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C980FE" w14:textId="319EBA4F" w:rsidR="00000000" w:rsidRPr="008F1F9D" w:rsidRDefault="00443ECF">
      <w:pPr>
        <w:spacing w:line="200" w:lineRule="exact"/>
        <w:rPr>
          <w:rFonts w:ascii="Lato" w:eastAsia="Times New Roman" w:hAnsi="Lato"/>
          <w:color w:val="000000" w:themeColor="text1"/>
          <w:sz w:val="24"/>
        </w:rPr>
      </w:pPr>
    </w:p>
    <w:p w14:paraId="316663D2" w14:textId="77777777" w:rsidR="00000000" w:rsidRPr="008F1F9D" w:rsidRDefault="00443ECF">
      <w:pPr>
        <w:spacing w:line="200" w:lineRule="exact"/>
        <w:rPr>
          <w:rFonts w:ascii="Lato" w:eastAsia="Times New Roman" w:hAnsi="Lato"/>
          <w:color w:val="000000" w:themeColor="text1"/>
          <w:sz w:val="24"/>
        </w:rPr>
      </w:pPr>
    </w:p>
    <w:p w14:paraId="40103712" w14:textId="77777777" w:rsidR="00000000" w:rsidRPr="008F1F9D" w:rsidRDefault="00443ECF">
      <w:pPr>
        <w:spacing w:line="200" w:lineRule="exact"/>
        <w:rPr>
          <w:rFonts w:ascii="Lato" w:eastAsia="Times New Roman" w:hAnsi="Lato"/>
          <w:color w:val="000000" w:themeColor="text1"/>
          <w:sz w:val="24"/>
        </w:rPr>
      </w:pPr>
    </w:p>
    <w:p w14:paraId="491D87D4" w14:textId="77777777" w:rsidR="00000000" w:rsidRPr="008F1F9D" w:rsidRDefault="00443ECF">
      <w:pPr>
        <w:spacing w:line="200" w:lineRule="exact"/>
        <w:rPr>
          <w:rFonts w:ascii="Lato" w:eastAsia="Times New Roman" w:hAnsi="Lato"/>
          <w:color w:val="000000" w:themeColor="text1"/>
          <w:sz w:val="24"/>
        </w:rPr>
      </w:pPr>
    </w:p>
    <w:p w14:paraId="0CF0A523" w14:textId="77777777" w:rsidR="00000000" w:rsidRPr="008F1F9D" w:rsidRDefault="00443ECF">
      <w:pPr>
        <w:spacing w:line="200" w:lineRule="exact"/>
        <w:rPr>
          <w:rFonts w:ascii="Lato" w:eastAsia="Times New Roman" w:hAnsi="Lato"/>
          <w:color w:val="000000" w:themeColor="text1"/>
          <w:sz w:val="24"/>
        </w:rPr>
      </w:pPr>
    </w:p>
    <w:p w14:paraId="06FBF062" w14:textId="77777777" w:rsidR="00000000" w:rsidRPr="008F1F9D" w:rsidRDefault="00443ECF">
      <w:pPr>
        <w:spacing w:line="200" w:lineRule="exact"/>
        <w:rPr>
          <w:rFonts w:ascii="Lato" w:eastAsia="Times New Roman" w:hAnsi="Lato"/>
          <w:color w:val="000000" w:themeColor="text1"/>
          <w:sz w:val="24"/>
        </w:rPr>
      </w:pPr>
    </w:p>
    <w:p w14:paraId="0A4189B7" w14:textId="77777777" w:rsidR="00000000" w:rsidRPr="008F1F9D" w:rsidRDefault="00443ECF">
      <w:pPr>
        <w:spacing w:line="200" w:lineRule="exact"/>
        <w:rPr>
          <w:rFonts w:ascii="Lato" w:eastAsia="Times New Roman" w:hAnsi="Lato"/>
          <w:color w:val="000000" w:themeColor="text1"/>
          <w:sz w:val="24"/>
        </w:rPr>
      </w:pPr>
    </w:p>
    <w:p w14:paraId="0F4CE81B" w14:textId="77777777" w:rsidR="00000000" w:rsidRPr="008F1F9D" w:rsidRDefault="00443ECF">
      <w:pPr>
        <w:spacing w:line="200" w:lineRule="exact"/>
        <w:rPr>
          <w:rFonts w:ascii="Lato" w:eastAsia="Times New Roman" w:hAnsi="Lato"/>
          <w:color w:val="000000" w:themeColor="text1"/>
          <w:sz w:val="24"/>
        </w:rPr>
      </w:pPr>
    </w:p>
    <w:p w14:paraId="1471173F" w14:textId="77777777" w:rsidR="00000000" w:rsidRPr="008F1F9D" w:rsidRDefault="00443ECF">
      <w:pPr>
        <w:spacing w:line="326" w:lineRule="exact"/>
        <w:rPr>
          <w:rFonts w:ascii="Lato" w:eastAsia="Times New Roman" w:hAnsi="Lato"/>
          <w:color w:val="000000" w:themeColor="text1"/>
          <w:sz w:val="24"/>
        </w:rPr>
      </w:pPr>
    </w:p>
    <w:p w14:paraId="519591A5" w14:textId="3DE54046" w:rsidR="00000000" w:rsidRPr="008F1F9D" w:rsidRDefault="00443ECF">
      <w:pPr>
        <w:spacing w:line="0" w:lineRule="atLeast"/>
        <w:rPr>
          <w:rFonts w:ascii="Lato" w:eastAsia="Arial" w:hAnsi="Lato"/>
          <w:color w:val="000000" w:themeColor="text1"/>
          <w:sz w:val="61"/>
        </w:rPr>
      </w:pPr>
      <w:r w:rsidRPr="008F1F9D">
        <w:rPr>
          <w:rFonts w:ascii="Lato" w:eastAsia="Arial" w:hAnsi="Lato"/>
          <w:color w:val="000000" w:themeColor="text1"/>
          <w:sz w:val="64"/>
        </w:rPr>
        <w:t>AESO 2015</w:t>
      </w:r>
      <w:r w:rsidRPr="008F1F9D">
        <w:rPr>
          <w:rFonts w:ascii="Lato" w:eastAsia="Arial" w:hAnsi="Lato"/>
          <w:color w:val="000000" w:themeColor="text1"/>
          <w:sz w:val="61"/>
        </w:rPr>
        <w:t>7- 20</w:t>
      </w:r>
      <w:r w:rsidR="00760085">
        <w:rPr>
          <w:rFonts w:ascii="Lato" w:eastAsia="Arial" w:hAnsi="Lato"/>
          <w:color w:val="000000" w:themeColor="text1"/>
          <w:sz w:val="61"/>
        </w:rPr>
        <w:t>XX</w:t>
      </w:r>
    </w:p>
    <w:p w14:paraId="720144E6" w14:textId="77777777" w:rsidR="00000000" w:rsidRPr="008F1F9D" w:rsidRDefault="00443ECF">
      <w:pPr>
        <w:spacing w:line="1" w:lineRule="exact"/>
        <w:rPr>
          <w:rFonts w:ascii="Lato" w:eastAsia="Times New Roman" w:hAnsi="Lato"/>
          <w:color w:val="000000" w:themeColor="text1"/>
          <w:sz w:val="24"/>
        </w:rPr>
      </w:pPr>
    </w:p>
    <w:p w14:paraId="35BD2337" w14:textId="77777777" w:rsidR="00000000" w:rsidRPr="008F1F9D" w:rsidRDefault="00443ECF">
      <w:pPr>
        <w:spacing w:line="0" w:lineRule="atLeast"/>
        <w:rPr>
          <w:rFonts w:ascii="Lato" w:eastAsia="Arial" w:hAnsi="Lato"/>
          <w:color w:val="000000" w:themeColor="text1"/>
          <w:sz w:val="64"/>
        </w:rPr>
      </w:pPr>
      <w:r w:rsidRPr="008F1F9D">
        <w:rPr>
          <w:rFonts w:ascii="Lato" w:eastAsia="Arial" w:hAnsi="Lato"/>
          <w:color w:val="000000" w:themeColor="text1"/>
          <w:sz w:val="64"/>
        </w:rPr>
        <w:t xml:space="preserve">Business Plan and </w:t>
      </w:r>
      <w:proofErr w:type="spellStart"/>
      <w:r w:rsidRPr="008F1F9D">
        <w:rPr>
          <w:rFonts w:ascii="Lato" w:eastAsia="Arial" w:hAnsi="Lato"/>
          <w:color w:val="000000" w:themeColor="text1"/>
          <w:sz w:val="64"/>
        </w:rPr>
        <w:t>BudgetProposal</w:t>
      </w:r>
      <w:proofErr w:type="spellEnd"/>
    </w:p>
    <w:p w14:paraId="33FCD1F8" w14:textId="77777777" w:rsidR="00000000" w:rsidRPr="008F1F9D" w:rsidRDefault="00443ECF">
      <w:pPr>
        <w:spacing w:line="0" w:lineRule="atLeast"/>
        <w:rPr>
          <w:rFonts w:ascii="Lato" w:eastAsia="Arial" w:hAnsi="Lato"/>
          <w:color w:val="000000" w:themeColor="text1"/>
          <w:sz w:val="64"/>
        </w:rPr>
        <w:sectPr w:rsidR="00000000" w:rsidRPr="008F1F9D">
          <w:pgSz w:w="12240" w:h="15840"/>
          <w:pgMar w:top="1440" w:right="860" w:bottom="1440" w:left="1160" w:header="0" w:footer="0" w:gutter="0"/>
          <w:cols w:space="0" w:equalWidth="0">
            <w:col w:w="10220"/>
          </w:cols>
          <w:docGrid w:linePitch="360"/>
        </w:sectPr>
      </w:pPr>
    </w:p>
    <w:p w14:paraId="050FDA88" w14:textId="77777777" w:rsidR="00000000" w:rsidRPr="008F1F9D" w:rsidRDefault="00443ECF">
      <w:pPr>
        <w:spacing w:line="0" w:lineRule="atLeast"/>
        <w:rPr>
          <w:rFonts w:ascii="Lato" w:eastAsia="Times New Roman" w:hAnsi="Lato"/>
          <w:color w:val="000000" w:themeColor="text1"/>
        </w:rPr>
      </w:pPr>
      <w:bookmarkStart w:id="0" w:name="page2"/>
      <w:bookmarkEnd w:id="0"/>
    </w:p>
    <w:p w14:paraId="4C3F592A" w14:textId="77777777" w:rsidR="00000000" w:rsidRPr="008F1F9D" w:rsidRDefault="00443ECF">
      <w:pPr>
        <w:spacing w:line="0" w:lineRule="atLeast"/>
        <w:rPr>
          <w:rFonts w:ascii="Lato" w:eastAsia="Times New Roman" w:hAnsi="Lato"/>
          <w:color w:val="000000" w:themeColor="text1"/>
        </w:rPr>
        <w:sectPr w:rsidR="00000000" w:rsidRPr="008F1F9D">
          <w:pgSz w:w="12240" w:h="15840"/>
          <w:pgMar w:top="1440" w:right="1440" w:bottom="875" w:left="1440" w:header="0" w:footer="0" w:gutter="0"/>
          <w:cols w:space="0"/>
          <w:docGrid w:linePitch="360"/>
        </w:sectPr>
      </w:pPr>
    </w:p>
    <w:p w14:paraId="354C7E38" w14:textId="4C08B225" w:rsidR="00000000" w:rsidRPr="008F1F9D" w:rsidRDefault="00443ECF">
      <w:pPr>
        <w:spacing w:line="184" w:lineRule="exact"/>
        <w:rPr>
          <w:rFonts w:ascii="Lato" w:eastAsia="Times New Roman" w:hAnsi="Lato"/>
          <w:color w:val="000000" w:themeColor="text1"/>
        </w:rPr>
      </w:pPr>
      <w:bookmarkStart w:id="1" w:name="page3"/>
      <w:bookmarkEnd w:id="1"/>
    </w:p>
    <w:p w14:paraId="5292FBA4" w14:textId="77777777" w:rsidR="00000000" w:rsidRPr="008F1F9D" w:rsidRDefault="00443ECF">
      <w:pPr>
        <w:spacing w:line="0" w:lineRule="atLeast"/>
        <w:rPr>
          <w:rFonts w:ascii="Lato" w:eastAsia="Arial" w:hAnsi="Lato"/>
          <w:color w:val="000000" w:themeColor="text1"/>
          <w:sz w:val="48"/>
        </w:rPr>
      </w:pPr>
      <w:r w:rsidRPr="008F1F9D">
        <w:rPr>
          <w:rFonts w:ascii="Lato" w:eastAsia="Arial" w:hAnsi="Lato"/>
          <w:color w:val="000000" w:themeColor="text1"/>
          <w:sz w:val="48"/>
        </w:rPr>
        <w:t>Memo</w:t>
      </w:r>
    </w:p>
    <w:p w14:paraId="6BCC9F7D" w14:textId="77777777" w:rsidR="00000000" w:rsidRPr="008F1F9D" w:rsidRDefault="00443ECF">
      <w:pPr>
        <w:spacing w:line="200" w:lineRule="exact"/>
        <w:rPr>
          <w:rFonts w:ascii="Lato" w:eastAsia="Times New Roman" w:hAnsi="Lato"/>
          <w:color w:val="000000" w:themeColor="text1"/>
        </w:rPr>
      </w:pPr>
    </w:p>
    <w:p w14:paraId="240F613E" w14:textId="77777777" w:rsidR="00000000" w:rsidRPr="008F1F9D" w:rsidRDefault="00443ECF">
      <w:pPr>
        <w:spacing w:line="200" w:lineRule="exact"/>
        <w:rPr>
          <w:rFonts w:ascii="Lato" w:eastAsia="Times New Roman" w:hAnsi="Lato"/>
          <w:color w:val="000000" w:themeColor="text1"/>
        </w:rPr>
      </w:pPr>
    </w:p>
    <w:p w14:paraId="7D125179" w14:textId="77777777" w:rsidR="00000000" w:rsidRPr="008F1F9D" w:rsidRDefault="00443ECF">
      <w:pPr>
        <w:spacing w:line="26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4960"/>
      </w:tblGrid>
      <w:tr w:rsidR="00000000" w:rsidRPr="008F1F9D" w14:paraId="04141F2D" w14:textId="77777777">
        <w:trPr>
          <w:trHeight w:val="230"/>
        </w:trPr>
        <w:tc>
          <w:tcPr>
            <w:tcW w:w="1440" w:type="dxa"/>
            <w:shd w:val="clear" w:color="auto" w:fill="auto"/>
            <w:vAlign w:val="bottom"/>
          </w:tcPr>
          <w:p w14:paraId="42CC99E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To:</w:t>
            </w:r>
          </w:p>
        </w:tc>
        <w:tc>
          <w:tcPr>
            <w:tcW w:w="4960" w:type="dxa"/>
            <w:shd w:val="clear" w:color="auto" w:fill="auto"/>
            <w:vAlign w:val="bottom"/>
          </w:tcPr>
          <w:p w14:paraId="3E37F73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AESO Board</w:t>
            </w:r>
          </w:p>
        </w:tc>
      </w:tr>
      <w:tr w:rsidR="00000000" w:rsidRPr="008F1F9D" w14:paraId="231DA853" w14:textId="77777777">
        <w:trPr>
          <w:trHeight w:val="276"/>
        </w:trPr>
        <w:tc>
          <w:tcPr>
            <w:tcW w:w="1440" w:type="dxa"/>
            <w:shd w:val="clear" w:color="auto" w:fill="auto"/>
            <w:vAlign w:val="bottom"/>
          </w:tcPr>
          <w:p w14:paraId="12FCB02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From:</w:t>
            </w:r>
          </w:p>
        </w:tc>
        <w:tc>
          <w:tcPr>
            <w:tcW w:w="4960" w:type="dxa"/>
            <w:shd w:val="clear" w:color="auto" w:fill="auto"/>
            <w:vAlign w:val="bottom"/>
          </w:tcPr>
          <w:p w14:paraId="02FF9C5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Vice President, Finance</w:t>
            </w:r>
          </w:p>
        </w:tc>
      </w:tr>
      <w:tr w:rsidR="00000000" w:rsidRPr="008F1F9D" w14:paraId="7B329470" w14:textId="77777777">
        <w:trPr>
          <w:trHeight w:val="276"/>
        </w:trPr>
        <w:tc>
          <w:tcPr>
            <w:tcW w:w="1440" w:type="dxa"/>
            <w:shd w:val="clear" w:color="auto" w:fill="auto"/>
            <w:vAlign w:val="bottom"/>
          </w:tcPr>
          <w:p w14:paraId="43CF2F27"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Date:</w:t>
            </w:r>
          </w:p>
        </w:tc>
        <w:tc>
          <w:tcPr>
            <w:tcW w:w="4960" w:type="dxa"/>
            <w:shd w:val="clear" w:color="auto" w:fill="auto"/>
            <w:vAlign w:val="bottom"/>
          </w:tcPr>
          <w:p w14:paraId="7E50C21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May 29, 2017</w:t>
            </w:r>
          </w:p>
        </w:tc>
      </w:tr>
      <w:tr w:rsidR="00000000" w:rsidRPr="008F1F9D" w14:paraId="7C916DB3" w14:textId="77777777">
        <w:trPr>
          <w:trHeight w:val="259"/>
        </w:trPr>
        <w:tc>
          <w:tcPr>
            <w:tcW w:w="1440" w:type="dxa"/>
            <w:shd w:val="clear" w:color="auto" w:fill="auto"/>
            <w:vAlign w:val="bottom"/>
          </w:tcPr>
          <w:p w14:paraId="5E7593C8"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Subject:</w:t>
            </w:r>
          </w:p>
        </w:tc>
        <w:tc>
          <w:tcPr>
            <w:tcW w:w="4960" w:type="dxa"/>
            <w:tcBorders>
              <w:bottom w:val="single" w:sz="8" w:space="0" w:color="auto"/>
            </w:tcBorders>
            <w:shd w:val="clear" w:color="auto" w:fill="auto"/>
            <w:vAlign w:val="bottom"/>
          </w:tcPr>
          <w:p w14:paraId="5FB34CAD"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 xml:space="preserve">AESO 2017-2018 </w:t>
            </w:r>
            <w:proofErr w:type="spellStart"/>
            <w:r w:rsidRPr="008F1F9D">
              <w:rPr>
                <w:rFonts w:ascii="Lato" w:eastAsia="Arial" w:hAnsi="Lato"/>
                <w:b/>
                <w:color w:val="000000" w:themeColor="text1"/>
                <w:w w:val="99"/>
              </w:rPr>
              <w:t>Busines</w:t>
            </w:r>
            <w:proofErr w:type="spellEnd"/>
            <w:r w:rsidRPr="008F1F9D">
              <w:rPr>
                <w:rFonts w:ascii="Lato" w:eastAsia="Arial" w:hAnsi="Lato"/>
                <w:b/>
                <w:color w:val="000000" w:themeColor="text1"/>
                <w:w w:val="99"/>
              </w:rPr>
              <w:t xml:space="preserve"> Plan and Budget Proposal</w:t>
            </w:r>
          </w:p>
        </w:tc>
      </w:tr>
    </w:tbl>
    <w:p w14:paraId="722A5899" w14:textId="77777777" w:rsidR="00000000" w:rsidRPr="008F1F9D" w:rsidRDefault="00443ECF">
      <w:pPr>
        <w:spacing w:line="200" w:lineRule="exact"/>
        <w:rPr>
          <w:rFonts w:ascii="Lato" w:eastAsia="Times New Roman" w:hAnsi="Lato"/>
          <w:color w:val="000000" w:themeColor="text1"/>
        </w:rPr>
      </w:pPr>
    </w:p>
    <w:p w14:paraId="5D95C710" w14:textId="77777777" w:rsidR="00000000" w:rsidRPr="008F1F9D" w:rsidRDefault="00443ECF">
      <w:pPr>
        <w:spacing w:line="232" w:lineRule="exact"/>
        <w:rPr>
          <w:rFonts w:ascii="Lato" w:eastAsia="Times New Roman" w:hAnsi="Lato"/>
          <w:color w:val="000000" w:themeColor="text1"/>
        </w:rPr>
      </w:pPr>
    </w:p>
    <w:p w14:paraId="560296CA" w14:textId="77777777" w:rsidR="00000000" w:rsidRPr="008F1F9D" w:rsidRDefault="00443ECF">
      <w:pPr>
        <w:spacing w:line="252" w:lineRule="auto"/>
        <w:ind w:right="260"/>
        <w:rPr>
          <w:rFonts w:ascii="Lato" w:eastAsia="Arial" w:hAnsi="Lato"/>
          <w:color w:val="000000" w:themeColor="text1"/>
        </w:rPr>
      </w:pPr>
      <w:r w:rsidRPr="008F1F9D">
        <w:rPr>
          <w:rFonts w:ascii="Lato" w:eastAsia="Arial" w:hAnsi="Lato"/>
          <w:color w:val="000000" w:themeColor="text1"/>
        </w:rPr>
        <w:t>Enclosed is the AESO 2017-2018 Business Plan and Budget</w:t>
      </w:r>
      <w:r w:rsidRPr="008F1F9D">
        <w:rPr>
          <w:rFonts w:ascii="Lato" w:eastAsia="Arial" w:hAnsi="Lato"/>
          <w:color w:val="000000" w:themeColor="text1"/>
        </w:rPr>
        <w:t xml:space="preserve"> Proposal (Business Plan). This document was prepared by AESO Management in consultation with stakeholders and outlines:</w:t>
      </w:r>
    </w:p>
    <w:p w14:paraId="3C5FA564" w14:textId="77777777" w:rsidR="00000000" w:rsidRPr="008F1F9D" w:rsidRDefault="00443ECF">
      <w:pPr>
        <w:spacing w:line="193" w:lineRule="exact"/>
        <w:rPr>
          <w:rFonts w:ascii="Lato" w:eastAsia="Times New Roman" w:hAnsi="Lato"/>
          <w:color w:val="000000" w:themeColor="text1"/>
        </w:rPr>
      </w:pPr>
    </w:p>
    <w:p w14:paraId="3C58B748" w14:textId="77777777" w:rsidR="00000000" w:rsidRPr="008F1F9D" w:rsidRDefault="00443ECF">
      <w:pPr>
        <w:numPr>
          <w:ilvl w:val="0"/>
          <w:numId w:val="1"/>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The process employed to develop the Business Plan;</w:t>
      </w:r>
    </w:p>
    <w:p w14:paraId="327C29B6" w14:textId="77777777" w:rsidR="00000000" w:rsidRPr="008F1F9D" w:rsidRDefault="00443ECF">
      <w:pPr>
        <w:spacing w:line="64" w:lineRule="exact"/>
        <w:rPr>
          <w:rFonts w:ascii="Lato" w:eastAsia="Symbol" w:hAnsi="Lato"/>
          <w:color w:val="000000" w:themeColor="text1"/>
        </w:rPr>
      </w:pPr>
    </w:p>
    <w:p w14:paraId="6058FBD0" w14:textId="77777777" w:rsidR="00000000" w:rsidRPr="008F1F9D" w:rsidRDefault="00443ECF">
      <w:pPr>
        <w:numPr>
          <w:ilvl w:val="0"/>
          <w:numId w:val="1"/>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The AESO</w:t>
      </w:r>
      <w:r w:rsidRPr="008F1F9D">
        <w:rPr>
          <w:rFonts w:ascii="Lato" w:eastAsia="Arial" w:hAnsi="Lato"/>
          <w:color w:val="000000" w:themeColor="text1"/>
        </w:rPr>
        <w:t xml:space="preserve">’s proposed </w:t>
      </w:r>
      <w:r w:rsidRPr="008F1F9D">
        <w:rPr>
          <w:rFonts w:ascii="Lato" w:eastAsia="Arial" w:hAnsi="Lato"/>
          <w:color w:val="000000" w:themeColor="text1"/>
        </w:rPr>
        <w:t>2017-2018 business initiatives;</w:t>
      </w:r>
    </w:p>
    <w:p w14:paraId="50C14C74" w14:textId="77777777" w:rsidR="00000000" w:rsidRPr="008F1F9D" w:rsidRDefault="00443ECF">
      <w:pPr>
        <w:spacing w:line="64" w:lineRule="exact"/>
        <w:rPr>
          <w:rFonts w:ascii="Lato" w:eastAsia="Symbol" w:hAnsi="Lato"/>
          <w:color w:val="000000" w:themeColor="text1"/>
        </w:rPr>
      </w:pPr>
    </w:p>
    <w:p w14:paraId="229EDB94" w14:textId="77777777" w:rsidR="00000000" w:rsidRPr="008F1F9D" w:rsidRDefault="00443ECF">
      <w:pPr>
        <w:numPr>
          <w:ilvl w:val="0"/>
          <w:numId w:val="1"/>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The proposed 2018 forecasts/b</w:t>
      </w:r>
      <w:r w:rsidRPr="008F1F9D">
        <w:rPr>
          <w:rFonts w:ascii="Lato" w:eastAsia="Arial" w:hAnsi="Lato"/>
          <w:color w:val="000000" w:themeColor="text1"/>
        </w:rPr>
        <w:t>udgets for:</w:t>
      </w:r>
    </w:p>
    <w:p w14:paraId="435A83A6" w14:textId="77777777" w:rsidR="00000000" w:rsidRPr="008F1F9D" w:rsidRDefault="00443ECF">
      <w:pPr>
        <w:spacing w:line="66" w:lineRule="exact"/>
        <w:rPr>
          <w:rFonts w:ascii="Lato" w:eastAsia="Symbol" w:hAnsi="Lato"/>
          <w:color w:val="000000" w:themeColor="text1"/>
        </w:rPr>
      </w:pPr>
    </w:p>
    <w:p w14:paraId="02794AB4" w14:textId="77777777" w:rsidR="00000000" w:rsidRPr="008F1F9D" w:rsidRDefault="00443ECF">
      <w:pPr>
        <w:numPr>
          <w:ilvl w:val="1"/>
          <w:numId w:val="1"/>
        </w:numPr>
        <w:tabs>
          <w:tab w:val="left" w:pos="1440"/>
        </w:tabs>
        <w:spacing w:line="0" w:lineRule="atLeast"/>
        <w:ind w:left="1440" w:hanging="360"/>
        <w:rPr>
          <w:rFonts w:ascii="Lato" w:eastAsia="Symbol" w:hAnsi="Lato"/>
          <w:color w:val="000000" w:themeColor="text1"/>
        </w:rPr>
      </w:pPr>
      <w:r w:rsidRPr="008F1F9D">
        <w:rPr>
          <w:rFonts w:ascii="Lato" w:eastAsia="Arial" w:hAnsi="Lato"/>
          <w:color w:val="000000" w:themeColor="text1"/>
        </w:rPr>
        <w:t>wires costs;</w:t>
      </w:r>
    </w:p>
    <w:p w14:paraId="0233953D" w14:textId="77777777" w:rsidR="00000000" w:rsidRPr="008F1F9D" w:rsidRDefault="00443ECF">
      <w:pPr>
        <w:spacing w:line="64" w:lineRule="exact"/>
        <w:rPr>
          <w:rFonts w:ascii="Lato" w:eastAsia="Symbol" w:hAnsi="Lato"/>
          <w:color w:val="000000" w:themeColor="text1"/>
        </w:rPr>
      </w:pPr>
    </w:p>
    <w:p w14:paraId="0FF10155" w14:textId="77777777" w:rsidR="00000000" w:rsidRPr="008F1F9D" w:rsidRDefault="00443ECF">
      <w:pPr>
        <w:numPr>
          <w:ilvl w:val="1"/>
          <w:numId w:val="1"/>
        </w:numPr>
        <w:tabs>
          <w:tab w:val="left" w:pos="1440"/>
        </w:tabs>
        <w:spacing w:line="0" w:lineRule="atLeast"/>
        <w:ind w:left="1440" w:hanging="360"/>
        <w:rPr>
          <w:rFonts w:ascii="Lato" w:eastAsia="Symbol" w:hAnsi="Lato"/>
          <w:color w:val="000000" w:themeColor="text1"/>
        </w:rPr>
      </w:pPr>
      <w:r w:rsidRPr="008F1F9D">
        <w:rPr>
          <w:rFonts w:ascii="Lato" w:eastAsia="Arial" w:hAnsi="Lato"/>
          <w:color w:val="000000" w:themeColor="text1"/>
        </w:rPr>
        <w:t>transmission line losses costs;</w:t>
      </w:r>
    </w:p>
    <w:p w14:paraId="2BCCDEE2" w14:textId="77777777" w:rsidR="00000000" w:rsidRPr="008F1F9D" w:rsidRDefault="00443ECF">
      <w:pPr>
        <w:spacing w:line="64" w:lineRule="exact"/>
        <w:rPr>
          <w:rFonts w:ascii="Lato" w:eastAsia="Symbol" w:hAnsi="Lato"/>
          <w:color w:val="000000" w:themeColor="text1"/>
        </w:rPr>
      </w:pPr>
    </w:p>
    <w:p w14:paraId="6D8F617A" w14:textId="77777777" w:rsidR="00000000" w:rsidRPr="008F1F9D" w:rsidRDefault="00443ECF">
      <w:pPr>
        <w:numPr>
          <w:ilvl w:val="1"/>
          <w:numId w:val="1"/>
        </w:numPr>
        <w:tabs>
          <w:tab w:val="left" w:pos="1440"/>
        </w:tabs>
        <w:spacing w:line="0" w:lineRule="atLeast"/>
        <w:ind w:left="1440" w:hanging="360"/>
        <w:rPr>
          <w:rFonts w:ascii="Lato" w:eastAsia="Symbol" w:hAnsi="Lato"/>
          <w:color w:val="000000" w:themeColor="text1"/>
        </w:rPr>
      </w:pPr>
      <w:r w:rsidRPr="008F1F9D">
        <w:rPr>
          <w:rFonts w:ascii="Lato" w:eastAsia="Arial" w:hAnsi="Lato"/>
          <w:color w:val="000000" w:themeColor="text1"/>
        </w:rPr>
        <w:t>ancillary services costs; and</w:t>
      </w:r>
    </w:p>
    <w:p w14:paraId="309B8A18" w14:textId="77777777" w:rsidR="00000000" w:rsidRPr="008F1F9D" w:rsidRDefault="00443ECF">
      <w:pPr>
        <w:spacing w:line="64" w:lineRule="exact"/>
        <w:rPr>
          <w:rFonts w:ascii="Lato" w:eastAsia="Symbol" w:hAnsi="Lato"/>
          <w:color w:val="000000" w:themeColor="text1"/>
        </w:rPr>
      </w:pPr>
    </w:p>
    <w:p w14:paraId="5A0D8F76" w14:textId="77777777" w:rsidR="00000000" w:rsidRPr="008F1F9D" w:rsidRDefault="00443ECF">
      <w:pPr>
        <w:numPr>
          <w:ilvl w:val="1"/>
          <w:numId w:val="1"/>
        </w:numPr>
        <w:tabs>
          <w:tab w:val="left" w:pos="1440"/>
        </w:tabs>
        <w:spacing w:line="0" w:lineRule="atLeast"/>
        <w:ind w:left="1440" w:hanging="360"/>
        <w:rPr>
          <w:rFonts w:ascii="Lato" w:eastAsia="Symbol" w:hAnsi="Lato"/>
          <w:color w:val="000000" w:themeColor="text1"/>
        </w:rPr>
      </w:pPr>
      <w:r w:rsidRPr="008F1F9D">
        <w:rPr>
          <w:rFonts w:ascii="Lato" w:eastAsia="Arial" w:hAnsi="Lato"/>
          <w:color w:val="000000" w:themeColor="text1"/>
        </w:rPr>
        <w:t>other industry costs</w:t>
      </w:r>
    </w:p>
    <w:p w14:paraId="55458C6A" w14:textId="77777777" w:rsidR="00000000" w:rsidRPr="008F1F9D" w:rsidRDefault="00443ECF">
      <w:pPr>
        <w:spacing w:line="89" w:lineRule="exact"/>
        <w:rPr>
          <w:rFonts w:ascii="Lato" w:eastAsia="Symbol" w:hAnsi="Lato"/>
          <w:color w:val="000000" w:themeColor="text1"/>
        </w:rPr>
      </w:pPr>
    </w:p>
    <w:p w14:paraId="6828A395" w14:textId="77777777" w:rsidR="00000000" w:rsidRPr="008F1F9D" w:rsidRDefault="00443ECF">
      <w:pPr>
        <w:numPr>
          <w:ilvl w:val="0"/>
          <w:numId w:val="1"/>
        </w:numPr>
        <w:tabs>
          <w:tab w:val="left" w:pos="720"/>
        </w:tabs>
        <w:spacing w:line="237" w:lineRule="auto"/>
        <w:ind w:left="720" w:right="300" w:hanging="360"/>
        <w:rPr>
          <w:rFonts w:ascii="Lato" w:eastAsia="Symbol" w:hAnsi="Lato"/>
          <w:color w:val="000000" w:themeColor="text1"/>
        </w:rPr>
      </w:pPr>
      <w:r w:rsidRPr="008F1F9D">
        <w:rPr>
          <w:rFonts w:ascii="Lato" w:eastAsia="Arial" w:hAnsi="Lato"/>
          <w:color w:val="000000" w:themeColor="text1"/>
        </w:rPr>
        <w:t>The proposed own costs budgets (i.e., general and administrative, interest costs, amortization, and capital) for 2017 as revised to reflect a t</w:t>
      </w:r>
      <w:r w:rsidRPr="008F1F9D">
        <w:rPr>
          <w:rFonts w:ascii="Lato" w:eastAsia="Arial" w:hAnsi="Lato"/>
          <w:color w:val="000000" w:themeColor="text1"/>
        </w:rPr>
        <w:t>welve month budget and 2018.</w:t>
      </w:r>
    </w:p>
    <w:p w14:paraId="7A188C9A" w14:textId="77777777" w:rsidR="00000000" w:rsidRPr="008F1F9D" w:rsidRDefault="00443ECF">
      <w:pPr>
        <w:spacing w:line="232" w:lineRule="exact"/>
        <w:rPr>
          <w:rFonts w:ascii="Lato" w:eastAsia="Times New Roman" w:hAnsi="Lato"/>
          <w:color w:val="000000" w:themeColor="text1"/>
        </w:rPr>
      </w:pPr>
    </w:p>
    <w:p w14:paraId="1AD6EB5B" w14:textId="77777777" w:rsidR="00000000" w:rsidRPr="008F1F9D" w:rsidRDefault="00443ECF">
      <w:pPr>
        <w:spacing w:line="249" w:lineRule="auto"/>
        <w:ind w:right="520"/>
        <w:rPr>
          <w:rFonts w:ascii="Lato" w:eastAsia="Arial" w:hAnsi="Lato"/>
          <w:color w:val="000000" w:themeColor="text1"/>
        </w:rPr>
      </w:pPr>
      <w:r w:rsidRPr="008F1F9D">
        <w:rPr>
          <w:rFonts w:ascii="Lato" w:eastAsia="Arial" w:hAnsi="Lato"/>
          <w:color w:val="000000" w:themeColor="text1"/>
        </w:rPr>
        <w:t>At the June AESO Board meeting, AESO Management will be requesting that the Board approve, or amend and approve, as appropriate, the items outlined in Section 1 of this document.</w:t>
      </w:r>
    </w:p>
    <w:p w14:paraId="420FBBD4" w14:textId="77777777" w:rsidR="00000000" w:rsidRPr="008F1F9D" w:rsidRDefault="00443ECF">
      <w:pPr>
        <w:spacing w:line="224" w:lineRule="exact"/>
        <w:rPr>
          <w:rFonts w:ascii="Lato" w:eastAsia="Times New Roman" w:hAnsi="Lato"/>
          <w:color w:val="000000" w:themeColor="text1"/>
        </w:rPr>
      </w:pPr>
    </w:p>
    <w:p w14:paraId="70A58F93" w14:textId="77777777" w:rsidR="00000000" w:rsidRPr="008F1F9D" w:rsidRDefault="00443ECF">
      <w:pPr>
        <w:spacing w:line="255" w:lineRule="auto"/>
        <w:ind w:right="140"/>
        <w:rPr>
          <w:rFonts w:ascii="Lato" w:eastAsia="Arial" w:hAnsi="Lato"/>
          <w:color w:val="000000" w:themeColor="text1"/>
        </w:rPr>
      </w:pPr>
      <w:r w:rsidRPr="008F1F9D">
        <w:rPr>
          <w:rFonts w:ascii="Lato" w:eastAsia="Arial" w:hAnsi="Lato"/>
          <w:color w:val="000000" w:themeColor="text1"/>
        </w:rPr>
        <w:t>Prior to the meeting, stakeholders may request</w:t>
      </w:r>
      <w:r w:rsidRPr="008F1F9D">
        <w:rPr>
          <w:rFonts w:ascii="Lato" w:eastAsia="Arial" w:hAnsi="Lato"/>
          <w:color w:val="000000" w:themeColor="text1"/>
        </w:rPr>
        <w:t xml:space="preserve"> the opportunity to meet with you to discuss their written comments related to the information provided. As you are aware, these meetings are scheduled for June 6, 2017.</w:t>
      </w:r>
    </w:p>
    <w:p w14:paraId="1A81F942" w14:textId="77777777" w:rsidR="00000000" w:rsidRPr="008F1F9D" w:rsidRDefault="00443ECF">
      <w:pPr>
        <w:spacing w:line="205" w:lineRule="exact"/>
        <w:rPr>
          <w:rFonts w:ascii="Lato" w:eastAsia="Times New Roman" w:hAnsi="Lato"/>
          <w:color w:val="000000" w:themeColor="text1"/>
        </w:rPr>
      </w:pPr>
    </w:p>
    <w:p w14:paraId="0744206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Should you have any questions or additional information requirements please let me kn</w:t>
      </w:r>
      <w:r w:rsidRPr="008F1F9D">
        <w:rPr>
          <w:rFonts w:ascii="Lato" w:eastAsia="Arial" w:hAnsi="Lato"/>
          <w:color w:val="000000" w:themeColor="text1"/>
        </w:rPr>
        <w:t>ow.</w:t>
      </w:r>
    </w:p>
    <w:p w14:paraId="5B9B2D69" w14:textId="77777777" w:rsidR="00000000" w:rsidRPr="008F1F9D" w:rsidRDefault="00443ECF">
      <w:pPr>
        <w:spacing w:line="221" w:lineRule="exact"/>
        <w:rPr>
          <w:rFonts w:ascii="Lato" w:eastAsia="Times New Roman" w:hAnsi="Lato"/>
          <w:color w:val="000000" w:themeColor="text1"/>
        </w:rPr>
      </w:pPr>
    </w:p>
    <w:p w14:paraId="6B29FED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Yours truly,</w:t>
      </w:r>
    </w:p>
    <w:p w14:paraId="45236FCD" w14:textId="029C8D4E"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12832" behindDoc="1" locked="0" layoutInCell="1" allowOverlap="1" wp14:anchorId="509E1B15" wp14:editId="30BDF63F">
            <wp:simplePos x="0" y="0"/>
            <wp:positionH relativeFrom="column">
              <wp:posOffset>0</wp:posOffset>
            </wp:positionH>
            <wp:positionV relativeFrom="paragraph">
              <wp:posOffset>127635</wp:posOffset>
            </wp:positionV>
            <wp:extent cx="1238250" cy="413385"/>
            <wp:effectExtent l="0" t="0" r="0" b="0"/>
            <wp:wrapNone/>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413385"/>
                    </a:xfrm>
                    <a:prstGeom prst="rect">
                      <a:avLst/>
                    </a:prstGeom>
                    <a:noFill/>
                  </pic:spPr>
                </pic:pic>
              </a:graphicData>
            </a:graphic>
            <wp14:sizeRelH relativeFrom="page">
              <wp14:pctWidth>0</wp14:pctWidth>
            </wp14:sizeRelH>
            <wp14:sizeRelV relativeFrom="page">
              <wp14:pctHeight>0</wp14:pctHeight>
            </wp14:sizeRelV>
          </wp:anchor>
        </w:drawing>
      </w:r>
    </w:p>
    <w:p w14:paraId="7B84EDB3" w14:textId="77777777" w:rsidR="00000000" w:rsidRPr="008F1F9D" w:rsidRDefault="00443ECF">
      <w:pPr>
        <w:spacing w:line="200" w:lineRule="exact"/>
        <w:rPr>
          <w:rFonts w:ascii="Lato" w:eastAsia="Times New Roman" w:hAnsi="Lato"/>
          <w:color w:val="000000" w:themeColor="text1"/>
        </w:rPr>
      </w:pPr>
    </w:p>
    <w:p w14:paraId="359FF140" w14:textId="77777777" w:rsidR="00000000" w:rsidRPr="008F1F9D" w:rsidRDefault="00443ECF">
      <w:pPr>
        <w:spacing w:line="200" w:lineRule="exact"/>
        <w:rPr>
          <w:rFonts w:ascii="Lato" w:eastAsia="Times New Roman" w:hAnsi="Lato"/>
          <w:color w:val="000000" w:themeColor="text1"/>
        </w:rPr>
      </w:pPr>
    </w:p>
    <w:p w14:paraId="53F6FC97" w14:textId="77777777" w:rsidR="00000000" w:rsidRPr="008F1F9D" w:rsidRDefault="00443ECF">
      <w:pPr>
        <w:spacing w:line="200" w:lineRule="exact"/>
        <w:rPr>
          <w:rFonts w:ascii="Lato" w:eastAsia="Times New Roman" w:hAnsi="Lato"/>
          <w:color w:val="000000" w:themeColor="text1"/>
        </w:rPr>
      </w:pPr>
    </w:p>
    <w:p w14:paraId="45450C9D" w14:textId="77777777" w:rsidR="00000000" w:rsidRPr="008F1F9D" w:rsidRDefault="00443ECF">
      <w:pPr>
        <w:spacing w:line="200" w:lineRule="exact"/>
        <w:rPr>
          <w:rFonts w:ascii="Lato" w:eastAsia="Times New Roman" w:hAnsi="Lato"/>
          <w:color w:val="000000" w:themeColor="text1"/>
        </w:rPr>
      </w:pPr>
    </w:p>
    <w:p w14:paraId="0501C220" w14:textId="77777777" w:rsidR="00000000" w:rsidRPr="008F1F9D" w:rsidRDefault="00443ECF">
      <w:pPr>
        <w:spacing w:line="299" w:lineRule="exact"/>
        <w:rPr>
          <w:rFonts w:ascii="Lato" w:eastAsia="Times New Roman" w:hAnsi="Lato"/>
          <w:color w:val="000000" w:themeColor="text1"/>
        </w:rPr>
      </w:pPr>
    </w:p>
    <w:p w14:paraId="2F80E5F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Todd </w:t>
      </w:r>
      <w:proofErr w:type="spellStart"/>
      <w:r w:rsidRPr="008F1F9D">
        <w:rPr>
          <w:rFonts w:ascii="Lato" w:eastAsia="Arial" w:hAnsi="Lato"/>
          <w:color w:val="000000" w:themeColor="text1"/>
        </w:rPr>
        <w:t>Fior</w:t>
      </w:r>
      <w:proofErr w:type="spellEnd"/>
    </w:p>
    <w:p w14:paraId="7F042D17" w14:textId="77777777" w:rsidR="00000000" w:rsidRPr="008F1F9D" w:rsidRDefault="00443ECF">
      <w:pPr>
        <w:spacing w:line="82" w:lineRule="exact"/>
        <w:rPr>
          <w:rFonts w:ascii="Lato" w:eastAsia="Times New Roman" w:hAnsi="Lato"/>
          <w:color w:val="000000" w:themeColor="text1"/>
        </w:rPr>
      </w:pPr>
    </w:p>
    <w:p w14:paraId="5E42DA2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Vice President, Finance</w:t>
      </w:r>
    </w:p>
    <w:p w14:paraId="45B8858D" w14:textId="77777777" w:rsidR="00000000" w:rsidRPr="008F1F9D" w:rsidRDefault="00443ECF">
      <w:pPr>
        <w:spacing w:line="200" w:lineRule="exact"/>
        <w:rPr>
          <w:rFonts w:ascii="Lato" w:eastAsia="Times New Roman" w:hAnsi="Lato"/>
          <w:color w:val="000000" w:themeColor="text1"/>
        </w:rPr>
      </w:pPr>
    </w:p>
    <w:p w14:paraId="52E85B92" w14:textId="77777777" w:rsidR="00000000" w:rsidRPr="008F1F9D" w:rsidRDefault="00443ECF">
      <w:pPr>
        <w:spacing w:line="200" w:lineRule="exact"/>
        <w:rPr>
          <w:rFonts w:ascii="Lato" w:eastAsia="Times New Roman" w:hAnsi="Lato"/>
          <w:color w:val="000000" w:themeColor="text1"/>
        </w:rPr>
      </w:pPr>
    </w:p>
    <w:p w14:paraId="370DD8B7" w14:textId="77777777" w:rsidR="00000000" w:rsidRPr="008F1F9D" w:rsidRDefault="00443ECF">
      <w:pPr>
        <w:spacing w:line="271" w:lineRule="exact"/>
        <w:rPr>
          <w:rFonts w:ascii="Lato" w:eastAsia="Times New Roman" w:hAnsi="Lato"/>
          <w:color w:val="000000" w:themeColor="text1"/>
        </w:rPr>
      </w:pPr>
    </w:p>
    <w:p w14:paraId="293FB4CE" w14:textId="77777777" w:rsidR="00000000" w:rsidRPr="008F1F9D" w:rsidRDefault="00443ECF">
      <w:pPr>
        <w:numPr>
          <w:ilvl w:val="0"/>
          <w:numId w:val="2"/>
        </w:numPr>
        <w:tabs>
          <w:tab w:val="left" w:pos="540"/>
        </w:tabs>
        <w:spacing w:line="0" w:lineRule="atLeast"/>
        <w:ind w:left="540" w:hanging="540"/>
        <w:rPr>
          <w:rFonts w:ascii="Lato" w:eastAsia="Arial" w:hAnsi="Lato"/>
          <w:color w:val="000000" w:themeColor="text1"/>
        </w:rPr>
      </w:pPr>
      <w:r w:rsidRPr="008F1F9D">
        <w:rPr>
          <w:rFonts w:ascii="Lato" w:eastAsia="Arial" w:hAnsi="Lato"/>
          <w:color w:val="000000" w:themeColor="text1"/>
        </w:rPr>
        <w:t>David Erickson, President and Chief Executive Officer</w:t>
      </w:r>
    </w:p>
    <w:p w14:paraId="0C0811E4" w14:textId="77777777" w:rsidR="00000000" w:rsidRPr="008F1F9D" w:rsidRDefault="00443ECF">
      <w:pPr>
        <w:spacing w:line="89" w:lineRule="exact"/>
        <w:rPr>
          <w:rFonts w:ascii="Lato" w:eastAsia="Arial" w:hAnsi="Lato"/>
          <w:color w:val="000000" w:themeColor="text1"/>
        </w:rPr>
      </w:pPr>
    </w:p>
    <w:p w14:paraId="2CA2FD25" w14:textId="77777777" w:rsidR="00000000" w:rsidRPr="008F1F9D" w:rsidRDefault="00443ECF">
      <w:pPr>
        <w:spacing w:line="312" w:lineRule="auto"/>
        <w:ind w:left="540" w:right="3460"/>
        <w:rPr>
          <w:rFonts w:ascii="Lato" w:eastAsia="Arial" w:hAnsi="Lato"/>
          <w:color w:val="000000" w:themeColor="text1"/>
        </w:rPr>
      </w:pPr>
      <w:r w:rsidRPr="008F1F9D">
        <w:rPr>
          <w:rFonts w:ascii="Lato" w:eastAsia="Arial" w:hAnsi="Lato"/>
          <w:color w:val="000000" w:themeColor="text1"/>
        </w:rPr>
        <w:t>Mike Law, Senior Vice President and Chief Operating Officer Greg Spence, Director, Business Planning</w:t>
      </w:r>
    </w:p>
    <w:p w14:paraId="03D63974" w14:textId="77777777" w:rsidR="00000000" w:rsidRPr="008F1F9D" w:rsidRDefault="00443ECF">
      <w:pPr>
        <w:spacing w:line="21" w:lineRule="exact"/>
        <w:rPr>
          <w:rFonts w:ascii="Lato" w:eastAsia="Arial" w:hAnsi="Lato"/>
          <w:color w:val="000000" w:themeColor="text1"/>
        </w:rPr>
      </w:pPr>
    </w:p>
    <w:p w14:paraId="4C66D5C8" w14:textId="77777777" w:rsidR="00000000" w:rsidRPr="008F1F9D" w:rsidRDefault="00443ECF">
      <w:pPr>
        <w:spacing w:line="312" w:lineRule="auto"/>
        <w:ind w:left="540" w:right="4540"/>
        <w:rPr>
          <w:rFonts w:ascii="Lato" w:eastAsia="Arial" w:hAnsi="Lato"/>
          <w:color w:val="000000" w:themeColor="text1"/>
        </w:rPr>
      </w:pPr>
      <w:r w:rsidRPr="008F1F9D">
        <w:rPr>
          <w:rFonts w:ascii="Lato" w:eastAsia="Arial" w:hAnsi="Lato"/>
          <w:color w:val="000000" w:themeColor="text1"/>
        </w:rPr>
        <w:t>Carol Moline, Director, Accounting a</w:t>
      </w:r>
      <w:r w:rsidRPr="008F1F9D">
        <w:rPr>
          <w:rFonts w:ascii="Lato" w:eastAsia="Arial" w:hAnsi="Lato"/>
          <w:color w:val="000000" w:themeColor="text1"/>
        </w:rPr>
        <w:t>nd Treasury Interested Stakeholders</w:t>
      </w:r>
    </w:p>
    <w:p w14:paraId="20242DCE" w14:textId="77777777" w:rsidR="00000000" w:rsidRPr="008F1F9D" w:rsidRDefault="00443ECF">
      <w:pPr>
        <w:spacing w:line="200" w:lineRule="exact"/>
        <w:rPr>
          <w:rFonts w:ascii="Lato" w:eastAsia="Times New Roman" w:hAnsi="Lato"/>
          <w:color w:val="000000" w:themeColor="text1"/>
        </w:rPr>
      </w:pPr>
    </w:p>
    <w:p w14:paraId="26FDEAA4" w14:textId="77777777" w:rsidR="00000000" w:rsidRPr="008F1F9D" w:rsidRDefault="00443ECF">
      <w:pPr>
        <w:spacing w:line="200" w:lineRule="exact"/>
        <w:rPr>
          <w:rFonts w:ascii="Lato" w:eastAsia="Times New Roman" w:hAnsi="Lato"/>
          <w:color w:val="000000" w:themeColor="text1"/>
        </w:rPr>
      </w:pPr>
    </w:p>
    <w:p w14:paraId="761F4EE5" w14:textId="77777777" w:rsidR="00000000" w:rsidRPr="008F1F9D" w:rsidRDefault="00443ECF">
      <w:pPr>
        <w:spacing w:line="242" w:lineRule="exact"/>
        <w:rPr>
          <w:rFonts w:ascii="Lato" w:eastAsia="Times New Roman" w:hAnsi="Lato"/>
          <w:color w:val="000000" w:themeColor="text1"/>
        </w:rPr>
      </w:pPr>
    </w:p>
    <w:p w14:paraId="2A22A5AC"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Public</w:t>
      </w:r>
    </w:p>
    <w:p w14:paraId="0E3A8257" w14:textId="26B892B1" w:rsidR="00000000" w:rsidRPr="008F1F9D" w:rsidRDefault="00443ECF">
      <w:pPr>
        <w:spacing w:line="20" w:lineRule="exact"/>
        <w:rPr>
          <w:rFonts w:ascii="Lato" w:eastAsia="Times New Roman" w:hAnsi="Lato"/>
          <w:color w:val="000000" w:themeColor="text1"/>
        </w:rPr>
      </w:pPr>
    </w:p>
    <w:p w14:paraId="240533E9" w14:textId="3988B15B" w:rsidR="00000000" w:rsidRPr="008F1F9D" w:rsidRDefault="00443ECF">
      <w:pPr>
        <w:spacing w:line="200" w:lineRule="exact"/>
        <w:rPr>
          <w:rFonts w:ascii="Lato" w:eastAsia="Times New Roman" w:hAnsi="Lato"/>
          <w:color w:val="000000" w:themeColor="text1"/>
        </w:rPr>
      </w:pPr>
      <w:bookmarkStart w:id="2" w:name="page4"/>
      <w:bookmarkEnd w:id="2"/>
    </w:p>
    <w:p w14:paraId="76A541BD" w14:textId="77777777" w:rsidR="00000000" w:rsidRPr="008F1F9D" w:rsidRDefault="00443ECF">
      <w:pPr>
        <w:spacing w:line="200" w:lineRule="exact"/>
        <w:rPr>
          <w:rFonts w:ascii="Lato" w:eastAsia="Times New Roman" w:hAnsi="Lato"/>
          <w:color w:val="000000" w:themeColor="text1"/>
        </w:rPr>
      </w:pPr>
    </w:p>
    <w:p w14:paraId="3CD7F688" w14:textId="77777777" w:rsidR="00000000" w:rsidRPr="008F1F9D" w:rsidRDefault="00443ECF">
      <w:pPr>
        <w:spacing w:line="200" w:lineRule="exact"/>
        <w:rPr>
          <w:rFonts w:ascii="Lato" w:eastAsia="Times New Roman" w:hAnsi="Lato"/>
          <w:color w:val="000000" w:themeColor="text1"/>
        </w:rPr>
      </w:pPr>
    </w:p>
    <w:p w14:paraId="44199772" w14:textId="77777777" w:rsidR="00000000" w:rsidRPr="008F1F9D" w:rsidRDefault="00443ECF">
      <w:pPr>
        <w:spacing w:line="200" w:lineRule="exact"/>
        <w:rPr>
          <w:rFonts w:ascii="Lato" w:eastAsia="Times New Roman" w:hAnsi="Lato"/>
          <w:color w:val="000000" w:themeColor="text1"/>
        </w:rPr>
      </w:pPr>
    </w:p>
    <w:p w14:paraId="24D3DAAA" w14:textId="77777777" w:rsidR="00000000" w:rsidRPr="008F1F9D" w:rsidRDefault="00443ECF">
      <w:pPr>
        <w:spacing w:line="200" w:lineRule="exact"/>
        <w:rPr>
          <w:rFonts w:ascii="Lato" w:eastAsia="Times New Roman" w:hAnsi="Lato"/>
          <w:color w:val="000000" w:themeColor="text1"/>
        </w:rPr>
      </w:pPr>
    </w:p>
    <w:p w14:paraId="6E7874F6" w14:textId="77777777" w:rsidR="00000000" w:rsidRPr="008F1F9D" w:rsidRDefault="00443ECF">
      <w:pPr>
        <w:spacing w:line="200" w:lineRule="exact"/>
        <w:rPr>
          <w:rFonts w:ascii="Lato" w:eastAsia="Times New Roman" w:hAnsi="Lato"/>
          <w:color w:val="000000" w:themeColor="text1"/>
        </w:rPr>
      </w:pPr>
    </w:p>
    <w:p w14:paraId="1E2BECF7" w14:textId="77777777" w:rsidR="00000000" w:rsidRPr="008F1F9D" w:rsidRDefault="00443ECF">
      <w:pPr>
        <w:spacing w:line="376" w:lineRule="exact"/>
        <w:rPr>
          <w:rFonts w:ascii="Lato" w:eastAsia="Times New Roman" w:hAnsi="Lato"/>
          <w:color w:val="000000" w:themeColor="text1"/>
        </w:rPr>
      </w:pPr>
    </w:p>
    <w:p w14:paraId="162E9347" w14:textId="77777777" w:rsidR="00000000" w:rsidRPr="008F1F9D" w:rsidRDefault="00443ECF">
      <w:pPr>
        <w:spacing w:line="0" w:lineRule="atLeast"/>
        <w:rPr>
          <w:rFonts w:ascii="Lato" w:eastAsia="Arial" w:hAnsi="Lato"/>
          <w:color w:val="000000" w:themeColor="text1"/>
          <w:sz w:val="40"/>
        </w:rPr>
      </w:pPr>
      <w:r w:rsidRPr="008F1F9D">
        <w:rPr>
          <w:rFonts w:ascii="Lato" w:eastAsia="Arial" w:hAnsi="Lato"/>
          <w:color w:val="000000" w:themeColor="text1"/>
          <w:sz w:val="40"/>
        </w:rPr>
        <w:t>Table of Contents</w:t>
      </w:r>
    </w:p>
    <w:p w14:paraId="13D4D294" w14:textId="0511C26B"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40"/>
        </w:rPr>
        <w:drawing>
          <wp:anchor distT="0" distB="0" distL="114300" distR="114300" simplePos="0" relativeHeight="251515904" behindDoc="1" locked="0" layoutInCell="1" allowOverlap="1" wp14:anchorId="36E761B6" wp14:editId="119B1217">
            <wp:simplePos x="0" y="0"/>
            <wp:positionH relativeFrom="column">
              <wp:posOffset>-17145</wp:posOffset>
            </wp:positionH>
            <wp:positionV relativeFrom="paragraph">
              <wp:posOffset>16510</wp:posOffset>
            </wp:positionV>
            <wp:extent cx="5981065" cy="8890"/>
            <wp:effectExtent l="0" t="0" r="0" b="0"/>
            <wp:wrapNone/>
            <wp:docPr id="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14:paraId="669F2BB0" w14:textId="77777777" w:rsidR="00000000" w:rsidRPr="008F1F9D" w:rsidRDefault="00443ECF">
      <w:pPr>
        <w:spacing w:line="20" w:lineRule="exact"/>
        <w:rPr>
          <w:rFonts w:ascii="Lato" w:eastAsia="Times New Roman"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035BFA6C" w14:textId="77777777" w:rsidR="00000000" w:rsidRPr="008F1F9D" w:rsidRDefault="00443ECF">
      <w:pPr>
        <w:spacing w:line="200" w:lineRule="exact"/>
        <w:rPr>
          <w:rFonts w:ascii="Lato" w:eastAsia="Times New Roman" w:hAnsi="Lato"/>
          <w:color w:val="000000" w:themeColor="text1"/>
        </w:rPr>
      </w:pPr>
    </w:p>
    <w:p w14:paraId="7AA2C1E5" w14:textId="77777777" w:rsidR="00000000" w:rsidRPr="008F1F9D" w:rsidRDefault="00443ECF">
      <w:pPr>
        <w:spacing w:line="200" w:lineRule="exact"/>
        <w:rPr>
          <w:rFonts w:ascii="Lato" w:eastAsia="Times New Roman" w:hAnsi="Lato"/>
          <w:color w:val="000000" w:themeColor="text1"/>
        </w:rPr>
      </w:pPr>
    </w:p>
    <w:p w14:paraId="50F56507" w14:textId="77777777" w:rsidR="00000000" w:rsidRPr="008F1F9D" w:rsidRDefault="00443ECF">
      <w:pPr>
        <w:spacing w:line="356" w:lineRule="exact"/>
        <w:rPr>
          <w:rFonts w:ascii="Lato" w:eastAsia="Times New Roman" w:hAnsi="Lato"/>
          <w:color w:val="000000" w:themeColor="text1"/>
        </w:rPr>
      </w:pPr>
    </w:p>
    <w:p w14:paraId="71319AAD" w14:textId="77777777" w:rsidR="00000000" w:rsidRPr="008F1F9D" w:rsidRDefault="00443ECF">
      <w:pPr>
        <w:tabs>
          <w:tab w:val="left" w:pos="1420"/>
        </w:tabs>
        <w:spacing w:line="0" w:lineRule="atLeast"/>
        <w:rPr>
          <w:rFonts w:ascii="Lato" w:eastAsia="Arial" w:hAnsi="Lato"/>
          <w:b/>
          <w:color w:val="000000" w:themeColor="text1"/>
          <w:sz w:val="23"/>
        </w:rPr>
      </w:pPr>
      <w:r w:rsidRPr="008F1F9D">
        <w:rPr>
          <w:rFonts w:ascii="Lato" w:eastAsia="Arial" w:hAnsi="Lato"/>
          <w:b/>
          <w:color w:val="000000" w:themeColor="text1"/>
          <w:sz w:val="24"/>
        </w:rPr>
        <w:t>Section 1</w:t>
      </w:r>
      <w:r w:rsidRPr="008F1F9D">
        <w:rPr>
          <w:rFonts w:ascii="Lato" w:eastAsia="Times New Roman" w:hAnsi="Lato"/>
          <w:color w:val="000000" w:themeColor="text1"/>
        </w:rPr>
        <w:tab/>
      </w:r>
      <w:r w:rsidRPr="008F1F9D">
        <w:rPr>
          <w:rFonts w:ascii="Lato" w:eastAsia="Arial" w:hAnsi="Lato"/>
          <w:b/>
          <w:color w:val="000000" w:themeColor="text1"/>
          <w:sz w:val="23"/>
        </w:rPr>
        <w:t xml:space="preserve">Board Decision Items </w:t>
      </w:r>
      <w:r w:rsidRPr="008F1F9D">
        <w:rPr>
          <w:rFonts w:ascii="Lato" w:eastAsia="Arial" w:hAnsi="Lato"/>
          <w:b/>
          <w:color w:val="000000" w:themeColor="text1"/>
          <w:sz w:val="23"/>
        </w:rPr>
        <w:t>–</w:t>
      </w:r>
      <w:r w:rsidRPr="008F1F9D">
        <w:rPr>
          <w:rFonts w:ascii="Lato" w:eastAsia="Arial" w:hAnsi="Lato"/>
          <w:b/>
          <w:color w:val="000000" w:themeColor="text1"/>
          <w:sz w:val="23"/>
        </w:rPr>
        <w:t xml:space="preserve"> Executive Summary</w:t>
      </w:r>
    </w:p>
    <w:p w14:paraId="1707D696" w14:textId="77777777" w:rsidR="00000000" w:rsidRPr="008F1F9D" w:rsidRDefault="00443ECF">
      <w:pPr>
        <w:spacing w:line="396" w:lineRule="exact"/>
        <w:rPr>
          <w:rFonts w:ascii="Lato" w:eastAsia="Times New Roman" w:hAnsi="Lato"/>
          <w:color w:val="000000" w:themeColor="text1"/>
        </w:rPr>
      </w:pPr>
    </w:p>
    <w:p w14:paraId="22BFF629" w14:textId="77777777" w:rsidR="00000000" w:rsidRPr="008F1F9D" w:rsidRDefault="00443ECF">
      <w:pPr>
        <w:tabs>
          <w:tab w:val="left" w:pos="1420"/>
        </w:tabs>
        <w:spacing w:line="0" w:lineRule="atLeast"/>
        <w:rPr>
          <w:rFonts w:ascii="Lato" w:eastAsia="Arial" w:hAnsi="Lato"/>
          <w:b/>
          <w:color w:val="000000" w:themeColor="text1"/>
          <w:sz w:val="24"/>
        </w:rPr>
      </w:pPr>
      <w:r w:rsidRPr="008F1F9D">
        <w:rPr>
          <w:rFonts w:ascii="Lato" w:eastAsia="Arial" w:hAnsi="Lato"/>
          <w:b/>
          <w:color w:val="000000" w:themeColor="text1"/>
          <w:sz w:val="24"/>
        </w:rPr>
        <w:t>Section 2</w:t>
      </w:r>
      <w:r w:rsidRPr="008F1F9D">
        <w:rPr>
          <w:rFonts w:ascii="Lato" w:eastAsia="Times New Roman" w:hAnsi="Lato"/>
          <w:color w:val="000000" w:themeColor="text1"/>
        </w:rPr>
        <w:tab/>
      </w:r>
      <w:r w:rsidRPr="008F1F9D">
        <w:rPr>
          <w:rFonts w:ascii="Lato" w:eastAsia="Arial" w:hAnsi="Lato"/>
          <w:b/>
          <w:color w:val="000000" w:themeColor="text1"/>
          <w:sz w:val="24"/>
        </w:rPr>
        <w:t>Stakeholder Presentations to the AESO Board</w:t>
      </w:r>
    </w:p>
    <w:p w14:paraId="3953492E" w14:textId="77777777" w:rsidR="00000000" w:rsidRPr="008F1F9D" w:rsidRDefault="00443ECF">
      <w:pPr>
        <w:spacing w:line="397" w:lineRule="exact"/>
        <w:rPr>
          <w:rFonts w:ascii="Lato" w:eastAsia="Times New Roman" w:hAnsi="Lato"/>
          <w:color w:val="000000" w:themeColor="text1"/>
        </w:rPr>
      </w:pPr>
    </w:p>
    <w:p w14:paraId="4B2B2BB9" w14:textId="77777777" w:rsidR="00000000" w:rsidRPr="008F1F9D" w:rsidRDefault="00443ECF">
      <w:pPr>
        <w:tabs>
          <w:tab w:val="left" w:pos="1420"/>
        </w:tabs>
        <w:spacing w:line="0" w:lineRule="atLeast"/>
        <w:rPr>
          <w:rFonts w:ascii="Lato" w:eastAsia="Arial" w:hAnsi="Lato"/>
          <w:b/>
          <w:color w:val="000000" w:themeColor="text1"/>
          <w:sz w:val="24"/>
        </w:rPr>
      </w:pPr>
      <w:r w:rsidRPr="008F1F9D">
        <w:rPr>
          <w:rFonts w:ascii="Lato" w:eastAsia="Arial" w:hAnsi="Lato"/>
          <w:b/>
          <w:color w:val="000000" w:themeColor="text1"/>
          <w:sz w:val="24"/>
        </w:rPr>
        <w:t>Section 3</w:t>
      </w:r>
      <w:r w:rsidRPr="008F1F9D">
        <w:rPr>
          <w:rFonts w:ascii="Lato" w:eastAsia="Times New Roman" w:hAnsi="Lato"/>
          <w:color w:val="000000" w:themeColor="text1"/>
        </w:rPr>
        <w:tab/>
      </w:r>
      <w:r w:rsidRPr="008F1F9D">
        <w:rPr>
          <w:rFonts w:ascii="Lato" w:eastAsia="Arial" w:hAnsi="Lato"/>
          <w:b/>
          <w:color w:val="000000" w:themeColor="text1"/>
          <w:sz w:val="24"/>
        </w:rPr>
        <w:t>Stakeholder Consultation Undertaken</w:t>
      </w:r>
    </w:p>
    <w:p w14:paraId="52393305" w14:textId="77777777" w:rsidR="00000000" w:rsidRPr="008F1F9D" w:rsidRDefault="00443ECF">
      <w:pPr>
        <w:spacing w:line="275" w:lineRule="exact"/>
        <w:rPr>
          <w:rFonts w:ascii="Lato" w:eastAsia="Times New Roman" w:hAnsi="Lato"/>
          <w:color w:val="000000" w:themeColor="text1"/>
        </w:rPr>
      </w:pPr>
    </w:p>
    <w:p w14:paraId="77672659" w14:textId="77777777" w:rsidR="00000000" w:rsidRPr="008F1F9D" w:rsidRDefault="00443ECF">
      <w:pPr>
        <w:numPr>
          <w:ilvl w:val="0"/>
          <w:numId w:val="3"/>
        </w:numPr>
        <w:tabs>
          <w:tab w:val="left" w:pos="1800"/>
        </w:tabs>
        <w:spacing w:line="0" w:lineRule="atLeast"/>
        <w:ind w:left="1800" w:hanging="360"/>
        <w:rPr>
          <w:rFonts w:ascii="Lato" w:eastAsia="Symbol" w:hAnsi="Lato"/>
          <w:color w:val="000000" w:themeColor="text1"/>
          <w:sz w:val="24"/>
        </w:rPr>
      </w:pPr>
      <w:r w:rsidRPr="008F1F9D">
        <w:rPr>
          <w:rFonts w:ascii="Lato" w:eastAsia="Arial" w:hAnsi="Lato"/>
          <w:color w:val="000000" w:themeColor="text1"/>
          <w:sz w:val="24"/>
        </w:rPr>
        <w:t>Terms of Reference fo</w:t>
      </w:r>
      <w:r w:rsidRPr="008F1F9D">
        <w:rPr>
          <w:rFonts w:ascii="Lato" w:eastAsia="Arial" w:hAnsi="Lato"/>
          <w:color w:val="000000" w:themeColor="text1"/>
          <w:sz w:val="24"/>
        </w:rPr>
        <w:t>r Budget Review Process</w:t>
      </w:r>
    </w:p>
    <w:p w14:paraId="4B3714E0" w14:textId="77777777" w:rsidR="00000000" w:rsidRPr="008F1F9D" w:rsidRDefault="00443ECF">
      <w:pPr>
        <w:spacing w:line="272" w:lineRule="exact"/>
        <w:rPr>
          <w:rFonts w:ascii="Lato" w:eastAsia="Symbol" w:hAnsi="Lato"/>
          <w:color w:val="000000" w:themeColor="text1"/>
          <w:sz w:val="24"/>
        </w:rPr>
      </w:pPr>
    </w:p>
    <w:p w14:paraId="1B28A89F" w14:textId="77777777" w:rsidR="00000000" w:rsidRPr="008F1F9D" w:rsidRDefault="00443ECF">
      <w:pPr>
        <w:numPr>
          <w:ilvl w:val="0"/>
          <w:numId w:val="3"/>
        </w:numPr>
        <w:tabs>
          <w:tab w:val="left" w:pos="1800"/>
        </w:tabs>
        <w:spacing w:line="0" w:lineRule="atLeast"/>
        <w:ind w:left="1800" w:hanging="360"/>
        <w:rPr>
          <w:rFonts w:ascii="Lato" w:eastAsia="Symbol" w:hAnsi="Lato"/>
          <w:color w:val="000000" w:themeColor="text1"/>
          <w:sz w:val="24"/>
        </w:rPr>
      </w:pPr>
      <w:r w:rsidRPr="008F1F9D">
        <w:rPr>
          <w:rFonts w:ascii="Lato" w:eastAsia="Arial" w:hAnsi="Lato"/>
          <w:color w:val="000000" w:themeColor="text1"/>
          <w:sz w:val="24"/>
        </w:rPr>
        <w:t>Budget Review Process</w:t>
      </w:r>
    </w:p>
    <w:p w14:paraId="01D9AE09" w14:textId="77777777" w:rsidR="00000000" w:rsidRPr="008F1F9D" w:rsidRDefault="00443ECF">
      <w:pPr>
        <w:spacing w:line="274" w:lineRule="exact"/>
        <w:rPr>
          <w:rFonts w:ascii="Lato" w:eastAsia="Symbol" w:hAnsi="Lato"/>
          <w:color w:val="000000" w:themeColor="text1"/>
          <w:sz w:val="24"/>
        </w:rPr>
      </w:pPr>
    </w:p>
    <w:p w14:paraId="16F653AF" w14:textId="77777777" w:rsidR="00000000" w:rsidRPr="008F1F9D" w:rsidRDefault="00443ECF">
      <w:pPr>
        <w:numPr>
          <w:ilvl w:val="0"/>
          <w:numId w:val="3"/>
        </w:numPr>
        <w:tabs>
          <w:tab w:val="left" w:pos="1800"/>
        </w:tabs>
        <w:spacing w:line="0" w:lineRule="atLeast"/>
        <w:ind w:left="1800" w:hanging="360"/>
        <w:rPr>
          <w:rFonts w:ascii="Lato" w:eastAsia="Symbol" w:hAnsi="Lato"/>
          <w:color w:val="000000" w:themeColor="text1"/>
          <w:sz w:val="24"/>
        </w:rPr>
      </w:pPr>
      <w:r w:rsidRPr="008F1F9D">
        <w:rPr>
          <w:rFonts w:ascii="Lato" w:eastAsia="Arial" w:hAnsi="Lato"/>
          <w:color w:val="000000" w:themeColor="text1"/>
          <w:sz w:val="24"/>
        </w:rPr>
        <w:t>Budget Review Process Schedule</w:t>
      </w:r>
    </w:p>
    <w:p w14:paraId="02F50DD6" w14:textId="77777777" w:rsidR="00000000" w:rsidRPr="008F1F9D" w:rsidRDefault="00443ECF">
      <w:pPr>
        <w:spacing w:line="396" w:lineRule="exact"/>
        <w:rPr>
          <w:rFonts w:ascii="Lato" w:eastAsia="Times New Roman" w:hAnsi="Lato"/>
          <w:color w:val="000000" w:themeColor="text1"/>
        </w:rPr>
      </w:pPr>
    </w:p>
    <w:p w14:paraId="0E208A23" w14:textId="77777777" w:rsidR="00000000" w:rsidRPr="008F1F9D" w:rsidRDefault="00443ECF">
      <w:pPr>
        <w:tabs>
          <w:tab w:val="left" w:pos="1420"/>
        </w:tabs>
        <w:spacing w:line="0" w:lineRule="atLeast"/>
        <w:rPr>
          <w:rFonts w:ascii="Lato" w:eastAsia="Arial" w:hAnsi="Lato"/>
          <w:b/>
          <w:color w:val="000000" w:themeColor="text1"/>
          <w:sz w:val="23"/>
        </w:rPr>
      </w:pPr>
      <w:r w:rsidRPr="008F1F9D">
        <w:rPr>
          <w:rFonts w:ascii="Lato" w:eastAsia="Arial" w:hAnsi="Lato"/>
          <w:b/>
          <w:color w:val="000000" w:themeColor="text1"/>
          <w:sz w:val="24"/>
        </w:rPr>
        <w:t>Section 4</w:t>
      </w:r>
      <w:r w:rsidRPr="008F1F9D">
        <w:rPr>
          <w:rFonts w:ascii="Lato" w:eastAsia="Times New Roman" w:hAnsi="Lato"/>
          <w:color w:val="000000" w:themeColor="text1"/>
        </w:rPr>
        <w:tab/>
      </w:r>
      <w:r w:rsidRPr="008F1F9D">
        <w:rPr>
          <w:rFonts w:ascii="Lato" w:eastAsia="Arial" w:hAnsi="Lato"/>
          <w:b/>
          <w:color w:val="000000" w:themeColor="text1"/>
          <w:sz w:val="23"/>
        </w:rPr>
        <w:t>AESO 2017-2018 Business Plan and Budget Proposal</w:t>
      </w:r>
    </w:p>
    <w:p w14:paraId="11600775" w14:textId="77777777" w:rsidR="00000000" w:rsidRPr="008F1F9D" w:rsidRDefault="00443ECF">
      <w:pPr>
        <w:spacing w:line="396" w:lineRule="exact"/>
        <w:rPr>
          <w:rFonts w:ascii="Lato" w:eastAsia="Times New Roman" w:hAnsi="Lato"/>
          <w:color w:val="000000" w:themeColor="text1"/>
        </w:rPr>
      </w:pPr>
    </w:p>
    <w:p w14:paraId="2C0ADA76" w14:textId="77777777" w:rsidR="00000000" w:rsidRPr="008F1F9D" w:rsidRDefault="00443ECF">
      <w:pPr>
        <w:tabs>
          <w:tab w:val="left" w:pos="1420"/>
        </w:tabs>
        <w:spacing w:line="0" w:lineRule="atLeast"/>
        <w:rPr>
          <w:rFonts w:ascii="Lato" w:eastAsia="Arial" w:hAnsi="Lato"/>
          <w:b/>
          <w:color w:val="000000" w:themeColor="text1"/>
          <w:sz w:val="24"/>
        </w:rPr>
      </w:pPr>
      <w:r w:rsidRPr="008F1F9D">
        <w:rPr>
          <w:rFonts w:ascii="Lato" w:eastAsia="Arial" w:hAnsi="Lato"/>
          <w:b/>
          <w:color w:val="000000" w:themeColor="text1"/>
          <w:sz w:val="24"/>
        </w:rPr>
        <w:t>Section 5</w:t>
      </w:r>
      <w:r w:rsidRPr="008F1F9D">
        <w:rPr>
          <w:rFonts w:ascii="Lato" w:eastAsia="Times New Roman" w:hAnsi="Lato"/>
          <w:color w:val="000000" w:themeColor="text1"/>
        </w:rPr>
        <w:tab/>
      </w:r>
      <w:r w:rsidRPr="008F1F9D">
        <w:rPr>
          <w:rFonts w:ascii="Lato" w:eastAsia="Arial" w:hAnsi="Lato"/>
          <w:b/>
          <w:color w:val="000000" w:themeColor="text1"/>
          <w:sz w:val="24"/>
        </w:rPr>
        <w:t>Stakeholder Comments and AESO Responses</w:t>
      </w:r>
    </w:p>
    <w:p w14:paraId="376BBB3B" w14:textId="77777777" w:rsidR="00000000" w:rsidRPr="008F1F9D" w:rsidRDefault="00443ECF">
      <w:pPr>
        <w:spacing w:line="200" w:lineRule="exact"/>
        <w:rPr>
          <w:rFonts w:ascii="Lato" w:eastAsia="Times New Roman" w:hAnsi="Lato"/>
          <w:color w:val="000000" w:themeColor="text1"/>
        </w:rPr>
      </w:pPr>
    </w:p>
    <w:p w14:paraId="3AFAA285" w14:textId="77777777" w:rsidR="00000000" w:rsidRPr="008F1F9D" w:rsidRDefault="00443ECF">
      <w:pPr>
        <w:spacing w:line="200" w:lineRule="exact"/>
        <w:rPr>
          <w:rFonts w:ascii="Lato" w:eastAsia="Times New Roman" w:hAnsi="Lato"/>
          <w:color w:val="000000" w:themeColor="text1"/>
        </w:rPr>
      </w:pPr>
    </w:p>
    <w:p w14:paraId="3C39AB39" w14:textId="77777777" w:rsidR="00000000" w:rsidRPr="008F1F9D" w:rsidRDefault="00443ECF">
      <w:pPr>
        <w:spacing w:line="200" w:lineRule="exact"/>
        <w:rPr>
          <w:rFonts w:ascii="Lato" w:eastAsia="Times New Roman" w:hAnsi="Lato"/>
          <w:color w:val="000000" w:themeColor="text1"/>
        </w:rPr>
      </w:pPr>
    </w:p>
    <w:p w14:paraId="0B6A7A8F" w14:textId="77777777" w:rsidR="00000000" w:rsidRPr="008F1F9D" w:rsidRDefault="00443ECF">
      <w:pPr>
        <w:spacing w:line="200" w:lineRule="exact"/>
        <w:rPr>
          <w:rFonts w:ascii="Lato" w:eastAsia="Times New Roman" w:hAnsi="Lato"/>
          <w:color w:val="000000" w:themeColor="text1"/>
        </w:rPr>
      </w:pPr>
    </w:p>
    <w:p w14:paraId="0EEC730E" w14:textId="77777777" w:rsidR="00000000" w:rsidRPr="008F1F9D" w:rsidRDefault="00443ECF">
      <w:pPr>
        <w:spacing w:line="200" w:lineRule="exact"/>
        <w:rPr>
          <w:rFonts w:ascii="Lato" w:eastAsia="Times New Roman" w:hAnsi="Lato"/>
          <w:color w:val="000000" w:themeColor="text1"/>
        </w:rPr>
      </w:pPr>
    </w:p>
    <w:p w14:paraId="20068EEB" w14:textId="77777777" w:rsidR="00000000" w:rsidRPr="008F1F9D" w:rsidRDefault="00443ECF">
      <w:pPr>
        <w:spacing w:line="200" w:lineRule="exact"/>
        <w:rPr>
          <w:rFonts w:ascii="Lato" w:eastAsia="Times New Roman" w:hAnsi="Lato"/>
          <w:color w:val="000000" w:themeColor="text1"/>
        </w:rPr>
      </w:pPr>
    </w:p>
    <w:p w14:paraId="36A59501" w14:textId="77777777" w:rsidR="00000000" w:rsidRPr="008F1F9D" w:rsidRDefault="00443ECF">
      <w:pPr>
        <w:spacing w:line="200" w:lineRule="exact"/>
        <w:rPr>
          <w:rFonts w:ascii="Lato" w:eastAsia="Times New Roman" w:hAnsi="Lato"/>
          <w:color w:val="000000" w:themeColor="text1"/>
        </w:rPr>
      </w:pPr>
    </w:p>
    <w:p w14:paraId="095213B8" w14:textId="77777777" w:rsidR="00000000" w:rsidRPr="008F1F9D" w:rsidRDefault="00443ECF">
      <w:pPr>
        <w:spacing w:line="200" w:lineRule="exact"/>
        <w:rPr>
          <w:rFonts w:ascii="Lato" w:eastAsia="Times New Roman" w:hAnsi="Lato"/>
          <w:color w:val="000000" w:themeColor="text1"/>
        </w:rPr>
      </w:pPr>
    </w:p>
    <w:p w14:paraId="2CCB30D8" w14:textId="77777777" w:rsidR="00000000" w:rsidRPr="008F1F9D" w:rsidRDefault="00443ECF">
      <w:pPr>
        <w:spacing w:line="200" w:lineRule="exact"/>
        <w:rPr>
          <w:rFonts w:ascii="Lato" w:eastAsia="Times New Roman" w:hAnsi="Lato"/>
          <w:color w:val="000000" w:themeColor="text1"/>
        </w:rPr>
      </w:pPr>
    </w:p>
    <w:p w14:paraId="0A1D8E63" w14:textId="77777777" w:rsidR="00000000" w:rsidRPr="008F1F9D" w:rsidRDefault="00443ECF">
      <w:pPr>
        <w:spacing w:line="200" w:lineRule="exact"/>
        <w:rPr>
          <w:rFonts w:ascii="Lato" w:eastAsia="Times New Roman" w:hAnsi="Lato"/>
          <w:color w:val="000000" w:themeColor="text1"/>
        </w:rPr>
      </w:pPr>
    </w:p>
    <w:p w14:paraId="2AEC1D1F" w14:textId="77777777" w:rsidR="00000000" w:rsidRPr="008F1F9D" w:rsidRDefault="00443ECF">
      <w:pPr>
        <w:spacing w:line="200" w:lineRule="exact"/>
        <w:rPr>
          <w:rFonts w:ascii="Lato" w:eastAsia="Times New Roman" w:hAnsi="Lato"/>
          <w:color w:val="000000" w:themeColor="text1"/>
        </w:rPr>
      </w:pPr>
    </w:p>
    <w:p w14:paraId="3F25E7BB" w14:textId="77777777" w:rsidR="00000000" w:rsidRPr="008F1F9D" w:rsidRDefault="00443ECF">
      <w:pPr>
        <w:spacing w:line="200" w:lineRule="exact"/>
        <w:rPr>
          <w:rFonts w:ascii="Lato" w:eastAsia="Times New Roman" w:hAnsi="Lato"/>
          <w:color w:val="000000" w:themeColor="text1"/>
        </w:rPr>
      </w:pPr>
    </w:p>
    <w:p w14:paraId="2C37D6FD" w14:textId="77777777" w:rsidR="00000000" w:rsidRPr="008F1F9D" w:rsidRDefault="00443ECF">
      <w:pPr>
        <w:spacing w:line="200" w:lineRule="exact"/>
        <w:rPr>
          <w:rFonts w:ascii="Lato" w:eastAsia="Times New Roman" w:hAnsi="Lato"/>
          <w:color w:val="000000" w:themeColor="text1"/>
        </w:rPr>
      </w:pPr>
    </w:p>
    <w:p w14:paraId="753F6A85" w14:textId="77777777" w:rsidR="00000000" w:rsidRPr="008F1F9D" w:rsidRDefault="00443ECF">
      <w:pPr>
        <w:spacing w:line="200" w:lineRule="exact"/>
        <w:rPr>
          <w:rFonts w:ascii="Lato" w:eastAsia="Times New Roman" w:hAnsi="Lato"/>
          <w:color w:val="000000" w:themeColor="text1"/>
        </w:rPr>
      </w:pPr>
    </w:p>
    <w:p w14:paraId="1CE65C84" w14:textId="77777777" w:rsidR="00000000" w:rsidRPr="008F1F9D" w:rsidRDefault="00443ECF">
      <w:pPr>
        <w:spacing w:line="200" w:lineRule="exact"/>
        <w:rPr>
          <w:rFonts w:ascii="Lato" w:eastAsia="Times New Roman" w:hAnsi="Lato"/>
          <w:color w:val="000000" w:themeColor="text1"/>
        </w:rPr>
      </w:pPr>
    </w:p>
    <w:p w14:paraId="4C77F285" w14:textId="77777777" w:rsidR="00000000" w:rsidRPr="008F1F9D" w:rsidRDefault="00443ECF">
      <w:pPr>
        <w:spacing w:line="200" w:lineRule="exact"/>
        <w:rPr>
          <w:rFonts w:ascii="Lato" w:eastAsia="Times New Roman" w:hAnsi="Lato"/>
          <w:color w:val="000000" w:themeColor="text1"/>
        </w:rPr>
      </w:pPr>
    </w:p>
    <w:p w14:paraId="309FA57E" w14:textId="77777777" w:rsidR="00000000" w:rsidRPr="008F1F9D" w:rsidRDefault="00443ECF">
      <w:pPr>
        <w:spacing w:line="200" w:lineRule="exact"/>
        <w:rPr>
          <w:rFonts w:ascii="Lato" w:eastAsia="Times New Roman" w:hAnsi="Lato"/>
          <w:color w:val="000000" w:themeColor="text1"/>
        </w:rPr>
      </w:pPr>
    </w:p>
    <w:p w14:paraId="779CB00E" w14:textId="77777777" w:rsidR="00000000" w:rsidRPr="008F1F9D" w:rsidRDefault="00443ECF">
      <w:pPr>
        <w:spacing w:line="200" w:lineRule="exact"/>
        <w:rPr>
          <w:rFonts w:ascii="Lato" w:eastAsia="Times New Roman" w:hAnsi="Lato"/>
          <w:color w:val="000000" w:themeColor="text1"/>
        </w:rPr>
      </w:pPr>
    </w:p>
    <w:p w14:paraId="511B0EC2" w14:textId="77777777" w:rsidR="00000000" w:rsidRPr="008F1F9D" w:rsidRDefault="00443ECF">
      <w:pPr>
        <w:spacing w:line="200" w:lineRule="exact"/>
        <w:rPr>
          <w:rFonts w:ascii="Lato" w:eastAsia="Times New Roman" w:hAnsi="Lato"/>
          <w:color w:val="000000" w:themeColor="text1"/>
        </w:rPr>
      </w:pPr>
    </w:p>
    <w:p w14:paraId="1612041E" w14:textId="77777777" w:rsidR="00000000" w:rsidRPr="008F1F9D" w:rsidRDefault="00443ECF">
      <w:pPr>
        <w:spacing w:line="200" w:lineRule="exact"/>
        <w:rPr>
          <w:rFonts w:ascii="Lato" w:eastAsia="Times New Roman" w:hAnsi="Lato"/>
          <w:color w:val="000000" w:themeColor="text1"/>
        </w:rPr>
      </w:pPr>
    </w:p>
    <w:p w14:paraId="4C34ABFE" w14:textId="77777777" w:rsidR="00000000" w:rsidRPr="008F1F9D" w:rsidRDefault="00443ECF">
      <w:pPr>
        <w:spacing w:line="200" w:lineRule="exact"/>
        <w:rPr>
          <w:rFonts w:ascii="Lato" w:eastAsia="Times New Roman" w:hAnsi="Lato"/>
          <w:color w:val="000000" w:themeColor="text1"/>
        </w:rPr>
      </w:pPr>
    </w:p>
    <w:p w14:paraId="1BB718DA" w14:textId="77777777" w:rsidR="00000000" w:rsidRPr="008F1F9D" w:rsidRDefault="00443ECF">
      <w:pPr>
        <w:spacing w:line="200" w:lineRule="exact"/>
        <w:rPr>
          <w:rFonts w:ascii="Lato" w:eastAsia="Times New Roman" w:hAnsi="Lato"/>
          <w:color w:val="000000" w:themeColor="text1"/>
        </w:rPr>
      </w:pPr>
    </w:p>
    <w:p w14:paraId="5A41140C" w14:textId="77777777" w:rsidR="00000000" w:rsidRPr="008F1F9D" w:rsidRDefault="00443ECF">
      <w:pPr>
        <w:spacing w:line="200" w:lineRule="exact"/>
        <w:rPr>
          <w:rFonts w:ascii="Lato" w:eastAsia="Times New Roman" w:hAnsi="Lato"/>
          <w:color w:val="000000" w:themeColor="text1"/>
        </w:rPr>
      </w:pPr>
    </w:p>
    <w:p w14:paraId="0DAAFAB0" w14:textId="77777777" w:rsidR="00000000" w:rsidRPr="008F1F9D" w:rsidRDefault="00443ECF">
      <w:pPr>
        <w:spacing w:line="200" w:lineRule="exact"/>
        <w:rPr>
          <w:rFonts w:ascii="Lato" w:eastAsia="Times New Roman" w:hAnsi="Lato"/>
          <w:color w:val="000000" w:themeColor="text1"/>
        </w:rPr>
      </w:pPr>
    </w:p>
    <w:p w14:paraId="735FDBBF" w14:textId="77777777" w:rsidR="00000000" w:rsidRPr="008F1F9D" w:rsidRDefault="00443ECF">
      <w:pPr>
        <w:spacing w:line="200" w:lineRule="exact"/>
        <w:rPr>
          <w:rFonts w:ascii="Lato" w:eastAsia="Times New Roman" w:hAnsi="Lato"/>
          <w:color w:val="000000" w:themeColor="text1"/>
        </w:rPr>
      </w:pPr>
    </w:p>
    <w:p w14:paraId="3F7E15DD" w14:textId="77777777" w:rsidR="00000000" w:rsidRPr="008F1F9D" w:rsidRDefault="00443ECF">
      <w:pPr>
        <w:spacing w:line="200" w:lineRule="exact"/>
        <w:rPr>
          <w:rFonts w:ascii="Lato" w:eastAsia="Times New Roman" w:hAnsi="Lato"/>
          <w:color w:val="000000" w:themeColor="text1"/>
        </w:rPr>
      </w:pPr>
    </w:p>
    <w:p w14:paraId="63199347" w14:textId="77777777" w:rsidR="00000000" w:rsidRPr="008F1F9D" w:rsidRDefault="00443ECF">
      <w:pPr>
        <w:spacing w:line="200" w:lineRule="exact"/>
        <w:rPr>
          <w:rFonts w:ascii="Lato" w:eastAsia="Times New Roman" w:hAnsi="Lato"/>
          <w:color w:val="000000" w:themeColor="text1"/>
        </w:rPr>
      </w:pPr>
    </w:p>
    <w:p w14:paraId="6733FC62" w14:textId="77777777" w:rsidR="00000000" w:rsidRPr="008F1F9D" w:rsidRDefault="00443ECF">
      <w:pPr>
        <w:spacing w:line="200" w:lineRule="exact"/>
        <w:rPr>
          <w:rFonts w:ascii="Lato" w:eastAsia="Times New Roman" w:hAnsi="Lato"/>
          <w:color w:val="000000" w:themeColor="text1"/>
        </w:rPr>
      </w:pPr>
    </w:p>
    <w:p w14:paraId="50662387" w14:textId="77777777" w:rsidR="00000000" w:rsidRPr="008F1F9D" w:rsidRDefault="00443ECF">
      <w:pPr>
        <w:spacing w:line="345" w:lineRule="exact"/>
        <w:rPr>
          <w:rFonts w:ascii="Lato" w:eastAsia="Times New Roman" w:hAnsi="Lato"/>
          <w:color w:val="000000" w:themeColor="text1"/>
        </w:rPr>
      </w:pPr>
    </w:p>
    <w:p w14:paraId="796DC968" w14:textId="77777777" w:rsidR="00000000" w:rsidRPr="008F1F9D" w:rsidRDefault="00443ECF">
      <w:pPr>
        <w:tabs>
          <w:tab w:val="left" w:pos="4400"/>
          <w:tab w:val="left" w:pos="8080"/>
        </w:tabs>
        <w:spacing w:line="0" w:lineRule="atLeast"/>
        <w:rPr>
          <w:rFonts w:ascii="Lato" w:eastAsia="Arial" w:hAnsi="Lato"/>
          <w:color w:val="000000" w:themeColor="text1"/>
          <w:sz w:val="15"/>
        </w:rPr>
      </w:pPr>
      <w:r w:rsidRPr="008F1F9D">
        <w:rPr>
          <w:rFonts w:ascii="Lato" w:eastAsia="Arial" w:hAnsi="Lato"/>
          <w:color w:val="000000" w:themeColor="text1"/>
          <w:sz w:val="16"/>
        </w:rPr>
        <w:t>AESO 2017-2018 Business Plan and Budg</w:t>
      </w:r>
      <w:r w:rsidRPr="008F1F9D">
        <w:rPr>
          <w:rFonts w:ascii="Lato" w:eastAsia="Arial" w:hAnsi="Lato"/>
          <w:color w:val="000000" w:themeColor="text1"/>
          <w:sz w:val="16"/>
        </w:rPr>
        <w:t>et Proposal</w:t>
      </w:r>
      <w:r w:rsidRPr="008F1F9D">
        <w:rPr>
          <w:rFonts w:ascii="Lato" w:eastAsia="Times New Roman" w:hAnsi="Lato"/>
          <w:color w:val="000000" w:themeColor="text1"/>
        </w:rPr>
        <w:tab/>
      </w:r>
      <w:r w:rsidRPr="008F1F9D">
        <w:rPr>
          <w:rFonts w:ascii="Lato" w:eastAsia="Arial" w:hAnsi="Lato"/>
          <w:color w:val="000000" w:themeColor="text1"/>
          <w:sz w:val="16"/>
        </w:rPr>
        <w:t>Page 1</w:t>
      </w:r>
      <w:r w:rsidRPr="008F1F9D">
        <w:rPr>
          <w:rFonts w:ascii="Lato" w:eastAsia="Times New Roman" w:hAnsi="Lato"/>
          <w:color w:val="000000" w:themeColor="text1"/>
        </w:rPr>
        <w:tab/>
      </w:r>
      <w:r w:rsidRPr="008F1F9D">
        <w:rPr>
          <w:rFonts w:ascii="Lato" w:eastAsia="Arial" w:hAnsi="Lato"/>
          <w:color w:val="000000" w:themeColor="text1"/>
          <w:sz w:val="15"/>
        </w:rPr>
        <w:t>Table of Contents</w:t>
      </w:r>
    </w:p>
    <w:p w14:paraId="03D4930C" w14:textId="77777777" w:rsidR="00000000" w:rsidRPr="008F1F9D" w:rsidRDefault="00443ECF">
      <w:pPr>
        <w:spacing w:line="118" w:lineRule="exact"/>
        <w:rPr>
          <w:rFonts w:ascii="Lato" w:eastAsia="Times New Roman" w:hAnsi="Lato"/>
          <w:color w:val="000000" w:themeColor="text1"/>
        </w:rPr>
      </w:pPr>
    </w:p>
    <w:p w14:paraId="0D19D501"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330D5032"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20CA56EC" w14:textId="711B2C61" w:rsidR="00000000" w:rsidRPr="008F1F9D" w:rsidRDefault="00443ECF">
      <w:pPr>
        <w:spacing w:line="200" w:lineRule="exact"/>
        <w:rPr>
          <w:rFonts w:ascii="Lato" w:eastAsia="Times New Roman" w:hAnsi="Lato"/>
          <w:color w:val="000000" w:themeColor="text1"/>
        </w:rPr>
      </w:pPr>
      <w:bookmarkStart w:id="3" w:name="page5"/>
      <w:bookmarkEnd w:id="3"/>
    </w:p>
    <w:p w14:paraId="0D755D86" w14:textId="77777777" w:rsidR="00000000" w:rsidRPr="008F1F9D" w:rsidRDefault="00443ECF">
      <w:pPr>
        <w:spacing w:line="200" w:lineRule="exact"/>
        <w:rPr>
          <w:rFonts w:ascii="Lato" w:eastAsia="Times New Roman" w:hAnsi="Lato"/>
          <w:color w:val="000000" w:themeColor="text1"/>
        </w:rPr>
      </w:pPr>
    </w:p>
    <w:p w14:paraId="6A91A396" w14:textId="77777777" w:rsidR="00000000" w:rsidRPr="008F1F9D" w:rsidRDefault="00443ECF">
      <w:pPr>
        <w:spacing w:line="200" w:lineRule="exact"/>
        <w:rPr>
          <w:rFonts w:ascii="Lato" w:eastAsia="Times New Roman" w:hAnsi="Lato"/>
          <w:color w:val="000000" w:themeColor="text1"/>
        </w:rPr>
      </w:pPr>
    </w:p>
    <w:p w14:paraId="703D9D63" w14:textId="77777777" w:rsidR="00000000" w:rsidRPr="008F1F9D" w:rsidRDefault="00443ECF">
      <w:pPr>
        <w:spacing w:line="200" w:lineRule="exact"/>
        <w:rPr>
          <w:rFonts w:ascii="Lato" w:eastAsia="Times New Roman" w:hAnsi="Lato"/>
          <w:color w:val="000000" w:themeColor="text1"/>
        </w:rPr>
      </w:pPr>
    </w:p>
    <w:p w14:paraId="06CBCE63" w14:textId="77777777" w:rsidR="00000000" w:rsidRPr="008F1F9D" w:rsidRDefault="00443ECF">
      <w:pPr>
        <w:spacing w:line="200" w:lineRule="exact"/>
        <w:rPr>
          <w:rFonts w:ascii="Lato" w:eastAsia="Times New Roman" w:hAnsi="Lato"/>
          <w:color w:val="000000" w:themeColor="text1"/>
        </w:rPr>
      </w:pPr>
    </w:p>
    <w:p w14:paraId="53B96356" w14:textId="77777777" w:rsidR="00000000" w:rsidRPr="008F1F9D" w:rsidRDefault="00443ECF">
      <w:pPr>
        <w:spacing w:line="200" w:lineRule="exact"/>
        <w:rPr>
          <w:rFonts w:ascii="Lato" w:eastAsia="Times New Roman" w:hAnsi="Lato"/>
          <w:color w:val="000000" w:themeColor="text1"/>
        </w:rPr>
      </w:pPr>
    </w:p>
    <w:p w14:paraId="0A24BD00" w14:textId="77777777" w:rsidR="00000000" w:rsidRPr="008F1F9D" w:rsidRDefault="00443ECF">
      <w:pPr>
        <w:spacing w:line="309" w:lineRule="exact"/>
        <w:rPr>
          <w:rFonts w:ascii="Lato" w:eastAsia="Times New Roman" w:hAnsi="Lato"/>
          <w:color w:val="000000" w:themeColor="text1"/>
        </w:rPr>
      </w:pPr>
    </w:p>
    <w:p w14:paraId="3E736BE9" w14:textId="77777777" w:rsidR="00000000" w:rsidRPr="008F1F9D" w:rsidRDefault="00443ECF">
      <w:pPr>
        <w:spacing w:line="0" w:lineRule="atLeast"/>
        <w:ind w:left="1980"/>
        <w:rPr>
          <w:rFonts w:ascii="Lato" w:eastAsia="Arial" w:hAnsi="Lato"/>
          <w:color w:val="000000" w:themeColor="text1"/>
          <w:sz w:val="40"/>
        </w:rPr>
      </w:pPr>
      <w:r w:rsidRPr="008F1F9D">
        <w:rPr>
          <w:rFonts w:ascii="Lato" w:eastAsia="Arial" w:hAnsi="Lato"/>
          <w:color w:val="000000" w:themeColor="text1"/>
          <w:sz w:val="40"/>
        </w:rPr>
        <w:t>Section 1</w:t>
      </w:r>
    </w:p>
    <w:p w14:paraId="6CFFAB59" w14:textId="77777777" w:rsidR="00000000" w:rsidRPr="008F1F9D" w:rsidRDefault="00443ECF">
      <w:pPr>
        <w:spacing w:line="182" w:lineRule="auto"/>
        <w:rPr>
          <w:rFonts w:ascii="Lato" w:eastAsia="Arial" w:hAnsi="Lato"/>
          <w:color w:val="000000" w:themeColor="text1"/>
          <w:sz w:val="49"/>
        </w:rPr>
      </w:pPr>
      <w:r w:rsidRPr="008F1F9D">
        <w:rPr>
          <w:rFonts w:ascii="Lato" w:eastAsia="Arial" w:hAnsi="Lato"/>
          <w:color w:val="000000" w:themeColor="text1"/>
          <w:sz w:val="49"/>
        </w:rPr>
        <w:t>AESO 2015</w:t>
      </w:r>
    </w:p>
    <w:p w14:paraId="275D7024" w14:textId="77777777" w:rsidR="00000000" w:rsidRPr="008F1F9D" w:rsidRDefault="00443ECF">
      <w:pPr>
        <w:spacing w:line="184" w:lineRule="auto"/>
        <w:ind w:left="1980"/>
        <w:rPr>
          <w:rFonts w:ascii="Lato" w:eastAsia="Arial" w:hAnsi="Lato"/>
          <w:color w:val="000000" w:themeColor="text1"/>
          <w:sz w:val="35"/>
        </w:rPr>
      </w:pPr>
      <w:r w:rsidRPr="008F1F9D">
        <w:rPr>
          <w:rFonts w:ascii="Lato" w:eastAsia="Arial" w:hAnsi="Lato"/>
          <w:color w:val="000000" w:themeColor="text1"/>
          <w:sz w:val="35"/>
        </w:rPr>
        <w:t>Board Decision Items -</w:t>
      </w:r>
    </w:p>
    <w:p w14:paraId="46A3E3D4" w14:textId="77777777" w:rsidR="00000000" w:rsidRPr="008F1F9D" w:rsidRDefault="00443ECF">
      <w:pPr>
        <w:spacing w:line="184" w:lineRule="auto"/>
        <w:rPr>
          <w:rFonts w:ascii="Lato" w:eastAsia="Arial" w:hAnsi="Lato"/>
          <w:color w:val="000000" w:themeColor="text1"/>
          <w:sz w:val="38"/>
        </w:rPr>
      </w:pPr>
      <w:r w:rsidRPr="008F1F9D">
        <w:rPr>
          <w:rFonts w:ascii="Lato" w:eastAsia="Arial" w:hAnsi="Lato"/>
          <w:color w:val="000000" w:themeColor="text1"/>
          <w:sz w:val="38"/>
        </w:rPr>
        <w:t>Business Plan and Budget Proposal</w:t>
      </w:r>
    </w:p>
    <w:p w14:paraId="18681230" w14:textId="77777777" w:rsidR="00000000" w:rsidRPr="008F1F9D" w:rsidRDefault="00443ECF">
      <w:pPr>
        <w:spacing w:line="225" w:lineRule="auto"/>
        <w:ind w:left="1980"/>
        <w:rPr>
          <w:rFonts w:ascii="Lato" w:eastAsia="Arial" w:hAnsi="Lato"/>
          <w:color w:val="000000" w:themeColor="text1"/>
          <w:sz w:val="56"/>
        </w:rPr>
      </w:pPr>
      <w:r w:rsidRPr="008F1F9D">
        <w:rPr>
          <w:rFonts w:ascii="Lato" w:eastAsia="Arial" w:hAnsi="Lato"/>
          <w:color w:val="000000" w:themeColor="text1"/>
          <w:sz w:val="56"/>
        </w:rPr>
        <w:t>Executive Summary</w:t>
      </w:r>
    </w:p>
    <w:p w14:paraId="6B8E6A91" w14:textId="77777777" w:rsidR="00000000" w:rsidRPr="008F1F9D" w:rsidRDefault="00443ECF">
      <w:pPr>
        <w:spacing w:line="225" w:lineRule="auto"/>
        <w:ind w:left="1980"/>
        <w:rPr>
          <w:rFonts w:ascii="Lato" w:eastAsia="Arial" w:hAnsi="Lato"/>
          <w:color w:val="000000" w:themeColor="text1"/>
          <w:sz w:val="56"/>
        </w:rPr>
        <w:sectPr w:rsidR="00000000" w:rsidRPr="008F1F9D">
          <w:pgSz w:w="12240" w:h="15840"/>
          <w:pgMar w:top="1440" w:right="860" w:bottom="1440" w:left="1160" w:header="0" w:footer="0" w:gutter="0"/>
          <w:cols w:space="0" w:equalWidth="0">
            <w:col w:w="10220"/>
          </w:cols>
          <w:docGrid w:linePitch="360"/>
        </w:sectPr>
      </w:pPr>
    </w:p>
    <w:p w14:paraId="519B202E" w14:textId="3A827329" w:rsidR="00000000" w:rsidRPr="008F1F9D" w:rsidRDefault="00443ECF">
      <w:pPr>
        <w:spacing w:line="200" w:lineRule="exact"/>
        <w:rPr>
          <w:rFonts w:ascii="Lato" w:eastAsia="Times New Roman" w:hAnsi="Lato"/>
          <w:color w:val="000000" w:themeColor="text1"/>
        </w:rPr>
      </w:pPr>
      <w:bookmarkStart w:id="4" w:name="page6"/>
      <w:bookmarkEnd w:id="4"/>
    </w:p>
    <w:p w14:paraId="472E66F1" w14:textId="77777777" w:rsidR="00000000" w:rsidRPr="008F1F9D" w:rsidRDefault="00443ECF">
      <w:pPr>
        <w:spacing w:line="254" w:lineRule="exact"/>
        <w:rPr>
          <w:rFonts w:ascii="Lato" w:eastAsia="Times New Roman" w:hAnsi="Lato"/>
          <w:color w:val="000000" w:themeColor="text1"/>
        </w:rPr>
      </w:pPr>
    </w:p>
    <w:p w14:paraId="5A300A69" w14:textId="77777777" w:rsidR="00000000" w:rsidRPr="008F1F9D" w:rsidRDefault="00443ECF">
      <w:pPr>
        <w:spacing w:line="249" w:lineRule="auto"/>
        <w:ind w:right="40"/>
        <w:rPr>
          <w:rFonts w:ascii="Lato" w:eastAsia="Arial" w:hAnsi="Lato"/>
          <w:color w:val="000000" w:themeColor="text1"/>
        </w:rPr>
      </w:pPr>
      <w:r w:rsidRPr="008F1F9D">
        <w:rPr>
          <w:rFonts w:ascii="Lato" w:eastAsia="Arial" w:hAnsi="Lato"/>
          <w:color w:val="000000" w:themeColor="text1"/>
        </w:rPr>
        <w:t xml:space="preserve">In the fall of 2016, due to the uncertainty that the </w:t>
      </w:r>
      <w:r w:rsidRPr="008F1F9D">
        <w:rPr>
          <w:rFonts w:ascii="Lato" w:eastAsia="Arial" w:hAnsi="Lato"/>
          <w:color w:val="000000" w:themeColor="text1"/>
        </w:rPr>
        <w:t>Government of Alberta</w:t>
      </w:r>
      <w:r w:rsidRPr="008F1F9D">
        <w:rPr>
          <w:rFonts w:ascii="Lato" w:eastAsia="Arial" w:hAnsi="Lato"/>
          <w:color w:val="000000" w:themeColor="text1"/>
        </w:rPr>
        <w:t>’s Climate Leadership Plan (C</w:t>
      </w:r>
      <w:r w:rsidRPr="008F1F9D">
        <w:rPr>
          <w:rFonts w:ascii="Lato" w:eastAsia="Arial" w:hAnsi="Lato"/>
          <w:color w:val="000000" w:themeColor="text1"/>
        </w:rPr>
        <w:t>LP)</w:t>
      </w:r>
      <w:r w:rsidRPr="008F1F9D">
        <w:rPr>
          <w:rFonts w:ascii="Lato" w:eastAsia="Arial" w:hAnsi="Lato"/>
          <w:color w:val="000000" w:themeColor="text1"/>
        </w:rPr>
        <w:t xml:space="preserve"> would have on the </w:t>
      </w:r>
      <w:r w:rsidRPr="008F1F9D">
        <w:rPr>
          <w:rFonts w:ascii="Lato" w:eastAsia="Arial" w:hAnsi="Lato"/>
          <w:color w:val="000000" w:themeColor="text1"/>
        </w:rPr>
        <w:t>AESO</w:t>
      </w:r>
      <w:r w:rsidRPr="008F1F9D">
        <w:rPr>
          <w:rFonts w:ascii="Lato" w:eastAsia="Arial" w:hAnsi="Lato"/>
          <w:color w:val="000000" w:themeColor="text1"/>
        </w:rPr>
        <w:t>’s</w:t>
      </w:r>
      <w:r w:rsidRPr="008F1F9D">
        <w:rPr>
          <w:rFonts w:ascii="Lato" w:eastAsia="Arial" w:hAnsi="Lato"/>
          <w:color w:val="000000" w:themeColor="text1"/>
        </w:rPr>
        <w:t xml:space="preserve"> 2017 business initiatives and own costs</w:t>
      </w:r>
      <w:r w:rsidRPr="008F1F9D">
        <w:rPr>
          <w:rFonts w:ascii="Lato" w:eastAsia="Arial" w:hAnsi="Lato"/>
          <w:color w:val="000000" w:themeColor="text1"/>
          <w:sz w:val="25"/>
          <w:vertAlign w:val="superscript"/>
        </w:rPr>
        <w:t>1</w:t>
      </w:r>
      <w:r w:rsidRPr="008F1F9D">
        <w:rPr>
          <w:rFonts w:ascii="Lato" w:eastAsia="Arial" w:hAnsi="Lato"/>
          <w:color w:val="000000" w:themeColor="text1"/>
        </w:rPr>
        <w:t xml:space="preserve">, the AESO decided to roll forward its 2016 business initiatives into the first half of 2017 and the related own costs budgets would be budgeted at 50 per cent of </w:t>
      </w:r>
      <w:r w:rsidRPr="008F1F9D">
        <w:rPr>
          <w:rFonts w:ascii="Lato" w:eastAsia="Arial" w:hAnsi="Lato"/>
          <w:color w:val="000000" w:themeColor="text1"/>
        </w:rPr>
        <w:t>AESO</w:t>
      </w:r>
      <w:r w:rsidRPr="008F1F9D">
        <w:rPr>
          <w:rFonts w:ascii="Lato" w:eastAsia="Arial" w:hAnsi="Lato"/>
          <w:color w:val="000000" w:themeColor="text1"/>
        </w:rPr>
        <w:t>’s</w:t>
      </w:r>
      <w:r w:rsidRPr="008F1F9D">
        <w:rPr>
          <w:rFonts w:ascii="Lato" w:eastAsia="Arial" w:hAnsi="Lato"/>
          <w:color w:val="000000" w:themeColor="text1"/>
        </w:rPr>
        <w:t xml:space="preserve"> 2016 budgeted own</w:t>
      </w:r>
      <w:r w:rsidRPr="008F1F9D">
        <w:rPr>
          <w:rFonts w:ascii="Lato" w:eastAsia="Arial" w:hAnsi="Lato"/>
          <w:color w:val="000000" w:themeColor="text1"/>
        </w:rPr>
        <w:t xml:space="preserve"> cost amounts. This allowed the AESO additional time to assess the impacts of the CLP initiatives on the AESO</w:t>
      </w:r>
      <w:r w:rsidRPr="008F1F9D">
        <w:rPr>
          <w:rFonts w:ascii="Lato" w:eastAsia="Arial" w:hAnsi="Lato"/>
          <w:color w:val="000000" w:themeColor="text1"/>
        </w:rPr>
        <w:t xml:space="preserve">’s operations </w:t>
      </w:r>
      <w:r w:rsidRPr="008F1F9D">
        <w:rPr>
          <w:rFonts w:ascii="Lato" w:eastAsia="Arial" w:hAnsi="Lato"/>
          <w:color w:val="000000" w:themeColor="text1"/>
        </w:rPr>
        <w:t>and more specifically, the impacts of</w:t>
      </w:r>
      <w:r w:rsidRPr="008F1F9D">
        <w:rPr>
          <w:rFonts w:ascii="Lato" w:eastAsia="Arial" w:hAnsi="Lato"/>
          <w:color w:val="000000" w:themeColor="text1"/>
        </w:rPr>
        <w:t xml:space="preserve"> the November 2016 announcement by the Government of Alberta that Alberta would be transitioning</w:t>
      </w:r>
      <w:r w:rsidRPr="008F1F9D">
        <w:rPr>
          <w:rFonts w:ascii="Lato" w:eastAsia="Arial" w:hAnsi="Lato"/>
          <w:color w:val="000000" w:themeColor="text1"/>
        </w:rPr>
        <w:t xml:space="preserve"> to a new framework that includes both an energy market and new capacity market. The forecasts for transmission operating costs</w:t>
      </w:r>
      <w:r w:rsidRPr="008F1F9D">
        <w:rPr>
          <w:rFonts w:ascii="Lato" w:eastAsia="Arial" w:hAnsi="Lato"/>
          <w:color w:val="000000" w:themeColor="text1"/>
          <w:sz w:val="25"/>
          <w:vertAlign w:val="superscript"/>
        </w:rPr>
        <w:t>2</w:t>
      </w:r>
      <w:r w:rsidRPr="008F1F9D">
        <w:rPr>
          <w:rFonts w:ascii="Lato" w:eastAsia="Arial" w:hAnsi="Lato"/>
          <w:color w:val="000000" w:themeColor="text1"/>
        </w:rPr>
        <w:t xml:space="preserve"> were forecasted for the full 2017 calendar year.</w:t>
      </w:r>
    </w:p>
    <w:p w14:paraId="000C3657" w14:textId="77777777" w:rsidR="00000000" w:rsidRPr="008F1F9D" w:rsidRDefault="00443ECF">
      <w:pPr>
        <w:spacing w:line="173" w:lineRule="exact"/>
        <w:rPr>
          <w:rFonts w:ascii="Lato" w:eastAsia="Times New Roman" w:hAnsi="Lato"/>
          <w:color w:val="000000" w:themeColor="text1"/>
        </w:rPr>
      </w:pPr>
    </w:p>
    <w:p w14:paraId="6F8D5310" w14:textId="77777777" w:rsidR="00000000" w:rsidRPr="008F1F9D" w:rsidRDefault="00443ECF">
      <w:pPr>
        <w:spacing w:line="259" w:lineRule="auto"/>
        <w:ind w:right="160"/>
        <w:rPr>
          <w:rFonts w:ascii="Lato" w:eastAsia="Arial" w:hAnsi="Lato"/>
          <w:color w:val="000000" w:themeColor="text1"/>
        </w:rPr>
      </w:pPr>
      <w:r w:rsidRPr="008F1F9D">
        <w:rPr>
          <w:rFonts w:ascii="Lato" w:eastAsia="Arial" w:hAnsi="Lato"/>
          <w:color w:val="000000" w:themeColor="text1"/>
        </w:rPr>
        <w:t xml:space="preserve">As a result, over the last several months, the proposed business initiatives </w:t>
      </w:r>
      <w:r w:rsidRPr="008F1F9D">
        <w:rPr>
          <w:rFonts w:ascii="Lato" w:eastAsia="Arial" w:hAnsi="Lato"/>
          <w:color w:val="000000" w:themeColor="text1"/>
        </w:rPr>
        <w:t>for 2017 and 2018, which indicate the planned direction and the focus of the operations have been reviewed and discussed with stakeholders and the AESO Board. The business initiatives being proposed, which have not changed materially from the 2016 business</w:t>
      </w:r>
      <w:r w:rsidRPr="008F1F9D">
        <w:rPr>
          <w:rFonts w:ascii="Lato" w:eastAsia="Arial" w:hAnsi="Lato"/>
          <w:color w:val="000000" w:themeColor="text1"/>
        </w:rPr>
        <w:t xml:space="preserve"> initiatives </w:t>
      </w:r>
      <w:r w:rsidRPr="008F1F9D">
        <w:rPr>
          <w:rFonts w:ascii="Lato" w:eastAsia="Arial" w:hAnsi="Lato"/>
          <w:color w:val="000000" w:themeColor="text1"/>
        </w:rPr>
        <w:t>as the AESO</w:t>
      </w:r>
      <w:r w:rsidRPr="008F1F9D">
        <w:rPr>
          <w:rFonts w:ascii="Lato" w:eastAsia="Arial" w:hAnsi="Lato"/>
          <w:color w:val="000000" w:themeColor="text1"/>
        </w:rPr>
        <w:t>’s business initiative tend to be multi</w:t>
      </w:r>
      <w:r w:rsidRPr="008F1F9D">
        <w:rPr>
          <w:rFonts w:ascii="Lato" w:eastAsia="Arial" w:hAnsi="Lato"/>
          <w:color w:val="000000" w:themeColor="text1"/>
        </w:rPr>
        <w:t>-year initiatives, combined with the day-to-day operational activities form the foundation from which the 2017 and 2018 own costs budgets and 2018 forecasts for transmission operating costs hav</w:t>
      </w:r>
      <w:r w:rsidRPr="008F1F9D">
        <w:rPr>
          <w:rFonts w:ascii="Lato" w:eastAsia="Arial" w:hAnsi="Lato"/>
          <w:color w:val="000000" w:themeColor="text1"/>
        </w:rPr>
        <w:t>e been developed. The AESO</w:t>
      </w:r>
      <w:r w:rsidRPr="008F1F9D">
        <w:rPr>
          <w:rFonts w:ascii="Lato" w:eastAsia="Arial" w:hAnsi="Lato"/>
          <w:color w:val="000000" w:themeColor="text1"/>
        </w:rPr>
        <w:t xml:space="preserve">’s </w:t>
      </w:r>
      <w:r w:rsidRPr="008F1F9D">
        <w:rPr>
          <w:rFonts w:ascii="Lato" w:eastAsia="Arial" w:hAnsi="Lato"/>
          <w:color w:val="000000" w:themeColor="text1"/>
        </w:rPr>
        <w:t>business initiatives and own costs have been revised for 2017 to reflect a 12-month</w:t>
      </w:r>
      <w:r w:rsidRPr="008F1F9D">
        <w:rPr>
          <w:rFonts w:ascii="Lato" w:eastAsia="Arial" w:hAnsi="Lato"/>
          <w:color w:val="000000" w:themeColor="text1"/>
        </w:rPr>
        <w:t xml:space="preserve"> operating period, as opposed to the previous six-month budgets and will supersede </w:t>
      </w:r>
      <w:r w:rsidRPr="008F1F9D">
        <w:rPr>
          <w:rFonts w:ascii="Lato" w:eastAsia="Arial" w:hAnsi="Lato"/>
          <w:color w:val="000000" w:themeColor="text1"/>
        </w:rPr>
        <w:t>the AESO Board</w:t>
      </w:r>
      <w:r w:rsidRPr="008F1F9D">
        <w:rPr>
          <w:rFonts w:ascii="Lato" w:eastAsia="Arial" w:hAnsi="Lato"/>
          <w:color w:val="000000" w:themeColor="text1"/>
        </w:rPr>
        <w:t>’s</w:t>
      </w:r>
      <w:r w:rsidRPr="008F1F9D">
        <w:rPr>
          <w:rFonts w:ascii="Lato" w:eastAsia="Arial" w:hAnsi="Lato"/>
          <w:color w:val="000000" w:themeColor="text1"/>
        </w:rPr>
        <w:t xml:space="preserve"> December 2016 approvals.</w:t>
      </w:r>
    </w:p>
    <w:p w14:paraId="1BB87424" w14:textId="77777777" w:rsidR="00000000" w:rsidRPr="008F1F9D" w:rsidRDefault="00443ECF">
      <w:pPr>
        <w:spacing w:line="217" w:lineRule="exact"/>
        <w:rPr>
          <w:rFonts w:ascii="Lato" w:eastAsia="Times New Roman" w:hAnsi="Lato"/>
          <w:color w:val="000000" w:themeColor="text1"/>
        </w:rPr>
      </w:pPr>
    </w:p>
    <w:p w14:paraId="0E4C5CC7" w14:textId="77777777" w:rsidR="00000000" w:rsidRPr="008F1F9D" w:rsidRDefault="00443ECF">
      <w:pPr>
        <w:spacing w:line="257" w:lineRule="auto"/>
        <w:ind w:right="220"/>
        <w:jc w:val="both"/>
        <w:rPr>
          <w:rFonts w:ascii="Lato" w:eastAsia="Arial" w:hAnsi="Lato"/>
          <w:color w:val="000000" w:themeColor="text1"/>
        </w:rPr>
      </w:pPr>
      <w:r w:rsidRPr="008F1F9D">
        <w:rPr>
          <w:rFonts w:ascii="Lato" w:eastAsia="Arial" w:hAnsi="Lato"/>
          <w:color w:val="000000" w:themeColor="text1"/>
        </w:rPr>
        <w:t>The budgeted costs</w:t>
      </w:r>
      <w:r w:rsidRPr="008F1F9D">
        <w:rPr>
          <w:rFonts w:ascii="Lato" w:eastAsia="Arial" w:hAnsi="Lato"/>
          <w:color w:val="000000" w:themeColor="text1"/>
        </w:rPr>
        <w:t xml:space="preserve"> are based on the funding required to achieve the business initiatives and maintain business operations as outlined in the Business Plan. In addition to this, wires, transmission line losses and ancillary services cost forecasts for 2018 are provided </w:t>
      </w:r>
      <w:r w:rsidRPr="008F1F9D">
        <w:rPr>
          <w:rFonts w:ascii="Lato" w:eastAsia="Arial" w:hAnsi="Lato"/>
          <w:color w:val="000000" w:themeColor="text1"/>
        </w:rPr>
        <w:t>which</w:t>
      </w:r>
      <w:r w:rsidRPr="008F1F9D">
        <w:rPr>
          <w:rFonts w:ascii="Lato" w:eastAsia="Arial" w:hAnsi="Lato"/>
          <w:color w:val="000000" w:themeColor="text1"/>
        </w:rPr>
        <w:t xml:space="preserve"> are within the AESO Board</w:t>
      </w:r>
      <w:r w:rsidRPr="008F1F9D">
        <w:rPr>
          <w:rFonts w:ascii="Lato" w:eastAsia="Arial" w:hAnsi="Lato"/>
          <w:color w:val="000000" w:themeColor="text1"/>
        </w:rPr>
        <w:t>’s mandate</w:t>
      </w:r>
      <w:r w:rsidRPr="008F1F9D">
        <w:rPr>
          <w:rFonts w:ascii="Lato" w:eastAsia="Arial" w:hAnsi="Lato"/>
          <w:color w:val="000000" w:themeColor="text1"/>
        </w:rPr>
        <w:t xml:space="preserve"> for approval. These forecasts have been developed internally and have been included in the process to engage stakeholders for review and comment, consistent with other budgeted costs.</w:t>
      </w:r>
    </w:p>
    <w:p w14:paraId="228FEDA6" w14:textId="77777777" w:rsidR="00000000" w:rsidRPr="008F1F9D" w:rsidRDefault="00443ECF">
      <w:pPr>
        <w:spacing w:line="149" w:lineRule="exact"/>
        <w:rPr>
          <w:rFonts w:ascii="Lato" w:eastAsia="Times New Roman" w:hAnsi="Lato"/>
          <w:color w:val="000000" w:themeColor="text1"/>
        </w:rPr>
      </w:pPr>
    </w:p>
    <w:p w14:paraId="069CCB5B" w14:textId="77777777" w:rsidR="00000000" w:rsidRPr="008F1F9D" w:rsidRDefault="00443ECF">
      <w:pPr>
        <w:spacing w:line="259" w:lineRule="auto"/>
        <w:ind w:right="180"/>
        <w:rPr>
          <w:rFonts w:ascii="Lato" w:eastAsia="Arial" w:hAnsi="Lato"/>
          <w:color w:val="000000" w:themeColor="text1"/>
        </w:rPr>
      </w:pPr>
      <w:r w:rsidRPr="008F1F9D">
        <w:rPr>
          <w:rFonts w:ascii="Lato" w:eastAsia="Arial" w:hAnsi="Lato"/>
          <w:color w:val="000000" w:themeColor="text1"/>
        </w:rPr>
        <w:t>Throughout the process, stakeholde</w:t>
      </w:r>
      <w:r w:rsidRPr="008F1F9D">
        <w:rPr>
          <w:rFonts w:ascii="Lato" w:eastAsia="Arial" w:hAnsi="Lato"/>
          <w:color w:val="000000" w:themeColor="text1"/>
        </w:rPr>
        <w:t xml:space="preserve">rs interested in reviewing the proposed initiatives, budgets and forecasts have been engaged and in return, have provided their comments. This consultation process, referred to as the Budget Review Process (BRP), allows the AESO to prepare a business plan </w:t>
      </w:r>
      <w:r w:rsidRPr="008F1F9D">
        <w:rPr>
          <w:rFonts w:ascii="Lato" w:eastAsia="Arial" w:hAnsi="Lato"/>
          <w:color w:val="000000" w:themeColor="text1"/>
        </w:rPr>
        <w:t xml:space="preserve">and budget that has been reviewed, and at times challenged before it is proposed to the AESO Board for approval. As a part of this proposal to the AESO Board, stakeholder written comments which have been received to date and </w:t>
      </w:r>
      <w:r w:rsidRPr="008F1F9D">
        <w:rPr>
          <w:rFonts w:ascii="Lato" w:eastAsia="Arial" w:hAnsi="Lato"/>
          <w:color w:val="000000" w:themeColor="text1"/>
        </w:rPr>
        <w:t>the AESO</w:t>
      </w:r>
      <w:r w:rsidRPr="008F1F9D">
        <w:rPr>
          <w:rFonts w:ascii="Lato" w:eastAsia="Arial" w:hAnsi="Lato"/>
          <w:color w:val="000000" w:themeColor="text1"/>
        </w:rPr>
        <w:t>’s</w:t>
      </w:r>
      <w:r w:rsidRPr="008F1F9D">
        <w:rPr>
          <w:rFonts w:ascii="Lato" w:eastAsia="Arial" w:hAnsi="Lato"/>
          <w:color w:val="000000" w:themeColor="text1"/>
        </w:rPr>
        <w:t xml:space="preserve"> responses to those c</w:t>
      </w:r>
      <w:r w:rsidRPr="008F1F9D">
        <w:rPr>
          <w:rFonts w:ascii="Lato" w:eastAsia="Arial" w:hAnsi="Lato"/>
          <w:color w:val="000000" w:themeColor="text1"/>
        </w:rPr>
        <w:t>omments are included. The purpose of providing these comments and responses is for the AESO Board to gain insight into the feedback that the AESO received during the stakeholder consultation. The AESO continues to believe that this open and transparent pro</w:t>
      </w:r>
      <w:r w:rsidRPr="008F1F9D">
        <w:rPr>
          <w:rFonts w:ascii="Lato" w:eastAsia="Arial" w:hAnsi="Lato"/>
          <w:color w:val="000000" w:themeColor="text1"/>
        </w:rPr>
        <w:t>cess enables the preparation of a thorough and comprehensive Business Plan, which receives stakeholder support of this inclusive process. The end result is a well communicated and understood Business Plan.</w:t>
      </w:r>
    </w:p>
    <w:p w14:paraId="48321190" w14:textId="6EDD580F"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18976" behindDoc="1" locked="0" layoutInCell="1" allowOverlap="1" wp14:anchorId="1446EA37" wp14:editId="6236E433">
                <wp:simplePos x="0" y="0"/>
                <wp:positionH relativeFrom="column">
                  <wp:posOffset>0</wp:posOffset>
                </wp:positionH>
                <wp:positionV relativeFrom="paragraph">
                  <wp:posOffset>1786890</wp:posOffset>
                </wp:positionV>
                <wp:extent cx="1828800" cy="0"/>
                <wp:effectExtent l="9525" t="9525" r="9525" b="9525"/>
                <wp:wrapNone/>
                <wp:docPr id="29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9D71" id="Line 1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7pt" to="2in,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" strokeweight=".48pt"/>
            </w:pict>
          </mc:Fallback>
        </mc:AlternateContent>
      </w:r>
    </w:p>
    <w:p w14:paraId="43D8A14C" w14:textId="77777777" w:rsidR="00000000" w:rsidRPr="008F1F9D" w:rsidRDefault="00443ECF">
      <w:pPr>
        <w:spacing w:line="200" w:lineRule="exact"/>
        <w:rPr>
          <w:rFonts w:ascii="Lato" w:eastAsia="Times New Roman" w:hAnsi="Lato"/>
          <w:color w:val="000000" w:themeColor="text1"/>
        </w:rPr>
      </w:pPr>
    </w:p>
    <w:p w14:paraId="68B0AE3C" w14:textId="77777777" w:rsidR="00000000" w:rsidRPr="008F1F9D" w:rsidRDefault="00443ECF">
      <w:pPr>
        <w:spacing w:line="200" w:lineRule="exact"/>
        <w:rPr>
          <w:rFonts w:ascii="Lato" w:eastAsia="Times New Roman" w:hAnsi="Lato"/>
          <w:color w:val="000000" w:themeColor="text1"/>
        </w:rPr>
      </w:pPr>
    </w:p>
    <w:p w14:paraId="5D191487" w14:textId="77777777" w:rsidR="00000000" w:rsidRPr="008F1F9D" w:rsidRDefault="00443ECF">
      <w:pPr>
        <w:spacing w:line="200" w:lineRule="exact"/>
        <w:rPr>
          <w:rFonts w:ascii="Lato" w:eastAsia="Times New Roman" w:hAnsi="Lato"/>
          <w:color w:val="000000" w:themeColor="text1"/>
        </w:rPr>
      </w:pPr>
    </w:p>
    <w:p w14:paraId="26356BFE" w14:textId="77777777" w:rsidR="00000000" w:rsidRPr="008F1F9D" w:rsidRDefault="00443ECF">
      <w:pPr>
        <w:spacing w:line="200" w:lineRule="exact"/>
        <w:rPr>
          <w:rFonts w:ascii="Lato" w:eastAsia="Times New Roman" w:hAnsi="Lato"/>
          <w:color w:val="000000" w:themeColor="text1"/>
        </w:rPr>
      </w:pPr>
    </w:p>
    <w:p w14:paraId="6A7CA6CB" w14:textId="77777777" w:rsidR="00000000" w:rsidRPr="008F1F9D" w:rsidRDefault="00443ECF">
      <w:pPr>
        <w:spacing w:line="200" w:lineRule="exact"/>
        <w:rPr>
          <w:rFonts w:ascii="Lato" w:eastAsia="Times New Roman" w:hAnsi="Lato"/>
          <w:color w:val="000000" w:themeColor="text1"/>
        </w:rPr>
      </w:pPr>
    </w:p>
    <w:p w14:paraId="4B17AA70" w14:textId="77777777" w:rsidR="00000000" w:rsidRPr="008F1F9D" w:rsidRDefault="00443ECF">
      <w:pPr>
        <w:spacing w:line="200" w:lineRule="exact"/>
        <w:rPr>
          <w:rFonts w:ascii="Lato" w:eastAsia="Times New Roman" w:hAnsi="Lato"/>
          <w:color w:val="000000" w:themeColor="text1"/>
        </w:rPr>
      </w:pPr>
    </w:p>
    <w:p w14:paraId="65F26BB8" w14:textId="77777777" w:rsidR="00000000" w:rsidRPr="008F1F9D" w:rsidRDefault="00443ECF">
      <w:pPr>
        <w:spacing w:line="200" w:lineRule="exact"/>
        <w:rPr>
          <w:rFonts w:ascii="Lato" w:eastAsia="Times New Roman" w:hAnsi="Lato"/>
          <w:color w:val="000000" w:themeColor="text1"/>
        </w:rPr>
      </w:pPr>
    </w:p>
    <w:p w14:paraId="201B544D" w14:textId="77777777" w:rsidR="00000000" w:rsidRPr="008F1F9D" w:rsidRDefault="00443ECF">
      <w:pPr>
        <w:spacing w:line="200" w:lineRule="exact"/>
        <w:rPr>
          <w:rFonts w:ascii="Lato" w:eastAsia="Times New Roman" w:hAnsi="Lato"/>
          <w:color w:val="000000" w:themeColor="text1"/>
        </w:rPr>
      </w:pPr>
    </w:p>
    <w:p w14:paraId="537DDB5F" w14:textId="77777777" w:rsidR="00000000" w:rsidRPr="008F1F9D" w:rsidRDefault="00443ECF">
      <w:pPr>
        <w:spacing w:line="200" w:lineRule="exact"/>
        <w:rPr>
          <w:rFonts w:ascii="Lato" w:eastAsia="Times New Roman" w:hAnsi="Lato"/>
          <w:color w:val="000000" w:themeColor="text1"/>
        </w:rPr>
      </w:pPr>
    </w:p>
    <w:p w14:paraId="1E55BDB4" w14:textId="77777777" w:rsidR="00000000" w:rsidRPr="008F1F9D" w:rsidRDefault="00443ECF">
      <w:pPr>
        <w:spacing w:line="200" w:lineRule="exact"/>
        <w:rPr>
          <w:rFonts w:ascii="Lato" w:eastAsia="Times New Roman" w:hAnsi="Lato"/>
          <w:color w:val="000000" w:themeColor="text1"/>
        </w:rPr>
      </w:pPr>
    </w:p>
    <w:p w14:paraId="5A5B7556" w14:textId="77777777" w:rsidR="00000000" w:rsidRPr="008F1F9D" w:rsidRDefault="00443ECF">
      <w:pPr>
        <w:spacing w:line="200" w:lineRule="exact"/>
        <w:rPr>
          <w:rFonts w:ascii="Lato" w:eastAsia="Times New Roman" w:hAnsi="Lato"/>
          <w:color w:val="000000" w:themeColor="text1"/>
        </w:rPr>
      </w:pPr>
    </w:p>
    <w:p w14:paraId="01B14102" w14:textId="77777777" w:rsidR="00000000" w:rsidRPr="008F1F9D" w:rsidRDefault="00443ECF">
      <w:pPr>
        <w:spacing w:line="200" w:lineRule="exact"/>
        <w:rPr>
          <w:rFonts w:ascii="Lato" w:eastAsia="Times New Roman" w:hAnsi="Lato"/>
          <w:color w:val="000000" w:themeColor="text1"/>
        </w:rPr>
      </w:pPr>
    </w:p>
    <w:p w14:paraId="08179843" w14:textId="77777777" w:rsidR="00000000" w:rsidRPr="008F1F9D" w:rsidRDefault="00443ECF">
      <w:pPr>
        <w:spacing w:line="200" w:lineRule="exact"/>
        <w:rPr>
          <w:rFonts w:ascii="Lato" w:eastAsia="Times New Roman" w:hAnsi="Lato"/>
          <w:color w:val="000000" w:themeColor="text1"/>
        </w:rPr>
      </w:pPr>
    </w:p>
    <w:p w14:paraId="0C38EE1B" w14:textId="77777777" w:rsidR="00000000" w:rsidRPr="008F1F9D" w:rsidRDefault="00443ECF">
      <w:pPr>
        <w:spacing w:line="211" w:lineRule="exact"/>
        <w:rPr>
          <w:rFonts w:ascii="Lato" w:eastAsia="Times New Roman" w:hAnsi="Lato"/>
          <w:color w:val="000000" w:themeColor="text1"/>
        </w:rPr>
      </w:pPr>
    </w:p>
    <w:p w14:paraId="7F1328E9" w14:textId="77777777" w:rsidR="00000000" w:rsidRPr="008F1F9D" w:rsidRDefault="00443ECF">
      <w:pPr>
        <w:numPr>
          <w:ilvl w:val="0"/>
          <w:numId w:val="4"/>
        </w:numPr>
        <w:tabs>
          <w:tab w:val="left" w:pos="120"/>
        </w:tabs>
        <w:spacing w:line="0" w:lineRule="atLeast"/>
        <w:ind w:left="120" w:hanging="120"/>
        <w:rPr>
          <w:rFonts w:ascii="Lato" w:eastAsia="Arial" w:hAnsi="Lato"/>
          <w:color w:val="000000" w:themeColor="text1"/>
          <w:sz w:val="24"/>
          <w:vertAlign w:val="superscript"/>
        </w:rPr>
      </w:pPr>
      <w:r w:rsidRPr="008F1F9D">
        <w:rPr>
          <w:rFonts w:ascii="Lato" w:eastAsia="Arial" w:hAnsi="Lato"/>
          <w:color w:val="000000" w:themeColor="text1"/>
          <w:sz w:val="18"/>
        </w:rPr>
        <w:t>general and administrative, capita</w:t>
      </w:r>
      <w:r w:rsidRPr="008F1F9D">
        <w:rPr>
          <w:rFonts w:ascii="Lato" w:eastAsia="Arial" w:hAnsi="Lato"/>
          <w:color w:val="000000" w:themeColor="text1"/>
          <w:sz w:val="18"/>
        </w:rPr>
        <w:t>l, interest and amortization</w:t>
      </w:r>
    </w:p>
    <w:p w14:paraId="1D155C8C" w14:textId="77777777" w:rsidR="00000000" w:rsidRPr="008F1F9D" w:rsidRDefault="00443ECF">
      <w:pPr>
        <w:spacing w:line="71" w:lineRule="exact"/>
        <w:rPr>
          <w:rFonts w:ascii="Lato" w:eastAsia="Arial" w:hAnsi="Lato"/>
          <w:color w:val="000000" w:themeColor="text1"/>
          <w:sz w:val="24"/>
          <w:vertAlign w:val="superscript"/>
        </w:rPr>
      </w:pPr>
    </w:p>
    <w:p w14:paraId="578C3B01" w14:textId="77777777" w:rsidR="00000000" w:rsidRPr="008F1F9D" w:rsidRDefault="00443ECF">
      <w:pPr>
        <w:numPr>
          <w:ilvl w:val="0"/>
          <w:numId w:val="4"/>
        </w:numPr>
        <w:tabs>
          <w:tab w:val="left" w:pos="120"/>
        </w:tabs>
        <w:spacing w:line="0" w:lineRule="atLeast"/>
        <w:ind w:left="120" w:hanging="120"/>
        <w:rPr>
          <w:rFonts w:ascii="Lato" w:eastAsia="Arial" w:hAnsi="Lato"/>
          <w:color w:val="000000" w:themeColor="text1"/>
          <w:sz w:val="24"/>
          <w:vertAlign w:val="superscript"/>
        </w:rPr>
      </w:pPr>
      <w:r w:rsidRPr="008F1F9D">
        <w:rPr>
          <w:rFonts w:ascii="Lato" w:eastAsia="Arial" w:hAnsi="Lato"/>
          <w:color w:val="000000" w:themeColor="text1"/>
          <w:sz w:val="18"/>
        </w:rPr>
        <w:t>wires, ancillary services, transmission line losses, other industry</w:t>
      </w:r>
    </w:p>
    <w:p w14:paraId="39C06E87" w14:textId="77777777" w:rsidR="00000000" w:rsidRPr="008F1F9D" w:rsidRDefault="00443ECF">
      <w:pPr>
        <w:tabs>
          <w:tab w:val="left" w:pos="120"/>
        </w:tabs>
        <w:spacing w:line="0" w:lineRule="atLeast"/>
        <w:ind w:left="120" w:hanging="120"/>
        <w:rPr>
          <w:rFonts w:ascii="Lato" w:eastAsia="Arial" w:hAnsi="Lato"/>
          <w:color w:val="000000" w:themeColor="text1"/>
          <w:sz w:val="24"/>
          <w:vertAlign w:val="superscript"/>
        </w:rPr>
        <w:sectPr w:rsidR="00000000" w:rsidRPr="008F1F9D">
          <w:pgSz w:w="12240" w:h="15840"/>
          <w:pgMar w:top="1440" w:right="1440" w:bottom="172" w:left="1440" w:header="0" w:footer="0" w:gutter="0"/>
          <w:cols w:space="0" w:equalWidth="0">
            <w:col w:w="9360"/>
          </w:cols>
          <w:docGrid w:linePitch="360"/>
        </w:sectPr>
      </w:pPr>
    </w:p>
    <w:p w14:paraId="265D10BA" w14:textId="77777777" w:rsidR="00000000" w:rsidRPr="008F1F9D" w:rsidRDefault="00443ECF">
      <w:pPr>
        <w:spacing w:line="318" w:lineRule="exact"/>
        <w:rPr>
          <w:rFonts w:ascii="Lato" w:eastAsia="Times New Roman" w:hAnsi="Lato"/>
          <w:color w:val="000000" w:themeColor="text1"/>
        </w:rPr>
      </w:pPr>
    </w:p>
    <w:p w14:paraId="5B5787AF"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47FD35CA" w14:textId="77777777" w:rsidR="00000000" w:rsidRPr="008F1F9D" w:rsidRDefault="00443ECF">
      <w:pPr>
        <w:spacing w:line="318" w:lineRule="exact"/>
        <w:rPr>
          <w:rFonts w:ascii="Lato" w:eastAsia="Times New Roman" w:hAnsi="Lato"/>
          <w:color w:val="000000" w:themeColor="text1"/>
        </w:rPr>
      </w:pPr>
      <w:r w:rsidRPr="008F1F9D">
        <w:rPr>
          <w:rFonts w:ascii="Lato" w:eastAsia="Arial" w:hAnsi="Lato"/>
          <w:color w:val="000000" w:themeColor="text1"/>
          <w:sz w:val="16"/>
        </w:rPr>
        <w:br w:type="column"/>
      </w:r>
    </w:p>
    <w:p w14:paraId="580571D4"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w:t>
      </w:r>
    </w:p>
    <w:p w14:paraId="63ECBDFC" w14:textId="77777777" w:rsidR="00000000" w:rsidRPr="008F1F9D" w:rsidRDefault="00443ECF">
      <w:pPr>
        <w:spacing w:line="326" w:lineRule="exact"/>
        <w:rPr>
          <w:rFonts w:ascii="Lato" w:eastAsia="Times New Roman" w:hAnsi="Lato"/>
          <w:color w:val="000000" w:themeColor="text1"/>
        </w:rPr>
      </w:pPr>
      <w:r w:rsidRPr="008F1F9D">
        <w:rPr>
          <w:rFonts w:ascii="Lato" w:eastAsia="Arial" w:hAnsi="Lato"/>
          <w:color w:val="000000" w:themeColor="text1"/>
          <w:sz w:val="16"/>
        </w:rPr>
        <w:br w:type="column"/>
      </w:r>
    </w:p>
    <w:p w14:paraId="0C4162F0" w14:textId="77777777" w:rsidR="00000000" w:rsidRPr="008F1F9D" w:rsidRDefault="00443ECF">
      <w:pPr>
        <w:spacing w:line="235" w:lineRule="auto"/>
        <w:jc w:val="right"/>
        <w:rPr>
          <w:rFonts w:ascii="Lato" w:eastAsia="Arial" w:hAnsi="Lato"/>
          <w:color w:val="000000" w:themeColor="text1"/>
          <w:sz w:val="16"/>
        </w:rPr>
      </w:pPr>
      <w:r w:rsidRPr="008F1F9D">
        <w:rPr>
          <w:rFonts w:ascii="Lato" w:eastAsia="Arial" w:hAnsi="Lato"/>
          <w:color w:val="000000" w:themeColor="text1"/>
          <w:sz w:val="16"/>
        </w:rPr>
        <w:t>Section 1 - Board Decision Items Executive Summary</w:t>
      </w:r>
    </w:p>
    <w:p w14:paraId="437D445D" w14:textId="77777777" w:rsidR="00000000" w:rsidRPr="008F1F9D" w:rsidRDefault="00443ECF">
      <w:pPr>
        <w:spacing w:line="235" w:lineRule="auto"/>
        <w:jc w:val="right"/>
        <w:rPr>
          <w:rFonts w:ascii="Lato" w:eastAsia="Arial" w:hAnsi="Lato"/>
          <w:color w:val="000000" w:themeColor="text1"/>
          <w:sz w:val="16"/>
        </w:rPr>
        <w:sectPr w:rsidR="00000000" w:rsidRPr="008F1F9D">
          <w:type w:val="continuous"/>
          <w:pgSz w:w="12240" w:h="15840"/>
          <w:pgMar w:top="1440" w:right="1440" w:bottom="172" w:left="1440" w:header="0" w:footer="0" w:gutter="0"/>
          <w:cols w:num="3" w:space="0" w:equalWidth="0">
            <w:col w:w="3860" w:space="560"/>
            <w:col w:w="1900" w:space="720"/>
            <w:col w:w="2320"/>
          </w:cols>
          <w:docGrid w:linePitch="360"/>
        </w:sectPr>
      </w:pPr>
    </w:p>
    <w:p w14:paraId="37B47FF3" w14:textId="77777777" w:rsidR="00000000" w:rsidRPr="008F1F9D" w:rsidRDefault="00443ECF">
      <w:pPr>
        <w:spacing w:line="122" w:lineRule="exact"/>
        <w:rPr>
          <w:rFonts w:ascii="Lato" w:eastAsia="Times New Roman" w:hAnsi="Lato"/>
          <w:color w:val="000000" w:themeColor="text1"/>
        </w:rPr>
      </w:pPr>
    </w:p>
    <w:p w14:paraId="229D50CA" w14:textId="77777777" w:rsidR="00000000" w:rsidRPr="008F1F9D" w:rsidRDefault="00443ECF">
      <w:pPr>
        <w:spacing w:line="0" w:lineRule="atLeast"/>
        <w:ind w:left="8920"/>
        <w:rPr>
          <w:rFonts w:ascii="Lato" w:eastAsia="Arial" w:hAnsi="Lato"/>
          <w:color w:val="000000" w:themeColor="text1"/>
          <w:sz w:val="16"/>
        </w:rPr>
      </w:pPr>
      <w:r w:rsidRPr="008F1F9D">
        <w:rPr>
          <w:rFonts w:ascii="Lato" w:eastAsia="Arial" w:hAnsi="Lato"/>
          <w:color w:val="000000" w:themeColor="text1"/>
          <w:sz w:val="16"/>
        </w:rPr>
        <w:t>Public</w:t>
      </w:r>
    </w:p>
    <w:p w14:paraId="0831221D" w14:textId="77777777" w:rsidR="00000000" w:rsidRPr="008F1F9D" w:rsidRDefault="00443ECF">
      <w:pPr>
        <w:spacing w:line="0" w:lineRule="atLeast"/>
        <w:ind w:left="8920"/>
        <w:rPr>
          <w:rFonts w:ascii="Lato" w:eastAsia="Arial" w:hAnsi="Lato"/>
          <w:color w:val="000000" w:themeColor="text1"/>
          <w:sz w:val="16"/>
        </w:rPr>
        <w:sectPr w:rsidR="00000000" w:rsidRPr="008F1F9D">
          <w:type w:val="continuous"/>
          <w:pgSz w:w="12240" w:h="15840"/>
          <w:pgMar w:top="1440" w:right="1440" w:bottom="172" w:left="1440" w:header="0" w:footer="0" w:gutter="0"/>
          <w:cols w:space="0" w:equalWidth="0">
            <w:col w:w="9360"/>
          </w:cols>
          <w:docGrid w:linePitch="360"/>
        </w:sectPr>
      </w:pPr>
    </w:p>
    <w:p w14:paraId="5FF66602" w14:textId="238D96A7" w:rsidR="00000000" w:rsidRPr="008F1F9D" w:rsidRDefault="00443ECF">
      <w:pPr>
        <w:spacing w:line="200" w:lineRule="exact"/>
        <w:rPr>
          <w:rFonts w:ascii="Lato" w:eastAsia="Times New Roman" w:hAnsi="Lato"/>
          <w:color w:val="000000" w:themeColor="text1"/>
        </w:rPr>
      </w:pPr>
      <w:bookmarkStart w:id="5" w:name="page7"/>
      <w:bookmarkEnd w:id="5"/>
    </w:p>
    <w:p w14:paraId="0AB452C4" w14:textId="77777777" w:rsidR="00000000" w:rsidRPr="008F1F9D" w:rsidRDefault="00443ECF">
      <w:pPr>
        <w:spacing w:line="254" w:lineRule="exact"/>
        <w:rPr>
          <w:rFonts w:ascii="Lato" w:eastAsia="Times New Roman" w:hAnsi="Lato"/>
          <w:color w:val="000000" w:themeColor="text1"/>
        </w:rPr>
      </w:pPr>
    </w:p>
    <w:p w14:paraId="42D7DC3B" w14:textId="77777777" w:rsidR="00000000" w:rsidRPr="008F1F9D" w:rsidRDefault="00443ECF">
      <w:pPr>
        <w:spacing w:line="0" w:lineRule="atLeast"/>
        <w:rPr>
          <w:rFonts w:ascii="Lato" w:eastAsia="Arial" w:hAnsi="Lato"/>
          <w:color w:val="000000" w:themeColor="text1"/>
          <w:sz w:val="19"/>
        </w:rPr>
      </w:pPr>
      <w:r w:rsidRPr="008F1F9D">
        <w:rPr>
          <w:rFonts w:ascii="Lato" w:eastAsia="Arial" w:hAnsi="Lato"/>
          <w:color w:val="000000" w:themeColor="text1"/>
          <w:sz w:val="19"/>
        </w:rPr>
        <w:t xml:space="preserve">The following are the approvals </w:t>
      </w:r>
      <w:r w:rsidRPr="008F1F9D">
        <w:rPr>
          <w:rFonts w:ascii="Lato" w:eastAsia="Arial" w:hAnsi="Lato"/>
          <w:color w:val="000000" w:themeColor="text1"/>
          <w:sz w:val="19"/>
        </w:rPr>
        <w:t>that we will be requesting from the AESO Board.</w:t>
      </w:r>
    </w:p>
    <w:p w14:paraId="6E2891A8" w14:textId="77777777" w:rsidR="00000000" w:rsidRPr="008F1F9D" w:rsidRDefault="00443ECF">
      <w:pPr>
        <w:spacing w:line="0" w:lineRule="atLeast"/>
        <w:rPr>
          <w:rFonts w:ascii="Lato" w:eastAsia="Arial" w:hAnsi="Lato"/>
          <w:color w:val="000000" w:themeColor="text1"/>
          <w:sz w:val="19"/>
        </w:rPr>
        <w:sectPr w:rsidR="00000000" w:rsidRPr="008F1F9D">
          <w:pgSz w:w="12240" w:h="15840"/>
          <w:pgMar w:top="1440" w:right="1440" w:bottom="172" w:left="1440" w:header="0" w:footer="0" w:gutter="0"/>
          <w:cols w:space="0" w:equalWidth="0">
            <w:col w:w="9360"/>
          </w:cols>
          <w:docGrid w:linePitch="360"/>
        </w:sectPr>
      </w:pPr>
    </w:p>
    <w:p w14:paraId="2568CC26" w14:textId="77777777" w:rsidR="00000000" w:rsidRPr="008F1F9D" w:rsidRDefault="00443ECF">
      <w:pPr>
        <w:spacing w:line="134" w:lineRule="exact"/>
        <w:rPr>
          <w:rFonts w:ascii="Lato" w:eastAsia="Times New Roman" w:hAnsi="Lato"/>
          <w:color w:val="000000" w:themeColor="text1"/>
        </w:rPr>
      </w:pPr>
    </w:p>
    <w:p w14:paraId="406C99DB" w14:textId="77777777" w:rsidR="00000000" w:rsidRPr="008F1F9D" w:rsidRDefault="00443ECF">
      <w:pPr>
        <w:spacing w:line="0" w:lineRule="atLeast"/>
        <w:rPr>
          <w:rFonts w:ascii="Lato" w:eastAsia="Arial" w:hAnsi="Lato"/>
          <w:b/>
          <w:i/>
          <w:color w:val="000000" w:themeColor="text1"/>
        </w:rPr>
      </w:pPr>
      <w:r w:rsidRPr="008F1F9D">
        <w:rPr>
          <w:rFonts w:ascii="Lato" w:eastAsia="Arial" w:hAnsi="Lato"/>
          <w:b/>
          <w:i/>
          <w:color w:val="000000" w:themeColor="text1"/>
        </w:rPr>
        <w:t>AESO Board is requested to:</w:t>
      </w:r>
    </w:p>
    <w:p w14:paraId="21574E69" w14:textId="77777777" w:rsidR="00000000" w:rsidRPr="008F1F9D" w:rsidRDefault="00443ECF">
      <w:pPr>
        <w:spacing w:line="77" w:lineRule="exact"/>
        <w:rPr>
          <w:rFonts w:ascii="Lato" w:eastAsia="Times New Roman" w:hAnsi="Lato"/>
          <w:color w:val="000000" w:themeColor="text1"/>
        </w:rPr>
      </w:pPr>
    </w:p>
    <w:p w14:paraId="2D67E28B" w14:textId="77777777" w:rsidR="00000000" w:rsidRPr="008F1F9D" w:rsidRDefault="00443ECF">
      <w:pPr>
        <w:numPr>
          <w:ilvl w:val="0"/>
          <w:numId w:val="5"/>
        </w:numPr>
        <w:tabs>
          <w:tab w:val="left" w:pos="360"/>
        </w:tabs>
        <w:spacing w:line="0" w:lineRule="atLeast"/>
        <w:ind w:left="360" w:hanging="360"/>
        <w:rPr>
          <w:rFonts w:ascii="Lato" w:eastAsia="Arial" w:hAnsi="Lato"/>
          <w:color w:val="000000" w:themeColor="text1"/>
        </w:rPr>
      </w:pPr>
      <w:r w:rsidRPr="008F1F9D">
        <w:rPr>
          <w:rFonts w:ascii="Lato" w:eastAsia="Arial" w:hAnsi="Lato"/>
          <w:color w:val="000000" w:themeColor="text1"/>
        </w:rPr>
        <w:t>Approve the 2017 and 2018 business initiatives as outlined in the Business Plan.</w:t>
      </w:r>
    </w:p>
    <w:p w14:paraId="056AC485" w14:textId="77777777" w:rsidR="00000000" w:rsidRPr="008F1F9D" w:rsidRDefault="00443ECF">
      <w:pPr>
        <w:spacing w:line="231" w:lineRule="exact"/>
        <w:rPr>
          <w:rFonts w:ascii="Lato" w:eastAsia="Arial" w:hAnsi="Lato"/>
          <w:color w:val="000000" w:themeColor="text1"/>
        </w:rPr>
      </w:pPr>
    </w:p>
    <w:p w14:paraId="6C01C382" w14:textId="77777777" w:rsidR="00000000" w:rsidRPr="008F1F9D" w:rsidRDefault="00443ECF">
      <w:pPr>
        <w:numPr>
          <w:ilvl w:val="0"/>
          <w:numId w:val="5"/>
        </w:numPr>
        <w:tabs>
          <w:tab w:val="left" w:pos="360"/>
        </w:tabs>
        <w:spacing w:line="249" w:lineRule="auto"/>
        <w:ind w:left="360" w:right="540" w:hanging="360"/>
        <w:rPr>
          <w:rFonts w:ascii="Lato" w:eastAsia="Arial" w:hAnsi="Lato"/>
          <w:color w:val="000000" w:themeColor="text1"/>
        </w:rPr>
      </w:pPr>
      <w:r w:rsidRPr="008F1F9D">
        <w:rPr>
          <w:rFonts w:ascii="Lato" w:eastAsia="Arial" w:hAnsi="Lato"/>
          <w:color w:val="000000" w:themeColor="text1"/>
        </w:rPr>
        <w:t>Approve the following proposed 2017 and 2018 forecast and budget amounts as outlined in the Bus</w:t>
      </w:r>
      <w:r w:rsidRPr="008F1F9D">
        <w:rPr>
          <w:rFonts w:ascii="Lato" w:eastAsia="Arial" w:hAnsi="Lato"/>
          <w:color w:val="000000" w:themeColor="text1"/>
        </w:rPr>
        <w:t>iness Plan and summarized as follows:</w:t>
      </w:r>
    </w:p>
    <w:p w14:paraId="1AB63DFA" w14:textId="7ED50BDE"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21024" behindDoc="1" locked="0" layoutInCell="1" allowOverlap="1" wp14:anchorId="689F504E" wp14:editId="4C65F782">
                <wp:simplePos x="0" y="0"/>
                <wp:positionH relativeFrom="column">
                  <wp:posOffset>5934075</wp:posOffset>
                </wp:positionH>
                <wp:positionV relativeFrom="paragraph">
                  <wp:posOffset>243840</wp:posOffset>
                </wp:positionV>
                <wp:extent cx="12065" cy="15240"/>
                <wp:effectExtent l="0" t="3810" r="0" b="0"/>
                <wp:wrapNone/>
                <wp:docPr id="2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8AB38" id="Rectangle 12" o:spid="_x0000_s1026" style="position:absolute;margin-left:467.25pt;margin-top:19.2pt;width:.95pt;height: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" fillcolor="black" strokecolor="white"/>
            </w:pict>
          </mc:Fallback>
        </mc:AlternateContent>
      </w:r>
    </w:p>
    <w:p w14:paraId="5C745B16" w14:textId="77777777" w:rsidR="00000000" w:rsidRPr="008F1F9D" w:rsidRDefault="00443ECF">
      <w:pPr>
        <w:spacing w:line="344"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0"/>
        <w:gridCol w:w="120"/>
        <w:gridCol w:w="120"/>
        <w:gridCol w:w="120"/>
        <w:gridCol w:w="130"/>
        <w:gridCol w:w="130"/>
        <w:gridCol w:w="100"/>
        <w:gridCol w:w="1780"/>
        <w:gridCol w:w="160"/>
        <w:gridCol w:w="520"/>
        <w:gridCol w:w="140"/>
        <w:gridCol w:w="80"/>
        <w:gridCol w:w="500"/>
        <w:gridCol w:w="120"/>
        <w:gridCol w:w="100"/>
        <w:gridCol w:w="760"/>
        <w:gridCol w:w="140"/>
        <w:gridCol w:w="100"/>
        <w:gridCol w:w="760"/>
        <w:gridCol w:w="120"/>
        <w:gridCol w:w="100"/>
        <w:gridCol w:w="780"/>
        <w:gridCol w:w="120"/>
        <w:gridCol w:w="120"/>
        <w:gridCol w:w="100"/>
        <w:gridCol w:w="920"/>
        <w:gridCol w:w="120"/>
        <w:gridCol w:w="100"/>
        <w:gridCol w:w="760"/>
        <w:gridCol w:w="120"/>
        <w:gridCol w:w="20"/>
      </w:tblGrid>
      <w:tr w:rsidR="008F1F9D" w:rsidRPr="008F1F9D" w14:paraId="45B42825" w14:textId="77777777">
        <w:trPr>
          <w:trHeight w:val="40"/>
        </w:trPr>
        <w:tc>
          <w:tcPr>
            <w:tcW w:w="120" w:type="dxa"/>
            <w:tcBorders>
              <w:top w:val="single" w:sz="8" w:space="0" w:color="auto"/>
              <w:left w:val="single" w:sz="8" w:space="0" w:color="auto"/>
            </w:tcBorders>
            <w:shd w:val="clear" w:color="auto" w:fill="1F497D"/>
            <w:vAlign w:val="bottom"/>
          </w:tcPr>
          <w:p w14:paraId="76D74ED4" w14:textId="77777777" w:rsidR="00000000" w:rsidRPr="008F1F9D" w:rsidRDefault="00443ECF">
            <w:pPr>
              <w:spacing w:line="0" w:lineRule="atLeast"/>
              <w:rPr>
                <w:rFonts w:ascii="Lato" w:eastAsia="Times New Roman" w:hAnsi="Lato"/>
                <w:color w:val="000000" w:themeColor="text1"/>
                <w:sz w:val="3"/>
              </w:rPr>
            </w:pPr>
          </w:p>
        </w:tc>
        <w:tc>
          <w:tcPr>
            <w:tcW w:w="120" w:type="dxa"/>
            <w:tcBorders>
              <w:top w:val="single" w:sz="8" w:space="0" w:color="auto"/>
            </w:tcBorders>
            <w:shd w:val="clear" w:color="auto" w:fill="1F497D"/>
            <w:vAlign w:val="bottom"/>
          </w:tcPr>
          <w:p w14:paraId="3CF8142D" w14:textId="77777777" w:rsidR="00000000" w:rsidRPr="008F1F9D" w:rsidRDefault="00443ECF">
            <w:pPr>
              <w:spacing w:line="0" w:lineRule="atLeast"/>
              <w:rPr>
                <w:rFonts w:ascii="Lato" w:eastAsia="Times New Roman" w:hAnsi="Lato"/>
                <w:color w:val="000000" w:themeColor="text1"/>
                <w:sz w:val="3"/>
              </w:rPr>
            </w:pPr>
          </w:p>
        </w:tc>
        <w:tc>
          <w:tcPr>
            <w:tcW w:w="120" w:type="dxa"/>
            <w:tcBorders>
              <w:top w:val="single" w:sz="8" w:space="0" w:color="auto"/>
            </w:tcBorders>
            <w:shd w:val="clear" w:color="auto" w:fill="1F497D"/>
            <w:vAlign w:val="bottom"/>
          </w:tcPr>
          <w:p w14:paraId="142AD140" w14:textId="77777777" w:rsidR="00000000" w:rsidRPr="008F1F9D" w:rsidRDefault="00443ECF">
            <w:pPr>
              <w:spacing w:line="0" w:lineRule="atLeast"/>
              <w:rPr>
                <w:rFonts w:ascii="Lato" w:eastAsia="Times New Roman" w:hAnsi="Lato"/>
                <w:color w:val="000000" w:themeColor="text1"/>
                <w:sz w:val="3"/>
              </w:rPr>
            </w:pPr>
          </w:p>
        </w:tc>
        <w:tc>
          <w:tcPr>
            <w:tcW w:w="120" w:type="dxa"/>
            <w:tcBorders>
              <w:top w:val="single" w:sz="8" w:space="0" w:color="auto"/>
            </w:tcBorders>
            <w:shd w:val="clear" w:color="auto" w:fill="1F497D"/>
            <w:vAlign w:val="bottom"/>
          </w:tcPr>
          <w:p w14:paraId="49AA41FE" w14:textId="77777777" w:rsidR="00000000" w:rsidRPr="008F1F9D" w:rsidRDefault="00443ECF">
            <w:pPr>
              <w:spacing w:line="0" w:lineRule="atLeast"/>
              <w:rPr>
                <w:rFonts w:ascii="Lato" w:eastAsia="Times New Roman" w:hAnsi="Lato"/>
                <w:color w:val="000000" w:themeColor="text1"/>
                <w:sz w:val="3"/>
              </w:rPr>
            </w:pPr>
          </w:p>
        </w:tc>
        <w:tc>
          <w:tcPr>
            <w:tcW w:w="130" w:type="dxa"/>
            <w:tcBorders>
              <w:top w:val="single" w:sz="8" w:space="0" w:color="auto"/>
            </w:tcBorders>
            <w:shd w:val="clear" w:color="auto" w:fill="1F497D"/>
            <w:vAlign w:val="bottom"/>
          </w:tcPr>
          <w:p w14:paraId="23B27A87" w14:textId="77777777" w:rsidR="00000000" w:rsidRPr="008F1F9D" w:rsidRDefault="00443ECF">
            <w:pPr>
              <w:spacing w:line="0" w:lineRule="atLeast"/>
              <w:rPr>
                <w:rFonts w:ascii="Lato" w:eastAsia="Times New Roman" w:hAnsi="Lato"/>
                <w:color w:val="000000" w:themeColor="text1"/>
                <w:sz w:val="3"/>
              </w:rPr>
            </w:pPr>
          </w:p>
        </w:tc>
        <w:tc>
          <w:tcPr>
            <w:tcW w:w="130" w:type="dxa"/>
            <w:tcBorders>
              <w:top w:val="single" w:sz="8" w:space="0" w:color="auto"/>
              <w:right w:val="single" w:sz="8" w:space="0" w:color="auto"/>
            </w:tcBorders>
            <w:shd w:val="clear" w:color="auto" w:fill="1F497D"/>
            <w:vAlign w:val="bottom"/>
          </w:tcPr>
          <w:p w14:paraId="11134AF0" w14:textId="77777777" w:rsidR="00000000" w:rsidRPr="008F1F9D" w:rsidRDefault="00443ECF">
            <w:pPr>
              <w:spacing w:line="0" w:lineRule="atLeast"/>
              <w:rPr>
                <w:rFonts w:ascii="Lato" w:eastAsia="Times New Roman" w:hAnsi="Lato"/>
                <w:color w:val="000000" w:themeColor="text1"/>
                <w:sz w:val="3"/>
              </w:rPr>
            </w:pPr>
          </w:p>
        </w:tc>
        <w:tc>
          <w:tcPr>
            <w:tcW w:w="100" w:type="dxa"/>
            <w:tcBorders>
              <w:top w:val="single" w:sz="8" w:space="0" w:color="auto"/>
            </w:tcBorders>
            <w:shd w:val="clear" w:color="auto" w:fill="1F497D"/>
            <w:vAlign w:val="bottom"/>
          </w:tcPr>
          <w:p w14:paraId="2C2E8E03" w14:textId="77777777" w:rsidR="00000000" w:rsidRPr="008F1F9D" w:rsidRDefault="00443ECF">
            <w:pPr>
              <w:spacing w:line="0" w:lineRule="atLeast"/>
              <w:rPr>
                <w:rFonts w:ascii="Lato" w:eastAsia="Times New Roman" w:hAnsi="Lato"/>
                <w:color w:val="000000" w:themeColor="text1"/>
                <w:sz w:val="3"/>
              </w:rPr>
            </w:pPr>
          </w:p>
        </w:tc>
        <w:tc>
          <w:tcPr>
            <w:tcW w:w="1940" w:type="dxa"/>
            <w:gridSpan w:val="2"/>
            <w:vMerge w:val="restart"/>
            <w:tcBorders>
              <w:top w:val="single" w:sz="8" w:space="0" w:color="auto"/>
            </w:tcBorders>
            <w:shd w:val="clear" w:color="auto" w:fill="1F497D"/>
            <w:vAlign w:val="bottom"/>
          </w:tcPr>
          <w:p w14:paraId="110AE51B" w14:textId="77777777" w:rsidR="00000000" w:rsidRPr="008F1F9D" w:rsidRDefault="00443ECF">
            <w:pPr>
              <w:spacing w:line="0" w:lineRule="atLeast"/>
              <w:ind w:left="880"/>
              <w:rPr>
                <w:rFonts w:ascii="Lato" w:eastAsia="Arial" w:hAnsi="Lato"/>
                <w:b/>
                <w:color w:val="000000" w:themeColor="text1"/>
              </w:rPr>
            </w:pPr>
            <w:r w:rsidRPr="008F1F9D">
              <w:rPr>
                <w:rFonts w:ascii="Lato" w:eastAsia="Arial" w:hAnsi="Lato"/>
                <w:b/>
                <w:color w:val="000000" w:themeColor="text1"/>
              </w:rPr>
              <w:t>Budget</w:t>
            </w:r>
          </w:p>
        </w:tc>
        <w:tc>
          <w:tcPr>
            <w:tcW w:w="520" w:type="dxa"/>
            <w:tcBorders>
              <w:top w:val="single" w:sz="8" w:space="0" w:color="auto"/>
            </w:tcBorders>
            <w:shd w:val="clear" w:color="auto" w:fill="1F497D"/>
            <w:vAlign w:val="bottom"/>
          </w:tcPr>
          <w:p w14:paraId="6A03F261" w14:textId="77777777" w:rsidR="00000000" w:rsidRPr="008F1F9D" w:rsidRDefault="00443ECF">
            <w:pPr>
              <w:spacing w:line="0" w:lineRule="atLeast"/>
              <w:rPr>
                <w:rFonts w:ascii="Lato" w:eastAsia="Times New Roman" w:hAnsi="Lato"/>
                <w:color w:val="000000" w:themeColor="text1"/>
                <w:sz w:val="3"/>
              </w:rPr>
            </w:pPr>
          </w:p>
        </w:tc>
        <w:tc>
          <w:tcPr>
            <w:tcW w:w="140" w:type="dxa"/>
            <w:tcBorders>
              <w:top w:val="single" w:sz="8" w:space="0" w:color="auto"/>
              <w:right w:val="single" w:sz="8" w:space="0" w:color="auto"/>
            </w:tcBorders>
            <w:shd w:val="clear" w:color="auto" w:fill="1F497D"/>
            <w:vAlign w:val="bottom"/>
          </w:tcPr>
          <w:p w14:paraId="34766E92" w14:textId="77777777" w:rsidR="00000000" w:rsidRPr="008F1F9D" w:rsidRDefault="00443ECF">
            <w:pPr>
              <w:spacing w:line="0" w:lineRule="atLeast"/>
              <w:rPr>
                <w:rFonts w:ascii="Lato" w:eastAsia="Times New Roman" w:hAnsi="Lato"/>
                <w:color w:val="000000" w:themeColor="text1"/>
                <w:sz w:val="3"/>
              </w:rPr>
            </w:pPr>
          </w:p>
        </w:tc>
        <w:tc>
          <w:tcPr>
            <w:tcW w:w="80" w:type="dxa"/>
            <w:tcBorders>
              <w:top w:val="single" w:sz="8" w:space="0" w:color="auto"/>
            </w:tcBorders>
            <w:shd w:val="clear" w:color="auto" w:fill="1F497D"/>
            <w:vAlign w:val="bottom"/>
          </w:tcPr>
          <w:p w14:paraId="3E7CB021" w14:textId="77777777" w:rsidR="00000000" w:rsidRPr="008F1F9D" w:rsidRDefault="00443ECF">
            <w:pPr>
              <w:spacing w:line="0" w:lineRule="atLeast"/>
              <w:rPr>
                <w:rFonts w:ascii="Lato" w:eastAsia="Times New Roman" w:hAnsi="Lato"/>
                <w:color w:val="000000" w:themeColor="text1"/>
                <w:sz w:val="3"/>
              </w:rPr>
            </w:pPr>
          </w:p>
        </w:tc>
        <w:tc>
          <w:tcPr>
            <w:tcW w:w="500" w:type="dxa"/>
            <w:vMerge w:val="restart"/>
            <w:tcBorders>
              <w:top w:val="single" w:sz="8" w:space="0" w:color="auto"/>
            </w:tcBorders>
            <w:shd w:val="clear" w:color="auto" w:fill="1F497D"/>
            <w:vAlign w:val="bottom"/>
          </w:tcPr>
          <w:p w14:paraId="507DBAB4"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Page</w:t>
            </w:r>
          </w:p>
        </w:tc>
        <w:tc>
          <w:tcPr>
            <w:tcW w:w="120" w:type="dxa"/>
            <w:tcBorders>
              <w:top w:val="single" w:sz="8" w:space="0" w:color="auto"/>
              <w:right w:val="single" w:sz="8" w:space="0" w:color="auto"/>
            </w:tcBorders>
            <w:shd w:val="clear" w:color="auto" w:fill="1F497D"/>
            <w:vAlign w:val="bottom"/>
          </w:tcPr>
          <w:p w14:paraId="027067A2" w14:textId="77777777" w:rsidR="00000000" w:rsidRPr="008F1F9D" w:rsidRDefault="00443ECF">
            <w:pPr>
              <w:spacing w:line="0" w:lineRule="atLeast"/>
              <w:rPr>
                <w:rFonts w:ascii="Lato" w:eastAsia="Times New Roman" w:hAnsi="Lato"/>
                <w:color w:val="000000" w:themeColor="text1"/>
                <w:sz w:val="3"/>
              </w:rPr>
            </w:pPr>
          </w:p>
        </w:tc>
        <w:tc>
          <w:tcPr>
            <w:tcW w:w="100" w:type="dxa"/>
            <w:tcBorders>
              <w:top w:val="single" w:sz="8" w:space="0" w:color="auto"/>
            </w:tcBorders>
            <w:shd w:val="clear" w:color="auto" w:fill="1F497D"/>
            <w:vAlign w:val="bottom"/>
          </w:tcPr>
          <w:p w14:paraId="2D4455F8" w14:textId="77777777" w:rsidR="00000000" w:rsidRPr="008F1F9D" w:rsidRDefault="00443ECF">
            <w:pPr>
              <w:spacing w:line="0" w:lineRule="atLeast"/>
              <w:rPr>
                <w:rFonts w:ascii="Lato" w:eastAsia="Times New Roman" w:hAnsi="Lato"/>
                <w:color w:val="000000" w:themeColor="text1"/>
                <w:sz w:val="3"/>
              </w:rPr>
            </w:pPr>
          </w:p>
        </w:tc>
        <w:tc>
          <w:tcPr>
            <w:tcW w:w="760" w:type="dxa"/>
            <w:tcBorders>
              <w:top w:val="single" w:sz="8" w:space="0" w:color="auto"/>
            </w:tcBorders>
            <w:shd w:val="clear" w:color="auto" w:fill="1F497D"/>
            <w:vAlign w:val="bottom"/>
          </w:tcPr>
          <w:p w14:paraId="31A2D3B4" w14:textId="77777777" w:rsidR="00000000" w:rsidRPr="008F1F9D" w:rsidRDefault="00443ECF">
            <w:pPr>
              <w:spacing w:line="0" w:lineRule="atLeast"/>
              <w:rPr>
                <w:rFonts w:ascii="Lato" w:eastAsia="Times New Roman" w:hAnsi="Lato"/>
                <w:color w:val="000000" w:themeColor="text1"/>
                <w:sz w:val="3"/>
              </w:rPr>
            </w:pPr>
          </w:p>
        </w:tc>
        <w:tc>
          <w:tcPr>
            <w:tcW w:w="140" w:type="dxa"/>
            <w:tcBorders>
              <w:top w:val="single" w:sz="8" w:space="0" w:color="auto"/>
              <w:right w:val="single" w:sz="8" w:space="0" w:color="1F497D"/>
            </w:tcBorders>
            <w:shd w:val="clear" w:color="auto" w:fill="1F497D"/>
            <w:vAlign w:val="bottom"/>
          </w:tcPr>
          <w:p w14:paraId="4EA06B3E" w14:textId="77777777" w:rsidR="00000000" w:rsidRPr="008F1F9D" w:rsidRDefault="00443ECF">
            <w:pPr>
              <w:spacing w:line="0" w:lineRule="atLeast"/>
              <w:rPr>
                <w:rFonts w:ascii="Lato" w:eastAsia="Times New Roman" w:hAnsi="Lato"/>
                <w:color w:val="000000" w:themeColor="text1"/>
                <w:sz w:val="3"/>
              </w:rPr>
            </w:pPr>
          </w:p>
        </w:tc>
        <w:tc>
          <w:tcPr>
            <w:tcW w:w="100" w:type="dxa"/>
            <w:tcBorders>
              <w:top w:val="single" w:sz="8" w:space="0" w:color="auto"/>
            </w:tcBorders>
            <w:shd w:val="clear" w:color="auto" w:fill="1F497D"/>
            <w:vAlign w:val="bottom"/>
          </w:tcPr>
          <w:p w14:paraId="7B3F14F8" w14:textId="77777777" w:rsidR="00000000" w:rsidRPr="008F1F9D" w:rsidRDefault="00443ECF">
            <w:pPr>
              <w:spacing w:line="0" w:lineRule="atLeast"/>
              <w:rPr>
                <w:rFonts w:ascii="Lato" w:eastAsia="Times New Roman" w:hAnsi="Lato"/>
                <w:color w:val="000000" w:themeColor="text1"/>
                <w:sz w:val="3"/>
              </w:rPr>
            </w:pPr>
          </w:p>
        </w:tc>
        <w:tc>
          <w:tcPr>
            <w:tcW w:w="3140" w:type="dxa"/>
            <w:gridSpan w:val="9"/>
            <w:vMerge w:val="restart"/>
            <w:tcBorders>
              <w:top w:val="single" w:sz="8" w:space="0" w:color="auto"/>
              <w:right w:val="single" w:sz="8" w:space="0" w:color="1F497D"/>
            </w:tcBorders>
            <w:shd w:val="clear" w:color="auto" w:fill="1F497D"/>
            <w:vAlign w:val="bottom"/>
          </w:tcPr>
          <w:p w14:paraId="3E145A11" w14:textId="77777777" w:rsidR="00000000" w:rsidRPr="008F1F9D" w:rsidRDefault="00443ECF">
            <w:pPr>
              <w:spacing w:line="0" w:lineRule="atLeast"/>
              <w:ind w:left="240"/>
              <w:rPr>
                <w:rFonts w:ascii="Lato" w:eastAsia="Arial" w:hAnsi="Lato"/>
                <w:color w:val="000000" w:themeColor="text1"/>
              </w:rPr>
            </w:pPr>
            <w:r w:rsidRPr="008F1F9D">
              <w:rPr>
                <w:rFonts w:ascii="Lato" w:eastAsia="Arial" w:hAnsi="Lato"/>
                <w:b/>
                <w:color w:val="000000" w:themeColor="text1"/>
              </w:rPr>
              <w:t xml:space="preserve">Revenue Source </w:t>
            </w:r>
            <w:r w:rsidRPr="008F1F9D">
              <w:rPr>
                <w:rFonts w:ascii="Lato" w:eastAsia="Arial" w:hAnsi="Lato"/>
                <w:color w:val="000000" w:themeColor="text1"/>
              </w:rPr>
              <w:t>($ million)</w:t>
            </w:r>
          </w:p>
        </w:tc>
        <w:tc>
          <w:tcPr>
            <w:tcW w:w="100" w:type="dxa"/>
            <w:tcBorders>
              <w:top w:val="single" w:sz="8" w:space="0" w:color="auto"/>
            </w:tcBorders>
            <w:shd w:val="clear" w:color="auto" w:fill="1F497D"/>
            <w:vAlign w:val="bottom"/>
          </w:tcPr>
          <w:p w14:paraId="2DD00E47" w14:textId="77777777" w:rsidR="00000000" w:rsidRPr="008F1F9D" w:rsidRDefault="00443ECF">
            <w:pPr>
              <w:spacing w:line="0" w:lineRule="atLeast"/>
              <w:rPr>
                <w:rFonts w:ascii="Lato" w:eastAsia="Times New Roman" w:hAnsi="Lato"/>
                <w:color w:val="000000" w:themeColor="text1"/>
                <w:sz w:val="3"/>
              </w:rPr>
            </w:pPr>
          </w:p>
        </w:tc>
        <w:tc>
          <w:tcPr>
            <w:tcW w:w="760" w:type="dxa"/>
            <w:tcBorders>
              <w:top w:val="single" w:sz="8" w:space="0" w:color="auto"/>
            </w:tcBorders>
            <w:shd w:val="clear" w:color="auto" w:fill="1F497D"/>
            <w:vAlign w:val="bottom"/>
          </w:tcPr>
          <w:p w14:paraId="21C073F1" w14:textId="77777777" w:rsidR="00000000" w:rsidRPr="008F1F9D" w:rsidRDefault="00443ECF">
            <w:pPr>
              <w:spacing w:line="0" w:lineRule="atLeast"/>
              <w:rPr>
                <w:rFonts w:ascii="Lato" w:eastAsia="Times New Roman" w:hAnsi="Lato"/>
                <w:color w:val="000000" w:themeColor="text1"/>
                <w:sz w:val="3"/>
              </w:rPr>
            </w:pPr>
          </w:p>
        </w:tc>
        <w:tc>
          <w:tcPr>
            <w:tcW w:w="120" w:type="dxa"/>
            <w:tcBorders>
              <w:top w:val="single" w:sz="8" w:space="0" w:color="auto"/>
            </w:tcBorders>
            <w:shd w:val="clear" w:color="auto" w:fill="1F497D"/>
            <w:vAlign w:val="bottom"/>
          </w:tcPr>
          <w:p w14:paraId="6F2C963A" w14:textId="77777777" w:rsidR="00000000" w:rsidRPr="008F1F9D" w:rsidRDefault="00443ECF">
            <w:pPr>
              <w:spacing w:line="0" w:lineRule="atLeast"/>
              <w:rPr>
                <w:rFonts w:ascii="Lato" w:eastAsia="Times New Roman" w:hAnsi="Lato"/>
                <w:color w:val="000000" w:themeColor="text1"/>
                <w:sz w:val="3"/>
              </w:rPr>
            </w:pPr>
          </w:p>
        </w:tc>
        <w:tc>
          <w:tcPr>
            <w:tcW w:w="20" w:type="dxa"/>
            <w:tcBorders>
              <w:top w:val="single" w:sz="8" w:space="0" w:color="auto"/>
            </w:tcBorders>
            <w:shd w:val="clear" w:color="auto" w:fill="auto"/>
            <w:vAlign w:val="bottom"/>
          </w:tcPr>
          <w:p w14:paraId="1C8C1952"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47BBFBA7" w14:textId="77777777">
        <w:trPr>
          <w:trHeight w:val="286"/>
        </w:trPr>
        <w:tc>
          <w:tcPr>
            <w:tcW w:w="120" w:type="dxa"/>
            <w:tcBorders>
              <w:left w:val="single" w:sz="8" w:space="0" w:color="auto"/>
            </w:tcBorders>
            <w:shd w:val="clear" w:color="auto" w:fill="1F497D"/>
            <w:vAlign w:val="bottom"/>
          </w:tcPr>
          <w:p w14:paraId="2B74E69D"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1F497D"/>
            <w:vAlign w:val="bottom"/>
          </w:tcPr>
          <w:p w14:paraId="3EBFE057"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1F497D"/>
            <w:vAlign w:val="bottom"/>
          </w:tcPr>
          <w:p w14:paraId="620E3222"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1F497D"/>
            <w:vAlign w:val="bottom"/>
          </w:tcPr>
          <w:p w14:paraId="55A63BF6" w14:textId="77777777" w:rsidR="00000000" w:rsidRPr="008F1F9D" w:rsidRDefault="00443ECF">
            <w:pPr>
              <w:spacing w:line="0" w:lineRule="atLeast"/>
              <w:rPr>
                <w:rFonts w:ascii="Lato" w:eastAsia="Times New Roman" w:hAnsi="Lato"/>
                <w:color w:val="000000" w:themeColor="text1"/>
                <w:sz w:val="24"/>
              </w:rPr>
            </w:pPr>
          </w:p>
        </w:tc>
        <w:tc>
          <w:tcPr>
            <w:tcW w:w="130" w:type="dxa"/>
            <w:shd w:val="clear" w:color="auto" w:fill="1F497D"/>
            <w:vAlign w:val="bottom"/>
          </w:tcPr>
          <w:p w14:paraId="65571EA3" w14:textId="77777777" w:rsidR="00000000" w:rsidRPr="008F1F9D" w:rsidRDefault="00443ECF">
            <w:pPr>
              <w:spacing w:line="0" w:lineRule="atLeast"/>
              <w:rPr>
                <w:rFonts w:ascii="Lato" w:eastAsia="Times New Roman" w:hAnsi="Lato"/>
                <w:color w:val="000000" w:themeColor="text1"/>
                <w:sz w:val="24"/>
              </w:rPr>
            </w:pPr>
          </w:p>
        </w:tc>
        <w:tc>
          <w:tcPr>
            <w:tcW w:w="130" w:type="dxa"/>
            <w:tcBorders>
              <w:right w:val="single" w:sz="8" w:space="0" w:color="auto"/>
            </w:tcBorders>
            <w:shd w:val="clear" w:color="auto" w:fill="1F497D"/>
            <w:vAlign w:val="bottom"/>
          </w:tcPr>
          <w:p w14:paraId="5A3F3DFD"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1F497D"/>
            <w:vAlign w:val="bottom"/>
          </w:tcPr>
          <w:p w14:paraId="4739E688" w14:textId="77777777" w:rsidR="00000000" w:rsidRPr="008F1F9D" w:rsidRDefault="00443ECF">
            <w:pPr>
              <w:spacing w:line="0" w:lineRule="atLeast"/>
              <w:rPr>
                <w:rFonts w:ascii="Lato" w:eastAsia="Times New Roman" w:hAnsi="Lato"/>
                <w:color w:val="000000" w:themeColor="text1"/>
                <w:sz w:val="24"/>
              </w:rPr>
            </w:pPr>
          </w:p>
        </w:tc>
        <w:tc>
          <w:tcPr>
            <w:tcW w:w="1940" w:type="dxa"/>
            <w:gridSpan w:val="2"/>
            <w:vMerge/>
            <w:shd w:val="clear" w:color="auto" w:fill="1F497D"/>
            <w:vAlign w:val="bottom"/>
          </w:tcPr>
          <w:p w14:paraId="134DBE29"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1F497D"/>
            <w:vAlign w:val="bottom"/>
          </w:tcPr>
          <w:p w14:paraId="2884DAB3" w14:textId="77777777" w:rsidR="00000000" w:rsidRPr="008F1F9D" w:rsidRDefault="00443ECF">
            <w:pPr>
              <w:spacing w:line="0" w:lineRule="atLeast"/>
              <w:rPr>
                <w:rFonts w:ascii="Lato" w:eastAsia="Times New Roman" w:hAnsi="Lato"/>
                <w:color w:val="000000" w:themeColor="text1"/>
                <w:sz w:val="24"/>
              </w:rPr>
            </w:pPr>
          </w:p>
        </w:tc>
        <w:tc>
          <w:tcPr>
            <w:tcW w:w="140" w:type="dxa"/>
            <w:tcBorders>
              <w:right w:val="single" w:sz="8" w:space="0" w:color="auto"/>
            </w:tcBorders>
            <w:shd w:val="clear" w:color="auto" w:fill="1F497D"/>
            <w:vAlign w:val="bottom"/>
          </w:tcPr>
          <w:p w14:paraId="0BC6DA86"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1F497D"/>
            <w:vAlign w:val="bottom"/>
          </w:tcPr>
          <w:p w14:paraId="66BA03D2" w14:textId="77777777" w:rsidR="00000000" w:rsidRPr="008F1F9D" w:rsidRDefault="00443ECF">
            <w:pPr>
              <w:spacing w:line="0" w:lineRule="atLeast"/>
              <w:rPr>
                <w:rFonts w:ascii="Lato" w:eastAsia="Times New Roman" w:hAnsi="Lato"/>
                <w:color w:val="000000" w:themeColor="text1"/>
                <w:sz w:val="24"/>
              </w:rPr>
            </w:pPr>
          </w:p>
        </w:tc>
        <w:tc>
          <w:tcPr>
            <w:tcW w:w="500" w:type="dxa"/>
            <w:vMerge/>
            <w:shd w:val="clear" w:color="auto" w:fill="1F497D"/>
            <w:vAlign w:val="bottom"/>
          </w:tcPr>
          <w:p w14:paraId="09317186"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1F497D"/>
            <w:vAlign w:val="bottom"/>
          </w:tcPr>
          <w:p w14:paraId="48DCDA2D"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1F497D"/>
            <w:vAlign w:val="bottom"/>
          </w:tcPr>
          <w:p w14:paraId="5BAAC889" w14:textId="77777777" w:rsidR="00000000" w:rsidRPr="008F1F9D" w:rsidRDefault="00443ECF">
            <w:pPr>
              <w:spacing w:line="0" w:lineRule="atLeast"/>
              <w:rPr>
                <w:rFonts w:ascii="Lato" w:eastAsia="Times New Roman" w:hAnsi="Lato"/>
                <w:color w:val="000000" w:themeColor="text1"/>
                <w:sz w:val="24"/>
              </w:rPr>
            </w:pPr>
          </w:p>
        </w:tc>
        <w:tc>
          <w:tcPr>
            <w:tcW w:w="760" w:type="dxa"/>
            <w:shd w:val="clear" w:color="auto" w:fill="1F497D"/>
            <w:vAlign w:val="bottom"/>
          </w:tcPr>
          <w:p w14:paraId="41DC27F4" w14:textId="77777777" w:rsidR="00000000" w:rsidRPr="008F1F9D" w:rsidRDefault="00443ECF">
            <w:pPr>
              <w:spacing w:line="0" w:lineRule="atLeast"/>
              <w:rPr>
                <w:rFonts w:ascii="Lato" w:eastAsia="Times New Roman" w:hAnsi="Lato"/>
                <w:color w:val="000000" w:themeColor="text1"/>
                <w:sz w:val="24"/>
              </w:rPr>
            </w:pPr>
          </w:p>
        </w:tc>
        <w:tc>
          <w:tcPr>
            <w:tcW w:w="140" w:type="dxa"/>
            <w:tcBorders>
              <w:right w:val="single" w:sz="8" w:space="0" w:color="1F497D"/>
            </w:tcBorders>
            <w:shd w:val="clear" w:color="auto" w:fill="1F497D"/>
            <w:vAlign w:val="bottom"/>
          </w:tcPr>
          <w:p w14:paraId="35F5A2F8"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1F497D"/>
            <w:vAlign w:val="bottom"/>
          </w:tcPr>
          <w:p w14:paraId="2B79CA14" w14:textId="77777777" w:rsidR="00000000" w:rsidRPr="008F1F9D" w:rsidRDefault="00443ECF">
            <w:pPr>
              <w:spacing w:line="0" w:lineRule="atLeast"/>
              <w:rPr>
                <w:rFonts w:ascii="Lato" w:eastAsia="Times New Roman" w:hAnsi="Lato"/>
                <w:color w:val="000000" w:themeColor="text1"/>
                <w:sz w:val="24"/>
              </w:rPr>
            </w:pPr>
          </w:p>
        </w:tc>
        <w:tc>
          <w:tcPr>
            <w:tcW w:w="3140" w:type="dxa"/>
            <w:gridSpan w:val="9"/>
            <w:vMerge/>
            <w:tcBorders>
              <w:right w:val="single" w:sz="8" w:space="0" w:color="1F497D"/>
            </w:tcBorders>
            <w:shd w:val="clear" w:color="auto" w:fill="1F497D"/>
            <w:vAlign w:val="bottom"/>
          </w:tcPr>
          <w:p w14:paraId="7A4A2DC4"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1F497D"/>
            <w:vAlign w:val="bottom"/>
          </w:tcPr>
          <w:p w14:paraId="0ACAA381" w14:textId="77777777" w:rsidR="00000000" w:rsidRPr="008F1F9D" w:rsidRDefault="00443ECF">
            <w:pPr>
              <w:spacing w:line="0" w:lineRule="atLeast"/>
              <w:rPr>
                <w:rFonts w:ascii="Lato" w:eastAsia="Times New Roman" w:hAnsi="Lato"/>
                <w:color w:val="000000" w:themeColor="text1"/>
                <w:sz w:val="24"/>
              </w:rPr>
            </w:pPr>
          </w:p>
        </w:tc>
        <w:tc>
          <w:tcPr>
            <w:tcW w:w="760" w:type="dxa"/>
            <w:shd w:val="clear" w:color="auto" w:fill="1F497D"/>
            <w:vAlign w:val="bottom"/>
          </w:tcPr>
          <w:p w14:paraId="1AEF438A"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1F497D"/>
            <w:vAlign w:val="bottom"/>
          </w:tcPr>
          <w:p w14:paraId="67FEB708"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000000"/>
            <w:vAlign w:val="bottom"/>
          </w:tcPr>
          <w:p w14:paraId="31C0AD10"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772A10B1" w14:textId="77777777">
        <w:trPr>
          <w:trHeight w:val="206"/>
        </w:trPr>
        <w:tc>
          <w:tcPr>
            <w:tcW w:w="120" w:type="dxa"/>
            <w:tcBorders>
              <w:left w:val="single" w:sz="8" w:space="0" w:color="auto"/>
              <w:bottom w:val="single" w:sz="8" w:space="0" w:color="1F497D"/>
            </w:tcBorders>
            <w:shd w:val="clear" w:color="auto" w:fill="1F497D"/>
            <w:vAlign w:val="bottom"/>
          </w:tcPr>
          <w:p w14:paraId="11B22264"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tcBorders>
            <w:shd w:val="clear" w:color="auto" w:fill="1F497D"/>
            <w:vAlign w:val="bottom"/>
          </w:tcPr>
          <w:p w14:paraId="79DE1F4E"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tcBorders>
            <w:shd w:val="clear" w:color="auto" w:fill="1F497D"/>
            <w:vAlign w:val="bottom"/>
          </w:tcPr>
          <w:p w14:paraId="5963F064"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tcBorders>
            <w:shd w:val="clear" w:color="auto" w:fill="1F497D"/>
            <w:vAlign w:val="bottom"/>
          </w:tcPr>
          <w:p w14:paraId="6A0A0C4F" w14:textId="77777777" w:rsidR="00000000" w:rsidRPr="008F1F9D" w:rsidRDefault="00443ECF">
            <w:pPr>
              <w:spacing w:line="0" w:lineRule="atLeast"/>
              <w:rPr>
                <w:rFonts w:ascii="Lato" w:eastAsia="Times New Roman" w:hAnsi="Lato"/>
                <w:color w:val="000000" w:themeColor="text1"/>
                <w:sz w:val="17"/>
              </w:rPr>
            </w:pPr>
          </w:p>
        </w:tc>
        <w:tc>
          <w:tcPr>
            <w:tcW w:w="130" w:type="dxa"/>
            <w:tcBorders>
              <w:bottom w:val="single" w:sz="8" w:space="0" w:color="1F497D"/>
            </w:tcBorders>
            <w:shd w:val="clear" w:color="auto" w:fill="1F497D"/>
            <w:vAlign w:val="bottom"/>
          </w:tcPr>
          <w:p w14:paraId="1E8726B1" w14:textId="77777777" w:rsidR="00000000" w:rsidRPr="008F1F9D" w:rsidRDefault="00443ECF">
            <w:pPr>
              <w:spacing w:line="0" w:lineRule="atLeast"/>
              <w:rPr>
                <w:rFonts w:ascii="Lato" w:eastAsia="Times New Roman" w:hAnsi="Lato"/>
                <w:color w:val="000000" w:themeColor="text1"/>
                <w:sz w:val="17"/>
              </w:rPr>
            </w:pPr>
          </w:p>
        </w:tc>
        <w:tc>
          <w:tcPr>
            <w:tcW w:w="130" w:type="dxa"/>
            <w:tcBorders>
              <w:bottom w:val="single" w:sz="8" w:space="0" w:color="1F497D"/>
              <w:right w:val="single" w:sz="8" w:space="0" w:color="auto"/>
            </w:tcBorders>
            <w:shd w:val="clear" w:color="auto" w:fill="1F497D"/>
            <w:vAlign w:val="bottom"/>
          </w:tcPr>
          <w:p w14:paraId="41E40EAC"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6513A311" w14:textId="77777777" w:rsidR="00000000" w:rsidRPr="008F1F9D" w:rsidRDefault="00443ECF">
            <w:pPr>
              <w:spacing w:line="0" w:lineRule="atLeast"/>
              <w:rPr>
                <w:rFonts w:ascii="Lato" w:eastAsia="Times New Roman" w:hAnsi="Lato"/>
                <w:color w:val="000000" w:themeColor="text1"/>
                <w:sz w:val="17"/>
              </w:rPr>
            </w:pPr>
          </w:p>
        </w:tc>
        <w:tc>
          <w:tcPr>
            <w:tcW w:w="1940" w:type="dxa"/>
            <w:gridSpan w:val="2"/>
            <w:vMerge/>
            <w:tcBorders>
              <w:bottom w:val="single" w:sz="8" w:space="0" w:color="auto"/>
            </w:tcBorders>
            <w:shd w:val="clear" w:color="auto" w:fill="1F497D"/>
            <w:vAlign w:val="bottom"/>
          </w:tcPr>
          <w:p w14:paraId="3D63A110" w14:textId="77777777" w:rsidR="00000000" w:rsidRPr="008F1F9D" w:rsidRDefault="00443ECF">
            <w:pPr>
              <w:spacing w:line="0" w:lineRule="atLeast"/>
              <w:rPr>
                <w:rFonts w:ascii="Lato" w:eastAsia="Times New Roman" w:hAnsi="Lato"/>
                <w:color w:val="000000" w:themeColor="text1"/>
                <w:sz w:val="17"/>
              </w:rPr>
            </w:pPr>
          </w:p>
        </w:tc>
        <w:tc>
          <w:tcPr>
            <w:tcW w:w="520" w:type="dxa"/>
            <w:tcBorders>
              <w:bottom w:val="single" w:sz="8" w:space="0" w:color="1F497D"/>
            </w:tcBorders>
            <w:shd w:val="clear" w:color="auto" w:fill="1F497D"/>
            <w:vAlign w:val="bottom"/>
          </w:tcPr>
          <w:p w14:paraId="3226AD24" w14:textId="77777777" w:rsidR="00000000" w:rsidRPr="008F1F9D" w:rsidRDefault="00443ECF">
            <w:pPr>
              <w:spacing w:line="0" w:lineRule="atLeast"/>
              <w:rPr>
                <w:rFonts w:ascii="Lato" w:eastAsia="Times New Roman" w:hAnsi="Lato"/>
                <w:color w:val="000000" w:themeColor="text1"/>
                <w:sz w:val="17"/>
              </w:rPr>
            </w:pPr>
          </w:p>
        </w:tc>
        <w:tc>
          <w:tcPr>
            <w:tcW w:w="140" w:type="dxa"/>
            <w:tcBorders>
              <w:bottom w:val="single" w:sz="8" w:space="0" w:color="1F497D"/>
              <w:right w:val="single" w:sz="8" w:space="0" w:color="auto"/>
            </w:tcBorders>
            <w:shd w:val="clear" w:color="auto" w:fill="1F497D"/>
            <w:vAlign w:val="bottom"/>
          </w:tcPr>
          <w:p w14:paraId="10CD1F1D" w14:textId="77777777" w:rsidR="00000000" w:rsidRPr="008F1F9D" w:rsidRDefault="00443ECF">
            <w:pPr>
              <w:spacing w:line="0" w:lineRule="atLeast"/>
              <w:rPr>
                <w:rFonts w:ascii="Lato" w:eastAsia="Times New Roman" w:hAnsi="Lato"/>
                <w:color w:val="000000" w:themeColor="text1"/>
                <w:sz w:val="17"/>
              </w:rPr>
            </w:pPr>
          </w:p>
        </w:tc>
        <w:tc>
          <w:tcPr>
            <w:tcW w:w="80" w:type="dxa"/>
            <w:tcBorders>
              <w:bottom w:val="single" w:sz="8" w:space="0" w:color="1F497D"/>
            </w:tcBorders>
            <w:shd w:val="clear" w:color="auto" w:fill="1F497D"/>
            <w:vAlign w:val="bottom"/>
          </w:tcPr>
          <w:p w14:paraId="282F57A1" w14:textId="77777777" w:rsidR="00000000" w:rsidRPr="008F1F9D" w:rsidRDefault="00443ECF">
            <w:pPr>
              <w:spacing w:line="0" w:lineRule="atLeast"/>
              <w:rPr>
                <w:rFonts w:ascii="Lato" w:eastAsia="Times New Roman" w:hAnsi="Lato"/>
                <w:color w:val="000000" w:themeColor="text1"/>
                <w:sz w:val="17"/>
              </w:rPr>
            </w:pPr>
          </w:p>
        </w:tc>
        <w:tc>
          <w:tcPr>
            <w:tcW w:w="500" w:type="dxa"/>
            <w:vMerge/>
            <w:tcBorders>
              <w:bottom w:val="single" w:sz="8" w:space="0" w:color="1F497D"/>
            </w:tcBorders>
            <w:shd w:val="clear" w:color="auto" w:fill="1F497D"/>
            <w:vAlign w:val="bottom"/>
          </w:tcPr>
          <w:p w14:paraId="3B4188E4"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right w:val="single" w:sz="8" w:space="0" w:color="auto"/>
            </w:tcBorders>
            <w:shd w:val="clear" w:color="auto" w:fill="1F497D"/>
            <w:vAlign w:val="bottom"/>
          </w:tcPr>
          <w:p w14:paraId="5C2D5EA7"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539525FA" w14:textId="77777777" w:rsidR="00000000" w:rsidRPr="008F1F9D" w:rsidRDefault="00443ECF">
            <w:pPr>
              <w:spacing w:line="0" w:lineRule="atLeast"/>
              <w:rPr>
                <w:rFonts w:ascii="Lato" w:eastAsia="Times New Roman" w:hAnsi="Lato"/>
                <w:color w:val="000000" w:themeColor="text1"/>
                <w:sz w:val="17"/>
              </w:rPr>
            </w:pPr>
          </w:p>
        </w:tc>
        <w:tc>
          <w:tcPr>
            <w:tcW w:w="760" w:type="dxa"/>
            <w:tcBorders>
              <w:bottom w:val="single" w:sz="8" w:space="0" w:color="1F497D"/>
            </w:tcBorders>
            <w:shd w:val="clear" w:color="auto" w:fill="1F497D"/>
            <w:vAlign w:val="bottom"/>
          </w:tcPr>
          <w:p w14:paraId="1BDEC496" w14:textId="77777777" w:rsidR="00000000" w:rsidRPr="008F1F9D" w:rsidRDefault="00443ECF">
            <w:pPr>
              <w:spacing w:line="0" w:lineRule="atLeast"/>
              <w:rPr>
                <w:rFonts w:ascii="Lato" w:eastAsia="Times New Roman" w:hAnsi="Lato"/>
                <w:color w:val="000000" w:themeColor="text1"/>
                <w:sz w:val="17"/>
              </w:rPr>
            </w:pPr>
          </w:p>
        </w:tc>
        <w:tc>
          <w:tcPr>
            <w:tcW w:w="140" w:type="dxa"/>
            <w:tcBorders>
              <w:bottom w:val="single" w:sz="8" w:space="0" w:color="1F497D"/>
              <w:right w:val="single" w:sz="8" w:space="0" w:color="1F497D"/>
            </w:tcBorders>
            <w:shd w:val="clear" w:color="auto" w:fill="1F497D"/>
            <w:vAlign w:val="bottom"/>
          </w:tcPr>
          <w:p w14:paraId="4C285D06"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4385814D" w14:textId="77777777" w:rsidR="00000000" w:rsidRPr="008F1F9D" w:rsidRDefault="00443ECF">
            <w:pPr>
              <w:spacing w:line="0" w:lineRule="atLeast"/>
              <w:rPr>
                <w:rFonts w:ascii="Lato" w:eastAsia="Times New Roman" w:hAnsi="Lato"/>
                <w:color w:val="000000" w:themeColor="text1"/>
                <w:sz w:val="17"/>
              </w:rPr>
            </w:pPr>
          </w:p>
        </w:tc>
        <w:tc>
          <w:tcPr>
            <w:tcW w:w="760" w:type="dxa"/>
            <w:tcBorders>
              <w:bottom w:val="single" w:sz="8" w:space="0" w:color="1F497D"/>
            </w:tcBorders>
            <w:shd w:val="clear" w:color="auto" w:fill="1F497D"/>
            <w:vAlign w:val="bottom"/>
          </w:tcPr>
          <w:p w14:paraId="73BE43CE"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right w:val="single" w:sz="8" w:space="0" w:color="1F497D"/>
            </w:tcBorders>
            <w:shd w:val="clear" w:color="auto" w:fill="1F497D"/>
            <w:vAlign w:val="bottom"/>
          </w:tcPr>
          <w:p w14:paraId="653C380F"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523F8BF6" w14:textId="77777777" w:rsidR="00000000" w:rsidRPr="008F1F9D" w:rsidRDefault="00443ECF">
            <w:pPr>
              <w:spacing w:line="0" w:lineRule="atLeast"/>
              <w:rPr>
                <w:rFonts w:ascii="Lato" w:eastAsia="Times New Roman" w:hAnsi="Lato"/>
                <w:color w:val="000000" w:themeColor="text1"/>
                <w:sz w:val="17"/>
              </w:rPr>
            </w:pPr>
          </w:p>
        </w:tc>
        <w:tc>
          <w:tcPr>
            <w:tcW w:w="780" w:type="dxa"/>
            <w:tcBorders>
              <w:bottom w:val="single" w:sz="8" w:space="0" w:color="1F497D"/>
            </w:tcBorders>
            <w:shd w:val="clear" w:color="auto" w:fill="1F497D"/>
            <w:vAlign w:val="bottom"/>
          </w:tcPr>
          <w:p w14:paraId="6AE94783"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right w:val="single" w:sz="8" w:space="0" w:color="1F497D"/>
            </w:tcBorders>
            <w:shd w:val="clear" w:color="auto" w:fill="1F497D"/>
            <w:vAlign w:val="bottom"/>
          </w:tcPr>
          <w:p w14:paraId="1269630E"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right w:val="single" w:sz="8" w:space="0" w:color="1F497D"/>
            </w:tcBorders>
            <w:shd w:val="clear" w:color="auto" w:fill="1F497D"/>
            <w:vAlign w:val="bottom"/>
          </w:tcPr>
          <w:p w14:paraId="7009CA4D"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42A2F158" w14:textId="77777777" w:rsidR="00000000" w:rsidRPr="008F1F9D" w:rsidRDefault="00443ECF">
            <w:pPr>
              <w:spacing w:line="0" w:lineRule="atLeast"/>
              <w:rPr>
                <w:rFonts w:ascii="Lato" w:eastAsia="Times New Roman" w:hAnsi="Lato"/>
                <w:color w:val="000000" w:themeColor="text1"/>
                <w:sz w:val="17"/>
              </w:rPr>
            </w:pPr>
          </w:p>
        </w:tc>
        <w:tc>
          <w:tcPr>
            <w:tcW w:w="920" w:type="dxa"/>
            <w:tcBorders>
              <w:bottom w:val="single" w:sz="8" w:space="0" w:color="1F497D"/>
            </w:tcBorders>
            <w:shd w:val="clear" w:color="auto" w:fill="1F497D"/>
            <w:vAlign w:val="bottom"/>
          </w:tcPr>
          <w:p w14:paraId="0011A31A"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right w:val="single" w:sz="8" w:space="0" w:color="1F497D"/>
            </w:tcBorders>
            <w:shd w:val="clear" w:color="auto" w:fill="1F497D"/>
            <w:vAlign w:val="bottom"/>
          </w:tcPr>
          <w:p w14:paraId="3FAABFA9" w14:textId="77777777" w:rsidR="00000000" w:rsidRPr="008F1F9D" w:rsidRDefault="00443ECF">
            <w:pPr>
              <w:spacing w:line="0" w:lineRule="atLeast"/>
              <w:rPr>
                <w:rFonts w:ascii="Lato" w:eastAsia="Times New Roman" w:hAnsi="Lato"/>
                <w:color w:val="000000" w:themeColor="text1"/>
                <w:sz w:val="17"/>
              </w:rPr>
            </w:pPr>
          </w:p>
        </w:tc>
        <w:tc>
          <w:tcPr>
            <w:tcW w:w="100" w:type="dxa"/>
            <w:tcBorders>
              <w:bottom w:val="single" w:sz="8" w:space="0" w:color="1F497D"/>
            </w:tcBorders>
            <w:shd w:val="clear" w:color="auto" w:fill="1F497D"/>
            <w:vAlign w:val="bottom"/>
          </w:tcPr>
          <w:p w14:paraId="14879E79" w14:textId="77777777" w:rsidR="00000000" w:rsidRPr="008F1F9D" w:rsidRDefault="00443ECF">
            <w:pPr>
              <w:spacing w:line="0" w:lineRule="atLeast"/>
              <w:rPr>
                <w:rFonts w:ascii="Lato" w:eastAsia="Times New Roman" w:hAnsi="Lato"/>
                <w:color w:val="000000" w:themeColor="text1"/>
                <w:sz w:val="17"/>
              </w:rPr>
            </w:pPr>
          </w:p>
        </w:tc>
        <w:tc>
          <w:tcPr>
            <w:tcW w:w="760" w:type="dxa"/>
            <w:tcBorders>
              <w:bottom w:val="single" w:sz="8" w:space="0" w:color="1F497D"/>
            </w:tcBorders>
            <w:shd w:val="clear" w:color="auto" w:fill="1F497D"/>
            <w:vAlign w:val="bottom"/>
          </w:tcPr>
          <w:p w14:paraId="31D75489" w14:textId="77777777" w:rsidR="00000000" w:rsidRPr="008F1F9D" w:rsidRDefault="00443ECF">
            <w:pPr>
              <w:spacing w:line="0" w:lineRule="atLeast"/>
              <w:rPr>
                <w:rFonts w:ascii="Lato" w:eastAsia="Times New Roman" w:hAnsi="Lato"/>
                <w:color w:val="000000" w:themeColor="text1"/>
                <w:sz w:val="17"/>
              </w:rPr>
            </w:pPr>
          </w:p>
        </w:tc>
        <w:tc>
          <w:tcPr>
            <w:tcW w:w="120" w:type="dxa"/>
            <w:tcBorders>
              <w:bottom w:val="single" w:sz="8" w:space="0" w:color="1F497D"/>
            </w:tcBorders>
            <w:shd w:val="clear" w:color="auto" w:fill="1F497D"/>
            <w:vAlign w:val="bottom"/>
          </w:tcPr>
          <w:p w14:paraId="2CD2D7AC" w14:textId="77777777" w:rsidR="00000000" w:rsidRPr="008F1F9D" w:rsidRDefault="00443ECF">
            <w:pPr>
              <w:spacing w:line="0" w:lineRule="atLeast"/>
              <w:rPr>
                <w:rFonts w:ascii="Lato" w:eastAsia="Times New Roman" w:hAnsi="Lato"/>
                <w:color w:val="000000" w:themeColor="text1"/>
                <w:sz w:val="17"/>
              </w:rPr>
            </w:pPr>
          </w:p>
        </w:tc>
        <w:tc>
          <w:tcPr>
            <w:tcW w:w="20" w:type="dxa"/>
            <w:tcBorders>
              <w:bottom w:val="single" w:sz="8" w:space="0" w:color="auto"/>
            </w:tcBorders>
            <w:shd w:val="clear" w:color="auto" w:fill="000000"/>
            <w:vAlign w:val="bottom"/>
          </w:tcPr>
          <w:p w14:paraId="2FA8BB66"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0F3649EC" w14:textId="77777777">
        <w:trPr>
          <w:trHeight w:val="73"/>
        </w:trPr>
        <w:tc>
          <w:tcPr>
            <w:tcW w:w="120" w:type="dxa"/>
            <w:tcBorders>
              <w:top w:val="single" w:sz="8" w:space="0" w:color="1F497D"/>
              <w:left w:val="single" w:sz="8" w:space="0" w:color="auto"/>
            </w:tcBorders>
            <w:shd w:val="clear" w:color="auto" w:fill="1F497D"/>
            <w:vAlign w:val="bottom"/>
          </w:tcPr>
          <w:p w14:paraId="23CF51EF" w14:textId="77777777" w:rsidR="00000000" w:rsidRPr="008F1F9D" w:rsidRDefault="00443ECF">
            <w:pPr>
              <w:spacing w:line="0" w:lineRule="atLeast"/>
              <w:rPr>
                <w:rFonts w:ascii="Lato" w:eastAsia="Times New Roman" w:hAnsi="Lato"/>
                <w:color w:val="000000" w:themeColor="text1"/>
                <w:sz w:val="6"/>
              </w:rPr>
            </w:pPr>
          </w:p>
        </w:tc>
        <w:tc>
          <w:tcPr>
            <w:tcW w:w="120" w:type="dxa"/>
            <w:tcBorders>
              <w:top w:val="single" w:sz="8" w:space="0" w:color="1F497D"/>
            </w:tcBorders>
            <w:shd w:val="clear" w:color="auto" w:fill="1F497D"/>
            <w:vAlign w:val="bottom"/>
          </w:tcPr>
          <w:p w14:paraId="63870C92" w14:textId="77777777" w:rsidR="00000000" w:rsidRPr="008F1F9D" w:rsidRDefault="00443ECF">
            <w:pPr>
              <w:spacing w:line="0" w:lineRule="atLeast"/>
              <w:rPr>
                <w:rFonts w:ascii="Lato" w:eastAsia="Times New Roman" w:hAnsi="Lato"/>
                <w:color w:val="000000" w:themeColor="text1"/>
                <w:sz w:val="6"/>
              </w:rPr>
            </w:pPr>
          </w:p>
        </w:tc>
        <w:tc>
          <w:tcPr>
            <w:tcW w:w="120" w:type="dxa"/>
            <w:tcBorders>
              <w:top w:val="single" w:sz="8" w:space="0" w:color="1F497D"/>
            </w:tcBorders>
            <w:shd w:val="clear" w:color="auto" w:fill="1F497D"/>
            <w:vAlign w:val="bottom"/>
          </w:tcPr>
          <w:p w14:paraId="4EFA3992" w14:textId="77777777" w:rsidR="00000000" w:rsidRPr="008F1F9D" w:rsidRDefault="00443ECF">
            <w:pPr>
              <w:spacing w:line="0" w:lineRule="atLeast"/>
              <w:rPr>
                <w:rFonts w:ascii="Lato" w:eastAsia="Times New Roman" w:hAnsi="Lato"/>
                <w:color w:val="000000" w:themeColor="text1"/>
                <w:sz w:val="6"/>
              </w:rPr>
            </w:pPr>
          </w:p>
        </w:tc>
        <w:tc>
          <w:tcPr>
            <w:tcW w:w="120" w:type="dxa"/>
            <w:tcBorders>
              <w:top w:val="single" w:sz="8" w:space="0" w:color="1F497D"/>
            </w:tcBorders>
            <w:shd w:val="clear" w:color="auto" w:fill="1F497D"/>
            <w:vAlign w:val="bottom"/>
          </w:tcPr>
          <w:p w14:paraId="707F6B88" w14:textId="77777777" w:rsidR="00000000" w:rsidRPr="008F1F9D" w:rsidRDefault="00443ECF">
            <w:pPr>
              <w:spacing w:line="0" w:lineRule="atLeast"/>
              <w:rPr>
                <w:rFonts w:ascii="Lato" w:eastAsia="Times New Roman" w:hAnsi="Lato"/>
                <w:color w:val="000000" w:themeColor="text1"/>
                <w:sz w:val="6"/>
              </w:rPr>
            </w:pPr>
          </w:p>
        </w:tc>
        <w:tc>
          <w:tcPr>
            <w:tcW w:w="130" w:type="dxa"/>
            <w:tcBorders>
              <w:top w:val="single" w:sz="8" w:space="0" w:color="1F497D"/>
            </w:tcBorders>
            <w:shd w:val="clear" w:color="auto" w:fill="1F497D"/>
            <w:vAlign w:val="bottom"/>
          </w:tcPr>
          <w:p w14:paraId="634D23E9" w14:textId="77777777" w:rsidR="00000000" w:rsidRPr="008F1F9D" w:rsidRDefault="00443ECF">
            <w:pPr>
              <w:spacing w:line="0" w:lineRule="atLeast"/>
              <w:rPr>
                <w:rFonts w:ascii="Lato" w:eastAsia="Times New Roman" w:hAnsi="Lato"/>
                <w:color w:val="000000" w:themeColor="text1"/>
                <w:sz w:val="6"/>
              </w:rPr>
            </w:pPr>
          </w:p>
        </w:tc>
        <w:tc>
          <w:tcPr>
            <w:tcW w:w="130" w:type="dxa"/>
            <w:tcBorders>
              <w:top w:val="single" w:sz="8" w:space="0" w:color="1F497D"/>
              <w:right w:val="single" w:sz="8" w:space="0" w:color="auto"/>
            </w:tcBorders>
            <w:shd w:val="clear" w:color="auto" w:fill="1F497D"/>
            <w:vAlign w:val="bottom"/>
          </w:tcPr>
          <w:p w14:paraId="216783E1"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1F497D"/>
            </w:tcBorders>
            <w:shd w:val="clear" w:color="auto" w:fill="1F497D"/>
            <w:vAlign w:val="bottom"/>
          </w:tcPr>
          <w:p w14:paraId="1B3B073D" w14:textId="77777777" w:rsidR="00000000" w:rsidRPr="008F1F9D" w:rsidRDefault="00443ECF">
            <w:pPr>
              <w:spacing w:line="0" w:lineRule="atLeast"/>
              <w:rPr>
                <w:rFonts w:ascii="Lato" w:eastAsia="Times New Roman" w:hAnsi="Lato"/>
                <w:color w:val="000000" w:themeColor="text1"/>
                <w:sz w:val="6"/>
              </w:rPr>
            </w:pPr>
          </w:p>
        </w:tc>
        <w:tc>
          <w:tcPr>
            <w:tcW w:w="1940" w:type="dxa"/>
            <w:gridSpan w:val="2"/>
            <w:vMerge w:val="restart"/>
            <w:tcBorders>
              <w:top w:val="single" w:sz="8" w:space="0" w:color="auto"/>
            </w:tcBorders>
            <w:shd w:val="clear" w:color="auto" w:fill="1F497D"/>
            <w:vAlign w:val="bottom"/>
          </w:tcPr>
          <w:p w14:paraId="429160FD" w14:textId="77777777" w:rsidR="00000000" w:rsidRPr="008F1F9D" w:rsidRDefault="00443ECF">
            <w:pPr>
              <w:spacing w:line="96" w:lineRule="exact"/>
              <w:ind w:left="580"/>
              <w:rPr>
                <w:rFonts w:ascii="Lato" w:eastAsia="Arial" w:hAnsi="Lato"/>
                <w:b/>
                <w:color w:val="000000" w:themeColor="text1"/>
                <w:sz w:val="11"/>
              </w:rPr>
            </w:pPr>
            <w:r w:rsidRPr="008F1F9D">
              <w:rPr>
                <w:rFonts w:ascii="Lato" w:eastAsia="Arial" w:hAnsi="Lato"/>
                <w:b/>
                <w:color w:val="000000" w:themeColor="text1"/>
                <w:sz w:val="11"/>
              </w:rPr>
              <w:t>Category/Year</w:t>
            </w:r>
          </w:p>
        </w:tc>
        <w:tc>
          <w:tcPr>
            <w:tcW w:w="520" w:type="dxa"/>
            <w:tcBorders>
              <w:top w:val="single" w:sz="8" w:space="0" w:color="1F497D"/>
            </w:tcBorders>
            <w:shd w:val="clear" w:color="auto" w:fill="1F497D"/>
            <w:vAlign w:val="bottom"/>
          </w:tcPr>
          <w:p w14:paraId="5E429BBB" w14:textId="77777777" w:rsidR="00000000" w:rsidRPr="008F1F9D" w:rsidRDefault="00443ECF">
            <w:pPr>
              <w:spacing w:line="0" w:lineRule="atLeast"/>
              <w:rPr>
                <w:rFonts w:ascii="Lato" w:eastAsia="Times New Roman" w:hAnsi="Lato"/>
                <w:color w:val="000000" w:themeColor="text1"/>
                <w:sz w:val="6"/>
              </w:rPr>
            </w:pPr>
          </w:p>
        </w:tc>
        <w:tc>
          <w:tcPr>
            <w:tcW w:w="140" w:type="dxa"/>
            <w:tcBorders>
              <w:top w:val="single" w:sz="8" w:space="0" w:color="1F497D"/>
              <w:right w:val="single" w:sz="8" w:space="0" w:color="auto"/>
            </w:tcBorders>
            <w:shd w:val="clear" w:color="auto" w:fill="1F497D"/>
            <w:vAlign w:val="bottom"/>
          </w:tcPr>
          <w:p w14:paraId="3C5D3C43" w14:textId="77777777" w:rsidR="00000000" w:rsidRPr="008F1F9D" w:rsidRDefault="00443ECF">
            <w:pPr>
              <w:spacing w:line="0" w:lineRule="atLeast"/>
              <w:rPr>
                <w:rFonts w:ascii="Lato" w:eastAsia="Times New Roman" w:hAnsi="Lato"/>
                <w:color w:val="000000" w:themeColor="text1"/>
                <w:sz w:val="6"/>
              </w:rPr>
            </w:pPr>
          </w:p>
        </w:tc>
        <w:tc>
          <w:tcPr>
            <w:tcW w:w="80" w:type="dxa"/>
            <w:tcBorders>
              <w:top w:val="single" w:sz="8" w:space="0" w:color="1F497D"/>
            </w:tcBorders>
            <w:shd w:val="clear" w:color="auto" w:fill="1F497D"/>
            <w:vAlign w:val="bottom"/>
          </w:tcPr>
          <w:p w14:paraId="5FDD9C52" w14:textId="77777777" w:rsidR="00000000" w:rsidRPr="008F1F9D" w:rsidRDefault="00443ECF">
            <w:pPr>
              <w:spacing w:line="0" w:lineRule="atLeast"/>
              <w:rPr>
                <w:rFonts w:ascii="Lato" w:eastAsia="Times New Roman" w:hAnsi="Lato"/>
                <w:color w:val="000000" w:themeColor="text1"/>
                <w:sz w:val="6"/>
              </w:rPr>
            </w:pPr>
          </w:p>
        </w:tc>
        <w:tc>
          <w:tcPr>
            <w:tcW w:w="500" w:type="dxa"/>
            <w:tcBorders>
              <w:top w:val="single" w:sz="8" w:space="0" w:color="1F497D"/>
            </w:tcBorders>
            <w:shd w:val="clear" w:color="auto" w:fill="1F497D"/>
            <w:vAlign w:val="bottom"/>
          </w:tcPr>
          <w:p w14:paraId="53C2E8A7" w14:textId="77777777" w:rsidR="00000000" w:rsidRPr="008F1F9D" w:rsidRDefault="00443ECF">
            <w:pPr>
              <w:spacing w:line="74" w:lineRule="exact"/>
              <w:jc w:val="center"/>
              <w:rPr>
                <w:rFonts w:ascii="Lato" w:eastAsia="Arial" w:hAnsi="Lato"/>
                <w:i/>
                <w:color w:val="000000" w:themeColor="text1"/>
                <w:sz w:val="8"/>
                <w:shd w:val="clear" w:color="auto" w:fill="1F497D"/>
              </w:rPr>
            </w:pPr>
            <w:r w:rsidRPr="008F1F9D">
              <w:rPr>
                <w:rFonts w:ascii="Lato" w:eastAsia="Arial" w:hAnsi="Lato"/>
                <w:i/>
                <w:color w:val="000000" w:themeColor="text1"/>
                <w:sz w:val="8"/>
                <w:shd w:val="clear" w:color="auto" w:fill="1F497D"/>
              </w:rPr>
              <w:t>Refer-</w:t>
            </w:r>
          </w:p>
        </w:tc>
        <w:tc>
          <w:tcPr>
            <w:tcW w:w="120" w:type="dxa"/>
            <w:tcBorders>
              <w:top w:val="single" w:sz="8" w:space="0" w:color="1F497D"/>
              <w:right w:val="single" w:sz="8" w:space="0" w:color="auto"/>
            </w:tcBorders>
            <w:shd w:val="clear" w:color="auto" w:fill="1F497D"/>
            <w:vAlign w:val="bottom"/>
          </w:tcPr>
          <w:p w14:paraId="776439F6"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auto"/>
            </w:tcBorders>
            <w:shd w:val="clear" w:color="auto" w:fill="1F497D"/>
            <w:vAlign w:val="bottom"/>
          </w:tcPr>
          <w:p w14:paraId="5B1096C4" w14:textId="77777777" w:rsidR="00000000" w:rsidRPr="008F1F9D" w:rsidRDefault="00443ECF">
            <w:pPr>
              <w:spacing w:line="0" w:lineRule="atLeast"/>
              <w:rPr>
                <w:rFonts w:ascii="Lato" w:eastAsia="Times New Roman" w:hAnsi="Lato"/>
                <w:color w:val="000000" w:themeColor="text1"/>
                <w:sz w:val="6"/>
              </w:rPr>
            </w:pPr>
          </w:p>
        </w:tc>
        <w:tc>
          <w:tcPr>
            <w:tcW w:w="760" w:type="dxa"/>
            <w:vMerge w:val="restart"/>
            <w:tcBorders>
              <w:top w:val="single" w:sz="8" w:space="0" w:color="auto"/>
            </w:tcBorders>
            <w:shd w:val="clear" w:color="auto" w:fill="1F497D"/>
            <w:vAlign w:val="bottom"/>
          </w:tcPr>
          <w:p w14:paraId="2674B58C" w14:textId="77777777" w:rsidR="00000000" w:rsidRPr="008F1F9D" w:rsidRDefault="00443ECF">
            <w:pPr>
              <w:spacing w:line="96" w:lineRule="exact"/>
              <w:jc w:val="right"/>
              <w:rPr>
                <w:rFonts w:ascii="Lato" w:eastAsia="Arial" w:hAnsi="Lato"/>
                <w:color w:val="000000" w:themeColor="text1"/>
                <w:sz w:val="11"/>
              </w:rPr>
            </w:pPr>
            <w:r w:rsidRPr="008F1F9D">
              <w:rPr>
                <w:rFonts w:ascii="Lato" w:eastAsia="Arial" w:hAnsi="Lato"/>
                <w:color w:val="000000" w:themeColor="text1"/>
                <w:sz w:val="11"/>
              </w:rPr>
              <w:t>Trans-</w:t>
            </w:r>
          </w:p>
        </w:tc>
        <w:tc>
          <w:tcPr>
            <w:tcW w:w="140" w:type="dxa"/>
            <w:tcBorders>
              <w:top w:val="single" w:sz="8" w:space="0" w:color="auto"/>
              <w:right w:val="single" w:sz="8" w:space="0" w:color="auto"/>
            </w:tcBorders>
            <w:shd w:val="clear" w:color="auto" w:fill="1F497D"/>
            <w:vAlign w:val="bottom"/>
          </w:tcPr>
          <w:p w14:paraId="66657541"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auto"/>
            </w:tcBorders>
            <w:shd w:val="clear" w:color="auto" w:fill="1F497D"/>
            <w:vAlign w:val="bottom"/>
          </w:tcPr>
          <w:p w14:paraId="5D501DB2" w14:textId="77777777" w:rsidR="00000000" w:rsidRPr="008F1F9D" w:rsidRDefault="00443ECF">
            <w:pPr>
              <w:spacing w:line="0" w:lineRule="atLeast"/>
              <w:rPr>
                <w:rFonts w:ascii="Lato" w:eastAsia="Times New Roman" w:hAnsi="Lato"/>
                <w:color w:val="000000" w:themeColor="text1"/>
                <w:sz w:val="6"/>
              </w:rPr>
            </w:pPr>
          </w:p>
        </w:tc>
        <w:tc>
          <w:tcPr>
            <w:tcW w:w="760" w:type="dxa"/>
            <w:vMerge w:val="restart"/>
            <w:tcBorders>
              <w:top w:val="single" w:sz="8" w:space="0" w:color="auto"/>
            </w:tcBorders>
            <w:shd w:val="clear" w:color="auto" w:fill="1F497D"/>
            <w:vAlign w:val="bottom"/>
          </w:tcPr>
          <w:p w14:paraId="659022C2" w14:textId="77777777" w:rsidR="00000000" w:rsidRPr="008F1F9D" w:rsidRDefault="00443ECF">
            <w:pPr>
              <w:spacing w:line="96" w:lineRule="exact"/>
              <w:jc w:val="right"/>
              <w:rPr>
                <w:rFonts w:ascii="Lato" w:eastAsia="Arial" w:hAnsi="Lato"/>
                <w:color w:val="000000" w:themeColor="text1"/>
                <w:sz w:val="11"/>
                <w:shd w:val="clear" w:color="auto" w:fill="1F497D"/>
              </w:rPr>
            </w:pPr>
            <w:r w:rsidRPr="008F1F9D">
              <w:rPr>
                <w:rFonts w:ascii="Lato" w:eastAsia="Arial" w:hAnsi="Lato"/>
                <w:color w:val="000000" w:themeColor="text1"/>
                <w:sz w:val="11"/>
                <w:shd w:val="clear" w:color="auto" w:fill="1F497D"/>
              </w:rPr>
              <w:t>Energy</w:t>
            </w:r>
          </w:p>
        </w:tc>
        <w:tc>
          <w:tcPr>
            <w:tcW w:w="120" w:type="dxa"/>
            <w:tcBorders>
              <w:top w:val="single" w:sz="8" w:space="0" w:color="auto"/>
              <w:right w:val="single" w:sz="8" w:space="0" w:color="auto"/>
            </w:tcBorders>
            <w:shd w:val="clear" w:color="auto" w:fill="1F497D"/>
            <w:vAlign w:val="bottom"/>
          </w:tcPr>
          <w:p w14:paraId="6592584C"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auto"/>
            </w:tcBorders>
            <w:shd w:val="clear" w:color="auto" w:fill="1F497D"/>
            <w:vAlign w:val="bottom"/>
          </w:tcPr>
          <w:p w14:paraId="3A52440F" w14:textId="77777777" w:rsidR="00000000" w:rsidRPr="008F1F9D" w:rsidRDefault="00443ECF">
            <w:pPr>
              <w:spacing w:line="0" w:lineRule="atLeast"/>
              <w:rPr>
                <w:rFonts w:ascii="Lato" w:eastAsia="Times New Roman" w:hAnsi="Lato"/>
                <w:color w:val="000000" w:themeColor="text1"/>
                <w:sz w:val="6"/>
              </w:rPr>
            </w:pPr>
          </w:p>
        </w:tc>
        <w:tc>
          <w:tcPr>
            <w:tcW w:w="780" w:type="dxa"/>
            <w:vMerge w:val="restart"/>
            <w:tcBorders>
              <w:top w:val="single" w:sz="8" w:space="0" w:color="auto"/>
            </w:tcBorders>
            <w:shd w:val="clear" w:color="auto" w:fill="1F497D"/>
            <w:vAlign w:val="bottom"/>
          </w:tcPr>
          <w:p w14:paraId="0109D53C" w14:textId="77777777" w:rsidR="00000000" w:rsidRPr="008F1F9D" w:rsidRDefault="00443ECF">
            <w:pPr>
              <w:spacing w:line="96" w:lineRule="exact"/>
              <w:jc w:val="center"/>
              <w:rPr>
                <w:rFonts w:ascii="Lato" w:eastAsia="Arial" w:hAnsi="Lato"/>
                <w:color w:val="000000" w:themeColor="text1"/>
                <w:sz w:val="11"/>
                <w:shd w:val="clear" w:color="auto" w:fill="1F497D"/>
              </w:rPr>
            </w:pPr>
            <w:r w:rsidRPr="008F1F9D">
              <w:rPr>
                <w:rFonts w:ascii="Lato" w:eastAsia="Arial" w:hAnsi="Lato"/>
                <w:color w:val="000000" w:themeColor="text1"/>
                <w:sz w:val="11"/>
                <w:shd w:val="clear" w:color="auto" w:fill="1F497D"/>
              </w:rPr>
              <w:t>Renew-</w:t>
            </w:r>
          </w:p>
        </w:tc>
        <w:tc>
          <w:tcPr>
            <w:tcW w:w="120" w:type="dxa"/>
            <w:tcBorders>
              <w:top w:val="single" w:sz="8" w:space="0" w:color="auto"/>
              <w:right w:val="single" w:sz="8" w:space="0" w:color="auto"/>
            </w:tcBorders>
            <w:shd w:val="clear" w:color="auto" w:fill="1F497D"/>
            <w:vAlign w:val="bottom"/>
          </w:tcPr>
          <w:p w14:paraId="714613D8" w14:textId="77777777" w:rsidR="00000000" w:rsidRPr="008F1F9D" w:rsidRDefault="00443ECF">
            <w:pPr>
              <w:spacing w:line="0" w:lineRule="atLeast"/>
              <w:rPr>
                <w:rFonts w:ascii="Lato" w:eastAsia="Times New Roman" w:hAnsi="Lato"/>
                <w:color w:val="000000" w:themeColor="text1"/>
                <w:sz w:val="6"/>
              </w:rPr>
            </w:pPr>
          </w:p>
        </w:tc>
        <w:tc>
          <w:tcPr>
            <w:tcW w:w="120" w:type="dxa"/>
            <w:tcBorders>
              <w:top w:val="single" w:sz="8" w:space="0" w:color="auto"/>
              <w:right w:val="single" w:sz="8" w:space="0" w:color="1F497D"/>
            </w:tcBorders>
            <w:shd w:val="clear" w:color="auto" w:fill="1F497D"/>
            <w:vAlign w:val="bottom"/>
          </w:tcPr>
          <w:p w14:paraId="28743663"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auto"/>
            </w:tcBorders>
            <w:shd w:val="clear" w:color="auto" w:fill="1F497D"/>
            <w:vAlign w:val="bottom"/>
          </w:tcPr>
          <w:p w14:paraId="0D574F28" w14:textId="77777777" w:rsidR="00000000" w:rsidRPr="008F1F9D" w:rsidRDefault="00443ECF">
            <w:pPr>
              <w:spacing w:line="0" w:lineRule="atLeast"/>
              <w:rPr>
                <w:rFonts w:ascii="Lato" w:eastAsia="Times New Roman" w:hAnsi="Lato"/>
                <w:color w:val="000000" w:themeColor="text1"/>
                <w:sz w:val="6"/>
              </w:rPr>
            </w:pPr>
          </w:p>
        </w:tc>
        <w:tc>
          <w:tcPr>
            <w:tcW w:w="920" w:type="dxa"/>
            <w:vMerge w:val="restart"/>
            <w:tcBorders>
              <w:top w:val="single" w:sz="8" w:space="0" w:color="auto"/>
            </w:tcBorders>
            <w:shd w:val="clear" w:color="auto" w:fill="1F497D"/>
            <w:vAlign w:val="bottom"/>
          </w:tcPr>
          <w:p w14:paraId="6984672D" w14:textId="77777777" w:rsidR="00000000" w:rsidRPr="008F1F9D" w:rsidRDefault="00443ECF">
            <w:pPr>
              <w:spacing w:line="96" w:lineRule="exact"/>
              <w:ind w:right="223"/>
              <w:jc w:val="right"/>
              <w:rPr>
                <w:rFonts w:ascii="Lato" w:eastAsia="Arial" w:hAnsi="Lato"/>
                <w:color w:val="000000" w:themeColor="text1"/>
                <w:sz w:val="11"/>
              </w:rPr>
            </w:pPr>
            <w:r w:rsidRPr="008F1F9D">
              <w:rPr>
                <w:rFonts w:ascii="Lato" w:eastAsia="Arial" w:hAnsi="Lato"/>
                <w:color w:val="000000" w:themeColor="text1"/>
                <w:sz w:val="11"/>
              </w:rPr>
              <w:t>Load</w:t>
            </w:r>
          </w:p>
        </w:tc>
        <w:tc>
          <w:tcPr>
            <w:tcW w:w="120" w:type="dxa"/>
            <w:tcBorders>
              <w:top w:val="single" w:sz="8" w:space="0" w:color="auto"/>
              <w:right w:val="single" w:sz="8" w:space="0" w:color="auto"/>
            </w:tcBorders>
            <w:shd w:val="clear" w:color="auto" w:fill="1F497D"/>
            <w:vAlign w:val="bottom"/>
          </w:tcPr>
          <w:p w14:paraId="17772BA7" w14:textId="77777777" w:rsidR="00000000" w:rsidRPr="008F1F9D" w:rsidRDefault="00443ECF">
            <w:pPr>
              <w:spacing w:line="0" w:lineRule="atLeast"/>
              <w:rPr>
                <w:rFonts w:ascii="Lato" w:eastAsia="Times New Roman" w:hAnsi="Lato"/>
                <w:color w:val="000000" w:themeColor="text1"/>
                <w:sz w:val="6"/>
              </w:rPr>
            </w:pPr>
          </w:p>
        </w:tc>
        <w:tc>
          <w:tcPr>
            <w:tcW w:w="100" w:type="dxa"/>
            <w:tcBorders>
              <w:top w:val="single" w:sz="8" w:space="0" w:color="auto"/>
            </w:tcBorders>
            <w:shd w:val="clear" w:color="auto" w:fill="1F497D"/>
            <w:vAlign w:val="bottom"/>
          </w:tcPr>
          <w:p w14:paraId="51D25446" w14:textId="77777777" w:rsidR="00000000" w:rsidRPr="008F1F9D" w:rsidRDefault="00443ECF">
            <w:pPr>
              <w:spacing w:line="0" w:lineRule="atLeast"/>
              <w:rPr>
                <w:rFonts w:ascii="Lato" w:eastAsia="Times New Roman" w:hAnsi="Lato"/>
                <w:color w:val="000000" w:themeColor="text1"/>
                <w:sz w:val="6"/>
              </w:rPr>
            </w:pPr>
          </w:p>
        </w:tc>
        <w:tc>
          <w:tcPr>
            <w:tcW w:w="760" w:type="dxa"/>
            <w:tcBorders>
              <w:top w:val="single" w:sz="8" w:space="0" w:color="auto"/>
            </w:tcBorders>
            <w:shd w:val="clear" w:color="auto" w:fill="1F497D"/>
            <w:vAlign w:val="bottom"/>
          </w:tcPr>
          <w:p w14:paraId="0CF7DA86" w14:textId="77777777" w:rsidR="00000000" w:rsidRPr="008F1F9D" w:rsidRDefault="00443ECF">
            <w:pPr>
              <w:spacing w:line="0" w:lineRule="atLeast"/>
              <w:rPr>
                <w:rFonts w:ascii="Lato" w:eastAsia="Times New Roman" w:hAnsi="Lato"/>
                <w:color w:val="000000" w:themeColor="text1"/>
                <w:sz w:val="6"/>
              </w:rPr>
            </w:pPr>
          </w:p>
        </w:tc>
        <w:tc>
          <w:tcPr>
            <w:tcW w:w="120" w:type="dxa"/>
            <w:tcBorders>
              <w:top w:val="single" w:sz="8" w:space="0" w:color="auto"/>
            </w:tcBorders>
            <w:shd w:val="clear" w:color="auto" w:fill="1F497D"/>
            <w:vAlign w:val="bottom"/>
          </w:tcPr>
          <w:p w14:paraId="1B86F909" w14:textId="77777777" w:rsidR="00000000" w:rsidRPr="008F1F9D" w:rsidRDefault="00443ECF">
            <w:pPr>
              <w:spacing w:line="0" w:lineRule="atLeast"/>
              <w:rPr>
                <w:rFonts w:ascii="Lato" w:eastAsia="Times New Roman" w:hAnsi="Lato"/>
                <w:color w:val="000000" w:themeColor="text1"/>
                <w:sz w:val="6"/>
              </w:rPr>
            </w:pPr>
          </w:p>
        </w:tc>
        <w:tc>
          <w:tcPr>
            <w:tcW w:w="20" w:type="dxa"/>
            <w:tcBorders>
              <w:top w:val="single" w:sz="8" w:space="0" w:color="auto"/>
            </w:tcBorders>
            <w:shd w:val="clear" w:color="auto" w:fill="000000"/>
            <w:vAlign w:val="bottom"/>
          </w:tcPr>
          <w:p w14:paraId="240C8425"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4C69F831" w14:textId="77777777">
        <w:trPr>
          <w:trHeight w:val="23"/>
        </w:trPr>
        <w:tc>
          <w:tcPr>
            <w:tcW w:w="120" w:type="dxa"/>
            <w:tcBorders>
              <w:left w:val="single" w:sz="8" w:space="0" w:color="auto"/>
            </w:tcBorders>
            <w:shd w:val="clear" w:color="auto" w:fill="1F497D"/>
            <w:vAlign w:val="bottom"/>
          </w:tcPr>
          <w:p w14:paraId="30BEAB57" w14:textId="77777777" w:rsidR="00000000" w:rsidRPr="008F1F9D" w:rsidRDefault="00443ECF">
            <w:pPr>
              <w:spacing w:line="20" w:lineRule="exact"/>
              <w:rPr>
                <w:rFonts w:ascii="Lato" w:eastAsia="Times New Roman" w:hAnsi="Lato"/>
                <w:color w:val="000000" w:themeColor="text1"/>
                <w:sz w:val="1"/>
              </w:rPr>
            </w:pPr>
          </w:p>
        </w:tc>
        <w:tc>
          <w:tcPr>
            <w:tcW w:w="120" w:type="dxa"/>
            <w:shd w:val="clear" w:color="auto" w:fill="1F497D"/>
            <w:vAlign w:val="bottom"/>
          </w:tcPr>
          <w:p w14:paraId="1DC002D2" w14:textId="77777777" w:rsidR="00000000" w:rsidRPr="008F1F9D" w:rsidRDefault="00443ECF">
            <w:pPr>
              <w:spacing w:line="20" w:lineRule="exact"/>
              <w:rPr>
                <w:rFonts w:ascii="Lato" w:eastAsia="Times New Roman" w:hAnsi="Lato"/>
                <w:color w:val="000000" w:themeColor="text1"/>
                <w:sz w:val="1"/>
              </w:rPr>
            </w:pPr>
          </w:p>
        </w:tc>
        <w:tc>
          <w:tcPr>
            <w:tcW w:w="120" w:type="dxa"/>
            <w:shd w:val="clear" w:color="auto" w:fill="1F497D"/>
            <w:vAlign w:val="bottom"/>
          </w:tcPr>
          <w:p w14:paraId="6A390070" w14:textId="77777777" w:rsidR="00000000" w:rsidRPr="008F1F9D" w:rsidRDefault="00443ECF">
            <w:pPr>
              <w:spacing w:line="20" w:lineRule="exact"/>
              <w:rPr>
                <w:rFonts w:ascii="Lato" w:eastAsia="Times New Roman" w:hAnsi="Lato"/>
                <w:color w:val="000000" w:themeColor="text1"/>
                <w:sz w:val="1"/>
              </w:rPr>
            </w:pPr>
          </w:p>
        </w:tc>
        <w:tc>
          <w:tcPr>
            <w:tcW w:w="120" w:type="dxa"/>
            <w:shd w:val="clear" w:color="auto" w:fill="1F497D"/>
            <w:vAlign w:val="bottom"/>
          </w:tcPr>
          <w:p w14:paraId="27D2B3D6" w14:textId="77777777" w:rsidR="00000000" w:rsidRPr="008F1F9D" w:rsidRDefault="00443ECF">
            <w:pPr>
              <w:spacing w:line="20" w:lineRule="exact"/>
              <w:rPr>
                <w:rFonts w:ascii="Lato" w:eastAsia="Times New Roman" w:hAnsi="Lato"/>
                <w:color w:val="000000" w:themeColor="text1"/>
                <w:sz w:val="1"/>
              </w:rPr>
            </w:pPr>
          </w:p>
        </w:tc>
        <w:tc>
          <w:tcPr>
            <w:tcW w:w="130" w:type="dxa"/>
            <w:shd w:val="clear" w:color="auto" w:fill="1F497D"/>
            <w:vAlign w:val="bottom"/>
          </w:tcPr>
          <w:p w14:paraId="5949E8D7" w14:textId="77777777" w:rsidR="00000000" w:rsidRPr="008F1F9D" w:rsidRDefault="00443ECF">
            <w:pPr>
              <w:spacing w:line="20" w:lineRule="exact"/>
              <w:rPr>
                <w:rFonts w:ascii="Lato" w:eastAsia="Times New Roman" w:hAnsi="Lato"/>
                <w:color w:val="000000" w:themeColor="text1"/>
                <w:sz w:val="1"/>
              </w:rPr>
            </w:pPr>
          </w:p>
        </w:tc>
        <w:tc>
          <w:tcPr>
            <w:tcW w:w="130" w:type="dxa"/>
            <w:tcBorders>
              <w:right w:val="single" w:sz="8" w:space="0" w:color="auto"/>
            </w:tcBorders>
            <w:shd w:val="clear" w:color="auto" w:fill="1F497D"/>
            <w:vAlign w:val="bottom"/>
          </w:tcPr>
          <w:p w14:paraId="0376609E"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6F653F13" w14:textId="77777777" w:rsidR="00000000" w:rsidRPr="008F1F9D" w:rsidRDefault="00443ECF">
            <w:pPr>
              <w:spacing w:line="20" w:lineRule="exact"/>
              <w:rPr>
                <w:rFonts w:ascii="Lato" w:eastAsia="Times New Roman" w:hAnsi="Lato"/>
                <w:color w:val="000000" w:themeColor="text1"/>
                <w:sz w:val="1"/>
              </w:rPr>
            </w:pPr>
          </w:p>
        </w:tc>
        <w:tc>
          <w:tcPr>
            <w:tcW w:w="1940" w:type="dxa"/>
            <w:gridSpan w:val="2"/>
            <w:vMerge/>
            <w:shd w:val="clear" w:color="auto" w:fill="1F497D"/>
            <w:vAlign w:val="bottom"/>
          </w:tcPr>
          <w:p w14:paraId="1A31A627" w14:textId="77777777" w:rsidR="00000000" w:rsidRPr="008F1F9D" w:rsidRDefault="00443ECF">
            <w:pPr>
              <w:spacing w:line="20" w:lineRule="exact"/>
              <w:rPr>
                <w:rFonts w:ascii="Lato" w:eastAsia="Times New Roman" w:hAnsi="Lato"/>
                <w:color w:val="000000" w:themeColor="text1"/>
                <w:sz w:val="1"/>
              </w:rPr>
            </w:pPr>
          </w:p>
        </w:tc>
        <w:tc>
          <w:tcPr>
            <w:tcW w:w="520" w:type="dxa"/>
            <w:shd w:val="clear" w:color="auto" w:fill="1F497D"/>
            <w:vAlign w:val="bottom"/>
          </w:tcPr>
          <w:p w14:paraId="7DBFEF85" w14:textId="77777777" w:rsidR="00000000" w:rsidRPr="008F1F9D" w:rsidRDefault="00443ECF">
            <w:pPr>
              <w:spacing w:line="20" w:lineRule="exact"/>
              <w:rPr>
                <w:rFonts w:ascii="Lato" w:eastAsia="Times New Roman" w:hAnsi="Lato"/>
                <w:color w:val="000000" w:themeColor="text1"/>
                <w:sz w:val="1"/>
              </w:rPr>
            </w:pPr>
          </w:p>
        </w:tc>
        <w:tc>
          <w:tcPr>
            <w:tcW w:w="140" w:type="dxa"/>
            <w:tcBorders>
              <w:right w:val="single" w:sz="8" w:space="0" w:color="auto"/>
            </w:tcBorders>
            <w:shd w:val="clear" w:color="auto" w:fill="1F497D"/>
            <w:vAlign w:val="bottom"/>
          </w:tcPr>
          <w:p w14:paraId="4754BADA" w14:textId="77777777" w:rsidR="00000000" w:rsidRPr="008F1F9D" w:rsidRDefault="00443ECF">
            <w:pPr>
              <w:spacing w:line="20" w:lineRule="exact"/>
              <w:rPr>
                <w:rFonts w:ascii="Lato" w:eastAsia="Times New Roman" w:hAnsi="Lato"/>
                <w:color w:val="000000" w:themeColor="text1"/>
                <w:sz w:val="1"/>
              </w:rPr>
            </w:pPr>
          </w:p>
        </w:tc>
        <w:tc>
          <w:tcPr>
            <w:tcW w:w="80" w:type="dxa"/>
            <w:shd w:val="clear" w:color="auto" w:fill="1F497D"/>
            <w:vAlign w:val="bottom"/>
          </w:tcPr>
          <w:p w14:paraId="189108A7" w14:textId="77777777" w:rsidR="00000000" w:rsidRPr="008F1F9D" w:rsidRDefault="00443ECF">
            <w:pPr>
              <w:spacing w:line="20" w:lineRule="exact"/>
              <w:rPr>
                <w:rFonts w:ascii="Lato" w:eastAsia="Times New Roman" w:hAnsi="Lato"/>
                <w:color w:val="000000" w:themeColor="text1"/>
                <w:sz w:val="1"/>
              </w:rPr>
            </w:pPr>
          </w:p>
        </w:tc>
        <w:tc>
          <w:tcPr>
            <w:tcW w:w="500" w:type="dxa"/>
            <w:vMerge w:val="restart"/>
            <w:shd w:val="clear" w:color="auto" w:fill="1F497D"/>
            <w:vAlign w:val="bottom"/>
          </w:tcPr>
          <w:p w14:paraId="0F059EC6" w14:textId="77777777" w:rsidR="00000000" w:rsidRPr="008F1F9D" w:rsidRDefault="00443ECF">
            <w:pPr>
              <w:spacing w:line="90" w:lineRule="exact"/>
              <w:jc w:val="right"/>
              <w:rPr>
                <w:rFonts w:ascii="Lato" w:eastAsia="Arial" w:hAnsi="Lato"/>
                <w:i/>
                <w:color w:val="000000" w:themeColor="text1"/>
                <w:sz w:val="10"/>
                <w:shd w:val="clear" w:color="auto" w:fill="1F497D"/>
              </w:rPr>
            </w:pPr>
            <w:r w:rsidRPr="008F1F9D">
              <w:rPr>
                <w:rFonts w:ascii="Lato" w:eastAsia="Arial" w:hAnsi="Lato"/>
                <w:i/>
                <w:color w:val="000000" w:themeColor="text1"/>
                <w:sz w:val="10"/>
                <w:shd w:val="clear" w:color="auto" w:fill="1F497D"/>
              </w:rPr>
              <w:t>3</w:t>
            </w:r>
          </w:p>
        </w:tc>
        <w:tc>
          <w:tcPr>
            <w:tcW w:w="120" w:type="dxa"/>
            <w:tcBorders>
              <w:right w:val="single" w:sz="8" w:space="0" w:color="auto"/>
            </w:tcBorders>
            <w:shd w:val="clear" w:color="auto" w:fill="1F497D"/>
            <w:vAlign w:val="bottom"/>
          </w:tcPr>
          <w:p w14:paraId="65A8DCEE"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1A308FD9" w14:textId="77777777" w:rsidR="00000000" w:rsidRPr="008F1F9D" w:rsidRDefault="00443ECF">
            <w:pPr>
              <w:spacing w:line="20" w:lineRule="exact"/>
              <w:rPr>
                <w:rFonts w:ascii="Lato" w:eastAsia="Times New Roman" w:hAnsi="Lato"/>
                <w:color w:val="000000" w:themeColor="text1"/>
                <w:sz w:val="1"/>
              </w:rPr>
            </w:pPr>
          </w:p>
        </w:tc>
        <w:tc>
          <w:tcPr>
            <w:tcW w:w="760" w:type="dxa"/>
            <w:vMerge/>
            <w:shd w:val="clear" w:color="auto" w:fill="1F497D"/>
            <w:vAlign w:val="bottom"/>
          </w:tcPr>
          <w:p w14:paraId="540B3533" w14:textId="77777777" w:rsidR="00000000" w:rsidRPr="008F1F9D" w:rsidRDefault="00443ECF">
            <w:pPr>
              <w:spacing w:line="20" w:lineRule="exact"/>
              <w:rPr>
                <w:rFonts w:ascii="Lato" w:eastAsia="Times New Roman" w:hAnsi="Lato"/>
                <w:color w:val="000000" w:themeColor="text1"/>
                <w:sz w:val="1"/>
              </w:rPr>
            </w:pPr>
          </w:p>
        </w:tc>
        <w:tc>
          <w:tcPr>
            <w:tcW w:w="140" w:type="dxa"/>
            <w:tcBorders>
              <w:right w:val="single" w:sz="8" w:space="0" w:color="auto"/>
            </w:tcBorders>
            <w:shd w:val="clear" w:color="auto" w:fill="1F497D"/>
            <w:vAlign w:val="bottom"/>
          </w:tcPr>
          <w:p w14:paraId="4D04B64D"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48D27A78" w14:textId="77777777" w:rsidR="00000000" w:rsidRPr="008F1F9D" w:rsidRDefault="00443ECF">
            <w:pPr>
              <w:spacing w:line="20" w:lineRule="exact"/>
              <w:rPr>
                <w:rFonts w:ascii="Lato" w:eastAsia="Times New Roman" w:hAnsi="Lato"/>
                <w:color w:val="000000" w:themeColor="text1"/>
                <w:sz w:val="1"/>
              </w:rPr>
            </w:pPr>
          </w:p>
        </w:tc>
        <w:tc>
          <w:tcPr>
            <w:tcW w:w="760" w:type="dxa"/>
            <w:vMerge/>
            <w:shd w:val="clear" w:color="auto" w:fill="1F497D"/>
            <w:vAlign w:val="bottom"/>
          </w:tcPr>
          <w:p w14:paraId="4DB126E8" w14:textId="77777777" w:rsidR="00000000" w:rsidRPr="008F1F9D" w:rsidRDefault="00443ECF">
            <w:pPr>
              <w:spacing w:line="20" w:lineRule="exact"/>
              <w:rPr>
                <w:rFonts w:ascii="Lato" w:eastAsia="Times New Roman" w:hAnsi="Lato"/>
                <w:color w:val="000000" w:themeColor="text1"/>
                <w:sz w:val="1"/>
              </w:rPr>
            </w:pPr>
          </w:p>
        </w:tc>
        <w:tc>
          <w:tcPr>
            <w:tcW w:w="120" w:type="dxa"/>
            <w:tcBorders>
              <w:right w:val="single" w:sz="8" w:space="0" w:color="auto"/>
            </w:tcBorders>
            <w:shd w:val="clear" w:color="auto" w:fill="1F497D"/>
            <w:vAlign w:val="bottom"/>
          </w:tcPr>
          <w:p w14:paraId="202E7FE7"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32ED90CB" w14:textId="77777777" w:rsidR="00000000" w:rsidRPr="008F1F9D" w:rsidRDefault="00443ECF">
            <w:pPr>
              <w:spacing w:line="20" w:lineRule="exact"/>
              <w:rPr>
                <w:rFonts w:ascii="Lato" w:eastAsia="Times New Roman" w:hAnsi="Lato"/>
                <w:color w:val="000000" w:themeColor="text1"/>
                <w:sz w:val="1"/>
              </w:rPr>
            </w:pPr>
          </w:p>
        </w:tc>
        <w:tc>
          <w:tcPr>
            <w:tcW w:w="780" w:type="dxa"/>
            <w:vMerge/>
            <w:shd w:val="clear" w:color="auto" w:fill="1F497D"/>
            <w:vAlign w:val="bottom"/>
          </w:tcPr>
          <w:p w14:paraId="5ED88759" w14:textId="77777777" w:rsidR="00000000" w:rsidRPr="008F1F9D" w:rsidRDefault="00443ECF">
            <w:pPr>
              <w:spacing w:line="20" w:lineRule="exact"/>
              <w:rPr>
                <w:rFonts w:ascii="Lato" w:eastAsia="Times New Roman" w:hAnsi="Lato"/>
                <w:color w:val="000000" w:themeColor="text1"/>
                <w:sz w:val="1"/>
              </w:rPr>
            </w:pPr>
          </w:p>
        </w:tc>
        <w:tc>
          <w:tcPr>
            <w:tcW w:w="120" w:type="dxa"/>
            <w:tcBorders>
              <w:right w:val="single" w:sz="8" w:space="0" w:color="auto"/>
            </w:tcBorders>
            <w:shd w:val="clear" w:color="auto" w:fill="1F497D"/>
            <w:vAlign w:val="bottom"/>
          </w:tcPr>
          <w:p w14:paraId="33CD45BD" w14:textId="77777777" w:rsidR="00000000" w:rsidRPr="008F1F9D" w:rsidRDefault="00443ECF">
            <w:pPr>
              <w:spacing w:line="20" w:lineRule="exact"/>
              <w:rPr>
                <w:rFonts w:ascii="Lato" w:eastAsia="Times New Roman" w:hAnsi="Lato"/>
                <w:color w:val="000000" w:themeColor="text1"/>
                <w:sz w:val="1"/>
              </w:rPr>
            </w:pPr>
          </w:p>
        </w:tc>
        <w:tc>
          <w:tcPr>
            <w:tcW w:w="120" w:type="dxa"/>
            <w:tcBorders>
              <w:right w:val="single" w:sz="8" w:space="0" w:color="1F497D"/>
            </w:tcBorders>
            <w:shd w:val="clear" w:color="auto" w:fill="1F497D"/>
            <w:vAlign w:val="bottom"/>
          </w:tcPr>
          <w:p w14:paraId="64F9266B"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4543D101" w14:textId="77777777" w:rsidR="00000000" w:rsidRPr="008F1F9D" w:rsidRDefault="00443ECF">
            <w:pPr>
              <w:spacing w:line="20" w:lineRule="exact"/>
              <w:rPr>
                <w:rFonts w:ascii="Lato" w:eastAsia="Times New Roman" w:hAnsi="Lato"/>
                <w:color w:val="000000" w:themeColor="text1"/>
                <w:sz w:val="1"/>
              </w:rPr>
            </w:pPr>
          </w:p>
        </w:tc>
        <w:tc>
          <w:tcPr>
            <w:tcW w:w="920" w:type="dxa"/>
            <w:vMerge/>
            <w:shd w:val="clear" w:color="auto" w:fill="1F497D"/>
            <w:vAlign w:val="bottom"/>
          </w:tcPr>
          <w:p w14:paraId="55B5F00C" w14:textId="77777777" w:rsidR="00000000" w:rsidRPr="008F1F9D" w:rsidRDefault="00443ECF">
            <w:pPr>
              <w:spacing w:line="20" w:lineRule="exact"/>
              <w:rPr>
                <w:rFonts w:ascii="Lato" w:eastAsia="Times New Roman" w:hAnsi="Lato"/>
                <w:color w:val="000000" w:themeColor="text1"/>
                <w:sz w:val="1"/>
              </w:rPr>
            </w:pPr>
          </w:p>
        </w:tc>
        <w:tc>
          <w:tcPr>
            <w:tcW w:w="120" w:type="dxa"/>
            <w:tcBorders>
              <w:right w:val="single" w:sz="8" w:space="0" w:color="auto"/>
            </w:tcBorders>
            <w:shd w:val="clear" w:color="auto" w:fill="1F497D"/>
            <w:vAlign w:val="bottom"/>
          </w:tcPr>
          <w:p w14:paraId="3FC6F0A6" w14:textId="77777777" w:rsidR="00000000" w:rsidRPr="008F1F9D" w:rsidRDefault="00443ECF">
            <w:pPr>
              <w:spacing w:line="20" w:lineRule="exact"/>
              <w:rPr>
                <w:rFonts w:ascii="Lato" w:eastAsia="Times New Roman" w:hAnsi="Lato"/>
                <w:color w:val="000000" w:themeColor="text1"/>
                <w:sz w:val="1"/>
              </w:rPr>
            </w:pPr>
          </w:p>
        </w:tc>
        <w:tc>
          <w:tcPr>
            <w:tcW w:w="100" w:type="dxa"/>
            <w:shd w:val="clear" w:color="auto" w:fill="1F497D"/>
            <w:vAlign w:val="bottom"/>
          </w:tcPr>
          <w:p w14:paraId="4E0AE68C" w14:textId="77777777" w:rsidR="00000000" w:rsidRPr="008F1F9D" w:rsidRDefault="00443ECF">
            <w:pPr>
              <w:spacing w:line="20" w:lineRule="exact"/>
              <w:rPr>
                <w:rFonts w:ascii="Lato" w:eastAsia="Times New Roman" w:hAnsi="Lato"/>
                <w:color w:val="000000" w:themeColor="text1"/>
                <w:sz w:val="1"/>
              </w:rPr>
            </w:pPr>
          </w:p>
        </w:tc>
        <w:tc>
          <w:tcPr>
            <w:tcW w:w="760" w:type="dxa"/>
            <w:shd w:val="clear" w:color="auto" w:fill="1F497D"/>
            <w:vAlign w:val="bottom"/>
          </w:tcPr>
          <w:p w14:paraId="133B6553" w14:textId="77777777" w:rsidR="00000000" w:rsidRPr="008F1F9D" w:rsidRDefault="00443ECF">
            <w:pPr>
              <w:spacing w:line="20" w:lineRule="exact"/>
              <w:rPr>
                <w:rFonts w:ascii="Lato" w:eastAsia="Times New Roman" w:hAnsi="Lato"/>
                <w:color w:val="000000" w:themeColor="text1"/>
                <w:sz w:val="1"/>
              </w:rPr>
            </w:pPr>
          </w:p>
        </w:tc>
        <w:tc>
          <w:tcPr>
            <w:tcW w:w="120" w:type="dxa"/>
            <w:shd w:val="clear" w:color="auto" w:fill="1F497D"/>
            <w:vAlign w:val="bottom"/>
          </w:tcPr>
          <w:p w14:paraId="68AADA2C" w14:textId="77777777" w:rsidR="00000000" w:rsidRPr="008F1F9D" w:rsidRDefault="00443ECF">
            <w:pPr>
              <w:spacing w:line="20" w:lineRule="exact"/>
              <w:rPr>
                <w:rFonts w:ascii="Lato" w:eastAsia="Times New Roman" w:hAnsi="Lato"/>
                <w:color w:val="000000" w:themeColor="text1"/>
                <w:sz w:val="1"/>
              </w:rPr>
            </w:pPr>
          </w:p>
        </w:tc>
        <w:tc>
          <w:tcPr>
            <w:tcW w:w="20" w:type="dxa"/>
            <w:shd w:val="clear" w:color="auto" w:fill="000000"/>
            <w:vAlign w:val="bottom"/>
          </w:tcPr>
          <w:p w14:paraId="7D80AC96" w14:textId="77777777" w:rsidR="00000000" w:rsidRPr="008F1F9D" w:rsidRDefault="00443ECF">
            <w:pPr>
              <w:spacing w:line="20" w:lineRule="exact"/>
              <w:rPr>
                <w:rFonts w:ascii="Lato" w:eastAsia="Times New Roman" w:hAnsi="Lato"/>
                <w:color w:val="000000" w:themeColor="text1"/>
                <w:sz w:val="1"/>
              </w:rPr>
            </w:pPr>
          </w:p>
        </w:tc>
      </w:tr>
      <w:tr w:rsidR="008F1F9D" w:rsidRPr="008F1F9D" w14:paraId="4A3CC1AF" w14:textId="77777777">
        <w:trPr>
          <w:trHeight w:val="67"/>
        </w:trPr>
        <w:tc>
          <w:tcPr>
            <w:tcW w:w="120" w:type="dxa"/>
            <w:tcBorders>
              <w:left w:val="single" w:sz="8" w:space="0" w:color="auto"/>
            </w:tcBorders>
            <w:shd w:val="clear" w:color="auto" w:fill="1F497D"/>
            <w:vAlign w:val="bottom"/>
          </w:tcPr>
          <w:p w14:paraId="186359D4"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1F497D"/>
            <w:vAlign w:val="bottom"/>
          </w:tcPr>
          <w:p w14:paraId="3679CE51"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1F497D"/>
            <w:vAlign w:val="bottom"/>
          </w:tcPr>
          <w:p w14:paraId="79ECCB05"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1F497D"/>
            <w:vAlign w:val="bottom"/>
          </w:tcPr>
          <w:p w14:paraId="0C35779B" w14:textId="77777777" w:rsidR="00000000" w:rsidRPr="008F1F9D" w:rsidRDefault="00443ECF">
            <w:pPr>
              <w:spacing w:line="0" w:lineRule="atLeast"/>
              <w:rPr>
                <w:rFonts w:ascii="Lato" w:eastAsia="Times New Roman" w:hAnsi="Lato"/>
                <w:color w:val="000000" w:themeColor="text1"/>
                <w:sz w:val="5"/>
              </w:rPr>
            </w:pPr>
          </w:p>
        </w:tc>
        <w:tc>
          <w:tcPr>
            <w:tcW w:w="130" w:type="dxa"/>
            <w:shd w:val="clear" w:color="auto" w:fill="1F497D"/>
            <w:vAlign w:val="bottom"/>
          </w:tcPr>
          <w:p w14:paraId="7A3A214A" w14:textId="77777777" w:rsidR="00000000" w:rsidRPr="008F1F9D" w:rsidRDefault="00443ECF">
            <w:pPr>
              <w:spacing w:line="0" w:lineRule="atLeast"/>
              <w:rPr>
                <w:rFonts w:ascii="Lato" w:eastAsia="Times New Roman" w:hAnsi="Lato"/>
                <w:color w:val="000000" w:themeColor="text1"/>
                <w:sz w:val="5"/>
              </w:rPr>
            </w:pPr>
          </w:p>
        </w:tc>
        <w:tc>
          <w:tcPr>
            <w:tcW w:w="130" w:type="dxa"/>
            <w:tcBorders>
              <w:right w:val="single" w:sz="8" w:space="0" w:color="auto"/>
            </w:tcBorders>
            <w:shd w:val="clear" w:color="auto" w:fill="1F497D"/>
            <w:vAlign w:val="bottom"/>
          </w:tcPr>
          <w:p w14:paraId="231C05A0"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05109AC7" w14:textId="77777777" w:rsidR="00000000" w:rsidRPr="008F1F9D" w:rsidRDefault="00443ECF">
            <w:pPr>
              <w:spacing w:line="0" w:lineRule="atLeast"/>
              <w:rPr>
                <w:rFonts w:ascii="Lato" w:eastAsia="Times New Roman" w:hAnsi="Lato"/>
                <w:color w:val="000000" w:themeColor="text1"/>
                <w:sz w:val="5"/>
              </w:rPr>
            </w:pPr>
          </w:p>
        </w:tc>
        <w:tc>
          <w:tcPr>
            <w:tcW w:w="1780" w:type="dxa"/>
            <w:tcBorders>
              <w:right w:val="single" w:sz="8" w:space="0" w:color="1F497D"/>
            </w:tcBorders>
            <w:shd w:val="clear" w:color="auto" w:fill="1F497D"/>
            <w:vAlign w:val="bottom"/>
          </w:tcPr>
          <w:p w14:paraId="690E7AFD" w14:textId="77777777" w:rsidR="00000000" w:rsidRPr="008F1F9D" w:rsidRDefault="00443ECF">
            <w:pPr>
              <w:spacing w:line="0" w:lineRule="atLeast"/>
              <w:rPr>
                <w:rFonts w:ascii="Lato" w:eastAsia="Times New Roman" w:hAnsi="Lato"/>
                <w:color w:val="000000" w:themeColor="text1"/>
                <w:sz w:val="5"/>
              </w:rPr>
            </w:pPr>
          </w:p>
        </w:tc>
        <w:tc>
          <w:tcPr>
            <w:tcW w:w="160" w:type="dxa"/>
            <w:shd w:val="clear" w:color="auto" w:fill="1F497D"/>
            <w:vAlign w:val="bottom"/>
          </w:tcPr>
          <w:p w14:paraId="6B912CAD" w14:textId="77777777" w:rsidR="00000000" w:rsidRPr="008F1F9D" w:rsidRDefault="00443ECF">
            <w:pPr>
              <w:spacing w:line="0" w:lineRule="atLeast"/>
              <w:rPr>
                <w:rFonts w:ascii="Lato" w:eastAsia="Times New Roman" w:hAnsi="Lato"/>
                <w:color w:val="000000" w:themeColor="text1"/>
                <w:sz w:val="5"/>
              </w:rPr>
            </w:pPr>
          </w:p>
        </w:tc>
        <w:tc>
          <w:tcPr>
            <w:tcW w:w="520" w:type="dxa"/>
            <w:shd w:val="clear" w:color="auto" w:fill="1F497D"/>
            <w:vAlign w:val="bottom"/>
          </w:tcPr>
          <w:p w14:paraId="3B6BD0D9" w14:textId="77777777" w:rsidR="00000000" w:rsidRPr="008F1F9D" w:rsidRDefault="00443ECF">
            <w:pPr>
              <w:spacing w:line="0" w:lineRule="atLeast"/>
              <w:rPr>
                <w:rFonts w:ascii="Lato" w:eastAsia="Times New Roman" w:hAnsi="Lato"/>
                <w:color w:val="000000" w:themeColor="text1"/>
                <w:sz w:val="5"/>
              </w:rPr>
            </w:pPr>
          </w:p>
        </w:tc>
        <w:tc>
          <w:tcPr>
            <w:tcW w:w="140" w:type="dxa"/>
            <w:tcBorders>
              <w:right w:val="single" w:sz="8" w:space="0" w:color="auto"/>
            </w:tcBorders>
            <w:shd w:val="clear" w:color="auto" w:fill="1F497D"/>
            <w:vAlign w:val="bottom"/>
          </w:tcPr>
          <w:p w14:paraId="3237F32B"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1F497D"/>
            <w:vAlign w:val="bottom"/>
          </w:tcPr>
          <w:p w14:paraId="27788666" w14:textId="77777777" w:rsidR="00000000" w:rsidRPr="008F1F9D" w:rsidRDefault="00443ECF">
            <w:pPr>
              <w:spacing w:line="0" w:lineRule="atLeast"/>
              <w:rPr>
                <w:rFonts w:ascii="Lato" w:eastAsia="Times New Roman" w:hAnsi="Lato"/>
                <w:color w:val="000000" w:themeColor="text1"/>
                <w:sz w:val="5"/>
              </w:rPr>
            </w:pPr>
          </w:p>
        </w:tc>
        <w:tc>
          <w:tcPr>
            <w:tcW w:w="500" w:type="dxa"/>
            <w:vMerge/>
            <w:shd w:val="clear" w:color="auto" w:fill="1F497D"/>
            <w:vAlign w:val="bottom"/>
          </w:tcPr>
          <w:p w14:paraId="55C8BF5C"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1F497D"/>
            <w:vAlign w:val="bottom"/>
          </w:tcPr>
          <w:p w14:paraId="11621121"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7A37D742" w14:textId="77777777" w:rsidR="00000000" w:rsidRPr="008F1F9D" w:rsidRDefault="00443ECF">
            <w:pPr>
              <w:spacing w:line="0" w:lineRule="atLeast"/>
              <w:rPr>
                <w:rFonts w:ascii="Lato" w:eastAsia="Times New Roman" w:hAnsi="Lato"/>
                <w:color w:val="000000" w:themeColor="text1"/>
                <w:sz w:val="5"/>
              </w:rPr>
            </w:pPr>
          </w:p>
        </w:tc>
        <w:tc>
          <w:tcPr>
            <w:tcW w:w="760" w:type="dxa"/>
            <w:shd w:val="clear" w:color="auto" w:fill="1F497D"/>
            <w:vAlign w:val="bottom"/>
          </w:tcPr>
          <w:p w14:paraId="4B49E8A0" w14:textId="77777777" w:rsidR="00000000" w:rsidRPr="008F1F9D" w:rsidRDefault="00443ECF">
            <w:pPr>
              <w:spacing w:line="0" w:lineRule="atLeast"/>
              <w:rPr>
                <w:rFonts w:ascii="Lato" w:eastAsia="Times New Roman" w:hAnsi="Lato"/>
                <w:color w:val="000000" w:themeColor="text1"/>
                <w:sz w:val="5"/>
              </w:rPr>
            </w:pPr>
          </w:p>
        </w:tc>
        <w:tc>
          <w:tcPr>
            <w:tcW w:w="140" w:type="dxa"/>
            <w:tcBorders>
              <w:right w:val="single" w:sz="8" w:space="0" w:color="auto"/>
            </w:tcBorders>
            <w:shd w:val="clear" w:color="auto" w:fill="1F497D"/>
            <w:vAlign w:val="bottom"/>
          </w:tcPr>
          <w:p w14:paraId="6D6E2075"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34E01CA5" w14:textId="77777777" w:rsidR="00000000" w:rsidRPr="008F1F9D" w:rsidRDefault="00443ECF">
            <w:pPr>
              <w:spacing w:line="0" w:lineRule="atLeast"/>
              <w:rPr>
                <w:rFonts w:ascii="Lato" w:eastAsia="Times New Roman" w:hAnsi="Lato"/>
                <w:color w:val="000000" w:themeColor="text1"/>
                <w:sz w:val="5"/>
              </w:rPr>
            </w:pPr>
          </w:p>
        </w:tc>
        <w:tc>
          <w:tcPr>
            <w:tcW w:w="760" w:type="dxa"/>
            <w:shd w:val="clear" w:color="auto" w:fill="1F497D"/>
            <w:vAlign w:val="bottom"/>
          </w:tcPr>
          <w:p w14:paraId="14B7AE66"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1F497D"/>
            <w:vAlign w:val="bottom"/>
          </w:tcPr>
          <w:p w14:paraId="65AA4B54"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5118D245"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1F497D"/>
            <w:vAlign w:val="bottom"/>
          </w:tcPr>
          <w:p w14:paraId="40478B77"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1F497D"/>
            <w:vAlign w:val="bottom"/>
          </w:tcPr>
          <w:p w14:paraId="13BE2B60"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1F497D"/>
            </w:tcBorders>
            <w:shd w:val="clear" w:color="auto" w:fill="1F497D"/>
            <w:vAlign w:val="bottom"/>
          </w:tcPr>
          <w:p w14:paraId="0192BEDF"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75B11EF1" w14:textId="77777777" w:rsidR="00000000" w:rsidRPr="008F1F9D" w:rsidRDefault="00443ECF">
            <w:pPr>
              <w:spacing w:line="0" w:lineRule="atLeast"/>
              <w:rPr>
                <w:rFonts w:ascii="Lato" w:eastAsia="Times New Roman" w:hAnsi="Lato"/>
                <w:color w:val="000000" w:themeColor="text1"/>
                <w:sz w:val="5"/>
              </w:rPr>
            </w:pPr>
          </w:p>
        </w:tc>
        <w:tc>
          <w:tcPr>
            <w:tcW w:w="920" w:type="dxa"/>
            <w:shd w:val="clear" w:color="auto" w:fill="1F497D"/>
            <w:vAlign w:val="bottom"/>
          </w:tcPr>
          <w:p w14:paraId="26FCEAA8"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1F497D"/>
            <w:vAlign w:val="bottom"/>
          </w:tcPr>
          <w:p w14:paraId="4FC2EBA6"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1F497D"/>
            <w:vAlign w:val="bottom"/>
          </w:tcPr>
          <w:p w14:paraId="03D71720" w14:textId="77777777" w:rsidR="00000000" w:rsidRPr="008F1F9D" w:rsidRDefault="00443ECF">
            <w:pPr>
              <w:spacing w:line="0" w:lineRule="atLeast"/>
              <w:rPr>
                <w:rFonts w:ascii="Lato" w:eastAsia="Times New Roman" w:hAnsi="Lato"/>
                <w:color w:val="000000" w:themeColor="text1"/>
                <w:sz w:val="5"/>
              </w:rPr>
            </w:pPr>
          </w:p>
        </w:tc>
        <w:tc>
          <w:tcPr>
            <w:tcW w:w="760" w:type="dxa"/>
            <w:shd w:val="clear" w:color="auto" w:fill="1F497D"/>
            <w:vAlign w:val="bottom"/>
          </w:tcPr>
          <w:p w14:paraId="6D9ED59A"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1F497D"/>
            <w:vAlign w:val="bottom"/>
          </w:tcPr>
          <w:p w14:paraId="017570E2" w14:textId="77777777" w:rsidR="00000000" w:rsidRPr="008F1F9D" w:rsidRDefault="00443ECF">
            <w:pPr>
              <w:spacing w:line="0" w:lineRule="atLeast"/>
              <w:rPr>
                <w:rFonts w:ascii="Lato" w:eastAsia="Times New Roman" w:hAnsi="Lato"/>
                <w:color w:val="000000" w:themeColor="text1"/>
                <w:sz w:val="5"/>
              </w:rPr>
            </w:pPr>
          </w:p>
        </w:tc>
        <w:tc>
          <w:tcPr>
            <w:tcW w:w="20" w:type="dxa"/>
            <w:shd w:val="clear" w:color="auto" w:fill="000000"/>
            <w:vAlign w:val="bottom"/>
          </w:tcPr>
          <w:p w14:paraId="11782C00"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EC75D21" w14:textId="77777777">
        <w:trPr>
          <w:trHeight w:val="156"/>
        </w:trPr>
        <w:tc>
          <w:tcPr>
            <w:tcW w:w="120" w:type="dxa"/>
            <w:tcBorders>
              <w:left w:val="single" w:sz="8" w:space="0" w:color="auto"/>
            </w:tcBorders>
            <w:shd w:val="clear" w:color="auto" w:fill="1F497D"/>
            <w:vAlign w:val="bottom"/>
          </w:tcPr>
          <w:p w14:paraId="17DF3912" w14:textId="77777777" w:rsidR="00000000" w:rsidRPr="008F1F9D" w:rsidRDefault="00443ECF">
            <w:pPr>
              <w:spacing w:line="0" w:lineRule="atLeast"/>
              <w:rPr>
                <w:rFonts w:ascii="Lato" w:eastAsia="Times New Roman" w:hAnsi="Lato"/>
                <w:color w:val="000000" w:themeColor="text1"/>
                <w:sz w:val="13"/>
              </w:rPr>
            </w:pPr>
          </w:p>
        </w:tc>
        <w:tc>
          <w:tcPr>
            <w:tcW w:w="120" w:type="dxa"/>
            <w:shd w:val="clear" w:color="auto" w:fill="1F497D"/>
            <w:vAlign w:val="bottom"/>
          </w:tcPr>
          <w:p w14:paraId="699D2547" w14:textId="77777777" w:rsidR="00000000" w:rsidRPr="008F1F9D" w:rsidRDefault="00443ECF">
            <w:pPr>
              <w:spacing w:line="0" w:lineRule="atLeast"/>
              <w:rPr>
                <w:rFonts w:ascii="Lato" w:eastAsia="Times New Roman" w:hAnsi="Lato"/>
                <w:color w:val="000000" w:themeColor="text1"/>
                <w:sz w:val="13"/>
              </w:rPr>
            </w:pPr>
          </w:p>
        </w:tc>
        <w:tc>
          <w:tcPr>
            <w:tcW w:w="120" w:type="dxa"/>
            <w:shd w:val="clear" w:color="auto" w:fill="1F497D"/>
            <w:vAlign w:val="bottom"/>
          </w:tcPr>
          <w:p w14:paraId="4CAC0868" w14:textId="77777777" w:rsidR="00000000" w:rsidRPr="008F1F9D" w:rsidRDefault="00443ECF">
            <w:pPr>
              <w:spacing w:line="0" w:lineRule="atLeast"/>
              <w:rPr>
                <w:rFonts w:ascii="Lato" w:eastAsia="Times New Roman" w:hAnsi="Lato"/>
                <w:color w:val="000000" w:themeColor="text1"/>
                <w:sz w:val="13"/>
              </w:rPr>
            </w:pPr>
          </w:p>
        </w:tc>
        <w:tc>
          <w:tcPr>
            <w:tcW w:w="120" w:type="dxa"/>
            <w:shd w:val="clear" w:color="auto" w:fill="1F497D"/>
            <w:vAlign w:val="bottom"/>
          </w:tcPr>
          <w:p w14:paraId="7ECB6208" w14:textId="77777777" w:rsidR="00000000" w:rsidRPr="008F1F9D" w:rsidRDefault="00443ECF">
            <w:pPr>
              <w:spacing w:line="0" w:lineRule="atLeast"/>
              <w:rPr>
                <w:rFonts w:ascii="Lato" w:eastAsia="Times New Roman" w:hAnsi="Lato"/>
                <w:color w:val="000000" w:themeColor="text1"/>
                <w:sz w:val="13"/>
              </w:rPr>
            </w:pPr>
          </w:p>
        </w:tc>
        <w:tc>
          <w:tcPr>
            <w:tcW w:w="130" w:type="dxa"/>
            <w:shd w:val="clear" w:color="auto" w:fill="1F497D"/>
            <w:vAlign w:val="bottom"/>
          </w:tcPr>
          <w:p w14:paraId="5B7CCE75" w14:textId="77777777" w:rsidR="00000000" w:rsidRPr="008F1F9D" w:rsidRDefault="00443ECF">
            <w:pPr>
              <w:spacing w:line="0" w:lineRule="atLeast"/>
              <w:rPr>
                <w:rFonts w:ascii="Lato" w:eastAsia="Times New Roman" w:hAnsi="Lato"/>
                <w:color w:val="000000" w:themeColor="text1"/>
                <w:sz w:val="13"/>
              </w:rPr>
            </w:pPr>
          </w:p>
        </w:tc>
        <w:tc>
          <w:tcPr>
            <w:tcW w:w="130" w:type="dxa"/>
            <w:tcBorders>
              <w:right w:val="single" w:sz="8" w:space="0" w:color="auto"/>
            </w:tcBorders>
            <w:shd w:val="clear" w:color="auto" w:fill="1F497D"/>
            <w:vAlign w:val="bottom"/>
          </w:tcPr>
          <w:p w14:paraId="5E093A97"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1F497D"/>
            <w:vAlign w:val="bottom"/>
          </w:tcPr>
          <w:p w14:paraId="231995C3" w14:textId="77777777" w:rsidR="00000000" w:rsidRPr="008F1F9D" w:rsidRDefault="00443ECF">
            <w:pPr>
              <w:spacing w:line="0" w:lineRule="atLeast"/>
              <w:rPr>
                <w:rFonts w:ascii="Lato" w:eastAsia="Times New Roman" w:hAnsi="Lato"/>
                <w:color w:val="000000" w:themeColor="text1"/>
                <w:sz w:val="13"/>
              </w:rPr>
            </w:pPr>
          </w:p>
        </w:tc>
        <w:tc>
          <w:tcPr>
            <w:tcW w:w="1780" w:type="dxa"/>
            <w:tcBorders>
              <w:right w:val="single" w:sz="8" w:space="0" w:color="1F497D"/>
            </w:tcBorders>
            <w:shd w:val="clear" w:color="auto" w:fill="1F497D"/>
            <w:vAlign w:val="bottom"/>
          </w:tcPr>
          <w:p w14:paraId="27932AB0" w14:textId="77777777" w:rsidR="00000000" w:rsidRPr="008F1F9D" w:rsidRDefault="00443ECF">
            <w:pPr>
              <w:spacing w:line="0" w:lineRule="atLeast"/>
              <w:rPr>
                <w:rFonts w:ascii="Lato" w:eastAsia="Times New Roman" w:hAnsi="Lato"/>
                <w:color w:val="000000" w:themeColor="text1"/>
                <w:sz w:val="13"/>
              </w:rPr>
            </w:pPr>
          </w:p>
        </w:tc>
        <w:tc>
          <w:tcPr>
            <w:tcW w:w="160" w:type="dxa"/>
            <w:shd w:val="clear" w:color="auto" w:fill="1F497D"/>
            <w:vAlign w:val="bottom"/>
          </w:tcPr>
          <w:p w14:paraId="53D97B67" w14:textId="77777777" w:rsidR="00000000" w:rsidRPr="008F1F9D" w:rsidRDefault="00443ECF">
            <w:pPr>
              <w:spacing w:line="0" w:lineRule="atLeast"/>
              <w:rPr>
                <w:rFonts w:ascii="Lato" w:eastAsia="Times New Roman" w:hAnsi="Lato"/>
                <w:color w:val="000000" w:themeColor="text1"/>
                <w:sz w:val="13"/>
              </w:rPr>
            </w:pPr>
          </w:p>
        </w:tc>
        <w:tc>
          <w:tcPr>
            <w:tcW w:w="520" w:type="dxa"/>
            <w:shd w:val="clear" w:color="auto" w:fill="1F497D"/>
            <w:vAlign w:val="bottom"/>
          </w:tcPr>
          <w:p w14:paraId="595FF39C" w14:textId="77777777" w:rsidR="00000000" w:rsidRPr="008F1F9D" w:rsidRDefault="00443ECF">
            <w:pPr>
              <w:spacing w:line="0" w:lineRule="atLeast"/>
              <w:rPr>
                <w:rFonts w:ascii="Lato" w:eastAsia="Times New Roman" w:hAnsi="Lato"/>
                <w:color w:val="000000" w:themeColor="text1"/>
                <w:sz w:val="13"/>
              </w:rPr>
            </w:pPr>
          </w:p>
        </w:tc>
        <w:tc>
          <w:tcPr>
            <w:tcW w:w="140" w:type="dxa"/>
            <w:tcBorders>
              <w:right w:val="single" w:sz="8" w:space="0" w:color="auto"/>
            </w:tcBorders>
            <w:shd w:val="clear" w:color="auto" w:fill="1F497D"/>
            <w:vAlign w:val="bottom"/>
          </w:tcPr>
          <w:p w14:paraId="511195AA" w14:textId="77777777" w:rsidR="00000000" w:rsidRPr="008F1F9D" w:rsidRDefault="00443ECF">
            <w:pPr>
              <w:spacing w:line="0" w:lineRule="atLeast"/>
              <w:rPr>
                <w:rFonts w:ascii="Lato" w:eastAsia="Times New Roman" w:hAnsi="Lato"/>
                <w:color w:val="000000" w:themeColor="text1"/>
                <w:sz w:val="13"/>
              </w:rPr>
            </w:pPr>
          </w:p>
        </w:tc>
        <w:tc>
          <w:tcPr>
            <w:tcW w:w="80" w:type="dxa"/>
            <w:shd w:val="clear" w:color="auto" w:fill="1F497D"/>
            <w:vAlign w:val="bottom"/>
          </w:tcPr>
          <w:p w14:paraId="2AA78D7A" w14:textId="77777777" w:rsidR="00000000" w:rsidRPr="008F1F9D" w:rsidRDefault="00443ECF">
            <w:pPr>
              <w:spacing w:line="0" w:lineRule="atLeast"/>
              <w:rPr>
                <w:rFonts w:ascii="Lato" w:eastAsia="Times New Roman" w:hAnsi="Lato"/>
                <w:color w:val="000000" w:themeColor="text1"/>
                <w:sz w:val="13"/>
              </w:rPr>
            </w:pPr>
          </w:p>
        </w:tc>
        <w:tc>
          <w:tcPr>
            <w:tcW w:w="500" w:type="dxa"/>
            <w:shd w:val="clear" w:color="auto" w:fill="1F497D"/>
            <w:vAlign w:val="bottom"/>
          </w:tcPr>
          <w:p w14:paraId="78EB3851" w14:textId="77777777" w:rsidR="00000000" w:rsidRPr="008F1F9D" w:rsidRDefault="00443ECF">
            <w:pPr>
              <w:spacing w:line="156" w:lineRule="exact"/>
              <w:ind w:right="37"/>
              <w:jc w:val="right"/>
              <w:rPr>
                <w:rFonts w:ascii="Lato" w:eastAsia="Arial" w:hAnsi="Lato"/>
                <w:i/>
                <w:color w:val="000000" w:themeColor="text1"/>
                <w:sz w:val="16"/>
                <w:shd w:val="clear" w:color="auto" w:fill="1F497D"/>
              </w:rPr>
            </w:pPr>
            <w:proofErr w:type="spellStart"/>
            <w:r w:rsidRPr="008F1F9D">
              <w:rPr>
                <w:rFonts w:ascii="Lato" w:eastAsia="Arial" w:hAnsi="Lato"/>
                <w:i/>
                <w:color w:val="000000" w:themeColor="text1"/>
                <w:sz w:val="16"/>
                <w:shd w:val="clear" w:color="auto" w:fill="1F497D"/>
              </w:rPr>
              <w:t>ence</w:t>
            </w:r>
            <w:proofErr w:type="spellEnd"/>
          </w:p>
        </w:tc>
        <w:tc>
          <w:tcPr>
            <w:tcW w:w="120" w:type="dxa"/>
            <w:tcBorders>
              <w:right w:val="single" w:sz="8" w:space="0" w:color="auto"/>
            </w:tcBorders>
            <w:shd w:val="clear" w:color="auto" w:fill="1F497D"/>
            <w:vAlign w:val="bottom"/>
          </w:tcPr>
          <w:p w14:paraId="72DC61B3"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1F497D"/>
            <w:vAlign w:val="bottom"/>
          </w:tcPr>
          <w:p w14:paraId="0B9D0DFC" w14:textId="77777777" w:rsidR="00000000" w:rsidRPr="008F1F9D" w:rsidRDefault="00443ECF">
            <w:pPr>
              <w:spacing w:line="0" w:lineRule="atLeast"/>
              <w:rPr>
                <w:rFonts w:ascii="Lato" w:eastAsia="Times New Roman" w:hAnsi="Lato"/>
                <w:color w:val="000000" w:themeColor="text1"/>
                <w:sz w:val="13"/>
              </w:rPr>
            </w:pPr>
          </w:p>
        </w:tc>
        <w:tc>
          <w:tcPr>
            <w:tcW w:w="760" w:type="dxa"/>
            <w:vMerge w:val="restart"/>
            <w:shd w:val="clear" w:color="auto" w:fill="1F497D"/>
            <w:vAlign w:val="bottom"/>
          </w:tcPr>
          <w:p w14:paraId="232E3D10" w14:textId="77777777" w:rsidR="00000000" w:rsidRPr="008F1F9D" w:rsidRDefault="00443ECF">
            <w:pPr>
              <w:spacing w:line="0" w:lineRule="atLeast"/>
              <w:jc w:val="right"/>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mission</w:t>
            </w:r>
          </w:p>
        </w:tc>
        <w:tc>
          <w:tcPr>
            <w:tcW w:w="140" w:type="dxa"/>
            <w:tcBorders>
              <w:right w:val="single" w:sz="8" w:space="0" w:color="auto"/>
            </w:tcBorders>
            <w:shd w:val="clear" w:color="auto" w:fill="1F497D"/>
            <w:vAlign w:val="bottom"/>
          </w:tcPr>
          <w:p w14:paraId="3FE95159"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1F497D"/>
            <w:vAlign w:val="bottom"/>
          </w:tcPr>
          <w:p w14:paraId="74E2A88F" w14:textId="77777777" w:rsidR="00000000" w:rsidRPr="008F1F9D" w:rsidRDefault="00443ECF">
            <w:pPr>
              <w:spacing w:line="0" w:lineRule="atLeast"/>
              <w:rPr>
                <w:rFonts w:ascii="Lato" w:eastAsia="Times New Roman" w:hAnsi="Lato"/>
                <w:color w:val="000000" w:themeColor="text1"/>
                <w:sz w:val="13"/>
              </w:rPr>
            </w:pPr>
          </w:p>
        </w:tc>
        <w:tc>
          <w:tcPr>
            <w:tcW w:w="760" w:type="dxa"/>
            <w:vMerge w:val="restart"/>
            <w:shd w:val="clear" w:color="auto" w:fill="1F497D"/>
            <w:vAlign w:val="bottom"/>
          </w:tcPr>
          <w:p w14:paraId="36695F00" w14:textId="77777777" w:rsidR="00000000" w:rsidRPr="008F1F9D" w:rsidRDefault="00443ECF">
            <w:pPr>
              <w:spacing w:line="0" w:lineRule="atLeast"/>
              <w:jc w:val="right"/>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Market</w:t>
            </w:r>
          </w:p>
        </w:tc>
        <w:tc>
          <w:tcPr>
            <w:tcW w:w="120" w:type="dxa"/>
            <w:tcBorders>
              <w:right w:val="single" w:sz="8" w:space="0" w:color="auto"/>
            </w:tcBorders>
            <w:shd w:val="clear" w:color="auto" w:fill="1F497D"/>
            <w:vAlign w:val="bottom"/>
          </w:tcPr>
          <w:p w14:paraId="036E4FF5"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1F497D"/>
            <w:vAlign w:val="bottom"/>
          </w:tcPr>
          <w:p w14:paraId="39FE0C06" w14:textId="77777777" w:rsidR="00000000" w:rsidRPr="008F1F9D" w:rsidRDefault="00443ECF">
            <w:pPr>
              <w:spacing w:line="0" w:lineRule="atLeast"/>
              <w:rPr>
                <w:rFonts w:ascii="Lato" w:eastAsia="Times New Roman" w:hAnsi="Lato"/>
                <w:color w:val="000000" w:themeColor="text1"/>
                <w:sz w:val="13"/>
              </w:rPr>
            </w:pPr>
          </w:p>
        </w:tc>
        <w:tc>
          <w:tcPr>
            <w:tcW w:w="780" w:type="dxa"/>
            <w:vMerge w:val="restart"/>
            <w:shd w:val="clear" w:color="auto" w:fill="1F497D"/>
            <w:vAlign w:val="bottom"/>
          </w:tcPr>
          <w:p w14:paraId="6220077D" w14:textId="77777777" w:rsidR="00000000" w:rsidRPr="008F1F9D" w:rsidRDefault="00443ECF">
            <w:pPr>
              <w:spacing w:line="0" w:lineRule="atLeast"/>
              <w:jc w:val="center"/>
              <w:rPr>
                <w:rFonts w:ascii="Lato" w:eastAsia="Arial" w:hAnsi="Lato"/>
                <w:color w:val="000000" w:themeColor="text1"/>
                <w:w w:val="96"/>
              </w:rPr>
            </w:pPr>
            <w:proofErr w:type="spellStart"/>
            <w:r w:rsidRPr="008F1F9D">
              <w:rPr>
                <w:rFonts w:ascii="Lato" w:eastAsia="Arial" w:hAnsi="Lato"/>
                <w:color w:val="000000" w:themeColor="text1"/>
                <w:w w:val="96"/>
              </w:rPr>
              <w:t>ables</w:t>
            </w:r>
            <w:proofErr w:type="spellEnd"/>
          </w:p>
        </w:tc>
        <w:tc>
          <w:tcPr>
            <w:tcW w:w="120" w:type="dxa"/>
            <w:tcBorders>
              <w:right w:val="single" w:sz="8" w:space="0" w:color="auto"/>
            </w:tcBorders>
            <w:shd w:val="clear" w:color="auto" w:fill="1F497D"/>
            <w:vAlign w:val="bottom"/>
          </w:tcPr>
          <w:p w14:paraId="01CC20ED"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1F497D"/>
            </w:tcBorders>
            <w:shd w:val="clear" w:color="auto" w:fill="1F497D"/>
            <w:vAlign w:val="bottom"/>
          </w:tcPr>
          <w:p w14:paraId="0F17E7C3" w14:textId="77777777" w:rsidR="00000000" w:rsidRPr="008F1F9D" w:rsidRDefault="00443ECF">
            <w:pPr>
              <w:spacing w:line="0" w:lineRule="atLeast"/>
              <w:rPr>
                <w:rFonts w:ascii="Lato" w:eastAsia="Times New Roman" w:hAnsi="Lato"/>
                <w:color w:val="000000" w:themeColor="text1"/>
                <w:sz w:val="13"/>
              </w:rPr>
            </w:pPr>
          </w:p>
        </w:tc>
        <w:tc>
          <w:tcPr>
            <w:tcW w:w="1020" w:type="dxa"/>
            <w:gridSpan w:val="2"/>
            <w:vMerge w:val="restart"/>
            <w:shd w:val="clear" w:color="auto" w:fill="1F497D"/>
            <w:vAlign w:val="bottom"/>
          </w:tcPr>
          <w:p w14:paraId="2322D825" w14:textId="77777777" w:rsidR="00000000" w:rsidRPr="008F1F9D" w:rsidRDefault="00443ECF">
            <w:pPr>
              <w:spacing w:line="0" w:lineRule="atLeast"/>
              <w:jc w:val="right"/>
              <w:rPr>
                <w:rFonts w:ascii="Lato" w:eastAsia="Arial" w:hAnsi="Lato"/>
                <w:color w:val="000000" w:themeColor="text1"/>
                <w:w w:val="98"/>
                <w:shd w:val="clear" w:color="auto" w:fill="1F497D"/>
              </w:rPr>
            </w:pPr>
            <w:r w:rsidRPr="008F1F9D">
              <w:rPr>
                <w:rFonts w:ascii="Lato" w:eastAsia="Arial" w:hAnsi="Lato"/>
                <w:color w:val="000000" w:themeColor="text1"/>
                <w:w w:val="98"/>
                <w:shd w:val="clear" w:color="auto" w:fill="1F497D"/>
              </w:rPr>
              <w:t>Settlement</w:t>
            </w:r>
          </w:p>
        </w:tc>
        <w:tc>
          <w:tcPr>
            <w:tcW w:w="120" w:type="dxa"/>
            <w:tcBorders>
              <w:right w:val="single" w:sz="8" w:space="0" w:color="auto"/>
            </w:tcBorders>
            <w:shd w:val="clear" w:color="auto" w:fill="1F497D"/>
            <w:vAlign w:val="bottom"/>
          </w:tcPr>
          <w:p w14:paraId="0ACAC5AE" w14:textId="77777777" w:rsidR="00000000" w:rsidRPr="008F1F9D" w:rsidRDefault="00443ECF">
            <w:pPr>
              <w:spacing w:line="0" w:lineRule="atLeast"/>
              <w:rPr>
                <w:rFonts w:ascii="Lato" w:eastAsia="Times New Roman" w:hAnsi="Lato"/>
                <w:color w:val="000000" w:themeColor="text1"/>
                <w:sz w:val="13"/>
              </w:rPr>
            </w:pPr>
          </w:p>
        </w:tc>
        <w:tc>
          <w:tcPr>
            <w:tcW w:w="100" w:type="dxa"/>
            <w:vMerge w:val="restart"/>
            <w:shd w:val="clear" w:color="auto" w:fill="1F497D"/>
            <w:vAlign w:val="bottom"/>
          </w:tcPr>
          <w:p w14:paraId="200E6D91" w14:textId="77777777" w:rsidR="00000000" w:rsidRPr="008F1F9D" w:rsidRDefault="00443ECF">
            <w:pPr>
              <w:spacing w:line="0" w:lineRule="atLeast"/>
              <w:rPr>
                <w:rFonts w:ascii="Lato" w:eastAsia="Times New Roman" w:hAnsi="Lato"/>
                <w:color w:val="000000" w:themeColor="text1"/>
                <w:sz w:val="13"/>
              </w:rPr>
            </w:pPr>
          </w:p>
        </w:tc>
        <w:tc>
          <w:tcPr>
            <w:tcW w:w="760" w:type="dxa"/>
            <w:vMerge w:val="restart"/>
            <w:shd w:val="clear" w:color="auto" w:fill="1F497D"/>
            <w:vAlign w:val="bottom"/>
          </w:tcPr>
          <w:p w14:paraId="648E26D8" w14:textId="77777777" w:rsidR="00000000" w:rsidRPr="008F1F9D" w:rsidRDefault="00443ECF">
            <w:pPr>
              <w:spacing w:line="202" w:lineRule="exact"/>
              <w:ind w:right="60"/>
              <w:jc w:val="right"/>
              <w:rPr>
                <w:rFonts w:ascii="Lato" w:eastAsia="Arial" w:hAnsi="Lato"/>
                <w:color w:val="000000" w:themeColor="text1"/>
              </w:rPr>
            </w:pPr>
            <w:r w:rsidRPr="008F1F9D">
              <w:rPr>
                <w:rFonts w:ascii="Lato" w:eastAsia="Arial" w:hAnsi="Lato"/>
                <w:color w:val="000000" w:themeColor="text1"/>
              </w:rPr>
              <w:t>Total</w:t>
            </w:r>
          </w:p>
        </w:tc>
        <w:tc>
          <w:tcPr>
            <w:tcW w:w="120" w:type="dxa"/>
            <w:vMerge w:val="restart"/>
            <w:shd w:val="clear" w:color="auto" w:fill="1F497D"/>
            <w:vAlign w:val="bottom"/>
          </w:tcPr>
          <w:p w14:paraId="3C751E23" w14:textId="77777777" w:rsidR="00000000" w:rsidRPr="008F1F9D" w:rsidRDefault="00443ECF">
            <w:pPr>
              <w:spacing w:line="0" w:lineRule="atLeast"/>
              <w:rPr>
                <w:rFonts w:ascii="Lato" w:eastAsia="Times New Roman" w:hAnsi="Lato"/>
                <w:color w:val="000000" w:themeColor="text1"/>
                <w:sz w:val="13"/>
              </w:rPr>
            </w:pPr>
          </w:p>
        </w:tc>
        <w:tc>
          <w:tcPr>
            <w:tcW w:w="20" w:type="dxa"/>
            <w:shd w:val="clear" w:color="auto" w:fill="000000"/>
            <w:vAlign w:val="bottom"/>
          </w:tcPr>
          <w:p w14:paraId="7411ED3E"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55835CE3" w14:textId="77777777">
        <w:trPr>
          <w:trHeight w:val="46"/>
        </w:trPr>
        <w:tc>
          <w:tcPr>
            <w:tcW w:w="120" w:type="dxa"/>
            <w:tcBorders>
              <w:left w:val="single" w:sz="8" w:space="0" w:color="auto"/>
            </w:tcBorders>
            <w:shd w:val="clear" w:color="auto" w:fill="1F497D"/>
            <w:vAlign w:val="bottom"/>
          </w:tcPr>
          <w:p w14:paraId="714CB3B2"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1F497D"/>
            <w:vAlign w:val="bottom"/>
          </w:tcPr>
          <w:p w14:paraId="2696A57B"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1F497D"/>
            <w:vAlign w:val="bottom"/>
          </w:tcPr>
          <w:p w14:paraId="7C573639"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1F497D"/>
            <w:vAlign w:val="bottom"/>
          </w:tcPr>
          <w:p w14:paraId="38C8210B" w14:textId="77777777" w:rsidR="00000000" w:rsidRPr="008F1F9D" w:rsidRDefault="00443ECF">
            <w:pPr>
              <w:spacing w:line="0" w:lineRule="atLeast"/>
              <w:rPr>
                <w:rFonts w:ascii="Lato" w:eastAsia="Times New Roman" w:hAnsi="Lato"/>
                <w:color w:val="000000" w:themeColor="text1"/>
                <w:sz w:val="3"/>
              </w:rPr>
            </w:pPr>
          </w:p>
        </w:tc>
        <w:tc>
          <w:tcPr>
            <w:tcW w:w="130" w:type="dxa"/>
            <w:shd w:val="clear" w:color="auto" w:fill="1F497D"/>
            <w:vAlign w:val="bottom"/>
          </w:tcPr>
          <w:p w14:paraId="70A8720B" w14:textId="77777777" w:rsidR="00000000" w:rsidRPr="008F1F9D" w:rsidRDefault="00443ECF">
            <w:pPr>
              <w:spacing w:line="0" w:lineRule="atLeast"/>
              <w:rPr>
                <w:rFonts w:ascii="Lato" w:eastAsia="Times New Roman" w:hAnsi="Lato"/>
                <w:color w:val="000000" w:themeColor="text1"/>
                <w:sz w:val="3"/>
              </w:rPr>
            </w:pPr>
          </w:p>
        </w:tc>
        <w:tc>
          <w:tcPr>
            <w:tcW w:w="130" w:type="dxa"/>
            <w:tcBorders>
              <w:right w:val="single" w:sz="8" w:space="0" w:color="auto"/>
            </w:tcBorders>
            <w:shd w:val="clear" w:color="auto" w:fill="1F497D"/>
            <w:vAlign w:val="bottom"/>
          </w:tcPr>
          <w:p w14:paraId="092C020A" w14:textId="77777777" w:rsidR="00000000" w:rsidRPr="008F1F9D" w:rsidRDefault="00443ECF">
            <w:pPr>
              <w:spacing w:line="0" w:lineRule="atLeast"/>
              <w:rPr>
                <w:rFonts w:ascii="Lato" w:eastAsia="Times New Roman" w:hAnsi="Lato"/>
                <w:color w:val="000000" w:themeColor="text1"/>
                <w:sz w:val="3"/>
              </w:rPr>
            </w:pPr>
          </w:p>
        </w:tc>
        <w:tc>
          <w:tcPr>
            <w:tcW w:w="100" w:type="dxa"/>
            <w:shd w:val="clear" w:color="auto" w:fill="1F497D"/>
            <w:vAlign w:val="bottom"/>
          </w:tcPr>
          <w:p w14:paraId="7856FECA" w14:textId="77777777" w:rsidR="00000000" w:rsidRPr="008F1F9D" w:rsidRDefault="00443ECF">
            <w:pPr>
              <w:spacing w:line="0" w:lineRule="atLeast"/>
              <w:rPr>
                <w:rFonts w:ascii="Lato" w:eastAsia="Times New Roman" w:hAnsi="Lato"/>
                <w:color w:val="000000" w:themeColor="text1"/>
                <w:sz w:val="3"/>
              </w:rPr>
            </w:pPr>
          </w:p>
        </w:tc>
        <w:tc>
          <w:tcPr>
            <w:tcW w:w="1780" w:type="dxa"/>
            <w:tcBorders>
              <w:right w:val="single" w:sz="8" w:space="0" w:color="1F497D"/>
            </w:tcBorders>
            <w:shd w:val="clear" w:color="auto" w:fill="1F497D"/>
            <w:vAlign w:val="bottom"/>
          </w:tcPr>
          <w:p w14:paraId="3C797E53" w14:textId="77777777" w:rsidR="00000000" w:rsidRPr="008F1F9D" w:rsidRDefault="00443ECF">
            <w:pPr>
              <w:spacing w:line="0" w:lineRule="atLeast"/>
              <w:rPr>
                <w:rFonts w:ascii="Lato" w:eastAsia="Times New Roman" w:hAnsi="Lato"/>
                <w:color w:val="000000" w:themeColor="text1"/>
                <w:sz w:val="3"/>
              </w:rPr>
            </w:pPr>
          </w:p>
        </w:tc>
        <w:tc>
          <w:tcPr>
            <w:tcW w:w="160" w:type="dxa"/>
            <w:shd w:val="clear" w:color="auto" w:fill="1F497D"/>
            <w:vAlign w:val="bottom"/>
          </w:tcPr>
          <w:p w14:paraId="1BF00235" w14:textId="77777777" w:rsidR="00000000" w:rsidRPr="008F1F9D" w:rsidRDefault="00443ECF">
            <w:pPr>
              <w:spacing w:line="0" w:lineRule="atLeast"/>
              <w:rPr>
                <w:rFonts w:ascii="Lato" w:eastAsia="Times New Roman" w:hAnsi="Lato"/>
                <w:color w:val="000000" w:themeColor="text1"/>
                <w:sz w:val="3"/>
              </w:rPr>
            </w:pPr>
          </w:p>
        </w:tc>
        <w:tc>
          <w:tcPr>
            <w:tcW w:w="520" w:type="dxa"/>
            <w:shd w:val="clear" w:color="auto" w:fill="1F497D"/>
            <w:vAlign w:val="bottom"/>
          </w:tcPr>
          <w:p w14:paraId="61916CBD" w14:textId="77777777" w:rsidR="00000000" w:rsidRPr="008F1F9D" w:rsidRDefault="00443ECF">
            <w:pPr>
              <w:spacing w:line="0" w:lineRule="atLeast"/>
              <w:rPr>
                <w:rFonts w:ascii="Lato" w:eastAsia="Times New Roman" w:hAnsi="Lato"/>
                <w:color w:val="000000" w:themeColor="text1"/>
                <w:sz w:val="3"/>
              </w:rPr>
            </w:pPr>
          </w:p>
        </w:tc>
        <w:tc>
          <w:tcPr>
            <w:tcW w:w="140" w:type="dxa"/>
            <w:tcBorders>
              <w:right w:val="single" w:sz="8" w:space="0" w:color="auto"/>
            </w:tcBorders>
            <w:shd w:val="clear" w:color="auto" w:fill="1F497D"/>
            <w:vAlign w:val="bottom"/>
          </w:tcPr>
          <w:p w14:paraId="2305856C"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1F497D"/>
            <w:vAlign w:val="bottom"/>
          </w:tcPr>
          <w:p w14:paraId="25DC5641" w14:textId="77777777" w:rsidR="00000000" w:rsidRPr="008F1F9D" w:rsidRDefault="00443ECF">
            <w:pPr>
              <w:spacing w:line="0" w:lineRule="atLeast"/>
              <w:rPr>
                <w:rFonts w:ascii="Lato" w:eastAsia="Times New Roman" w:hAnsi="Lato"/>
                <w:color w:val="000000" w:themeColor="text1"/>
                <w:sz w:val="3"/>
              </w:rPr>
            </w:pPr>
          </w:p>
        </w:tc>
        <w:tc>
          <w:tcPr>
            <w:tcW w:w="500" w:type="dxa"/>
            <w:shd w:val="clear" w:color="auto" w:fill="1F497D"/>
            <w:vAlign w:val="bottom"/>
          </w:tcPr>
          <w:p w14:paraId="10E5C32C"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1F497D"/>
            <w:vAlign w:val="bottom"/>
          </w:tcPr>
          <w:p w14:paraId="597D345E" w14:textId="77777777" w:rsidR="00000000" w:rsidRPr="008F1F9D" w:rsidRDefault="00443ECF">
            <w:pPr>
              <w:spacing w:line="0" w:lineRule="atLeast"/>
              <w:rPr>
                <w:rFonts w:ascii="Lato" w:eastAsia="Times New Roman" w:hAnsi="Lato"/>
                <w:color w:val="000000" w:themeColor="text1"/>
                <w:sz w:val="3"/>
              </w:rPr>
            </w:pPr>
          </w:p>
        </w:tc>
        <w:tc>
          <w:tcPr>
            <w:tcW w:w="100" w:type="dxa"/>
            <w:shd w:val="clear" w:color="auto" w:fill="1F497D"/>
            <w:vAlign w:val="bottom"/>
          </w:tcPr>
          <w:p w14:paraId="334EDBA2" w14:textId="77777777" w:rsidR="00000000" w:rsidRPr="008F1F9D" w:rsidRDefault="00443ECF">
            <w:pPr>
              <w:spacing w:line="0" w:lineRule="atLeast"/>
              <w:rPr>
                <w:rFonts w:ascii="Lato" w:eastAsia="Times New Roman" w:hAnsi="Lato"/>
                <w:color w:val="000000" w:themeColor="text1"/>
                <w:sz w:val="3"/>
              </w:rPr>
            </w:pPr>
          </w:p>
        </w:tc>
        <w:tc>
          <w:tcPr>
            <w:tcW w:w="760" w:type="dxa"/>
            <w:vMerge/>
            <w:shd w:val="clear" w:color="auto" w:fill="1F497D"/>
            <w:vAlign w:val="bottom"/>
          </w:tcPr>
          <w:p w14:paraId="734C9563" w14:textId="77777777" w:rsidR="00000000" w:rsidRPr="008F1F9D" w:rsidRDefault="00443ECF">
            <w:pPr>
              <w:spacing w:line="0" w:lineRule="atLeast"/>
              <w:rPr>
                <w:rFonts w:ascii="Lato" w:eastAsia="Times New Roman" w:hAnsi="Lato"/>
                <w:color w:val="000000" w:themeColor="text1"/>
                <w:sz w:val="3"/>
              </w:rPr>
            </w:pPr>
          </w:p>
        </w:tc>
        <w:tc>
          <w:tcPr>
            <w:tcW w:w="140" w:type="dxa"/>
            <w:tcBorders>
              <w:right w:val="single" w:sz="8" w:space="0" w:color="auto"/>
            </w:tcBorders>
            <w:shd w:val="clear" w:color="auto" w:fill="1F497D"/>
            <w:vAlign w:val="bottom"/>
          </w:tcPr>
          <w:p w14:paraId="5C0BF85D" w14:textId="77777777" w:rsidR="00000000" w:rsidRPr="008F1F9D" w:rsidRDefault="00443ECF">
            <w:pPr>
              <w:spacing w:line="0" w:lineRule="atLeast"/>
              <w:rPr>
                <w:rFonts w:ascii="Lato" w:eastAsia="Times New Roman" w:hAnsi="Lato"/>
                <w:color w:val="000000" w:themeColor="text1"/>
                <w:sz w:val="3"/>
              </w:rPr>
            </w:pPr>
          </w:p>
        </w:tc>
        <w:tc>
          <w:tcPr>
            <w:tcW w:w="100" w:type="dxa"/>
            <w:shd w:val="clear" w:color="auto" w:fill="1F497D"/>
            <w:vAlign w:val="bottom"/>
          </w:tcPr>
          <w:p w14:paraId="5243FC4C" w14:textId="77777777" w:rsidR="00000000" w:rsidRPr="008F1F9D" w:rsidRDefault="00443ECF">
            <w:pPr>
              <w:spacing w:line="0" w:lineRule="atLeast"/>
              <w:rPr>
                <w:rFonts w:ascii="Lato" w:eastAsia="Times New Roman" w:hAnsi="Lato"/>
                <w:color w:val="000000" w:themeColor="text1"/>
                <w:sz w:val="3"/>
              </w:rPr>
            </w:pPr>
          </w:p>
        </w:tc>
        <w:tc>
          <w:tcPr>
            <w:tcW w:w="760" w:type="dxa"/>
            <w:vMerge/>
            <w:shd w:val="clear" w:color="auto" w:fill="1F497D"/>
            <w:vAlign w:val="bottom"/>
          </w:tcPr>
          <w:p w14:paraId="1532DAC3"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1F497D"/>
            <w:vAlign w:val="bottom"/>
          </w:tcPr>
          <w:p w14:paraId="5AFF1493" w14:textId="77777777" w:rsidR="00000000" w:rsidRPr="008F1F9D" w:rsidRDefault="00443ECF">
            <w:pPr>
              <w:spacing w:line="0" w:lineRule="atLeast"/>
              <w:rPr>
                <w:rFonts w:ascii="Lato" w:eastAsia="Times New Roman" w:hAnsi="Lato"/>
                <w:color w:val="000000" w:themeColor="text1"/>
                <w:sz w:val="3"/>
              </w:rPr>
            </w:pPr>
          </w:p>
        </w:tc>
        <w:tc>
          <w:tcPr>
            <w:tcW w:w="100" w:type="dxa"/>
            <w:shd w:val="clear" w:color="auto" w:fill="1F497D"/>
            <w:vAlign w:val="bottom"/>
          </w:tcPr>
          <w:p w14:paraId="06C52BEA" w14:textId="77777777" w:rsidR="00000000" w:rsidRPr="008F1F9D" w:rsidRDefault="00443ECF">
            <w:pPr>
              <w:spacing w:line="0" w:lineRule="atLeast"/>
              <w:rPr>
                <w:rFonts w:ascii="Lato" w:eastAsia="Times New Roman" w:hAnsi="Lato"/>
                <w:color w:val="000000" w:themeColor="text1"/>
                <w:sz w:val="3"/>
              </w:rPr>
            </w:pPr>
          </w:p>
        </w:tc>
        <w:tc>
          <w:tcPr>
            <w:tcW w:w="780" w:type="dxa"/>
            <w:vMerge/>
            <w:shd w:val="clear" w:color="auto" w:fill="1F497D"/>
            <w:vAlign w:val="bottom"/>
          </w:tcPr>
          <w:p w14:paraId="553261AF"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1F497D"/>
            <w:vAlign w:val="bottom"/>
          </w:tcPr>
          <w:p w14:paraId="08DA60D4"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1F497D"/>
            </w:tcBorders>
            <w:shd w:val="clear" w:color="auto" w:fill="1F497D"/>
            <w:vAlign w:val="bottom"/>
          </w:tcPr>
          <w:p w14:paraId="3CC147DC" w14:textId="77777777" w:rsidR="00000000" w:rsidRPr="008F1F9D" w:rsidRDefault="00443ECF">
            <w:pPr>
              <w:spacing w:line="0" w:lineRule="atLeast"/>
              <w:rPr>
                <w:rFonts w:ascii="Lato" w:eastAsia="Times New Roman" w:hAnsi="Lato"/>
                <w:color w:val="000000" w:themeColor="text1"/>
                <w:sz w:val="3"/>
              </w:rPr>
            </w:pPr>
          </w:p>
        </w:tc>
        <w:tc>
          <w:tcPr>
            <w:tcW w:w="1020" w:type="dxa"/>
            <w:gridSpan w:val="2"/>
            <w:vMerge/>
            <w:shd w:val="clear" w:color="auto" w:fill="1F497D"/>
            <w:vAlign w:val="bottom"/>
          </w:tcPr>
          <w:p w14:paraId="5DEE8827"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1F497D"/>
            <w:vAlign w:val="bottom"/>
          </w:tcPr>
          <w:p w14:paraId="22EA3A14" w14:textId="77777777" w:rsidR="00000000" w:rsidRPr="008F1F9D" w:rsidRDefault="00443ECF">
            <w:pPr>
              <w:spacing w:line="0" w:lineRule="atLeast"/>
              <w:rPr>
                <w:rFonts w:ascii="Lato" w:eastAsia="Times New Roman" w:hAnsi="Lato"/>
                <w:color w:val="000000" w:themeColor="text1"/>
                <w:sz w:val="3"/>
              </w:rPr>
            </w:pPr>
          </w:p>
        </w:tc>
        <w:tc>
          <w:tcPr>
            <w:tcW w:w="100" w:type="dxa"/>
            <w:vMerge/>
            <w:shd w:val="clear" w:color="auto" w:fill="1F497D"/>
            <w:vAlign w:val="bottom"/>
          </w:tcPr>
          <w:p w14:paraId="0EC2D90D" w14:textId="77777777" w:rsidR="00000000" w:rsidRPr="008F1F9D" w:rsidRDefault="00443ECF">
            <w:pPr>
              <w:spacing w:line="0" w:lineRule="atLeast"/>
              <w:rPr>
                <w:rFonts w:ascii="Lato" w:eastAsia="Times New Roman" w:hAnsi="Lato"/>
                <w:color w:val="000000" w:themeColor="text1"/>
                <w:sz w:val="3"/>
              </w:rPr>
            </w:pPr>
          </w:p>
        </w:tc>
        <w:tc>
          <w:tcPr>
            <w:tcW w:w="760" w:type="dxa"/>
            <w:vMerge/>
            <w:shd w:val="clear" w:color="auto" w:fill="1F497D"/>
            <w:vAlign w:val="bottom"/>
          </w:tcPr>
          <w:p w14:paraId="640D7BA5" w14:textId="77777777" w:rsidR="00000000" w:rsidRPr="008F1F9D" w:rsidRDefault="00443ECF">
            <w:pPr>
              <w:spacing w:line="0" w:lineRule="atLeast"/>
              <w:rPr>
                <w:rFonts w:ascii="Lato" w:eastAsia="Times New Roman" w:hAnsi="Lato"/>
                <w:color w:val="000000" w:themeColor="text1"/>
                <w:sz w:val="3"/>
              </w:rPr>
            </w:pPr>
          </w:p>
        </w:tc>
        <w:tc>
          <w:tcPr>
            <w:tcW w:w="120" w:type="dxa"/>
            <w:vMerge/>
            <w:shd w:val="clear" w:color="auto" w:fill="1F497D"/>
            <w:vAlign w:val="bottom"/>
          </w:tcPr>
          <w:p w14:paraId="744D646C" w14:textId="77777777" w:rsidR="00000000" w:rsidRPr="008F1F9D" w:rsidRDefault="00443ECF">
            <w:pPr>
              <w:spacing w:line="0" w:lineRule="atLeast"/>
              <w:rPr>
                <w:rFonts w:ascii="Lato" w:eastAsia="Times New Roman" w:hAnsi="Lato"/>
                <w:color w:val="000000" w:themeColor="text1"/>
                <w:sz w:val="3"/>
              </w:rPr>
            </w:pPr>
          </w:p>
        </w:tc>
        <w:tc>
          <w:tcPr>
            <w:tcW w:w="20" w:type="dxa"/>
            <w:shd w:val="clear" w:color="auto" w:fill="000000"/>
            <w:vAlign w:val="bottom"/>
          </w:tcPr>
          <w:p w14:paraId="58126A42"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0FCF07B6" w14:textId="77777777">
        <w:trPr>
          <w:trHeight w:val="110"/>
        </w:trPr>
        <w:tc>
          <w:tcPr>
            <w:tcW w:w="120" w:type="dxa"/>
            <w:tcBorders>
              <w:left w:val="single" w:sz="8" w:space="0" w:color="auto"/>
            </w:tcBorders>
            <w:shd w:val="clear" w:color="auto" w:fill="1F497D"/>
            <w:vAlign w:val="bottom"/>
          </w:tcPr>
          <w:p w14:paraId="2B8F546C"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1F497D"/>
            <w:vAlign w:val="bottom"/>
          </w:tcPr>
          <w:p w14:paraId="34A6728D"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1F497D"/>
            <w:vAlign w:val="bottom"/>
          </w:tcPr>
          <w:p w14:paraId="7085515A"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1F497D"/>
            <w:vAlign w:val="bottom"/>
          </w:tcPr>
          <w:p w14:paraId="458EEA7F" w14:textId="77777777" w:rsidR="00000000" w:rsidRPr="008F1F9D" w:rsidRDefault="00443ECF">
            <w:pPr>
              <w:spacing w:line="0" w:lineRule="atLeast"/>
              <w:rPr>
                <w:rFonts w:ascii="Lato" w:eastAsia="Times New Roman" w:hAnsi="Lato"/>
                <w:color w:val="000000" w:themeColor="text1"/>
                <w:sz w:val="9"/>
              </w:rPr>
            </w:pPr>
          </w:p>
        </w:tc>
        <w:tc>
          <w:tcPr>
            <w:tcW w:w="130" w:type="dxa"/>
            <w:shd w:val="clear" w:color="auto" w:fill="1F497D"/>
            <w:vAlign w:val="bottom"/>
          </w:tcPr>
          <w:p w14:paraId="16C6ED45" w14:textId="77777777" w:rsidR="00000000" w:rsidRPr="008F1F9D" w:rsidRDefault="00443ECF">
            <w:pPr>
              <w:spacing w:line="0" w:lineRule="atLeast"/>
              <w:rPr>
                <w:rFonts w:ascii="Lato" w:eastAsia="Times New Roman" w:hAnsi="Lato"/>
                <w:color w:val="000000" w:themeColor="text1"/>
                <w:sz w:val="9"/>
              </w:rPr>
            </w:pPr>
          </w:p>
        </w:tc>
        <w:tc>
          <w:tcPr>
            <w:tcW w:w="130" w:type="dxa"/>
            <w:tcBorders>
              <w:right w:val="single" w:sz="8" w:space="0" w:color="auto"/>
            </w:tcBorders>
            <w:shd w:val="clear" w:color="auto" w:fill="1F497D"/>
            <w:vAlign w:val="bottom"/>
          </w:tcPr>
          <w:p w14:paraId="68892F74"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1F497D"/>
            <w:vAlign w:val="bottom"/>
          </w:tcPr>
          <w:p w14:paraId="71EE689A" w14:textId="77777777" w:rsidR="00000000" w:rsidRPr="008F1F9D" w:rsidRDefault="00443ECF">
            <w:pPr>
              <w:spacing w:line="0" w:lineRule="atLeast"/>
              <w:rPr>
                <w:rFonts w:ascii="Lato" w:eastAsia="Times New Roman" w:hAnsi="Lato"/>
                <w:color w:val="000000" w:themeColor="text1"/>
                <w:sz w:val="9"/>
              </w:rPr>
            </w:pPr>
          </w:p>
        </w:tc>
        <w:tc>
          <w:tcPr>
            <w:tcW w:w="1780" w:type="dxa"/>
            <w:tcBorders>
              <w:right w:val="single" w:sz="8" w:space="0" w:color="1F497D"/>
            </w:tcBorders>
            <w:shd w:val="clear" w:color="auto" w:fill="1F497D"/>
            <w:vAlign w:val="bottom"/>
          </w:tcPr>
          <w:p w14:paraId="622FD8A0" w14:textId="77777777" w:rsidR="00000000" w:rsidRPr="008F1F9D" w:rsidRDefault="00443ECF">
            <w:pPr>
              <w:spacing w:line="0" w:lineRule="atLeast"/>
              <w:rPr>
                <w:rFonts w:ascii="Lato" w:eastAsia="Times New Roman" w:hAnsi="Lato"/>
                <w:color w:val="000000" w:themeColor="text1"/>
                <w:sz w:val="9"/>
              </w:rPr>
            </w:pPr>
          </w:p>
        </w:tc>
        <w:tc>
          <w:tcPr>
            <w:tcW w:w="160" w:type="dxa"/>
            <w:shd w:val="clear" w:color="auto" w:fill="1F497D"/>
            <w:vAlign w:val="bottom"/>
          </w:tcPr>
          <w:p w14:paraId="6096558E" w14:textId="77777777" w:rsidR="00000000" w:rsidRPr="008F1F9D" w:rsidRDefault="00443ECF">
            <w:pPr>
              <w:spacing w:line="0" w:lineRule="atLeast"/>
              <w:rPr>
                <w:rFonts w:ascii="Lato" w:eastAsia="Times New Roman" w:hAnsi="Lato"/>
                <w:color w:val="000000" w:themeColor="text1"/>
                <w:sz w:val="9"/>
              </w:rPr>
            </w:pPr>
          </w:p>
        </w:tc>
        <w:tc>
          <w:tcPr>
            <w:tcW w:w="520" w:type="dxa"/>
            <w:shd w:val="clear" w:color="auto" w:fill="1F497D"/>
            <w:vAlign w:val="bottom"/>
          </w:tcPr>
          <w:p w14:paraId="025D03DA" w14:textId="77777777" w:rsidR="00000000" w:rsidRPr="008F1F9D" w:rsidRDefault="00443ECF">
            <w:pPr>
              <w:spacing w:line="0" w:lineRule="atLeast"/>
              <w:rPr>
                <w:rFonts w:ascii="Lato" w:eastAsia="Times New Roman" w:hAnsi="Lato"/>
                <w:color w:val="000000" w:themeColor="text1"/>
                <w:sz w:val="9"/>
              </w:rPr>
            </w:pPr>
          </w:p>
        </w:tc>
        <w:tc>
          <w:tcPr>
            <w:tcW w:w="140" w:type="dxa"/>
            <w:tcBorders>
              <w:right w:val="single" w:sz="8" w:space="0" w:color="auto"/>
            </w:tcBorders>
            <w:shd w:val="clear" w:color="auto" w:fill="1F497D"/>
            <w:vAlign w:val="bottom"/>
          </w:tcPr>
          <w:p w14:paraId="45697ED0"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1F497D"/>
            <w:vAlign w:val="bottom"/>
          </w:tcPr>
          <w:p w14:paraId="7B32C961" w14:textId="77777777" w:rsidR="00000000" w:rsidRPr="008F1F9D" w:rsidRDefault="00443ECF">
            <w:pPr>
              <w:spacing w:line="0" w:lineRule="atLeast"/>
              <w:rPr>
                <w:rFonts w:ascii="Lato" w:eastAsia="Times New Roman" w:hAnsi="Lato"/>
                <w:color w:val="000000" w:themeColor="text1"/>
                <w:sz w:val="9"/>
              </w:rPr>
            </w:pPr>
          </w:p>
        </w:tc>
        <w:tc>
          <w:tcPr>
            <w:tcW w:w="500" w:type="dxa"/>
            <w:shd w:val="clear" w:color="auto" w:fill="1F497D"/>
            <w:vAlign w:val="bottom"/>
          </w:tcPr>
          <w:p w14:paraId="66647A95"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1F497D"/>
            <w:vAlign w:val="bottom"/>
          </w:tcPr>
          <w:p w14:paraId="37BF9925"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1F497D"/>
            <w:vAlign w:val="bottom"/>
          </w:tcPr>
          <w:p w14:paraId="4C62F350" w14:textId="77777777" w:rsidR="00000000" w:rsidRPr="008F1F9D" w:rsidRDefault="00443ECF">
            <w:pPr>
              <w:spacing w:line="0" w:lineRule="atLeast"/>
              <w:rPr>
                <w:rFonts w:ascii="Lato" w:eastAsia="Times New Roman" w:hAnsi="Lato"/>
                <w:color w:val="000000" w:themeColor="text1"/>
                <w:sz w:val="9"/>
              </w:rPr>
            </w:pPr>
          </w:p>
        </w:tc>
        <w:tc>
          <w:tcPr>
            <w:tcW w:w="760" w:type="dxa"/>
            <w:vMerge/>
            <w:shd w:val="clear" w:color="auto" w:fill="1F497D"/>
            <w:vAlign w:val="bottom"/>
          </w:tcPr>
          <w:p w14:paraId="0B1D19DC" w14:textId="77777777" w:rsidR="00000000" w:rsidRPr="008F1F9D" w:rsidRDefault="00443ECF">
            <w:pPr>
              <w:spacing w:line="0" w:lineRule="atLeast"/>
              <w:rPr>
                <w:rFonts w:ascii="Lato" w:eastAsia="Times New Roman" w:hAnsi="Lato"/>
                <w:color w:val="000000" w:themeColor="text1"/>
                <w:sz w:val="9"/>
              </w:rPr>
            </w:pPr>
          </w:p>
        </w:tc>
        <w:tc>
          <w:tcPr>
            <w:tcW w:w="140" w:type="dxa"/>
            <w:tcBorders>
              <w:right w:val="single" w:sz="8" w:space="0" w:color="auto"/>
            </w:tcBorders>
            <w:shd w:val="clear" w:color="auto" w:fill="1F497D"/>
            <w:vAlign w:val="bottom"/>
          </w:tcPr>
          <w:p w14:paraId="7675BF92"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1F497D"/>
            <w:vAlign w:val="bottom"/>
          </w:tcPr>
          <w:p w14:paraId="1E433C27" w14:textId="77777777" w:rsidR="00000000" w:rsidRPr="008F1F9D" w:rsidRDefault="00443ECF">
            <w:pPr>
              <w:spacing w:line="0" w:lineRule="atLeast"/>
              <w:rPr>
                <w:rFonts w:ascii="Lato" w:eastAsia="Times New Roman" w:hAnsi="Lato"/>
                <w:color w:val="000000" w:themeColor="text1"/>
                <w:sz w:val="9"/>
              </w:rPr>
            </w:pPr>
          </w:p>
        </w:tc>
        <w:tc>
          <w:tcPr>
            <w:tcW w:w="760" w:type="dxa"/>
            <w:vMerge/>
            <w:shd w:val="clear" w:color="auto" w:fill="1F497D"/>
            <w:vAlign w:val="bottom"/>
          </w:tcPr>
          <w:p w14:paraId="14675E3E"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1F497D"/>
            <w:vAlign w:val="bottom"/>
          </w:tcPr>
          <w:p w14:paraId="5C971B3B"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1F497D"/>
            <w:vAlign w:val="bottom"/>
          </w:tcPr>
          <w:p w14:paraId="2BFC94CE" w14:textId="77777777" w:rsidR="00000000" w:rsidRPr="008F1F9D" w:rsidRDefault="00443ECF">
            <w:pPr>
              <w:spacing w:line="0" w:lineRule="atLeast"/>
              <w:rPr>
                <w:rFonts w:ascii="Lato" w:eastAsia="Times New Roman" w:hAnsi="Lato"/>
                <w:color w:val="000000" w:themeColor="text1"/>
                <w:sz w:val="9"/>
              </w:rPr>
            </w:pPr>
          </w:p>
        </w:tc>
        <w:tc>
          <w:tcPr>
            <w:tcW w:w="780" w:type="dxa"/>
            <w:vMerge/>
            <w:shd w:val="clear" w:color="auto" w:fill="1F497D"/>
            <w:vAlign w:val="bottom"/>
          </w:tcPr>
          <w:p w14:paraId="13E56BAB"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1F497D"/>
            <w:vAlign w:val="bottom"/>
          </w:tcPr>
          <w:p w14:paraId="636047E0"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1F497D"/>
            </w:tcBorders>
            <w:shd w:val="clear" w:color="auto" w:fill="1F497D"/>
            <w:vAlign w:val="bottom"/>
          </w:tcPr>
          <w:p w14:paraId="7FB24486" w14:textId="77777777" w:rsidR="00000000" w:rsidRPr="008F1F9D" w:rsidRDefault="00443ECF">
            <w:pPr>
              <w:spacing w:line="0" w:lineRule="atLeast"/>
              <w:rPr>
                <w:rFonts w:ascii="Lato" w:eastAsia="Times New Roman" w:hAnsi="Lato"/>
                <w:color w:val="000000" w:themeColor="text1"/>
                <w:sz w:val="9"/>
              </w:rPr>
            </w:pPr>
          </w:p>
        </w:tc>
        <w:tc>
          <w:tcPr>
            <w:tcW w:w="1020" w:type="dxa"/>
            <w:gridSpan w:val="2"/>
            <w:vMerge/>
            <w:shd w:val="clear" w:color="auto" w:fill="1F497D"/>
            <w:vAlign w:val="bottom"/>
          </w:tcPr>
          <w:p w14:paraId="74FBB4F3"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1F497D"/>
            <w:vAlign w:val="bottom"/>
          </w:tcPr>
          <w:p w14:paraId="7759BA3F"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1F497D"/>
            <w:vAlign w:val="bottom"/>
          </w:tcPr>
          <w:p w14:paraId="484AF959" w14:textId="77777777" w:rsidR="00000000" w:rsidRPr="008F1F9D" w:rsidRDefault="00443ECF">
            <w:pPr>
              <w:spacing w:line="0" w:lineRule="atLeast"/>
              <w:rPr>
                <w:rFonts w:ascii="Lato" w:eastAsia="Times New Roman" w:hAnsi="Lato"/>
                <w:color w:val="000000" w:themeColor="text1"/>
                <w:sz w:val="9"/>
              </w:rPr>
            </w:pPr>
          </w:p>
        </w:tc>
        <w:tc>
          <w:tcPr>
            <w:tcW w:w="760" w:type="dxa"/>
            <w:shd w:val="clear" w:color="auto" w:fill="1F497D"/>
            <w:vAlign w:val="bottom"/>
          </w:tcPr>
          <w:p w14:paraId="7F4CABE9"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1F497D"/>
            <w:vAlign w:val="bottom"/>
          </w:tcPr>
          <w:p w14:paraId="3B6C0F04"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000000"/>
            <w:vAlign w:val="bottom"/>
          </w:tcPr>
          <w:p w14:paraId="3B88F295"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6C72FCCB" w14:textId="77777777">
        <w:trPr>
          <w:trHeight w:val="76"/>
        </w:trPr>
        <w:tc>
          <w:tcPr>
            <w:tcW w:w="120" w:type="dxa"/>
            <w:tcBorders>
              <w:left w:val="single" w:sz="8" w:space="0" w:color="auto"/>
              <w:bottom w:val="single" w:sz="8" w:space="0" w:color="auto"/>
            </w:tcBorders>
            <w:shd w:val="clear" w:color="auto" w:fill="1F497D"/>
            <w:vAlign w:val="bottom"/>
          </w:tcPr>
          <w:p w14:paraId="146792D5"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1F497D"/>
            <w:vAlign w:val="bottom"/>
          </w:tcPr>
          <w:p w14:paraId="6478B451"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1F497D"/>
            <w:vAlign w:val="bottom"/>
          </w:tcPr>
          <w:p w14:paraId="05AA7773"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1F497D"/>
            <w:vAlign w:val="bottom"/>
          </w:tcPr>
          <w:p w14:paraId="77B51917"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auto"/>
            </w:tcBorders>
            <w:shd w:val="clear" w:color="auto" w:fill="1F497D"/>
            <w:vAlign w:val="bottom"/>
          </w:tcPr>
          <w:p w14:paraId="79908EE6"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auto"/>
              <w:right w:val="single" w:sz="8" w:space="0" w:color="auto"/>
            </w:tcBorders>
            <w:shd w:val="clear" w:color="auto" w:fill="1F497D"/>
            <w:vAlign w:val="bottom"/>
          </w:tcPr>
          <w:p w14:paraId="39C6FE06"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220BF862" w14:textId="77777777" w:rsidR="00000000" w:rsidRPr="008F1F9D" w:rsidRDefault="00443ECF">
            <w:pPr>
              <w:spacing w:line="0" w:lineRule="atLeast"/>
              <w:rPr>
                <w:rFonts w:ascii="Lato" w:eastAsia="Times New Roman" w:hAnsi="Lato"/>
                <w:color w:val="000000" w:themeColor="text1"/>
                <w:sz w:val="6"/>
              </w:rPr>
            </w:pPr>
          </w:p>
        </w:tc>
        <w:tc>
          <w:tcPr>
            <w:tcW w:w="1780" w:type="dxa"/>
            <w:tcBorders>
              <w:bottom w:val="single" w:sz="8" w:space="0" w:color="auto"/>
              <w:right w:val="single" w:sz="8" w:space="0" w:color="1F497D"/>
            </w:tcBorders>
            <w:shd w:val="clear" w:color="auto" w:fill="1F497D"/>
            <w:vAlign w:val="bottom"/>
          </w:tcPr>
          <w:p w14:paraId="40449707" w14:textId="77777777" w:rsidR="00000000" w:rsidRPr="008F1F9D" w:rsidRDefault="00443ECF">
            <w:pPr>
              <w:spacing w:line="0" w:lineRule="atLeast"/>
              <w:rPr>
                <w:rFonts w:ascii="Lato" w:eastAsia="Times New Roman" w:hAnsi="Lato"/>
                <w:color w:val="000000" w:themeColor="text1"/>
                <w:sz w:val="6"/>
              </w:rPr>
            </w:pPr>
          </w:p>
        </w:tc>
        <w:tc>
          <w:tcPr>
            <w:tcW w:w="160" w:type="dxa"/>
            <w:tcBorders>
              <w:bottom w:val="single" w:sz="8" w:space="0" w:color="auto"/>
            </w:tcBorders>
            <w:shd w:val="clear" w:color="auto" w:fill="1F497D"/>
            <w:vAlign w:val="bottom"/>
          </w:tcPr>
          <w:p w14:paraId="2262AFB3" w14:textId="77777777" w:rsidR="00000000" w:rsidRPr="008F1F9D" w:rsidRDefault="00443ECF">
            <w:pPr>
              <w:spacing w:line="0" w:lineRule="atLeast"/>
              <w:rPr>
                <w:rFonts w:ascii="Lato" w:eastAsia="Times New Roman" w:hAnsi="Lato"/>
                <w:color w:val="000000" w:themeColor="text1"/>
                <w:sz w:val="6"/>
              </w:rPr>
            </w:pPr>
          </w:p>
        </w:tc>
        <w:tc>
          <w:tcPr>
            <w:tcW w:w="520" w:type="dxa"/>
            <w:tcBorders>
              <w:bottom w:val="single" w:sz="8" w:space="0" w:color="auto"/>
            </w:tcBorders>
            <w:shd w:val="clear" w:color="auto" w:fill="1F497D"/>
            <w:vAlign w:val="bottom"/>
          </w:tcPr>
          <w:p w14:paraId="3EFB3CCB"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auto"/>
              <w:right w:val="single" w:sz="8" w:space="0" w:color="auto"/>
            </w:tcBorders>
            <w:shd w:val="clear" w:color="auto" w:fill="1F497D"/>
            <w:vAlign w:val="bottom"/>
          </w:tcPr>
          <w:p w14:paraId="47581E9F" w14:textId="77777777" w:rsidR="00000000" w:rsidRPr="008F1F9D" w:rsidRDefault="00443ECF">
            <w:pPr>
              <w:spacing w:line="0" w:lineRule="atLeast"/>
              <w:rPr>
                <w:rFonts w:ascii="Lato" w:eastAsia="Times New Roman" w:hAnsi="Lato"/>
                <w:color w:val="000000" w:themeColor="text1"/>
                <w:sz w:val="6"/>
              </w:rPr>
            </w:pPr>
          </w:p>
        </w:tc>
        <w:tc>
          <w:tcPr>
            <w:tcW w:w="80" w:type="dxa"/>
            <w:tcBorders>
              <w:bottom w:val="single" w:sz="8" w:space="0" w:color="auto"/>
            </w:tcBorders>
            <w:shd w:val="clear" w:color="auto" w:fill="1F497D"/>
            <w:vAlign w:val="bottom"/>
          </w:tcPr>
          <w:p w14:paraId="1A9BA2AA" w14:textId="77777777" w:rsidR="00000000" w:rsidRPr="008F1F9D" w:rsidRDefault="00443ECF">
            <w:pPr>
              <w:spacing w:line="0" w:lineRule="atLeast"/>
              <w:rPr>
                <w:rFonts w:ascii="Lato" w:eastAsia="Times New Roman" w:hAnsi="Lato"/>
                <w:color w:val="000000" w:themeColor="text1"/>
                <w:sz w:val="6"/>
              </w:rPr>
            </w:pPr>
          </w:p>
        </w:tc>
        <w:tc>
          <w:tcPr>
            <w:tcW w:w="500" w:type="dxa"/>
            <w:tcBorders>
              <w:bottom w:val="single" w:sz="8" w:space="0" w:color="auto"/>
            </w:tcBorders>
            <w:shd w:val="clear" w:color="auto" w:fill="1F497D"/>
            <w:vAlign w:val="bottom"/>
          </w:tcPr>
          <w:p w14:paraId="5FBC129F"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1F497D"/>
            <w:vAlign w:val="bottom"/>
          </w:tcPr>
          <w:p w14:paraId="4D2346D0"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5D60665D"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1F497D"/>
            <w:vAlign w:val="bottom"/>
          </w:tcPr>
          <w:p w14:paraId="5643DE97"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auto"/>
              <w:right w:val="single" w:sz="8" w:space="0" w:color="auto"/>
            </w:tcBorders>
            <w:shd w:val="clear" w:color="auto" w:fill="1F497D"/>
            <w:vAlign w:val="bottom"/>
          </w:tcPr>
          <w:p w14:paraId="04BF3AC6"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373E7155"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1F497D"/>
            <w:vAlign w:val="bottom"/>
          </w:tcPr>
          <w:p w14:paraId="718E9494"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1F497D"/>
            <w:vAlign w:val="bottom"/>
          </w:tcPr>
          <w:p w14:paraId="05E6F5A5"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086A626F" w14:textId="77777777" w:rsidR="00000000" w:rsidRPr="008F1F9D" w:rsidRDefault="00443ECF">
            <w:pPr>
              <w:spacing w:line="0" w:lineRule="atLeast"/>
              <w:rPr>
                <w:rFonts w:ascii="Lato" w:eastAsia="Times New Roman" w:hAnsi="Lato"/>
                <w:color w:val="000000" w:themeColor="text1"/>
                <w:sz w:val="6"/>
              </w:rPr>
            </w:pPr>
          </w:p>
        </w:tc>
        <w:tc>
          <w:tcPr>
            <w:tcW w:w="780" w:type="dxa"/>
            <w:tcBorders>
              <w:bottom w:val="single" w:sz="8" w:space="0" w:color="auto"/>
            </w:tcBorders>
            <w:shd w:val="clear" w:color="auto" w:fill="1F497D"/>
            <w:vAlign w:val="bottom"/>
          </w:tcPr>
          <w:p w14:paraId="744EE53B"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1F497D"/>
            <w:vAlign w:val="bottom"/>
          </w:tcPr>
          <w:p w14:paraId="11BD0F62"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1F497D"/>
            </w:tcBorders>
            <w:shd w:val="clear" w:color="auto" w:fill="1F497D"/>
            <w:vAlign w:val="bottom"/>
          </w:tcPr>
          <w:p w14:paraId="1D03DB53"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3801C5E3" w14:textId="77777777" w:rsidR="00000000" w:rsidRPr="008F1F9D" w:rsidRDefault="00443ECF">
            <w:pPr>
              <w:spacing w:line="0" w:lineRule="atLeast"/>
              <w:rPr>
                <w:rFonts w:ascii="Lato" w:eastAsia="Times New Roman" w:hAnsi="Lato"/>
                <w:color w:val="000000" w:themeColor="text1"/>
                <w:sz w:val="6"/>
              </w:rPr>
            </w:pPr>
          </w:p>
        </w:tc>
        <w:tc>
          <w:tcPr>
            <w:tcW w:w="920" w:type="dxa"/>
            <w:tcBorders>
              <w:bottom w:val="single" w:sz="8" w:space="0" w:color="auto"/>
            </w:tcBorders>
            <w:shd w:val="clear" w:color="auto" w:fill="1F497D"/>
            <w:vAlign w:val="bottom"/>
          </w:tcPr>
          <w:p w14:paraId="37115AED"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1F497D"/>
            <w:vAlign w:val="bottom"/>
          </w:tcPr>
          <w:p w14:paraId="2FD9F830"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1F497D"/>
            <w:vAlign w:val="bottom"/>
          </w:tcPr>
          <w:p w14:paraId="581304DB"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1F497D"/>
            <w:vAlign w:val="bottom"/>
          </w:tcPr>
          <w:p w14:paraId="6CAE20F8"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1F497D"/>
            <w:vAlign w:val="bottom"/>
          </w:tcPr>
          <w:p w14:paraId="6F33BB02"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2E9A31BD"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1060934E" w14:textId="77777777">
        <w:trPr>
          <w:trHeight w:val="301"/>
        </w:trPr>
        <w:tc>
          <w:tcPr>
            <w:tcW w:w="120" w:type="dxa"/>
            <w:tcBorders>
              <w:left w:val="single" w:sz="8" w:space="0" w:color="auto"/>
              <w:bottom w:val="single" w:sz="8" w:space="0" w:color="D6E3BC"/>
            </w:tcBorders>
            <w:shd w:val="clear" w:color="auto" w:fill="D6E3BC"/>
            <w:vAlign w:val="bottom"/>
          </w:tcPr>
          <w:p w14:paraId="1258EF7C"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D6E3BC"/>
            </w:tcBorders>
            <w:shd w:val="clear" w:color="auto" w:fill="D6E3BC"/>
            <w:vAlign w:val="bottom"/>
          </w:tcPr>
          <w:p w14:paraId="78E825B6"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D6E3BC"/>
            </w:tcBorders>
            <w:shd w:val="clear" w:color="auto" w:fill="D6E3BC"/>
            <w:vAlign w:val="bottom"/>
          </w:tcPr>
          <w:p w14:paraId="7CFBA3C3"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D6E3BC"/>
            </w:tcBorders>
            <w:shd w:val="clear" w:color="auto" w:fill="D6E3BC"/>
            <w:vAlign w:val="bottom"/>
          </w:tcPr>
          <w:p w14:paraId="5CC6585D" w14:textId="77777777" w:rsidR="00000000" w:rsidRPr="008F1F9D" w:rsidRDefault="00443ECF">
            <w:pPr>
              <w:spacing w:line="0" w:lineRule="atLeast"/>
              <w:rPr>
                <w:rFonts w:ascii="Lato" w:eastAsia="Times New Roman" w:hAnsi="Lato"/>
                <w:color w:val="000000" w:themeColor="text1"/>
                <w:sz w:val="24"/>
              </w:rPr>
            </w:pPr>
          </w:p>
        </w:tc>
        <w:tc>
          <w:tcPr>
            <w:tcW w:w="130" w:type="dxa"/>
            <w:tcBorders>
              <w:bottom w:val="single" w:sz="8" w:space="0" w:color="D6E3BC"/>
            </w:tcBorders>
            <w:shd w:val="clear" w:color="auto" w:fill="D6E3BC"/>
            <w:vAlign w:val="bottom"/>
          </w:tcPr>
          <w:p w14:paraId="4038D09C" w14:textId="77777777" w:rsidR="00000000" w:rsidRPr="008F1F9D" w:rsidRDefault="00443ECF">
            <w:pPr>
              <w:spacing w:line="0" w:lineRule="atLeast"/>
              <w:rPr>
                <w:rFonts w:ascii="Lato" w:eastAsia="Times New Roman" w:hAnsi="Lato"/>
                <w:color w:val="000000" w:themeColor="text1"/>
                <w:sz w:val="24"/>
              </w:rPr>
            </w:pPr>
          </w:p>
        </w:tc>
        <w:tc>
          <w:tcPr>
            <w:tcW w:w="130" w:type="dxa"/>
            <w:tcBorders>
              <w:bottom w:val="single" w:sz="8" w:space="0" w:color="D6E3BC"/>
              <w:right w:val="single" w:sz="8" w:space="0" w:color="auto"/>
            </w:tcBorders>
            <w:shd w:val="clear" w:color="auto" w:fill="D6E3BC"/>
            <w:vAlign w:val="bottom"/>
          </w:tcPr>
          <w:p w14:paraId="5EA7CEEE"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66BA6DA1" w14:textId="77777777" w:rsidR="00000000" w:rsidRPr="008F1F9D" w:rsidRDefault="00443ECF">
            <w:pPr>
              <w:spacing w:line="0" w:lineRule="atLeast"/>
              <w:rPr>
                <w:rFonts w:ascii="Lato" w:eastAsia="Times New Roman" w:hAnsi="Lato"/>
                <w:color w:val="000000" w:themeColor="text1"/>
                <w:sz w:val="24"/>
              </w:rPr>
            </w:pPr>
          </w:p>
        </w:tc>
        <w:tc>
          <w:tcPr>
            <w:tcW w:w="1780" w:type="dxa"/>
            <w:tcBorders>
              <w:right w:val="single" w:sz="8" w:space="0" w:color="auto"/>
            </w:tcBorders>
            <w:shd w:val="clear" w:color="auto" w:fill="auto"/>
            <w:vAlign w:val="bottom"/>
          </w:tcPr>
          <w:p w14:paraId="190CAC4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General and</w:t>
            </w:r>
          </w:p>
        </w:tc>
        <w:tc>
          <w:tcPr>
            <w:tcW w:w="160" w:type="dxa"/>
            <w:tcBorders>
              <w:bottom w:val="single" w:sz="8" w:space="0" w:color="D9D9D9"/>
            </w:tcBorders>
            <w:shd w:val="clear" w:color="auto" w:fill="D9D9D9"/>
            <w:vAlign w:val="bottom"/>
          </w:tcPr>
          <w:p w14:paraId="163A0420" w14:textId="77777777" w:rsidR="00000000" w:rsidRPr="008F1F9D" w:rsidRDefault="00443ECF">
            <w:pPr>
              <w:spacing w:line="0" w:lineRule="atLeast"/>
              <w:rPr>
                <w:rFonts w:ascii="Lato" w:eastAsia="Times New Roman" w:hAnsi="Lato"/>
                <w:color w:val="000000" w:themeColor="text1"/>
                <w:sz w:val="24"/>
              </w:rPr>
            </w:pPr>
          </w:p>
        </w:tc>
        <w:tc>
          <w:tcPr>
            <w:tcW w:w="520" w:type="dxa"/>
            <w:tcBorders>
              <w:bottom w:val="single" w:sz="8" w:space="0" w:color="D9D9D9"/>
            </w:tcBorders>
            <w:shd w:val="clear" w:color="auto" w:fill="D9D9D9"/>
            <w:vAlign w:val="bottom"/>
          </w:tcPr>
          <w:p w14:paraId="4ABCFB6B"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bottom w:val="single" w:sz="8" w:space="0" w:color="D9D9D9"/>
              <w:right w:val="single" w:sz="8" w:space="0" w:color="auto"/>
            </w:tcBorders>
            <w:shd w:val="clear" w:color="auto" w:fill="D9D9D9"/>
            <w:vAlign w:val="bottom"/>
          </w:tcPr>
          <w:p w14:paraId="4F060FC3" w14:textId="77777777" w:rsidR="00000000" w:rsidRPr="008F1F9D" w:rsidRDefault="00443ECF">
            <w:pPr>
              <w:spacing w:line="0" w:lineRule="atLeast"/>
              <w:rPr>
                <w:rFonts w:ascii="Lato" w:eastAsia="Times New Roman" w:hAnsi="Lato"/>
                <w:color w:val="000000" w:themeColor="text1"/>
                <w:sz w:val="24"/>
              </w:rPr>
            </w:pPr>
          </w:p>
        </w:tc>
        <w:tc>
          <w:tcPr>
            <w:tcW w:w="580" w:type="dxa"/>
            <w:gridSpan w:val="2"/>
            <w:vMerge w:val="restart"/>
            <w:shd w:val="clear" w:color="auto" w:fill="auto"/>
            <w:vAlign w:val="bottom"/>
          </w:tcPr>
          <w:p w14:paraId="36978827"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18</w:t>
            </w:r>
          </w:p>
        </w:tc>
        <w:tc>
          <w:tcPr>
            <w:tcW w:w="120" w:type="dxa"/>
            <w:tcBorders>
              <w:right w:val="single" w:sz="8" w:space="0" w:color="auto"/>
            </w:tcBorders>
            <w:shd w:val="clear" w:color="auto" w:fill="auto"/>
            <w:vAlign w:val="bottom"/>
          </w:tcPr>
          <w:p w14:paraId="6E4F119D"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D9D9D9"/>
            </w:tcBorders>
            <w:shd w:val="clear" w:color="auto" w:fill="D9D9D9"/>
            <w:vAlign w:val="bottom"/>
          </w:tcPr>
          <w:p w14:paraId="6A639EE1" w14:textId="77777777" w:rsidR="00000000" w:rsidRPr="008F1F9D" w:rsidRDefault="00443ECF">
            <w:pPr>
              <w:spacing w:line="0" w:lineRule="atLeast"/>
              <w:rPr>
                <w:rFonts w:ascii="Lato" w:eastAsia="Times New Roman" w:hAnsi="Lato"/>
                <w:color w:val="000000" w:themeColor="text1"/>
                <w:sz w:val="24"/>
              </w:rPr>
            </w:pPr>
          </w:p>
        </w:tc>
        <w:tc>
          <w:tcPr>
            <w:tcW w:w="760" w:type="dxa"/>
            <w:tcBorders>
              <w:bottom w:val="single" w:sz="8" w:space="0" w:color="D9D9D9"/>
            </w:tcBorders>
            <w:shd w:val="clear" w:color="auto" w:fill="D9D9D9"/>
            <w:vAlign w:val="bottom"/>
          </w:tcPr>
          <w:p w14:paraId="0AD31ED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70.1</w:t>
            </w:r>
          </w:p>
        </w:tc>
        <w:tc>
          <w:tcPr>
            <w:tcW w:w="140" w:type="dxa"/>
            <w:tcBorders>
              <w:bottom w:val="single" w:sz="8" w:space="0" w:color="D9D9D9"/>
              <w:right w:val="single" w:sz="8" w:space="0" w:color="auto"/>
            </w:tcBorders>
            <w:shd w:val="clear" w:color="auto" w:fill="D9D9D9"/>
            <w:vAlign w:val="bottom"/>
          </w:tcPr>
          <w:p w14:paraId="6052F6AB"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D9D9D9"/>
            </w:tcBorders>
            <w:shd w:val="clear" w:color="auto" w:fill="D9D9D9"/>
            <w:vAlign w:val="bottom"/>
          </w:tcPr>
          <w:p w14:paraId="69CDF2C8" w14:textId="77777777" w:rsidR="00000000" w:rsidRPr="008F1F9D" w:rsidRDefault="00443ECF">
            <w:pPr>
              <w:spacing w:line="0" w:lineRule="atLeast"/>
              <w:rPr>
                <w:rFonts w:ascii="Lato" w:eastAsia="Times New Roman" w:hAnsi="Lato"/>
                <w:color w:val="000000" w:themeColor="text1"/>
                <w:sz w:val="24"/>
              </w:rPr>
            </w:pPr>
          </w:p>
        </w:tc>
        <w:tc>
          <w:tcPr>
            <w:tcW w:w="760" w:type="dxa"/>
            <w:tcBorders>
              <w:bottom w:val="single" w:sz="8" w:space="0" w:color="D9D9D9"/>
            </w:tcBorders>
            <w:shd w:val="clear" w:color="auto" w:fill="D9D9D9"/>
            <w:vAlign w:val="bottom"/>
          </w:tcPr>
          <w:p w14:paraId="1CE7DBBE"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22.7</w:t>
            </w:r>
          </w:p>
        </w:tc>
        <w:tc>
          <w:tcPr>
            <w:tcW w:w="120" w:type="dxa"/>
            <w:tcBorders>
              <w:bottom w:val="single" w:sz="8" w:space="0" w:color="D9D9D9"/>
              <w:right w:val="single" w:sz="8" w:space="0" w:color="auto"/>
            </w:tcBorders>
            <w:shd w:val="clear" w:color="auto" w:fill="D9D9D9"/>
            <w:vAlign w:val="bottom"/>
          </w:tcPr>
          <w:p w14:paraId="05E5CFE2"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D9D9D9"/>
            </w:tcBorders>
            <w:shd w:val="clear" w:color="auto" w:fill="D9D9D9"/>
            <w:vAlign w:val="bottom"/>
          </w:tcPr>
          <w:p w14:paraId="5C64CBFE" w14:textId="77777777" w:rsidR="00000000" w:rsidRPr="008F1F9D" w:rsidRDefault="00443ECF">
            <w:pPr>
              <w:spacing w:line="0" w:lineRule="atLeast"/>
              <w:rPr>
                <w:rFonts w:ascii="Lato" w:eastAsia="Times New Roman" w:hAnsi="Lato"/>
                <w:color w:val="000000" w:themeColor="text1"/>
                <w:sz w:val="24"/>
              </w:rPr>
            </w:pPr>
          </w:p>
        </w:tc>
        <w:tc>
          <w:tcPr>
            <w:tcW w:w="780" w:type="dxa"/>
            <w:tcBorders>
              <w:bottom w:val="single" w:sz="8" w:space="0" w:color="D9D9D9"/>
            </w:tcBorders>
            <w:shd w:val="clear" w:color="auto" w:fill="D9D9D9"/>
            <w:vAlign w:val="bottom"/>
          </w:tcPr>
          <w:p w14:paraId="21F2C6A3" w14:textId="77777777" w:rsidR="00000000" w:rsidRPr="008F1F9D" w:rsidRDefault="00443ECF">
            <w:pPr>
              <w:spacing w:line="0" w:lineRule="atLeast"/>
              <w:ind w:left="540"/>
              <w:rPr>
                <w:rFonts w:ascii="Lato" w:eastAsia="Arial" w:hAnsi="Lato"/>
                <w:color w:val="000000" w:themeColor="text1"/>
                <w:w w:val="78"/>
              </w:rPr>
            </w:pPr>
            <w:r w:rsidRPr="008F1F9D">
              <w:rPr>
                <w:rFonts w:ascii="Lato" w:eastAsia="Arial" w:hAnsi="Lato"/>
                <w:color w:val="000000" w:themeColor="text1"/>
                <w:w w:val="78"/>
              </w:rPr>
              <w:t>4.6</w:t>
            </w:r>
          </w:p>
        </w:tc>
        <w:tc>
          <w:tcPr>
            <w:tcW w:w="120" w:type="dxa"/>
            <w:tcBorders>
              <w:bottom w:val="single" w:sz="8" w:space="0" w:color="D9D9D9"/>
              <w:right w:val="single" w:sz="8" w:space="0" w:color="auto"/>
            </w:tcBorders>
            <w:shd w:val="clear" w:color="auto" w:fill="D9D9D9"/>
            <w:vAlign w:val="bottom"/>
          </w:tcPr>
          <w:p w14:paraId="79BB1C40"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D9D9D9"/>
              <w:right w:val="single" w:sz="8" w:space="0" w:color="D9D9D9"/>
            </w:tcBorders>
            <w:shd w:val="clear" w:color="auto" w:fill="D9D9D9"/>
            <w:vAlign w:val="bottom"/>
          </w:tcPr>
          <w:p w14:paraId="1A37B691" w14:textId="77777777" w:rsidR="00000000" w:rsidRPr="008F1F9D" w:rsidRDefault="00443ECF">
            <w:pPr>
              <w:spacing w:line="0" w:lineRule="atLeast"/>
              <w:rPr>
                <w:rFonts w:ascii="Lato" w:eastAsia="Times New Roman" w:hAnsi="Lato"/>
                <w:color w:val="000000" w:themeColor="text1"/>
                <w:sz w:val="24"/>
              </w:rPr>
            </w:pPr>
          </w:p>
        </w:tc>
        <w:tc>
          <w:tcPr>
            <w:tcW w:w="1020" w:type="dxa"/>
            <w:gridSpan w:val="2"/>
            <w:tcBorders>
              <w:bottom w:val="single" w:sz="8" w:space="0" w:color="D9D9D9"/>
            </w:tcBorders>
            <w:shd w:val="clear" w:color="auto" w:fill="D9D9D9"/>
            <w:vAlign w:val="bottom"/>
          </w:tcPr>
          <w:p w14:paraId="6663A121"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1.1</w:t>
            </w:r>
          </w:p>
        </w:tc>
        <w:tc>
          <w:tcPr>
            <w:tcW w:w="120" w:type="dxa"/>
            <w:tcBorders>
              <w:bottom w:val="single" w:sz="8" w:space="0" w:color="D9D9D9"/>
              <w:right w:val="single" w:sz="8" w:space="0" w:color="auto"/>
            </w:tcBorders>
            <w:shd w:val="clear" w:color="auto" w:fill="D9D9D9"/>
            <w:vAlign w:val="bottom"/>
          </w:tcPr>
          <w:p w14:paraId="172961A2"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D9D9D9"/>
            </w:tcBorders>
            <w:shd w:val="clear" w:color="auto" w:fill="D9D9D9"/>
            <w:vAlign w:val="bottom"/>
          </w:tcPr>
          <w:p w14:paraId="299333E2" w14:textId="77777777" w:rsidR="00000000" w:rsidRPr="008F1F9D" w:rsidRDefault="00443ECF">
            <w:pPr>
              <w:spacing w:line="0" w:lineRule="atLeast"/>
              <w:rPr>
                <w:rFonts w:ascii="Lato" w:eastAsia="Times New Roman" w:hAnsi="Lato"/>
                <w:color w:val="000000" w:themeColor="text1"/>
                <w:sz w:val="24"/>
              </w:rPr>
            </w:pPr>
          </w:p>
        </w:tc>
        <w:tc>
          <w:tcPr>
            <w:tcW w:w="760" w:type="dxa"/>
            <w:tcBorders>
              <w:bottom w:val="single" w:sz="8" w:space="0" w:color="D9D9D9"/>
            </w:tcBorders>
            <w:shd w:val="clear" w:color="auto" w:fill="D9D9D9"/>
            <w:vAlign w:val="bottom"/>
          </w:tcPr>
          <w:p w14:paraId="0F3A2924"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98.</w:t>
            </w:r>
            <w:r w:rsidRPr="008F1F9D">
              <w:rPr>
                <w:rFonts w:ascii="Lato" w:eastAsia="Arial" w:hAnsi="Lato"/>
                <w:color w:val="000000" w:themeColor="text1"/>
              </w:rPr>
              <w:t>5</w:t>
            </w:r>
          </w:p>
        </w:tc>
        <w:tc>
          <w:tcPr>
            <w:tcW w:w="120" w:type="dxa"/>
            <w:tcBorders>
              <w:bottom w:val="single" w:sz="8" w:space="0" w:color="D9D9D9"/>
            </w:tcBorders>
            <w:shd w:val="clear" w:color="auto" w:fill="D9D9D9"/>
            <w:vAlign w:val="bottom"/>
          </w:tcPr>
          <w:p w14:paraId="4548FADB"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000000"/>
            <w:vAlign w:val="bottom"/>
          </w:tcPr>
          <w:p w14:paraId="1BCC86E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EF603CE" w14:textId="77777777">
        <w:trPr>
          <w:trHeight w:val="82"/>
        </w:trPr>
        <w:tc>
          <w:tcPr>
            <w:tcW w:w="120" w:type="dxa"/>
            <w:tcBorders>
              <w:top w:val="single" w:sz="8" w:space="0" w:color="D6E3BC"/>
              <w:left w:val="single" w:sz="8" w:space="0" w:color="auto"/>
            </w:tcBorders>
            <w:shd w:val="clear" w:color="auto" w:fill="D6E3BC"/>
            <w:vAlign w:val="bottom"/>
          </w:tcPr>
          <w:p w14:paraId="63FFD812" w14:textId="77777777" w:rsidR="00000000" w:rsidRPr="008F1F9D" w:rsidRDefault="00443ECF">
            <w:pPr>
              <w:spacing w:line="0" w:lineRule="atLeast"/>
              <w:rPr>
                <w:rFonts w:ascii="Lato" w:eastAsia="Times New Roman" w:hAnsi="Lato"/>
                <w:color w:val="000000" w:themeColor="text1"/>
                <w:sz w:val="7"/>
              </w:rPr>
            </w:pPr>
          </w:p>
        </w:tc>
        <w:tc>
          <w:tcPr>
            <w:tcW w:w="120" w:type="dxa"/>
            <w:tcBorders>
              <w:top w:val="single" w:sz="8" w:space="0" w:color="D6E3BC"/>
            </w:tcBorders>
            <w:shd w:val="clear" w:color="auto" w:fill="D6E3BC"/>
            <w:vAlign w:val="bottom"/>
          </w:tcPr>
          <w:p w14:paraId="69112857" w14:textId="77777777" w:rsidR="00000000" w:rsidRPr="008F1F9D" w:rsidRDefault="00443ECF">
            <w:pPr>
              <w:spacing w:line="0" w:lineRule="atLeast"/>
              <w:rPr>
                <w:rFonts w:ascii="Lato" w:eastAsia="Times New Roman" w:hAnsi="Lato"/>
                <w:color w:val="000000" w:themeColor="text1"/>
                <w:sz w:val="7"/>
              </w:rPr>
            </w:pPr>
          </w:p>
        </w:tc>
        <w:tc>
          <w:tcPr>
            <w:tcW w:w="240" w:type="dxa"/>
            <w:gridSpan w:val="2"/>
            <w:vMerge w:val="restart"/>
            <w:tcBorders>
              <w:top w:val="single" w:sz="8" w:space="0" w:color="D6E3BC"/>
            </w:tcBorders>
            <w:shd w:val="clear" w:color="auto" w:fill="D6E3BC"/>
            <w:textDirection w:val="btLr"/>
            <w:vAlign w:val="bottom"/>
          </w:tcPr>
          <w:p w14:paraId="524590D5" w14:textId="77777777" w:rsidR="00000000" w:rsidRPr="008F1F9D" w:rsidRDefault="00443ECF">
            <w:pPr>
              <w:spacing w:line="0" w:lineRule="atLeast"/>
              <w:ind w:left="10"/>
              <w:rPr>
                <w:rFonts w:ascii="Lato" w:eastAsia="Arial" w:hAnsi="Lato"/>
                <w:b/>
                <w:color w:val="000000" w:themeColor="text1"/>
                <w:w w:val="72"/>
                <w:sz w:val="16"/>
              </w:rPr>
            </w:pPr>
            <w:r w:rsidRPr="008F1F9D">
              <w:rPr>
                <w:rFonts w:ascii="Lato" w:eastAsia="Arial" w:hAnsi="Lato"/>
                <w:b/>
                <w:color w:val="000000" w:themeColor="text1"/>
                <w:w w:val="72"/>
              </w:rPr>
              <w:t>C</w:t>
            </w:r>
            <w:r w:rsidRPr="008F1F9D">
              <w:rPr>
                <w:rFonts w:ascii="Lato" w:eastAsia="Arial" w:hAnsi="Lato"/>
                <w:b/>
                <w:color w:val="000000" w:themeColor="text1"/>
                <w:w w:val="72"/>
                <w:sz w:val="16"/>
              </w:rPr>
              <w:t>OSTS</w:t>
            </w:r>
          </w:p>
        </w:tc>
        <w:tc>
          <w:tcPr>
            <w:tcW w:w="130" w:type="dxa"/>
            <w:tcBorders>
              <w:top w:val="single" w:sz="8" w:space="0" w:color="D6E3BC"/>
            </w:tcBorders>
            <w:shd w:val="clear" w:color="auto" w:fill="D6E3BC"/>
            <w:vAlign w:val="bottom"/>
          </w:tcPr>
          <w:p w14:paraId="51D2258D" w14:textId="77777777" w:rsidR="00000000" w:rsidRPr="008F1F9D" w:rsidRDefault="00443ECF">
            <w:pPr>
              <w:spacing w:line="0" w:lineRule="atLeast"/>
              <w:rPr>
                <w:rFonts w:ascii="Lato" w:eastAsia="Times New Roman" w:hAnsi="Lato"/>
                <w:color w:val="000000" w:themeColor="text1"/>
                <w:sz w:val="7"/>
              </w:rPr>
            </w:pPr>
          </w:p>
        </w:tc>
        <w:tc>
          <w:tcPr>
            <w:tcW w:w="130" w:type="dxa"/>
            <w:tcBorders>
              <w:top w:val="single" w:sz="8" w:space="0" w:color="D6E3BC"/>
              <w:right w:val="single" w:sz="8" w:space="0" w:color="auto"/>
            </w:tcBorders>
            <w:shd w:val="clear" w:color="auto" w:fill="D6E3BC"/>
            <w:vAlign w:val="bottom"/>
          </w:tcPr>
          <w:p w14:paraId="05F77AD4" w14:textId="77777777" w:rsidR="00000000" w:rsidRPr="008F1F9D" w:rsidRDefault="00443ECF">
            <w:pPr>
              <w:spacing w:line="0" w:lineRule="atLeast"/>
              <w:rPr>
                <w:rFonts w:ascii="Lato" w:eastAsia="Times New Roman" w:hAnsi="Lato"/>
                <w:color w:val="000000" w:themeColor="text1"/>
                <w:sz w:val="7"/>
              </w:rPr>
            </w:pPr>
          </w:p>
        </w:tc>
        <w:tc>
          <w:tcPr>
            <w:tcW w:w="100" w:type="dxa"/>
            <w:shd w:val="clear" w:color="auto" w:fill="auto"/>
            <w:vAlign w:val="bottom"/>
          </w:tcPr>
          <w:p w14:paraId="022FBA03" w14:textId="77777777" w:rsidR="00000000" w:rsidRPr="008F1F9D" w:rsidRDefault="00443ECF">
            <w:pPr>
              <w:spacing w:line="0" w:lineRule="atLeast"/>
              <w:rPr>
                <w:rFonts w:ascii="Lato" w:eastAsia="Times New Roman" w:hAnsi="Lato"/>
                <w:color w:val="000000" w:themeColor="text1"/>
                <w:sz w:val="7"/>
              </w:rPr>
            </w:pPr>
          </w:p>
        </w:tc>
        <w:tc>
          <w:tcPr>
            <w:tcW w:w="1780" w:type="dxa"/>
            <w:vMerge w:val="restart"/>
            <w:tcBorders>
              <w:right w:val="single" w:sz="8" w:space="0" w:color="auto"/>
            </w:tcBorders>
            <w:shd w:val="clear" w:color="auto" w:fill="auto"/>
            <w:vAlign w:val="bottom"/>
          </w:tcPr>
          <w:p w14:paraId="7BFFB1E5"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Administrative</w:t>
            </w:r>
          </w:p>
        </w:tc>
        <w:tc>
          <w:tcPr>
            <w:tcW w:w="160" w:type="dxa"/>
            <w:tcBorders>
              <w:top w:val="single" w:sz="8" w:space="0" w:color="auto"/>
            </w:tcBorders>
            <w:shd w:val="clear" w:color="auto" w:fill="auto"/>
            <w:vAlign w:val="bottom"/>
          </w:tcPr>
          <w:p w14:paraId="1B588FDD" w14:textId="77777777" w:rsidR="00000000" w:rsidRPr="008F1F9D" w:rsidRDefault="00443ECF">
            <w:pPr>
              <w:spacing w:line="0" w:lineRule="atLeast"/>
              <w:rPr>
                <w:rFonts w:ascii="Lato" w:eastAsia="Times New Roman" w:hAnsi="Lato"/>
                <w:color w:val="000000" w:themeColor="text1"/>
                <w:sz w:val="7"/>
              </w:rPr>
            </w:pPr>
          </w:p>
        </w:tc>
        <w:tc>
          <w:tcPr>
            <w:tcW w:w="520" w:type="dxa"/>
            <w:vMerge w:val="restart"/>
            <w:tcBorders>
              <w:top w:val="single" w:sz="8" w:space="0" w:color="auto"/>
            </w:tcBorders>
            <w:shd w:val="clear" w:color="auto" w:fill="auto"/>
            <w:vAlign w:val="bottom"/>
          </w:tcPr>
          <w:p w14:paraId="2F93CA75"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top w:val="single" w:sz="8" w:space="0" w:color="auto"/>
              <w:right w:val="single" w:sz="8" w:space="0" w:color="auto"/>
            </w:tcBorders>
            <w:shd w:val="clear" w:color="auto" w:fill="auto"/>
            <w:vAlign w:val="bottom"/>
          </w:tcPr>
          <w:p w14:paraId="53CAB4AF" w14:textId="77777777" w:rsidR="00000000" w:rsidRPr="008F1F9D" w:rsidRDefault="00443ECF">
            <w:pPr>
              <w:spacing w:line="0" w:lineRule="atLeast"/>
              <w:rPr>
                <w:rFonts w:ascii="Lato" w:eastAsia="Times New Roman" w:hAnsi="Lato"/>
                <w:color w:val="000000" w:themeColor="text1"/>
                <w:sz w:val="7"/>
              </w:rPr>
            </w:pPr>
          </w:p>
        </w:tc>
        <w:tc>
          <w:tcPr>
            <w:tcW w:w="580" w:type="dxa"/>
            <w:gridSpan w:val="2"/>
            <w:vMerge/>
            <w:shd w:val="clear" w:color="auto" w:fill="auto"/>
            <w:vAlign w:val="bottom"/>
          </w:tcPr>
          <w:p w14:paraId="228270AC" w14:textId="77777777" w:rsidR="00000000" w:rsidRPr="008F1F9D" w:rsidRDefault="00443ECF">
            <w:pPr>
              <w:spacing w:line="0" w:lineRule="atLeast"/>
              <w:rPr>
                <w:rFonts w:ascii="Lato" w:eastAsia="Times New Roman" w:hAnsi="Lato"/>
                <w:color w:val="000000" w:themeColor="text1"/>
                <w:sz w:val="7"/>
              </w:rPr>
            </w:pPr>
          </w:p>
        </w:tc>
        <w:tc>
          <w:tcPr>
            <w:tcW w:w="120" w:type="dxa"/>
            <w:tcBorders>
              <w:right w:val="single" w:sz="8" w:space="0" w:color="auto"/>
            </w:tcBorders>
            <w:shd w:val="clear" w:color="auto" w:fill="auto"/>
            <w:vAlign w:val="bottom"/>
          </w:tcPr>
          <w:p w14:paraId="01293AD3" w14:textId="77777777" w:rsidR="00000000" w:rsidRPr="008F1F9D" w:rsidRDefault="00443ECF">
            <w:pPr>
              <w:spacing w:line="0" w:lineRule="atLeast"/>
              <w:rPr>
                <w:rFonts w:ascii="Lato" w:eastAsia="Times New Roman" w:hAnsi="Lato"/>
                <w:color w:val="000000" w:themeColor="text1"/>
                <w:sz w:val="7"/>
              </w:rPr>
            </w:pPr>
          </w:p>
        </w:tc>
        <w:tc>
          <w:tcPr>
            <w:tcW w:w="1000" w:type="dxa"/>
            <w:gridSpan w:val="3"/>
            <w:vMerge w:val="restart"/>
            <w:tcBorders>
              <w:top w:val="single" w:sz="8" w:space="0" w:color="auto"/>
              <w:right w:val="single" w:sz="8" w:space="0" w:color="auto"/>
            </w:tcBorders>
            <w:shd w:val="clear" w:color="auto" w:fill="auto"/>
            <w:vAlign w:val="bottom"/>
          </w:tcPr>
          <w:p w14:paraId="25C256F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70.6</w:t>
            </w:r>
          </w:p>
        </w:tc>
        <w:tc>
          <w:tcPr>
            <w:tcW w:w="980" w:type="dxa"/>
            <w:gridSpan w:val="3"/>
            <w:vMerge w:val="restart"/>
            <w:tcBorders>
              <w:top w:val="single" w:sz="8" w:space="0" w:color="auto"/>
              <w:right w:val="single" w:sz="8" w:space="0" w:color="auto"/>
            </w:tcBorders>
            <w:shd w:val="clear" w:color="auto" w:fill="auto"/>
            <w:vAlign w:val="bottom"/>
          </w:tcPr>
          <w:p w14:paraId="2B8E2E6D"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23.0</w:t>
            </w:r>
          </w:p>
        </w:tc>
        <w:tc>
          <w:tcPr>
            <w:tcW w:w="1000" w:type="dxa"/>
            <w:gridSpan w:val="3"/>
            <w:vMerge w:val="restart"/>
            <w:tcBorders>
              <w:top w:val="single" w:sz="8" w:space="0" w:color="auto"/>
              <w:right w:val="single" w:sz="8" w:space="0" w:color="auto"/>
            </w:tcBorders>
            <w:shd w:val="clear" w:color="auto" w:fill="auto"/>
            <w:vAlign w:val="bottom"/>
          </w:tcPr>
          <w:p w14:paraId="0897C688" w14:textId="77777777" w:rsidR="00000000" w:rsidRPr="008F1F9D" w:rsidRDefault="00443ECF">
            <w:pPr>
              <w:spacing w:line="0" w:lineRule="atLeast"/>
              <w:ind w:left="640"/>
              <w:rPr>
                <w:rFonts w:ascii="Lato" w:eastAsia="Arial" w:hAnsi="Lato"/>
                <w:color w:val="000000" w:themeColor="text1"/>
              </w:rPr>
            </w:pPr>
            <w:r w:rsidRPr="008F1F9D">
              <w:rPr>
                <w:rFonts w:ascii="Lato" w:eastAsia="Arial" w:hAnsi="Lato"/>
                <w:color w:val="000000" w:themeColor="text1"/>
              </w:rPr>
              <w:t>4.6</w:t>
            </w:r>
          </w:p>
        </w:tc>
        <w:tc>
          <w:tcPr>
            <w:tcW w:w="1140" w:type="dxa"/>
            <w:gridSpan w:val="3"/>
            <w:vMerge w:val="restart"/>
            <w:tcBorders>
              <w:top w:val="single" w:sz="8" w:space="0" w:color="auto"/>
            </w:tcBorders>
            <w:shd w:val="clear" w:color="auto" w:fill="auto"/>
            <w:vAlign w:val="bottom"/>
          </w:tcPr>
          <w:p w14:paraId="41A810B5"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1.1</w:t>
            </w:r>
          </w:p>
        </w:tc>
        <w:tc>
          <w:tcPr>
            <w:tcW w:w="120" w:type="dxa"/>
            <w:tcBorders>
              <w:top w:val="single" w:sz="8" w:space="0" w:color="auto"/>
              <w:right w:val="single" w:sz="8" w:space="0" w:color="auto"/>
            </w:tcBorders>
            <w:shd w:val="clear" w:color="auto" w:fill="auto"/>
            <w:vAlign w:val="bottom"/>
          </w:tcPr>
          <w:p w14:paraId="6795C1E9" w14:textId="77777777" w:rsidR="00000000" w:rsidRPr="008F1F9D" w:rsidRDefault="00443ECF">
            <w:pPr>
              <w:spacing w:line="0" w:lineRule="atLeast"/>
              <w:rPr>
                <w:rFonts w:ascii="Lato" w:eastAsia="Times New Roman" w:hAnsi="Lato"/>
                <w:color w:val="000000" w:themeColor="text1"/>
                <w:sz w:val="7"/>
              </w:rPr>
            </w:pPr>
          </w:p>
        </w:tc>
        <w:tc>
          <w:tcPr>
            <w:tcW w:w="980" w:type="dxa"/>
            <w:gridSpan w:val="3"/>
            <w:vMerge w:val="restart"/>
            <w:tcBorders>
              <w:top w:val="single" w:sz="8" w:space="0" w:color="auto"/>
            </w:tcBorders>
            <w:shd w:val="clear" w:color="auto" w:fill="auto"/>
            <w:vAlign w:val="bottom"/>
          </w:tcPr>
          <w:p w14:paraId="773CFB2E"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99.3</w:t>
            </w:r>
          </w:p>
        </w:tc>
        <w:tc>
          <w:tcPr>
            <w:tcW w:w="20" w:type="dxa"/>
            <w:tcBorders>
              <w:top w:val="single" w:sz="8" w:space="0" w:color="auto"/>
            </w:tcBorders>
            <w:shd w:val="clear" w:color="auto" w:fill="000000"/>
            <w:vAlign w:val="bottom"/>
          </w:tcPr>
          <w:p w14:paraId="797D175B"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1BED00D2" w14:textId="77777777">
        <w:trPr>
          <w:trHeight w:val="186"/>
        </w:trPr>
        <w:tc>
          <w:tcPr>
            <w:tcW w:w="120" w:type="dxa"/>
            <w:tcBorders>
              <w:left w:val="single" w:sz="8" w:space="0" w:color="auto"/>
            </w:tcBorders>
            <w:shd w:val="clear" w:color="auto" w:fill="D6E3BC"/>
            <w:vAlign w:val="bottom"/>
          </w:tcPr>
          <w:p w14:paraId="4EFCD884" w14:textId="77777777" w:rsidR="00000000" w:rsidRPr="008F1F9D" w:rsidRDefault="00443ECF">
            <w:pPr>
              <w:spacing w:line="0" w:lineRule="atLeast"/>
              <w:rPr>
                <w:rFonts w:ascii="Lato" w:eastAsia="Times New Roman" w:hAnsi="Lato"/>
                <w:color w:val="000000" w:themeColor="text1"/>
                <w:sz w:val="16"/>
              </w:rPr>
            </w:pPr>
          </w:p>
        </w:tc>
        <w:tc>
          <w:tcPr>
            <w:tcW w:w="120" w:type="dxa"/>
            <w:shd w:val="clear" w:color="auto" w:fill="D6E3BC"/>
            <w:vAlign w:val="bottom"/>
          </w:tcPr>
          <w:p w14:paraId="550B2242" w14:textId="77777777" w:rsidR="00000000" w:rsidRPr="008F1F9D" w:rsidRDefault="00443ECF">
            <w:pPr>
              <w:spacing w:line="0" w:lineRule="atLeast"/>
              <w:rPr>
                <w:rFonts w:ascii="Lato" w:eastAsia="Times New Roman" w:hAnsi="Lato"/>
                <w:color w:val="000000" w:themeColor="text1"/>
                <w:sz w:val="16"/>
              </w:rPr>
            </w:pPr>
          </w:p>
        </w:tc>
        <w:tc>
          <w:tcPr>
            <w:tcW w:w="240" w:type="dxa"/>
            <w:gridSpan w:val="2"/>
            <w:vMerge/>
            <w:shd w:val="clear" w:color="auto" w:fill="D6E3BC"/>
            <w:vAlign w:val="bottom"/>
          </w:tcPr>
          <w:p w14:paraId="272E23CE" w14:textId="77777777" w:rsidR="00000000" w:rsidRPr="008F1F9D" w:rsidRDefault="00443ECF">
            <w:pPr>
              <w:spacing w:line="0" w:lineRule="atLeast"/>
              <w:rPr>
                <w:rFonts w:ascii="Lato" w:eastAsia="Times New Roman" w:hAnsi="Lato"/>
                <w:color w:val="000000" w:themeColor="text1"/>
                <w:sz w:val="16"/>
              </w:rPr>
            </w:pPr>
          </w:p>
        </w:tc>
        <w:tc>
          <w:tcPr>
            <w:tcW w:w="130" w:type="dxa"/>
            <w:shd w:val="clear" w:color="auto" w:fill="D6E3BC"/>
            <w:vAlign w:val="bottom"/>
          </w:tcPr>
          <w:p w14:paraId="302069E8" w14:textId="77777777" w:rsidR="00000000" w:rsidRPr="008F1F9D" w:rsidRDefault="00443ECF">
            <w:pPr>
              <w:spacing w:line="0" w:lineRule="atLeast"/>
              <w:rPr>
                <w:rFonts w:ascii="Lato" w:eastAsia="Times New Roman" w:hAnsi="Lato"/>
                <w:color w:val="000000" w:themeColor="text1"/>
                <w:sz w:val="16"/>
              </w:rPr>
            </w:pPr>
          </w:p>
        </w:tc>
        <w:tc>
          <w:tcPr>
            <w:tcW w:w="130" w:type="dxa"/>
            <w:tcBorders>
              <w:right w:val="single" w:sz="8" w:space="0" w:color="auto"/>
            </w:tcBorders>
            <w:shd w:val="clear" w:color="auto" w:fill="D6E3BC"/>
            <w:vAlign w:val="bottom"/>
          </w:tcPr>
          <w:p w14:paraId="668BBB7A" w14:textId="77777777" w:rsidR="00000000" w:rsidRPr="008F1F9D" w:rsidRDefault="00443ECF">
            <w:pPr>
              <w:spacing w:line="0" w:lineRule="atLeast"/>
              <w:rPr>
                <w:rFonts w:ascii="Lato" w:eastAsia="Times New Roman" w:hAnsi="Lato"/>
                <w:color w:val="000000" w:themeColor="text1"/>
                <w:sz w:val="16"/>
              </w:rPr>
            </w:pPr>
          </w:p>
        </w:tc>
        <w:tc>
          <w:tcPr>
            <w:tcW w:w="100" w:type="dxa"/>
            <w:shd w:val="clear" w:color="auto" w:fill="auto"/>
            <w:vAlign w:val="bottom"/>
          </w:tcPr>
          <w:p w14:paraId="19A41B21" w14:textId="77777777" w:rsidR="00000000" w:rsidRPr="008F1F9D" w:rsidRDefault="00443ECF">
            <w:pPr>
              <w:spacing w:line="0" w:lineRule="atLeast"/>
              <w:rPr>
                <w:rFonts w:ascii="Lato" w:eastAsia="Times New Roman" w:hAnsi="Lato"/>
                <w:color w:val="000000" w:themeColor="text1"/>
                <w:sz w:val="16"/>
              </w:rPr>
            </w:pPr>
          </w:p>
        </w:tc>
        <w:tc>
          <w:tcPr>
            <w:tcW w:w="1780" w:type="dxa"/>
            <w:vMerge/>
            <w:tcBorders>
              <w:right w:val="single" w:sz="8" w:space="0" w:color="auto"/>
            </w:tcBorders>
            <w:shd w:val="clear" w:color="auto" w:fill="auto"/>
            <w:vAlign w:val="bottom"/>
          </w:tcPr>
          <w:p w14:paraId="47B1725E" w14:textId="77777777" w:rsidR="00000000" w:rsidRPr="008F1F9D" w:rsidRDefault="00443ECF">
            <w:pPr>
              <w:spacing w:line="0" w:lineRule="atLeast"/>
              <w:rPr>
                <w:rFonts w:ascii="Lato" w:eastAsia="Times New Roman" w:hAnsi="Lato"/>
                <w:color w:val="000000" w:themeColor="text1"/>
                <w:sz w:val="16"/>
              </w:rPr>
            </w:pPr>
          </w:p>
        </w:tc>
        <w:tc>
          <w:tcPr>
            <w:tcW w:w="160" w:type="dxa"/>
            <w:shd w:val="clear" w:color="auto" w:fill="auto"/>
            <w:vAlign w:val="bottom"/>
          </w:tcPr>
          <w:p w14:paraId="7D7D4E85" w14:textId="77777777" w:rsidR="00000000" w:rsidRPr="008F1F9D" w:rsidRDefault="00443ECF">
            <w:pPr>
              <w:spacing w:line="0" w:lineRule="atLeast"/>
              <w:rPr>
                <w:rFonts w:ascii="Lato" w:eastAsia="Times New Roman" w:hAnsi="Lato"/>
                <w:color w:val="000000" w:themeColor="text1"/>
                <w:sz w:val="16"/>
              </w:rPr>
            </w:pPr>
          </w:p>
        </w:tc>
        <w:tc>
          <w:tcPr>
            <w:tcW w:w="520" w:type="dxa"/>
            <w:vMerge/>
            <w:shd w:val="clear" w:color="auto" w:fill="auto"/>
            <w:vAlign w:val="bottom"/>
          </w:tcPr>
          <w:p w14:paraId="4B3A445E" w14:textId="77777777" w:rsidR="00000000" w:rsidRPr="008F1F9D" w:rsidRDefault="00443ECF">
            <w:pPr>
              <w:spacing w:line="0" w:lineRule="atLeast"/>
              <w:rPr>
                <w:rFonts w:ascii="Lato" w:eastAsia="Times New Roman" w:hAnsi="Lato"/>
                <w:color w:val="000000" w:themeColor="text1"/>
                <w:sz w:val="16"/>
              </w:rPr>
            </w:pPr>
          </w:p>
        </w:tc>
        <w:tc>
          <w:tcPr>
            <w:tcW w:w="140" w:type="dxa"/>
            <w:tcBorders>
              <w:right w:val="single" w:sz="8" w:space="0" w:color="auto"/>
            </w:tcBorders>
            <w:shd w:val="clear" w:color="auto" w:fill="auto"/>
            <w:vAlign w:val="bottom"/>
          </w:tcPr>
          <w:p w14:paraId="155DB453" w14:textId="77777777" w:rsidR="00000000" w:rsidRPr="008F1F9D" w:rsidRDefault="00443ECF">
            <w:pPr>
              <w:spacing w:line="0" w:lineRule="atLeast"/>
              <w:rPr>
                <w:rFonts w:ascii="Lato" w:eastAsia="Times New Roman" w:hAnsi="Lato"/>
                <w:color w:val="000000" w:themeColor="text1"/>
                <w:sz w:val="16"/>
              </w:rPr>
            </w:pPr>
          </w:p>
        </w:tc>
        <w:tc>
          <w:tcPr>
            <w:tcW w:w="80" w:type="dxa"/>
            <w:shd w:val="clear" w:color="auto" w:fill="auto"/>
            <w:vAlign w:val="bottom"/>
          </w:tcPr>
          <w:p w14:paraId="46DB9664" w14:textId="77777777" w:rsidR="00000000" w:rsidRPr="008F1F9D" w:rsidRDefault="00443ECF">
            <w:pPr>
              <w:spacing w:line="0" w:lineRule="atLeast"/>
              <w:rPr>
                <w:rFonts w:ascii="Lato" w:eastAsia="Times New Roman" w:hAnsi="Lato"/>
                <w:color w:val="000000" w:themeColor="text1"/>
                <w:sz w:val="16"/>
              </w:rPr>
            </w:pPr>
          </w:p>
        </w:tc>
        <w:tc>
          <w:tcPr>
            <w:tcW w:w="500" w:type="dxa"/>
            <w:shd w:val="clear" w:color="auto" w:fill="auto"/>
            <w:vAlign w:val="bottom"/>
          </w:tcPr>
          <w:p w14:paraId="712543AE"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3DA263BF" w14:textId="77777777" w:rsidR="00000000" w:rsidRPr="008F1F9D" w:rsidRDefault="00443ECF">
            <w:pPr>
              <w:spacing w:line="0" w:lineRule="atLeast"/>
              <w:rPr>
                <w:rFonts w:ascii="Lato" w:eastAsia="Times New Roman" w:hAnsi="Lato"/>
                <w:color w:val="000000" w:themeColor="text1"/>
                <w:sz w:val="16"/>
              </w:rPr>
            </w:pPr>
          </w:p>
        </w:tc>
        <w:tc>
          <w:tcPr>
            <w:tcW w:w="1000" w:type="dxa"/>
            <w:gridSpan w:val="3"/>
            <w:vMerge/>
            <w:tcBorders>
              <w:right w:val="single" w:sz="8" w:space="0" w:color="auto"/>
            </w:tcBorders>
            <w:shd w:val="clear" w:color="auto" w:fill="auto"/>
            <w:vAlign w:val="bottom"/>
          </w:tcPr>
          <w:p w14:paraId="19D961D8" w14:textId="77777777" w:rsidR="00000000" w:rsidRPr="008F1F9D" w:rsidRDefault="00443ECF">
            <w:pPr>
              <w:spacing w:line="0" w:lineRule="atLeast"/>
              <w:rPr>
                <w:rFonts w:ascii="Lato" w:eastAsia="Times New Roman" w:hAnsi="Lato"/>
                <w:color w:val="000000" w:themeColor="text1"/>
                <w:sz w:val="16"/>
              </w:rPr>
            </w:pPr>
          </w:p>
        </w:tc>
        <w:tc>
          <w:tcPr>
            <w:tcW w:w="980" w:type="dxa"/>
            <w:gridSpan w:val="3"/>
            <w:vMerge/>
            <w:tcBorders>
              <w:right w:val="single" w:sz="8" w:space="0" w:color="auto"/>
            </w:tcBorders>
            <w:shd w:val="clear" w:color="auto" w:fill="auto"/>
            <w:vAlign w:val="bottom"/>
          </w:tcPr>
          <w:p w14:paraId="438B4B93" w14:textId="77777777" w:rsidR="00000000" w:rsidRPr="008F1F9D" w:rsidRDefault="00443ECF">
            <w:pPr>
              <w:spacing w:line="0" w:lineRule="atLeast"/>
              <w:rPr>
                <w:rFonts w:ascii="Lato" w:eastAsia="Times New Roman" w:hAnsi="Lato"/>
                <w:color w:val="000000" w:themeColor="text1"/>
                <w:sz w:val="16"/>
              </w:rPr>
            </w:pPr>
          </w:p>
        </w:tc>
        <w:tc>
          <w:tcPr>
            <w:tcW w:w="1000" w:type="dxa"/>
            <w:gridSpan w:val="3"/>
            <w:vMerge/>
            <w:tcBorders>
              <w:right w:val="single" w:sz="8" w:space="0" w:color="auto"/>
            </w:tcBorders>
            <w:shd w:val="clear" w:color="auto" w:fill="auto"/>
            <w:vAlign w:val="bottom"/>
          </w:tcPr>
          <w:p w14:paraId="51DF1168" w14:textId="77777777" w:rsidR="00000000" w:rsidRPr="008F1F9D" w:rsidRDefault="00443ECF">
            <w:pPr>
              <w:spacing w:line="0" w:lineRule="atLeast"/>
              <w:rPr>
                <w:rFonts w:ascii="Lato" w:eastAsia="Times New Roman" w:hAnsi="Lato"/>
                <w:color w:val="000000" w:themeColor="text1"/>
                <w:sz w:val="16"/>
              </w:rPr>
            </w:pPr>
          </w:p>
        </w:tc>
        <w:tc>
          <w:tcPr>
            <w:tcW w:w="1140" w:type="dxa"/>
            <w:gridSpan w:val="3"/>
            <w:vMerge/>
            <w:shd w:val="clear" w:color="auto" w:fill="auto"/>
            <w:vAlign w:val="bottom"/>
          </w:tcPr>
          <w:p w14:paraId="75AB95CD"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529EBD34" w14:textId="77777777" w:rsidR="00000000" w:rsidRPr="008F1F9D" w:rsidRDefault="00443ECF">
            <w:pPr>
              <w:spacing w:line="0" w:lineRule="atLeast"/>
              <w:rPr>
                <w:rFonts w:ascii="Lato" w:eastAsia="Times New Roman" w:hAnsi="Lato"/>
                <w:color w:val="000000" w:themeColor="text1"/>
                <w:sz w:val="16"/>
              </w:rPr>
            </w:pPr>
          </w:p>
        </w:tc>
        <w:tc>
          <w:tcPr>
            <w:tcW w:w="980" w:type="dxa"/>
            <w:gridSpan w:val="3"/>
            <w:vMerge/>
            <w:shd w:val="clear" w:color="auto" w:fill="auto"/>
            <w:vAlign w:val="bottom"/>
          </w:tcPr>
          <w:p w14:paraId="2ECD44BD" w14:textId="77777777" w:rsidR="00000000" w:rsidRPr="008F1F9D" w:rsidRDefault="00443ECF">
            <w:pPr>
              <w:spacing w:line="0" w:lineRule="atLeast"/>
              <w:rPr>
                <w:rFonts w:ascii="Lato" w:eastAsia="Times New Roman" w:hAnsi="Lato"/>
                <w:color w:val="000000" w:themeColor="text1"/>
                <w:sz w:val="16"/>
              </w:rPr>
            </w:pPr>
          </w:p>
        </w:tc>
        <w:tc>
          <w:tcPr>
            <w:tcW w:w="20" w:type="dxa"/>
            <w:shd w:val="clear" w:color="auto" w:fill="000000"/>
            <w:vAlign w:val="bottom"/>
          </w:tcPr>
          <w:p w14:paraId="13D2E021"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3A336C30" w14:textId="77777777">
        <w:trPr>
          <w:trHeight w:val="69"/>
        </w:trPr>
        <w:tc>
          <w:tcPr>
            <w:tcW w:w="120" w:type="dxa"/>
            <w:tcBorders>
              <w:left w:val="single" w:sz="8" w:space="0" w:color="auto"/>
              <w:bottom w:val="single" w:sz="8" w:space="0" w:color="D6E3BC"/>
            </w:tcBorders>
            <w:shd w:val="clear" w:color="auto" w:fill="D6E3BC"/>
            <w:vAlign w:val="bottom"/>
          </w:tcPr>
          <w:p w14:paraId="6E453FEB"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D6E3BC"/>
            </w:tcBorders>
            <w:shd w:val="clear" w:color="auto" w:fill="D6E3BC"/>
            <w:vAlign w:val="bottom"/>
          </w:tcPr>
          <w:p w14:paraId="71B20D15" w14:textId="77777777" w:rsidR="00000000" w:rsidRPr="008F1F9D" w:rsidRDefault="00443ECF">
            <w:pPr>
              <w:spacing w:line="0" w:lineRule="atLeast"/>
              <w:rPr>
                <w:rFonts w:ascii="Lato" w:eastAsia="Times New Roman" w:hAnsi="Lato"/>
                <w:color w:val="000000" w:themeColor="text1"/>
                <w:sz w:val="5"/>
              </w:rPr>
            </w:pPr>
          </w:p>
        </w:tc>
        <w:tc>
          <w:tcPr>
            <w:tcW w:w="240" w:type="dxa"/>
            <w:gridSpan w:val="2"/>
            <w:vMerge/>
            <w:tcBorders>
              <w:bottom w:val="single" w:sz="8" w:space="0" w:color="D6E3BC"/>
            </w:tcBorders>
            <w:shd w:val="clear" w:color="auto" w:fill="D6E3BC"/>
            <w:vAlign w:val="bottom"/>
          </w:tcPr>
          <w:p w14:paraId="56ACE26D" w14:textId="77777777" w:rsidR="00000000" w:rsidRPr="008F1F9D" w:rsidRDefault="00443ECF">
            <w:pPr>
              <w:spacing w:line="0" w:lineRule="atLeast"/>
              <w:rPr>
                <w:rFonts w:ascii="Lato" w:eastAsia="Times New Roman" w:hAnsi="Lato"/>
                <w:color w:val="000000" w:themeColor="text1"/>
                <w:sz w:val="5"/>
              </w:rPr>
            </w:pPr>
          </w:p>
        </w:tc>
        <w:tc>
          <w:tcPr>
            <w:tcW w:w="130" w:type="dxa"/>
            <w:tcBorders>
              <w:bottom w:val="single" w:sz="8" w:space="0" w:color="D6E3BC"/>
            </w:tcBorders>
            <w:shd w:val="clear" w:color="auto" w:fill="D6E3BC"/>
            <w:vAlign w:val="bottom"/>
          </w:tcPr>
          <w:p w14:paraId="41775CEB" w14:textId="77777777" w:rsidR="00000000" w:rsidRPr="008F1F9D" w:rsidRDefault="00443ECF">
            <w:pPr>
              <w:spacing w:line="0" w:lineRule="atLeast"/>
              <w:rPr>
                <w:rFonts w:ascii="Lato" w:eastAsia="Times New Roman" w:hAnsi="Lato"/>
                <w:color w:val="000000" w:themeColor="text1"/>
                <w:sz w:val="5"/>
              </w:rPr>
            </w:pPr>
          </w:p>
        </w:tc>
        <w:tc>
          <w:tcPr>
            <w:tcW w:w="130" w:type="dxa"/>
            <w:tcBorders>
              <w:bottom w:val="single" w:sz="8" w:space="0" w:color="D6E3BC"/>
              <w:right w:val="single" w:sz="8" w:space="0" w:color="auto"/>
            </w:tcBorders>
            <w:shd w:val="clear" w:color="auto" w:fill="D6E3BC"/>
            <w:vAlign w:val="bottom"/>
          </w:tcPr>
          <w:p w14:paraId="1B347DBD"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47C87162" w14:textId="77777777" w:rsidR="00000000" w:rsidRPr="008F1F9D" w:rsidRDefault="00443ECF">
            <w:pPr>
              <w:spacing w:line="0" w:lineRule="atLeast"/>
              <w:rPr>
                <w:rFonts w:ascii="Lato" w:eastAsia="Times New Roman" w:hAnsi="Lato"/>
                <w:color w:val="000000" w:themeColor="text1"/>
                <w:sz w:val="5"/>
              </w:rPr>
            </w:pPr>
          </w:p>
        </w:tc>
        <w:tc>
          <w:tcPr>
            <w:tcW w:w="1780" w:type="dxa"/>
            <w:tcBorders>
              <w:bottom w:val="single" w:sz="8" w:space="0" w:color="auto"/>
              <w:right w:val="single" w:sz="8" w:space="0" w:color="auto"/>
            </w:tcBorders>
            <w:shd w:val="clear" w:color="auto" w:fill="auto"/>
            <w:vAlign w:val="bottom"/>
          </w:tcPr>
          <w:p w14:paraId="6FB29F81" w14:textId="77777777" w:rsidR="00000000" w:rsidRPr="008F1F9D" w:rsidRDefault="00443ECF">
            <w:pPr>
              <w:spacing w:line="0" w:lineRule="atLeast"/>
              <w:rPr>
                <w:rFonts w:ascii="Lato" w:eastAsia="Times New Roman" w:hAnsi="Lato"/>
                <w:color w:val="000000" w:themeColor="text1"/>
                <w:sz w:val="5"/>
              </w:rPr>
            </w:pPr>
          </w:p>
        </w:tc>
        <w:tc>
          <w:tcPr>
            <w:tcW w:w="160" w:type="dxa"/>
            <w:tcBorders>
              <w:bottom w:val="single" w:sz="8" w:space="0" w:color="auto"/>
            </w:tcBorders>
            <w:shd w:val="clear" w:color="auto" w:fill="auto"/>
            <w:vAlign w:val="bottom"/>
          </w:tcPr>
          <w:p w14:paraId="329E0F13" w14:textId="77777777" w:rsidR="00000000" w:rsidRPr="008F1F9D" w:rsidRDefault="00443ECF">
            <w:pPr>
              <w:spacing w:line="0" w:lineRule="atLeast"/>
              <w:rPr>
                <w:rFonts w:ascii="Lato" w:eastAsia="Times New Roman" w:hAnsi="Lato"/>
                <w:color w:val="000000" w:themeColor="text1"/>
                <w:sz w:val="5"/>
              </w:rPr>
            </w:pPr>
          </w:p>
        </w:tc>
        <w:tc>
          <w:tcPr>
            <w:tcW w:w="520" w:type="dxa"/>
            <w:tcBorders>
              <w:bottom w:val="single" w:sz="8" w:space="0" w:color="auto"/>
            </w:tcBorders>
            <w:shd w:val="clear" w:color="auto" w:fill="auto"/>
            <w:vAlign w:val="bottom"/>
          </w:tcPr>
          <w:p w14:paraId="74B52570" w14:textId="77777777" w:rsidR="00000000" w:rsidRPr="008F1F9D" w:rsidRDefault="00443ECF">
            <w:pPr>
              <w:spacing w:line="0" w:lineRule="atLeast"/>
              <w:rPr>
                <w:rFonts w:ascii="Lato" w:eastAsia="Times New Roman" w:hAnsi="Lato"/>
                <w:color w:val="000000" w:themeColor="text1"/>
                <w:sz w:val="5"/>
              </w:rPr>
            </w:pPr>
          </w:p>
        </w:tc>
        <w:tc>
          <w:tcPr>
            <w:tcW w:w="140" w:type="dxa"/>
            <w:tcBorders>
              <w:bottom w:val="single" w:sz="8" w:space="0" w:color="auto"/>
              <w:right w:val="single" w:sz="8" w:space="0" w:color="auto"/>
            </w:tcBorders>
            <w:shd w:val="clear" w:color="auto" w:fill="auto"/>
            <w:vAlign w:val="bottom"/>
          </w:tcPr>
          <w:p w14:paraId="646A3C36" w14:textId="77777777" w:rsidR="00000000" w:rsidRPr="008F1F9D" w:rsidRDefault="00443ECF">
            <w:pPr>
              <w:spacing w:line="0" w:lineRule="atLeast"/>
              <w:rPr>
                <w:rFonts w:ascii="Lato" w:eastAsia="Times New Roman" w:hAnsi="Lato"/>
                <w:color w:val="000000" w:themeColor="text1"/>
                <w:sz w:val="5"/>
              </w:rPr>
            </w:pPr>
          </w:p>
        </w:tc>
        <w:tc>
          <w:tcPr>
            <w:tcW w:w="580" w:type="dxa"/>
            <w:gridSpan w:val="2"/>
            <w:tcBorders>
              <w:bottom w:val="single" w:sz="8" w:space="0" w:color="auto"/>
            </w:tcBorders>
            <w:shd w:val="clear" w:color="auto" w:fill="auto"/>
            <w:vAlign w:val="bottom"/>
          </w:tcPr>
          <w:p w14:paraId="5A94CDA4"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19A1E73E"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7331071E"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3AEB02AF" w14:textId="77777777" w:rsidR="00000000" w:rsidRPr="008F1F9D" w:rsidRDefault="00443ECF">
            <w:pPr>
              <w:spacing w:line="0" w:lineRule="atLeast"/>
              <w:rPr>
                <w:rFonts w:ascii="Lato" w:eastAsia="Times New Roman" w:hAnsi="Lato"/>
                <w:color w:val="000000" w:themeColor="text1"/>
                <w:sz w:val="5"/>
              </w:rPr>
            </w:pPr>
          </w:p>
        </w:tc>
        <w:tc>
          <w:tcPr>
            <w:tcW w:w="140" w:type="dxa"/>
            <w:tcBorders>
              <w:bottom w:val="single" w:sz="8" w:space="0" w:color="auto"/>
              <w:right w:val="single" w:sz="8" w:space="0" w:color="auto"/>
            </w:tcBorders>
            <w:shd w:val="clear" w:color="auto" w:fill="auto"/>
            <w:vAlign w:val="bottom"/>
          </w:tcPr>
          <w:p w14:paraId="64D2C5EB"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04FFBA1E"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6193BA08"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7B54BA64"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7C7F8755" w14:textId="77777777" w:rsidR="00000000" w:rsidRPr="008F1F9D" w:rsidRDefault="00443ECF">
            <w:pPr>
              <w:spacing w:line="0" w:lineRule="atLeast"/>
              <w:rPr>
                <w:rFonts w:ascii="Lato" w:eastAsia="Times New Roman" w:hAnsi="Lato"/>
                <w:color w:val="000000" w:themeColor="text1"/>
                <w:sz w:val="5"/>
              </w:rPr>
            </w:pPr>
          </w:p>
        </w:tc>
        <w:tc>
          <w:tcPr>
            <w:tcW w:w="780" w:type="dxa"/>
            <w:tcBorders>
              <w:bottom w:val="single" w:sz="8" w:space="0" w:color="auto"/>
            </w:tcBorders>
            <w:shd w:val="clear" w:color="auto" w:fill="auto"/>
            <w:vAlign w:val="bottom"/>
          </w:tcPr>
          <w:p w14:paraId="4377D592"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67490818"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tcBorders>
            <w:shd w:val="clear" w:color="auto" w:fill="auto"/>
            <w:vAlign w:val="bottom"/>
          </w:tcPr>
          <w:p w14:paraId="77C87A8D"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61125A66" w14:textId="77777777" w:rsidR="00000000" w:rsidRPr="008F1F9D" w:rsidRDefault="00443ECF">
            <w:pPr>
              <w:spacing w:line="0" w:lineRule="atLeast"/>
              <w:rPr>
                <w:rFonts w:ascii="Lato" w:eastAsia="Times New Roman" w:hAnsi="Lato"/>
                <w:color w:val="000000" w:themeColor="text1"/>
                <w:sz w:val="5"/>
              </w:rPr>
            </w:pPr>
          </w:p>
        </w:tc>
        <w:tc>
          <w:tcPr>
            <w:tcW w:w="920" w:type="dxa"/>
            <w:tcBorders>
              <w:bottom w:val="single" w:sz="8" w:space="0" w:color="auto"/>
            </w:tcBorders>
            <w:shd w:val="clear" w:color="auto" w:fill="auto"/>
            <w:vAlign w:val="bottom"/>
          </w:tcPr>
          <w:p w14:paraId="1822D98B"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0C005ED9"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05436AE6"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0668B8A6"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tcBorders>
            <w:shd w:val="clear" w:color="auto" w:fill="auto"/>
            <w:vAlign w:val="bottom"/>
          </w:tcPr>
          <w:p w14:paraId="7A806988"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auto"/>
            </w:tcBorders>
            <w:shd w:val="clear" w:color="auto" w:fill="000000"/>
            <w:vAlign w:val="bottom"/>
          </w:tcPr>
          <w:p w14:paraId="2B5D6D36"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5F61CF5" w14:textId="77777777">
        <w:trPr>
          <w:trHeight w:val="198"/>
        </w:trPr>
        <w:tc>
          <w:tcPr>
            <w:tcW w:w="120" w:type="dxa"/>
            <w:tcBorders>
              <w:top w:val="single" w:sz="8" w:space="0" w:color="D6E3BC"/>
              <w:left w:val="single" w:sz="8" w:space="0" w:color="auto"/>
            </w:tcBorders>
            <w:shd w:val="clear" w:color="auto" w:fill="D6E3BC"/>
            <w:vAlign w:val="bottom"/>
          </w:tcPr>
          <w:p w14:paraId="61CA306C" w14:textId="77777777" w:rsidR="00000000" w:rsidRPr="008F1F9D" w:rsidRDefault="00443ECF">
            <w:pPr>
              <w:spacing w:line="0" w:lineRule="atLeast"/>
              <w:rPr>
                <w:rFonts w:ascii="Lato" w:eastAsia="Times New Roman" w:hAnsi="Lato"/>
                <w:color w:val="000000" w:themeColor="text1"/>
                <w:sz w:val="17"/>
              </w:rPr>
            </w:pPr>
          </w:p>
        </w:tc>
        <w:tc>
          <w:tcPr>
            <w:tcW w:w="120" w:type="dxa"/>
            <w:tcBorders>
              <w:top w:val="single" w:sz="8" w:space="0" w:color="D6E3BC"/>
            </w:tcBorders>
            <w:shd w:val="clear" w:color="auto" w:fill="D6E3BC"/>
            <w:vAlign w:val="bottom"/>
          </w:tcPr>
          <w:p w14:paraId="24B087E9" w14:textId="77777777" w:rsidR="00000000" w:rsidRPr="008F1F9D" w:rsidRDefault="00443ECF">
            <w:pPr>
              <w:spacing w:line="0" w:lineRule="atLeast"/>
              <w:rPr>
                <w:rFonts w:ascii="Lato" w:eastAsia="Times New Roman" w:hAnsi="Lato"/>
                <w:color w:val="000000" w:themeColor="text1"/>
                <w:sz w:val="17"/>
              </w:rPr>
            </w:pPr>
          </w:p>
        </w:tc>
        <w:tc>
          <w:tcPr>
            <w:tcW w:w="240" w:type="dxa"/>
            <w:gridSpan w:val="2"/>
            <w:vMerge/>
            <w:tcBorders>
              <w:top w:val="single" w:sz="8" w:space="0" w:color="D6E3BC"/>
            </w:tcBorders>
            <w:shd w:val="clear" w:color="auto" w:fill="D6E3BC"/>
            <w:vAlign w:val="bottom"/>
          </w:tcPr>
          <w:p w14:paraId="235AC5F8" w14:textId="77777777" w:rsidR="00000000" w:rsidRPr="008F1F9D" w:rsidRDefault="00443ECF">
            <w:pPr>
              <w:spacing w:line="0" w:lineRule="atLeast"/>
              <w:rPr>
                <w:rFonts w:ascii="Lato" w:eastAsia="Times New Roman" w:hAnsi="Lato"/>
                <w:color w:val="000000" w:themeColor="text1"/>
                <w:sz w:val="17"/>
              </w:rPr>
            </w:pPr>
          </w:p>
        </w:tc>
        <w:tc>
          <w:tcPr>
            <w:tcW w:w="130" w:type="dxa"/>
            <w:tcBorders>
              <w:top w:val="single" w:sz="8" w:space="0" w:color="D6E3BC"/>
            </w:tcBorders>
            <w:shd w:val="clear" w:color="auto" w:fill="D6E3BC"/>
            <w:vAlign w:val="bottom"/>
          </w:tcPr>
          <w:p w14:paraId="6C698A24" w14:textId="77777777" w:rsidR="00000000" w:rsidRPr="008F1F9D" w:rsidRDefault="00443ECF">
            <w:pPr>
              <w:spacing w:line="0" w:lineRule="atLeast"/>
              <w:rPr>
                <w:rFonts w:ascii="Lato" w:eastAsia="Times New Roman" w:hAnsi="Lato"/>
                <w:color w:val="000000" w:themeColor="text1"/>
                <w:sz w:val="17"/>
              </w:rPr>
            </w:pPr>
          </w:p>
        </w:tc>
        <w:tc>
          <w:tcPr>
            <w:tcW w:w="130" w:type="dxa"/>
            <w:tcBorders>
              <w:top w:val="single" w:sz="8" w:space="0" w:color="D6E3BC"/>
              <w:right w:val="single" w:sz="8" w:space="0" w:color="auto"/>
            </w:tcBorders>
            <w:shd w:val="clear" w:color="auto" w:fill="D6E3BC"/>
            <w:vAlign w:val="bottom"/>
          </w:tcPr>
          <w:p w14:paraId="27E5791F"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29645F6C" w14:textId="77777777" w:rsidR="00000000" w:rsidRPr="008F1F9D" w:rsidRDefault="00443ECF">
            <w:pPr>
              <w:spacing w:line="0" w:lineRule="atLeast"/>
              <w:rPr>
                <w:rFonts w:ascii="Lato" w:eastAsia="Times New Roman" w:hAnsi="Lato"/>
                <w:color w:val="000000" w:themeColor="text1"/>
                <w:sz w:val="17"/>
              </w:rPr>
            </w:pPr>
          </w:p>
        </w:tc>
        <w:tc>
          <w:tcPr>
            <w:tcW w:w="1780" w:type="dxa"/>
            <w:tcBorders>
              <w:right w:val="single" w:sz="8" w:space="0" w:color="auto"/>
            </w:tcBorders>
            <w:shd w:val="clear" w:color="auto" w:fill="auto"/>
            <w:vAlign w:val="bottom"/>
          </w:tcPr>
          <w:p w14:paraId="0AAD7ED1" w14:textId="77777777" w:rsidR="00000000" w:rsidRPr="008F1F9D" w:rsidRDefault="00443ECF">
            <w:pPr>
              <w:spacing w:line="198" w:lineRule="exact"/>
              <w:rPr>
                <w:rFonts w:ascii="Lato" w:eastAsia="Arial" w:hAnsi="Lato"/>
                <w:color w:val="000000" w:themeColor="text1"/>
              </w:rPr>
            </w:pPr>
            <w:r w:rsidRPr="008F1F9D">
              <w:rPr>
                <w:rFonts w:ascii="Lato" w:eastAsia="Arial" w:hAnsi="Lato"/>
                <w:color w:val="000000" w:themeColor="text1"/>
              </w:rPr>
              <w:t>Interest</w:t>
            </w:r>
          </w:p>
        </w:tc>
        <w:tc>
          <w:tcPr>
            <w:tcW w:w="160" w:type="dxa"/>
            <w:tcBorders>
              <w:top w:val="single" w:sz="8" w:space="0" w:color="D9D9D9"/>
            </w:tcBorders>
            <w:shd w:val="clear" w:color="auto" w:fill="D9D9D9"/>
            <w:vAlign w:val="bottom"/>
          </w:tcPr>
          <w:p w14:paraId="3CE6BD77" w14:textId="77777777" w:rsidR="00000000" w:rsidRPr="008F1F9D" w:rsidRDefault="00443ECF">
            <w:pPr>
              <w:spacing w:line="0" w:lineRule="atLeast"/>
              <w:rPr>
                <w:rFonts w:ascii="Lato" w:eastAsia="Times New Roman" w:hAnsi="Lato"/>
                <w:color w:val="000000" w:themeColor="text1"/>
                <w:sz w:val="17"/>
              </w:rPr>
            </w:pPr>
          </w:p>
        </w:tc>
        <w:tc>
          <w:tcPr>
            <w:tcW w:w="520" w:type="dxa"/>
            <w:vMerge w:val="restart"/>
            <w:tcBorders>
              <w:top w:val="single" w:sz="8" w:space="0" w:color="D9D9D9"/>
            </w:tcBorders>
            <w:shd w:val="clear" w:color="auto" w:fill="D9D9D9"/>
            <w:vAlign w:val="bottom"/>
          </w:tcPr>
          <w:p w14:paraId="7AFF5824"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top w:val="single" w:sz="8" w:space="0" w:color="D9D9D9"/>
              <w:right w:val="single" w:sz="8" w:space="0" w:color="auto"/>
            </w:tcBorders>
            <w:shd w:val="clear" w:color="auto" w:fill="D9D9D9"/>
            <w:vAlign w:val="bottom"/>
          </w:tcPr>
          <w:p w14:paraId="30E55C15" w14:textId="77777777" w:rsidR="00000000" w:rsidRPr="008F1F9D" w:rsidRDefault="00443ECF">
            <w:pPr>
              <w:spacing w:line="0" w:lineRule="atLeast"/>
              <w:rPr>
                <w:rFonts w:ascii="Lato" w:eastAsia="Times New Roman" w:hAnsi="Lato"/>
                <w:color w:val="000000" w:themeColor="text1"/>
                <w:sz w:val="17"/>
              </w:rPr>
            </w:pPr>
          </w:p>
        </w:tc>
        <w:tc>
          <w:tcPr>
            <w:tcW w:w="580" w:type="dxa"/>
            <w:gridSpan w:val="2"/>
            <w:shd w:val="clear" w:color="auto" w:fill="auto"/>
            <w:vAlign w:val="bottom"/>
          </w:tcPr>
          <w:p w14:paraId="6A0A66F8"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19</w:t>
            </w:r>
          </w:p>
        </w:tc>
        <w:tc>
          <w:tcPr>
            <w:tcW w:w="120" w:type="dxa"/>
            <w:tcBorders>
              <w:right w:val="single" w:sz="8" w:space="0" w:color="auto"/>
            </w:tcBorders>
            <w:shd w:val="clear" w:color="auto" w:fill="auto"/>
            <w:vAlign w:val="bottom"/>
          </w:tcPr>
          <w:p w14:paraId="2C1D3407" w14:textId="77777777" w:rsidR="00000000" w:rsidRPr="008F1F9D" w:rsidRDefault="00443ECF">
            <w:pPr>
              <w:spacing w:line="0" w:lineRule="atLeast"/>
              <w:rPr>
                <w:rFonts w:ascii="Lato" w:eastAsia="Times New Roman" w:hAnsi="Lato"/>
                <w:color w:val="000000" w:themeColor="text1"/>
                <w:sz w:val="17"/>
              </w:rPr>
            </w:pPr>
          </w:p>
        </w:tc>
        <w:tc>
          <w:tcPr>
            <w:tcW w:w="100" w:type="dxa"/>
            <w:tcBorders>
              <w:top w:val="single" w:sz="8" w:space="0" w:color="D9D9D9"/>
            </w:tcBorders>
            <w:shd w:val="clear" w:color="auto" w:fill="D9D9D9"/>
            <w:vAlign w:val="bottom"/>
          </w:tcPr>
          <w:p w14:paraId="7761B4A6" w14:textId="77777777" w:rsidR="00000000" w:rsidRPr="008F1F9D" w:rsidRDefault="00443ECF">
            <w:pPr>
              <w:spacing w:line="0" w:lineRule="atLeast"/>
              <w:rPr>
                <w:rFonts w:ascii="Lato" w:eastAsia="Times New Roman" w:hAnsi="Lato"/>
                <w:color w:val="000000" w:themeColor="text1"/>
                <w:sz w:val="17"/>
              </w:rPr>
            </w:pPr>
          </w:p>
        </w:tc>
        <w:tc>
          <w:tcPr>
            <w:tcW w:w="760" w:type="dxa"/>
            <w:vMerge w:val="restart"/>
            <w:tcBorders>
              <w:top w:val="single" w:sz="8" w:space="0" w:color="D9D9D9"/>
            </w:tcBorders>
            <w:shd w:val="clear" w:color="auto" w:fill="D9D9D9"/>
            <w:vAlign w:val="bottom"/>
          </w:tcPr>
          <w:p w14:paraId="7A5C48C6"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0.3</w:t>
            </w:r>
          </w:p>
        </w:tc>
        <w:tc>
          <w:tcPr>
            <w:tcW w:w="140" w:type="dxa"/>
            <w:tcBorders>
              <w:top w:val="single" w:sz="8" w:space="0" w:color="D9D9D9"/>
              <w:right w:val="single" w:sz="8" w:space="0" w:color="auto"/>
            </w:tcBorders>
            <w:shd w:val="clear" w:color="auto" w:fill="D9D9D9"/>
            <w:vAlign w:val="bottom"/>
          </w:tcPr>
          <w:p w14:paraId="4160D987" w14:textId="77777777" w:rsidR="00000000" w:rsidRPr="008F1F9D" w:rsidRDefault="00443ECF">
            <w:pPr>
              <w:spacing w:line="0" w:lineRule="atLeast"/>
              <w:rPr>
                <w:rFonts w:ascii="Lato" w:eastAsia="Times New Roman" w:hAnsi="Lato"/>
                <w:color w:val="000000" w:themeColor="text1"/>
                <w:sz w:val="17"/>
              </w:rPr>
            </w:pPr>
          </w:p>
        </w:tc>
        <w:tc>
          <w:tcPr>
            <w:tcW w:w="100" w:type="dxa"/>
            <w:tcBorders>
              <w:top w:val="single" w:sz="8" w:space="0" w:color="D9D9D9"/>
            </w:tcBorders>
            <w:shd w:val="clear" w:color="auto" w:fill="D9D9D9"/>
            <w:vAlign w:val="bottom"/>
          </w:tcPr>
          <w:p w14:paraId="3B85E4CA" w14:textId="77777777" w:rsidR="00000000" w:rsidRPr="008F1F9D" w:rsidRDefault="00443ECF">
            <w:pPr>
              <w:spacing w:line="0" w:lineRule="atLeast"/>
              <w:rPr>
                <w:rFonts w:ascii="Lato" w:eastAsia="Times New Roman" w:hAnsi="Lato"/>
                <w:color w:val="000000" w:themeColor="text1"/>
                <w:sz w:val="17"/>
              </w:rPr>
            </w:pPr>
          </w:p>
        </w:tc>
        <w:tc>
          <w:tcPr>
            <w:tcW w:w="760" w:type="dxa"/>
            <w:vMerge w:val="restart"/>
            <w:tcBorders>
              <w:top w:val="single" w:sz="8" w:space="0" w:color="D9D9D9"/>
            </w:tcBorders>
            <w:shd w:val="clear" w:color="auto" w:fill="D9D9D9"/>
            <w:vAlign w:val="bottom"/>
          </w:tcPr>
          <w:p w14:paraId="1AA6DD92"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0.5</w:t>
            </w:r>
          </w:p>
        </w:tc>
        <w:tc>
          <w:tcPr>
            <w:tcW w:w="120" w:type="dxa"/>
            <w:tcBorders>
              <w:top w:val="single" w:sz="8" w:space="0" w:color="D9D9D9"/>
              <w:right w:val="single" w:sz="8" w:space="0" w:color="auto"/>
            </w:tcBorders>
            <w:shd w:val="clear" w:color="auto" w:fill="D9D9D9"/>
            <w:vAlign w:val="bottom"/>
          </w:tcPr>
          <w:p w14:paraId="0E8EE8C2" w14:textId="77777777" w:rsidR="00000000" w:rsidRPr="008F1F9D" w:rsidRDefault="00443ECF">
            <w:pPr>
              <w:spacing w:line="0" w:lineRule="atLeast"/>
              <w:rPr>
                <w:rFonts w:ascii="Lato" w:eastAsia="Times New Roman" w:hAnsi="Lato"/>
                <w:color w:val="000000" w:themeColor="text1"/>
                <w:sz w:val="17"/>
              </w:rPr>
            </w:pPr>
          </w:p>
        </w:tc>
        <w:tc>
          <w:tcPr>
            <w:tcW w:w="100" w:type="dxa"/>
            <w:tcBorders>
              <w:top w:val="single" w:sz="8" w:space="0" w:color="D9D9D9"/>
            </w:tcBorders>
            <w:shd w:val="clear" w:color="auto" w:fill="D9D9D9"/>
            <w:vAlign w:val="bottom"/>
          </w:tcPr>
          <w:p w14:paraId="1B840F3B" w14:textId="77777777" w:rsidR="00000000" w:rsidRPr="008F1F9D" w:rsidRDefault="00443ECF">
            <w:pPr>
              <w:spacing w:line="0" w:lineRule="atLeast"/>
              <w:rPr>
                <w:rFonts w:ascii="Lato" w:eastAsia="Times New Roman" w:hAnsi="Lato"/>
                <w:color w:val="000000" w:themeColor="text1"/>
                <w:sz w:val="17"/>
              </w:rPr>
            </w:pPr>
          </w:p>
        </w:tc>
        <w:tc>
          <w:tcPr>
            <w:tcW w:w="780" w:type="dxa"/>
            <w:vMerge w:val="restart"/>
            <w:tcBorders>
              <w:top w:val="single" w:sz="8" w:space="0" w:color="D9D9D9"/>
            </w:tcBorders>
            <w:shd w:val="clear" w:color="auto" w:fill="D9D9D9"/>
            <w:vAlign w:val="bottom"/>
          </w:tcPr>
          <w:p w14:paraId="3448F91D" w14:textId="77777777" w:rsidR="00000000" w:rsidRPr="008F1F9D" w:rsidRDefault="00443ECF">
            <w:pPr>
              <w:spacing w:line="0" w:lineRule="atLeast"/>
              <w:ind w:left="540"/>
              <w:rPr>
                <w:rFonts w:ascii="Lato" w:eastAsia="Arial" w:hAnsi="Lato"/>
                <w:color w:val="000000" w:themeColor="text1"/>
                <w:w w:val="78"/>
              </w:rPr>
            </w:pPr>
            <w:r w:rsidRPr="008F1F9D">
              <w:rPr>
                <w:rFonts w:ascii="Lato" w:eastAsia="Arial" w:hAnsi="Lato"/>
                <w:color w:val="000000" w:themeColor="text1"/>
                <w:w w:val="78"/>
              </w:rPr>
              <w:t>0.1</w:t>
            </w:r>
          </w:p>
        </w:tc>
        <w:tc>
          <w:tcPr>
            <w:tcW w:w="120" w:type="dxa"/>
            <w:tcBorders>
              <w:top w:val="single" w:sz="8" w:space="0" w:color="D9D9D9"/>
              <w:right w:val="single" w:sz="8" w:space="0" w:color="auto"/>
            </w:tcBorders>
            <w:shd w:val="clear" w:color="auto" w:fill="D9D9D9"/>
            <w:vAlign w:val="bottom"/>
          </w:tcPr>
          <w:p w14:paraId="6E89AD97" w14:textId="77777777" w:rsidR="00000000" w:rsidRPr="008F1F9D" w:rsidRDefault="00443ECF">
            <w:pPr>
              <w:spacing w:line="0" w:lineRule="atLeast"/>
              <w:rPr>
                <w:rFonts w:ascii="Lato" w:eastAsia="Times New Roman" w:hAnsi="Lato"/>
                <w:color w:val="000000" w:themeColor="text1"/>
                <w:sz w:val="17"/>
              </w:rPr>
            </w:pPr>
          </w:p>
        </w:tc>
        <w:tc>
          <w:tcPr>
            <w:tcW w:w="120" w:type="dxa"/>
            <w:tcBorders>
              <w:top w:val="single" w:sz="8" w:space="0" w:color="D9D9D9"/>
              <w:right w:val="single" w:sz="8" w:space="0" w:color="D9D9D9"/>
            </w:tcBorders>
            <w:shd w:val="clear" w:color="auto" w:fill="D9D9D9"/>
            <w:vAlign w:val="bottom"/>
          </w:tcPr>
          <w:p w14:paraId="32D574D0" w14:textId="77777777" w:rsidR="00000000" w:rsidRPr="008F1F9D" w:rsidRDefault="00443ECF">
            <w:pPr>
              <w:spacing w:line="0" w:lineRule="atLeast"/>
              <w:rPr>
                <w:rFonts w:ascii="Lato" w:eastAsia="Times New Roman" w:hAnsi="Lato"/>
                <w:color w:val="000000" w:themeColor="text1"/>
                <w:sz w:val="17"/>
              </w:rPr>
            </w:pPr>
          </w:p>
        </w:tc>
        <w:tc>
          <w:tcPr>
            <w:tcW w:w="1020" w:type="dxa"/>
            <w:gridSpan w:val="2"/>
            <w:vMerge w:val="restart"/>
            <w:tcBorders>
              <w:top w:val="single" w:sz="8" w:space="0" w:color="D9D9D9"/>
            </w:tcBorders>
            <w:shd w:val="clear" w:color="auto" w:fill="D9D9D9"/>
            <w:vAlign w:val="bottom"/>
          </w:tcPr>
          <w:p w14:paraId="41EF2C40"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0.0</w:t>
            </w:r>
          </w:p>
        </w:tc>
        <w:tc>
          <w:tcPr>
            <w:tcW w:w="120" w:type="dxa"/>
            <w:tcBorders>
              <w:top w:val="single" w:sz="8" w:space="0" w:color="D9D9D9"/>
              <w:right w:val="single" w:sz="8" w:space="0" w:color="auto"/>
            </w:tcBorders>
            <w:shd w:val="clear" w:color="auto" w:fill="D9D9D9"/>
            <w:vAlign w:val="bottom"/>
          </w:tcPr>
          <w:p w14:paraId="0F81612E" w14:textId="77777777" w:rsidR="00000000" w:rsidRPr="008F1F9D" w:rsidRDefault="00443ECF">
            <w:pPr>
              <w:spacing w:line="0" w:lineRule="atLeast"/>
              <w:rPr>
                <w:rFonts w:ascii="Lato" w:eastAsia="Times New Roman" w:hAnsi="Lato"/>
                <w:color w:val="000000" w:themeColor="text1"/>
                <w:sz w:val="17"/>
              </w:rPr>
            </w:pPr>
          </w:p>
        </w:tc>
        <w:tc>
          <w:tcPr>
            <w:tcW w:w="100" w:type="dxa"/>
            <w:tcBorders>
              <w:top w:val="single" w:sz="8" w:space="0" w:color="D9D9D9"/>
            </w:tcBorders>
            <w:shd w:val="clear" w:color="auto" w:fill="D9D9D9"/>
            <w:vAlign w:val="bottom"/>
          </w:tcPr>
          <w:p w14:paraId="7179D196" w14:textId="77777777" w:rsidR="00000000" w:rsidRPr="008F1F9D" w:rsidRDefault="00443ECF">
            <w:pPr>
              <w:spacing w:line="0" w:lineRule="atLeast"/>
              <w:rPr>
                <w:rFonts w:ascii="Lato" w:eastAsia="Times New Roman" w:hAnsi="Lato"/>
                <w:color w:val="000000" w:themeColor="text1"/>
                <w:sz w:val="17"/>
              </w:rPr>
            </w:pPr>
          </w:p>
        </w:tc>
        <w:tc>
          <w:tcPr>
            <w:tcW w:w="760" w:type="dxa"/>
            <w:vMerge w:val="restart"/>
            <w:tcBorders>
              <w:top w:val="single" w:sz="8" w:space="0" w:color="D9D9D9"/>
            </w:tcBorders>
            <w:shd w:val="clear" w:color="auto" w:fill="D9D9D9"/>
            <w:vAlign w:val="bottom"/>
          </w:tcPr>
          <w:p w14:paraId="696A6A51"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0.9</w:t>
            </w:r>
          </w:p>
        </w:tc>
        <w:tc>
          <w:tcPr>
            <w:tcW w:w="120" w:type="dxa"/>
            <w:tcBorders>
              <w:top w:val="single" w:sz="8" w:space="0" w:color="D9D9D9"/>
            </w:tcBorders>
            <w:shd w:val="clear" w:color="auto" w:fill="D9D9D9"/>
            <w:vAlign w:val="bottom"/>
          </w:tcPr>
          <w:p w14:paraId="327D84F6" w14:textId="77777777" w:rsidR="00000000" w:rsidRPr="008F1F9D" w:rsidRDefault="00443ECF">
            <w:pPr>
              <w:spacing w:line="0" w:lineRule="atLeast"/>
              <w:rPr>
                <w:rFonts w:ascii="Lato" w:eastAsia="Times New Roman" w:hAnsi="Lato"/>
                <w:color w:val="000000" w:themeColor="text1"/>
                <w:sz w:val="17"/>
              </w:rPr>
            </w:pPr>
          </w:p>
        </w:tc>
        <w:tc>
          <w:tcPr>
            <w:tcW w:w="20" w:type="dxa"/>
            <w:tcBorders>
              <w:top w:val="single" w:sz="8" w:space="0" w:color="auto"/>
            </w:tcBorders>
            <w:shd w:val="clear" w:color="auto" w:fill="000000"/>
            <w:vAlign w:val="bottom"/>
          </w:tcPr>
          <w:p w14:paraId="14629B8D"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2D7763AF" w14:textId="77777777">
        <w:trPr>
          <w:trHeight w:val="78"/>
        </w:trPr>
        <w:tc>
          <w:tcPr>
            <w:tcW w:w="120" w:type="dxa"/>
            <w:tcBorders>
              <w:left w:val="single" w:sz="8" w:space="0" w:color="auto"/>
              <w:bottom w:val="single" w:sz="8" w:space="0" w:color="D6E3BC"/>
            </w:tcBorders>
            <w:shd w:val="clear" w:color="auto" w:fill="D6E3BC"/>
            <w:vAlign w:val="bottom"/>
          </w:tcPr>
          <w:p w14:paraId="6DC1A756"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393D8142"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079493ED"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69FBA17E"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D6E3BC"/>
            </w:tcBorders>
            <w:shd w:val="clear" w:color="auto" w:fill="D6E3BC"/>
            <w:vAlign w:val="bottom"/>
          </w:tcPr>
          <w:p w14:paraId="756F5A07"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D6E3BC"/>
              <w:right w:val="single" w:sz="8" w:space="0" w:color="auto"/>
            </w:tcBorders>
            <w:shd w:val="clear" w:color="auto" w:fill="D6E3BC"/>
            <w:vAlign w:val="bottom"/>
          </w:tcPr>
          <w:p w14:paraId="4BDDB707"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13C36462" w14:textId="77777777" w:rsidR="00000000" w:rsidRPr="008F1F9D" w:rsidRDefault="00443ECF">
            <w:pPr>
              <w:spacing w:line="0" w:lineRule="atLeast"/>
              <w:rPr>
                <w:rFonts w:ascii="Lato" w:eastAsia="Times New Roman" w:hAnsi="Lato"/>
                <w:color w:val="000000" w:themeColor="text1"/>
                <w:sz w:val="6"/>
              </w:rPr>
            </w:pPr>
          </w:p>
        </w:tc>
        <w:tc>
          <w:tcPr>
            <w:tcW w:w="1780" w:type="dxa"/>
            <w:tcBorders>
              <w:right w:val="single" w:sz="8" w:space="0" w:color="auto"/>
            </w:tcBorders>
            <w:shd w:val="clear" w:color="auto" w:fill="auto"/>
            <w:vAlign w:val="bottom"/>
          </w:tcPr>
          <w:p w14:paraId="49EEB91A" w14:textId="77777777" w:rsidR="00000000" w:rsidRPr="008F1F9D" w:rsidRDefault="00443ECF">
            <w:pPr>
              <w:spacing w:line="0" w:lineRule="atLeast"/>
              <w:rPr>
                <w:rFonts w:ascii="Lato" w:eastAsia="Times New Roman" w:hAnsi="Lato"/>
                <w:color w:val="000000" w:themeColor="text1"/>
                <w:sz w:val="6"/>
              </w:rPr>
            </w:pPr>
          </w:p>
        </w:tc>
        <w:tc>
          <w:tcPr>
            <w:tcW w:w="160" w:type="dxa"/>
            <w:tcBorders>
              <w:bottom w:val="single" w:sz="8" w:space="0" w:color="D9D9D9"/>
            </w:tcBorders>
            <w:shd w:val="clear" w:color="auto" w:fill="D9D9D9"/>
            <w:vAlign w:val="bottom"/>
          </w:tcPr>
          <w:p w14:paraId="663FE872" w14:textId="77777777" w:rsidR="00000000" w:rsidRPr="008F1F9D" w:rsidRDefault="00443ECF">
            <w:pPr>
              <w:spacing w:line="0" w:lineRule="atLeast"/>
              <w:rPr>
                <w:rFonts w:ascii="Lato" w:eastAsia="Times New Roman" w:hAnsi="Lato"/>
                <w:color w:val="000000" w:themeColor="text1"/>
                <w:sz w:val="6"/>
              </w:rPr>
            </w:pPr>
          </w:p>
        </w:tc>
        <w:tc>
          <w:tcPr>
            <w:tcW w:w="520" w:type="dxa"/>
            <w:vMerge/>
            <w:tcBorders>
              <w:bottom w:val="single" w:sz="8" w:space="0" w:color="D9D9D9"/>
            </w:tcBorders>
            <w:shd w:val="clear" w:color="auto" w:fill="D9D9D9"/>
            <w:vAlign w:val="bottom"/>
          </w:tcPr>
          <w:p w14:paraId="3CC53AA0"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D9D9D9"/>
              <w:right w:val="single" w:sz="8" w:space="0" w:color="auto"/>
            </w:tcBorders>
            <w:shd w:val="clear" w:color="auto" w:fill="D9D9D9"/>
            <w:vAlign w:val="bottom"/>
          </w:tcPr>
          <w:p w14:paraId="7566E476"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uto"/>
            <w:vAlign w:val="bottom"/>
          </w:tcPr>
          <w:p w14:paraId="075788FE" w14:textId="77777777" w:rsidR="00000000" w:rsidRPr="008F1F9D" w:rsidRDefault="00443ECF">
            <w:pPr>
              <w:spacing w:line="0" w:lineRule="atLeast"/>
              <w:rPr>
                <w:rFonts w:ascii="Lato" w:eastAsia="Times New Roman" w:hAnsi="Lato"/>
                <w:color w:val="000000" w:themeColor="text1"/>
                <w:sz w:val="6"/>
              </w:rPr>
            </w:pPr>
          </w:p>
        </w:tc>
        <w:tc>
          <w:tcPr>
            <w:tcW w:w="500" w:type="dxa"/>
            <w:shd w:val="clear" w:color="auto" w:fill="auto"/>
            <w:vAlign w:val="bottom"/>
          </w:tcPr>
          <w:p w14:paraId="442F3125"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auto"/>
            </w:tcBorders>
            <w:shd w:val="clear" w:color="auto" w:fill="auto"/>
            <w:vAlign w:val="bottom"/>
          </w:tcPr>
          <w:p w14:paraId="617D2D1C"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D9D9D9"/>
            </w:tcBorders>
            <w:shd w:val="clear" w:color="auto" w:fill="D9D9D9"/>
            <w:vAlign w:val="bottom"/>
          </w:tcPr>
          <w:p w14:paraId="1A386EC1" w14:textId="77777777" w:rsidR="00000000" w:rsidRPr="008F1F9D" w:rsidRDefault="00443ECF">
            <w:pPr>
              <w:spacing w:line="0" w:lineRule="atLeast"/>
              <w:rPr>
                <w:rFonts w:ascii="Lato" w:eastAsia="Times New Roman" w:hAnsi="Lato"/>
                <w:color w:val="000000" w:themeColor="text1"/>
                <w:sz w:val="6"/>
              </w:rPr>
            </w:pPr>
          </w:p>
        </w:tc>
        <w:tc>
          <w:tcPr>
            <w:tcW w:w="760" w:type="dxa"/>
            <w:vMerge/>
            <w:tcBorders>
              <w:bottom w:val="single" w:sz="8" w:space="0" w:color="D9D9D9"/>
            </w:tcBorders>
            <w:shd w:val="clear" w:color="auto" w:fill="D9D9D9"/>
            <w:vAlign w:val="bottom"/>
          </w:tcPr>
          <w:p w14:paraId="01FDA4F4"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D9D9D9"/>
              <w:right w:val="single" w:sz="8" w:space="0" w:color="auto"/>
            </w:tcBorders>
            <w:shd w:val="clear" w:color="auto" w:fill="D9D9D9"/>
            <w:vAlign w:val="bottom"/>
          </w:tcPr>
          <w:p w14:paraId="7AADD903"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D9D9D9"/>
            </w:tcBorders>
            <w:shd w:val="clear" w:color="auto" w:fill="D9D9D9"/>
            <w:vAlign w:val="bottom"/>
          </w:tcPr>
          <w:p w14:paraId="7A6B4704" w14:textId="77777777" w:rsidR="00000000" w:rsidRPr="008F1F9D" w:rsidRDefault="00443ECF">
            <w:pPr>
              <w:spacing w:line="0" w:lineRule="atLeast"/>
              <w:rPr>
                <w:rFonts w:ascii="Lato" w:eastAsia="Times New Roman" w:hAnsi="Lato"/>
                <w:color w:val="000000" w:themeColor="text1"/>
                <w:sz w:val="6"/>
              </w:rPr>
            </w:pPr>
          </w:p>
        </w:tc>
        <w:tc>
          <w:tcPr>
            <w:tcW w:w="760" w:type="dxa"/>
            <w:vMerge/>
            <w:tcBorders>
              <w:bottom w:val="single" w:sz="8" w:space="0" w:color="D9D9D9"/>
            </w:tcBorders>
            <w:shd w:val="clear" w:color="auto" w:fill="D9D9D9"/>
            <w:vAlign w:val="bottom"/>
          </w:tcPr>
          <w:p w14:paraId="00907033"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right w:val="single" w:sz="8" w:space="0" w:color="auto"/>
            </w:tcBorders>
            <w:shd w:val="clear" w:color="auto" w:fill="D9D9D9"/>
            <w:vAlign w:val="bottom"/>
          </w:tcPr>
          <w:p w14:paraId="402CFEDD"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D9D9D9"/>
            </w:tcBorders>
            <w:shd w:val="clear" w:color="auto" w:fill="D9D9D9"/>
            <w:vAlign w:val="bottom"/>
          </w:tcPr>
          <w:p w14:paraId="193A2FD1" w14:textId="77777777" w:rsidR="00000000" w:rsidRPr="008F1F9D" w:rsidRDefault="00443ECF">
            <w:pPr>
              <w:spacing w:line="0" w:lineRule="atLeast"/>
              <w:rPr>
                <w:rFonts w:ascii="Lato" w:eastAsia="Times New Roman" w:hAnsi="Lato"/>
                <w:color w:val="000000" w:themeColor="text1"/>
                <w:sz w:val="6"/>
              </w:rPr>
            </w:pPr>
          </w:p>
        </w:tc>
        <w:tc>
          <w:tcPr>
            <w:tcW w:w="780" w:type="dxa"/>
            <w:vMerge/>
            <w:tcBorders>
              <w:bottom w:val="single" w:sz="8" w:space="0" w:color="D9D9D9"/>
            </w:tcBorders>
            <w:shd w:val="clear" w:color="auto" w:fill="D9D9D9"/>
            <w:vAlign w:val="bottom"/>
          </w:tcPr>
          <w:p w14:paraId="68492776"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right w:val="single" w:sz="8" w:space="0" w:color="auto"/>
            </w:tcBorders>
            <w:shd w:val="clear" w:color="auto" w:fill="D9D9D9"/>
            <w:vAlign w:val="bottom"/>
          </w:tcPr>
          <w:p w14:paraId="597BBF18"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right w:val="single" w:sz="8" w:space="0" w:color="D9D9D9"/>
            </w:tcBorders>
            <w:shd w:val="clear" w:color="auto" w:fill="D9D9D9"/>
            <w:vAlign w:val="bottom"/>
          </w:tcPr>
          <w:p w14:paraId="7B5EE4C4" w14:textId="77777777" w:rsidR="00000000" w:rsidRPr="008F1F9D" w:rsidRDefault="00443ECF">
            <w:pPr>
              <w:spacing w:line="0" w:lineRule="atLeast"/>
              <w:rPr>
                <w:rFonts w:ascii="Lato" w:eastAsia="Times New Roman" w:hAnsi="Lato"/>
                <w:color w:val="000000" w:themeColor="text1"/>
                <w:sz w:val="6"/>
              </w:rPr>
            </w:pPr>
          </w:p>
        </w:tc>
        <w:tc>
          <w:tcPr>
            <w:tcW w:w="1020" w:type="dxa"/>
            <w:gridSpan w:val="2"/>
            <w:vMerge/>
            <w:tcBorders>
              <w:bottom w:val="single" w:sz="8" w:space="0" w:color="D9D9D9"/>
            </w:tcBorders>
            <w:shd w:val="clear" w:color="auto" w:fill="D9D9D9"/>
            <w:vAlign w:val="bottom"/>
          </w:tcPr>
          <w:p w14:paraId="027B265F"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right w:val="single" w:sz="8" w:space="0" w:color="auto"/>
            </w:tcBorders>
            <w:shd w:val="clear" w:color="auto" w:fill="D9D9D9"/>
            <w:vAlign w:val="bottom"/>
          </w:tcPr>
          <w:p w14:paraId="497BC508"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D9D9D9"/>
            </w:tcBorders>
            <w:shd w:val="clear" w:color="auto" w:fill="D9D9D9"/>
            <w:vAlign w:val="bottom"/>
          </w:tcPr>
          <w:p w14:paraId="2C42986E" w14:textId="77777777" w:rsidR="00000000" w:rsidRPr="008F1F9D" w:rsidRDefault="00443ECF">
            <w:pPr>
              <w:spacing w:line="0" w:lineRule="atLeast"/>
              <w:rPr>
                <w:rFonts w:ascii="Lato" w:eastAsia="Times New Roman" w:hAnsi="Lato"/>
                <w:color w:val="000000" w:themeColor="text1"/>
                <w:sz w:val="6"/>
              </w:rPr>
            </w:pPr>
          </w:p>
        </w:tc>
        <w:tc>
          <w:tcPr>
            <w:tcW w:w="760" w:type="dxa"/>
            <w:vMerge/>
            <w:tcBorders>
              <w:bottom w:val="single" w:sz="8" w:space="0" w:color="D9D9D9"/>
            </w:tcBorders>
            <w:shd w:val="clear" w:color="auto" w:fill="D9D9D9"/>
            <w:vAlign w:val="bottom"/>
          </w:tcPr>
          <w:p w14:paraId="11DE7A3F"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tcBorders>
            <w:shd w:val="clear" w:color="auto" w:fill="D9D9D9"/>
            <w:vAlign w:val="bottom"/>
          </w:tcPr>
          <w:p w14:paraId="1F0484E7"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0B6B465F"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2C8E3589" w14:textId="77777777">
        <w:trPr>
          <w:trHeight w:val="268"/>
        </w:trPr>
        <w:tc>
          <w:tcPr>
            <w:tcW w:w="120" w:type="dxa"/>
            <w:tcBorders>
              <w:top w:val="single" w:sz="8" w:space="0" w:color="D6E3BC"/>
              <w:left w:val="single" w:sz="8" w:space="0" w:color="auto"/>
            </w:tcBorders>
            <w:shd w:val="clear" w:color="auto" w:fill="D6E3BC"/>
            <w:vAlign w:val="bottom"/>
          </w:tcPr>
          <w:p w14:paraId="5837FAC1" w14:textId="77777777" w:rsidR="00000000" w:rsidRPr="008F1F9D" w:rsidRDefault="00443ECF">
            <w:pPr>
              <w:spacing w:line="0" w:lineRule="atLeast"/>
              <w:rPr>
                <w:rFonts w:ascii="Lato" w:eastAsia="Times New Roman" w:hAnsi="Lato"/>
                <w:color w:val="000000" w:themeColor="text1"/>
                <w:sz w:val="23"/>
              </w:rPr>
            </w:pPr>
          </w:p>
        </w:tc>
        <w:tc>
          <w:tcPr>
            <w:tcW w:w="120" w:type="dxa"/>
            <w:tcBorders>
              <w:top w:val="single" w:sz="8" w:space="0" w:color="D6E3BC"/>
            </w:tcBorders>
            <w:shd w:val="clear" w:color="auto" w:fill="D6E3BC"/>
            <w:vAlign w:val="bottom"/>
          </w:tcPr>
          <w:p w14:paraId="769B9135" w14:textId="77777777" w:rsidR="00000000" w:rsidRPr="008F1F9D" w:rsidRDefault="00443ECF">
            <w:pPr>
              <w:spacing w:line="0" w:lineRule="atLeast"/>
              <w:rPr>
                <w:rFonts w:ascii="Lato" w:eastAsia="Times New Roman" w:hAnsi="Lato"/>
                <w:color w:val="000000" w:themeColor="text1"/>
                <w:sz w:val="23"/>
              </w:rPr>
            </w:pPr>
          </w:p>
        </w:tc>
        <w:tc>
          <w:tcPr>
            <w:tcW w:w="240" w:type="dxa"/>
            <w:gridSpan w:val="2"/>
            <w:vMerge w:val="restart"/>
            <w:tcBorders>
              <w:top w:val="single" w:sz="8" w:space="0" w:color="D6E3BC"/>
            </w:tcBorders>
            <w:shd w:val="clear" w:color="auto" w:fill="D6E3BC"/>
            <w:textDirection w:val="btLr"/>
            <w:vAlign w:val="bottom"/>
          </w:tcPr>
          <w:p w14:paraId="491E88F4" w14:textId="77777777" w:rsidR="00000000" w:rsidRPr="008F1F9D" w:rsidRDefault="00443ECF">
            <w:pPr>
              <w:spacing w:line="0" w:lineRule="atLeast"/>
              <w:ind w:left="10"/>
              <w:rPr>
                <w:rFonts w:ascii="Lato" w:eastAsia="Arial" w:hAnsi="Lato"/>
                <w:b/>
                <w:color w:val="000000" w:themeColor="text1"/>
                <w:w w:val="99"/>
                <w:sz w:val="16"/>
              </w:rPr>
            </w:pPr>
            <w:r w:rsidRPr="008F1F9D">
              <w:rPr>
                <w:rFonts w:ascii="Lato" w:eastAsia="Arial" w:hAnsi="Lato"/>
                <w:b/>
                <w:color w:val="000000" w:themeColor="text1"/>
                <w:w w:val="99"/>
              </w:rPr>
              <w:t>O</w:t>
            </w:r>
            <w:r w:rsidRPr="008F1F9D">
              <w:rPr>
                <w:rFonts w:ascii="Lato" w:eastAsia="Arial" w:hAnsi="Lato"/>
                <w:b/>
                <w:color w:val="000000" w:themeColor="text1"/>
                <w:w w:val="99"/>
                <w:sz w:val="16"/>
              </w:rPr>
              <w:t>WN</w:t>
            </w:r>
          </w:p>
        </w:tc>
        <w:tc>
          <w:tcPr>
            <w:tcW w:w="130" w:type="dxa"/>
            <w:tcBorders>
              <w:top w:val="single" w:sz="8" w:space="0" w:color="D6E3BC"/>
            </w:tcBorders>
            <w:shd w:val="clear" w:color="auto" w:fill="D6E3BC"/>
            <w:vAlign w:val="bottom"/>
          </w:tcPr>
          <w:p w14:paraId="3378C54B" w14:textId="77777777" w:rsidR="00000000" w:rsidRPr="008F1F9D" w:rsidRDefault="00443ECF">
            <w:pPr>
              <w:spacing w:line="0" w:lineRule="atLeast"/>
              <w:rPr>
                <w:rFonts w:ascii="Lato" w:eastAsia="Times New Roman" w:hAnsi="Lato"/>
                <w:color w:val="000000" w:themeColor="text1"/>
                <w:sz w:val="23"/>
              </w:rPr>
            </w:pPr>
          </w:p>
        </w:tc>
        <w:tc>
          <w:tcPr>
            <w:tcW w:w="130" w:type="dxa"/>
            <w:tcBorders>
              <w:top w:val="single" w:sz="8" w:space="0" w:color="D6E3BC"/>
              <w:right w:val="single" w:sz="8" w:space="0" w:color="auto"/>
            </w:tcBorders>
            <w:shd w:val="clear" w:color="auto" w:fill="D6E3BC"/>
            <w:vAlign w:val="bottom"/>
          </w:tcPr>
          <w:p w14:paraId="3B35A11E" w14:textId="77777777" w:rsidR="00000000" w:rsidRPr="008F1F9D" w:rsidRDefault="00443ECF">
            <w:pPr>
              <w:spacing w:line="0" w:lineRule="atLeast"/>
              <w:rPr>
                <w:rFonts w:ascii="Lato" w:eastAsia="Times New Roman" w:hAnsi="Lato"/>
                <w:color w:val="000000" w:themeColor="text1"/>
                <w:sz w:val="23"/>
              </w:rPr>
            </w:pPr>
          </w:p>
        </w:tc>
        <w:tc>
          <w:tcPr>
            <w:tcW w:w="100" w:type="dxa"/>
            <w:shd w:val="clear" w:color="auto" w:fill="auto"/>
            <w:vAlign w:val="bottom"/>
          </w:tcPr>
          <w:p w14:paraId="1372D1B2" w14:textId="77777777" w:rsidR="00000000" w:rsidRPr="008F1F9D" w:rsidRDefault="00443ECF">
            <w:pPr>
              <w:spacing w:line="0" w:lineRule="atLeast"/>
              <w:rPr>
                <w:rFonts w:ascii="Lato" w:eastAsia="Times New Roman" w:hAnsi="Lato"/>
                <w:color w:val="000000" w:themeColor="text1"/>
                <w:sz w:val="23"/>
              </w:rPr>
            </w:pPr>
          </w:p>
        </w:tc>
        <w:tc>
          <w:tcPr>
            <w:tcW w:w="1780" w:type="dxa"/>
            <w:tcBorders>
              <w:right w:val="single" w:sz="8" w:space="0" w:color="auto"/>
            </w:tcBorders>
            <w:shd w:val="clear" w:color="auto" w:fill="auto"/>
            <w:vAlign w:val="bottom"/>
          </w:tcPr>
          <w:p w14:paraId="36E34C51" w14:textId="77777777" w:rsidR="00000000" w:rsidRPr="008F1F9D" w:rsidRDefault="00443ECF">
            <w:pPr>
              <w:spacing w:line="0" w:lineRule="atLeast"/>
              <w:rPr>
                <w:rFonts w:ascii="Lato" w:eastAsia="Times New Roman" w:hAnsi="Lato"/>
                <w:color w:val="000000" w:themeColor="text1"/>
                <w:sz w:val="23"/>
              </w:rPr>
            </w:pPr>
          </w:p>
        </w:tc>
        <w:tc>
          <w:tcPr>
            <w:tcW w:w="160" w:type="dxa"/>
            <w:tcBorders>
              <w:top w:val="single" w:sz="8" w:space="0" w:color="auto"/>
            </w:tcBorders>
            <w:shd w:val="clear" w:color="auto" w:fill="auto"/>
            <w:vAlign w:val="bottom"/>
          </w:tcPr>
          <w:p w14:paraId="48F3912C" w14:textId="77777777" w:rsidR="00000000" w:rsidRPr="008F1F9D" w:rsidRDefault="00443ECF">
            <w:pPr>
              <w:spacing w:line="0" w:lineRule="atLeast"/>
              <w:rPr>
                <w:rFonts w:ascii="Lato" w:eastAsia="Times New Roman" w:hAnsi="Lato"/>
                <w:color w:val="000000" w:themeColor="text1"/>
                <w:sz w:val="23"/>
              </w:rPr>
            </w:pPr>
          </w:p>
        </w:tc>
        <w:tc>
          <w:tcPr>
            <w:tcW w:w="520" w:type="dxa"/>
            <w:tcBorders>
              <w:top w:val="single" w:sz="8" w:space="0" w:color="auto"/>
            </w:tcBorders>
            <w:shd w:val="clear" w:color="auto" w:fill="auto"/>
            <w:vAlign w:val="bottom"/>
          </w:tcPr>
          <w:p w14:paraId="43152558"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top w:val="single" w:sz="8" w:space="0" w:color="auto"/>
              <w:right w:val="single" w:sz="8" w:space="0" w:color="auto"/>
            </w:tcBorders>
            <w:shd w:val="clear" w:color="auto" w:fill="auto"/>
            <w:vAlign w:val="bottom"/>
          </w:tcPr>
          <w:p w14:paraId="1D466B13" w14:textId="77777777" w:rsidR="00000000" w:rsidRPr="008F1F9D" w:rsidRDefault="00443ECF">
            <w:pPr>
              <w:spacing w:line="0" w:lineRule="atLeast"/>
              <w:rPr>
                <w:rFonts w:ascii="Lato" w:eastAsia="Times New Roman" w:hAnsi="Lato"/>
                <w:color w:val="000000" w:themeColor="text1"/>
                <w:sz w:val="23"/>
              </w:rPr>
            </w:pPr>
          </w:p>
        </w:tc>
        <w:tc>
          <w:tcPr>
            <w:tcW w:w="80" w:type="dxa"/>
            <w:shd w:val="clear" w:color="auto" w:fill="auto"/>
            <w:vAlign w:val="bottom"/>
          </w:tcPr>
          <w:p w14:paraId="31868408" w14:textId="77777777" w:rsidR="00000000" w:rsidRPr="008F1F9D" w:rsidRDefault="00443ECF">
            <w:pPr>
              <w:spacing w:line="0" w:lineRule="atLeast"/>
              <w:rPr>
                <w:rFonts w:ascii="Lato" w:eastAsia="Times New Roman" w:hAnsi="Lato"/>
                <w:color w:val="000000" w:themeColor="text1"/>
                <w:sz w:val="23"/>
              </w:rPr>
            </w:pPr>
          </w:p>
        </w:tc>
        <w:tc>
          <w:tcPr>
            <w:tcW w:w="500" w:type="dxa"/>
            <w:shd w:val="clear" w:color="auto" w:fill="auto"/>
            <w:vAlign w:val="bottom"/>
          </w:tcPr>
          <w:p w14:paraId="1083EF5D" w14:textId="77777777" w:rsidR="00000000" w:rsidRPr="008F1F9D" w:rsidRDefault="00443ECF">
            <w:pPr>
              <w:spacing w:line="0" w:lineRule="atLeast"/>
              <w:rPr>
                <w:rFonts w:ascii="Lato" w:eastAsia="Times New Roman" w:hAnsi="Lato"/>
                <w:color w:val="000000" w:themeColor="text1"/>
                <w:sz w:val="23"/>
              </w:rPr>
            </w:pPr>
          </w:p>
        </w:tc>
        <w:tc>
          <w:tcPr>
            <w:tcW w:w="120" w:type="dxa"/>
            <w:tcBorders>
              <w:right w:val="single" w:sz="8" w:space="0" w:color="auto"/>
            </w:tcBorders>
            <w:shd w:val="clear" w:color="auto" w:fill="auto"/>
            <w:vAlign w:val="bottom"/>
          </w:tcPr>
          <w:p w14:paraId="30828F10" w14:textId="77777777" w:rsidR="00000000" w:rsidRPr="008F1F9D" w:rsidRDefault="00443ECF">
            <w:pPr>
              <w:spacing w:line="0" w:lineRule="atLeast"/>
              <w:rPr>
                <w:rFonts w:ascii="Lato" w:eastAsia="Times New Roman" w:hAnsi="Lato"/>
                <w:color w:val="000000" w:themeColor="text1"/>
                <w:sz w:val="23"/>
              </w:rPr>
            </w:pPr>
          </w:p>
        </w:tc>
        <w:tc>
          <w:tcPr>
            <w:tcW w:w="1000" w:type="dxa"/>
            <w:gridSpan w:val="3"/>
            <w:tcBorders>
              <w:top w:val="single" w:sz="8" w:space="0" w:color="auto"/>
              <w:right w:val="single" w:sz="8" w:space="0" w:color="auto"/>
            </w:tcBorders>
            <w:shd w:val="clear" w:color="auto" w:fill="auto"/>
            <w:vAlign w:val="bottom"/>
          </w:tcPr>
          <w:p w14:paraId="1BB72F35"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980" w:type="dxa"/>
            <w:gridSpan w:val="3"/>
            <w:tcBorders>
              <w:top w:val="single" w:sz="8" w:space="0" w:color="auto"/>
              <w:right w:val="single" w:sz="8" w:space="0" w:color="auto"/>
            </w:tcBorders>
            <w:shd w:val="clear" w:color="auto" w:fill="auto"/>
            <w:vAlign w:val="bottom"/>
          </w:tcPr>
          <w:p w14:paraId="5D9AC84A"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0.6</w:t>
            </w:r>
          </w:p>
        </w:tc>
        <w:tc>
          <w:tcPr>
            <w:tcW w:w="1000" w:type="dxa"/>
            <w:gridSpan w:val="3"/>
            <w:tcBorders>
              <w:top w:val="single" w:sz="8" w:space="0" w:color="auto"/>
              <w:right w:val="single" w:sz="8" w:space="0" w:color="auto"/>
            </w:tcBorders>
            <w:shd w:val="clear" w:color="auto" w:fill="auto"/>
            <w:vAlign w:val="bottom"/>
          </w:tcPr>
          <w:p w14:paraId="16029607" w14:textId="77777777" w:rsidR="00000000" w:rsidRPr="008F1F9D" w:rsidRDefault="00443ECF">
            <w:pPr>
              <w:spacing w:line="0" w:lineRule="atLeast"/>
              <w:ind w:left="640"/>
              <w:rPr>
                <w:rFonts w:ascii="Lato" w:eastAsia="Arial" w:hAnsi="Lato"/>
                <w:color w:val="000000" w:themeColor="text1"/>
              </w:rPr>
            </w:pPr>
            <w:r w:rsidRPr="008F1F9D">
              <w:rPr>
                <w:rFonts w:ascii="Lato" w:eastAsia="Arial" w:hAnsi="Lato"/>
                <w:color w:val="000000" w:themeColor="text1"/>
              </w:rPr>
              <w:t>0.2</w:t>
            </w:r>
          </w:p>
        </w:tc>
        <w:tc>
          <w:tcPr>
            <w:tcW w:w="1140" w:type="dxa"/>
            <w:gridSpan w:val="3"/>
            <w:tcBorders>
              <w:top w:val="single" w:sz="8" w:space="0" w:color="auto"/>
            </w:tcBorders>
            <w:shd w:val="clear" w:color="auto" w:fill="auto"/>
            <w:vAlign w:val="bottom"/>
          </w:tcPr>
          <w:p w14:paraId="7C424788"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0.0</w:t>
            </w:r>
          </w:p>
        </w:tc>
        <w:tc>
          <w:tcPr>
            <w:tcW w:w="120" w:type="dxa"/>
            <w:tcBorders>
              <w:top w:val="single" w:sz="8" w:space="0" w:color="auto"/>
              <w:right w:val="single" w:sz="8" w:space="0" w:color="auto"/>
            </w:tcBorders>
            <w:shd w:val="clear" w:color="auto" w:fill="auto"/>
            <w:vAlign w:val="bottom"/>
          </w:tcPr>
          <w:p w14:paraId="15BF2711" w14:textId="77777777" w:rsidR="00000000" w:rsidRPr="008F1F9D" w:rsidRDefault="00443ECF">
            <w:pPr>
              <w:spacing w:line="0" w:lineRule="atLeast"/>
              <w:rPr>
                <w:rFonts w:ascii="Lato" w:eastAsia="Times New Roman" w:hAnsi="Lato"/>
                <w:color w:val="000000" w:themeColor="text1"/>
                <w:sz w:val="23"/>
              </w:rPr>
            </w:pPr>
          </w:p>
        </w:tc>
        <w:tc>
          <w:tcPr>
            <w:tcW w:w="980" w:type="dxa"/>
            <w:gridSpan w:val="3"/>
            <w:tcBorders>
              <w:top w:val="single" w:sz="8" w:space="0" w:color="auto"/>
            </w:tcBorders>
            <w:shd w:val="clear" w:color="auto" w:fill="auto"/>
            <w:vAlign w:val="bottom"/>
          </w:tcPr>
          <w:p w14:paraId="614A77FD"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1.5</w:t>
            </w:r>
          </w:p>
        </w:tc>
        <w:tc>
          <w:tcPr>
            <w:tcW w:w="20" w:type="dxa"/>
            <w:tcBorders>
              <w:top w:val="single" w:sz="8" w:space="0" w:color="auto"/>
            </w:tcBorders>
            <w:shd w:val="clear" w:color="auto" w:fill="000000"/>
            <w:vAlign w:val="bottom"/>
          </w:tcPr>
          <w:p w14:paraId="00EA0353"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667E0270" w14:textId="77777777">
        <w:trPr>
          <w:trHeight w:val="66"/>
        </w:trPr>
        <w:tc>
          <w:tcPr>
            <w:tcW w:w="120" w:type="dxa"/>
            <w:tcBorders>
              <w:left w:val="single" w:sz="8" w:space="0" w:color="auto"/>
              <w:bottom w:val="single" w:sz="8" w:space="0" w:color="D6E3BC"/>
            </w:tcBorders>
            <w:shd w:val="clear" w:color="auto" w:fill="D6E3BC"/>
            <w:vAlign w:val="bottom"/>
          </w:tcPr>
          <w:p w14:paraId="66A88CF4"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D6E3BC"/>
            </w:tcBorders>
            <w:shd w:val="clear" w:color="auto" w:fill="D6E3BC"/>
            <w:vAlign w:val="bottom"/>
          </w:tcPr>
          <w:p w14:paraId="6B345D38" w14:textId="77777777" w:rsidR="00000000" w:rsidRPr="008F1F9D" w:rsidRDefault="00443ECF">
            <w:pPr>
              <w:spacing w:line="0" w:lineRule="atLeast"/>
              <w:rPr>
                <w:rFonts w:ascii="Lato" w:eastAsia="Times New Roman" w:hAnsi="Lato"/>
                <w:color w:val="000000" w:themeColor="text1"/>
                <w:sz w:val="5"/>
              </w:rPr>
            </w:pPr>
          </w:p>
        </w:tc>
        <w:tc>
          <w:tcPr>
            <w:tcW w:w="240" w:type="dxa"/>
            <w:gridSpan w:val="2"/>
            <w:vMerge/>
            <w:tcBorders>
              <w:bottom w:val="single" w:sz="8" w:space="0" w:color="D6E3BC"/>
            </w:tcBorders>
            <w:shd w:val="clear" w:color="auto" w:fill="D6E3BC"/>
            <w:vAlign w:val="bottom"/>
          </w:tcPr>
          <w:p w14:paraId="52E91724" w14:textId="77777777" w:rsidR="00000000" w:rsidRPr="008F1F9D" w:rsidRDefault="00443ECF">
            <w:pPr>
              <w:spacing w:line="0" w:lineRule="atLeast"/>
              <w:rPr>
                <w:rFonts w:ascii="Lato" w:eastAsia="Times New Roman" w:hAnsi="Lato"/>
                <w:color w:val="000000" w:themeColor="text1"/>
                <w:sz w:val="5"/>
              </w:rPr>
            </w:pPr>
          </w:p>
        </w:tc>
        <w:tc>
          <w:tcPr>
            <w:tcW w:w="130" w:type="dxa"/>
            <w:tcBorders>
              <w:bottom w:val="single" w:sz="8" w:space="0" w:color="D6E3BC"/>
            </w:tcBorders>
            <w:shd w:val="clear" w:color="auto" w:fill="D6E3BC"/>
            <w:vAlign w:val="bottom"/>
          </w:tcPr>
          <w:p w14:paraId="5329AC33" w14:textId="77777777" w:rsidR="00000000" w:rsidRPr="008F1F9D" w:rsidRDefault="00443ECF">
            <w:pPr>
              <w:spacing w:line="0" w:lineRule="atLeast"/>
              <w:rPr>
                <w:rFonts w:ascii="Lato" w:eastAsia="Times New Roman" w:hAnsi="Lato"/>
                <w:color w:val="000000" w:themeColor="text1"/>
                <w:sz w:val="5"/>
              </w:rPr>
            </w:pPr>
          </w:p>
        </w:tc>
        <w:tc>
          <w:tcPr>
            <w:tcW w:w="130" w:type="dxa"/>
            <w:tcBorders>
              <w:bottom w:val="single" w:sz="8" w:space="0" w:color="D6E3BC"/>
              <w:right w:val="single" w:sz="8" w:space="0" w:color="auto"/>
            </w:tcBorders>
            <w:shd w:val="clear" w:color="auto" w:fill="D6E3BC"/>
            <w:vAlign w:val="bottom"/>
          </w:tcPr>
          <w:p w14:paraId="00BFFE7E"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6092D2B5" w14:textId="77777777" w:rsidR="00000000" w:rsidRPr="008F1F9D" w:rsidRDefault="00443ECF">
            <w:pPr>
              <w:spacing w:line="0" w:lineRule="atLeast"/>
              <w:rPr>
                <w:rFonts w:ascii="Lato" w:eastAsia="Times New Roman" w:hAnsi="Lato"/>
                <w:color w:val="000000" w:themeColor="text1"/>
                <w:sz w:val="5"/>
              </w:rPr>
            </w:pPr>
          </w:p>
        </w:tc>
        <w:tc>
          <w:tcPr>
            <w:tcW w:w="1780" w:type="dxa"/>
            <w:tcBorders>
              <w:bottom w:val="single" w:sz="8" w:space="0" w:color="auto"/>
              <w:right w:val="single" w:sz="8" w:space="0" w:color="auto"/>
            </w:tcBorders>
            <w:shd w:val="clear" w:color="auto" w:fill="auto"/>
            <w:vAlign w:val="bottom"/>
          </w:tcPr>
          <w:p w14:paraId="7BAA46AA" w14:textId="77777777" w:rsidR="00000000" w:rsidRPr="008F1F9D" w:rsidRDefault="00443ECF">
            <w:pPr>
              <w:spacing w:line="0" w:lineRule="atLeast"/>
              <w:rPr>
                <w:rFonts w:ascii="Lato" w:eastAsia="Times New Roman" w:hAnsi="Lato"/>
                <w:color w:val="000000" w:themeColor="text1"/>
                <w:sz w:val="5"/>
              </w:rPr>
            </w:pPr>
          </w:p>
        </w:tc>
        <w:tc>
          <w:tcPr>
            <w:tcW w:w="160" w:type="dxa"/>
            <w:tcBorders>
              <w:bottom w:val="single" w:sz="8" w:space="0" w:color="auto"/>
            </w:tcBorders>
            <w:shd w:val="clear" w:color="auto" w:fill="auto"/>
            <w:vAlign w:val="bottom"/>
          </w:tcPr>
          <w:p w14:paraId="4E65D60D" w14:textId="77777777" w:rsidR="00000000" w:rsidRPr="008F1F9D" w:rsidRDefault="00443ECF">
            <w:pPr>
              <w:spacing w:line="0" w:lineRule="atLeast"/>
              <w:rPr>
                <w:rFonts w:ascii="Lato" w:eastAsia="Times New Roman" w:hAnsi="Lato"/>
                <w:color w:val="000000" w:themeColor="text1"/>
                <w:sz w:val="5"/>
              </w:rPr>
            </w:pPr>
          </w:p>
        </w:tc>
        <w:tc>
          <w:tcPr>
            <w:tcW w:w="520" w:type="dxa"/>
            <w:tcBorders>
              <w:bottom w:val="single" w:sz="8" w:space="0" w:color="auto"/>
            </w:tcBorders>
            <w:shd w:val="clear" w:color="auto" w:fill="auto"/>
            <w:vAlign w:val="bottom"/>
          </w:tcPr>
          <w:p w14:paraId="33D198F3" w14:textId="77777777" w:rsidR="00000000" w:rsidRPr="008F1F9D" w:rsidRDefault="00443ECF">
            <w:pPr>
              <w:spacing w:line="0" w:lineRule="atLeast"/>
              <w:rPr>
                <w:rFonts w:ascii="Lato" w:eastAsia="Times New Roman" w:hAnsi="Lato"/>
                <w:color w:val="000000" w:themeColor="text1"/>
                <w:sz w:val="5"/>
              </w:rPr>
            </w:pPr>
          </w:p>
        </w:tc>
        <w:tc>
          <w:tcPr>
            <w:tcW w:w="140" w:type="dxa"/>
            <w:tcBorders>
              <w:bottom w:val="single" w:sz="8" w:space="0" w:color="auto"/>
              <w:right w:val="single" w:sz="8" w:space="0" w:color="auto"/>
            </w:tcBorders>
            <w:shd w:val="clear" w:color="auto" w:fill="auto"/>
            <w:vAlign w:val="bottom"/>
          </w:tcPr>
          <w:p w14:paraId="0AE56F28"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auto"/>
            </w:tcBorders>
            <w:shd w:val="clear" w:color="auto" w:fill="auto"/>
            <w:vAlign w:val="bottom"/>
          </w:tcPr>
          <w:p w14:paraId="1EE612F2" w14:textId="77777777" w:rsidR="00000000" w:rsidRPr="008F1F9D" w:rsidRDefault="00443ECF">
            <w:pPr>
              <w:spacing w:line="0" w:lineRule="atLeast"/>
              <w:rPr>
                <w:rFonts w:ascii="Lato" w:eastAsia="Times New Roman" w:hAnsi="Lato"/>
                <w:color w:val="000000" w:themeColor="text1"/>
                <w:sz w:val="5"/>
              </w:rPr>
            </w:pPr>
          </w:p>
        </w:tc>
        <w:tc>
          <w:tcPr>
            <w:tcW w:w="500" w:type="dxa"/>
            <w:tcBorders>
              <w:bottom w:val="single" w:sz="8" w:space="0" w:color="auto"/>
            </w:tcBorders>
            <w:shd w:val="clear" w:color="auto" w:fill="auto"/>
            <w:vAlign w:val="bottom"/>
          </w:tcPr>
          <w:p w14:paraId="7B719757"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4FC7E51B"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42AD2A6E"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08418DD7" w14:textId="77777777" w:rsidR="00000000" w:rsidRPr="008F1F9D" w:rsidRDefault="00443ECF">
            <w:pPr>
              <w:spacing w:line="0" w:lineRule="atLeast"/>
              <w:rPr>
                <w:rFonts w:ascii="Lato" w:eastAsia="Times New Roman" w:hAnsi="Lato"/>
                <w:color w:val="000000" w:themeColor="text1"/>
                <w:sz w:val="5"/>
              </w:rPr>
            </w:pPr>
          </w:p>
        </w:tc>
        <w:tc>
          <w:tcPr>
            <w:tcW w:w="140" w:type="dxa"/>
            <w:tcBorders>
              <w:bottom w:val="single" w:sz="8" w:space="0" w:color="auto"/>
              <w:right w:val="single" w:sz="8" w:space="0" w:color="auto"/>
            </w:tcBorders>
            <w:shd w:val="clear" w:color="auto" w:fill="auto"/>
            <w:vAlign w:val="bottom"/>
          </w:tcPr>
          <w:p w14:paraId="55EB1658"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36C51260"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415EAFA3"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6884D3FC"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4AC5473C" w14:textId="77777777" w:rsidR="00000000" w:rsidRPr="008F1F9D" w:rsidRDefault="00443ECF">
            <w:pPr>
              <w:spacing w:line="0" w:lineRule="atLeast"/>
              <w:rPr>
                <w:rFonts w:ascii="Lato" w:eastAsia="Times New Roman" w:hAnsi="Lato"/>
                <w:color w:val="000000" w:themeColor="text1"/>
                <w:sz w:val="5"/>
              </w:rPr>
            </w:pPr>
          </w:p>
        </w:tc>
        <w:tc>
          <w:tcPr>
            <w:tcW w:w="780" w:type="dxa"/>
            <w:tcBorders>
              <w:bottom w:val="single" w:sz="8" w:space="0" w:color="auto"/>
            </w:tcBorders>
            <w:shd w:val="clear" w:color="auto" w:fill="auto"/>
            <w:vAlign w:val="bottom"/>
          </w:tcPr>
          <w:p w14:paraId="0D4A96BA"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01850D74"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tcBorders>
            <w:shd w:val="clear" w:color="auto" w:fill="auto"/>
            <w:vAlign w:val="bottom"/>
          </w:tcPr>
          <w:p w14:paraId="6861D13D"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0BA4F08C" w14:textId="77777777" w:rsidR="00000000" w:rsidRPr="008F1F9D" w:rsidRDefault="00443ECF">
            <w:pPr>
              <w:spacing w:line="0" w:lineRule="atLeast"/>
              <w:rPr>
                <w:rFonts w:ascii="Lato" w:eastAsia="Times New Roman" w:hAnsi="Lato"/>
                <w:color w:val="000000" w:themeColor="text1"/>
                <w:sz w:val="5"/>
              </w:rPr>
            </w:pPr>
          </w:p>
        </w:tc>
        <w:tc>
          <w:tcPr>
            <w:tcW w:w="920" w:type="dxa"/>
            <w:tcBorders>
              <w:bottom w:val="single" w:sz="8" w:space="0" w:color="auto"/>
            </w:tcBorders>
            <w:shd w:val="clear" w:color="auto" w:fill="auto"/>
            <w:vAlign w:val="bottom"/>
          </w:tcPr>
          <w:p w14:paraId="51ACF291"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right w:val="single" w:sz="8" w:space="0" w:color="auto"/>
            </w:tcBorders>
            <w:shd w:val="clear" w:color="auto" w:fill="auto"/>
            <w:vAlign w:val="bottom"/>
          </w:tcPr>
          <w:p w14:paraId="72E277FE"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75224AE0" w14:textId="77777777" w:rsidR="00000000" w:rsidRPr="008F1F9D" w:rsidRDefault="00443ECF">
            <w:pPr>
              <w:spacing w:line="0" w:lineRule="atLeast"/>
              <w:rPr>
                <w:rFonts w:ascii="Lato" w:eastAsia="Times New Roman" w:hAnsi="Lato"/>
                <w:color w:val="000000" w:themeColor="text1"/>
                <w:sz w:val="5"/>
              </w:rPr>
            </w:pPr>
          </w:p>
        </w:tc>
        <w:tc>
          <w:tcPr>
            <w:tcW w:w="760" w:type="dxa"/>
            <w:tcBorders>
              <w:bottom w:val="single" w:sz="8" w:space="0" w:color="auto"/>
            </w:tcBorders>
            <w:shd w:val="clear" w:color="auto" w:fill="auto"/>
            <w:vAlign w:val="bottom"/>
          </w:tcPr>
          <w:p w14:paraId="3F9F5A1A"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auto"/>
            </w:tcBorders>
            <w:shd w:val="clear" w:color="auto" w:fill="auto"/>
            <w:vAlign w:val="bottom"/>
          </w:tcPr>
          <w:p w14:paraId="5F50727B"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auto"/>
            </w:tcBorders>
            <w:shd w:val="clear" w:color="auto" w:fill="000000"/>
            <w:vAlign w:val="bottom"/>
          </w:tcPr>
          <w:p w14:paraId="2C44CD20"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4E18664" w14:textId="77777777">
        <w:trPr>
          <w:trHeight w:val="164"/>
        </w:trPr>
        <w:tc>
          <w:tcPr>
            <w:tcW w:w="120" w:type="dxa"/>
            <w:tcBorders>
              <w:top w:val="single" w:sz="8" w:space="0" w:color="D6E3BC"/>
              <w:left w:val="single" w:sz="8" w:space="0" w:color="auto"/>
            </w:tcBorders>
            <w:shd w:val="clear" w:color="auto" w:fill="D6E3BC"/>
            <w:vAlign w:val="bottom"/>
          </w:tcPr>
          <w:p w14:paraId="0B307D46" w14:textId="77777777" w:rsidR="00000000" w:rsidRPr="008F1F9D" w:rsidRDefault="00443ECF">
            <w:pPr>
              <w:spacing w:line="0" w:lineRule="atLeast"/>
              <w:rPr>
                <w:rFonts w:ascii="Lato" w:eastAsia="Times New Roman" w:hAnsi="Lato"/>
                <w:color w:val="000000" w:themeColor="text1"/>
                <w:sz w:val="14"/>
              </w:rPr>
            </w:pPr>
          </w:p>
        </w:tc>
        <w:tc>
          <w:tcPr>
            <w:tcW w:w="120" w:type="dxa"/>
            <w:tcBorders>
              <w:top w:val="single" w:sz="8" w:space="0" w:color="D6E3BC"/>
            </w:tcBorders>
            <w:shd w:val="clear" w:color="auto" w:fill="D6E3BC"/>
            <w:vAlign w:val="bottom"/>
          </w:tcPr>
          <w:p w14:paraId="5E42A033" w14:textId="77777777" w:rsidR="00000000" w:rsidRPr="008F1F9D" w:rsidRDefault="00443ECF">
            <w:pPr>
              <w:spacing w:line="0" w:lineRule="atLeast"/>
              <w:rPr>
                <w:rFonts w:ascii="Lato" w:eastAsia="Times New Roman" w:hAnsi="Lato"/>
                <w:color w:val="000000" w:themeColor="text1"/>
                <w:sz w:val="14"/>
              </w:rPr>
            </w:pPr>
          </w:p>
        </w:tc>
        <w:tc>
          <w:tcPr>
            <w:tcW w:w="240" w:type="dxa"/>
            <w:gridSpan w:val="2"/>
            <w:vMerge/>
            <w:tcBorders>
              <w:top w:val="single" w:sz="8" w:space="0" w:color="D6E3BC"/>
            </w:tcBorders>
            <w:shd w:val="clear" w:color="auto" w:fill="D6E3BC"/>
            <w:vAlign w:val="bottom"/>
          </w:tcPr>
          <w:p w14:paraId="3D08A017" w14:textId="77777777" w:rsidR="00000000" w:rsidRPr="008F1F9D" w:rsidRDefault="00443ECF">
            <w:pPr>
              <w:spacing w:line="0" w:lineRule="atLeast"/>
              <w:rPr>
                <w:rFonts w:ascii="Lato" w:eastAsia="Times New Roman" w:hAnsi="Lato"/>
                <w:color w:val="000000" w:themeColor="text1"/>
                <w:sz w:val="14"/>
              </w:rPr>
            </w:pPr>
          </w:p>
        </w:tc>
        <w:tc>
          <w:tcPr>
            <w:tcW w:w="130" w:type="dxa"/>
            <w:tcBorders>
              <w:top w:val="single" w:sz="8" w:space="0" w:color="D6E3BC"/>
            </w:tcBorders>
            <w:shd w:val="clear" w:color="auto" w:fill="D6E3BC"/>
            <w:vAlign w:val="bottom"/>
          </w:tcPr>
          <w:p w14:paraId="0EF26AD9" w14:textId="77777777" w:rsidR="00000000" w:rsidRPr="008F1F9D" w:rsidRDefault="00443ECF">
            <w:pPr>
              <w:spacing w:line="0" w:lineRule="atLeast"/>
              <w:rPr>
                <w:rFonts w:ascii="Lato" w:eastAsia="Times New Roman" w:hAnsi="Lato"/>
                <w:color w:val="000000" w:themeColor="text1"/>
                <w:sz w:val="14"/>
              </w:rPr>
            </w:pPr>
          </w:p>
        </w:tc>
        <w:tc>
          <w:tcPr>
            <w:tcW w:w="130" w:type="dxa"/>
            <w:tcBorders>
              <w:top w:val="single" w:sz="8" w:space="0" w:color="D6E3BC"/>
              <w:right w:val="single" w:sz="8" w:space="0" w:color="auto"/>
            </w:tcBorders>
            <w:shd w:val="clear" w:color="auto" w:fill="D6E3BC"/>
            <w:vAlign w:val="bottom"/>
          </w:tcPr>
          <w:p w14:paraId="04F9CE2B"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7E66F819" w14:textId="77777777" w:rsidR="00000000" w:rsidRPr="008F1F9D" w:rsidRDefault="00443ECF">
            <w:pPr>
              <w:spacing w:line="0" w:lineRule="atLeast"/>
              <w:rPr>
                <w:rFonts w:ascii="Lato" w:eastAsia="Times New Roman" w:hAnsi="Lato"/>
                <w:color w:val="000000" w:themeColor="text1"/>
                <w:sz w:val="14"/>
              </w:rPr>
            </w:pPr>
          </w:p>
        </w:tc>
        <w:tc>
          <w:tcPr>
            <w:tcW w:w="1780" w:type="dxa"/>
            <w:vMerge w:val="restart"/>
            <w:tcBorders>
              <w:right w:val="single" w:sz="8" w:space="0" w:color="auto"/>
            </w:tcBorders>
            <w:shd w:val="clear" w:color="auto" w:fill="auto"/>
            <w:vAlign w:val="bottom"/>
          </w:tcPr>
          <w:p w14:paraId="4F48C4E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Amortization</w:t>
            </w:r>
          </w:p>
        </w:tc>
        <w:tc>
          <w:tcPr>
            <w:tcW w:w="160" w:type="dxa"/>
            <w:tcBorders>
              <w:top w:val="single" w:sz="8" w:space="0" w:color="D9D9D9"/>
            </w:tcBorders>
            <w:shd w:val="clear" w:color="auto" w:fill="D9D9D9"/>
            <w:vAlign w:val="bottom"/>
          </w:tcPr>
          <w:p w14:paraId="35B79D07" w14:textId="77777777" w:rsidR="00000000" w:rsidRPr="008F1F9D" w:rsidRDefault="00443ECF">
            <w:pPr>
              <w:spacing w:line="0" w:lineRule="atLeast"/>
              <w:rPr>
                <w:rFonts w:ascii="Lato" w:eastAsia="Times New Roman" w:hAnsi="Lato"/>
                <w:color w:val="000000" w:themeColor="text1"/>
                <w:sz w:val="14"/>
              </w:rPr>
            </w:pPr>
          </w:p>
        </w:tc>
        <w:tc>
          <w:tcPr>
            <w:tcW w:w="520" w:type="dxa"/>
            <w:vMerge w:val="restart"/>
            <w:tcBorders>
              <w:top w:val="single" w:sz="8" w:space="0" w:color="D9D9D9"/>
            </w:tcBorders>
            <w:shd w:val="clear" w:color="auto" w:fill="D9D9D9"/>
            <w:vAlign w:val="bottom"/>
          </w:tcPr>
          <w:p w14:paraId="600FE2B8"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top w:val="single" w:sz="8" w:space="0" w:color="D9D9D9"/>
              <w:right w:val="single" w:sz="8" w:space="0" w:color="auto"/>
            </w:tcBorders>
            <w:shd w:val="clear" w:color="auto" w:fill="D9D9D9"/>
            <w:vAlign w:val="bottom"/>
          </w:tcPr>
          <w:p w14:paraId="5C798A21" w14:textId="77777777" w:rsidR="00000000" w:rsidRPr="008F1F9D" w:rsidRDefault="00443ECF">
            <w:pPr>
              <w:spacing w:line="0" w:lineRule="atLeast"/>
              <w:rPr>
                <w:rFonts w:ascii="Lato" w:eastAsia="Times New Roman" w:hAnsi="Lato"/>
                <w:color w:val="000000" w:themeColor="text1"/>
                <w:sz w:val="14"/>
              </w:rPr>
            </w:pPr>
          </w:p>
        </w:tc>
        <w:tc>
          <w:tcPr>
            <w:tcW w:w="580" w:type="dxa"/>
            <w:gridSpan w:val="2"/>
            <w:vMerge w:val="restart"/>
            <w:shd w:val="clear" w:color="auto" w:fill="auto"/>
            <w:vAlign w:val="bottom"/>
          </w:tcPr>
          <w:p w14:paraId="3DB4F34C"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19</w:t>
            </w:r>
          </w:p>
        </w:tc>
        <w:tc>
          <w:tcPr>
            <w:tcW w:w="120" w:type="dxa"/>
            <w:tcBorders>
              <w:right w:val="single" w:sz="8" w:space="0" w:color="auto"/>
            </w:tcBorders>
            <w:shd w:val="clear" w:color="auto" w:fill="auto"/>
            <w:vAlign w:val="bottom"/>
          </w:tcPr>
          <w:p w14:paraId="61E6863F" w14:textId="77777777" w:rsidR="00000000" w:rsidRPr="008F1F9D" w:rsidRDefault="00443ECF">
            <w:pPr>
              <w:spacing w:line="0" w:lineRule="atLeast"/>
              <w:rPr>
                <w:rFonts w:ascii="Lato" w:eastAsia="Times New Roman" w:hAnsi="Lato"/>
                <w:color w:val="000000" w:themeColor="text1"/>
                <w:sz w:val="14"/>
              </w:rPr>
            </w:pPr>
          </w:p>
        </w:tc>
        <w:tc>
          <w:tcPr>
            <w:tcW w:w="100" w:type="dxa"/>
            <w:tcBorders>
              <w:top w:val="single" w:sz="8" w:space="0" w:color="D9D9D9"/>
            </w:tcBorders>
            <w:shd w:val="clear" w:color="auto" w:fill="D9D9D9"/>
            <w:vAlign w:val="bottom"/>
          </w:tcPr>
          <w:p w14:paraId="63B8FE58" w14:textId="77777777" w:rsidR="00000000" w:rsidRPr="008F1F9D" w:rsidRDefault="00443ECF">
            <w:pPr>
              <w:spacing w:line="0" w:lineRule="atLeast"/>
              <w:rPr>
                <w:rFonts w:ascii="Lato" w:eastAsia="Times New Roman" w:hAnsi="Lato"/>
                <w:color w:val="000000" w:themeColor="text1"/>
                <w:sz w:val="14"/>
              </w:rPr>
            </w:pPr>
          </w:p>
        </w:tc>
        <w:tc>
          <w:tcPr>
            <w:tcW w:w="760" w:type="dxa"/>
            <w:vMerge w:val="restart"/>
            <w:tcBorders>
              <w:top w:val="single" w:sz="8" w:space="0" w:color="D9D9D9"/>
            </w:tcBorders>
            <w:shd w:val="clear" w:color="auto" w:fill="D9D9D9"/>
            <w:vAlign w:val="bottom"/>
          </w:tcPr>
          <w:p w14:paraId="4B025F8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12.7</w:t>
            </w:r>
          </w:p>
        </w:tc>
        <w:tc>
          <w:tcPr>
            <w:tcW w:w="140" w:type="dxa"/>
            <w:tcBorders>
              <w:top w:val="single" w:sz="8" w:space="0" w:color="D9D9D9"/>
              <w:right w:val="single" w:sz="8" w:space="0" w:color="auto"/>
            </w:tcBorders>
            <w:shd w:val="clear" w:color="auto" w:fill="D9D9D9"/>
            <w:vAlign w:val="bottom"/>
          </w:tcPr>
          <w:p w14:paraId="35182EB7" w14:textId="77777777" w:rsidR="00000000" w:rsidRPr="008F1F9D" w:rsidRDefault="00443ECF">
            <w:pPr>
              <w:spacing w:line="0" w:lineRule="atLeast"/>
              <w:rPr>
                <w:rFonts w:ascii="Lato" w:eastAsia="Times New Roman" w:hAnsi="Lato"/>
                <w:color w:val="000000" w:themeColor="text1"/>
                <w:sz w:val="14"/>
              </w:rPr>
            </w:pPr>
          </w:p>
        </w:tc>
        <w:tc>
          <w:tcPr>
            <w:tcW w:w="100" w:type="dxa"/>
            <w:tcBorders>
              <w:top w:val="single" w:sz="8" w:space="0" w:color="D9D9D9"/>
            </w:tcBorders>
            <w:shd w:val="clear" w:color="auto" w:fill="D9D9D9"/>
            <w:vAlign w:val="bottom"/>
          </w:tcPr>
          <w:p w14:paraId="7BC4E670" w14:textId="77777777" w:rsidR="00000000" w:rsidRPr="008F1F9D" w:rsidRDefault="00443ECF">
            <w:pPr>
              <w:spacing w:line="0" w:lineRule="atLeast"/>
              <w:rPr>
                <w:rFonts w:ascii="Lato" w:eastAsia="Times New Roman" w:hAnsi="Lato"/>
                <w:color w:val="000000" w:themeColor="text1"/>
                <w:sz w:val="14"/>
              </w:rPr>
            </w:pPr>
          </w:p>
        </w:tc>
        <w:tc>
          <w:tcPr>
            <w:tcW w:w="760" w:type="dxa"/>
            <w:vMerge w:val="restart"/>
            <w:tcBorders>
              <w:top w:val="single" w:sz="8" w:space="0" w:color="D9D9D9"/>
            </w:tcBorders>
            <w:shd w:val="clear" w:color="auto" w:fill="D9D9D9"/>
            <w:vAlign w:val="bottom"/>
          </w:tcPr>
          <w:p w14:paraId="4BC94D39"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6.0</w:t>
            </w:r>
          </w:p>
        </w:tc>
        <w:tc>
          <w:tcPr>
            <w:tcW w:w="120" w:type="dxa"/>
            <w:tcBorders>
              <w:top w:val="single" w:sz="8" w:space="0" w:color="D9D9D9"/>
              <w:right w:val="single" w:sz="8" w:space="0" w:color="auto"/>
            </w:tcBorders>
            <w:shd w:val="clear" w:color="auto" w:fill="D9D9D9"/>
            <w:vAlign w:val="bottom"/>
          </w:tcPr>
          <w:p w14:paraId="04A46B56" w14:textId="77777777" w:rsidR="00000000" w:rsidRPr="008F1F9D" w:rsidRDefault="00443ECF">
            <w:pPr>
              <w:spacing w:line="0" w:lineRule="atLeast"/>
              <w:rPr>
                <w:rFonts w:ascii="Lato" w:eastAsia="Times New Roman" w:hAnsi="Lato"/>
                <w:color w:val="000000" w:themeColor="text1"/>
                <w:sz w:val="14"/>
              </w:rPr>
            </w:pPr>
          </w:p>
        </w:tc>
        <w:tc>
          <w:tcPr>
            <w:tcW w:w="100" w:type="dxa"/>
            <w:tcBorders>
              <w:top w:val="single" w:sz="8" w:space="0" w:color="D9D9D9"/>
            </w:tcBorders>
            <w:shd w:val="clear" w:color="auto" w:fill="D9D9D9"/>
            <w:vAlign w:val="bottom"/>
          </w:tcPr>
          <w:p w14:paraId="32B67DBD" w14:textId="77777777" w:rsidR="00000000" w:rsidRPr="008F1F9D" w:rsidRDefault="00443ECF">
            <w:pPr>
              <w:spacing w:line="0" w:lineRule="atLeast"/>
              <w:rPr>
                <w:rFonts w:ascii="Lato" w:eastAsia="Times New Roman" w:hAnsi="Lato"/>
                <w:color w:val="000000" w:themeColor="text1"/>
                <w:sz w:val="14"/>
              </w:rPr>
            </w:pPr>
          </w:p>
        </w:tc>
        <w:tc>
          <w:tcPr>
            <w:tcW w:w="900" w:type="dxa"/>
            <w:gridSpan w:val="2"/>
            <w:vMerge w:val="restart"/>
            <w:tcBorders>
              <w:top w:val="single" w:sz="8" w:space="0" w:color="D9D9D9"/>
              <w:right w:val="single" w:sz="8" w:space="0" w:color="auto"/>
            </w:tcBorders>
            <w:shd w:val="clear" w:color="auto" w:fill="D9D9D9"/>
            <w:vAlign w:val="bottom"/>
          </w:tcPr>
          <w:p w14:paraId="1E0277AE"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top w:val="single" w:sz="8" w:space="0" w:color="D9D9D9"/>
              <w:right w:val="single" w:sz="8" w:space="0" w:color="D9D9D9"/>
            </w:tcBorders>
            <w:shd w:val="clear" w:color="auto" w:fill="D9D9D9"/>
            <w:vAlign w:val="bottom"/>
          </w:tcPr>
          <w:p w14:paraId="5FB614A4" w14:textId="77777777" w:rsidR="00000000" w:rsidRPr="008F1F9D" w:rsidRDefault="00443ECF">
            <w:pPr>
              <w:spacing w:line="0" w:lineRule="atLeast"/>
              <w:rPr>
                <w:rFonts w:ascii="Lato" w:eastAsia="Times New Roman" w:hAnsi="Lato"/>
                <w:color w:val="000000" w:themeColor="text1"/>
                <w:sz w:val="14"/>
              </w:rPr>
            </w:pPr>
          </w:p>
        </w:tc>
        <w:tc>
          <w:tcPr>
            <w:tcW w:w="1020" w:type="dxa"/>
            <w:gridSpan w:val="2"/>
            <w:vMerge w:val="restart"/>
            <w:tcBorders>
              <w:top w:val="single" w:sz="8" w:space="0" w:color="D9D9D9"/>
            </w:tcBorders>
            <w:shd w:val="clear" w:color="auto" w:fill="D9D9D9"/>
            <w:vAlign w:val="bottom"/>
          </w:tcPr>
          <w:p w14:paraId="6742CDE3"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0.1</w:t>
            </w:r>
          </w:p>
        </w:tc>
        <w:tc>
          <w:tcPr>
            <w:tcW w:w="120" w:type="dxa"/>
            <w:tcBorders>
              <w:top w:val="single" w:sz="8" w:space="0" w:color="D9D9D9"/>
              <w:right w:val="single" w:sz="8" w:space="0" w:color="auto"/>
            </w:tcBorders>
            <w:shd w:val="clear" w:color="auto" w:fill="D9D9D9"/>
            <w:vAlign w:val="bottom"/>
          </w:tcPr>
          <w:p w14:paraId="08E17667" w14:textId="77777777" w:rsidR="00000000" w:rsidRPr="008F1F9D" w:rsidRDefault="00443ECF">
            <w:pPr>
              <w:spacing w:line="0" w:lineRule="atLeast"/>
              <w:rPr>
                <w:rFonts w:ascii="Lato" w:eastAsia="Times New Roman" w:hAnsi="Lato"/>
                <w:color w:val="000000" w:themeColor="text1"/>
                <w:sz w:val="14"/>
              </w:rPr>
            </w:pPr>
          </w:p>
        </w:tc>
        <w:tc>
          <w:tcPr>
            <w:tcW w:w="100" w:type="dxa"/>
            <w:tcBorders>
              <w:top w:val="single" w:sz="8" w:space="0" w:color="D9D9D9"/>
            </w:tcBorders>
            <w:shd w:val="clear" w:color="auto" w:fill="D9D9D9"/>
            <w:vAlign w:val="bottom"/>
          </w:tcPr>
          <w:p w14:paraId="4C880756" w14:textId="77777777" w:rsidR="00000000" w:rsidRPr="008F1F9D" w:rsidRDefault="00443ECF">
            <w:pPr>
              <w:spacing w:line="0" w:lineRule="atLeast"/>
              <w:rPr>
                <w:rFonts w:ascii="Lato" w:eastAsia="Times New Roman" w:hAnsi="Lato"/>
                <w:color w:val="000000" w:themeColor="text1"/>
                <w:sz w:val="14"/>
              </w:rPr>
            </w:pPr>
          </w:p>
        </w:tc>
        <w:tc>
          <w:tcPr>
            <w:tcW w:w="760" w:type="dxa"/>
            <w:vMerge w:val="restart"/>
            <w:tcBorders>
              <w:top w:val="single" w:sz="8" w:space="0" w:color="D9D9D9"/>
            </w:tcBorders>
            <w:shd w:val="clear" w:color="auto" w:fill="D9D9D9"/>
            <w:vAlign w:val="bottom"/>
          </w:tcPr>
          <w:p w14:paraId="198E57BE"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18.8</w:t>
            </w:r>
          </w:p>
        </w:tc>
        <w:tc>
          <w:tcPr>
            <w:tcW w:w="120" w:type="dxa"/>
            <w:tcBorders>
              <w:top w:val="single" w:sz="8" w:space="0" w:color="D9D9D9"/>
            </w:tcBorders>
            <w:shd w:val="clear" w:color="auto" w:fill="D9D9D9"/>
            <w:vAlign w:val="bottom"/>
          </w:tcPr>
          <w:p w14:paraId="04C8E447" w14:textId="77777777" w:rsidR="00000000" w:rsidRPr="008F1F9D" w:rsidRDefault="00443ECF">
            <w:pPr>
              <w:spacing w:line="0" w:lineRule="atLeast"/>
              <w:rPr>
                <w:rFonts w:ascii="Lato" w:eastAsia="Times New Roman" w:hAnsi="Lato"/>
                <w:color w:val="000000" w:themeColor="text1"/>
                <w:sz w:val="14"/>
              </w:rPr>
            </w:pPr>
          </w:p>
        </w:tc>
        <w:tc>
          <w:tcPr>
            <w:tcW w:w="20" w:type="dxa"/>
            <w:tcBorders>
              <w:top w:val="single" w:sz="8" w:space="0" w:color="auto"/>
            </w:tcBorders>
            <w:shd w:val="clear" w:color="auto" w:fill="000000"/>
            <w:vAlign w:val="bottom"/>
          </w:tcPr>
          <w:p w14:paraId="29EA1983"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75AD1438" w14:textId="77777777">
        <w:trPr>
          <w:trHeight w:val="112"/>
        </w:trPr>
        <w:tc>
          <w:tcPr>
            <w:tcW w:w="120" w:type="dxa"/>
            <w:tcBorders>
              <w:left w:val="single" w:sz="8" w:space="0" w:color="auto"/>
              <w:bottom w:val="single" w:sz="8" w:space="0" w:color="D6E3BC"/>
            </w:tcBorders>
            <w:shd w:val="clear" w:color="auto" w:fill="D6E3BC"/>
            <w:vAlign w:val="bottom"/>
          </w:tcPr>
          <w:p w14:paraId="2AED6EF7"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6E3BC"/>
            </w:tcBorders>
            <w:shd w:val="clear" w:color="auto" w:fill="D6E3BC"/>
            <w:vAlign w:val="bottom"/>
          </w:tcPr>
          <w:p w14:paraId="71C6BBE4"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6E3BC"/>
            </w:tcBorders>
            <w:shd w:val="clear" w:color="auto" w:fill="D6E3BC"/>
            <w:vAlign w:val="bottom"/>
          </w:tcPr>
          <w:p w14:paraId="70230293"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6E3BC"/>
            </w:tcBorders>
            <w:shd w:val="clear" w:color="auto" w:fill="D6E3BC"/>
            <w:vAlign w:val="bottom"/>
          </w:tcPr>
          <w:p w14:paraId="0A26BF36" w14:textId="77777777" w:rsidR="00000000" w:rsidRPr="008F1F9D" w:rsidRDefault="00443ECF">
            <w:pPr>
              <w:spacing w:line="0" w:lineRule="atLeast"/>
              <w:rPr>
                <w:rFonts w:ascii="Lato" w:eastAsia="Times New Roman" w:hAnsi="Lato"/>
                <w:color w:val="000000" w:themeColor="text1"/>
                <w:sz w:val="9"/>
              </w:rPr>
            </w:pPr>
          </w:p>
        </w:tc>
        <w:tc>
          <w:tcPr>
            <w:tcW w:w="130" w:type="dxa"/>
            <w:tcBorders>
              <w:bottom w:val="single" w:sz="8" w:space="0" w:color="D6E3BC"/>
            </w:tcBorders>
            <w:shd w:val="clear" w:color="auto" w:fill="D6E3BC"/>
            <w:vAlign w:val="bottom"/>
          </w:tcPr>
          <w:p w14:paraId="0B822D33" w14:textId="77777777" w:rsidR="00000000" w:rsidRPr="008F1F9D" w:rsidRDefault="00443ECF">
            <w:pPr>
              <w:spacing w:line="0" w:lineRule="atLeast"/>
              <w:rPr>
                <w:rFonts w:ascii="Lato" w:eastAsia="Times New Roman" w:hAnsi="Lato"/>
                <w:color w:val="000000" w:themeColor="text1"/>
                <w:sz w:val="9"/>
              </w:rPr>
            </w:pPr>
          </w:p>
        </w:tc>
        <w:tc>
          <w:tcPr>
            <w:tcW w:w="130" w:type="dxa"/>
            <w:tcBorders>
              <w:bottom w:val="single" w:sz="8" w:space="0" w:color="D6E3BC"/>
              <w:right w:val="single" w:sz="8" w:space="0" w:color="auto"/>
            </w:tcBorders>
            <w:shd w:val="clear" w:color="auto" w:fill="D6E3BC"/>
            <w:vAlign w:val="bottom"/>
          </w:tcPr>
          <w:p w14:paraId="1C0CA1F2"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2BAD7F08" w14:textId="77777777" w:rsidR="00000000" w:rsidRPr="008F1F9D" w:rsidRDefault="00443ECF">
            <w:pPr>
              <w:spacing w:line="0" w:lineRule="atLeast"/>
              <w:rPr>
                <w:rFonts w:ascii="Lato" w:eastAsia="Times New Roman" w:hAnsi="Lato"/>
                <w:color w:val="000000" w:themeColor="text1"/>
                <w:sz w:val="9"/>
              </w:rPr>
            </w:pPr>
          </w:p>
        </w:tc>
        <w:tc>
          <w:tcPr>
            <w:tcW w:w="1780" w:type="dxa"/>
            <w:vMerge/>
            <w:tcBorders>
              <w:right w:val="single" w:sz="8" w:space="0" w:color="auto"/>
            </w:tcBorders>
            <w:shd w:val="clear" w:color="auto" w:fill="auto"/>
            <w:vAlign w:val="bottom"/>
          </w:tcPr>
          <w:p w14:paraId="39EF1FA3" w14:textId="77777777" w:rsidR="00000000" w:rsidRPr="008F1F9D" w:rsidRDefault="00443ECF">
            <w:pPr>
              <w:spacing w:line="0" w:lineRule="atLeast"/>
              <w:rPr>
                <w:rFonts w:ascii="Lato" w:eastAsia="Times New Roman" w:hAnsi="Lato"/>
                <w:color w:val="000000" w:themeColor="text1"/>
                <w:sz w:val="9"/>
              </w:rPr>
            </w:pPr>
          </w:p>
        </w:tc>
        <w:tc>
          <w:tcPr>
            <w:tcW w:w="160" w:type="dxa"/>
            <w:tcBorders>
              <w:bottom w:val="single" w:sz="8" w:space="0" w:color="D9D9D9"/>
            </w:tcBorders>
            <w:shd w:val="clear" w:color="auto" w:fill="D9D9D9"/>
            <w:vAlign w:val="bottom"/>
          </w:tcPr>
          <w:p w14:paraId="259D7FDE" w14:textId="77777777" w:rsidR="00000000" w:rsidRPr="008F1F9D" w:rsidRDefault="00443ECF">
            <w:pPr>
              <w:spacing w:line="0" w:lineRule="atLeast"/>
              <w:rPr>
                <w:rFonts w:ascii="Lato" w:eastAsia="Times New Roman" w:hAnsi="Lato"/>
                <w:color w:val="000000" w:themeColor="text1"/>
                <w:sz w:val="9"/>
              </w:rPr>
            </w:pPr>
          </w:p>
        </w:tc>
        <w:tc>
          <w:tcPr>
            <w:tcW w:w="520" w:type="dxa"/>
            <w:vMerge/>
            <w:tcBorders>
              <w:bottom w:val="single" w:sz="8" w:space="0" w:color="D9D9D9"/>
            </w:tcBorders>
            <w:shd w:val="clear" w:color="auto" w:fill="D9D9D9"/>
            <w:vAlign w:val="bottom"/>
          </w:tcPr>
          <w:p w14:paraId="263F1E59" w14:textId="77777777" w:rsidR="00000000" w:rsidRPr="008F1F9D" w:rsidRDefault="00443ECF">
            <w:pPr>
              <w:spacing w:line="0" w:lineRule="atLeast"/>
              <w:rPr>
                <w:rFonts w:ascii="Lato" w:eastAsia="Times New Roman" w:hAnsi="Lato"/>
                <w:color w:val="000000" w:themeColor="text1"/>
                <w:sz w:val="9"/>
              </w:rPr>
            </w:pPr>
          </w:p>
        </w:tc>
        <w:tc>
          <w:tcPr>
            <w:tcW w:w="140" w:type="dxa"/>
            <w:tcBorders>
              <w:bottom w:val="single" w:sz="8" w:space="0" w:color="D9D9D9"/>
              <w:right w:val="single" w:sz="8" w:space="0" w:color="auto"/>
            </w:tcBorders>
            <w:shd w:val="clear" w:color="auto" w:fill="D9D9D9"/>
            <w:vAlign w:val="bottom"/>
          </w:tcPr>
          <w:p w14:paraId="5E7C06BC" w14:textId="77777777" w:rsidR="00000000" w:rsidRPr="008F1F9D" w:rsidRDefault="00443ECF">
            <w:pPr>
              <w:spacing w:line="0" w:lineRule="atLeast"/>
              <w:rPr>
                <w:rFonts w:ascii="Lato" w:eastAsia="Times New Roman" w:hAnsi="Lato"/>
                <w:color w:val="000000" w:themeColor="text1"/>
                <w:sz w:val="9"/>
              </w:rPr>
            </w:pPr>
          </w:p>
        </w:tc>
        <w:tc>
          <w:tcPr>
            <w:tcW w:w="580" w:type="dxa"/>
            <w:gridSpan w:val="2"/>
            <w:vMerge/>
            <w:shd w:val="clear" w:color="auto" w:fill="auto"/>
            <w:vAlign w:val="bottom"/>
          </w:tcPr>
          <w:p w14:paraId="571B424C"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4BCB3BF2" w14:textId="77777777" w:rsidR="00000000" w:rsidRPr="008F1F9D" w:rsidRDefault="00443ECF">
            <w:pPr>
              <w:spacing w:line="0" w:lineRule="atLeast"/>
              <w:rPr>
                <w:rFonts w:ascii="Lato" w:eastAsia="Times New Roman" w:hAnsi="Lato"/>
                <w:color w:val="000000" w:themeColor="text1"/>
                <w:sz w:val="9"/>
              </w:rPr>
            </w:pPr>
          </w:p>
        </w:tc>
        <w:tc>
          <w:tcPr>
            <w:tcW w:w="100" w:type="dxa"/>
            <w:tcBorders>
              <w:bottom w:val="single" w:sz="8" w:space="0" w:color="D9D9D9"/>
            </w:tcBorders>
            <w:shd w:val="clear" w:color="auto" w:fill="D9D9D9"/>
            <w:vAlign w:val="bottom"/>
          </w:tcPr>
          <w:p w14:paraId="4EC780B0" w14:textId="77777777" w:rsidR="00000000" w:rsidRPr="008F1F9D" w:rsidRDefault="00443ECF">
            <w:pPr>
              <w:spacing w:line="0" w:lineRule="atLeast"/>
              <w:rPr>
                <w:rFonts w:ascii="Lato" w:eastAsia="Times New Roman" w:hAnsi="Lato"/>
                <w:color w:val="000000" w:themeColor="text1"/>
                <w:sz w:val="9"/>
              </w:rPr>
            </w:pPr>
          </w:p>
        </w:tc>
        <w:tc>
          <w:tcPr>
            <w:tcW w:w="760" w:type="dxa"/>
            <w:vMerge/>
            <w:tcBorders>
              <w:bottom w:val="single" w:sz="8" w:space="0" w:color="D9D9D9"/>
            </w:tcBorders>
            <w:shd w:val="clear" w:color="auto" w:fill="D9D9D9"/>
            <w:vAlign w:val="bottom"/>
          </w:tcPr>
          <w:p w14:paraId="56A0CE9B" w14:textId="77777777" w:rsidR="00000000" w:rsidRPr="008F1F9D" w:rsidRDefault="00443ECF">
            <w:pPr>
              <w:spacing w:line="0" w:lineRule="atLeast"/>
              <w:rPr>
                <w:rFonts w:ascii="Lato" w:eastAsia="Times New Roman" w:hAnsi="Lato"/>
                <w:color w:val="000000" w:themeColor="text1"/>
                <w:sz w:val="9"/>
              </w:rPr>
            </w:pPr>
          </w:p>
        </w:tc>
        <w:tc>
          <w:tcPr>
            <w:tcW w:w="140" w:type="dxa"/>
            <w:tcBorders>
              <w:bottom w:val="single" w:sz="8" w:space="0" w:color="D9D9D9"/>
              <w:right w:val="single" w:sz="8" w:space="0" w:color="auto"/>
            </w:tcBorders>
            <w:shd w:val="clear" w:color="auto" w:fill="D9D9D9"/>
            <w:vAlign w:val="bottom"/>
          </w:tcPr>
          <w:p w14:paraId="7222F502" w14:textId="77777777" w:rsidR="00000000" w:rsidRPr="008F1F9D" w:rsidRDefault="00443ECF">
            <w:pPr>
              <w:spacing w:line="0" w:lineRule="atLeast"/>
              <w:rPr>
                <w:rFonts w:ascii="Lato" w:eastAsia="Times New Roman" w:hAnsi="Lato"/>
                <w:color w:val="000000" w:themeColor="text1"/>
                <w:sz w:val="9"/>
              </w:rPr>
            </w:pPr>
          </w:p>
        </w:tc>
        <w:tc>
          <w:tcPr>
            <w:tcW w:w="100" w:type="dxa"/>
            <w:tcBorders>
              <w:bottom w:val="single" w:sz="8" w:space="0" w:color="D9D9D9"/>
            </w:tcBorders>
            <w:shd w:val="clear" w:color="auto" w:fill="D9D9D9"/>
            <w:vAlign w:val="bottom"/>
          </w:tcPr>
          <w:p w14:paraId="421E52B9" w14:textId="77777777" w:rsidR="00000000" w:rsidRPr="008F1F9D" w:rsidRDefault="00443ECF">
            <w:pPr>
              <w:spacing w:line="0" w:lineRule="atLeast"/>
              <w:rPr>
                <w:rFonts w:ascii="Lato" w:eastAsia="Times New Roman" w:hAnsi="Lato"/>
                <w:color w:val="000000" w:themeColor="text1"/>
                <w:sz w:val="9"/>
              </w:rPr>
            </w:pPr>
          </w:p>
        </w:tc>
        <w:tc>
          <w:tcPr>
            <w:tcW w:w="760" w:type="dxa"/>
            <w:vMerge/>
            <w:tcBorders>
              <w:bottom w:val="single" w:sz="8" w:space="0" w:color="D9D9D9"/>
            </w:tcBorders>
            <w:shd w:val="clear" w:color="auto" w:fill="D9D9D9"/>
            <w:vAlign w:val="bottom"/>
          </w:tcPr>
          <w:p w14:paraId="20586CEF"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9D9D9"/>
              <w:right w:val="single" w:sz="8" w:space="0" w:color="auto"/>
            </w:tcBorders>
            <w:shd w:val="clear" w:color="auto" w:fill="D9D9D9"/>
            <w:vAlign w:val="bottom"/>
          </w:tcPr>
          <w:p w14:paraId="7B57CB9C" w14:textId="77777777" w:rsidR="00000000" w:rsidRPr="008F1F9D" w:rsidRDefault="00443ECF">
            <w:pPr>
              <w:spacing w:line="0" w:lineRule="atLeast"/>
              <w:rPr>
                <w:rFonts w:ascii="Lato" w:eastAsia="Times New Roman" w:hAnsi="Lato"/>
                <w:color w:val="000000" w:themeColor="text1"/>
                <w:sz w:val="9"/>
              </w:rPr>
            </w:pPr>
          </w:p>
        </w:tc>
        <w:tc>
          <w:tcPr>
            <w:tcW w:w="100" w:type="dxa"/>
            <w:tcBorders>
              <w:bottom w:val="single" w:sz="8" w:space="0" w:color="D9D9D9"/>
            </w:tcBorders>
            <w:shd w:val="clear" w:color="auto" w:fill="D9D9D9"/>
            <w:vAlign w:val="bottom"/>
          </w:tcPr>
          <w:p w14:paraId="722B281D" w14:textId="77777777" w:rsidR="00000000" w:rsidRPr="008F1F9D" w:rsidRDefault="00443ECF">
            <w:pPr>
              <w:spacing w:line="0" w:lineRule="atLeast"/>
              <w:rPr>
                <w:rFonts w:ascii="Lato" w:eastAsia="Times New Roman" w:hAnsi="Lato"/>
                <w:color w:val="000000" w:themeColor="text1"/>
                <w:sz w:val="9"/>
              </w:rPr>
            </w:pPr>
          </w:p>
        </w:tc>
        <w:tc>
          <w:tcPr>
            <w:tcW w:w="900" w:type="dxa"/>
            <w:gridSpan w:val="2"/>
            <w:vMerge/>
            <w:tcBorders>
              <w:bottom w:val="single" w:sz="8" w:space="0" w:color="D9D9D9"/>
              <w:right w:val="single" w:sz="8" w:space="0" w:color="auto"/>
            </w:tcBorders>
            <w:shd w:val="clear" w:color="auto" w:fill="D9D9D9"/>
            <w:vAlign w:val="bottom"/>
          </w:tcPr>
          <w:p w14:paraId="7CAED7E4"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9D9D9"/>
              <w:right w:val="single" w:sz="8" w:space="0" w:color="D9D9D9"/>
            </w:tcBorders>
            <w:shd w:val="clear" w:color="auto" w:fill="D9D9D9"/>
            <w:vAlign w:val="bottom"/>
          </w:tcPr>
          <w:p w14:paraId="5A9D53AB" w14:textId="77777777" w:rsidR="00000000" w:rsidRPr="008F1F9D" w:rsidRDefault="00443ECF">
            <w:pPr>
              <w:spacing w:line="0" w:lineRule="atLeast"/>
              <w:rPr>
                <w:rFonts w:ascii="Lato" w:eastAsia="Times New Roman" w:hAnsi="Lato"/>
                <w:color w:val="000000" w:themeColor="text1"/>
                <w:sz w:val="9"/>
              </w:rPr>
            </w:pPr>
          </w:p>
        </w:tc>
        <w:tc>
          <w:tcPr>
            <w:tcW w:w="1020" w:type="dxa"/>
            <w:gridSpan w:val="2"/>
            <w:vMerge/>
            <w:tcBorders>
              <w:bottom w:val="single" w:sz="8" w:space="0" w:color="D9D9D9"/>
            </w:tcBorders>
            <w:shd w:val="clear" w:color="auto" w:fill="D9D9D9"/>
            <w:vAlign w:val="bottom"/>
          </w:tcPr>
          <w:p w14:paraId="609F9B1D"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9D9D9"/>
              <w:right w:val="single" w:sz="8" w:space="0" w:color="auto"/>
            </w:tcBorders>
            <w:shd w:val="clear" w:color="auto" w:fill="D9D9D9"/>
            <w:vAlign w:val="bottom"/>
          </w:tcPr>
          <w:p w14:paraId="660E9920" w14:textId="77777777" w:rsidR="00000000" w:rsidRPr="008F1F9D" w:rsidRDefault="00443ECF">
            <w:pPr>
              <w:spacing w:line="0" w:lineRule="atLeast"/>
              <w:rPr>
                <w:rFonts w:ascii="Lato" w:eastAsia="Times New Roman" w:hAnsi="Lato"/>
                <w:color w:val="000000" w:themeColor="text1"/>
                <w:sz w:val="9"/>
              </w:rPr>
            </w:pPr>
          </w:p>
        </w:tc>
        <w:tc>
          <w:tcPr>
            <w:tcW w:w="100" w:type="dxa"/>
            <w:tcBorders>
              <w:bottom w:val="single" w:sz="8" w:space="0" w:color="D9D9D9"/>
            </w:tcBorders>
            <w:shd w:val="clear" w:color="auto" w:fill="D9D9D9"/>
            <w:vAlign w:val="bottom"/>
          </w:tcPr>
          <w:p w14:paraId="5915488D" w14:textId="77777777" w:rsidR="00000000" w:rsidRPr="008F1F9D" w:rsidRDefault="00443ECF">
            <w:pPr>
              <w:spacing w:line="0" w:lineRule="atLeast"/>
              <w:rPr>
                <w:rFonts w:ascii="Lato" w:eastAsia="Times New Roman" w:hAnsi="Lato"/>
                <w:color w:val="000000" w:themeColor="text1"/>
                <w:sz w:val="9"/>
              </w:rPr>
            </w:pPr>
          </w:p>
        </w:tc>
        <w:tc>
          <w:tcPr>
            <w:tcW w:w="760" w:type="dxa"/>
            <w:vMerge/>
            <w:tcBorders>
              <w:bottom w:val="single" w:sz="8" w:space="0" w:color="D9D9D9"/>
            </w:tcBorders>
            <w:shd w:val="clear" w:color="auto" w:fill="D9D9D9"/>
            <w:vAlign w:val="bottom"/>
          </w:tcPr>
          <w:p w14:paraId="208D2097"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D9D9D9"/>
            </w:tcBorders>
            <w:shd w:val="clear" w:color="auto" w:fill="D9D9D9"/>
            <w:vAlign w:val="bottom"/>
          </w:tcPr>
          <w:p w14:paraId="612812C0" w14:textId="77777777" w:rsidR="00000000" w:rsidRPr="008F1F9D" w:rsidRDefault="00443ECF">
            <w:pPr>
              <w:spacing w:line="0" w:lineRule="atLeast"/>
              <w:rPr>
                <w:rFonts w:ascii="Lato" w:eastAsia="Times New Roman" w:hAnsi="Lato"/>
                <w:color w:val="000000" w:themeColor="text1"/>
                <w:sz w:val="9"/>
              </w:rPr>
            </w:pPr>
          </w:p>
        </w:tc>
        <w:tc>
          <w:tcPr>
            <w:tcW w:w="20" w:type="dxa"/>
            <w:tcBorders>
              <w:bottom w:val="single" w:sz="8" w:space="0" w:color="auto"/>
            </w:tcBorders>
            <w:shd w:val="clear" w:color="auto" w:fill="000000"/>
            <w:vAlign w:val="bottom"/>
          </w:tcPr>
          <w:p w14:paraId="59643E0B"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088C81D1" w14:textId="77777777">
        <w:trPr>
          <w:trHeight w:val="105"/>
        </w:trPr>
        <w:tc>
          <w:tcPr>
            <w:tcW w:w="120" w:type="dxa"/>
            <w:tcBorders>
              <w:top w:val="single" w:sz="8" w:space="0" w:color="D6E3BC"/>
              <w:left w:val="single" w:sz="8" w:space="0" w:color="auto"/>
            </w:tcBorders>
            <w:shd w:val="clear" w:color="auto" w:fill="D6E3BC"/>
            <w:vAlign w:val="bottom"/>
          </w:tcPr>
          <w:p w14:paraId="0BED9B96"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35768B0E"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1FC16F74"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5ADD8709" w14:textId="77777777" w:rsidR="00000000" w:rsidRPr="008F1F9D" w:rsidRDefault="00443ECF">
            <w:pPr>
              <w:spacing w:line="0" w:lineRule="atLeast"/>
              <w:rPr>
                <w:rFonts w:ascii="Lato" w:eastAsia="Times New Roman" w:hAnsi="Lato"/>
                <w:color w:val="000000" w:themeColor="text1"/>
                <w:sz w:val="9"/>
              </w:rPr>
            </w:pPr>
          </w:p>
        </w:tc>
        <w:tc>
          <w:tcPr>
            <w:tcW w:w="130" w:type="dxa"/>
            <w:tcBorders>
              <w:top w:val="single" w:sz="8" w:space="0" w:color="D6E3BC"/>
            </w:tcBorders>
            <w:shd w:val="clear" w:color="auto" w:fill="D6E3BC"/>
            <w:vAlign w:val="bottom"/>
          </w:tcPr>
          <w:p w14:paraId="7F92528F" w14:textId="77777777" w:rsidR="00000000" w:rsidRPr="008F1F9D" w:rsidRDefault="00443ECF">
            <w:pPr>
              <w:spacing w:line="0" w:lineRule="atLeast"/>
              <w:rPr>
                <w:rFonts w:ascii="Lato" w:eastAsia="Times New Roman" w:hAnsi="Lato"/>
                <w:color w:val="000000" w:themeColor="text1"/>
                <w:sz w:val="9"/>
              </w:rPr>
            </w:pPr>
          </w:p>
        </w:tc>
        <w:tc>
          <w:tcPr>
            <w:tcW w:w="130" w:type="dxa"/>
            <w:tcBorders>
              <w:top w:val="single" w:sz="8" w:space="0" w:color="D6E3BC"/>
              <w:right w:val="single" w:sz="8" w:space="0" w:color="auto"/>
            </w:tcBorders>
            <w:shd w:val="clear" w:color="auto" w:fill="D6E3BC"/>
            <w:vAlign w:val="bottom"/>
          </w:tcPr>
          <w:p w14:paraId="2B76468A"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737CE915" w14:textId="77777777" w:rsidR="00000000" w:rsidRPr="008F1F9D" w:rsidRDefault="00443ECF">
            <w:pPr>
              <w:spacing w:line="0" w:lineRule="atLeast"/>
              <w:rPr>
                <w:rFonts w:ascii="Lato" w:eastAsia="Times New Roman" w:hAnsi="Lato"/>
                <w:color w:val="000000" w:themeColor="text1"/>
                <w:sz w:val="9"/>
              </w:rPr>
            </w:pPr>
          </w:p>
        </w:tc>
        <w:tc>
          <w:tcPr>
            <w:tcW w:w="1780" w:type="dxa"/>
            <w:vMerge/>
            <w:tcBorders>
              <w:right w:val="single" w:sz="8" w:space="0" w:color="auto"/>
            </w:tcBorders>
            <w:shd w:val="clear" w:color="auto" w:fill="auto"/>
            <w:vAlign w:val="bottom"/>
          </w:tcPr>
          <w:p w14:paraId="1A06B960" w14:textId="77777777" w:rsidR="00000000" w:rsidRPr="008F1F9D" w:rsidRDefault="00443ECF">
            <w:pPr>
              <w:spacing w:line="0" w:lineRule="atLeast"/>
              <w:rPr>
                <w:rFonts w:ascii="Lato" w:eastAsia="Times New Roman" w:hAnsi="Lato"/>
                <w:color w:val="000000" w:themeColor="text1"/>
                <w:sz w:val="9"/>
              </w:rPr>
            </w:pPr>
          </w:p>
        </w:tc>
        <w:tc>
          <w:tcPr>
            <w:tcW w:w="160" w:type="dxa"/>
            <w:tcBorders>
              <w:top w:val="single" w:sz="8" w:space="0" w:color="auto"/>
            </w:tcBorders>
            <w:shd w:val="clear" w:color="auto" w:fill="auto"/>
            <w:vAlign w:val="bottom"/>
          </w:tcPr>
          <w:p w14:paraId="0F025D56" w14:textId="77777777" w:rsidR="00000000" w:rsidRPr="008F1F9D" w:rsidRDefault="00443ECF">
            <w:pPr>
              <w:spacing w:line="0" w:lineRule="atLeast"/>
              <w:rPr>
                <w:rFonts w:ascii="Lato" w:eastAsia="Times New Roman" w:hAnsi="Lato"/>
                <w:color w:val="000000" w:themeColor="text1"/>
                <w:sz w:val="9"/>
              </w:rPr>
            </w:pPr>
          </w:p>
        </w:tc>
        <w:tc>
          <w:tcPr>
            <w:tcW w:w="520" w:type="dxa"/>
            <w:vMerge w:val="restart"/>
            <w:tcBorders>
              <w:top w:val="single" w:sz="8" w:space="0" w:color="auto"/>
            </w:tcBorders>
            <w:shd w:val="clear" w:color="auto" w:fill="auto"/>
            <w:vAlign w:val="bottom"/>
          </w:tcPr>
          <w:p w14:paraId="68C36E54"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top w:val="single" w:sz="8" w:space="0" w:color="auto"/>
              <w:right w:val="single" w:sz="8" w:space="0" w:color="auto"/>
            </w:tcBorders>
            <w:shd w:val="clear" w:color="auto" w:fill="auto"/>
            <w:vAlign w:val="bottom"/>
          </w:tcPr>
          <w:p w14:paraId="2C6C6E4C" w14:textId="77777777" w:rsidR="00000000" w:rsidRPr="008F1F9D" w:rsidRDefault="00443ECF">
            <w:pPr>
              <w:spacing w:line="0" w:lineRule="atLeast"/>
              <w:rPr>
                <w:rFonts w:ascii="Lato" w:eastAsia="Times New Roman" w:hAnsi="Lato"/>
                <w:color w:val="000000" w:themeColor="text1"/>
                <w:sz w:val="9"/>
              </w:rPr>
            </w:pPr>
          </w:p>
        </w:tc>
        <w:tc>
          <w:tcPr>
            <w:tcW w:w="580" w:type="dxa"/>
            <w:gridSpan w:val="2"/>
            <w:vMerge/>
            <w:shd w:val="clear" w:color="auto" w:fill="auto"/>
            <w:vAlign w:val="bottom"/>
          </w:tcPr>
          <w:p w14:paraId="56D03505"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0C8EF1BD" w14:textId="77777777" w:rsidR="00000000" w:rsidRPr="008F1F9D" w:rsidRDefault="00443ECF">
            <w:pPr>
              <w:spacing w:line="0" w:lineRule="atLeast"/>
              <w:rPr>
                <w:rFonts w:ascii="Lato" w:eastAsia="Times New Roman" w:hAnsi="Lato"/>
                <w:color w:val="000000" w:themeColor="text1"/>
                <w:sz w:val="9"/>
              </w:rPr>
            </w:pPr>
          </w:p>
        </w:tc>
        <w:tc>
          <w:tcPr>
            <w:tcW w:w="1000" w:type="dxa"/>
            <w:gridSpan w:val="3"/>
            <w:vMerge w:val="restart"/>
            <w:tcBorders>
              <w:top w:val="single" w:sz="8" w:space="0" w:color="auto"/>
              <w:right w:val="single" w:sz="8" w:space="0" w:color="auto"/>
            </w:tcBorders>
            <w:shd w:val="clear" w:color="auto" w:fill="auto"/>
            <w:vAlign w:val="bottom"/>
          </w:tcPr>
          <w:p w14:paraId="62DC88DE"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14.1</w:t>
            </w:r>
          </w:p>
        </w:tc>
        <w:tc>
          <w:tcPr>
            <w:tcW w:w="980" w:type="dxa"/>
            <w:gridSpan w:val="3"/>
            <w:vMerge w:val="restart"/>
            <w:tcBorders>
              <w:top w:val="single" w:sz="8" w:space="0" w:color="auto"/>
              <w:right w:val="single" w:sz="8" w:space="0" w:color="auto"/>
            </w:tcBorders>
            <w:shd w:val="clear" w:color="auto" w:fill="auto"/>
            <w:vAlign w:val="bottom"/>
          </w:tcPr>
          <w:p w14:paraId="417BA91B"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5.7</w:t>
            </w:r>
          </w:p>
        </w:tc>
        <w:tc>
          <w:tcPr>
            <w:tcW w:w="1000" w:type="dxa"/>
            <w:gridSpan w:val="3"/>
            <w:vMerge w:val="restart"/>
            <w:tcBorders>
              <w:top w:val="single" w:sz="8" w:space="0" w:color="auto"/>
              <w:right w:val="single" w:sz="8" w:space="0" w:color="auto"/>
            </w:tcBorders>
            <w:shd w:val="clear" w:color="auto" w:fill="auto"/>
            <w:vAlign w:val="bottom"/>
          </w:tcPr>
          <w:p w14:paraId="40133F55"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140" w:type="dxa"/>
            <w:gridSpan w:val="3"/>
            <w:vMerge w:val="restart"/>
            <w:tcBorders>
              <w:top w:val="single" w:sz="8" w:space="0" w:color="auto"/>
            </w:tcBorders>
            <w:shd w:val="clear" w:color="auto" w:fill="auto"/>
            <w:vAlign w:val="bottom"/>
          </w:tcPr>
          <w:p w14:paraId="3D718781" w14:textId="77777777" w:rsidR="00000000" w:rsidRPr="008F1F9D" w:rsidRDefault="00443ECF">
            <w:pPr>
              <w:spacing w:line="0" w:lineRule="atLeast"/>
              <w:ind w:right="23"/>
              <w:jc w:val="right"/>
              <w:rPr>
                <w:rFonts w:ascii="Lato" w:eastAsia="Arial" w:hAnsi="Lato"/>
                <w:color w:val="000000" w:themeColor="text1"/>
              </w:rPr>
            </w:pPr>
            <w:r w:rsidRPr="008F1F9D">
              <w:rPr>
                <w:rFonts w:ascii="Lato" w:eastAsia="Arial" w:hAnsi="Lato"/>
                <w:color w:val="000000" w:themeColor="text1"/>
              </w:rPr>
              <w:t>0.1</w:t>
            </w:r>
          </w:p>
        </w:tc>
        <w:tc>
          <w:tcPr>
            <w:tcW w:w="120" w:type="dxa"/>
            <w:tcBorders>
              <w:top w:val="single" w:sz="8" w:space="0" w:color="auto"/>
              <w:right w:val="single" w:sz="8" w:space="0" w:color="auto"/>
            </w:tcBorders>
            <w:shd w:val="clear" w:color="auto" w:fill="auto"/>
            <w:vAlign w:val="bottom"/>
          </w:tcPr>
          <w:p w14:paraId="476841B8" w14:textId="77777777" w:rsidR="00000000" w:rsidRPr="008F1F9D" w:rsidRDefault="00443ECF">
            <w:pPr>
              <w:spacing w:line="0" w:lineRule="atLeast"/>
              <w:rPr>
                <w:rFonts w:ascii="Lato" w:eastAsia="Times New Roman" w:hAnsi="Lato"/>
                <w:color w:val="000000" w:themeColor="text1"/>
                <w:sz w:val="9"/>
              </w:rPr>
            </w:pPr>
          </w:p>
        </w:tc>
        <w:tc>
          <w:tcPr>
            <w:tcW w:w="980" w:type="dxa"/>
            <w:gridSpan w:val="3"/>
            <w:vMerge w:val="restart"/>
            <w:tcBorders>
              <w:top w:val="single" w:sz="8" w:space="0" w:color="auto"/>
            </w:tcBorders>
            <w:shd w:val="clear" w:color="auto" w:fill="auto"/>
            <w:vAlign w:val="bottom"/>
          </w:tcPr>
          <w:p w14:paraId="05AE123A"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19.9</w:t>
            </w:r>
          </w:p>
        </w:tc>
        <w:tc>
          <w:tcPr>
            <w:tcW w:w="20" w:type="dxa"/>
            <w:tcBorders>
              <w:top w:val="single" w:sz="8" w:space="0" w:color="auto"/>
            </w:tcBorders>
            <w:shd w:val="clear" w:color="auto" w:fill="000000"/>
            <w:vAlign w:val="bottom"/>
          </w:tcPr>
          <w:p w14:paraId="01FE0182"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3ED0E75D" w14:textId="77777777">
        <w:trPr>
          <w:trHeight w:val="216"/>
        </w:trPr>
        <w:tc>
          <w:tcPr>
            <w:tcW w:w="120" w:type="dxa"/>
            <w:tcBorders>
              <w:left w:val="single" w:sz="8" w:space="0" w:color="auto"/>
              <w:bottom w:val="single" w:sz="8" w:space="0" w:color="D6E3BC"/>
            </w:tcBorders>
            <w:shd w:val="clear" w:color="auto" w:fill="D6E3BC"/>
            <w:vAlign w:val="bottom"/>
          </w:tcPr>
          <w:p w14:paraId="115CDB24"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D6E3BC"/>
            </w:tcBorders>
            <w:shd w:val="clear" w:color="auto" w:fill="D6E3BC"/>
            <w:vAlign w:val="bottom"/>
          </w:tcPr>
          <w:p w14:paraId="324F9EA1"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D6E3BC"/>
            </w:tcBorders>
            <w:shd w:val="clear" w:color="auto" w:fill="D6E3BC"/>
            <w:vAlign w:val="bottom"/>
          </w:tcPr>
          <w:p w14:paraId="338557AD"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D6E3BC"/>
            </w:tcBorders>
            <w:shd w:val="clear" w:color="auto" w:fill="D6E3BC"/>
            <w:vAlign w:val="bottom"/>
          </w:tcPr>
          <w:p w14:paraId="1D814721" w14:textId="77777777" w:rsidR="00000000" w:rsidRPr="008F1F9D" w:rsidRDefault="00443ECF">
            <w:pPr>
              <w:spacing w:line="0" w:lineRule="atLeast"/>
              <w:rPr>
                <w:rFonts w:ascii="Lato" w:eastAsia="Times New Roman" w:hAnsi="Lato"/>
                <w:color w:val="000000" w:themeColor="text1"/>
                <w:sz w:val="18"/>
              </w:rPr>
            </w:pPr>
          </w:p>
        </w:tc>
        <w:tc>
          <w:tcPr>
            <w:tcW w:w="130" w:type="dxa"/>
            <w:tcBorders>
              <w:bottom w:val="single" w:sz="8" w:space="0" w:color="D6E3BC"/>
            </w:tcBorders>
            <w:shd w:val="clear" w:color="auto" w:fill="D6E3BC"/>
            <w:vAlign w:val="bottom"/>
          </w:tcPr>
          <w:p w14:paraId="03926C76" w14:textId="77777777" w:rsidR="00000000" w:rsidRPr="008F1F9D" w:rsidRDefault="00443ECF">
            <w:pPr>
              <w:spacing w:line="0" w:lineRule="atLeast"/>
              <w:rPr>
                <w:rFonts w:ascii="Lato" w:eastAsia="Times New Roman" w:hAnsi="Lato"/>
                <w:color w:val="000000" w:themeColor="text1"/>
                <w:sz w:val="18"/>
              </w:rPr>
            </w:pPr>
          </w:p>
        </w:tc>
        <w:tc>
          <w:tcPr>
            <w:tcW w:w="130" w:type="dxa"/>
            <w:tcBorders>
              <w:bottom w:val="single" w:sz="8" w:space="0" w:color="D6E3BC"/>
              <w:right w:val="single" w:sz="8" w:space="0" w:color="auto"/>
            </w:tcBorders>
            <w:shd w:val="clear" w:color="auto" w:fill="D6E3BC"/>
            <w:vAlign w:val="bottom"/>
          </w:tcPr>
          <w:p w14:paraId="23578DD3"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70E89427" w14:textId="77777777" w:rsidR="00000000" w:rsidRPr="008F1F9D" w:rsidRDefault="00443ECF">
            <w:pPr>
              <w:spacing w:line="0" w:lineRule="atLeast"/>
              <w:rPr>
                <w:rFonts w:ascii="Lato" w:eastAsia="Times New Roman" w:hAnsi="Lato"/>
                <w:color w:val="000000" w:themeColor="text1"/>
                <w:sz w:val="18"/>
              </w:rPr>
            </w:pPr>
          </w:p>
        </w:tc>
        <w:tc>
          <w:tcPr>
            <w:tcW w:w="1780" w:type="dxa"/>
            <w:tcBorders>
              <w:right w:val="single" w:sz="8" w:space="0" w:color="auto"/>
            </w:tcBorders>
            <w:shd w:val="clear" w:color="auto" w:fill="auto"/>
            <w:vAlign w:val="bottom"/>
          </w:tcPr>
          <w:p w14:paraId="2588A314" w14:textId="77777777" w:rsidR="00000000" w:rsidRPr="008F1F9D" w:rsidRDefault="00443ECF">
            <w:pPr>
              <w:spacing w:line="0" w:lineRule="atLeast"/>
              <w:rPr>
                <w:rFonts w:ascii="Lato" w:eastAsia="Times New Roman" w:hAnsi="Lato"/>
                <w:color w:val="000000" w:themeColor="text1"/>
                <w:sz w:val="18"/>
              </w:rPr>
            </w:pPr>
          </w:p>
        </w:tc>
        <w:tc>
          <w:tcPr>
            <w:tcW w:w="160" w:type="dxa"/>
            <w:shd w:val="clear" w:color="auto" w:fill="auto"/>
            <w:vAlign w:val="bottom"/>
          </w:tcPr>
          <w:p w14:paraId="05E4FEBA" w14:textId="77777777" w:rsidR="00000000" w:rsidRPr="008F1F9D" w:rsidRDefault="00443ECF">
            <w:pPr>
              <w:spacing w:line="0" w:lineRule="atLeast"/>
              <w:rPr>
                <w:rFonts w:ascii="Lato" w:eastAsia="Times New Roman" w:hAnsi="Lato"/>
                <w:color w:val="000000" w:themeColor="text1"/>
                <w:sz w:val="18"/>
              </w:rPr>
            </w:pPr>
          </w:p>
        </w:tc>
        <w:tc>
          <w:tcPr>
            <w:tcW w:w="520" w:type="dxa"/>
            <w:vMerge/>
            <w:shd w:val="clear" w:color="auto" w:fill="auto"/>
            <w:vAlign w:val="bottom"/>
          </w:tcPr>
          <w:p w14:paraId="3D0CCB7C"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2EE72A71"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7553F515" w14:textId="77777777" w:rsidR="00000000" w:rsidRPr="008F1F9D" w:rsidRDefault="00443ECF">
            <w:pPr>
              <w:spacing w:line="0" w:lineRule="atLeast"/>
              <w:rPr>
                <w:rFonts w:ascii="Lato" w:eastAsia="Times New Roman" w:hAnsi="Lato"/>
                <w:color w:val="000000" w:themeColor="text1"/>
                <w:sz w:val="18"/>
              </w:rPr>
            </w:pPr>
          </w:p>
        </w:tc>
        <w:tc>
          <w:tcPr>
            <w:tcW w:w="500" w:type="dxa"/>
            <w:shd w:val="clear" w:color="auto" w:fill="auto"/>
            <w:vAlign w:val="bottom"/>
          </w:tcPr>
          <w:p w14:paraId="30EE2423"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3AED0FC8" w14:textId="77777777" w:rsidR="00000000" w:rsidRPr="008F1F9D" w:rsidRDefault="00443ECF">
            <w:pPr>
              <w:spacing w:line="0" w:lineRule="atLeast"/>
              <w:rPr>
                <w:rFonts w:ascii="Lato" w:eastAsia="Times New Roman" w:hAnsi="Lato"/>
                <w:color w:val="000000" w:themeColor="text1"/>
                <w:sz w:val="18"/>
              </w:rPr>
            </w:pPr>
          </w:p>
        </w:tc>
        <w:tc>
          <w:tcPr>
            <w:tcW w:w="1000" w:type="dxa"/>
            <w:gridSpan w:val="3"/>
            <w:vMerge/>
            <w:tcBorders>
              <w:right w:val="single" w:sz="8" w:space="0" w:color="auto"/>
            </w:tcBorders>
            <w:shd w:val="clear" w:color="auto" w:fill="auto"/>
            <w:vAlign w:val="bottom"/>
          </w:tcPr>
          <w:p w14:paraId="338346EC" w14:textId="77777777" w:rsidR="00000000" w:rsidRPr="008F1F9D" w:rsidRDefault="00443ECF">
            <w:pPr>
              <w:spacing w:line="0" w:lineRule="atLeast"/>
              <w:rPr>
                <w:rFonts w:ascii="Lato" w:eastAsia="Times New Roman" w:hAnsi="Lato"/>
                <w:color w:val="000000" w:themeColor="text1"/>
                <w:sz w:val="18"/>
              </w:rPr>
            </w:pPr>
          </w:p>
        </w:tc>
        <w:tc>
          <w:tcPr>
            <w:tcW w:w="980" w:type="dxa"/>
            <w:gridSpan w:val="3"/>
            <w:vMerge/>
            <w:tcBorders>
              <w:right w:val="single" w:sz="8" w:space="0" w:color="auto"/>
            </w:tcBorders>
            <w:shd w:val="clear" w:color="auto" w:fill="auto"/>
            <w:vAlign w:val="bottom"/>
          </w:tcPr>
          <w:p w14:paraId="4E44885A" w14:textId="77777777" w:rsidR="00000000" w:rsidRPr="008F1F9D" w:rsidRDefault="00443ECF">
            <w:pPr>
              <w:spacing w:line="0" w:lineRule="atLeast"/>
              <w:rPr>
                <w:rFonts w:ascii="Lato" w:eastAsia="Times New Roman" w:hAnsi="Lato"/>
                <w:color w:val="000000" w:themeColor="text1"/>
                <w:sz w:val="18"/>
              </w:rPr>
            </w:pPr>
          </w:p>
        </w:tc>
        <w:tc>
          <w:tcPr>
            <w:tcW w:w="1000" w:type="dxa"/>
            <w:gridSpan w:val="3"/>
            <w:vMerge/>
            <w:tcBorders>
              <w:right w:val="single" w:sz="8" w:space="0" w:color="auto"/>
            </w:tcBorders>
            <w:shd w:val="clear" w:color="auto" w:fill="auto"/>
            <w:vAlign w:val="bottom"/>
          </w:tcPr>
          <w:p w14:paraId="362FBC83" w14:textId="77777777" w:rsidR="00000000" w:rsidRPr="008F1F9D" w:rsidRDefault="00443ECF">
            <w:pPr>
              <w:spacing w:line="0" w:lineRule="atLeast"/>
              <w:rPr>
                <w:rFonts w:ascii="Lato" w:eastAsia="Times New Roman" w:hAnsi="Lato"/>
                <w:color w:val="000000" w:themeColor="text1"/>
                <w:sz w:val="18"/>
              </w:rPr>
            </w:pPr>
          </w:p>
        </w:tc>
        <w:tc>
          <w:tcPr>
            <w:tcW w:w="1140" w:type="dxa"/>
            <w:gridSpan w:val="3"/>
            <w:vMerge/>
            <w:shd w:val="clear" w:color="auto" w:fill="auto"/>
            <w:vAlign w:val="bottom"/>
          </w:tcPr>
          <w:p w14:paraId="605FC2EE"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54C62064" w14:textId="77777777" w:rsidR="00000000" w:rsidRPr="008F1F9D" w:rsidRDefault="00443ECF">
            <w:pPr>
              <w:spacing w:line="0" w:lineRule="atLeast"/>
              <w:rPr>
                <w:rFonts w:ascii="Lato" w:eastAsia="Times New Roman" w:hAnsi="Lato"/>
                <w:color w:val="000000" w:themeColor="text1"/>
                <w:sz w:val="18"/>
              </w:rPr>
            </w:pPr>
          </w:p>
        </w:tc>
        <w:tc>
          <w:tcPr>
            <w:tcW w:w="980" w:type="dxa"/>
            <w:gridSpan w:val="3"/>
            <w:vMerge/>
            <w:shd w:val="clear" w:color="auto" w:fill="auto"/>
            <w:vAlign w:val="bottom"/>
          </w:tcPr>
          <w:p w14:paraId="4FD586CD" w14:textId="77777777" w:rsidR="00000000" w:rsidRPr="008F1F9D" w:rsidRDefault="00443ECF">
            <w:pPr>
              <w:spacing w:line="0" w:lineRule="atLeast"/>
              <w:rPr>
                <w:rFonts w:ascii="Lato" w:eastAsia="Times New Roman" w:hAnsi="Lato"/>
                <w:color w:val="000000" w:themeColor="text1"/>
                <w:sz w:val="18"/>
              </w:rPr>
            </w:pPr>
          </w:p>
        </w:tc>
        <w:tc>
          <w:tcPr>
            <w:tcW w:w="20" w:type="dxa"/>
            <w:tcBorders>
              <w:bottom w:val="single" w:sz="8" w:space="0" w:color="auto"/>
            </w:tcBorders>
            <w:shd w:val="clear" w:color="auto" w:fill="000000"/>
            <w:vAlign w:val="bottom"/>
          </w:tcPr>
          <w:p w14:paraId="4DA14495"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9CBCF50" w14:textId="77777777">
        <w:trPr>
          <w:trHeight w:val="119"/>
        </w:trPr>
        <w:tc>
          <w:tcPr>
            <w:tcW w:w="120" w:type="dxa"/>
            <w:tcBorders>
              <w:top w:val="single" w:sz="8" w:space="0" w:color="auto"/>
              <w:left w:val="single" w:sz="8" w:space="0" w:color="auto"/>
              <w:bottom w:val="single" w:sz="8" w:space="0" w:color="auto"/>
            </w:tcBorders>
            <w:shd w:val="clear" w:color="auto" w:fill="00477F"/>
            <w:vAlign w:val="bottom"/>
          </w:tcPr>
          <w:p w14:paraId="6F48AF74"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tcBorders>
            <w:shd w:val="clear" w:color="auto" w:fill="00477F"/>
            <w:vAlign w:val="bottom"/>
          </w:tcPr>
          <w:p w14:paraId="527FD8B8"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tcBorders>
            <w:shd w:val="clear" w:color="auto" w:fill="00477F"/>
            <w:vAlign w:val="bottom"/>
          </w:tcPr>
          <w:p w14:paraId="0DA9F41F"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tcBorders>
            <w:shd w:val="clear" w:color="auto" w:fill="00477F"/>
            <w:vAlign w:val="bottom"/>
          </w:tcPr>
          <w:p w14:paraId="4C07049B" w14:textId="77777777" w:rsidR="00000000" w:rsidRPr="008F1F9D" w:rsidRDefault="00443ECF">
            <w:pPr>
              <w:spacing w:line="0" w:lineRule="atLeast"/>
              <w:rPr>
                <w:rFonts w:ascii="Lato" w:eastAsia="Times New Roman" w:hAnsi="Lato"/>
                <w:color w:val="000000" w:themeColor="text1"/>
                <w:sz w:val="10"/>
              </w:rPr>
            </w:pPr>
          </w:p>
        </w:tc>
        <w:tc>
          <w:tcPr>
            <w:tcW w:w="130" w:type="dxa"/>
            <w:tcBorders>
              <w:top w:val="single" w:sz="8" w:space="0" w:color="auto"/>
              <w:bottom w:val="single" w:sz="8" w:space="0" w:color="auto"/>
            </w:tcBorders>
            <w:shd w:val="clear" w:color="auto" w:fill="00477F"/>
            <w:vAlign w:val="bottom"/>
          </w:tcPr>
          <w:p w14:paraId="444882C1" w14:textId="77777777" w:rsidR="00000000" w:rsidRPr="008F1F9D" w:rsidRDefault="00443ECF">
            <w:pPr>
              <w:spacing w:line="0" w:lineRule="atLeast"/>
              <w:rPr>
                <w:rFonts w:ascii="Lato" w:eastAsia="Times New Roman" w:hAnsi="Lato"/>
                <w:color w:val="000000" w:themeColor="text1"/>
                <w:sz w:val="10"/>
              </w:rPr>
            </w:pPr>
          </w:p>
        </w:tc>
        <w:tc>
          <w:tcPr>
            <w:tcW w:w="130" w:type="dxa"/>
            <w:tcBorders>
              <w:top w:val="single" w:sz="8" w:space="0" w:color="auto"/>
              <w:bottom w:val="single" w:sz="8" w:space="0" w:color="auto"/>
              <w:right w:val="single" w:sz="8" w:space="0" w:color="auto"/>
            </w:tcBorders>
            <w:shd w:val="clear" w:color="auto" w:fill="00477F"/>
            <w:vAlign w:val="bottom"/>
          </w:tcPr>
          <w:p w14:paraId="2CCCF4CA"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4DD7B895" w14:textId="77777777" w:rsidR="00000000" w:rsidRPr="008F1F9D" w:rsidRDefault="00443ECF">
            <w:pPr>
              <w:spacing w:line="0" w:lineRule="atLeast"/>
              <w:rPr>
                <w:rFonts w:ascii="Lato" w:eastAsia="Times New Roman" w:hAnsi="Lato"/>
                <w:color w:val="000000" w:themeColor="text1"/>
                <w:sz w:val="10"/>
              </w:rPr>
            </w:pPr>
          </w:p>
        </w:tc>
        <w:tc>
          <w:tcPr>
            <w:tcW w:w="1780" w:type="dxa"/>
            <w:tcBorders>
              <w:top w:val="single" w:sz="8" w:space="0" w:color="auto"/>
              <w:bottom w:val="single" w:sz="8" w:space="0" w:color="auto"/>
              <w:right w:val="single" w:sz="8" w:space="0" w:color="auto"/>
            </w:tcBorders>
            <w:shd w:val="clear" w:color="auto" w:fill="00477F"/>
            <w:vAlign w:val="bottom"/>
          </w:tcPr>
          <w:p w14:paraId="67D105BE" w14:textId="77777777" w:rsidR="00000000" w:rsidRPr="008F1F9D" w:rsidRDefault="00443ECF">
            <w:pPr>
              <w:spacing w:line="0" w:lineRule="atLeast"/>
              <w:rPr>
                <w:rFonts w:ascii="Lato" w:eastAsia="Times New Roman" w:hAnsi="Lato"/>
                <w:color w:val="000000" w:themeColor="text1"/>
                <w:sz w:val="10"/>
              </w:rPr>
            </w:pPr>
          </w:p>
        </w:tc>
        <w:tc>
          <w:tcPr>
            <w:tcW w:w="160" w:type="dxa"/>
            <w:tcBorders>
              <w:top w:val="single" w:sz="8" w:space="0" w:color="auto"/>
              <w:bottom w:val="single" w:sz="8" w:space="0" w:color="auto"/>
            </w:tcBorders>
            <w:shd w:val="clear" w:color="auto" w:fill="00477F"/>
            <w:vAlign w:val="bottom"/>
          </w:tcPr>
          <w:p w14:paraId="58D62D27" w14:textId="77777777" w:rsidR="00000000" w:rsidRPr="008F1F9D" w:rsidRDefault="00443ECF">
            <w:pPr>
              <w:spacing w:line="0" w:lineRule="atLeast"/>
              <w:rPr>
                <w:rFonts w:ascii="Lato" w:eastAsia="Times New Roman" w:hAnsi="Lato"/>
                <w:color w:val="000000" w:themeColor="text1"/>
                <w:sz w:val="10"/>
              </w:rPr>
            </w:pPr>
          </w:p>
        </w:tc>
        <w:tc>
          <w:tcPr>
            <w:tcW w:w="520" w:type="dxa"/>
            <w:tcBorders>
              <w:top w:val="single" w:sz="8" w:space="0" w:color="auto"/>
              <w:bottom w:val="single" w:sz="8" w:space="0" w:color="auto"/>
            </w:tcBorders>
            <w:shd w:val="clear" w:color="auto" w:fill="00477F"/>
            <w:vAlign w:val="bottom"/>
          </w:tcPr>
          <w:p w14:paraId="2B8F16EC" w14:textId="77777777" w:rsidR="00000000" w:rsidRPr="008F1F9D" w:rsidRDefault="00443ECF">
            <w:pPr>
              <w:spacing w:line="0" w:lineRule="atLeast"/>
              <w:rPr>
                <w:rFonts w:ascii="Lato" w:eastAsia="Times New Roman" w:hAnsi="Lato"/>
                <w:color w:val="000000" w:themeColor="text1"/>
                <w:sz w:val="10"/>
              </w:rPr>
            </w:pPr>
          </w:p>
        </w:tc>
        <w:tc>
          <w:tcPr>
            <w:tcW w:w="140" w:type="dxa"/>
            <w:tcBorders>
              <w:top w:val="single" w:sz="8" w:space="0" w:color="auto"/>
              <w:bottom w:val="single" w:sz="8" w:space="0" w:color="auto"/>
              <w:right w:val="single" w:sz="8" w:space="0" w:color="auto"/>
            </w:tcBorders>
            <w:shd w:val="clear" w:color="auto" w:fill="00477F"/>
            <w:vAlign w:val="bottom"/>
          </w:tcPr>
          <w:p w14:paraId="2B6F28D6" w14:textId="77777777" w:rsidR="00000000" w:rsidRPr="008F1F9D" w:rsidRDefault="00443ECF">
            <w:pPr>
              <w:spacing w:line="0" w:lineRule="atLeast"/>
              <w:rPr>
                <w:rFonts w:ascii="Lato" w:eastAsia="Times New Roman" w:hAnsi="Lato"/>
                <w:color w:val="000000" w:themeColor="text1"/>
                <w:sz w:val="10"/>
              </w:rPr>
            </w:pPr>
          </w:p>
        </w:tc>
        <w:tc>
          <w:tcPr>
            <w:tcW w:w="80" w:type="dxa"/>
            <w:tcBorders>
              <w:top w:val="single" w:sz="8" w:space="0" w:color="auto"/>
              <w:bottom w:val="single" w:sz="8" w:space="0" w:color="auto"/>
            </w:tcBorders>
            <w:shd w:val="clear" w:color="auto" w:fill="00477F"/>
            <w:vAlign w:val="bottom"/>
          </w:tcPr>
          <w:p w14:paraId="627E700F" w14:textId="77777777" w:rsidR="00000000" w:rsidRPr="008F1F9D" w:rsidRDefault="00443ECF">
            <w:pPr>
              <w:spacing w:line="0" w:lineRule="atLeast"/>
              <w:rPr>
                <w:rFonts w:ascii="Lato" w:eastAsia="Times New Roman" w:hAnsi="Lato"/>
                <w:color w:val="000000" w:themeColor="text1"/>
                <w:sz w:val="10"/>
              </w:rPr>
            </w:pPr>
          </w:p>
        </w:tc>
        <w:tc>
          <w:tcPr>
            <w:tcW w:w="500" w:type="dxa"/>
            <w:tcBorders>
              <w:top w:val="single" w:sz="8" w:space="0" w:color="auto"/>
              <w:bottom w:val="single" w:sz="8" w:space="0" w:color="auto"/>
            </w:tcBorders>
            <w:shd w:val="clear" w:color="auto" w:fill="00477F"/>
            <w:vAlign w:val="bottom"/>
          </w:tcPr>
          <w:p w14:paraId="279DD2E2"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right w:val="single" w:sz="8" w:space="0" w:color="auto"/>
            </w:tcBorders>
            <w:shd w:val="clear" w:color="auto" w:fill="00477F"/>
            <w:vAlign w:val="bottom"/>
          </w:tcPr>
          <w:p w14:paraId="6CAFDD00"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31BE2BFB" w14:textId="77777777" w:rsidR="00000000" w:rsidRPr="008F1F9D" w:rsidRDefault="00443ECF">
            <w:pPr>
              <w:spacing w:line="0" w:lineRule="atLeast"/>
              <w:rPr>
                <w:rFonts w:ascii="Lato" w:eastAsia="Times New Roman" w:hAnsi="Lato"/>
                <w:color w:val="000000" w:themeColor="text1"/>
                <w:sz w:val="10"/>
              </w:rPr>
            </w:pPr>
          </w:p>
        </w:tc>
        <w:tc>
          <w:tcPr>
            <w:tcW w:w="760" w:type="dxa"/>
            <w:tcBorders>
              <w:top w:val="single" w:sz="8" w:space="0" w:color="auto"/>
              <w:bottom w:val="single" w:sz="8" w:space="0" w:color="auto"/>
            </w:tcBorders>
            <w:shd w:val="clear" w:color="auto" w:fill="00477F"/>
            <w:vAlign w:val="bottom"/>
          </w:tcPr>
          <w:p w14:paraId="67AA1413" w14:textId="77777777" w:rsidR="00000000" w:rsidRPr="008F1F9D" w:rsidRDefault="00443ECF">
            <w:pPr>
              <w:spacing w:line="0" w:lineRule="atLeast"/>
              <w:rPr>
                <w:rFonts w:ascii="Lato" w:eastAsia="Times New Roman" w:hAnsi="Lato"/>
                <w:color w:val="000000" w:themeColor="text1"/>
                <w:sz w:val="10"/>
              </w:rPr>
            </w:pPr>
          </w:p>
        </w:tc>
        <w:tc>
          <w:tcPr>
            <w:tcW w:w="140" w:type="dxa"/>
            <w:tcBorders>
              <w:top w:val="single" w:sz="8" w:space="0" w:color="auto"/>
              <w:bottom w:val="single" w:sz="8" w:space="0" w:color="auto"/>
              <w:right w:val="single" w:sz="8" w:space="0" w:color="auto"/>
            </w:tcBorders>
            <w:shd w:val="clear" w:color="auto" w:fill="00477F"/>
            <w:vAlign w:val="bottom"/>
          </w:tcPr>
          <w:p w14:paraId="02D0F938"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25F5846E" w14:textId="77777777" w:rsidR="00000000" w:rsidRPr="008F1F9D" w:rsidRDefault="00443ECF">
            <w:pPr>
              <w:spacing w:line="0" w:lineRule="atLeast"/>
              <w:rPr>
                <w:rFonts w:ascii="Lato" w:eastAsia="Times New Roman" w:hAnsi="Lato"/>
                <w:color w:val="000000" w:themeColor="text1"/>
                <w:sz w:val="10"/>
              </w:rPr>
            </w:pPr>
          </w:p>
        </w:tc>
        <w:tc>
          <w:tcPr>
            <w:tcW w:w="760" w:type="dxa"/>
            <w:tcBorders>
              <w:top w:val="single" w:sz="8" w:space="0" w:color="auto"/>
              <w:bottom w:val="single" w:sz="8" w:space="0" w:color="auto"/>
            </w:tcBorders>
            <w:shd w:val="clear" w:color="auto" w:fill="00477F"/>
            <w:vAlign w:val="bottom"/>
          </w:tcPr>
          <w:p w14:paraId="56E63472"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right w:val="single" w:sz="8" w:space="0" w:color="auto"/>
            </w:tcBorders>
            <w:shd w:val="clear" w:color="auto" w:fill="00477F"/>
            <w:vAlign w:val="bottom"/>
          </w:tcPr>
          <w:p w14:paraId="5876EB01"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65226D49" w14:textId="77777777" w:rsidR="00000000" w:rsidRPr="008F1F9D" w:rsidRDefault="00443ECF">
            <w:pPr>
              <w:spacing w:line="0" w:lineRule="atLeast"/>
              <w:rPr>
                <w:rFonts w:ascii="Lato" w:eastAsia="Times New Roman" w:hAnsi="Lato"/>
                <w:color w:val="000000" w:themeColor="text1"/>
                <w:sz w:val="10"/>
              </w:rPr>
            </w:pPr>
          </w:p>
        </w:tc>
        <w:tc>
          <w:tcPr>
            <w:tcW w:w="780" w:type="dxa"/>
            <w:tcBorders>
              <w:top w:val="single" w:sz="8" w:space="0" w:color="auto"/>
              <w:bottom w:val="single" w:sz="8" w:space="0" w:color="auto"/>
            </w:tcBorders>
            <w:shd w:val="clear" w:color="auto" w:fill="00477F"/>
            <w:vAlign w:val="bottom"/>
          </w:tcPr>
          <w:p w14:paraId="74C7873F"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right w:val="single" w:sz="8" w:space="0" w:color="auto"/>
            </w:tcBorders>
            <w:shd w:val="clear" w:color="auto" w:fill="00477F"/>
            <w:vAlign w:val="bottom"/>
          </w:tcPr>
          <w:p w14:paraId="259C7426"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right w:val="single" w:sz="8" w:space="0" w:color="00477F"/>
            </w:tcBorders>
            <w:shd w:val="clear" w:color="auto" w:fill="00477F"/>
            <w:vAlign w:val="bottom"/>
          </w:tcPr>
          <w:p w14:paraId="7E209DCF"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4452FD65" w14:textId="77777777" w:rsidR="00000000" w:rsidRPr="008F1F9D" w:rsidRDefault="00443ECF">
            <w:pPr>
              <w:spacing w:line="0" w:lineRule="atLeast"/>
              <w:rPr>
                <w:rFonts w:ascii="Lato" w:eastAsia="Times New Roman" w:hAnsi="Lato"/>
                <w:color w:val="000000" w:themeColor="text1"/>
                <w:sz w:val="10"/>
              </w:rPr>
            </w:pPr>
          </w:p>
        </w:tc>
        <w:tc>
          <w:tcPr>
            <w:tcW w:w="920" w:type="dxa"/>
            <w:tcBorders>
              <w:top w:val="single" w:sz="8" w:space="0" w:color="auto"/>
              <w:bottom w:val="single" w:sz="8" w:space="0" w:color="auto"/>
            </w:tcBorders>
            <w:shd w:val="clear" w:color="auto" w:fill="00477F"/>
            <w:vAlign w:val="bottom"/>
          </w:tcPr>
          <w:p w14:paraId="3ECFD472"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right w:val="single" w:sz="8" w:space="0" w:color="auto"/>
            </w:tcBorders>
            <w:shd w:val="clear" w:color="auto" w:fill="00477F"/>
            <w:vAlign w:val="bottom"/>
          </w:tcPr>
          <w:p w14:paraId="46160190" w14:textId="77777777" w:rsidR="00000000" w:rsidRPr="008F1F9D" w:rsidRDefault="00443ECF">
            <w:pPr>
              <w:spacing w:line="0" w:lineRule="atLeast"/>
              <w:rPr>
                <w:rFonts w:ascii="Lato" w:eastAsia="Times New Roman" w:hAnsi="Lato"/>
                <w:color w:val="000000" w:themeColor="text1"/>
                <w:sz w:val="10"/>
              </w:rPr>
            </w:pPr>
          </w:p>
        </w:tc>
        <w:tc>
          <w:tcPr>
            <w:tcW w:w="100" w:type="dxa"/>
            <w:tcBorders>
              <w:top w:val="single" w:sz="8" w:space="0" w:color="auto"/>
              <w:bottom w:val="single" w:sz="8" w:space="0" w:color="auto"/>
            </w:tcBorders>
            <w:shd w:val="clear" w:color="auto" w:fill="00477F"/>
            <w:vAlign w:val="bottom"/>
          </w:tcPr>
          <w:p w14:paraId="5546DD95" w14:textId="77777777" w:rsidR="00000000" w:rsidRPr="008F1F9D" w:rsidRDefault="00443ECF">
            <w:pPr>
              <w:spacing w:line="0" w:lineRule="atLeast"/>
              <w:rPr>
                <w:rFonts w:ascii="Lato" w:eastAsia="Times New Roman" w:hAnsi="Lato"/>
                <w:color w:val="000000" w:themeColor="text1"/>
                <w:sz w:val="10"/>
              </w:rPr>
            </w:pPr>
          </w:p>
        </w:tc>
        <w:tc>
          <w:tcPr>
            <w:tcW w:w="760" w:type="dxa"/>
            <w:tcBorders>
              <w:top w:val="single" w:sz="8" w:space="0" w:color="auto"/>
              <w:bottom w:val="single" w:sz="8" w:space="0" w:color="auto"/>
            </w:tcBorders>
            <w:shd w:val="clear" w:color="auto" w:fill="00477F"/>
            <w:vAlign w:val="bottom"/>
          </w:tcPr>
          <w:p w14:paraId="1AAF8907" w14:textId="77777777" w:rsidR="00000000" w:rsidRPr="008F1F9D" w:rsidRDefault="00443ECF">
            <w:pPr>
              <w:spacing w:line="0" w:lineRule="atLeast"/>
              <w:rPr>
                <w:rFonts w:ascii="Lato" w:eastAsia="Times New Roman" w:hAnsi="Lato"/>
                <w:color w:val="000000" w:themeColor="text1"/>
                <w:sz w:val="10"/>
              </w:rPr>
            </w:pPr>
          </w:p>
        </w:tc>
        <w:tc>
          <w:tcPr>
            <w:tcW w:w="120" w:type="dxa"/>
            <w:tcBorders>
              <w:top w:val="single" w:sz="8" w:space="0" w:color="auto"/>
              <w:bottom w:val="single" w:sz="8" w:space="0" w:color="auto"/>
            </w:tcBorders>
            <w:shd w:val="clear" w:color="auto" w:fill="00477F"/>
            <w:vAlign w:val="bottom"/>
          </w:tcPr>
          <w:p w14:paraId="5B289A99" w14:textId="77777777" w:rsidR="00000000" w:rsidRPr="008F1F9D" w:rsidRDefault="00443ECF">
            <w:pPr>
              <w:spacing w:line="0" w:lineRule="atLeast"/>
              <w:rPr>
                <w:rFonts w:ascii="Lato" w:eastAsia="Times New Roman" w:hAnsi="Lato"/>
                <w:color w:val="000000" w:themeColor="text1"/>
                <w:sz w:val="10"/>
              </w:rPr>
            </w:pPr>
          </w:p>
        </w:tc>
        <w:tc>
          <w:tcPr>
            <w:tcW w:w="20" w:type="dxa"/>
            <w:tcBorders>
              <w:top w:val="single" w:sz="8" w:space="0" w:color="auto"/>
              <w:bottom w:val="single" w:sz="8" w:space="0" w:color="auto"/>
            </w:tcBorders>
            <w:shd w:val="clear" w:color="auto" w:fill="000000"/>
            <w:vAlign w:val="bottom"/>
          </w:tcPr>
          <w:p w14:paraId="3FBFBD3E"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128F1D60" w14:textId="77777777">
        <w:trPr>
          <w:trHeight w:val="249"/>
        </w:trPr>
        <w:tc>
          <w:tcPr>
            <w:tcW w:w="120" w:type="dxa"/>
            <w:tcBorders>
              <w:left w:val="single" w:sz="8" w:space="0" w:color="auto"/>
              <w:bottom w:val="single" w:sz="8" w:space="0" w:color="D6E3BC"/>
            </w:tcBorders>
            <w:shd w:val="clear" w:color="auto" w:fill="D6E3BC"/>
            <w:vAlign w:val="bottom"/>
          </w:tcPr>
          <w:p w14:paraId="5ADCF718" w14:textId="77777777" w:rsidR="00000000" w:rsidRPr="008F1F9D" w:rsidRDefault="00443ECF">
            <w:pPr>
              <w:spacing w:line="0" w:lineRule="atLeast"/>
              <w:rPr>
                <w:rFonts w:ascii="Lato" w:eastAsia="Times New Roman" w:hAnsi="Lato"/>
                <w:color w:val="000000" w:themeColor="text1"/>
                <w:sz w:val="21"/>
              </w:rPr>
            </w:pPr>
          </w:p>
        </w:tc>
        <w:tc>
          <w:tcPr>
            <w:tcW w:w="120" w:type="dxa"/>
            <w:tcBorders>
              <w:bottom w:val="single" w:sz="8" w:space="0" w:color="D6E3BC"/>
            </w:tcBorders>
            <w:shd w:val="clear" w:color="auto" w:fill="D6E3BC"/>
            <w:vAlign w:val="bottom"/>
          </w:tcPr>
          <w:p w14:paraId="6A00350C" w14:textId="77777777" w:rsidR="00000000" w:rsidRPr="008F1F9D" w:rsidRDefault="00443ECF">
            <w:pPr>
              <w:spacing w:line="0" w:lineRule="atLeast"/>
              <w:rPr>
                <w:rFonts w:ascii="Lato" w:eastAsia="Times New Roman" w:hAnsi="Lato"/>
                <w:color w:val="000000" w:themeColor="text1"/>
                <w:sz w:val="21"/>
              </w:rPr>
            </w:pPr>
          </w:p>
        </w:tc>
        <w:tc>
          <w:tcPr>
            <w:tcW w:w="120" w:type="dxa"/>
            <w:tcBorders>
              <w:bottom w:val="single" w:sz="8" w:space="0" w:color="D6E3BC"/>
            </w:tcBorders>
            <w:shd w:val="clear" w:color="auto" w:fill="D6E3BC"/>
            <w:vAlign w:val="bottom"/>
          </w:tcPr>
          <w:p w14:paraId="25000BB1" w14:textId="77777777" w:rsidR="00000000" w:rsidRPr="008F1F9D" w:rsidRDefault="00443ECF">
            <w:pPr>
              <w:spacing w:line="0" w:lineRule="atLeast"/>
              <w:rPr>
                <w:rFonts w:ascii="Lato" w:eastAsia="Times New Roman" w:hAnsi="Lato"/>
                <w:color w:val="000000" w:themeColor="text1"/>
                <w:sz w:val="21"/>
              </w:rPr>
            </w:pPr>
          </w:p>
        </w:tc>
        <w:tc>
          <w:tcPr>
            <w:tcW w:w="120" w:type="dxa"/>
            <w:tcBorders>
              <w:bottom w:val="single" w:sz="8" w:space="0" w:color="D6E3BC"/>
            </w:tcBorders>
            <w:shd w:val="clear" w:color="auto" w:fill="D6E3BC"/>
            <w:vAlign w:val="bottom"/>
          </w:tcPr>
          <w:p w14:paraId="0DCD4239" w14:textId="77777777" w:rsidR="00000000" w:rsidRPr="008F1F9D" w:rsidRDefault="00443ECF">
            <w:pPr>
              <w:spacing w:line="0" w:lineRule="atLeast"/>
              <w:rPr>
                <w:rFonts w:ascii="Lato" w:eastAsia="Times New Roman" w:hAnsi="Lato"/>
                <w:color w:val="000000" w:themeColor="text1"/>
                <w:sz w:val="21"/>
              </w:rPr>
            </w:pPr>
          </w:p>
        </w:tc>
        <w:tc>
          <w:tcPr>
            <w:tcW w:w="130" w:type="dxa"/>
            <w:tcBorders>
              <w:bottom w:val="single" w:sz="8" w:space="0" w:color="D6E3BC"/>
            </w:tcBorders>
            <w:shd w:val="clear" w:color="auto" w:fill="D6E3BC"/>
            <w:vAlign w:val="bottom"/>
          </w:tcPr>
          <w:p w14:paraId="16722BAC" w14:textId="77777777" w:rsidR="00000000" w:rsidRPr="008F1F9D" w:rsidRDefault="00443ECF">
            <w:pPr>
              <w:spacing w:line="0" w:lineRule="atLeast"/>
              <w:rPr>
                <w:rFonts w:ascii="Lato" w:eastAsia="Times New Roman" w:hAnsi="Lato"/>
                <w:color w:val="000000" w:themeColor="text1"/>
                <w:sz w:val="21"/>
              </w:rPr>
            </w:pPr>
          </w:p>
        </w:tc>
        <w:tc>
          <w:tcPr>
            <w:tcW w:w="130" w:type="dxa"/>
            <w:tcBorders>
              <w:bottom w:val="single" w:sz="8" w:space="0" w:color="D6E3BC"/>
              <w:right w:val="single" w:sz="8" w:space="0" w:color="auto"/>
            </w:tcBorders>
            <w:shd w:val="clear" w:color="auto" w:fill="D6E3BC"/>
            <w:vAlign w:val="bottom"/>
          </w:tcPr>
          <w:p w14:paraId="35022A58"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auto"/>
            <w:vAlign w:val="bottom"/>
          </w:tcPr>
          <w:p w14:paraId="2F1F4909" w14:textId="77777777" w:rsidR="00000000" w:rsidRPr="008F1F9D" w:rsidRDefault="00443ECF">
            <w:pPr>
              <w:spacing w:line="0" w:lineRule="atLeast"/>
              <w:rPr>
                <w:rFonts w:ascii="Lato" w:eastAsia="Times New Roman" w:hAnsi="Lato"/>
                <w:color w:val="000000" w:themeColor="text1"/>
                <w:sz w:val="21"/>
              </w:rPr>
            </w:pPr>
          </w:p>
        </w:tc>
        <w:tc>
          <w:tcPr>
            <w:tcW w:w="1780" w:type="dxa"/>
            <w:vMerge w:val="restart"/>
            <w:tcBorders>
              <w:right w:val="single" w:sz="8" w:space="0" w:color="auto"/>
            </w:tcBorders>
            <w:shd w:val="clear" w:color="auto" w:fill="auto"/>
            <w:vAlign w:val="bottom"/>
          </w:tcPr>
          <w:p w14:paraId="5E41BAA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Capital</w:t>
            </w:r>
          </w:p>
        </w:tc>
        <w:tc>
          <w:tcPr>
            <w:tcW w:w="160" w:type="dxa"/>
            <w:tcBorders>
              <w:bottom w:val="single" w:sz="8" w:space="0" w:color="auto"/>
            </w:tcBorders>
            <w:shd w:val="clear" w:color="auto" w:fill="D9D9D9"/>
            <w:vAlign w:val="bottom"/>
          </w:tcPr>
          <w:p w14:paraId="1AA29773" w14:textId="77777777" w:rsidR="00000000" w:rsidRPr="008F1F9D" w:rsidRDefault="00443ECF">
            <w:pPr>
              <w:spacing w:line="0" w:lineRule="atLeast"/>
              <w:rPr>
                <w:rFonts w:ascii="Lato" w:eastAsia="Times New Roman" w:hAnsi="Lato"/>
                <w:color w:val="000000" w:themeColor="text1"/>
                <w:sz w:val="21"/>
              </w:rPr>
            </w:pPr>
          </w:p>
        </w:tc>
        <w:tc>
          <w:tcPr>
            <w:tcW w:w="520" w:type="dxa"/>
            <w:tcBorders>
              <w:bottom w:val="single" w:sz="8" w:space="0" w:color="auto"/>
            </w:tcBorders>
            <w:shd w:val="clear" w:color="auto" w:fill="D9D9D9"/>
            <w:vAlign w:val="bottom"/>
          </w:tcPr>
          <w:p w14:paraId="6A98D723"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bottom w:val="single" w:sz="8" w:space="0" w:color="auto"/>
              <w:right w:val="single" w:sz="8" w:space="0" w:color="auto"/>
            </w:tcBorders>
            <w:shd w:val="clear" w:color="auto" w:fill="D9D9D9"/>
            <w:vAlign w:val="bottom"/>
          </w:tcPr>
          <w:p w14:paraId="04825B0C" w14:textId="77777777" w:rsidR="00000000" w:rsidRPr="008F1F9D" w:rsidRDefault="00443ECF">
            <w:pPr>
              <w:spacing w:line="0" w:lineRule="atLeast"/>
              <w:rPr>
                <w:rFonts w:ascii="Lato" w:eastAsia="Times New Roman" w:hAnsi="Lato"/>
                <w:color w:val="000000" w:themeColor="text1"/>
                <w:sz w:val="21"/>
              </w:rPr>
            </w:pPr>
          </w:p>
        </w:tc>
        <w:tc>
          <w:tcPr>
            <w:tcW w:w="580" w:type="dxa"/>
            <w:gridSpan w:val="2"/>
            <w:vMerge w:val="restart"/>
            <w:shd w:val="clear" w:color="auto" w:fill="auto"/>
            <w:vAlign w:val="bottom"/>
          </w:tcPr>
          <w:p w14:paraId="17EB7C1B"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21</w:t>
            </w:r>
          </w:p>
        </w:tc>
        <w:tc>
          <w:tcPr>
            <w:tcW w:w="120" w:type="dxa"/>
            <w:tcBorders>
              <w:right w:val="single" w:sz="8" w:space="0" w:color="auto"/>
            </w:tcBorders>
            <w:shd w:val="clear" w:color="auto" w:fill="auto"/>
            <w:vAlign w:val="bottom"/>
          </w:tcPr>
          <w:p w14:paraId="4004D9BF"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auto"/>
            <w:vAlign w:val="bottom"/>
          </w:tcPr>
          <w:p w14:paraId="1522483C" w14:textId="77777777" w:rsidR="00000000" w:rsidRPr="008F1F9D" w:rsidRDefault="00443ECF">
            <w:pPr>
              <w:spacing w:line="0" w:lineRule="atLeast"/>
              <w:rPr>
                <w:rFonts w:ascii="Lato" w:eastAsia="Times New Roman" w:hAnsi="Lato"/>
                <w:color w:val="000000" w:themeColor="text1"/>
                <w:sz w:val="21"/>
              </w:rPr>
            </w:pPr>
          </w:p>
        </w:tc>
        <w:tc>
          <w:tcPr>
            <w:tcW w:w="760" w:type="dxa"/>
            <w:shd w:val="clear" w:color="auto" w:fill="auto"/>
            <w:vAlign w:val="bottom"/>
          </w:tcPr>
          <w:p w14:paraId="5F39E316" w14:textId="77777777" w:rsidR="00000000" w:rsidRPr="008F1F9D" w:rsidRDefault="00443ECF">
            <w:pPr>
              <w:spacing w:line="0" w:lineRule="atLeast"/>
              <w:rPr>
                <w:rFonts w:ascii="Lato" w:eastAsia="Times New Roman" w:hAnsi="Lato"/>
                <w:color w:val="000000" w:themeColor="text1"/>
                <w:sz w:val="21"/>
              </w:rPr>
            </w:pPr>
          </w:p>
        </w:tc>
        <w:tc>
          <w:tcPr>
            <w:tcW w:w="140" w:type="dxa"/>
            <w:shd w:val="clear" w:color="auto" w:fill="auto"/>
            <w:vAlign w:val="bottom"/>
          </w:tcPr>
          <w:p w14:paraId="4AC9B329"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auto"/>
            <w:vAlign w:val="bottom"/>
          </w:tcPr>
          <w:p w14:paraId="36EB0283" w14:textId="77777777" w:rsidR="00000000" w:rsidRPr="008F1F9D" w:rsidRDefault="00443ECF">
            <w:pPr>
              <w:spacing w:line="0" w:lineRule="atLeast"/>
              <w:rPr>
                <w:rFonts w:ascii="Lato" w:eastAsia="Times New Roman" w:hAnsi="Lato"/>
                <w:color w:val="000000" w:themeColor="text1"/>
                <w:sz w:val="21"/>
              </w:rPr>
            </w:pPr>
          </w:p>
        </w:tc>
        <w:tc>
          <w:tcPr>
            <w:tcW w:w="760" w:type="dxa"/>
            <w:shd w:val="clear" w:color="auto" w:fill="auto"/>
            <w:vAlign w:val="bottom"/>
          </w:tcPr>
          <w:p w14:paraId="70CC3487"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6508102F"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auto"/>
            <w:vAlign w:val="bottom"/>
          </w:tcPr>
          <w:p w14:paraId="0161BFB5" w14:textId="77777777" w:rsidR="00000000" w:rsidRPr="008F1F9D" w:rsidRDefault="00443ECF">
            <w:pPr>
              <w:spacing w:line="0" w:lineRule="atLeast"/>
              <w:rPr>
                <w:rFonts w:ascii="Lato" w:eastAsia="Times New Roman" w:hAnsi="Lato"/>
                <w:color w:val="000000" w:themeColor="text1"/>
                <w:sz w:val="21"/>
              </w:rPr>
            </w:pPr>
          </w:p>
        </w:tc>
        <w:tc>
          <w:tcPr>
            <w:tcW w:w="780" w:type="dxa"/>
            <w:shd w:val="clear" w:color="auto" w:fill="auto"/>
            <w:vAlign w:val="bottom"/>
          </w:tcPr>
          <w:p w14:paraId="1E04340F"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224DEADC"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2237BCDF"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auto"/>
            <w:vAlign w:val="bottom"/>
          </w:tcPr>
          <w:p w14:paraId="4F558905" w14:textId="77777777" w:rsidR="00000000" w:rsidRPr="008F1F9D" w:rsidRDefault="00443ECF">
            <w:pPr>
              <w:spacing w:line="0" w:lineRule="atLeast"/>
              <w:rPr>
                <w:rFonts w:ascii="Lato" w:eastAsia="Times New Roman" w:hAnsi="Lato"/>
                <w:color w:val="000000" w:themeColor="text1"/>
                <w:sz w:val="21"/>
              </w:rPr>
            </w:pPr>
          </w:p>
        </w:tc>
        <w:tc>
          <w:tcPr>
            <w:tcW w:w="920" w:type="dxa"/>
            <w:shd w:val="clear" w:color="auto" w:fill="auto"/>
            <w:vAlign w:val="bottom"/>
          </w:tcPr>
          <w:p w14:paraId="1F766A62" w14:textId="77777777" w:rsidR="00000000" w:rsidRPr="008F1F9D" w:rsidRDefault="00443ECF">
            <w:pPr>
              <w:spacing w:line="0" w:lineRule="atLeast"/>
              <w:rPr>
                <w:rFonts w:ascii="Lato" w:eastAsia="Times New Roman" w:hAnsi="Lato"/>
                <w:color w:val="000000" w:themeColor="text1"/>
                <w:sz w:val="21"/>
              </w:rPr>
            </w:pPr>
          </w:p>
        </w:tc>
        <w:tc>
          <w:tcPr>
            <w:tcW w:w="120" w:type="dxa"/>
            <w:tcBorders>
              <w:right w:val="single" w:sz="8" w:space="0" w:color="auto"/>
            </w:tcBorders>
            <w:shd w:val="clear" w:color="auto" w:fill="auto"/>
            <w:vAlign w:val="bottom"/>
          </w:tcPr>
          <w:p w14:paraId="1CDC006E" w14:textId="77777777" w:rsidR="00000000" w:rsidRPr="008F1F9D" w:rsidRDefault="00443ECF">
            <w:pPr>
              <w:spacing w:line="0" w:lineRule="atLeast"/>
              <w:rPr>
                <w:rFonts w:ascii="Lato" w:eastAsia="Times New Roman" w:hAnsi="Lato"/>
                <w:color w:val="000000" w:themeColor="text1"/>
                <w:sz w:val="21"/>
              </w:rPr>
            </w:pPr>
          </w:p>
        </w:tc>
        <w:tc>
          <w:tcPr>
            <w:tcW w:w="100" w:type="dxa"/>
            <w:tcBorders>
              <w:bottom w:val="single" w:sz="8" w:space="0" w:color="auto"/>
            </w:tcBorders>
            <w:shd w:val="clear" w:color="auto" w:fill="D9D9D9"/>
            <w:vAlign w:val="bottom"/>
          </w:tcPr>
          <w:p w14:paraId="3F0932BC" w14:textId="77777777" w:rsidR="00000000" w:rsidRPr="008F1F9D" w:rsidRDefault="00443ECF">
            <w:pPr>
              <w:spacing w:line="0" w:lineRule="atLeast"/>
              <w:rPr>
                <w:rFonts w:ascii="Lato" w:eastAsia="Times New Roman" w:hAnsi="Lato"/>
                <w:color w:val="000000" w:themeColor="text1"/>
                <w:sz w:val="21"/>
              </w:rPr>
            </w:pPr>
          </w:p>
        </w:tc>
        <w:tc>
          <w:tcPr>
            <w:tcW w:w="760" w:type="dxa"/>
            <w:tcBorders>
              <w:bottom w:val="single" w:sz="8" w:space="0" w:color="auto"/>
            </w:tcBorders>
            <w:shd w:val="clear" w:color="auto" w:fill="D9D9D9"/>
            <w:vAlign w:val="bottom"/>
          </w:tcPr>
          <w:p w14:paraId="5EEC27A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26.9</w:t>
            </w:r>
          </w:p>
        </w:tc>
        <w:tc>
          <w:tcPr>
            <w:tcW w:w="120" w:type="dxa"/>
            <w:tcBorders>
              <w:bottom w:val="single" w:sz="8" w:space="0" w:color="auto"/>
            </w:tcBorders>
            <w:shd w:val="clear" w:color="auto" w:fill="D9D9D9"/>
            <w:vAlign w:val="bottom"/>
          </w:tcPr>
          <w:p w14:paraId="24BAAF01" w14:textId="77777777" w:rsidR="00000000" w:rsidRPr="008F1F9D" w:rsidRDefault="00443ECF">
            <w:pPr>
              <w:spacing w:line="0" w:lineRule="atLeast"/>
              <w:rPr>
                <w:rFonts w:ascii="Lato" w:eastAsia="Times New Roman" w:hAnsi="Lato"/>
                <w:color w:val="000000" w:themeColor="text1"/>
                <w:sz w:val="21"/>
              </w:rPr>
            </w:pPr>
          </w:p>
        </w:tc>
        <w:tc>
          <w:tcPr>
            <w:tcW w:w="20" w:type="dxa"/>
            <w:tcBorders>
              <w:bottom w:val="single" w:sz="8" w:space="0" w:color="auto"/>
            </w:tcBorders>
            <w:shd w:val="clear" w:color="auto" w:fill="000000"/>
            <w:vAlign w:val="bottom"/>
          </w:tcPr>
          <w:p w14:paraId="28D871B6"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6B174B06" w14:textId="77777777">
        <w:trPr>
          <w:trHeight w:val="105"/>
        </w:trPr>
        <w:tc>
          <w:tcPr>
            <w:tcW w:w="120" w:type="dxa"/>
            <w:tcBorders>
              <w:left w:val="single" w:sz="8" w:space="0" w:color="auto"/>
            </w:tcBorders>
            <w:shd w:val="clear" w:color="auto" w:fill="D6E3BC"/>
            <w:vAlign w:val="bottom"/>
          </w:tcPr>
          <w:p w14:paraId="17669F94"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D6E3BC"/>
            <w:vAlign w:val="bottom"/>
          </w:tcPr>
          <w:p w14:paraId="5704B0FA"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D6E3BC"/>
            <w:vAlign w:val="bottom"/>
          </w:tcPr>
          <w:p w14:paraId="6A065A35"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D6E3BC"/>
            <w:vAlign w:val="bottom"/>
          </w:tcPr>
          <w:p w14:paraId="10BF98F8" w14:textId="77777777" w:rsidR="00000000" w:rsidRPr="008F1F9D" w:rsidRDefault="00443ECF">
            <w:pPr>
              <w:spacing w:line="0" w:lineRule="atLeast"/>
              <w:rPr>
                <w:rFonts w:ascii="Lato" w:eastAsia="Times New Roman" w:hAnsi="Lato"/>
                <w:color w:val="000000" w:themeColor="text1"/>
                <w:sz w:val="9"/>
              </w:rPr>
            </w:pPr>
          </w:p>
        </w:tc>
        <w:tc>
          <w:tcPr>
            <w:tcW w:w="130" w:type="dxa"/>
            <w:shd w:val="clear" w:color="auto" w:fill="D6E3BC"/>
            <w:vAlign w:val="bottom"/>
          </w:tcPr>
          <w:p w14:paraId="215C2349" w14:textId="77777777" w:rsidR="00000000" w:rsidRPr="008F1F9D" w:rsidRDefault="00443ECF">
            <w:pPr>
              <w:spacing w:line="0" w:lineRule="atLeast"/>
              <w:rPr>
                <w:rFonts w:ascii="Lato" w:eastAsia="Times New Roman" w:hAnsi="Lato"/>
                <w:color w:val="000000" w:themeColor="text1"/>
                <w:sz w:val="9"/>
              </w:rPr>
            </w:pPr>
          </w:p>
        </w:tc>
        <w:tc>
          <w:tcPr>
            <w:tcW w:w="130" w:type="dxa"/>
            <w:tcBorders>
              <w:right w:val="single" w:sz="8" w:space="0" w:color="auto"/>
            </w:tcBorders>
            <w:shd w:val="clear" w:color="auto" w:fill="D6E3BC"/>
            <w:vAlign w:val="bottom"/>
          </w:tcPr>
          <w:p w14:paraId="66C25C0B"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4951F87F" w14:textId="77777777" w:rsidR="00000000" w:rsidRPr="008F1F9D" w:rsidRDefault="00443ECF">
            <w:pPr>
              <w:spacing w:line="0" w:lineRule="atLeast"/>
              <w:rPr>
                <w:rFonts w:ascii="Lato" w:eastAsia="Times New Roman" w:hAnsi="Lato"/>
                <w:color w:val="000000" w:themeColor="text1"/>
                <w:sz w:val="9"/>
              </w:rPr>
            </w:pPr>
          </w:p>
        </w:tc>
        <w:tc>
          <w:tcPr>
            <w:tcW w:w="1780" w:type="dxa"/>
            <w:vMerge/>
            <w:tcBorders>
              <w:right w:val="single" w:sz="8" w:space="0" w:color="auto"/>
            </w:tcBorders>
            <w:shd w:val="clear" w:color="auto" w:fill="auto"/>
            <w:vAlign w:val="bottom"/>
          </w:tcPr>
          <w:p w14:paraId="68B70C8E" w14:textId="77777777" w:rsidR="00000000" w:rsidRPr="008F1F9D" w:rsidRDefault="00443ECF">
            <w:pPr>
              <w:spacing w:line="0" w:lineRule="atLeast"/>
              <w:rPr>
                <w:rFonts w:ascii="Lato" w:eastAsia="Times New Roman" w:hAnsi="Lato"/>
                <w:color w:val="000000" w:themeColor="text1"/>
                <w:sz w:val="9"/>
              </w:rPr>
            </w:pPr>
          </w:p>
        </w:tc>
        <w:tc>
          <w:tcPr>
            <w:tcW w:w="160" w:type="dxa"/>
            <w:shd w:val="clear" w:color="auto" w:fill="auto"/>
            <w:vAlign w:val="bottom"/>
          </w:tcPr>
          <w:p w14:paraId="51699D6B" w14:textId="77777777" w:rsidR="00000000" w:rsidRPr="008F1F9D" w:rsidRDefault="00443ECF">
            <w:pPr>
              <w:spacing w:line="0" w:lineRule="atLeast"/>
              <w:rPr>
                <w:rFonts w:ascii="Lato" w:eastAsia="Times New Roman" w:hAnsi="Lato"/>
                <w:color w:val="000000" w:themeColor="text1"/>
                <w:sz w:val="9"/>
              </w:rPr>
            </w:pPr>
          </w:p>
        </w:tc>
        <w:tc>
          <w:tcPr>
            <w:tcW w:w="520" w:type="dxa"/>
            <w:vMerge w:val="restart"/>
            <w:shd w:val="clear" w:color="auto" w:fill="auto"/>
            <w:vAlign w:val="bottom"/>
          </w:tcPr>
          <w:p w14:paraId="5BC8F90C"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48071FC5" w14:textId="77777777" w:rsidR="00000000" w:rsidRPr="008F1F9D" w:rsidRDefault="00443ECF">
            <w:pPr>
              <w:spacing w:line="0" w:lineRule="atLeast"/>
              <w:rPr>
                <w:rFonts w:ascii="Lato" w:eastAsia="Times New Roman" w:hAnsi="Lato"/>
                <w:color w:val="000000" w:themeColor="text1"/>
                <w:sz w:val="9"/>
              </w:rPr>
            </w:pPr>
          </w:p>
        </w:tc>
        <w:tc>
          <w:tcPr>
            <w:tcW w:w="580" w:type="dxa"/>
            <w:gridSpan w:val="2"/>
            <w:vMerge/>
            <w:shd w:val="clear" w:color="auto" w:fill="auto"/>
            <w:vAlign w:val="bottom"/>
          </w:tcPr>
          <w:p w14:paraId="545A9D4F"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3351CA40"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63C8B7F7" w14:textId="77777777" w:rsidR="00000000" w:rsidRPr="008F1F9D" w:rsidRDefault="00443ECF">
            <w:pPr>
              <w:spacing w:line="0" w:lineRule="atLeast"/>
              <w:rPr>
                <w:rFonts w:ascii="Lato" w:eastAsia="Times New Roman" w:hAnsi="Lato"/>
                <w:color w:val="000000" w:themeColor="text1"/>
                <w:sz w:val="9"/>
              </w:rPr>
            </w:pPr>
          </w:p>
        </w:tc>
        <w:tc>
          <w:tcPr>
            <w:tcW w:w="760" w:type="dxa"/>
            <w:shd w:val="clear" w:color="auto" w:fill="auto"/>
            <w:vAlign w:val="bottom"/>
          </w:tcPr>
          <w:p w14:paraId="264659D8" w14:textId="77777777" w:rsidR="00000000" w:rsidRPr="008F1F9D" w:rsidRDefault="00443ECF">
            <w:pPr>
              <w:spacing w:line="0" w:lineRule="atLeast"/>
              <w:rPr>
                <w:rFonts w:ascii="Lato" w:eastAsia="Times New Roman" w:hAnsi="Lato"/>
                <w:color w:val="000000" w:themeColor="text1"/>
                <w:sz w:val="9"/>
              </w:rPr>
            </w:pPr>
          </w:p>
        </w:tc>
        <w:tc>
          <w:tcPr>
            <w:tcW w:w="140" w:type="dxa"/>
            <w:shd w:val="clear" w:color="auto" w:fill="auto"/>
            <w:vAlign w:val="bottom"/>
          </w:tcPr>
          <w:p w14:paraId="73F18882"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140EE9A7" w14:textId="77777777" w:rsidR="00000000" w:rsidRPr="008F1F9D" w:rsidRDefault="00443ECF">
            <w:pPr>
              <w:spacing w:line="0" w:lineRule="atLeast"/>
              <w:rPr>
                <w:rFonts w:ascii="Lato" w:eastAsia="Times New Roman" w:hAnsi="Lato"/>
                <w:color w:val="000000" w:themeColor="text1"/>
                <w:sz w:val="9"/>
              </w:rPr>
            </w:pPr>
          </w:p>
        </w:tc>
        <w:tc>
          <w:tcPr>
            <w:tcW w:w="760" w:type="dxa"/>
            <w:shd w:val="clear" w:color="auto" w:fill="auto"/>
            <w:vAlign w:val="bottom"/>
          </w:tcPr>
          <w:p w14:paraId="1B265A0D"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295968E9"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661A715C" w14:textId="77777777" w:rsidR="00000000" w:rsidRPr="008F1F9D" w:rsidRDefault="00443ECF">
            <w:pPr>
              <w:spacing w:line="0" w:lineRule="atLeast"/>
              <w:rPr>
                <w:rFonts w:ascii="Lato" w:eastAsia="Times New Roman" w:hAnsi="Lato"/>
                <w:color w:val="000000" w:themeColor="text1"/>
                <w:sz w:val="9"/>
              </w:rPr>
            </w:pPr>
          </w:p>
        </w:tc>
        <w:tc>
          <w:tcPr>
            <w:tcW w:w="780" w:type="dxa"/>
            <w:shd w:val="clear" w:color="auto" w:fill="auto"/>
            <w:vAlign w:val="bottom"/>
          </w:tcPr>
          <w:p w14:paraId="1F7BB189"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6756A9D0"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02BD70A0"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3896585B" w14:textId="77777777" w:rsidR="00000000" w:rsidRPr="008F1F9D" w:rsidRDefault="00443ECF">
            <w:pPr>
              <w:spacing w:line="0" w:lineRule="atLeast"/>
              <w:rPr>
                <w:rFonts w:ascii="Lato" w:eastAsia="Times New Roman" w:hAnsi="Lato"/>
                <w:color w:val="000000" w:themeColor="text1"/>
                <w:sz w:val="9"/>
              </w:rPr>
            </w:pPr>
          </w:p>
        </w:tc>
        <w:tc>
          <w:tcPr>
            <w:tcW w:w="920" w:type="dxa"/>
            <w:shd w:val="clear" w:color="auto" w:fill="auto"/>
            <w:vAlign w:val="bottom"/>
          </w:tcPr>
          <w:p w14:paraId="7AC877AB"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77A3DF71" w14:textId="77777777" w:rsidR="00000000" w:rsidRPr="008F1F9D" w:rsidRDefault="00443ECF">
            <w:pPr>
              <w:spacing w:line="0" w:lineRule="atLeast"/>
              <w:rPr>
                <w:rFonts w:ascii="Lato" w:eastAsia="Times New Roman" w:hAnsi="Lato"/>
                <w:color w:val="000000" w:themeColor="text1"/>
                <w:sz w:val="9"/>
              </w:rPr>
            </w:pPr>
          </w:p>
        </w:tc>
        <w:tc>
          <w:tcPr>
            <w:tcW w:w="980" w:type="dxa"/>
            <w:gridSpan w:val="3"/>
            <w:vMerge w:val="restart"/>
            <w:shd w:val="clear" w:color="auto" w:fill="auto"/>
            <w:vAlign w:val="bottom"/>
          </w:tcPr>
          <w:p w14:paraId="64BFE9DC"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34.4</w:t>
            </w:r>
          </w:p>
        </w:tc>
        <w:tc>
          <w:tcPr>
            <w:tcW w:w="20" w:type="dxa"/>
            <w:shd w:val="clear" w:color="auto" w:fill="000000"/>
            <w:vAlign w:val="bottom"/>
          </w:tcPr>
          <w:p w14:paraId="317B87D9"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50F4F983" w14:textId="77777777">
        <w:trPr>
          <w:trHeight w:val="156"/>
        </w:trPr>
        <w:tc>
          <w:tcPr>
            <w:tcW w:w="120" w:type="dxa"/>
            <w:tcBorders>
              <w:left w:val="single" w:sz="8" w:space="0" w:color="auto"/>
              <w:bottom w:val="single" w:sz="8" w:space="0" w:color="auto"/>
            </w:tcBorders>
            <w:shd w:val="clear" w:color="auto" w:fill="D6E3BC"/>
            <w:vAlign w:val="bottom"/>
          </w:tcPr>
          <w:p w14:paraId="77A6120C"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D6E3BC"/>
            <w:vAlign w:val="bottom"/>
          </w:tcPr>
          <w:p w14:paraId="390F53B7"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D6E3BC"/>
            <w:vAlign w:val="bottom"/>
          </w:tcPr>
          <w:p w14:paraId="1C0B68FA"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D6E3BC"/>
            <w:vAlign w:val="bottom"/>
          </w:tcPr>
          <w:p w14:paraId="7CC6FBF5" w14:textId="77777777" w:rsidR="00000000" w:rsidRPr="008F1F9D" w:rsidRDefault="00443ECF">
            <w:pPr>
              <w:spacing w:line="0" w:lineRule="atLeast"/>
              <w:rPr>
                <w:rFonts w:ascii="Lato" w:eastAsia="Times New Roman" w:hAnsi="Lato"/>
                <w:color w:val="000000" w:themeColor="text1"/>
                <w:sz w:val="13"/>
              </w:rPr>
            </w:pPr>
          </w:p>
        </w:tc>
        <w:tc>
          <w:tcPr>
            <w:tcW w:w="130" w:type="dxa"/>
            <w:tcBorders>
              <w:bottom w:val="single" w:sz="8" w:space="0" w:color="auto"/>
            </w:tcBorders>
            <w:shd w:val="clear" w:color="auto" w:fill="D6E3BC"/>
            <w:vAlign w:val="bottom"/>
          </w:tcPr>
          <w:p w14:paraId="78BCEE98" w14:textId="77777777" w:rsidR="00000000" w:rsidRPr="008F1F9D" w:rsidRDefault="00443ECF">
            <w:pPr>
              <w:spacing w:line="0" w:lineRule="atLeast"/>
              <w:rPr>
                <w:rFonts w:ascii="Lato" w:eastAsia="Times New Roman" w:hAnsi="Lato"/>
                <w:color w:val="000000" w:themeColor="text1"/>
                <w:sz w:val="13"/>
              </w:rPr>
            </w:pPr>
          </w:p>
        </w:tc>
        <w:tc>
          <w:tcPr>
            <w:tcW w:w="130" w:type="dxa"/>
            <w:tcBorders>
              <w:bottom w:val="single" w:sz="8" w:space="0" w:color="auto"/>
              <w:right w:val="single" w:sz="8" w:space="0" w:color="auto"/>
            </w:tcBorders>
            <w:shd w:val="clear" w:color="auto" w:fill="D6E3BC"/>
            <w:vAlign w:val="bottom"/>
          </w:tcPr>
          <w:p w14:paraId="031A4285" w14:textId="77777777" w:rsidR="00000000" w:rsidRPr="008F1F9D" w:rsidRDefault="00443ECF">
            <w:pPr>
              <w:spacing w:line="0" w:lineRule="atLeast"/>
              <w:rPr>
                <w:rFonts w:ascii="Lato" w:eastAsia="Times New Roman" w:hAnsi="Lato"/>
                <w:color w:val="000000" w:themeColor="text1"/>
                <w:sz w:val="13"/>
              </w:rPr>
            </w:pPr>
          </w:p>
        </w:tc>
        <w:tc>
          <w:tcPr>
            <w:tcW w:w="100" w:type="dxa"/>
            <w:tcBorders>
              <w:bottom w:val="single" w:sz="8" w:space="0" w:color="auto"/>
            </w:tcBorders>
            <w:shd w:val="clear" w:color="auto" w:fill="auto"/>
            <w:vAlign w:val="bottom"/>
          </w:tcPr>
          <w:p w14:paraId="2176A130" w14:textId="77777777" w:rsidR="00000000" w:rsidRPr="008F1F9D" w:rsidRDefault="00443ECF">
            <w:pPr>
              <w:spacing w:line="0" w:lineRule="atLeast"/>
              <w:rPr>
                <w:rFonts w:ascii="Lato" w:eastAsia="Times New Roman" w:hAnsi="Lato"/>
                <w:color w:val="000000" w:themeColor="text1"/>
                <w:sz w:val="13"/>
              </w:rPr>
            </w:pPr>
          </w:p>
        </w:tc>
        <w:tc>
          <w:tcPr>
            <w:tcW w:w="1780" w:type="dxa"/>
            <w:tcBorders>
              <w:bottom w:val="single" w:sz="8" w:space="0" w:color="auto"/>
              <w:right w:val="single" w:sz="8" w:space="0" w:color="auto"/>
            </w:tcBorders>
            <w:shd w:val="clear" w:color="auto" w:fill="auto"/>
            <w:vAlign w:val="bottom"/>
          </w:tcPr>
          <w:p w14:paraId="5F12831B" w14:textId="77777777" w:rsidR="00000000" w:rsidRPr="008F1F9D" w:rsidRDefault="00443ECF">
            <w:pPr>
              <w:spacing w:line="0" w:lineRule="atLeast"/>
              <w:rPr>
                <w:rFonts w:ascii="Lato" w:eastAsia="Times New Roman" w:hAnsi="Lato"/>
                <w:color w:val="000000" w:themeColor="text1"/>
                <w:sz w:val="13"/>
              </w:rPr>
            </w:pPr>
          </w:p>
        </w:tc>
        <w:tc>
          <w:tcPr>
            <w:tcW w:w="160" w:type="dxa"/>
            <w:tcBorders>
              <w:bottom w:val="single" w:sz="8" w:space="0" w:color="auto"/>
            </w:tcBorders>
            <w:shd w:val="clear" w:color="auto" w:fill="auto"/>
            <w:vAlign w:val="bottom"/>
          </w:tcPr>
          <w:p w14:paraId="643C9D64" w14:textId="77777777" w:rsidR="00000000" w:rsidRPr="008F1F9D" w:rsidRDefault="00443ECF">
            <w:pPr>
              <w:spacing w:line="0" w:lineRule="atLeast"/>
              <w:rPr>
                <w:rFonts w:ascii="Lato" w:eastAsia="Times New Roman" w:hAnsi="Lato"/>
                <w:color w:val="000000" w:themeColor="text1"/>
                <w:sz w:val="13"/>
              </w:rPr>
            </w:pPr>
          </w:p>
        </w:tc>
        <w:tc>
          <w:tcPr>
            <w:tcW w:w="520" w:type="dxa"/>
            <w:vMerge/>
            <w:tcBorders>
              <w:bottom w:val="single" w:sz="8" w:space="0" w:color="auto"/>
            </w:tcBorders>
            <w:shd w:val="clear" w:color="auto" w:fill="auto"/>
            <w:vAlign w:val="bottom"/>
          </w:tcPr>
          <w:p w14:paraId="046EE577" w14:textId="77777777" w:rsidR="00000000" w:rsidRPr="008F1F9D" w:rsidRDefault="00443ECF">
            <w:pPr>
              <w:spacing w:line="0" w:lineRule="atLeast"/>
              <w:rPr>
                <w:rFonts w:ascii="Lato" w:eastAsia="Times New Roman" w:hAnsi="Lato"/>
                <w:color w:val="000000" w:themeColor="text1"/>
                <w:sz w:val="13"/>
              </w:rPr>
            </w:pPr>
          </w:p>
        </w:tc>
        <w:tc>
          <w:tcPr>
            <w:tcW w:w="140" w:type="dxa"/>
            <w:tcBorders>
              <w:bottom w:val="single" w:sz="8" w:space="0" w:color="auto"/>
              <w:right w:val="single" w:sz="8" w:space="0" w:color="auto"/>
            </w:tcBorders>
            <w:shd w:val="clear" w:color="auto" w:fill="auto"/>
            <w:vAlign w:val="bottom"/>
          </w:tcPr>
          <w:p w14:paraId="2D65BB6E" w14:textId="77777777" w:rsidR="00000000" w:rsidRPr="008F1F9D" w:rsidRDefault="00443ECF">
            <w:pPr>
              <w:spacing w:line="0" w:lineRule="atLeast"/>
              <w:rPr>
                <w:rFonts w:ascii="Lato" w:eastAsia="Times New Roman" w:hAnsi="Lato"/>
                <w:color w:val="000000" w:themeColor="text1"/>
                <w:sz w:val="13"/>
              </w:rPr>
            </w:pPr>
          </w:p>
        </w:tc>
        <w:tc>
          <w:tcPr>
            <w:tcW w:w="80" w:type="dxa"/>
            <w:tcBorders>
              <w:bottom w:val="single" w:sz="8" w:space="0" w:color="auto"/>
            </w:tcBorders>
            <w:shd w:val="clear" w:color="auto" w:fill="auto"/>
            <w:vAlign w:val="bottom"/>
          </w:tcPr>
          <w:p w14:paraId="32D44374" w14:textId="77777777" w:rsidR="00000000" w:rsidRPr="008F1F9D" w:rsidRDefault="00443ECF">
            <w:pPr>
              <w:spacing w:line="0" w:lineRule="atLeast"/>
              <w:rPr>
                <w:rFonts w:ascii="Lato" w:eastAsia="Times New Roman" w:hAnsi="Lato"/>
                <w:color w:val="000000" w:themeColor="text1"/>
                <w:sz w:val="13"/>
              </w:rPr>
            </w:pPr>
          </w:p>
        </w:tc>
        <w:tc>
          <w:tcPr>
            <w:tcW w:w="500" w:type="dxa"/>
            <w:tcBorders>
              <w:bottom w:val="single" w:sz="8" w:space="0" w:color="auto"/>
            </w:tcBorders>
            <w:shd w:val="clear" w:color="auto" w:fill="auto"/>
            <w:vAlign w:val="bottom"/>
          </w:tcPr>
          <w:p w14:paraId="142C807A"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right w:val="single" w:sz="8" w:space="0" w:color="auto"/>
            </w:tcBorders>
            <w:shd w:val="clear" w:color="auto" w:fill="auto"/>
            <w:vAlign w:val="bottom"/>
          </w:tcPr>
          <w:p w14:paraId="0A4978CD" w14:textId="77777777" w:rsidR="00000000" w:rsidRPr="008F1F9D" w:rsidRDefault="00443ECF">
            <w:pPr>
              <w:spacing w:line="0" w:lineRule="atLeast"/>
              <w:rPr>
                <w:rFonts w:ascii="Lato" w:eastAsia="Times New Roman" w:hAnsi="Lato"/>
                <w:color w:val="000000" w:themeColor="text1"/>
                <w:sz w:val="13"/>
              </w:rPr>
            </w:pPr>
          </w:p>
        </w:tc>
        <w:tc>
          <w:tcPr>
            <w:tcW w:w="100" w:type="dxa"/>
            <w:tcBorders>
              <w:bottom w:val="single" w:sz="8" w:space="0" w:color="auto"/>
            </w:tcBorders>
            <w:shd w:val="clear" w:color="auto" w:fill="auto"/>
            <w:vAlign w:val="bottom"/>
          </w:tcPr>
          <w:p w14:paraId="3FAC17F4" w14:textId="77777777" w:rsidR="00000000" w:rsidRPr="008F1F9D" w:rsidRDefault="00443ECF">
            <w:pPr>
              <w:spacing w:line="0" w:lineRule="atLeast"/>
              <w:rPr>
                <w:rFonts w:ascii="Lato" w:eastAsia="Times New Roman" w:hAnsi="Lato"/>
                <w:color w:val="000000" w:themeColor="text1"/>
                <w:sz w:val="13"/>
              </w:rPr>
            </w:pPr>
          </w:p>
        </w:tc>
        <w:tc>
          <w:tcPr>
            <w:tcW w:w="760" w:type="dxa"/>
            <w:tcBorders>
              <w:bottom w:val="single" w:sz="8" w:space="0" w:color="auto"/>
            </w:tcBorders>
            <w:shd w:val="clear" w:color="auto" w:fill="auto"/>
            <w:vAlign w:val="bottom"/>
          </w:tcPr>
          <w:p w14:paraId="481FD06B" w14:textId="77777777" w:rsidR="00000000" w:rsidRPr="008F1F9D" w:rsidRDefault="00443ECF">
            <w:pPr>
              <w:spacing w:line="0" w:lineRule="atLeast"/>
              <w:rPr>
                <w:rFonts w:ascii="Lato" w:eastAsia="Times New Roman" w:hAnsi="Lato"/>
                <w:color w:val="000000" w:themeColor="text1"/>
                <w:sz w:val="13"/>
              </w:rPr>
            </w:pPr>
          </w:p>
        </w:tc>
        <w:tc>
          <w:tcPr>
            <w:tcW w:w="140" w:type="dxa"/>
            <w:tcBorders>
              <w:bottom w:val="single" w:sz="8" w:space="0" w:color="auto"/>
            </w:tcBorders>
            <w:shd w:val="clear" w:color="auto" w:fill="auto"/>
            <w:vAlign w:val="bottom"/>
          </w:tcPr>
          <w:p w14:paraId="078B7E7A" w14:textId="77777777" w:rsidR="00000000" w:rsidRPr="008F1F9D" w:rsidRDefault="00443ECF">
            <w:pPr>
              <w:spacing w:line="0" w:lineRule="atLeast"/>
              <w:rPr>
                <w:rFonts w:ascii="Lato" w:eastAsia="Times New Roman" w:hAnsi="Lato"/>
                <w:color w:val="000000" w:themeColor="text1"/>
                <w:sz w:val="13"/>
              </w:rPr>
            </w:pPr>
          </w:p>
        </w:tc>
        <w:tc>
          <w:tcPr>
            <w:tcW w:w="100" w:type="dxa"/>
            <w:tcBorders>
              <w:bottom w:val="single" w:sz="8" w:space="0" w:color="auto"/>
            </w:tcBorders>
            <w:shd w:val="clear" w:color="auto" w:fill="auto"/>
            <w:vAlign w:val="bottom"/>
          </w:tcPr>
          <w:p w14:paraId="0D7FCD7D" w14:textId="77777777" w:rsidR="00000000" w:rsidRPr="008F1F9D" w:rsidRDefault="00443ECF">
            <w:pPr>
              <w:spacing w:line="0" w:lineRule="atLeast"/>
              <w:rPr>
                <w:rFonts w:ascii="Lato" w:eastAsia="Times New Roman" w:hAnsi="Lato"/>
                <w:color w:val="000000" w:themeColor="text1"/>
                <w:sz w:val="13"/>
              </w:rPr>
            </w:pPr>
          </w:p>
        </w:tc>
        <w:tc>
          <w:tcPr>
            <w:tcW w:w="760" w:type="dxa"/>
            <w:tcBorders>
              <w:bottom w:val="single" w:sz="8" w:space="0" w:color="auto"/>
            </w:tcBorders>
            <w:shd w:val="clear" w:color="auto" w:fill="auto"/>
            <w:vAlign w:val="bottom"/>
          </w:tcPr>
          <w:p w14:paraId="7AFAEC9A"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auto"/>
            <w:vAlign w:val="bottom"/>
          </w:tcPr>
          <w:p w14:paraId="0753D8FE" w14:textId="77777777" w:rsidR="00000000" w:rsidRPr="008F1F9D" w:rsidRDefault="00443ECF">
            <w:pPr>
              <w:spacing w:line="0" w:lineRule="atLeast"/>
              <w:rPr>
                <w:rFonts w:ascii="Lato" w:eastAsia="Times New Roman" w:hAnsi="Lato"/>
                <w:color w:val="000000" w:themeColor="text1"/>
                <w:sz w:val="13"/>
              </w:rPr>
            </w:pPr>
          </w:p>
        </w:tc>
        <w:tc>
          <w:tcPr>
            <w:tcW w:w="100" w:type="dxa"/>
            <w:tcBorders>
              <w:bottom w:val="single" w:sz="8" w:space="0" w:color="auto"/>
            </w:tcBorders>
            <w:shd w:val="clear" w:color="auto" w:fill="auto"/>
            <w:vAlign w:val="bottom"/>
          </w:tcPr>
          <w:p w14:paraId="36B8444B" w14:textId="77777777" w:rsidR="00000000" w:rsidRPr="008F1F9D" w:rsidRDefault="00443ECF">
            <w:pPr>
              <w:spacing w:line="0" w:lineRule="atLeast"/>
              <w:rPr>
                <w:rFonts w:ascii="Lato" w:eastAsia="Times New Roman" w:hAnsi="Lato"/>
                <w:color w:val="000000" w:themeColor="text1"/>
                <w:sz w:val="13"/>
              </w:rPr>
            </w:pPr>
          </w:p>
        </w:tc>
        <w:tc>
          <w:tcPr>
            <w:tcW w:w="780" w:type="dxa"/>
            <w:tcBorders>
              <w:bottom w:val="single" w:sz="8" w:space="0" w:color="auto"/>
            </w:tcBorders>
            <w:shd w:val="clear" w:color="auto" w:fill="auto"/>
            <w:vAlign w:val="bottom"/>
          </w:tcPr>
          <w:p w14:paraId="5620B7AD"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auto"/>
            <w:vAlign w:val="bottom"/>
          </w:tcPr>
          <w:p w14:paraId="40335E29"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tcBorders>
            <w:shd w:val="clear" w:color="auto" w:fill="auto"/>
            <w:vAlign w:val="bottom"/>
          </w:tcPr>
          <w:p w14:paraId="0DB01D78" w14:textId="77777777" w:rsidR="00000000" w:rsidRPr="008F1F9D" w:rsidRDefault="00443ECF">
            <w:pPr>
              <w:spacing w:line="0" w:lineRule="atLeast"/>
              <w:rPr>
                <w:rFonts w:ascii="Lato" w:eastAsia="Times New Roman" w:hAnsi="Lato"/>
                <w:color w:val="000000" w:themeColor="text1"/>
                <w:sz w:val="13"/>
              </w:rPr>
            </w:pPr>
          </w:p>
        </w:tc>
        <w:tc>
          <w:tcPr>
            <w:tcW w:w="100" w:type="dxa"/>
            <w:tcBorders>
              <w:bottom w:val="single" w:sz="8" w:space="0" w:color="auto"/>
            </w:tcBorders>
            <w:shd w:val="clear" w:color="auto" w:fill="auto"/>
            <w:vAlign w:val="bottom"/>
          </w:tcPr>
          <w:p w14:paraId="38673E84" w14:textId="77777777" w:rsidR="00000000" w:rsidRPr="008F1F9D" w:rsidRDefault="00443ECF">
            <w:pPr>
              <w:spacing w:line="0" w:lineRule="atLeast"/>
              <w:rPr>
                <w:rFonts w:ascii="Lato" w:eastAsia="Times New Roman" w:hAnsi="Lato"/>
                <w:color w:val="000000" w:themeColor="text1"/>
                <w:sz w:val="13"/>
              </w:rPr>
            </w:pPr>
          </w:p>
        </w:tc>
        <w:tc>
          <w:tcPr>
            <w:tcW w:w="920" w:type="dxa"/>
            <w:tcBorders>
              <w:bottom w:val="single" w:sz="8" w:space="0" w:color="auto"/>
            </w:tcBorders>
            <w:shd w:val="clear" w:color="auto" w:fill="auto"/>
            <w:vAlign w:val="bottom"/>
          </w:tcPr>
          <w:p w14:paraId="6BD61116"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auto"/>
              <w:right w:val="single" w:sz="8" w:space="0" w:color="auto"/>
            </w:tcBorders>
            <w:shd w:val="clear" w:color="auto" w:fill="auto"/>
            <w:vAlign w:val="bottom"/>
          </w:tcPr>
          <w:p w14:paraId="0E5A6F9B" w14:textId="77777777" w:rsidR="00000000" w:rsidRPr="008F1F9D" w:rsidRDefault="00443ECF">
            <w:pPr>
              <w:spacing w:line="0" w:lineRule="atLeast"/>
              <w:rPr>
                <w:rFonts w:ascii="Lato" w:eastAsia="Times New Roman" w:hAnsi="Lato"/>
                <w:color w:val="000000" w:themeColor="text1"/>
                <w:sz w:val="13"/>
              </w:rPr>
            </w:pPr>
          </w:p>
        </w:tc>
        <w:tc>
          <w:tcPr>
            <w:tcW w:w="980" w:type="dxa"/>
            <w:gridSpan w:val="3"/>
            <w:vMerge/>
            <w:tcBorders>
              <w:bottom w:val="single" w:sz="8" w:space="0" w:color="auto"/>
            </w:tcBorders>
            <w:shd w:val="clear" w:color="auto" w:fill="auto"/>
            <w:vAlign w:val="bottom"/>
          </w:tcPr>
          <w:p w14:paraId="3E785577"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000000"/>
            <w:vAlign w:val="bottom"/>
          </w:tcPr>
          <w:p w14:paraId="29738D00"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2C0173D7" w14:textId="77777777">
        <w:trPr>
          <w:trHeight w:val="119"/>
        </w:trPr>
        <w:tc>
          <w:tcPr>
            <w:tcW w:w="120" w:type="dxa"/>
            <w:tcBorders>
              <w:left w:val="single" w:sz="8" w:space="0" w:color="auto"/>
              <w:bottom w:val="single" w:sz="8" w:space="0" w:color="auto"/>
            </w:tcBorders>
            <w:shd w:val="clear" w:color="auto" w:fill="00477F"/>
            <w:vAlign w:val="bottom"/>
          </w:tcPr>
          <w:p w14:paraId="6114FF7D"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00477F"/>
            <w:vAlign w:val="bottom"/>
          </w:tcPr>
          <w:p w14:paraId="7D9A43A3"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00477F"/>
            <w:vAlign w:val="bottom"/>
          </w:tcPr>
          <w:p w14:paraId="2221AD44"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00477F"/>
            <w:vAlign w:val="bottom"/>
          </w:tcPr>
          <w:p w14:paraId="0100D6A9" w14:textId="77777777" w:rsidR="00000000" w:rsidRPr="008F1F9D" w:rsidRDefault="00443ECF">
            <w:pPr>
              <w:spacing w:line="0" w:lineRule="atLeast"/>
              <w:rPr>
                <w:rFonts w:ascii="Lato" w:eastAsia="Times New Roman" w:hAnsi="Lato"/>
                <w:color w:val="000000" w:themeColor="text1"/>
                <w:sz w:val="10"/>
              </w:rPr>
            </w:pPr>
          </w:p>
        </w:tc>
        <w:tc>
          <w:tcPr>
            <w:tcW w:w="130" w:type="dxa"/>
            <w:tcBorders>
              <w:bottom w:val="single" w:sz="8" w:space="0" w:color="auto"/>
            </w:tcBorders>
            <w:shd w:val="clear" w:color="auto" w:fill="00477F"/>
            <w:vAlign w:val="bottom"/>
          </w:tcPr>
          <w:p w14:paraId="1837B36A" w14:textId="77777777" w:rsidR="00000000" w:rsidRPr="008F1F9D" w:rsidRDefault="00443ECF">
            <w:pPr>
              <w:spacing w:line="0" w:lineRule="atLeast"/>
              <w:rPr>
                <w:rFonts w:ascii="Lato" w:eastAsia="Times New Roman" w:hAnsi="Lato"/>
                <w:color w:val="000000" w:themeColor="text1"/>
                <w:sz w:val="10"/>
              </w:rPr>
            </w:pPr>
          </w:p>
        </w:tc>
        <w:tc>
          <w:tcPr>
            <w:tcW w:w="130" w:type="dxa"/>
            <w:tcBorders>
              <w:bottom w:val="single" w:sz="8" w:space="0" w:color="auto"/>
              <w:right w:val="single" w:sz="8" w:space="0" w:color="auto"/>
            </w:tcBorders>
            <w:shd w:val="clear" w:color="auto" w:fill="00477F"/>
            <w:vAlign w:val="bottom"/>
          </w:tcPr>
          <w:p w14:paraId="2BEAAED2"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65416DF0" w14:textId="77777777" w:rsidR="00000000" w:rsidRPr="008F1F9D" w:rsidRDefault="00443ECF">
            <w:pPr>
              <w:spacing w:line="0" w:lineRule="atLeast"/>
              <w:rPr>
                <w:rFonts w:ascii="Lato" w:eastAsia="Times New Roman" w:hAnsi="Lato"/>
                <w:color w:val="000000" w:themeColor="text1"/>
                <w:sz w:val="10"/>
              </w:rPr>
            </w:pPr>
          </w:p>
        </w:tc>
        <w:tc>
          <w:tcPr>
            <w:tcW w:w="1780" w:type="dxa"/>
            <w:tcBorders>
              <w:bottom w:val="single" w:sz="8" w:space="0" w:color="auto"/>
              <w:right w:val="single" w:sz="8" w:space="0" w:color="00477F"/>
            </w:tcBorders>
            <w:shd w:val="clear" w:color="auto" w:fill="00477F"/>
            <w:vAlign w:val="bottom"/>
          </w:tcPr>
          <w:p w14:paraId="1A2388DD" w14:textId="77777777" w:rsidR="00000000" w:rsidRPr="008F1F9D" w:rsidRDefault="00443ECF">
            <w:pPr>
              <w:spacing w:line="0" w:lineRule="atLeast"/>
              <w:rPr>
                <w:rFonts w:ascii="Lato" w:eastAsia="Times New Roman" w:hAnsi="Lato"/>
                <w:color w:val="000000" w:themeColor="text1"/>
                <w:sz w:val="10"/>
              </w:rPr>
            </w:pPr>
          </w:p>
        </w:tc>
        <w:tc>
          <w:tcPr>
            <w:tcW w:w="160" w:type="dxa"/>
            <w:tcBorders>
              <w:bottom w:val="single" w:sz="8" w:space="0" w:color="auto"/>
            </w:tcBorders>
            <w:shd w:val="clear" w:color="auto" w:fill="00477F"/>
            <w:vAlign w:val="bottom"/>
          </w:tcPr>
          <w:p w14:paraId="60463B08" w14:textId="77777777" w:rsidR="00000000" w:rsidRPr="008F1F9D" w:rsidRDefault="00443ECF">
            <w:pPr>
              <w:spacing w:line="0" w:lineRule="atLeast"/>
              <w:rPr>
                <w:rFonts w:ascii="Lato" w:eastAsia="Times New Roman" w:hAnsi="Lato"/>
                <w:color w:val="000000" w:themeColor="text1"/>
                <w:sz w:val="10"/>
              </w:rPr>
            </w:pPr>
          </w:p>
        </w:tc>
        <w:tc>
          <w:tcPr>
            <w:tcW w:w="520" w:type="dxa"/>
            <w:tcBorders>
              <w:bottom w:val="single" w:sz="8" w:space="0" w:color="auto"/>
            </w:tcBorders>
            <w:shd w:val="clear" w:color="auto" w:fill="00477F"/>
            <w:vAlign w:val="bottom"/>
          </w:tcPr>
          <w:p w14:paraId="01539D51" w14:textId="77777777" w:rsidR="00000000" w:rsidRPr="008F1F9D" w:rsidRDefault="00443ECF">
            <w:pPr>
              <w:spacing w:line="0" w:lineRule="atLeast"/>
              <w:rPr>
                <w:rFonts w:ascii="Lato" w:eastAsia="Times New Roman" w:hAnsi="Lato"/>
                <w:color w:val="000000" w:themeColor="text1"/>
                <w:sz w:val="10"/>
              </w:rPr>
            </w:pPr>
          </w:p>
        </w:tc>
        <w:tc>
          <w:tcPr>
            <w:tcW w:w="140" w:type="dxa"/>
            <w:tcBorders>
              <w:bottom w:val="single" w:sz="8" w:space="0" w:color="auto"/>
              <w:right w:val="single" w:sz="8" w:space="0" w:color="auto"/>
            </w:tcBorders>
            <w:shd w:val="clear" w:color="auto" w:fill="00477F"/>
            <w:vAlign w:val="bottom"/>
          </w:tcPr>
          <w:p w14:paraId="7FC6E61E"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00477F"/>
            <w:vAlign w:val="bottom"/>
          </w:tcPr>
          <w:p w14:paraId="0C7707DC" w14:textId="77777777" w:rsidR="00000000" w:rsidRPr="008F1F9D" w:rsidRDefault="00443ECF">
            <w:pPr>
              <w:spacing w:line="0" w:lineRule="atLeast"/>
              <w:rPr>
                <w:rFonts w:ascii="Lato" w:eastAsia="Times New Roman" w:hAnsi="Lato"/>
                <w:color w:val="000000" w:themeColor="text1"/>
                <w:sz w:val="10"/>
              </w:rPr>
            </w:pPr>
          </w:p>
        </w:tc>
        <w:tc>
          <w:tcPr>
            <w:tcW w:w="500" w:type="dxa"/>
            <w:tcBorders>
              <w:bottom w:val="single" w:sz="8" w:space="0" w:color="auto"/>
            </w:tcBorders>
            <w:shd w:val="clear" w:color="auto" w:fill="00477F"/>
            <w:vAlign w:val="bottom"/>
          </w:tcPr>
          <w:p w14:paraId="4D7544C9"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00477F"/>
            <w:vAlign w:val="bottom"/>
          </w:tcPr>
          <w:p w14:paraId="26DC9FE6"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78EEFBF7"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00477F"/>
            <w:vAlign w:val="bottom"/>
          </w:tcPr>
          <w:p w14:paraId="03452287" w14:textId="77777777" w:rsidR="00000000" w:rsidRPr="008F1F9D" w:rsidRDefault="00443ECF">
            <w:pPr>
              <w:spacing w:line="0" w:lineRule="atLeast"/>
              <w:rPr>
                <w:rFonts w:ascii="Lato" w:eastAsia="Times New Roman" w:hAnsi="Lato"/>
                <w:color w:val="000000" w:themeColor="text1"/>
                <w:sz w:val="10"/>
              </w:rPr>
            </w:pPr>
          </w:p>
        </w:tc>
        <w:tc>
          <w:tcPr>
            <w:tcW w:w="140" w:type="dxa"/>
            <w:tcBorders>
              <w:bottom w:val="single" w:sz="8" w:space="0" w:color="auto"/>
              <w:right w:val="single" w:sz="8" w:space="0" w:color="00477F"/>
            </w:tcBorders>
            <w:shd w:val="clear" w:color="auto" w:fill="00477F"/>
            <w:vAlign w:val="bottom"/>
          </w:tcPr>
          <w:p w14:paraId="0E4A48D2"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52D86779"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00477F"/>
            <w:vAlign w:val="bottom"/>
          </w:tcPr>
          <w:p w14:paraId="53066CDD"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00477F"/>
            </w:tcBorders>
            <w:shd w:val="clear" w:color="auto" w:fill="00477F"/>
            <w:vAlign w:val="bottom"/>
          </w:tcPr>
          <w:p w14:paraId="388B474E"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523B6030" w14:textId="77777777" w:rsidR="00000000" w:rsidRPr="008F1F9D" w:rsidRDefault="00443ECF">
            <w:pPr>
              <w:spacing w:line="0" w:lineRule="atLeast"/>
              <w:rPr>
                <w:rFonts w:ascii="Lato" w:eastAsia="Times New Roman" w:hAnsi="Lato"/>
                <w:color w:val="000000" w:themeColor="text1"/>
                <w:sz w:val="10"/>
              </w:rPr>
            </w:pPr>
          </w:p>
        </w:tc>
        <w:tc>
          <w:tcPr>
            <w:tcW w:w="780" w:type="dxa"/>
            <w:tcBorders>
              <w:bottom w:val="single" w:sz="8" w:space="0" w:color="auto"/>
            </w:tcBorders>
            <w:shd w:val="clear" w:color="auto" w:fill="00477F"/>
            <w:vAlign w:val="bottom"/>
          </w:tcPr>
          <w:p w14:paraId="4AE5FE02"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00477F"/>
            </w:tcBorders>
            <w:shd w:val="clear" w:color="auto" w:fill="00477F"/>
            <w:vAlign w:val="bottom"/>
          </w:tcPr>
          <w:p w14:paraId="744E7421"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00477F"/>
            </w:tcBorders>
            <w:shd w:val="clear" w:color="auto" w:fill="00477F"/>
            <w:vAlign w:val="bottom"/>
          </w:tcPr>
          <w:p w14:paraId="00CA1B4A"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64859EC0" w14:textId="77777777" w:rsidR="00000000" w:rsidRPr="008F1F9D" w:rsidRDefault="00443ECF">
            <w:pPr>
              <w:spacing w:line="0" w:lineRule="atLeast"/>
              <w:rPr>
                <w:rFonts w:ascii="Lato" w:eastAsia="Times New Roman" w:hAnsi="Lato"/>
                <w:color w:val="000000" w:themeColor="text1"/>
                <w:sz w:val="10"/>
              </w:rPr>
            </w:pPr>
          </w:p>
        </w:tc>
        <w:tc>
          <w:tcPr>
            <w:tcW w:w="920" w:type="dxa"/>
            <w:tcBorders>
              <w:bottom w:val="single" w:sz="8" w:space="0" w:color="auto"/>
            </w:tcBorders>
            <w:shd w:val="clear" w:color="auto" w:fill="00477F"/>
            <w:vAlign w:val="bottom"/>
          </w:tcPr>
          <w:p w14:paraId="752826C8"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00477F"/>
            </w:tcBorders>
            <w:shd w:val="clear" w:color="auto" w:fill="00477F"/>
            <w:vAlign w:val="bottom"/>
          </w:tcPr>
          <w:p w14:paraId="2064B5B4"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F"/>
            <w:vAlign w:val="bottom"/>
          </w:tcPr>
          <w:p w14:paraId="529B755C"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00477F"/>
            <w:vAlign w:val="bottom"/>
          </w:tcPr>
          <w:p w14:paraId="30F22264"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00477F"/>
            <w:vAlign w:val="bottom"/>
          </w:tcPr>
          <w:p w14:paraId="541E133E"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auto"/>
            </w:tcBorders>
            <w:shd w:val="clear" w:color="auto" w:fill="000000"/>
            <w:vAlign w:val="bottom"/>
          </w:tcPr>
          <w:p w14:paraId="20D52537"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51082815" w14:textId="77777777">
        <w:trPr>
          <w:trHeight w:val="412"/>
        </w:trPr>
        <w:tc>
          <w:tcPr>
            <w:tcW w:w="120" w:type="dxa"/>
            <w:tcBorders>
              <w:left w:val="single" w:sz="8" w:space="0" w:color="auto"/>
            </w:tcBorders>
            <w:shd w:val="clear" w:color="auto" w:fill="D6E3BC"/>
            <w:vAlign w:val="bottom"/>
          </w:tcPr>
          <w:p w14:paraId="4EC5D62C"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16B63260"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66B73EED" w14:textId="77777777" w:rsidR="00000000" w:rsidRPr="008F1F9D" w:rsidRDefault="00443ECF">
            <w:pPr>
              <w:spacing w:line="0" w:lineRule="atLeast"/>
              <w:rPr>
                <w:rFonts w:ascii="Lato" w:eastAsia="Times New Roman" w:hAnsi="Lato"/>
                <w:color w:val="000000" w:themeColor="text1"/>
                <w:sz w:val="24"/>
              </w:rPr>
            </w:pPr>
          </w:p>
        </w:tc>
        <w:tc>
          <w:tcPr>
            <w:tcW w:w="250" w:type="dxa"/>
            <w:gridSpan w:val="2"/>
            <w:vMerge w:val="restart"/>
            <w:shd w:val="clear" w:color="auto" w:fill="D6E3BC"/>
            <w:textDirection w:val="btLr"/>
            <w:vAlign w:val="bottom"/>
          </w:tcPr>
          <w:p w14:paraId="1EF5F0D4" w14:textId="77777777" w:rsidR="00000000" w:rsidRPr="008F1F9D" w:rsidRDefault="00443ECF">
            <w:pPr>
              <w:spacing w:line="0" w:lineRule="atLeast"/>
              <w:ind w:left="37"/>
              <w:rPr>
                <w:rFonts w:ascii="Lato" w:eastAsia="Arial" w:hAnsi="Lato"/>
                <w:b/>
                <w:color w:val="000000" w:themeColor="text1"/>
                <w:w w:val="71"/>
                <w:sz w:val="13"/>
              </w:rPr>
            </w:pPr>
            <w:r w:rsidRPr="008F1F9D">
              <w:rPr>
                <w:rFonts w:ascii="Lato" w:eastAsia="Arial" w:hAnsi="Lato"/>
                <w:b/>
                <w:color w:val="000000" w:themeColor="text1"/>
                <w:w w:val="71"/>
                <w:sz w:val="17"/>
              </w:rPr>
              <w:t>C</w:t>
            </w:r>
            <w:r w:rsidRPr="008F1F9D">
              <w:rPr>
                <w:rFonts w:ascii="Lato" w:eastAsia="Arial" w:hAnsi="Lato"/>
                <w:b/>
                <w:color w:val="000000" w:themeColor="text1"/>
                <w:w w:val="71"/>
                <w:sz w:val="13"/>
              </w:rPr>
              <w:t>PERATINGOSTS</w:t>
            </w:r>
          </w:p>
        </w:tc>
        <w:tc>
          <w:tcPr>
            <w:tcW w:w="130" w:type="dxa"/>
            <w:tcBorders>
              <w:right w:val="single" w:sz="8" w:space="0" w:color="auto"/>
            </w:tcBorders>
            <w:shd w:val="clear" w:color="auto" w:fill="D6E3BC"/>
            <w:vAlign w:val="bottom"/>
          </w:tcPr>
          <w:p w14:paraId="5C24A99D"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58BD982" w14:textId="77777777" w:rsidR="00000000" w:rsidRPr="008F1F9D" w:rsidRDefault="00443ECF">
            <w:pPr>
              <w:spacing w:line="0" w:lineRule="atLeast"/>
              <w:rPr>
                <w:rFonts w:ascii="Lato" w:eastAsia="Times New Roman" w:hAnsi="Lato"/>
                <w:color w:val="000000" w:themeColor="text1"/>
                <w:sz w:val="24"/>
              </w:rPr>
            </w:pPr>
          </w:p>
        </w:tc>
        <w:tc>
          <w:tcPr>
            <w:tcW w:w="1780" w:type="dxa"/>
            <w:tcBorders>
              <w:right w:val="single" w:sz="8" w:space="0" w:color="auto"/>
            </w:tcBorders>
            <w:shd w:val="clear" w:color="auto" w:fill="auto"/>
            <w:vAlign w:val="bottom"/>
          </w:tcPr>
          <w:p w14:paraId="6124122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Wires</w:t>
            </w:r>
          </w:p>
        </w:tc>
        <w:tc>
          <w:tcPr>
            <w:tcW w:w="160" w:type="dxa"/>
            <w:shd w:val="clear" w:color="auto" w:fill="auto"/>
            <w:vAlign w:val="bottom"/>
          </w:tcPr>
          <w:p w14:paraId="3FD9A91A"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auto"/>
            <w:vAlign w:val="bottom"/>
          </w:tcPr>
          <w:p w14:paraId="1C392E1A"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58AA6540" w14:textId="77777777" w:rsidR="00000000" w:rsidRPr="008F1F9D" w:rsidRDefault="00443ECF">
            <w:pPr>
              <w:spacing w:line="0" w:lineRule="atLeast"/>
              <w:rPr>
                <w:rFonts w:ascii="Lato" w:eastAsia="Times New Roman" w:hAnsi="Lato"/>
                <w:color w:val="000000" w:themeColor="text1"/>
                <w:sz w:val="24"/>
              </w:rPr>
            </w:pPr>
          </w:p>
        </w:tc>
        <w:tc>
          <w:tcPr>
            <w:tcW w:w="580" w:type="dxa"/>
            <w:gridSpan w:val="2"/>
            <w:shd w:val="clear" w:color="auto" w:fill="auto"/>
            <w:vAlign w:val="bottom"/>
          </w:tcPr>
          <w:p w14:paraId="1BFB1EDF"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12</w:t>
            </w:r>
          </w:p>
        </w:tc>
        <w:tc>
          <w:tcPr>
            <w:tcW w:w="120" w:type="dxa"/>
            <w:tcBorders>
              <w:right w:val="single" w:sz="8" w:space="0" w:color="auto"/>
            </w:tcBorders>
            <w:shd w:val="clear" w:color="auto" w:fill="auto"/>
            <w:vAlign w:val="bottom"/>
          </w:tcPr>
          <w:p w14:paraId="0BDC0398" w14:textId="77777777" w:rsidR="00000000" w:rsidRPr="008F1F9D" w:rsidRDefault="00443ECF">
            <w:pPr>
              <w:spacing w:line="0" w:lineRule="atLeast"/>
              <w:rPr>
                <w:rFonts w:ascii="Lato" w:eastAsia="Times New Roman" w:hAnsi="Lato"/>
                <w:color w:val="000000" w:themeColor="text1"/>
                <w:sz w:val="24"/>
              </w:rPr>
            </w:pPr>
          </w:p>
        </w:tc>
        <w:tc>
          <w:tcPr>
            <w:tcW w:w="1000" w:type="dxa"/>
            <w:gridSpan w:val="3"/>
            <w:tcBorders>
              <w:right w:val="single" w:sz="8" w:space="0" w:color="auto"/>
            </w:tcBorders>
            <w:shd w:val="clear" w:color="auto" w:fill="auto"/>
            <w:vAlign w:val="bottom"/>
          </w:tcPr>
          <w:p w14:paraId="128282A3"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1,723.0</w:t>
            </w:r>
          </w:p>
        </w:tc>
        <w:tc>
          <w:tcPr>
            <w:tcW w:w="980" w:type="dxa"/>
            <w:gridSpan w:val="3"/>
            <w:tcBorders>
              <w:right w:val="single" w:sz="8" w:space="0" w:color="auto"/>
            </w:tcBorders>
            <w:shd w:val="clear" w:color="auto" w:fill="auto"/>
            <w:vAlign w:val="bottom"/>
          </w:tcPr>
          <w:p w14:paraId="33DA6555"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000" w:type="dxa"/>
            <w:gridSpan w:val="3"/>
            <w:shd w:val="clear" w:color="auto" w:fill="auto"/>
            <w:vAlign w:val="bottom"/>
          </w:tcPr>
          <w:p w14:paraId="5C6E379B"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0B582B53" w14:textId="77777777" w:rsidR="00000000" w:rsidRPr="008F1F9D" w:rsidRDefault="00443ECF">
            <w:pPr>
              <w:spacing w:line="0" w:lineRule="atLeast"/>
              <w:rPr>
                <w:rFonts w:ascii="Lato" w:eastAsia="Times New Roman" w:hAnsi="Lato"/>
                <w:color w:val="000000" w:themeColor="text1"/>
                <w:sz w:val="24"/>
              </w:rPr>
            </w:pPr>
          </w:p>
        </w:tc>
        <w:tc>
          <w:tcPr>
            <w:tcW w:w="1020" w:type="dxa"/>
            <w:gridSpan w:val="2"/>
            <w:shd w:val="clear" w:color="auto" w:fill="auto"/>
            <w:vAlign w:val="bottom"/>
          </w:tcPr>
          <w:p w14:paraId="5082C5D9" w14:textId="77777777" w:rsidR="00000000" w:rsidRPr="008F1F9D" w:rsidRDefault="00443ECF">
            <w:pPr>
              <w:spacing w:line="0" w:lineRule="atLeast"/>
              <w:ind w:right="43"/>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43ED0699" w14:textId="77777777" w:rsidR="00000000" w:rsidRPr="008F1F9D" w:rsidRDefault="00443ECF">
            <w:pPr>
              <w:spacing w:line="0" w:lineRule="atLeast"/>
              <w:rPr>
                <w:rFonts w:ascii="Lato" w:eastAsia="Times New Roman" w:hAnsi="Lato"/>
                <w:color w:val="000000" w:themeColor="text1"/>
                <w:sz w:val="24"/>
              </w:rPr>
            </w:pPr>
          </w:p>
        </w:tc>
        <w:tc>
          <w:tcPr>
            <w:tcW w:w="980" w:type="dxa"/>
            <w:gridSpan w:val="3"/>
            <w:shd w:val="clear" w:color="auto" w:fill="auto"/>
            <w:vAlign w:val="bottom"/>
          </w:tcPr>
          <w:p w14:paraId="77230394"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1,723.0</w:t>
            </w:r>
          </w:p>
        </w:tc>
        <w:tc>
          <w:tcPr>
            <w:tcW w:w="20" w:type="dxa"/>
            <w:shd w:val="clear" w:color="auto" w:fill="000000"/>
            <w:vAlign w:val="bottom"/>
          </w:tcPr>
          <w:p w14:paraId="154D497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F759DDF" w14:textId="77777777">
        <w:trPr>
          <w:trHeight w:val="193"/>
        </w:trPr>
        <w:tc>
          <w:tcPr>
            <w:tcW w:w="120" w:type="dxa"/>
            <w:tcBorders>
              <w:left w:val="single" w:sz="8" w:space="0" w:color="auto"/>
              <w:bottom w:val="single" w:sz="8" w:space="0" w:color="D6E3BC"/>
            </w:tcBorders>
            <w:shd w:val="clear" w:color="auto" w:fill="D6E3BC"/>
            <w:vAlign w:val="bottom"/>
          </w:tcPr>
          <w:p w14:paraId="40F67CE7" w14:textId="77777777" w:rsidR="00000000" w:rsidRPr="008F1F9D" w:rsidRDefault="00443ECF">
            <w:pPr>
              <w:spacing w:line="0" w:lineRule="atLeast"/>
              <w:rPr>
                <w:rFonts w:ascii="Lato" w:eastAsia="Times New Roman" w:hAnsi="Lato"/>
                <w:color w:val="000000" w:themeColor="text1"/>
                <w:sz w:val="16"/>
              </w:rPr>
            </w:pPr>
          </w:p>
        </w:tc>
        <w:tc>
          <w:tcPr>
            <w:tcW w:w="240" w:type="dxa"/>
            <w:gridSpan w:val="2"/>
            <w:vMerge w:val="restart"/>
            <w:tcBorders>
              <w:bottom w:val="single" w:sz="8" w:space="0" w:color="D6E3BC"/>
            </w:tcBorders>
            <w:shd w:val="clear" w:color="auto" w:fill="D6E3BC"/>
            <w:textDirection w:val="btLr"/>
            <w:vAlign w:val="bottom"/>
          </w:tcPr>
          <w:p w14:paraId="4B228A80" w14:textId="77777777" w:rsidR="00000000" w:rsidRPr="008F1F9D" w:rsidRDefault="00443ECF">
            <w:pPr>
              <w:spacing w:line="0" w:lineRule="atLeast"/>
              <w:ind w:left="134"/>
              <w:rPr>
                <w:rFonts w:ascii="Lato" w:eastAsia="Arial" w:hAnsi="Lato"/>
                <w:b/>
                <w:color w:val="000000" w:themeColor="text1"/>
                <w:w w:val="72"/>
                <w:sz w:val="7"/>
              </w:rPr>
            </w:pPr>
            <w:r w:rsidRPr="008F1F9D">
              <w:rPr>
                <w:rFonts w:ascii="Lato" w:eastAsia="Arial" w:hAnsi="Lato"/>
                <w:b/>
                <w:color w:val="000000" w:themeColor="text1"/>
                <w:w w:val="72"/>
                <w:sz w:val="9"/>
              </w:rPr>
              <w:t>T</w:t>
            </w:r>
            <w:r w:rsidRPr="008F1F9D">
              <w:rPr>
                <w:rFonts w:ascii="Lato" w:eastAsia="Arial" w:hAnsi="Lato"/>
                <w:b/>
                <w:color w:val="000000" w:themeColor="text1"/>
                <w:w w:val="72"/>
                <w:sz w:val="7"/>
              </w:rPr>
              <w:t>RANSMISSION</w:t>
            </w:r>
          </w:p>
        </w:tc>
        <w:tc>
          <w:tcPr>
            <w:tcW w:w="250" w:type="dxa"/>
            <w:gridSpan w:val="2"/>
            <w:vMerge/>
            <w:tcBorders>
              <w:bottom w:val="single" w:sz="8" w:space="0" w:color="D6E3BC"/>
            </w:tcBorders>
            <w:shd w:val="clear" w:color="auto" w:fill="D6E3BC"/>
            <w:vAlign w:val="bottom"/>
          </w:tcPr>
          <w:p w14:paraId="07282F83" w14:textId="77777777" w:rsidR="00000000" w:rsidRPr="008F1F9D" w:rsidRDefault="00443ECF">
            <w:pPr>
              <w:spacing w:line="0" w:lineRule="atLeast"/>
              <w:rPr>
                <w:rFonts w:ascii="Lato" w:eastAsia="Times New Roman" w:hAnsi="Lato"/>
                <w:color w:val="000000" w:themeColor="text1"/>
                <w:sz w:val="16"/>
              </w:rPr>
            </w:pPr>
          </w:p>
        </w:tc>
        <w:tc>
          <w:tcPr>
            <w:tcW w:w="130" w:type="dxa"/>
            <w:tcBorders>
              <w:bottom w:val="single" w:sz="8" w:space="0" w:color="D6E3BC"/>
              <w:right w:val="single" w:sz="8" w:space="0" w:color="auto"/>
            </w:tcBorders>
            <w:shd w:val="clear" w:color="auto" w:fill="D6E3BC"/>
            <w:vAlign w:val="bottom"/>
          </w:tcPr>
          <w:p w14:paraId="2BB3745B"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1E8390A4" w14:textId="77777777" w:rsidR="00000000" w:rsidRPr="008F1F9D" w:rsidRDefault="00443ECF">
            <w:pPr>
              <w:spacing w:line="0" w:lineRule="atLeast"/>
              <w:rPr>
                <w:rFonts w:ascii="Lato" w:eastAsia="Times New Roman" w:hAnsi="Lato"/>
                <w:color w:val="000000" w:themeColor="text1"/>
                <w:sz w:val="16"/>
              </w:rPr>
            </w:pPr>
          </w:p>
        </w:tc>
        <w:tc>
          <w:tcPr>
            <w:tcW w:w="1780" w:type="dxa"/>
            <w:tcBorders>
              <w:bottom w:val="single" w:sz="8" w:space="0" w:color="auto"/>
              <w:right w:val="single" w:sz="8" w:space="0" w:color="auto"/>
            </w:tcBorders>
            <w:shd w:val="clear" w:color="auto" w:fill="auto"/>
            <w:vAlign w:val="bottom"/>
          </w:tcPr>
          <w:p w14:paraId="3850A54B" w14:textId="77777777" w:rsidR="00000000" w:rsidRPr="008F1F9D" w:rsidRDefault="00443ECF">
            <w:pPr>
              <w:spacing w:line="0" w:lineRule="atLeast"/>
              <w:rPr>
                <w:rFonts w:ascii="Lato" w:eastAsia="Times New Roman" w:hAnsi="Lato"/>
                <w:color w:val="000000" w:themeColor="text1"/>
                <w:sz w:val="16"/>
              </w:rPr>
            </w:pPr>
          </w:p>
        </w:tc>
        <w:tc>
          <w:tcPr>
            <w:tcW w:w="160" w:type="dxa"/>
            <w:tcBorders>
              <w:bottom w:val="single" w:sz="8" w:space="0" w:color="auto"/>
            </w:tcBorders>
            <w:shd w:val="clear" w:color="auto" w:fill="auto"/>
            <w:vAlign w:val="bottom"/>
          </w:tcPr>
          <w:p w14:paraId="08E1ED31" w14:textId="77777777" w:rsidR="00000000" w:rsidRPr="008F1F9D" w:rsidRDefault="00443ECF">
            <w:pPr>
              <w:spacing w:line="0" w:lineRule="atLeast"/>
              <w:rPr>
                <w:rFonts w:ascii="Lato" w:eastAsia="Times New Roman" w:hAnsi="Lato"/>
                <w:color w:val="000000" w:themeColor="text1"/>
                <w:sz w:val="16"/>
              </w:rPr>
            </w:pPr>
          </w:p>
        </w:tc>
        <w:tc>
          <w:tcPr>
            <w:tcW w:w="520" w:type="dxa"/>
            <w:tcBorders>
              <w:bottom w:val="single" w:sz="8" w:space="0" w:color="auto"/>
            </w:tcBorders>
            <w:shd w:val="clear" w:color="auto" w:fill="auto"/>
            <w:vAlign w:val="bottom"/>
          </w:tcPr>
          <w:p w14:paraId="5E551417" w14:textId="77777777" w:rsidR="00000000" w:rsidRPr="008F1F9D" w:rsidRDefault="00443ECF">
            <w:pPr>
              <w:spacing w:line="0" w:lineRule="atLeast"/>
              <w:rPr>
                <w:rFonts w:ascii="Lato" w:eastAsia="Times New Roman" w:hAnsi="Lato"/>
                <w:color w:val="000000" w:themeColor="text1"/>
                <w:sz w:val="16"/>
              </w:rPr>
            </w:pPr>
          </w:p>
        </w:tc>
        <w:tc>
          <w:tcPr>
            <w:tcW w:w="140" w:type="dxa"/>
            <w:tcBorders>
              <w:bottom w:val="single" w:sz="8" w:space="0" w:color="auto"/>
              <w:right w:val="single" w:sz="8" w:space="0" w:color="auto"/>
            </w:tcBorders>
            <w:shd w:val="clear" w:color="auto" w:fill="auto"/>
            <w:vAlign w:val="bottom"/>
          </w:tcPr>
          <w:p w14:paraId="00F0A567" w14:textId="77777777" w:rsidR="00000000" w:rsidRPr="008F1F9D" w:rsidRDefault="00443ECF">
            <w:pPr>
              <w:spacing w:line="0" w:lineRule="atLeast"/>
              <w:rPr>
                <w:rFonts w:ascii="Lato" w:eastAsia="Times New Roman" w:hAnsi="Lato"/>
                <w:color w:val="000000" w:themeColor="text1"/>
                <w:sz w:val="16"/>
              </w:rPr>
            </w:pPr>
          </w:p>
        </w:tc>
        <w:tc>
          <w:tcPr>
            <w:tcW w:w="80" w:type="dxa"/>
            <w:tcBorders>
              <w:bottom w:val="single" w:sz="8" w:space="0" w:color="auto"/>
            </w:tcBorders>
            <w:shd w:val="clear" w:color="auto" w:fill="auto"/>
            <w:vAlign w:val="bottom"/>
          </w:tcPr>
          <w:p w14:paraId="2B061B3D" w14:textId="77777777" w:rsidR="00000000" w:rsidRPr="008F1F9D" w:rsidRDefault="00443ECF">
            <w:pPr>
              <w:spacing w:line="0" w:lineRule="atLeast"/>
              <w:rPr>
                <w:rFonts w:ascii="Lato" w:eastAsia="Times New Roman" w:hAnsi="Lato"/>
                <w:color w:val="000000" w:themeColor="text1"/>
                <w:sz w:val="16"/>
              </w:rPr>
            </w:pPr>
          </w:p>
        </w:tc>
        <w:tc>
          <w:tcPr>
            <w:tcW w:w="500" w:type="dxa"/>
            <w:tcBorders>
              <w:bottom w:val="single" w:sz="8" w:space="0" w:color="auto"/>
            </w:tcBorders>
            <w:shd w:val="clear" w:color="auto" w:fill="auto"/>
            <w:vAlign w:val="bottom"/>
          </w:tcPr>
          <w:p w14:paraId="244FBD31"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2219D177"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53857717"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4236A009" w14:textId="77777777" w:rsidR="00000000" w:rsidRPr="008F1F9D" w:rsidRDefault="00443ECF">
            <w:pPr>
              <w:spacing w:line="0" w:lineRule="atLeast"/>
              <w:rPr>
                <w:rFonts w:ascii="Lato" w:eastAsia="Times New Roman" w:hAnsi="Lato"/>
                <w:color w:val="000000" w:themeColor="text1"/>
                <w:sz w:val="16"/>
              </w:rPr>
            </w:pPr>
          </w:p>
        </w:tc>
        <w:tc>
          <w:tcPr>
            <w:tcW w:w="140" w:type="dxa"/>
            <w:tcBorders>
              <w:bottom w:val="single" w:sz="8" w:space="0" w:color="auto"/>
              <w:right w:val="single" w:sz="8" w:space="0" w:color="auto"/>
            </w:tcBorders>
            <w:shd w:val="clear" w:color="auto" w:fill="auto"/>
            <w:vAlign w:val="bottom"/>
          </w:tcPr>
          <w:p w14:paraId="44A64000"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38F22BD3"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3D87FFBD"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256AD772"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0ED7E577" w14:textId="77777777" w:rsidR="00000000" w:rsidRPr="008F1F9D" w:rsidRDefault="00443ECF">
            <w:pPr>
              <w:spacing w:line="0" w:lineRule="atLeast"/>
              <w:rPr>
                <w:rFonts w:ascii="Lato" w:eastAsia="Times New Roman" w:hAnsi="Lato"/>
                <w:color w:val="000000" w:themeColor="text1"/>
                <w:sz w:val="16"/>
              </w:rPr>
            </w:pPr>
          </w:p>
        </w:tc>
        <w:tc>
          <w:tcPr>
            <w:tcW w:w="780" w:type="dxa"/>
            <w:tcBorders>
              <w:bottom w:val="single" w:sz="8" w:space="0" w:color="auto"/>
            </w:tcBorders>
            <w:shd w:val="clear" w:color="auto" w:fill="auto"/>
            <w:vAlign w:val="bottom"/>
          </w:tcPr>
          <w:p w14:paraId="0B8AD0CA"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tcBorders>
            <w:shd w:val="clear" w:color="auto" w:fill="auto"/>
            <w:vAlign w:val="bottom"/>
          </w:tcPr>
          <w:p w14:paraId="67787E97"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149D6350"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74F7C296" w14:textId="77777777" w:rsidR="00000000" w:rsidRPr="008F1F9D" w:rsidRDefault="00443ECF">
            <w:pPr>
              <w:spacing w:line="0" w:lineRule="atLeast"/>
              <w:rPr>
                <w:rFonts w:ascii="Lato" w:eastAsia="Times New Roman" w:hAnsi="Lato"/>
                <w:color w:val="000000" w:themeColor="text1"/>
                <w:sz w:val="16"/>
              </w:rPr>
            </w:pPr>
          </w:p>
        </w:tc>
        <w:tc>
          <w:tcPr>
            <w:tcW w:w="920" w:type="dxa"/>
            <w:tcBorders>
              <w:bottom w:val="single" w:sz="8" w:space="0" w:color="auto"/>
            </w:tcBorders>
            <w:shd w:val="clear" w:color="auto" w:fill="auto"/>
            <w:vAlign w:val="bottom"/>
          </w:tcPr>
          <w:p w14:paraId="5FF0DC1E"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36394CD5"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4F454A5D"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3042BA76"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tcBorders>
            <w:shd w:val="clear" w:color="auto" w:fill="auto"/>
            <w:vAlign w:val="bottom"/>
          </w:tcPr>
          <w:p w14:paraId="0AF81132" w14:textId="77777777" w:rsidR="00000000" w:rsidRPr="008F1F9D" w:rsidRDefault="00443ECF">
            <w:pPr>
              <w:spacing w:line="0" w:lineRule="atLeast"/>
              <w:rPr>
                <w:rFonts w:ascii="Lato" w:eastAsia="Times New Roman" w:hAnsi="Lato"/>
                <w:color w:val="000000" w:themeColor="text1"/>
                <w:sz w:val="16"/>
              </w:rPr>
            </w:pPr>
          </w:p>
        </w:tc>
        <w:tc>
          <w:tcPr>
            <w:tcW w:w="20" w:type="dxa"/>
            <w:tcBorders>
              <w:bottom w:val="single" w:sz="8" w:space="0" w:color="auto"/>
            </w:tcBorders>
            <w:shd w:val="clear" w:color="auto" w:fill="000000"/>
            <w:vAlign w:val="bottom"/>
          </w:tcPr>
          <w:p w14:paraId="69B853D9"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607C7E58" w14:textId="77777777">
        <w:trPr>
          <w:trHeight w:val="189"/>
        </w:trPr>
        <w:tc>
          <w:tcPr>
            <w:tcW w:w="120" w:type="dxa"/>
            <w:tcBorders>
              <w:left w:val="single" w:sz="8" w:space="0" w:color="auto"/>
            </w:tcBorders>
            <w:shd w:val="clear" w:color="auto" w:fill="D6E3BC"/>
            <w:vAlign w:val="bottom"/>
          </w:tcPr>
          <w:p w14:paraId="3E365F62" w14:textId="77777777" w:rsidR="00000000" w:rsidRPr="008F1F9D" w:rsidRDefault="00443ECF">
            <w:pPr>
              <w:spacing w:line="0" w:lineRule="atLeast"/>
              <w:rPr>
                <w:rFonts w:ascii="Lato" w:eastAsia="Times New Roman" w:hAnsi="Lato"/>
                <w:color w:val="000000" w:themeColor="text1"/>
                <w:sz w:val="16"/>
              </w:rPr>
            </w:pPr>
          </w:p>
        </w:tc>
        <w:tc>
          <w:tcPr>
            <w:tcW w:w="240" w:type="dxa"/>
            <w:gridSpan w:val="2"/>
            <w:vMerge/>
            <w:shd w:val="clear" w:color="auto" w:fill="D6E3BC"/>
            <w:vAlign w:val="bottom"/>
          </w:tcPr>
          <w:p w14:paraId="46F6179B" w14:textId="77777777" w:rsidR="00000000" w:rsidRPr="008F1F9D" w:rsidRDefault="00443ECF">
            <w:pPr>
              <w:spacing w:line="0" w:lineRule="atLeast"/>
              <w:rPr>
                <w:rFonts w:ascii="Lato" w:eastAsia="Times New Roman" w:hAnsi="Lato"/>
                <w:color w:val="000000" w:themeColor="text1"/>
                <w:sz w:val="16"/>
              </w:rPr>
            </w:pPr>
          </w:p>
        </w:tc>
        <w:tc>
          <w:tcPr>
            <w:tcW w:w="250" w:type="dxa"/>
            <w:gridSpan w:val="2"/>
            <w:vMerge/>
            <w:shd w:val="clear" w:color="auto" w:fill="D6E3BC"/>
            <w:vAlign w:val="bottom"/>
          </w:tcPr>
          <w:p w14:paraId="69F46973" w14:textId="77777777" w:rsidR="00000000" w:rsidRPr="008F1F9D" w:rsidRDefault="00443ECF">
            <w:pPr>
              <w:spacing w:line="0" w:lineRule="atLeast"/>
              <w:rPr>
                <w:rFonts w:ascii="Lato" w:eastAsia="Times New Roman" w:hAnsi="Lato"/>
                <w:color w:val="000000" w:themeColor="text1"/>
                <w:sz w:val="16"/>
              </w:rPr>
            </w:pPr>
          </w:p>
        </w:tc>
        <w:tc>
          <w:tcPr>
            <w:tcW w:w="130" w:type="dxa"/>
            <w:tcBorders>
              <w:right w:val="single" w:sz="8" w:space="0" w:color="auto"/>
            </w:tcBorders>
            <w:shd w:val="clear" w:color="auto" w:fill="D6E3BC"/>
            <w:vAlign w:val="bottom"/>
          </w:tcPr>
          <w:p w14:paraId="607E604E" w14:textId="77777777" w:rsidR="00000000" w:rsidRPr="008F1F9D" w:rsidRDefault="00443ECF">
            <w:pPr>
              <w:spacing w:line="0" w:lineRule="atLeast"/>
              <w:rPr>
                <w:rFonts w:ascii="Lato" w:eastAsia="Times New Roman" w:hAnsi="Lato"/>
                <w:color w:val="000000" w:themeColor="text1"/>
                <w:sz w:val="16"/>
              </w:rPr>
            </w:pPr>
          </w:p>
        </w:tc>
        <w:tc>
          <w:tcPr>
            <w:tcW w:w="100" w:type="dxa"/>
            <w:shd w:val="clear" w:color="auto" w:fill="auto"/>
            <w:vAlign w:val="bottom"/>
          </w:tcPr>
          <w:p w14:paraId="6B417004" w14:textId="77777777" w:rsidR="00000000" w:rsidRPr="008F1F9D" w:rsidRDefault="00443ECF">
            <w:pPr>
              <w:spacing w:line="0" w:lineRule="atLeast"/>
              <w:rPr>
                <w:rFonts w:ascii="Lato" w:eastAsia="Times New Roman" w:hAnsi="Lato"/>
                <w:color w:val="000000" w:themeColor="text1"/>
                <w:sz w:val="16"/>
              </w:rPr>
            </w:pPr>
          </w:p>
        </w:tc>
        <w:tc>
          <w:tcPr>
            <w:tcW w:w="1780" w:type="dxa"/>
            <w:vMerge w:val="restart"/>
            <w:tcBorders>
              <w:right w:val="single" w:sz="8" w:space="0" w:color="auto"/>
            </w:tcBorders>
            <w:shd w:val="clear" w:color="auto" w:fill="auto"/>
            <w:vAlign w:val="bottom"/>
          </w:tcPr>
          <w:p w14:paraId="487347EF" w14:textId="77777777" w:rsidR="00000000" w:rsidRPr="008F1F9D" w:rsidRDefault="00443ECF">
            <w:pPr>
              <w:spacing w:line="229" w:lineRule="exact"/>
              <w:rPr>
                <w:rFonts w:ascii="Lato" w:eastAsia="Arial" w:hAnsi="Lato"/>
                <w:color w:val="000000" w:themeColor="text1"/>
              </w:rPr>
            </w:pPr>
            <w:r w:rsidRPr="008F1F9D">
              <w:rPr>
                <w:rFonts w:ascii="Lato" w:eastAsia="Arial" w:hAnsi="Lato"/>
                <w:color w:val="000000" w:themeColor="text1"/>
              </w:rPr>
              <w:t>Transmission Line</w:t>
            </w:r>
          </w:p>
        </w:tc>
        <w:tc>
          <w:tcPr>
            <w:tcW w:w="160" w:type="dxa"/>
            <w:shd w:val="clear" w:color="auto" w:fill="auto"/>
            <w:vAlign w:val="bottom"/>
          </w:tcPr>
          <w:p w14:paraId="099B66AE" w14:textId="77777777" w:rsidR="00000000" w:rsidRPr="008F1F9D" w:rsidRDefault="00443ECF">
            <w:pPr>
              <w:spacing w:line="0" w:lineRule="atLeast"/>
              <w:rPr>
                <w:rFonts w:ascii="Lato" w:eastAsia="Times New Roman" w:hAnsi="Lato"/>
                <w:color w:val="000000" w:themeColor="text1"/>
                <w:sz w:val="16"/>
              </w:rPr>
            </w:pPr>
          </w:p>
        </w:tc>
        <w:tc>
          <w:tcPr>
            <w:tcW w:w="520" w:type="dxa"/>
            <w:vMerge w:val="restart"/>
            <w:shd w:val="clear" w:color="auto" w:fill="auto"/>
            <w:vAlign w:val="bottom"/>
          </w:tcPr>
          <w:p w14:paraId="29BEE64C"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1B95B738" w14:textId="77777777" w:rsidR="00000000" w:rsidRPr="008F1F9D" w:rsidRDefault="00443ECF">
            <w:pPr>
              <w:spacing w:line="0" w:lineRule="atLeast"/>
              <w:rPr>
                <w:rFonts w:ascii="Lato" w:eastAsia="Times New Roman" w:hAnsi="Lato"/>
                <w:color w:val="000000" w:themeColor="text1"/>
                <w:sz w:val="16"/>
              </w:rPr>
            </w:pPr>
          </w:p>
        </w:tc>
        <w:tc>
          <w:tcPr>
            <w:tcW w:w="580" w:type="dxa"/>
            <w:gridSpan w:val="2"/>
            <w:vMerge w:val="restart"/>
            <w:shd w:val="clear" w:color="auto" w:fill="auto"/>
            <w:vAlign w:val="bottom"/>
          </w:tcPr>
          <w:p w14:paraId="59A2AF5E"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12</w:t>
            </w:r>
          </w:p>
        </w:tc>
        <w:tc>
          <w:tcPr>
            <w:tcW w:w="120" w:type="dxa"/>
            <w:tcBorders>
              <w:right w:val="single" w:sz="8" w:space="0" w:color="auto"/>
            </w:tcBorders>
            <w:shd w:val="clear" w:color="auto" w:fill="auto"/>
            <w:vAlign w:val="bottom"/>
          </w:tcPr>
          <w:p w14:paraId="512E82B0" w14:textId="77777777" w:rsidR="00000000" w:rsidRPr="008F1F9D" w:rsidRDefault="00443ECF">
            <w:pPr>
              <w:spacing w:line="0" w:lineRule="atLeast"/>
              <w:rPr>
                <w:rFonts w:ascii="Lato" w:eastAsia="Times New Roman" w:hAnsi="Lato"/>
                <w:color w:val="000000" w:themeColor="text1"/>
                <w:sz w:val="16"/>
              </w:rPr>
            </w:pPr>
          </w:p>
        </w:tc>
        <w:tc>
          <w:tcPr>
            <w:tcW w:w="1000" w:type="dxa"/>
            <w:gridSpan w:val="3"/>
            <w:vMerge w:val="restart"/>
            <w:tcBorders>
              <w:right w:val="single" w:sz="8" w:space="0" w:color="auto"/>
            </w:tcBorders>
            <w:shd w:val="clear" w:color="auto" w:fill="auto"/>
            <w:vAlign w:val="bottom"/>
          </w:tcPr>
          <w:p w14:paraId="0058761A"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96.8</w:t>
            </w:r>
          </w:p>
        </w:tc>
        <w:tc>
          <w:tcPr>
            <w:tcW w:w="980" w:type="dxa"/>
            <w:gridSpan w:val="3"/>
            <w:vMerge w:val="restart"/>
            <w:tcBorders>
              <w:right w:val="single" w:sz="8" w:space="0" w:color="auto"/>
            </w:tcBorders>
            <w:shd w:val="clear" w:color="auto" w:fill="auto"/>
            <w:vAlign w:val="bottom"/>
          </w:tcPr>
          <w:p w14:paraId="5CB786F4"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000" w:type="dxa"/>
            <w:gridSpan w:val="3"/>
            <w:vMerge w:val="restart"/>
            <w:shd w:val="clear" w:color="auto" w:fill="auto"/>
            <w:vAlign w:val="bottom"/>
          </w:tcPr>
          <w:p w14:paraId="07C131BC"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199DBB29" w14:textId="77777777" w:rsidR="00000000" w:rsidRPr="008F1F9D" w:rsidRDefault="00443ECF">
            <w:pPr>
              <w:spacing w:line="0" w:lineRule="atLeast"/>
              <w:rPr>
                <w:rFonts w:ascii="Lato" w:eastAsia="Times New Roman" w:hAnsi="Lato"/>
                <w:color w:val="000000" w:themeColor="text1"/>
                <w:sz w:val="16"/>
              </w:rPr>
            </w:pPr>
          </w:p>
        </w:tc>
        <w:tc>
          <w:tcPr>
            <w:tcW w:w="1020" w:type="dxa"/>
            <w:gridSpan w:val="2"/>
            <w:vMerge w:val="restart"/>
            <w:shd w:val="clear" w:color="auto" w:fill="auto"/>
            <w:vAlign w:val="bottom"/>
          </w:tcPr>
          <w:p w14:paraId="5321E0C5" w14:textId="77777777" w:rsidR="00000000" w:rsidRPr="008F1F9D" w:rsidRDefault="00443ECF">
            <w:pPr>
              <w:spacing w:line="0" w:lineRule="atLeast"/>
              <w:ind w:right="43"/>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55B8CD57" w14:textId="77777777" w:rsidR="00000000" w:rsidRPr="008F1F9D" w:rsidRDefault="00443ECF">
            <w:pPr>
              <w:spacing w:line="0" w:lineRule="atLeast"/>
              <w:rPr>
                <w:rFonts w:ascii="Lato" w:eastAsia="Times New Roman" w:hAnsi="Lato"/>
                <w:color w:val="000000" w:themeColor="text1"/>
                <w:sz w:val="16"/>
              </w:rPr>
            </w:pPr>
          </w:p>
        </w:tc>
        <w:tc>
          <w:tcPr>
            <w:tcW w:w="980" w:type="dxa"/>
            <w:gridSpan w:val="3"/>
            <w:vMerge w:val="restart"/>
            <w:shd w:val="clear" w:color="auto" w:fill="auto"/>
            <w:vAlign w:val="bottom"/>
          </w:tcPr>
          <w:p w14:paraId="2DAA7266"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96.8</w:t>
            </w:r>
          </w:p>
        </w:tc>
        <w:tc>
          <w:tcPr>
            <w:tcW w:w="20" w:type="dxa"/>
            <w:shd w:val="clear" w:color="auto" w:fill="000000"/>
            <w:vAlign w:val="bottom"/>
          </w:tcPr>
          <w:p w14:paraId="7EF38D31"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6DE1D152" w14:textId="77777777">
        <w:trPr>
          <w:trHeight w:val="40"/>
        </w:trPr>
        <w:tc>
          <w:tcPr>
            <w:tcW w:w="120" w:type="dxa"/>
            <w:tcBorders>
              <w:left w:val="single" w:sz="8" w:space="0" w:color="auto"/>
            </w:tcBorders>
            <w:shd w:val="clear" w:color="auto" w:fill="D6E3BC"/>
            <w:vAlign w:val="bottom"/>
          </w:tcPr>
          <w:p w14:paraId="2307E564"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D6E3BC"/>
            <w:vAlign w:val="bottom"/>
          </w:tcPr>
          <w:p w14:paraId="00F7E4A1"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D6E3BC"/>
            <w:vAlign w:val="bottom"/>
          </w:tcPr>
          <w:p w14:paraId="410AA9EA"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D6E3BC"/>
            <w:vAlign w:val="bottom"/>
          </w:tcPr>
          <w:p w14:paraId="51253D0A" w14:textId="77777777" w:rsidR="00000000" w:rsidRPr="008F1F9D" w:rsidRDefault="00443ECF">
            <w:pPr>
              <w:spacing w:line="0" w:lineRule="atLeast"/>
              <w:rPr>
                <w:rFonts w:ascii="Lato" w:eastAsia="Times New Roman" w:hAnsi="Lato"/>
                <w:color w:val="000000" w:themeColor="text1"/>
                <w:sz w:val="3"/>
              </w:rPr>
            </w:pPr>
          </w:p>
        </w:tc>
        <w:tc>
          <w:tcPr>
            <w:tcW w:w="130" w:type="dxa"/>
            <w:shd w:val="clear" w:color="auto" w:fill="D6E3BC"/>
            <w:vAlign w:val="bottom"/>
          </w:tcPr>
          <w:p w14:paraId="1CA3956E" w14:textId="77777777" w:rsidR="00000000" w:rsidRPr="008F1F9D" w:rsidRDefault="00443ECF">
            <w:pPr>
              <w:spacing w:line="0" w:lineRule="atLeast"/>
              <w:rPr>
                <w:rFonts w:ascii="Lato" w:eastAsia="Times New Roman" w:hAnsi="Lato"/>
                <w:color w:val="000000" w:themeColor="text1"/>
                <w:sz w:val="3"/>
              </w:rPr>
            </w:pPr>
          </w:p>
        </w:tc>
        <w:tc>
          <w:tcPr>
            <w:tcW w:w="130" w:type="dxa"/>
            <w:tcBorders>
              <w:right w:val="single" w:sz="8" w:space="0" w:color="auto"/>
            </w:tcBorders>
            <w:shd w:val="clear" w:color="auto" w:fill="D6E3BC"/>
            <w:vAlign w:val="bottom"/>
          </w:tcPr>
          <w:p w14:paraId="4AA86CE9" w14:textId="77777777" w:rsidR="00000000" w:rsidRPr="008F1F9D" w:rsidRDefault="00443ECF">
            <w:pPr>
              <w:spacing w:line="0" w:lineRule="atLeast"/>
              <w:rPr>
                <w:rFonts w:ascii="Lato" w:eastAsia="Times New Roman" w:hAnsi="Lato"/>
                <w:color w:val="000000" w:themeColor="text1"/>
                <w:sz w:val="3"/>
              </w:rPr>
            </w:pPr>
          </w:p>
        </w:tc>
        <w:tc>
          <w:tcPr>
            <w:tcW w:w="100" w:type="dxa"/>
            <w:shd w:val="clear" w:color="auto" w:fill="auto"/>
            <w:vAlign w:val="bottom"/>
          </w:tcPr>
          <w:p w14:paraId="3A66F937" w14:textId="77777777" w:rsidR="00000000" w:rsidRPr="008F1F9D" w:rsidRDefault="00443ECF">
            <w:pPr>
              <w:spacing w:line="0" w:lineRule="atLeast"/>
              <w:rPr>
                <w:rFonts w:ascii="Lato" w:eastAsia="Times New Roman" w:hAnsi="Lato"/>
                <w:color w:val="000000" w:themeColor="text1"/>
                <w:sz w:val="3"/>
              </w:rPr>
            </w:pPr>
          </w:p>
        </w:tc>
        <w:tc>
          <w:tcPr>
            <w:tcW w:w="1780" w:type="dxa"/>
            <w:vMerge/>
            <w:tcBorders>
              <w:right w:val="single" w:sz="8" w:space="0" w:color="auto"/>
            </w:tcBorders>
            <w:shd w:val="clear" w:color="auto" w:fill="auto"/>
            <w:vAlign w:val="bottom"/>
          </w:tcPr>
          <w:p w14:paraId="1B739344" w14:textId="77777777" w:rsidR="00000000" w:rsidRPr="008F1F9D" w:rsidRDefault="00443ECF">
            <w:pPr>
              <w:spacing w:line="0" w:lineRule="atLeast"/>
              <w:rPr>
                <w:rFonts w:ascii="Lato" w:eastAsia="Times New Roman" w:hAnsi="Lato"/>
                <w:color w:val="000000" w:themeColor="text1"/>
                <w:sz w:val="3"/>
              </w:rPr>
            </w:pPr>
          </w:p>
        </w:tc>
        <w:tc>
          <w:tcPr>
            <w:tcW w:w="160" w:type="dxa"/>
            <w:shd w:val="clear" w:color="auto" w:fill="auto"/>
            <w:vAlign w:val="bottom"/>
          </w:tcPr>
          <w:p w14:paraId="3BE55AD7" w14:textId="77777777" w:rsidR="00000000" w:rsidRPr="008F1F9D" w:rsidRDefault="00443ECF">
            <w:pPr>
              <w:spacing w:line="0" w:lineRule="atLeast"/>
              <w:rPr>
                <w:rFonts w:ascii="Lato" w:eastAsia="Times New Roman" w:hAnsi="Lato"/>
                <w:color w:val="000000" w:themeColor="text1"/>
                <w:sz w:val="3"/>
              </w:rPr>
            </w:pPr>
          </w:p>
        </w:tc>
        <w:tc>
          <w:tcPr>
            <w:tcW w:w="520" w:type="dxa"/>
            <w:vMerge/>
            <w:shd w:val="clear" w:color="auto" w:fill="auto"/>
            <w:vAlign w:val="bottom"/>
          </w:tcPr>
          <w:p w14:paraId="68DABA5A" w14:textId="77777777" w:rsidR="00000000" w:rsidRPr="008F1F9D" w:rsidRDefault="00443ECF">
            <w:pPr>
              <w:spacing w:line="0" w:lineRule="atLeast"/>
              <w:rPr>
                <w:rFonts w:ascii="Lato" w:eastAsia="Times New Roman" w:hAnsi="Lato"/>
                <w:color w:val="000000" w:themeColor="text1"/>
                <w:sz w:val="3"/>
              </w:rPr>
            </w:pPr>
          </w:p>
        </w:tc>
        <w:tc>
          <w:tcPr>
            <w:tcW w:w="140" w:type="dxa"/>
            <w:tcBorders>
              <w:right w:val="single" w:sz="8" w:space="0" w:color="auto"/>
            </w:tcBorders>
            <w:shd w:val="clear" w:color="auto" w:fill="auto"/>
            <w:vAlign w:val="bottom"/>
          </w:tcPr>
          <w:p w14:paraId="2A2BFD24" w14:textId="77777777" w:rsidR="00000000" w:rsidRPr="008F1F9D" w:rsidRDefault="00443ECF">
            <w:pPr>
              <w:spacing w:line="0" w:lineRule="atLeast"/>
              <w:rPr>
                <w:rFonts w:ascii="Lato" w:eastAsia="Times New Roman" w:hAnsi="Lato"/>
                <w:color w:val="000000" w:themeColor="text1"/>
                <w:sz w:val="3"/>
              </w:rPr>
            </w:pPr>
          </w:p>
        </w:tc>
        <w:tc>
          <w:tcPr>
            <w:tcW w:w="580" w:type="dxa"/>
            <w:gridSpan w:val="2"/>
            <w:vMerge/>
            <w:shd w:val="clear" w:color="auto" w:fill="auto"/>
            <w:vAlign w:val="bottom"/>
          </w:tcPr>
          <w:p w14:paraId="749B1DE0"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auto"/>
            <w:vAlign w:val="bottom"/>
          </w:tcPr>
          <w:p w14:paraId="7DD6055F" w14:textId="77777777" w:rsidR="00000000" w:rsidRPr="008F1F9D" w:rsidRDefault="00443ECF">
            <w:pPr>
              <w:spacing w:line="0" w:lineRule="atLeast"/>
              <w:rPr>
                <w:rFonts w:ascii="Lato" w:eastAsia="Times New Roman" w:hAnsi="Lato"/>
                <w:color w:val="000000" w:themeColor="text1"/>
                <w:sz w:val="3"/>
              </w:rPr>
            </w:pPr>
          </w:p>
        </w:tc>
        <w:tc>
          <w:tcPr>
            <w:tcW w:w="1000" w:type="dxa"/>
            <w:gridSpan w:val="3"/>
            <w:vMerge/>
            <w:tcBorders>
              <w:right w:val="single" w:sz="8" w:space="0" w:color="auto"/>
            </w:tcBorders>
            <w:shd w:val="clear" w:color="auto" w:fill="auto"/>
            <w:vAlign w:val="bottom"/>
          </w:tcPr>
          <w:p w14:paraId="1698F60A" w14:textId="77777777" w:rsidR="00000000" w:rsidRPr="008F1F9D" w:rsidRDefault="00443ECF">
            <w:pPr>
              <w:spacing w:line="0" w:lineRule="atLeast"/>
              <w:rPr>
                <w:rFonts w:ascii="Lato" w:eastAsia="Times New Roman" w:hAnsi="Lato"/>
                <w:color w:val="000000" w:themeColor="text1"/>
                <w:sz w:val="3"/>
              </w:rPr>
            </w:pPr>
          </w:p>
        </w:tc>
        <w:tc>
          <w:tcPr>
            <w:tcW w:w="980" w:type="dxa"/>
            <w:gridSpan w:val="3"/>
            <w:vMerge/>
            <w:tcBorders>
              <w:right w:val="single" w:sz="8" w:space="0" w:color="auto"/>
            </w:tcBorders>
            <w:shd w:val="clear" w:color="auto" w:fill="auto"/>
            <w:vAlign w:val="bottom"/>
          </w:tcPr>
          <w:p w14:paraId="0523A019" w14:textId="77777777" w:rsidR="00000000" w:rsidRPr="008F1F9D" w:rsidRDefault="00443ECF">
            <w:pPr>
              <w:spacing w:line="0" w:lineRule="atLeast"/>
              <w:rPr>
                <w:rFonts w:ascii="Lato" w:eastAsia="Times New Roman" w:hAnsi="Lato"/>
                <w:color w:val="000000" w:themeColor="text1"/>
                <w:sz w:val="3"/>
              </w:rPr>
            </w:pPr>
          </w:p>
        </w:tc>
        <w:tc>
          <w:tcPr>
            <w:tcW w:w="1000" w:type="dxa"/>
            <w:gridSpan w:val="3"/>
            <w:vMerge/>
            <w:shd w:val="clear" w:color="auto" w:fill="auto"/>
            <w:vAlign w:val="bottom"/>
          </w:tcPr>
          <w:p w14:paraId="42C196FB"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auto"/>
            <w:vAlign w:val="bottom"/>
          </w:tcPr>
          <w:p w14:paraId="17C9E1FE" w14:textId="77777777" w:rsidR="00000000" w:rsidRPr="008F1F9D" w:rsidRDefault="00443ECF">
            <w:pPr>
              <w:spacing w:line="0" w:lineRule="atLeast"/>
              <w:rPr>
                <w:rFonts w:ascii="Lato" w:eastAsia="Times New Roman" w:hAnsi="Lato"/>
                <w:color w:val="000000" w:themeColor="text1"/>
                <w:sz w:val="3"/>
              </w:rPr>
            </w:pPr>
          </w:p>
        </w:tc>
        <w:tc>
          <w:tcPr>
            <w:tcW w:w="1020" w:type="dxa"/>
            <w:gridSpan w:val="2"/>
            <w:vMerge/>
            <w:shd w:val="clear" w:color="auto" w:fill="auto"/>
            <w:vAlign w:val="bottom"/>
          </w:tcPr>
          <w:p w14:paraId="36EF99B4" w14:textId="77777777" w:rsidR="00000000" w:rsidRPr="008F1F9D" w:rsidRDefault="00443ECF">
            <w:pPr>
              <w:spacing w:line="0" w:lineRule="atLeast"/>
              <w:rPr>
                <w:rFonts w:ascii="Lato" w:eastAsia="Times New Roman" w:hAnsi="Lato"/>
                <w:color w:val="000000" w:themeColor="text1"/>
                <w:sz w:val="3"/>
              </w:rPr>
            </w:pPr>
          </w:p>
        </w:tc>
        <w:tc>
          <w:tcPr>
            <w:tcW w:w="120" w:type="dxa"/>
            <w:tcBorders>
              <w:right w:val="single" w:sz="8" w:space="0" w:color="auto"/>
            </w:tcBorders>
            <w:shd w:val="clear" w:color="auto" w:fill="auto"/>
            <w:vAlign w:val="bottom"/>
          </w:tcPr>
          <w:p w14:paraId="20E84C5C" w14:textId="77777777" w:rsidR="00000000" w:rsidRPr="008F1F9D" w:rsidRDefault="00443ECF">
            <w:pPr>
              <w:spacing w:line="0" w:lineRule="atLeast"/>
              <w:rPr>
                <w:rFonts w:ascii="Lato" w:eastAsia="Times New Roman" w:hAnsi="Lato"/>
                <w:color w:val="000000" w:themeColor="text1"/>
                <w:sz w:val="3"/>
              </w:rPr>
            </w:pPr>
          </w:p>
        </w:tc>
        <w:tc>
          <w:tcPr>
            <w:tcW w:w="980" w:type="dxa"/>
            <w:gridSpan w:val="3"/>
            <w:vMerge/>
            <w:shd w:val="clear" w:color="auto" w:fill="auto"/>
            <w:vAlign w:val="bottom"/>
          </w:tcPr>
          <w:p w14:paraId="0AC62138" w14:textId="77777777" w:rsidR="00000000" w:rsidRPr="008F1F9D" w:rsidRDefault="00443ECF">
            <w:pPr>
              <w:spacing w:line="0" w:lineRule="atLeast"/>
              <w:rPr>
                <w:rFonts w:ascii="Lato" w:eastAsia="Times New Roman" w:hAnsi="Lato"/>
                <w:color w:val="000000" w:themeColor="text1"/>
                <w:sz w:val="3"/>
              </w:rPr>
            </w:pPr>
          </w:p>
        </w:tc>
        <w:tc>
          <w:tcPr>
            <w:tcW w:w="20" w:type="dxa"/>
            <w:shd w:val="clear" w:color="auto" w:fill="000000"/>
            <w:vAlign w:val="bottom"/>
          </w:tcPr>
          <w:p w14:paraId="6DF512DE"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73420433" w14:textId="77777777">
        <w:trPr>
          <w:trHeight w:val="116"/>
        </w:trPr>
        <w:tc>
          <w:tcPr>
            <w:tcW w:w="120" w:type="dxa"/>
            <w:tcBorders>
              <w:left w:val="single" w:sz="8" w:space="0" w:color="auto"/>
            </w:tcBorders>
            <w:shd w:val="clear" w:color="auto" w:fill="D6E3BC"/>
            <w:vAlign w:val="bottom"/>
          </w:tcPr>
          <w:p w14:paraId="0B282E9A"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1F908E82"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07B7CC6C"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312A11BE" w14:textId="77777777" w:rsidR="00000000" w:rsidRPr="008F1F9D" w:rsidRDefault="00443ECF">
            <w:pPr>
              <w:spacing w:line="0" w:lineRule="atLeast"/>
              <w:rPr>
                <w:rFonts w:ascii="Lato" w:eastAsia="Times New Roman" w:hAnsi="Lato"/>
                <w:color w:val="000000" w:themeColor="text1"/>
                <w:sz w:val="10"/>
              </w:rPr>
            </w:pPr>
          </w:p>
        </w:tc>
        <w:tc>
          <w:tcPr>
            <w:tcW w:w="130" w:type="dxa"/>
            <w:shd w:val="clear" w:color="auto" w:fill="D6E3BC"/>
            <w:vAlign w:val="bottom"/>
          </w:tcPr>
          <w:p w14:paraId="35F77CF1" w14:textId="77777777" w:rsidR="00000000" w:rsidRPr="008F1F9D" w:rsidRDefault="00443ECF">
            <w:pPr>
              <w:spacing w:line="0" w:lineRule="atLeast"/>
              <w:rPr>
                <w:rFonts w:ascii="Lato" w:eastAsia="Times New Roman" w:hAnsi="Lato"/>
                <w:color w:val="000000" w:themeColor="text1"/>
                <w:sz w:val="10"/>
              </w:rPr>
            </w:pPr>
          </w:p>
        </w:tc>
        <w:tc>
          <w:tcPr>
            <w:tcW w:w="130" w:type="dxa"/>
            <w:tcBorders>
              <w:right w:val="single" w:sz="8" w:space="0" w:color="auto"/>
            </w:tcBorders>
            <w:shd w:val="clear" w:color="auto" w:fill="D6E3BC"/>
            <w:vAlign w:val="bottom"/>
          </w:tcPr>
          <w:p w14:paraId="7280F7FF"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58B6F8A8" w14:textId="77777777" w:rsidR="00000000" w:rsidRPr="008F1F9D" w:rsidRDefault="00443ECF">
            <w:pPr>
              <w:spacing w:line="0" w:lineRule="atLeast"/>
              <w:rPr>
                <w:rFonts w:ascii="Lato" w:eastAsia="Times New Roman" w:hAnsi="Lato"/>
                <w:color w:val="000000" w:themeColor="text1"/>
                <w:sz w:val="10"/>
              </w:rPr>
            </w:pPr>
          </w:p>
        </w:tc>
        <w:tc>
          <w:tcPr>
            <w:tcW w:w="1780" w:type="dxa"/>
            <w:vMerge w:val="restart"/>
            <w:tcBorders>
              <w:right w:val="single" w:sz="8" w:space="0" w:color="auto"/>
            </w:tcBorders>
            <w:shd w:val="clear" w:color="auto" w:fill="auto"/>
            <w:vAlign w:val="bottom"/>
          </w:tcPr>
          <w:p w14:paraId="7E6E2B2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Losses</w:t>
            </w:r>
          </w:p>
        </w:tc>
        <w:tc>
          <w:tcPr>
            <w:tcW w:w="160" w:type="dxa"/>
            <w:shd w:val="clear" w:color="auto" w:fill="auto"/>
            <w:vAlign w:val="bottom"/>
          </w:tcPr>
          <w:p w14:paraId="637A8D79" w14:textId="77777777" w:rsidR="00000000" w:rsidRPr="008F1F9D" w:rsidRDefault="00443ECF">
            <w:pPr>
              <w:spacing w:line="0" w:lineRule="atLeast"/>
              <w:rPr>
                <w:rFonts w:ascii="Lato" w:eastAsia="Times New Roman" w:hAnsi="Lato"/>
                <w:color w:val="000000" w:themeColor="text1"/>
                <w:sz w:val="10"/>
              </w:rPr>
            </w:pPr>
          </w:p>
        </w:tc>
        <w:tc>
          <w:tcPr>
            <w:tcW w:w="520" w:type="dxa"/>
            <w:vMerge/>
            <w:shd w:val="clear" w:color="auto" w:fill="auto"/>
            <w:vAlign w:val="bottom"/>
          </w:tcPr>
          <w:p w14:paraId="6F92432E" w14:textId="77777777" w:rsidR="00000000" w:rsidRPr="008F1F9D" w:rsidRDefault="00443ECF">
            <w:pPr>
              <w:spacing w:line="0" w:lineRule="atLeast"/>
              <w:rPr>
                <w:rFonts w:ascii="Lato" w:eastAsia="Times New Roman" w:hAnsi="Lato"/>
                <w:color w:val="000000" w:themeColor="text1"/>
                <w:sz w:val="10"/>
              </w:rPr>
            </w:pPr>
          </w:p>
        </w:tc>
        <w:tc>
          <w:tcPr>
            <w:tcW w:w="140" w:type="dxa"/>
            <w:tcBorders>
              <w:right w:val="single" w:sz="8" w:space="0" w:color="auto"/>
            </w:tcBorders>
            <w:shd w:val="clear" w:color="auto" w:fill="auto"/>
            <w:vAlign w:val="bottom"/>
          </w:tcPr>
          <w:p w14:paraId="59282EF3" w14:textId="77777777" w:rsidR="00000000" w:rsidRPr="008F1F9D" w:rsidRDefault="00443ECF">
            <w:pPr>
              <w:spacing w:line="0" w:lineRule="atLeast"/>
              <w:rPr>
                <w:rFonts w:ascii="Lato" w:eastAsia="Times New Roman" w:hAnsi="Lato"/>
                <w:color w:val="000000" w:themeColor="text1"/>
                <w:sz w:val="10"/>
              </w:rPr>
            </w:pPr>
          </w:p>
        </w:tc>
        <w:tc>
          <w:tcPr>
            <w:tcW w:w="580" w:type="dxa"/>
            <w:gridSpan w:val="2"/>
            <w:vMerge/>
            <w:shd w:val="clear" w:color="auto" w:fill="auto"/>
            <w:vAlign w:val="bottom"/>
          </w:tcPr>
          <w:p w14:paraId="759E0833"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4AAD8A42" w14:textId="77777777" w:rsidR="00000000" w:rsidRPr="008F1F9D" w:rsidRDefault="00443ECF">
            <w:pPr>
              <w:spacing w:line="0" w:lineRule="atLeast"/>
              <w:rPr>
                <w:rFonts w:ascii="Lato" w:eastAsia="Times New Roman" w:hAnsi="Lato"/>
                <w:color w:val="000000" w:themeColor="text1"/>
                <w:sz w:val="10"/>
              </w:rPr>
            </w:pPr>
          </w:p>
        </w:tc>
        <w:tc>
          <w:tcPr>
            <w:tcW w:w="1000" w:type="dxa"/>
            <w:gridSpan w:val="3"/>
            <w:vMerge/>
            <w:tcBorders>
              <w:right w:val="single" w:sz="8" w:space="0" w:color="auto"/>
            </w:tcBorders>
            <w:shd w:val="clear" w:color="auto" w:fill="auto"/>
            <w:vAlign w:val="bottom"/>
          </w:tcPr>
          <w:p w14:paraId="7E9DD805" w14:textId="77777777" w:rsidR="00000000" w:rsidRPr="008F1F9D" w:rsidRDefault="00443ECF">
            <w:pPr>
              <w:spacing w:line="0" w:lineRule="atLeast"/>
              <w:rPr>
                <w:rFonts w:ascii="Lato" w:eastAsia="Times New Roman" w:hAnsi="Lato"/>
                <w:color w:val="000000" w:themeColor="text1"/>
                <w:sz w:val="10"/>
              </w:rPr>
            </w:pPr>
          </w:p>
        </w:tc>
        <w:tc>
          <w:tcPr>
            <w:tcW w:w="980" w:type="dxa"/>
            <w:gridSpan w:val="3"/>
            <w:vMerge/>
            <w:tcBorders>
              <w:right w:val="single" w:sz="8" w:space="0" w:color="auto"/>
            </w:tcBorders>
            <w:shd w:val="clear" w:color="auto" w:fill="auto"/>
            <w:vAlign w:val="bottom"/>
          </w:tcPr>
          <w:p w14:paraId="0875340D" w14:textId="77777777" w:rsidR="00000000" w:rsidRPr="008F1F9D" w:rsidRDefault="00443ECF">
            <w:pPr>
              <w:spacing w:line="0" w:lineRule="atLeast"/>
              <w:rPr>
                <w:rFonts w:ascii="Lato" w:eastAsia="Times New Roman" w:hAnsi="Lato"/>
                <w:color w:val="000000" w:themeColor="text1"/>
                <w:sz w:val="10"/>
              </w:rPr>
            </w:pPr>
          </w:p>
        </w:tc>
        <w:tc>
          <w:tcPr>
            <w:tcW w:w="1000" w:type="dxa"/>
            <w:gridSpan w:val="3"/>
            <w:vMerge/>
            <w:shd w:val="clear" w:color="auto" w:fill="auto"/>
            <w:vAlign w:val="bottom"/>
          </w:tcPr>
          <w:p w14:paraId="135A907F"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14660D57" w14:textId="77777777" w:rsidR="00000000" w:rsidRPr="008F1F9D" w:rsidRDefault="00443ECF">
            <w:pPr>
              <w:spacing w:line="0" w:lineRule="atLeast"/>
              <w:rPr>
                <w:rFonts w:ascii="Lato" w:eastAsia="Times New Roman" w:hAnsi="Lato"/>
                <w:color w:val="000000" w:themeColor="text1"/>
                <w:sz w:val="10"/>
              </w:rPr>
            </w:pPr>
          </w:p>
        </w:tc>
        <w:tc>
          <w:tcPr>
            <w:tcW w:w="1020" w:type="dxa"/>
            <w:gridSpan w:val="2"/>
            <w:vMerge/>
            <w:shd w:val="clear" w:color="auto" w:fill="auto"/>
            <w:vAlign w:val="bottom"/>
          </w:tcPr>
          <w:p w14:paraId="2A1A74BC"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53FD17A1" w14:textId="77777777" w:rsidR="00000000" w:rsidRPr="008F1F9D" w:rsidRDefault="00443ECF">
            <w:pPr>
              <w:spacing w:line="0" w:lineRule="atLeast"/>
              <w:rPr>
                <w:rFonts w:ascii="Lato" w:eastAsia="Times New Roman" w:hAnsi="Lato"/>
                <w:color w:val="000000" w:themeColor="text1"/>
                <w:sz w:val="10"/>
              </w:rPr>
            </w:pPr>
          </w:p>
        </w:tc>
        <w:tc>
          <w:tcPr>
            <w:tcW w:w="980" w:type="dxa"/>
            <w:gridSpan w:val="3"/>
            <w:vMerge/>
            <w:shd w:val="clear" w:color="auto" w:fill="auto"/>
            <w:vAlign w:val="bottom"/>
          </w:tcPr>
          <w:p w14:paraId="2F805255"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000000"/>
            <w:vAlign w:val="bottom"/>
          </w:tcPr>
          <w:p w14:paraId="68E34E5C"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209B8174" w14:textId="77777777">
        <w:trPr>
          <w:trHeight w:val="124"/>
        </w:trPr>
        <w:tc>
          <w:tcPr>
            <w:tcW w:w="120" w:type="dxa"/>
            <w:tcBorders>
              <w:left w:val="single" w:sz="8" w:space="0" w:color="auto"/>
              <w:bottom w:val="single" w:sz="8" w:space="0" w:color="D6E3BC"/>
            </w:tcBorders>
            <w:shd w:val="clear" w:color="auto" w:fill="D6E3BC"/>
            <w:vAlign w:val="bottom"/>
          </w:tcPr>
          <w:p w14:paraId="46A7FE21"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D6E3BC"/>
            </w:tcBorders>
            <w:shd w:val="clear" w:color="auto" w:fill="D6E3BC"/>
            <w:vAlign w:val="bottom"/>
          </w:tcPr>
          <w:p w14:paraId="35CD1D84"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D6E3BC"/>
            </w:tcBorders>
            <w:shd w:val="clear" w:color="auto" w:fill="D6E3BC"/>
            <w:vAlign w:val="bottom"/>
          </w:tcPr>
          <w:p w14:paraId="18F22F84"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D6E3BC"/>
            </w:tcBorders>
            <w:shd w:val="clear" w:color="auto" w:fill="D6E3BC"/>
            <w:vAlign w:val="bottom"/>
          </w:tcPr>
          <w:p w14:paraId="1E159746" w14:textId="77777777" w:rsidR="00000000" w:rsidRPr="008F1F9D" w:rsidRDefault="00443ECF">
            <w:pPr>
              <w:spacing w:line="0" w:lineRule="atLeast"/>
              <w:rPr>
                <w:rFonts w:ascii="Lato" w:eastAsia="Times New Roman" w:hAnsi="Lato"/>
                <w:color w:val="000000" w:themeColor="text1"/>
                <w:sz w:val="10"/>
              </w:rPr>
            </w:pPr>
          </w:p>
        </w:tc>
        <w:tc>
          <w:tcPr>
            <w:tcW w:w="130" w:type="dxa"/>
            <w:tcBorders>
              <w:bottom w:val="single" w:sz="8" w:space="0" w:color="D6E3BC"/>
            </w:tcBorders>
            <w:shd w:val="clear" w:color="auto" w:fill="D6E3BC"/>
            <w:vAlign w:val="bottom"/>
          </w:tcPr>
          <w:p w14:paraId="3D59145F" w14:textId="77777777" w:rsidR="00000000" w:rsidRPr="008F1F9D" w:rsidRDefault="00443ECF">
            <w:pPr>
              <w:spacing w:line="0" w:lineRule="atLeast"/>
              <w:rPr>
                <w:rFonts w:ascii="Lato" w:eastAsia="Times New Roman" w:hAnsi="Lato"/>
                <w:color w:val="000000" w:themeColor="text1"/>
                <w:sz w:val="10"/>
              </w:rPr>
            </w:pPr>
          </w:p>
        </w:tc>
        <w:tc>
          <w:tcPr>
            <w:tcW w:w="130" w:type="dxa"/>
            <w:tcBorders>
              <w:bottom w:val="single" w:sz="8" w:space="0" w:color="D6E3BC"/>
              <w:right w:val="single" w:sz="8" w:space="0" w:color="auto"/>
            </w:tcBorders>
            <w:shd w:val="clear" w:color="auto" w:fill="D6E3BC"/>
            <w:vAlign w:val="bottom"/>
          </w:tcPr>
          <w:p w14:paraId="1D6F6657"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55B5EBAD" w14:textId="77777777" w:rsidR="00000000" w:rsidRPr="008F1F9D" w:rsidRDefault="00443ECF">
            <w:pPr>
              <w:spacing w:line="0" w:lineRule="atLeast"/>
              <w:rPr>
                <w:rFonts w:ascii="Lato" w:eastAsia="Times New Roman" w:hAnsi="Lato"/>
                <w:color w:val="000000" w:themeColor="text1"/>
                <w:sz w:val="10"/>
              </w:rPr>
            </w:pPr>
          </w:p>
        </w:tc>
        <w:tc>
          <w:tcPr>
            <w:tcW w:w="1780" w:type="dxa"/>
            <w:vMerge/>
            <w:tcBorders>
              <w:bottom w:val="single" w:sz="8" w:space="0" w:color="auto"/>
              <w:right w:val="single" w:sz="8" w:space="0" w:color="auto"/>
            </w:tcBorders>
            <w:shd w:val="clear" w:color="auto" w:fill="auto"/>
            <w:vAlign w:val="bottom"/>
          </w:tcPr>
          <w:p w14:paraId="3F1F1E0B" w14:textId="77777777" w:rsidR="00000000" w:rsidRPr="008F1F9D" w:rsidRDefault="00443ECF">
            <w:pPr>
              <w:spacing w:line="0" w:lineRule="atLeast"/>
              <w:rPr>
                <w:rFonts w:ascii="Lato" w:eastAsia="Times New Roman" w:hAnsi="Lato"/>
                <w:color w:val="000000" w:themeColor="text1"/>
                <w:sz w:val="10"/>
              </w:rPr>
            </w:pPr>
          </w:p>
        </w:tc>
        <w:tc>
          <w:tcPr>
            <w:tcW w:w="160" w:type="dxa"/>
            <w:tcBorders>
              <w:bottom w:val="single" w:sz="8" w:space="0" w:color="auto"/>
            </w:tcBorders>
            <w:shd w:val="clear" w:color="auto" w:fill="auto"/>
            <w:vAlign w:val="bottom"/>
          </w:tcPr>
          <w:p w14:paraId="27D06FCD" w14:textId="77777777" w:rsidR="00000000" w:rsidRPr="008F1F9D" w:rsidRDefault="00443ECF">
            <w:pPr>
              <w:spacing w:line="0" w:lineRule="atLeast"/>
              <w:rPr>
                <w:rFonts w:ascii="Lato" w:eastAsia="Times New Roman" w:hAnsi="Lato"/>
                <w:color w:val="000000" w:themeColor="text1"/>
                <w:sz w:val="10"/>
              </w:rPr>
            </w:pPr>
          </w:p>
        </w:tc>
        <w:tc>
          <w:tcPr>
            <w:tcW w:w="520" w:type="dxa"/>
            <w:tcBorders>
              <w:bottom w:val="single" w:sz="8" w:space="0" w:color="auto"/>
            </w:tcBorders>
            <w:shd w:val="clear" w:color="auto" w:fill="auto"/>
            <w:vAlign w:val="bottom"/>
          </w:tcPr>
          <w:p w14:paraId="025DE338" w14:textId="77777777" w:rsidR="00000000" w:rsidRPr="008F1F9D" w:rsidRDefault="00443ECF">
            <w:pPr>
              <w:spacing w:line="0" w:lineRule="atLeast"/>
              <w:rPr>
                <w:rFonts w:ascii="Lato" w:eastAsia="Times New Roman" w:hAnsi="Lato"/>
                <w:color w:val="000000" w:themeColor="text1"/>
                <w:sz w:val="10"/>
              </w:rPr>
            </w:pPr>
          </w:p>
        </w:tc>
        <w:tc>
          <w:tcPr>
            <w:tcW w:w="140" w:type="dxa"/>
            <w:tcBorders>
              <w:bottom w:val="single" w:sz="8" w:space="0" w:color="auto"/>
              <w:right w:val="single" w:sz="8" w:space="0" w:color="auto"/>
            </w:tcBorders>
            <w:shd w:val="clear" w:color="auto" w:fill="auto"/>
            <w:vAlign w:val="bottom"/>
          </w:tcPr>
          <w:p w14:paraId="66E2835A"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1AD613C1" w14:textId="77777777" w:rsidR="00000000" w:rsidRPr="008F1F9D" w:rsidRDefault="00443ECF">
            <w:pPr>
              <w:spacing w:line="0" w:lineRule="atLeast"/>
              <w:rPr>
                <w:rFonts w:ascii="Lato" w:eastAsia="Times New Roman" w:hAnsi="Lato"/>
                <w:color w:val="000000" w:themeColor="text1"/>
                <w:sz w:val="10"/>
              </w:rPr>
            </w:pPr>
          </w:p>
        </w:tc>
        <w:tc>
          <w:tcPr>
            <w:tcW w:w="500" w:type="dxa"/>
            <w:tcBorders>
              <w:bottom w:val="single" w:sz="8" w:space="0" w:color="auto"/>
            </w:tcBorders>
            <w:shd w:val="clear" w:color="auto" w:fill="auto"/>
            <w:vAlign w:val="bottom"/>
          </w:tcPr>
          <w:p w14:paraId="21C0877E"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auto"/>
            <w:vAlign w:val="bottom"/>
          </w:tcPr>
          <w:p w14:paraId="721A9EF9"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0251AB20"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auto"/>
            <w:vAlign w:val="bottom"/>
          </w:tcPr>
          <w:p w14:paraId="121E9710" w14:textId="77777777" w:rsidR="00000000" w:rsidRPr="008F1F9D" w:rsidRDefault="00443ECF">
            <w:pPr>
              <w:spacing w:line="0" w:lineRule="atLeast"/>
              <w:rPr>
                <w:rFonts w:ascii="Lato" w:eastAsia="Times New Roman" w:hAnsi="Lato"/>
                <w:color w:val="000000" w:themeColor="text1"/>
                <w:sz w:val="10"/>
              </w:rPr>
            </w:pPr>
          </w:p>
        </w:tc>
        <w:tc>
          <w:tcPr>
            <w:tcW w:w="140" w:type="dxa"/>
            <w:tcBorders>
              <w:bottom w:val="single" w:sz="8" w:space="0" w:color="auto"/>
              <w:right w:val="single" w:sz="8" w:space="0" w:color="auto"/>
            </w:tcBorders>
            <w:shd w:val="clear" w:color="auto" w:fill="auto"/>
            <w:vAlign w:val="bottom"/>
          </w:tcPr>
          <w:p w14:paraId="3A95E947"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24231692"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auto"/>
            <w:vAlign w:val="bottom"/>
          </w:tcPr>
          <w:p w14:paraId="7125A758"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auto"/>
            <w:vAlign w:val="bottom"/>
          </w:tcPr>
          <w:p w14:paraId="4C91BFAC"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0E73081F" w14:textId="77777777" w:rsidR="00000000" w:rsidRPr="008F1F9D" w:rsidRDefault="00443ECF">
            <w:pPr>
              <w:spacing w:line="0" w:lineRule="atLeast"/>
              <w:rPr>
                <w:rFonts w:ascii="Lato" w:eastAsia="Times New Roman" w:hAnsi="Lato"/>
                <w:color w:val="000000" w:themeColor="text1"/>
                <w:sz w:val="10"/>
              </w:rPr>
            </w:pPr>
          </w:p>
        </w:tc>
        <w:tc>
          <w:tcPr>
            <w:tcW w:w="780" w:type="dxa"/>
            <w:tcBorders>
              <w:bottom w:val="single" w:sz="8" w:space="0" w:color="auto"/>
            </w:tcBorders>
            <w:shd w:val="clear" w:color="auto" w:fill="auto"/>
            <w:vAlign w:val="bottom"/>
          </w:tcPr>
          <w:p w14:paraId="6E0B508B"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auto"/>
            <w:vAlign w:val="bottom"/>
          </w:tcPr>
          <w:p w14:paraId="431DE90B"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auto"/>
            <w:vAlign w:val="bottom"/>
          </w:tcPr>
          <w:p w14:paraId="6D823145"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36A921F2" w14:textId="77777777" w:rsidR="00000000" w:rsidRPr="008F1F9D" w:rsidRDefault="00443ECF">
            <w:pPr>
              <w:spacing w:line="0" w:lineRule="atLeast"/>
              <w:rPr>
                <w:rFonts w:ascii="Lato" w:eastAsia="Times New Roman" w:hAnsi="Lato"/>
                <w:color w:val="000000" w:themeColor="text1"/>
                <w:sz w:val="10"/>
              </w:rPr>
            </w:pPr>
          </w:p>
        </w:tc>
        <w:tc>
          <w:tcPr>
            <w:tcW w:w="920" w:type="dxa"/>
            <w:tcBorders>
              <w:bottom w:val="single" w:sz="8" w:space="0" w:color="auto"/>
            </w:tcBorders>
            <w:shd w:val="clear" w:color="auto" w:fill="auto"/>
            <w:vAlign w:val="bottom"/>
          </w:tcPr>
          <w:p w14:paraId="118820C0"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auto"/>
            <w:vAlign w:val="bottom"/>
          </w:tcPr>
          <w:p w14:paraId="2E5D2571"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auto"/>
            <w:vAlign w:val="bottom"/>
          </w:tcPr>
          <w:p w14:paraId="467222A9" w14:textId="77777777" w:rsidR="00000000" w:rsidRPr="008F1F9D" w:rsidRDefault="00443ECF">
            <w:pPr>
              <w:spacing w:line="0" w:lineRule="atLeast"/>
              <w:rPr>
                <w:rFonts w:ascii="Lato" w:eastAsia="Times New Roman" w:hAnsi="Lato"/>
                <w:color w:val="000000" w:themeColor="text1"/>
                <w:sz w:val="10"/>
              </w:rPr>
            </w:pPr>
          </w:p>
        </w:tc>
        <w:tc>
          <w:tcPr>
            <w:tcW w:w="760" w:type="dxa"/>
            <w:tcBorders>
              <w:bottom w:val="single" w:sz="8" w:space="0" w:color="auto"/>
            </w:tcBorders>
            <w:shd w:val="clear" w:color="auto" w:fill="auto"/>
            <w:vAlign w:val="bottom"/>
          </w:tcPr>
          <w:p w14:paraId="23A89998"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tcBorders>
            <w:shd w:val="clear" w:color="auto" w:fill="auto"/>
            <w:vAlign w:val="bottom"/>
          </w:tcPr>
          <w:p w14:paraId="16191AC9"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auto"/>
            </w:tcBorders>
            <w:shd w:val="clear" w:color="auto" w:fill="000000"/>
            <w:vAlign w:val="bottom"/>
          </w:tcPr>
          <w:p w14:paraId="5C255E32"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27E51A58" w14:textId="77777777">
        <w:trPr>
          <w:trHeight w:val="410"/>
        </w:trPr>
        <w:tc>
          <w:tcPr>
            <w:tcW w:w="120" w:type="dxa"/>
            <w:tcBorders>
              <w:left w:val="single" w:sz="8" w:space="0" w:color="auto"/>
            </w:tcBorders>
            <w:shd w:val="clear" w:color="auto" w:fill="D6E3BC"/>
            <w:vAlign w:val="bottom"/>
          </w:tcPr>
          <w:p w14:paraId="08C1F817"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14573FA2"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7230E2F2"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587F477D" w14:textId="77777777" w:rsidR="00000000" w:rsidRPr="008F1F9D" w:rsidRDefault="00443ECF">
            <w:pPr>
              <w:spacing w:line="0" w:lineRule="atLeast"/>
              <w:rPr>
                <w:rFonts w:ascii="Lato" w:eastAsia="Times New Roman" w:hAnsi="Lato"/>
                <w:color w:val="000000" w:themeColor="text1"/>
                <w:sz w:val="24"/>
              </w:rPr>
            </w:pPr>
          </w:p>
        </w:tc>
        <w:tc>
          <w:tcPr>
            <w:tcW w:w="130" w:type="dxa"/>
            <w:shd w:val="clear" w:color="auto" w:fill="D6E3BC"/>
            <w:vAlign w:val="bottom"/>
          </w:tcPr>
          <w:p w14:paraId="25E65DB4" w14:textId="77777777" w:rsidR="00000000" w:rsidRPr="008F1F9D" w:rsidRDefault="00443ECF">
            <w:pPr>
              <w:spacing w:line="0" w:lineRule="atLeast"/>
              <w:rPr>
                <w:rFonts w:ascii="Lato" w:eastAsia="Times New Roman" w:hAnsi="Lato"/>
                <w:color w:val="000000" w:themeColor="text1"/>
                <w:sz w:val="24"/>
              </w:rPr>
            </w:pPr>
          </w:p>
        </w:tc>
        <w:tc>
          <w:tcPr>
            <w:tcW w:w="130" w:type="dxa"/>
            <w:tcBorders>
              <w:right w:val="single" w:sz="8" w:space="0" w:color="auto"/>
            </w:tcBorders>
            <w:shd w:val="clear" w:color="auto" w:fill="D6E3BC"/>
            <w:vAlign w:val="bottom"/>
          </w:tcPr>
          <w:p w14:paraId="11A58D5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72B4ED8" w14:textId="77777777" w:rsidR="00000000" w:rsidRPr="008F1F9D" w:rsidRDefault="00443ECF">
            <w:pPr>
              <w:spacing w:line="0" w:lineRule="atLeast"/>
              <w:rPr>
                <w:rFonts w:ascii="Lato" w:eastAsia="Times New Roman" w:hAnsi="Lato"/>
                <w:color w:val="000000" w:themeColor="text1"/>
                <w:sz w:val="24"/>
              </w:rPr>
            </w:pPr>
          </w:p>
        </w:tc>
        <w:tc>
          <w:tcPr>
            <w:tcW w:w="1780" w:type="dxa"/>
            <w:tcBorders>
              <w:right w:val="single" w:sz="8" w:space="0" w:color="auto"/>
            </w:tcBorders>
            <w:shd w:val="clear" w:color="auto" w:fill="auto"/>
            <w:vAlign w:val="bottom"/>
          </w:tcPr>
          <w:p w14:paraId="737C75F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Ancillary Services</w:t>
            </w:r>
          </w:p>
        </w:tc>
        <w:tc>
          <w:tcPr>
            <w:tcW w:w="160" w:type="dxa"/>
            <w:shd w:val="clear" w:color="auto" w:fill="auto"/>
            <w:vAlign w:val="bottom"/>
          </w:tcPr>
          <w:p w14:paraId="08C60868"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auto"/>
            <w:vAlign w:val="bottom"/>
          </w:tcPr>
          <w:p w14:paraId="303D2D83"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3607C91E" w14:textId="77777777" w:rsidR="00000000" w:rsidRPr="008F1F9D" w:rsidRDefault="00443ECF">
            <w:pPr>
              <w:spacing w:line="0" w:lineRule="atLeast"/>
              <w:rPr>
                <w:rFonts w:ascii="Lato" w:eastAsia="Times New Roman" w:hAnsi="Lato"/>
                <w:color w:val="000000" w:themeColor="text1"/>
                <w:sz w:val="24"/>
              </w:rPr>
            </w:pPr>
          </w:p>
        </w:tc>
        <w:tc>
          <w:tcPr>
            <w:tcW w:w="580" w:type="dxa"/>
            <w:gridSpan w:val="2"/>
            <w:shd w:val="clear" w:color="auto" w:fill="auto"/>
            <w:vAlign w:val="bottom"/>
          </w:tcPr>
          <w:p w14:paraId="63BB4529"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12</w:t>
            </w:r>
          </w:p>
        </w:tc>
        <w:tc>
          <w:tcPr>
            <w:tcW w:w="120" w:type="dxa"/>
            <w:tcBorders>
              <w:right w:val="single" w:sz="8" w:space="0" w:color="auto"/>
            </w:tcBorders>
            <w:shd w:val="clear" w:color="auto" w:fill="auto"/>
            <w:vAlign w:val="bottom"/>
          </w:tcPr>
          <w:p w14:paraId="225917C1" w14:textId="77777777" w:rsidR="00000000" w:rsidRPr="008F1F9D" w:rsidRDefault="00443ECF">
            <w:pPr>
              <w:spacing w:line="0" w:lineRule="atLeast"/>
              <w:rPr>
                <w:rFonts w:ascii="Lato" w:eastAsia="Times New Roman" w:hAnsi="Lato"/>
                <w:color w:val="000000" w:themeColor="text1"/>
                <w:sz w:val="24"/>
              </w:rPr>
            </w:pPr>
          </w:p>
        </w:tc>
        <w:tc>
          <w:tcPr>
            <w:tcW w:w="1000" w:type="dxa"/>
            <w:gridSpan w:val="3"/>
            <w:tcBorders>
              <w:right w:val="single" w:sz="8" w:space="0" w:color="auto"/>
            </w:tcBorders>
            <w:shd w:val="clear" w:color="auto" w:fill="auto"/>
            <w:vAlign w:val="bottom"/>
          </w:tcPr>
          <w:p w14:paraId="4EF1032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179.2</w:t>
            </w:r>
          </w:p>
        </w:tc>
        <w:tc>
          <w:tcPr>
            <w:tcW w:w="980" w:type="dxa"/>
            <w:gridSpan w:val="3"/>
            <w:tcBorders>
              <w:right w:val="single" w:sz="8" w:space="0" w:color="auto"/>
            </w:tcBorders>
            <w:shd w:val="clear" w:color="auto" w:fill="auto"/>
            <w:vAlign w:val="bottom"/>
          </w:tcPr>
          <w:p w14:paraId="0F11F5CA"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000" w:type="dxa"/>
            <w:gridSpan w:val="3"/>
            <w:shd w:val="clear" w:color="auto" w:fill="auto"/>
            <w:vAlign w:val="bottom"/>
          </w:tcPr>
          <w:p w14:paraId="3F0EEFF8"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3B18CFAA" w14:textId="77777777" w:rsidR="00000000" w:rsidRPr="008F1F9D" w:rsidRDefault="00443ECF">
            <w:pPr>
              <w:spacing w:line="0" w:lineRule="atLeast"/>
              <w:rPr>
                <w:rFonts w:ascii="Lato" w:eastAsia="Times New Roman" w:hAnsi="Lato"/>
                <w:color w:val="000000" w:themeColor="text1"/>
                <w:sz w:val="24"/>
              </w:rPr>
            </w:pPr>
          </w:p>
        </w:tc>
        <w:tc>
          <w:tcPr>
            <w:tcW w:w="1020" w:type="dxa"/>
            <w:gridSpan w:val="2"/>
            <w:shd w:val="clear" w:color="auto" w:fill="auto"/>
            <w:vAlign w:val="bottom"/>
          </w:tcPr>
          <w:p w14:paraId="41E38D0A" w14:textId="77777777" w:rsidR="00000000" w:rsidRPr="008F1F9D" w:rsidRDefault="00443ECF">
            <w:pPr>
              <w:spacing w:line="0" w:lineRule="atLeast"/>
              <w:ind w:right="43"/>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51A6A222" w14:textId="77777777" w:rsidR="00000000" w:rsidRPr="008F1F9D" w:rsidRDefault="00443ECF">
            <w:pPr>
              <w:spacing w:line="0" w:lineRule="atLeast"/>
              <w:rPr>
                <w:rFonts w:ascii="Lato" w:eastAsia="Times New Roman" w:hAnsi="Lato"/>
                <w:color w:val="000000" w:themeColor="text1"/>
                <w:sz w:val="24"/>
              </w:rPr>
            </w:pPr>
          </w:p>
        </w:tc>
        <w:tc>
          <w:tcPr>
            <w:tcW w:w="980" w:type="dxa"/>
            <w:gridSpan w:val="3"/>
            <w:shd w:val="clear" w:color="auto" w:fill="auto"/>
            <w:vAlign w:val="bottom"/>
          </w:tcPr>
          <w:p w14:paraId="00A6C29B"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179.2</w:t>
            </w:r>
          </w:p>
        </w:tc>
        <w:tc>
          <w:tcPr>
            <w:tcW w:w="20" w:type="dxa"/>
            <w:shd w:val="clear" w:color="auto" w:fill="000000"/>
            <w:vAlign w:val="bottom"/>
          </w:tcPr>
          <w:p w14:paraId="1884560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07930F66" w14:textId="77777777">
        <w:trPr>
          <w:trHeight w:val="193"/>
        </w:trPr>
        <w:tc>
          <w:tcPr>
            <w:tcW w:w="120" w:type="dxa"/>
            <w:tcBorders>
              <w:left w:val="single" w:sz="8" w:space="0" w:color="auto"/>
              <w:bottom w:val="single" w:sz="8" w:space="0" w:color="D6E3BC"/>
            </w:tcBorders>
            <w:shd w:val="clear" w:color="auto" w:fill="D6E3BC"/>
            <w:vAlign w:val="bottom"/>
          </w:tcPr>
          <w:p w14:paraId="1B30721B"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D6E3BC"/>
            </w:tcBorders>
            <w:shd w:val="clear" w:color="auto" w:fill="D6E3BC"/>
            <w:vAlign w:val="bottom"/>
          </w:tcPr>
          <w:p w14:paraId="2C96469F"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D6E3BC"/>
            </w:tcBorders>
            <w:shd w:val="clear" w:color="auto" w:fill="D6E3BC"/>
            <w:vAlign w:val="bottom"/>
          </w:tcPr>
          <w:p w14:paraId="1C200490" w14:textId="77777777" w:rsidR="00000000" w:rsidRPr="008F1F9D" w:rsidRDefault="00443ECF">
            <w:pPr>
              <w:spacing w:line="0" w:lineRule="atLeast"/>
              <w:rPr>
                <w:rFonts w:ascii="Lato" w:eastAsia="Times New Roman" w:hAnsi="Lato"/>
                <w:color w:val="000000" w:themeColor="text1"/>
                <w:sz w:val="16"/>
              </w:rPr>
            </w:pPr>
          </w:p>
        </w:tc>
        <w:tc>
          <w:tcPr>
            <w:tcW w:w="250" w:type="dxa"/>
            <w:gridSpan w:val="2"/>
            <w:vMerge w:val="restart"/>
            <w:tcBorders>
              <w:bottom w:val="single" w:sz="8" w:space="0" w:color="D6E3BC"/>
            </w:tcBorders>
            <w:shd w:val="clear" w:color="auto" w:fill="D6E3BC"/>
            <w:textDirection w:val="btLr"/>
            <w:vAlign w:val="bottom"/>
          </w:tcPr>
          <w:p w14:paraId="135BCC63" w14:textId="77777777" w:rsidR="00000000" w:rsidRPr="008F1F9D" w:rsidRDefault="00443ECF">
            <w:pPr>
              <w:spacing w:line="0" w:lineRule="atLeast"/>
              <w:ind w:left="13"/>
              <w:rPr>
                <w:rFonts w:ascii="Lato" w:eastAsia="Arial" w:hAnsi="Lato"/>
                <w:b/>
                <w:color w:val="000000" w:themeColor="text1"/>
              </w:rPr>
            </w:pPr>
            <w:r w:rsidRPr="008F1F9D">
              <w:rPr>
                <w:rFonts w:ascii="Lato" w:eastAsia="Arial" w:hAnsi="Lato"/>
                <w:b/>
                <w:color w:val="000000" w:themeColor="text1"/>
              </w:rPr>
              <w:t>O</w:t>
            </w:r>
          </w:p>
        </w:tc>
        <w:tc>
          <w:tcPr>
            <w:tcW w:w="130" w:type="dxa"/>
            <w:tcBorders>
              <w:bottom w:val="single" w:sz="8" w:space="0" w:color="D6E3BC"/>
              <w:right w:val="single" w:sz="8" w:space="0" w:color="auto"/>
            </w:tcBorders>
            <w:shd w:val="clear" w:color="auto" w:fill="D6E3BC"/>
            <w:vAlign w:val="bottom"/>
          </w:tcPr>
          <w:p w14:paraId="43BCB969"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3A21BF42" w14:textId="77777777" w:rsidR="00000000" w:rsidRPr="008F1F9D" w:rsidRDefault="00443ECF">
            <w:pPr>
              <w:spacing w:line="0" w:lineRule="atLeast"/>
              <w:rPr>
                <w:rFonts w:ascii="Lato" w:eastAsia="Times New Roman" w:hAnsi="Lato"/>
                <w:color w:val="000000" w:themeColor="text1"/>
                <w:sz w:val="16"/>
              </w:rPr>
            </w:pPr>
          </w:p>
        </w:tc>
        <w:tc>
          <w:tcPr>
            <w:tcW w:w="1780" w:type="dxa"/>
            <w:tcBorders>
              <w:bottom w:val="single" w:sz="8" w:space="0" w:color="auto"/>
              <w:right w:val="single" w:sz="8" w:space="0" w:color="auto"/>
            </w:tcBorders>
            <w:shd w:val="clear" w:color="auto" w:fill="auto"/>
            <w:vAlign w:val="bottom"/>
          </w:tcPr>
          <w:p w14:paraId="3BB31B7F" w14:textId="77777777" w:rsidR="00000000" w:rsidRPr="008F1F9D" w:rsidRDefault="00443ECF">
            <w:pPr>
              <w:spacing w:line="0" w:lineRule="atLeast"/>
              <w:rPr>
                <w:rFonts w:ascii="Lato" w:eastAsia="Times New Roman" w:hAnsi="Lato"/>
                <w:color w:val="000000" w:themeColor="text1"/>
                <w:sz w:val="16"/>
              </w:rPr>
            </w:pPr>
          </w:p>
        </w:tc>
        <w:tc>
          <w:tcPr>
            <w:tcW w:w="160" w:type="dxa"/>
            <w:tcBorders>
              <w:bottom w:val="single" w:sz="8" w:space="0" w:color="auto"/>
            </w:tcBorders>
            <w:shd w:val="clear" w:color="auto" w:fill="auto"/>
            <w:vAlign w:val="bottom"/>
          </w:tcPr>
          <w:p w14:paraId="6132ACC7" w14:textId="77777777" w:rsidR="00000000" w:rsidRPr="008F1F9D" w:rsidRDefault="00443ECF">
            <w:pPr>
              <w:spacing w:line="0" w:lineRule="atLeast"/>
              <w:rPr>
                <w:rFonts w:ascii="Lato" w:eastAsia="Times New Roman" w:hAnsi="Lato"/>
                <w:color w:val="000000" w:themeColor="text1"/>
                <w:sz w:val="16"/>
              </w:rPr>
            </w:pPr>
          </w:p>
        </w:tc>
        <w:tc>
          <w:tcPr>
            <w:tcW w:w="520" w:type="dxa"/>
            <w:tcBorders>
              <w:bottom w:val="single" w:sz="8" w:space="0" w:color="auto"/>
            </w:tcBorders>
            <w:shd w:val="clear" w:color="auto" w:fill="auto"/>
            <w:vAlign w:val="bottom"/>
          </w:tcPr>
          <w:p w14:paraId="701B3FBB" w14:textId="77777777" w:rsidR="00000000" w:rsidRPr="008F1F9D" w:rsidRDefault="00443ECF">
            <w:pPr>
              <w:spacing w:line="0" w:lineRule="atLeast"/>
              <w:rPr>
                <w:rFonts w:ascii="Lato" w:eastAsia="Times New Roman" w:hAnsi="Lato"/>
                <w:color w:val="000000" w:themeColor="text1"/>
                <w:sz w:val="16"/>
              </w:rPr>
            </w:pPr>
          </w:p>
        </w:tc>
        <w:tc>
          <w:tcPr>
            <w:tcW w:w="140" w:type="dxa"/>
            <w:tcBorders>
              <w:bottom w:val="single" w:sz="8" w:space="0" w:color="auto"/>
              <w:right w:val="single" w:sz="8" w:space="0" w:color="auto"/>
            </w:tcBorders>
            <w:shd w:val="clear" w:color="auto" w:fill="auto"/>
            <w:vAlign w:val="bottom"/>
          </w:tcPr>
          <w:p w14:paraId="6068E949" w14:textId="77777777" w:rsidR="00000000" w:rsidRPr="008F1F9D" w:rsidRDefault="00443ECF">
            <w:pPr>
              <w:spacing w:line="0" w:lineRule="atLeast"/>
              <w:rPr>
                <w:rFonts w:ascii="Lato" w:eastAsia="Times New Roman" w:hAnsi="Lato"/>
                <w:color w:val="000000" w:themeColor="text1"/>
                <w:sz w:val="16"/>
              </w:rPr>
            </w:pPr>
          </w:p>
        </w:tc>
        <w:tc>
          <w:tcPr>
            <w:tcW w:w="80" w:type="dxa"/>
            <w:tcBorders>
              <w:bottom w:val="single" w:sz="8" w:space="0" w:color="auto"/>
            </w:tcBorders>
            <w:shd w:val="clear" w:color="auto" w:fill="auto"/>
            <w:vAlign w:val="bottom"/>
          </w:tcPr>
          <w:p w14:paraId="33CA7534" w14:textId="77777777" w:rsidR="00000000" w:rsidRPr="008F1F9D" w:rsidRDefault="00443ECF">
            <w:pPr>
              <w:spacing w:line="0" w:lineRule="atLeast"/>
              <w:rPr>
                <w:rFonts w:ascii="Lato" w:eastAsia="Times New Roman" w:hAnsi="Lato"/>
                <w:color w:val="000000" w:themeColor="text1"/>
                <w:sz w:val="16"/>
              </w:rPr>
            </w:pPr>
          </w:p>
        </w:tc>
        <w:tc>
          <w:tcPr>
            <w:tcW w:w="500" w:type="dxa"/>
            <w:tcBorders>
              <w:bottom w:val="single" w:sz="8" w:space="0" w:color="auto"/>
            </w:tcBorders>
            <w:shd w:val="clear" w:color="auto" w:fill="auto"/>
            <w:vAlign w:val="bottom"/>
          </w:tcPr>
          <w:p w14:paraId="78FF2401"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6F152B94"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1A35B84A"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19EBBB89" w14:textId="77777777" w:rsidR="00000000" w:rsidRPr="008F1F9D" w:rsidRDefault="00443ECF">
            <w:pPr>
              <w:spacing w:line="0" w:lineRule="atLeast"/>
              <w:rPr>
                <w:rFonts w:ascii="Lato" w:eastAsia="Times New Roman" w:hAnsi="Lato"/>
                <w:color w:val="000000" w:themeColor="text1"/>
                <w:sz w:val="16"/>
              </w:rPr>
            </w:pPr>
          </w:p>
        </w:tc>
        <w:tc>
          <w:tcPr>
            <w:tcW w:w="140" w:type="dxa"/>
            <w:tcBorders>
              <w:bottom w:val="single" w:sz="8" w:space="0" w:color="auto"/>
              <w:right w:val="single" w:sz="8" w:space="0" w:color="auto"/>
            </w:tcBorders>
            <w:shd w:val="clear" w:color="auto" w:fill="auto"/>
            <w:vAlign w:val="bottom"/>
          </w:tcPr>
          <w:p w14:paraId="038649A5"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51C3EE5F"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649C8B86"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64A18BCA"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247CA4BE" w14:textId="77777777" w:rsidR="00000000" w:rsidRPr="008F1F9D" w:rsidRDefault="00443ECF">
            <w:pPr>
              <w:spacing w:line="0" w:lineRule="atLeast"/>
              <w:rPr>
                <w:rFonts w:ascii="Lato" w:eastAsia="Times New Roman" w:hAnsi="Lato"/>
                <w:color w:val="000000" w:themeColor="text1"/>
                <w:sz w:val="16"/>
              </w:rPr>
            </w:pPr>
          </w:p>
        </w:tc>
        <w:tc>
          <w:tcPr>
            <w:tcW w:w="780" w:type="dxa"/>
            <w:tcBorders>
              <w:bottom w:val="single" w:sz="8" w:space="0" w:color="auto"/>
            </w:tcBorders>
            <w:shd w:val="clear" w:color="auto" w:fill="auto"/>
            <w:vAlign w:val="bottom"/>
          </w:tcPr>
          <w:p w14:paraId="5CC8D720"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tcBorders>
            <w:shd w:val="clear" w:color="auto" w:fill="auto"/>
            <w:vAlign w:val="bottom"/>
          </w:tcPr>
          <w:p w14:paraId="1FF1D91E"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1C231C5B"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0A039B57" w14:textId="77777777" w:rsidR="00000000" w:rsidRPr="008F1F9D" w:rsidRDefault="00443ECF">
            <w:pPr>
              <w:spacing w:line="0" w:lineRule="atLeast"/>
              <w:rPr>
                <w:rFonts w:ascii="Lato" w:eastAsia="Times New Roman" w:hAnsi="Lato"/>
                <w:color w:val="000000" w:themeColor="text1"/>
                <w:sz w:val="16"/>
              </w:rPr>
            </w:pPr>
          </w:p>
        </w:tc>
        <w:tc>
          <w:tcPr>
            <w:tcW w:w="920" w:type="dxa"/>
            <w:tcBorders>
              <w:bottom w:val="single" w:sz="8" w:space="0" w:color="auto"/>
            </w:tcBorders>
            <w:shd w:val="clear" w:color="auto" w:fill="auto"/>
            <w:vAlign w:val="bottom"/>
          </w:tcPr>
          <w:p w14:paraId="476B08A2"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right w:val="single" w:sz="8" w:space="0" w:color="auto"/>
            </w:tcBorders>
            <w:shd w:val="clear" w:color="auto" w:fill="auto"/>
            <w:vAlign w:val="bottom"/>
          </w:tcPr>
          <w:p w14:paraId="7037193F" w14:textId="77777777" w:rsidR="00000000" w:rsidRPr="008F1F9D" w:rsidRDefault="00443ECF">
            <w:pPr>
              <w:spacing w:line="0" w:lineRule="atLeast"/>
              <w:rPr>
                <w:rFonts w:ascii="Lato" w:eastAsia="Times New Roman" w:hAnsi="Lato"/>
                <w:color w:val="000000" w:themeColor="text1"/>
                <w:sz w:val="16"/>
              </w:rPr>
            </w:pPr>
          </w:p>
        </w:tc>
        <w:tc>
          <w:tcPr>
            <w:tcW w:w="100" w:type="dxa"/>
            <w:tcBorders>
              <w:bottom w:val="single" w:sz="8" w:space="0" w:color="auto"/>
            </w:tcBorders>
            <w:shd w:val="clear" w:color="auto" w:fill="auto"/>
            <w:vAlign w:val="bottom"/>
          </w:tcPr>
          <w:p w14:paraId="0CD08365" w14:textId="77777777" w:rsidR="00000000" w:rsidRPr="008F1F9D" w:rsidRDefault="00443ECF">
            <w:pPr>
              <w:spacing w:line="0" w:lineRule="atLeast"/>
              <w:rPr>
                <w:rFonts w:ascii="Lato" w:eastAsia="Times New Roman" w:hAnsi="Lato"/>
                <w:color w:val="000000" w:themeColor="text1"/>
                <w:sz w:val="16"/>
              </w:rPr>
            </w:pPr>
          </w:p>
        </w:tc>
        <w:tc>
          <w:tcPr>
            <w:tcW w:w="760" w:type="dxa"/>
            <w:tcBorders>
              <w:bottom w:val="single" w:sz="8" w:space="0" w:color="auto"/>
            </w:tcBorders>
            <w:shd w:val="clear" w:color="auto" w:fill="auto"/>
            <w:vAlign w:val="bottom"/>
          </w:tcPr>
          <w:p w14:paraId="364D76C2"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auto"/>
            </w:tcBorders>
            <w:shd w:val="clear" w:color="auto" w:fill="auto"/>
            <w:vAlign w:val="bottom"/>
          </w:tcPr>
          <w:p w14:paraId="54D1CBBD" w14:textId="77777777" w:rsidR="00000000" w:rsidRPr="008F1F9D" w:rsidRDefault="00443ECF">
            <w:pPr>
              <w:spacing w:line="0" w:lineRule="atLeast"/>
              <w:rPr>
                <w:rFonts w:ascii="Lato" w:eastAsia="Times New Roman" w:hAnsi="Lato"/>
                <w:color w:val="000000" w:themeColor="text1"/>
                <w:sz w:val="16"/>
              </w:rPr>
            </w:pPr>
          </w:p>
        </w:tc>
        <w:tc>
          <w:tcPr>
            <w:tcW w:w="20" w:type="dxa"/>
            <w:tcBorders>
              <w:bottom w:val="single" w:sz="8" w:space="0" w:color="auto"/>
            </w:tcBorders>
            <w:shd w:val="clear" w:color="auto" w:fill="000000"/>
            <w:vAlign w:val="bottom"/>
          </w:tcPr>
          <w:p w14:paraId="0F81F4A5"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17C57487" w14:textId="77777777">
        <w:trPr>
          <w:trHeight w:val="177"/>
        </w:trPr>
        <w:tc>
          <w:tcPr>
            <w:tcW w:w="120" w:type="dxa"/>
            <w:tcBorders>
              <w:left w:val="single" w:sz="8" w:space="0" w:color="auto"/>
            </w:tcBorders>
            <w:shd w:val="clear" w:color="auto" w:fill="D6E3BC"/>
            <w:vAlign w:val="bottom"/>
          </w:tcPr>
          <w:p w14:paraId="2FC26B09" w14:textId="77777777" w:rsidR="00000000" w:rsidRPr="008F1F9D" w:rsidRDefault="00443ECF">
            <w:pPr>
              <w:spacing w:line="0" w:lineRule="atLeast"/>
              <w:rPr>
                <w:rFonts w:ascii="Lato" w:eastAsia="Times New Roman" w:hAnsi="Lato"/>
                <w:color w:val="000000" w:themeColor="text1"/>
                <w:sz w:val="15"/>
              </w:rPr>
            </w:pPr>
          </w:p>
        </w:tc>
        <w:tc>
          <w:tcPr>
            <w:tcW w:w="120" w:type="dxa"/>
            <w:shd w:val="clear" w:color="auto" w:fill="D6E3BC"/>
            <w:vAlign w:val="bottom"/>
          </w:tcPr>
          <w:p w14:paraId="50910DD6" w14:textId="77777777" w:rsidR="00000000" w:rsidRPr="008F1F9D" w:rsidRDefault="00443ECF">
            <w:pPr>
              <w:spacing w:line="0" w:lineRule="atLeast"/>
              <w:rPr>
                <w:rFonts w:ascii="Lato" w:eastAsia="Times New Roman" w:hAnsi="Lato"/>
                <w:color w:val="000000" w:themeColor="text1"/>
                <w:sz w:val="15"/>
              </w:rPr>
            </w:pPr>
          </w:p>
        </w:tc>
        <w:tc>
          <w:tcPr>
            <w:tcW w:w="120" w:type="dxa"/>
            <w:shd w:val="clear" w:color="auto" w:fill="D6E3BC"/>
            <w:vAlign w:val="bottom"/>
          </w:tcPr>
          <w:p w14:paraId="67CCB537" w14:textId="77777777" w:rsidR="00000000" w:rsidRPr="008F1F9D" w:rsidRDefault="00443ECF">
            <w:pPr>
              <w:spacing w:line="0" w:lineRule="atLeast"/>
              <w:rPr>
                <w:rFonts w:ascii="Lato" w:eastAsia="Times New Roman" w:hAnsi="Lato"/>
                <w:color w:val="000000" w:themeColor="text1"/>
                <w:sz w:val="15"/>
              </w:rPr>
            </w:pPr>
          </w:p>
        </w:tc>
        <w:tc>
          <w:tcPr>
            <w:tcW w:w="250" w:type="dxa"/>
            <w:gridSpan w:val="2"/>
            <w:vMerge/>
            <w:shd w:val="clear" w:color="auto" w:fill="D6E3BC"/>
            <w:vAlign w:val="bottom"/>
          </w:tcPr>
          <w:p w14:paraId="3350DD17" w14:textId="77777777" w:rsidR="00000000" w:rsidRPr="008F1F9D" w:rsidRDefault="00443ECF">
            <w:pPr>
              <w:spacing w:line="0" w:lineRule="atLeast"/>
              <w:rPr>
                <w:rFonts w:ascii="Lato" w:eastAsia="Times New Roman" w:hAnsi="Lato"/>
                <w:color w:val="000000" w:themeColor="text1"/>
                <w:sz w:val="15"/>
              </w:rPr>
            </w:pPr>
          </w:p>
        </w:tc>
        <w:tc>
          <w:tcPr>
            <w:tcW w:w="130" w:type="dxa"/>
            <w:tcBorders>
              <w:right w:val="single" w:sz="8" w:space="0" w:color="auto"/>
            </w:tcBorders>
            <w:shd w:val="clear" w:color="auto" w:fill="D6E3BC"/>
            <w:vAlign w:val="bottom"/>
          </w:tcPr>
          <w:p w14:paraId="403E9A97" w14:textId="77777777" w:rsidR="00000000" w:rsidRPr="008F1F9D" w:rsidRDefault="00443ECF">
            <w:pPr>
              <w:spacing w:line="0" w:lineRule="atLeast"/>
              <w:rPr>
                <w:rFonts w:ascii="Lato" w:eastAsia="Times New Roman" w:hAnsi="Lato"/>
                <w:color w:val="000000" w:themeColor="text1"/>
                <w:sz w:val="15"/>
              </w:rPr>
            </w:pPr>
          </w:p>
        </w:tc>
        <w:tc>
          <w:tcPr>
            <w:tcW w:w="100" w:type="dxa"/>
            <w:shd w:val="clear" w:color="auto" w:fill="auto"/>
            <w:vAlign w:val="bottom"/>
          </w:tcPr>
          <w:p w14:paraId="3CBD6786" w14:textId="77777777" w:rsidR="00000000" w:rsidRPr="008F1F9D" w:rsidRDefault="00443ECF">
            <w:pPr>
              <w:spacing w:line="0" w:lineRule="atLeast"/>
              <w:rPr>
                <w:rFonts w:ascii="Lato" w:eastAsia="Times New Roman" w:hAnsi="Lato"/>
                <w:color w:val="000000" w:themeColor="text1"/>
                <w:sz w:val="15"/>
              </w:rPr>
            </w:pPr>
          </w:p>
        </w:tc>
        <w:tc>
          <w:tcPr>
            <w:tcW w:w="1780" w:type="dxa"/>
            <w:tcBorders>
              <w:right w:val="single" w:sz="8" w:space="0" w:color="auto"/>
            </w:tcBorders>
            <w:shd w:val="clear" w:color="auto" w:fill="auto"/>
            <w:vAlign w:val="bottom"/>
          </w:tcPr>
          <w:p w14:paraId="49396342" w14:textId="77777777" w:rsidR="00000000" w:rsidRPr="008F1F9D" w:rsidRDefault="00443ECF">
            <w:pPr>
              <w:spacing w:line="177" w:lineRule="exact"/>
              <w:rPr>
                <w:rFonts w:ascii="Lato" w:eastAsia="Arial" w:hAnsi="Lato"/>
                <w:color w:val="000000" w:themeColor="text1"/>
              </w:rPr>
            </w:pPr>
            <w:r w:rsidRPr="008F1F9D">
              <w:rPr>
                <w:rFonts w:ascii="Lato" w:eastAsia="Arial" w:hAnsi="Lato"/>
                <w:color w:val="000000" w:themeColor="text1"/>
              </w:rPr>
              <w:t>Other Industry</w:t>
            </w:r>
          </w:p>
        </w:tc>
        <w:tc>
          <w:tcPr>
            <w:tcW w:w="160" w:type="dxa"/>
            <w:shd w:val="clear" w:color="auto" w:fill="auto"/>
            <w:vAlign w:val="bottom"/>
          </w:tcPr>
          <w:p w14:paraId="39A1C42D" w14:textId="77777777" w:rsidR="00000000" w:rsidRPr="008F1F9D" w:rsidRDefault="00443ECF">
            <w:pPr>
              <w:spacing w:line="0" w:lineRule="atLeast"/>
              <w:rPr>
                <w:rFonts w:ascii="Lato" w:eastAsia="Times New Roman" w:hAnsi="Lato"/>
                <w:color w:val="000000" w:themeColor="text1"/>
                <w:sz w:val="15"/>
              </w:rPr>
            </w:pPr>
          </w:p>
        </w:tc>
        <w:tc>
          <w:tcPr>
            <w:tcW w:w="520" w:type="dxa"/>
            <w:vMerge w:val="restart"/>
            <w:shd w:val="clear" w:color="auto" w:fill="auto"/>
            <w:vAlign w:val="bottom"/>
          </w:tcPr>
          <w:p w14:paraId="0DEFCD17"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439B9D8F" w14:textId="77777777" w:rsidR="00000000" w:rsidRPr="008F1F9D" w:rsidRDefault="00443ECF">
            <w:pPr>
              <w:spacing w:line="0" w:lineRule="atLeast"/>
              <w:rPr>
                <w:rFonts w:ascii="Lato" w:eastAsia="Times New Roman" w:hAnsi="Lato"/>
                <w:color w:val="000000" w:themeColor="text1"/>
                <w:sz w:val="15"/>
              </w:rPr>
            </w:pPr>
          </w:p>
        </w:tc>
        <w:tc>
          <w:tcPr>
            <w:tcW w:w="580" w:type="dxa"/>
            <w:gridSpan w:val="2"/>
            <w:vMerge w:val="restart"/>
            <w:shd w:val="clear" w:color="auto" w:fill="auto"/>
            <w:vAlign w:val="bottom"/>
          </w:tcPr>
          <w:p w14:paraId="43F84540" w14:textId="77777777" w:rsidR="00000000" w:rsidRPr="008F1F9D" w:rsidRDefault="00443ECF">
            <w:pPr>
              <w:spacing w:line="0" w:lineRule="atLeast"/>
              <w:jc w:val="center"/>
              <w:rPr>
                <w:rFonts w:ascii="Lato" w:eastAsia="Arial" w:hAnsi="Lato"/>
                <w:i/>
                <w:color w:val="000000" w:themeColor="text1"/>
                <w:sz w:val="16"/>
              </w:rPr>
            </w:pPr>
            <w:r w:rsidRPr="008F1F9D">
              <w:rPr>
                <w:rFonts w:ascii="Lato" w:eastAsia="Arial" w:hAnsi="Lato"/>
                <w:i/>
                <w:color w:val="000000" w:themeColor="text1"/>
                <w:sz w:val="16"/>
              </w:rPr>
              <w:t>14</w:t>
            </w:r>
          </w:p>
        </w:tc>
        <w:tc>
          <w:tcPr>
            <w:tcW w:w="120" w:type="dxa"/>
            <w:tcBorders>
              <w:right w:val="single" w:sz="8" w:space="0" w:color="auto"/>
            </w:tcBorders>
            <w:shd w:val="clear" w:color="auto" w:fill="auto"/>
            <w:vAlign w:val="bottom"/>
          </w:tcPr>
          <w:p w14:paraId="26857AF9" w14:textId="77777777" w:rsidR="00000000" w:rsidRPr="008F1F9D" w:rsidRDefault="00443ECF">
            <w:pPr>
              <w:spacing w:line="0" w:lineRule="atLeast"/>
              <w:rPr>
                <w:rFonts w:ascii="Lato" w:eastAsia="Times New Roman" w:hAnsi="Lato"/>
                <w:color w:val="000000" w:themeColor="text1"/>
                <w:sz w:val="15"/>
              </w:rPr>
            </w:pPr>
          </w:p>
        </w:tc>
        <w:tc>
          <w:tcPr>
            <w:tcW w:w="1000" w:type="dxa"/>
            <w:gridSpan w:val="3"/>
            <w:vMerge w:val="restart"/>
            <w:tcBorders>
              <w:right w:val="single" w:sz="8" w:space="0" w:color="auto"/>
            </w:tcBorders>
            <w:shd w:val="clear" w:color="auto" w:fill="auto"/>
            <w:vAlign w:val="bottom"/>
          </w:tcPr>
          <w:p w14:paraId="69CB6A50"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15.5</w:t>
            </w:r>
          </w:p>
        </w:tc>
        <w:tc>
          <w:tcPr>
            <w:tcW w:w="980" w:type="dxa"/>
            <w:gridSpan w:val="3"/>
            <w:vMerge w:val="restart"/>
            <w:tcBorders>
              <w:right w:val="single" w:sz="8" w:space="0" w:color="auto"/>
            </w:tcBorders>
            <w:shd w:val="clear" w:color="auto" w:fill="auto"/>
            <w:vAlign w:val="bottom"/>
          </w:tcPr>
          <w:p w14:paraId="3BBA6052"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7.6</w:t>
            </w:r>
          </w:p>
        </w:tc>
        <w:tc>
          <w:tcPr>
            <w:tcW w:w="1000" w:type="dxa"/>
            <w:gridSpan w:val="3"/>
            <w:vMerge w:val="restart"/>
            <w:shd w:val="clear" w:color="auto" w:fill="auto"/>
            <w:vAlign w:val="bottom"/>
          </w:tcPr>
          <w:p w14:paraId="780DFAC9"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4B5AD86C" w14:textId="77777777" w:rsidR="00000000" w:rsidRPr="008F1F9D" w:rsidRDefault="00443ECF">
            <w:pPr>
              <w:spacing w:line="0" w:lineRule="atLeast"/>
              <w:rPr>
                <w:rFonts w:ascii="Lato" w:eastAsia="Times New Roman" w:hAnsi="Lato"/>
                <w:color w:val="000000" w:themeColor="text1"/>
                <w:sz w:val="15"/>
              </w:rPr>
            </w:pPr>
          </w:p>
        </w:tc>
        <w:tc>
          <w:tcPr>
            <w:tcW w:w="1020" w:type="dxa"/>
            <w:gridSpan w:val="2"/>
            <w:vMerge w:val="restart"/>
            <w:shd w:val="clear" w:color="auto" w:fill="auto"/>
            <w:vAlign w:val="bottom"/>
          </w:tcPr>
          <w:p w14:paraId="772D742F" w14:textId="77777777" w:rsidR="00000000" w:rsidRPr="008F1F9D" w:rsidRDefault="00443ECF">
            <w:pPr>
              <w:spacing w:line="0" w:lineRule="atLeast"/>
              <w:ind w:right="43"/>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25CF1DD2" w14:textId="77777777" w:rsidR="00000000" w:rsidRPr="008F1F9D" w:rsidRDefault="00443ECF">
            <w:pPr>
              <w:spacing w:line="0" w:lineRule="atLeast"/>
              <w:rPr>
                <w:rFonts w:ascii="Lato" w:eastAsia="Times New Roman" w:hAnsi="Lato"/>
                <w:color w:val="000000" w:themeColor="text1"/>
                <w:sz w:val="15"/>
              </w:rPr>
            </w:pPr>
          </w:p>
        </w:tc>
        <w:tc>
          <w:tcPr>
            <w:tcW w:w="980" w:type="dxa"/>
            <w:gridSpan w:val="3"/>
            <w:vMerge w:val="restart"/>
            <w:shd w:val="clear" w:color="auto" w:fill="auto"/>
            <w:vAlign w:val="bottom"/>
          </w:tcPr>
          <w:p w14:paraId="15B7C6C0"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23.0</w:t>
            </w:r>
          </w:p>
        </w:tc>
        <w:tc>
          <w:tcPr>
            <w:tcW w:w="20" w:type="dxa"/>
            <w:shd w:val="clear" w:color="auto" w:fill="000000"/>
            <w:vAlign w:val="bottom"/>
          </w:tcPr>
          <w:p w14:paraId="465075D6"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20B29781" w14:textId="77777777">
        <w:trPr>
          <w:trHeight w:val="167"/>
        </w:trPr>
        <w:tc>
          <w:tcPr>
            <w:tcW w:w="120" w:type="dxa"/>
            <w:tcBorders>
              <w:left w:val="single" w:sz="8" w:space="0" w:color="auto"/>
            </w:tcBorders>
            <w:shd w:val="clear" w:color="auto" w:fill="D6E3BC"/>
            <w:vAlign w:val="bottom"/>
          </w:tcPr>
          <w:p w14:paraId="0D141418"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5653A745"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6244F800"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0AEB1476" w14:textId="77777777" w:rsidR="00000000" w:rsidRPr="008F1F9D" w:rsidRDefault="00443ECF">
            <w:pPr>
              <w:spacing w:line="0" w:lineRule="atLeast"/>
              <w:rPr>
                <w:rFonts w:ascii="Lato" w:eastAsia="Times New Roman" w:hAnsi="Lato"/>
                <w:color w:val="000000" w:themeColor="text1"/>
                <w:sz w:val="14"/>
              </w:rPr>
            </w:pPr>
          </w:p>
        </w:tc>
        <w:tc>
          <w:tcPr>
            <w:tcW w:w="130" w:type="dxa"/>
            <w:shd w:val="clear" w:color="auto" w:fill="D6E3BC"/>
            <w:vAlign w:val="bottom"/>
          </w:tcPr>
          <w:p w14:paraId="777C9B07" w14:textId="77777777" w:rsidR="00000000" w:rsidRPr="008F1F9D" w:rsidRDefault="00443ECF">
            <w:pPr>
              <w:spacing w:line="0" w:lineRule="atLeast"/>
              <w:rPr>
                <w:rFonts w:ascii="Lato" w:eastAsia="Times New Roman" w:hAnsi="Lato"/>
                <w:color w:val="000000" w:themeColor="text1"/>
                <w:sz w:val="14"/>
              </w:rPr>
            </w:pPr>
          </w:p>
        </w:tc>
        <w:tc>
          <w:tcPr>
            <w:tcW w:w="130" w:type="dxa"/>
            <w:tcBorders>
              <w:right w:val="single" w:sz="8" w:space="0" w:color="auto"/>
            </w:tcBorders>
            <w:shd w:val="clear" w:color="auto" w:fill="D6E3BC"/>
            <w:vAlign w:val="bottom"/>
          </w:tcPr>
          <w:p w14:paraId="0254432C"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75A1AA8D" w14:textId="77777777" w:rsidR="00000000" w:rsidRPr="008F1F9D" w:rsidRDefault="00443ECF">
            <w:pPr>
              <w:spacing w:line="0" w:lineRule="atLeast"/>
              <w:rPr>
                <w:rFonts w:ascii="Lato" w:eastAsia="Times New Roman" w:hAnsi="Lato"/>
                <w:color w:val="000000" w:themeColor="text1"/>
                <w:sz w:val="14"/>
              </w:rPr>
            </w:pPr>
          </w:p>
        </w:tc>
        <w:tc>
          <w:tcPr>
            <w:tcW w:w="1780" w:type="dxa"/>
            <w:vMerge w:val="restart"/>
            <w:tcBorders>
              <w:right w:val="single" w:sz="8" w:space="0" w:color="auto"/>
            </w:tcBorders>
            <w:shd w:val="clear" w:color="auto" w:fill="auto"/>
            <w:vAlign w:val="bottom"/>
          </w:tcPr>
          <w:p w14:paraId="5618CC9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Costs</w:t>
            </w:r>
          </w:p>
        </w:tc>
        <w:tc>
          <w:tcPr>
            <w:tcW w:w="160" w:type="dxa"/>
            <w:shd w:val="clear" w:color="auto" w:fill="auto"/>
            <w:vAlign w:val="bottom"/>
          </w:tcPr>
          <w:p w14:paraId="106CFCCC" w14:textId="77777777" w:rsidR="00000000" w:rsidRPr="008F1F9D" w:rsidRDefault="00443ECF">
            <w:pPr>
              <w:spacing w:line="0" w:lineRule="atLeast"/>
              <w:rPr>
                <w:rFonts w:ascii="Lato" w:eastAsia="Times New Roman" w:hAnsi="Lato"/>
                <w:color w:val="000000" w:themeColor="text1"/>
                <w:sz w:val="14"/>
              </w:rPr>
            </w:pPr>
          </w:p>
        </w:tc>
        <w:tc>
          <w:tcPr>
            <w:tcW w:w="520" w:type="dxa"/>
            <w:vMerge/>
            <w:shd w:val="clear" w:color="auto" w:fill="auto"/>
            <w:vAlign w:val="bottom"/>
          </w:tcPr>
          <w:p w14:paraId="402AC5F9" w14:textId="77777777" w:rsidR="00000000" w:rsidRPr="008F1F9D" w:rsidRDefault="00443ECF">
            <w:pPr>
              <w:spacing w:line="0" w:lineRule="atLeast"/>
              <w:rPr>
                <w:rFonts w:ascii="Lato" w:eastAsia="Times New Roman" w:hAnsi="Lato"/>
                <w:color w:val="000000" w:themeColor="text1"/>
                <w:sz w:val="14"/>
              </w:rPr>
            </w:pPr>
          </w:p>
        </w:tc>
        <w:tc>
          <w:tcPr>
            <w:tcW w:w="140" w:type="dxa"/>
            <w:tcBorders>
              <w:right w:val="single" w:sz="8" w:space="0" w:color="auto"/>
            </w:tcBorders>
            <w:shd w:val="clear" w:color="auto" w:fill="auto"/>
            <w:vAlign w:val="bottom"/>
          </w:tcPr>
          <w:p w14:paraId="43F9AD36" w14:textId="77777777" w:rsidR="00000000" w:rsidRPr="008F1F9D" w:rsidRDefault="00443ECF">
            <w:pPr>
              <w:spacing w:line="0" w:lineRule="atLeast"/>
              <w:rPr>
                <w:rFonts w:ascii="Lato" w:eastAsia="Times New Roman" w:hAnsi="Lato"/>
                <w:color w:val="000000" w:themeColor="text1"/>
                <w:sz w:val="14"/>
              </w:rPr>
            </w:pPr>
          </w:p>
        </w:tc>
        <w:tc>
          <w:tcPr>
            <w:tcW w:w="580" w:type="dxa"/>
            <w:gridSpan w:val="2"/>
            <w:vMerge/>
            <w:shd w:val="clear" w:color="auto" w:fill="auto"/>
            <w:vAlign w:val="bottom"/>
          </w:tcPr>
          <w:p w14:paraId="5C76BC98"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522DF41A" w14:textId="77777777" w:rsidR="00000000" w:rsidRPr="008F1F9D" w:rsidRDefault="00443ECF">
            <w:pPr>
              <w:spacing w:line="0" w:lineRule="atLeast"/>
              <w:rPr>
                <w:rFonts w:ascii="Lato" w:eastAsia="Times New Roman" w:hAnsi="Lato"/>
                <w:color w:val="000000" w:themeColor="text1"/>
                <w:sz w:val="14"/>
              </w:rPr>
            </w:pPr>
          </w:p>
        </w:tc>
        <w:tc>
          <w:tcPr>
            <w:tcW w:w="1000" w:type="dxa"/>
            <w:gridSpan w:val="3"/>
            <w:vMerge/>
            <w:tcBorders>
              <w:right w:val="single" w:sz="8" w:space="0" w:color="auto"/>
            </w:tcBorders>
            <w:shd w:val="clear" w:color="auto" w:fill="auto"/>
            <w:vAlign w:val="bottom"/>
          </w:tcPr>
          <w:p w14:paraId="47FA5DF7" w14:textId="77777777" w:rsidR="00000000" w:rsidRPr="008F1F9D" w:rsidRDefault="00443ECF">
            <w:pPr>
              <w:spacing w:line="0" w:lineRule="atLeast"/>
              <w:rPr>
                <w:rFonts w:ascii="Lato" w:eastAsia="Times New Roman" w:hAnsi="Lato"/>
                <w:color w:val="000000" w:themeColor="text1"/>
                <w:sz w:val="14"/>
              </w:rPr>
            </w:pPr>
          </w:p>
        </w:tc>
        <w:tc>
          <w:tcPr>
            <w:tcW w:w="980" w:type="dxa"/>
            <w:gridSpan w:val="3"/>
            <w:vMerge/>
            <w:tcBorders>
              <w:right w:val="single" w:sz="8" w:space="0" w:color="auto"/>
            </w:tcBorders>
            <w:shd w:val="clear" w:color="auto" w:fill="auto"/>
            <w:vAlign w:val="bottom"/>
          </w:tcPr>
          <w:p w14:paraId="6AF3A25F" w14:textId="77777777" w:rsidR="00000000" w:rsidRPr="008F1F9D" w:rsidRDefault="00443ECF">
            <w:pPr>
              <w:spacing w:line="0" w:lineRule="atLeast"/>
              <w:rPr>
                <w:rFonts w:ascii="Lato" w:eastAsia="Times New Roman" w:hAnsi="Lato"/>
                <w:color w:val="000000" w:themeColor="text1"/>
                <w:sz w:val="14"/>
              </w:rPr>
            </w:pPr>
          </w:p>
        </w:tc>
        <w:tc>
          <w:tcPr>
            <w:tcW w:w="1000" w:type="dxa"/>
            <w:gridSpan w:val="3"/>
            <w:vMerge/>
            <w:shd w:val="clear" w:color="auto" w:fill="auto"/>
            <w:vAlign w:val="bottom"/>
          </w:tcPr>
          <w:p w14:paraId="1FA907F5"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32A2F5C8" w14:textId="77777777" w:rsidR="00000000" w:rsidRPr="008F1F9D" w:rsidRDefault="00443ECF">
            <w:pPr>
              <w:spacing w:line="0" w:lineRule="atLeast"/>
              <w:rPr>
                <w:rFonts w:ascii="Lato" w:eastAsia="Times New Roman" w:hAnsi="Lato"/>
                <w:color w:val="000000" w:themeColor="text1"/>
                <w:sz w:val="14"/>
              </w:rPr>
            </w:pPr>
          </w:p>
        </w:tc>
        <w:tc>
          <w:tcPr>
            <w:tcW w:w="1020" w:type="dxa"/>
            <w:gridSpan w:val="2"/>
            <w:vMerge/>
            <w:shd w:val="clear" w:color="auto" w:fill="auto"/>
            <w:vAlign w:val="bottom"/>
          </w:tcPr>
          <w:p w14:paraId="30BBC0D7"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2DE1C103" w14:textId="77777777" w:rsidR="00000000" w:rsidRPr="008F1F9D" w:rsidRDefault="00443ECF">
            <w:pPr>
              <w:spacing w:line="0" w:lineRule="atLeast"/>
              <w:rPr>
                <w:rFonts w:ascii="Lato" w:eastAsia="Times New Roman" w:hAnsi="Lato"/>
                <w:color w:val="000000" w:themeColor="text1"/>
                <w:sz w:val="14"/>
              </w:rPr>
            </w:pPr>
          </w:p>
        </w:tc>
        <w:tc>
          <w:tcPr>
            <w:tcW w:w="980" w:type="dxa"/>
            <w:gridSpan w:val="3"/>
            <w:vMerge/>
            <w:shd w:val="clear" w:color="auto" w:fill="auto"/>
            <w:vAlign w:val="bottom"/>
          </w:tcPr>
          <w:p w14:paraId="48B65FD0" w14:textId="77777777" w:rsidR="00000000" w:rsidRPr="008F1F9D" w:rsidRDefault="00443ECF">
            <w:pPr>
              <w:spacing w:line="0" w:lineRule="atLeast"/>
              <w:rPr>
                <w:rFonts w:ascii="Lato" w:eastAsia="Times New Roman" w:hAnsi="Lato"/>
                <w:color w:val="000000" w:themeColor="text1"/>
                <w:sz w:val="14"/>
              </w:rPr>
            </w:pPr>
          </w:p>
        </w:tc>
        <w:tc>
          <w:tcPr>
            <w:tcW w:w="20" w:type="dxa"/>
            <w:shd w:val="clear" w:color="auto" w:fill="000000"/>
            <w:vAlign w:val="bottom"/>
          </w:tcPr>
          <w:p w14:paraId="17869298"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B80CAC0" w14:textId="77777777">
        <w:trPr>
          <w:trHeight w:val="140"/>
        </w:trPr>
        <w:tc>
          <w:tcPr>
            <w:tcW w:w="120" w:type="dxa"/>
            <w:tcBorders>
              <w:left w:val="single" w:sz="8" w:space="0" w:color="auto"/>
              <w:bottom w:val="single" w:sz="8" w:space="0" w:color="D6E3BC"/>
            </w:tcBorders>
            <w:shd w:val="clear" w:color="auto" w:fill="D6E3BC"/>
            <w:vAlign w:val="bottom"/>
          </w:tcPr>
          <w:p w14:paraId="7E6AF1DF" w14:textId="77777777" w:rsidR="00000000" w:rsidRPr="008F1F9D" w:rsidRDefault="00443ECF">
            <w:pPr>
              <w:spacing w:line="0" w:lineRule="atLeast"/>
              <w:rPr>
                <w:rFonts w:ascii="Lato" w:eastAsia="Times New Roman" w:hAnsi="Lato"/>
                <w:color w:val="000000" w:themeColor="text1"/>
                <w:sz w:val="12"/>
              </w:rPr>
            </w:pPr>
          </w:p>
        </w:tc>
        <w:tc>
          <w:tcPr>
            <w:tcW w:w="120" w:type="dxa"/>
            <w:tcBorders>
              <w:bottom w:val="single" w:sz="8" w:space="0" w:color="D6E3BC"/>
            </w:tcBorders>
            <w:shd w:val="clear" w:color="auto" w:fill="D6E3BC"/>
            <w:vAlign w:val="bottom"/>
          </w:tcPr>
          <w:p w14:paraId="67CDF930" w14:textId="77777777" w:rsidR="00000000" w:rsidRPr="008F1F9D" w:rsidRDefault="00443ECF">
            <w:pPr>
              <w:spacing w:line="0" w:lineRule="atLeast"/>
              <w:rPr>
                <w:rFonts w:ascii="Lato" w:eastAsia="Times New Roman" w:hAnsi="Lato"/>
                <w:color w:val="000000" w:themeColor="text1"/>
                <w:sz w:val="12"/>
              </w:rPr>
            </w:pPr>
          </w:p>
        </w:tc>
        <w:tc>
          <w:tcPr>
            <w:tcW w:w="120" w:type="dxa"/>
            <w:tcBorders>
              <w:bottom w:val="single" w:sz="8" w:space="0" w:color="D6E3BC"/>
            </w:tcBorders>
            <w:shd w:val="clear" w:color="auto" w:fill="D6E3BC"/>
            <w:vAlign w:val="bottom"/>
          </w:tcPr>
          <w:p w14:paraId="63DD85F8" w14:textId="77777777" w:rsidR="00000000" w:rsidRPr="008F1F9D" w:rsidRDefault="00443ECF">
            <w:pPr>
              <w:spacing w:line="0" w:lineRule="atLeast"/>
              <w:rPr>
                <w:rFonts w:ascii="Lato" w:eastAsia="Times New Roman" w:hAnsi="Lato"/>
                <w:color w:val="000000" w:themeColor="text1"/>
                <w:sz w:val="12"/>
              </w:rPr>
            </w:pPr>
          </w:p>
        </w:tc>
        <w:tc>
          <w:tcPr>
            <w:tcW w:w="120" w:type="dxa"/>
            <w:tcBorders>
              <w:bottom w:val="single" w:sz="8" w:space="0" w:color="D6E3BC"/>
            </w:tcBorders>
            <w:shd w:val="clear" w:color="auto" w:fill="D6E3BC"/>
            <w:vAlign w:val="bottom"/>
          </w:tcPr>
          <w:p w14:paraId="44696BA3" w14:textId="77777777" w:rsidR="00000000" w:rsidRPr="008F1F9D" w:rsidRDefault="00443ECF">
            <w:pPr>
              <w:spacing w:line="0" w:lineRule="atLeast"/>
              <w:rPr>
                <w:rFonts w:ascii="Lato" w:eastAsia="Times New Roman" w:hAnsi="Lato"/>
                <w:color w:val="000000" w:themeColor="text1"/>
                <w:sz w:val="12"/>
              </w:rPr>
            </w:pPr>
          </w:p>
        </w:tc>
        <w:tc>
          <w:tcPr>
            <w:tcW w:w="130" w:type="dxa"/>
            <w:tcBorders>
              <w:bottom w:val="single" w:sz="8" w:space="0" w:color="D6E3BC"/>
            </w:tcBorders>
            <w:shd w:val="clear" w:color="auto" w:fill="D6E3BC"/>
            <w:vAlign w:val="bottom"/>
          </w:tcPr>
          <w:p w14:paraId="1B531F50" w14:textId="77777777" w:rsidR="00000000" w:rsidRPr="008F1F9D" w:rsidRDefault="00443ECF">
            <w:pPr>
              <w:spacing w:line="0" w:lineRule="atLeast"/>
              <w:rPr>
                <w:rFonts w:ascii="Lato" w:eastAsia="Times New Roman" w:hAnsi="Lato"/>
                <w:color w:val="000000" w:themeColor="text1"/>
                <w:sz w:val="12"/>
              </w:rPr>
            </w:pPr>
          </w:p>
        </w:tc>
        <w:tc>
          <w:tcPr>
            <w:tcW w:w="130" w:type="dxa"/>
            <w:tcBorders>
              <w:bottom w:val="single" w:sz="8" w:space="0" w:color="D6E3BC"/>
              <w:right w:val="single" w:sz="8" w:space="0" w:color="auto"/>
            </w:tcBorders>
            <w:shd w:val="clear" w:color="auto" w:fill="D6E3BC"/>
            <w:vAlign w:val="bottom"/>
          </w:tcPr>
          <w:p w14:paraId="5EE50465"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12E689B6" w14:textId="77777777" w:rsidR="00000000" w:rsidRPr="008F1F9D" w:rsidRDefault="00443ECF">
            <w:pPr>
              <w:spacing w:line="0" w:lineRule="atLeast"/>
              <w:rPr>
                <w:rFonts w:ascii="Lato" w:eastAsia="Times New Roman" w:hAnsi="Lato"/>
                <w:color w:val="000000" w:themeColor="text1"/>
                <w:sz w:val="12"/>
              </w:rPr>
            </w:pPr>
          </w:p>
        </w:tc>
        <w:tc>
          <w:tcPr>
            <w:tcW w:w="1780" w:type="dxa"/>
            <w:vMerge/>
            <w:tcBorders>
              <w:right w:val="single" w:sz="8" w:space="0" w:color="auto"/>
            </w:tcBorders>
            <w:shd w:val="clear" w:color="auto" w:fill="auto"/>
            <w:vAlign w:val="bottom"/>
          </w:tcPr>
          <w:p w14:paraId="313DB7A0" w14:textId="77777777" w:rsidR="00000000" w:rsidRPr="008F1F9D" w:rsidRDefault="00443ECF">
            <w:pPr>
              <w:spacing w:line="0" w:lineRule="atLeast"/>
              <w:rPr>
                <w:rFonts w:ascii="Lato" w:eastAsia="Times New Roman" w:hAnsi="Lato"/>
                <w:color w:val="000000" w:themeColor="text1"/>
                <w:sz w:val="12"/>
              </w:rPr>
            </w:pPr>
          </w:p>
        </w:tc>
        <w:tc>
          <w:tcPr>
            <w:tcW w:w="160" w:type="dxa"/>
            <w:shd w:val="clear" w:color="auto" w:fill="auto"/>
            <w:vAlign w:val="bottom"/>
          </w:tcPr>
          <w:p w14:paraId="27BA4AEB" w14:textId="77777777" w:rsidR="00000000" w:rsidRPr="008F1F9D" w:rsidRDefault="00443ECF">
            <w:pPr>
              <w:spacing w:line="0" w:lineRule="atLeast"/>
              <w:rPr>
                <w:rFonts w:ascii="Lato" w:eastAsia="Times New Roman" w:hAnsi="Lato"/>
                <w:color w:val="000000" w:themeColor="text1"/>
                <w:sz w:val="12"/>
              </w:rPr>
            </w:pPr>
          </w:p>
        </w:tc>
        <w:tc>
          <w:tcPr>
            <w:tcW w:w="520" w:type="dxa"/>
            <w:shd w:val="clear" w:color="auto" w:fill="auto"/>
            <w:vAlign w:val="bottom"/>
          </w:tcPr>
          <w:p w14:paraId="30D8F263" w14:textId="77777777" w:rsidR="00000000" w:rsidRPr="008F1F9D" w:rsidRDefault="00443ECF">
            <w:pPr>
              <w:spacing w:line="0" w:lineRule="atLeast"/>
              <w:rPr>
                <w:rFonts w:ascii="Lato" w:eastAsia="Times New Roman" w:hAnsi="Lato"/>
                <w:color w:val="000000" w:themeColor="text1"/>
                <w:sz w:val="12"/>
              </w:rPr>
            </w:pPr>
          </w:p>
        </w:tc>
        <w:tc>
          <w:tcPr>
            <w:tcW w:w="140" w:type="dxa"/>
            <w:tcBorders>
              <w:right w:val="single" w:sz="8" w:space="0" w:color="auto"/>
            </w:tcBorders>
            <w:shd w:val="clear" w:color="auto" w:fill="auto"/>
            <w:vAlign w:val="bottom"/>
          </w:tcPr>
          <w:p w14:paraId="0DD791B7"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21FDD37A" w14:textId="77777777" w:rsidR="00000000" w:rsidRPr="008F1F9D" w:rsidRDefault="00443ECF">
            <w:pPr>
              <w:spacing w:line="0" w:lineRule="atLeast"/>
              <w:rPr>
                <w:rFonts w:ascii="Lato" w:eastAsia="Times New Roman" w:hAnsi="Lato"/>
                <w:color w:val="000000" w:themeColor="text1"/>
                <w:sz w:val="12"/>
              </w:rPr>
            </w:pPr>
          </w:p>
        </w:tc>
        <w:tc>
          <w:tcPr>
            <w:tcW w:w="500" w:type="dxa"/>
            <w:shd w:val="clear" w:color="auto" w:fill="auto"/>
            <w:vAlign w:val="bottom"/>
          </w:tcPr>
          <w:p w14:paraId="21A6B96D"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auto"/>
            <w:vAlign w:val="bottom"/>
          </w:tcPr>
          <w:p w14:paraId="142456BA"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511FE606" w14:textId="77777777" w:rsidR="00000000" w:rsidRPr="008F1F9D" w:rsidRDefault="00443ECF">
            <w:pPr>
              <w:spacing w:line="0" w:lineRule="atLeast"/>
              <w:rPr>
                <w:rFonts w:ascii="Lato" w:eastAsia="Times New Roman" w:hAnsi="Lato"/>
                <w:color w:val="000000" w:themeColor="text1"/>
                <w:sz w:val="12"/>
              </w:rPr>
            </w:pPr>
          </w:p>
        </w:tc>
        <w:tc>
          <w:tcPr>
            <w:tcW w:w="760" w:type="dxa"/>
            <w:shd w:val="clear" w:color="auto" w:fill="auto"/>
            <w:vAlign w:val="bottom"/>
          </w:tcPr>
          <w:p w14:paraId="4FC866D2" w14:textId="77777777" w:rsidR="00000000" w:rsidRPr="008F1F9D" w:rsidRDefault="00443ECF">
            <w:pPr>
              <w:spacing w:line="0" w:lineRule="atLeast"/>
              <w:rPr>
                <w:rFonts w:ascii="Lato" w:eastAsia="Times New Roman" w:hAnsi="Lato"/>
                <w:color w:val="000000" w:themeColor="text1"/>
                <w:sz w:val="12"/>
              </w:rPr>
            </w:pPr>
          </w:p>
        </w:tc>
        <w:tc>
          <w:tcPr>
            <w:tcW w:w="140" w:type="dxa"/>
            <w:tcBorders>
              <w:right w:val="single" w:sz="8" w:space="0" w:color="auto"/>
            </w:tcBorders>
            <w:shd w:val="clear" w:color="auto" w:fill="auto"/>
            <w:vAlign w:val="bottom"/>
          </w:tcPr>
          <w:p w14:paraId="561D5CAE"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3F79699C" w14:textId="77777777" w:rsidR="00000000" w:rsidRPr="008F1F9D" w:rsidRDefault="00443ECF">
            <w:pPr>
              <w:spacing w:line="0" w:lineRule="atLeast"/>
              <w:rPr>
                <w:rFonts w:ascii="Lato" w:eastAsia="Times New Roman" w:hAnsi="Lato"/>
                <w:color w:val="000000" w:themeColor="text1"/>
                <w:sz w:val="12"/>
              </w:rPr>
            </w:pPr>
          </w:p>
        </w:tc>
        <w:tc>
          <w:tcPr>
            <w:tcW w:w="760" w:type="dxa"/>
            <w:shd w:val="clear" w:color="auto" w:fill="auto"/>
            <w:vAlign w:val="bottom"/>
          </w:tcPr>
          <w:p w14:paraId="2FD55CD1"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auto"/>
            <w:vAlign w:val="bottom"/>
          </w:tcPr>
          <w:p w14:paraId="27567AEB"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3BB65DAA" w14:textId="77777777" w:rsidR="00000000" w:rsidRPr="008F1F9D" w:rsidRDefault="00443ECF">
            <w:pPr>
              <w:spacing w:line="0" w:lineRule="atLeast"/>
              <w:rPr>
                <w:rFonts w:ascii="Lato" w:eastAsia="Times New Roman" w:hAnsi="Lato"/>
                <w:color w:val="000000" w:themeColor="text1"/>
                <w:sz w:val="12"/>
              </w:rPr>
            </w:pPr>
          </w:p>
        </w:tc>
        <w:tc>
          <w:tcPr>
            <w:tcW w:w="780" w:type="dxa"/>
            <w:shd w:val="clear" w:color="auto" w:fill="auto"/>
            <w:vAlign w:val="bottom"/>
          </w:tcPr>
          <w:p w14:paraId="5E3429DC" w14:textId="77777777" w:rsidR="00000000" w:rsidRPr="008F1F9D" w:rsidRDefault="00443ECF">
            <w:pPr>
              <w:spacing w:line="0" w:lineRule="atLeast"/>
              <w:rPr>
                <w:rFonts w:ascii="Lato" w:eastAsia="Times New Roman" w:hAnsi="Lato"/>
                <w:color w:val="000000" w:themeColor="text1"/>
                <w:sz w:val="12"/>
              </w:rPr>
            </w:pPr>
          </w:p>
        </w:tc>
        <w:tc>
          <w:tcPr>
            <w:tcW w:w="120" w:type="dxa"/>
            <w:shd w:val="clear" w:color="auto" w:fill="auto"/>
            <w:vAlign w:val="bottom"/>
          </w:tcPr>
          <w:p w14:paraId="1236B45E"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auto"/>
            <w:vAlign w:val="bottom"/>
          </w:tcPr>
          <w:p w14:paraId="57B22CA6"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6967C67A" w14:textId="77777777" w:rsidR="00000000" w:rsidRPr="008F1F9D" w:rsidRDefault="00443ECF">
            <w:pPr>
              <w:spacing w:line="0" w:lineRule="atLeast"/>
              <w:rPr>
                <w:rFonts w:ascii="Lato" w:eastAsia="Times New Roman" w:hAnsi="Lato"/>
                <w:color w:val="000000" w:themeColor="text1"/>
                <w:sz w:val="12"/>
              </w:rPr>
            </w:pPr>
          </w:p>
        </w:tc>
        <w:tc>
          <w:tcPr>
            <w:tcW w:w="920" w:type="dxa"/>
            <w:shd w:val="clear" w:color="auto" w:fill="auto"/>
            <w:vAlign w:val="bottom"/>
          </w:tcPr>
          <w:p w14:paraId="4D361EEB"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auto"/>
            <w:vAlign w:val="bottom"/>
          </w:tcPr>
          <w:p w14:paraId="304D0D17"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16FBFE87" w14:textId="77777777" w:rsidR="00000000" w:rsidRPr="008F1F9D" w:rsidRDefault="00443ECF">
            <w:pPr>
              <w:spacing w:line="0" w:lineRule="atLeast"/>
              <w:rPr>
                <w:rFonts w:ascii="Lato" w:eastAsia="Times New Roman" w:hAnsi="Lato"/>
                <w:color w:val="000000" w:themeColor="text1"/>
                <w:sz w:val="12"/>
              </w:rPr>
            </w:pPr>
          </w:p>
        </w:tc>
        <w:tc>
          <w:tcPr>
            <w:tcW w:w="760" w:type="dxa"/>
            <w:shd w:val="clear" w:color="auto" w:fill="auto"/>
            <w:vAlign w:val="bottom"/>
          </w:tcPr>
          <w:p w14:paraId="5C604C58" w14:textId="77777777" w:rsidR="00000000" w:rsidRPr="008F1F9D" w:rsidRDefault="00443ECF">
            <w:pPr>
              <w:spacing w:line="0" w:lineRule="atLeast"/>
              <w:rPr>
                <w:rFonts w:ascii="Lato" w:eastAsia="Times New Roman" w:hAnsi="Lato"/>
                <w:color w:val="000000" w:themeColor="text1"/>
                <w:sz w:val="12"/>
              </w:rPr>
            </w:pPr>
          </w:p>
        </w:tc>
        <w:tc>
          <w:tcPr>
            <w:tcW w:w="120" w:type="dxa"/>
            <w:shd w:val="clear" w:color="auto" w:fill="auto"/>
            <w:vAlign w:val="bottom"/>
          </w:tcPr>
          <w:p w14:paraId="755DBADC" w14:textId="77777777" w:rsidR="00000000" w:rsidRPr="008F1F9D" w:rsidRDefault="00443ECF">
            <w:pPr>
              <w:spacing w:line="0" w:lineRule="atLeast"/>
              <w:rPr>
                <w:rFonts w:ascii="Lato" w:eastAsia="Times New Roman" w:hAnsi="Lato"/>
                <w:color w:val="000000" w:themeColor="text1"/>
                <w:sz w:val="12"/>
              </w:rPr>
            </w:pPr>
          </w:p>
        </w:tc>
        <w:tc>
          <w:tcPr>
            <w:tcW w:w="20" w:type="dxa"/>
            <w:tcBorders>
              <w:bottom w:val="single" w:sz="8" w:space="0" w:color="auto"/>
            </w:tcBorders>
            <w:shd w:val="clear" w:color="auto" w:fill="000000"/>
            <w:vAlign w:val="bottom"/>
          </w:tcPr>
          <w:p w14:paraId="27D68388"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2B88F4C8" w14:textId="77777777">
        <w:trPr>
          <w:trHeight w:val="136"/>
        </w:trPr>
        <w:tc>
          <w:tcPr>
            <w:tcW w:w="120" w:type="dxa"/>
            <w:tcBorders>
              <w:top w:val="single" w:sz="8" w:space="0" w:color="00477F"/>
              <w:left w:val="single" w:sz="8" w:space="0" w:color="auto"/>
              <w:bottom w:val="single" w:sz="8" w:space="0" w:color="auto"/>
            </w:tcBorders>
            <w:shd w:val="clear" w:color="auto" w:fill="00477F"/>
            <w:vAlign w:val="bottom"/>
          </w:tcPr>
          <w:p w14:paraId="46EF197E"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tcBorders>
            <w:shd w:val="clear" w:color="auto" w:fill="00477F"/>
            <w:vAlign w:val="bottom"/>
          </w:tcPr>
          <w:p w14:paraId="5DB1C66C"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tcBorders>
            <w:shd w:val="clear" w:color="auto" w:fill="00477F"/>
            <w:vAlign w:val="bottom"/>
          </w:tcPr>
          <w:p w14:paraId="0815FA4D"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tcBorders>
            <w:shd w:val="clear" w:color="auto" w:fill="00477F"/>
            <w:vAlign w:val="bottom"/>
          </w:tcPr>
          <w:p w14:paraId="4E300003" w14:textId="77777777" w:rsidR="00000000" w:rsidRPr="008F1F9D" w:rsidRDefault="00443ECF">
            <w:pPr>
              <w:spacing w:line="0" w:lineRule="atLeast"/>
              <w:rPr>
                <w:rFonts w:ascii="Lato" w:eastAsia="Times New Roman" w:hAnsi="Lato"/>
                <w:color w:val="000000" w:themeColor="text1"/>
                <w:sz w:val="11"/>
              </w:rPr>
            </w:pPr>
          </w:p>
        </w:tc>
        <w:tc>
          <w:tcPr>
            <w:tcW w:w="130" w:type="dxa"/>
            <w:tcBorders>
              <w:top w:val="single" w:sz="8" w:space="0" w:color="00477F"/>
              <w:bottom w:val="single" w:sz="8" w:space="0" w:color="auto"/>
            </w:tcBorders>
            <w:shd w:val="clear" w:color="auto" w:fill="00477F"/>
            <w:vAlign w:val="bottom"/>
          </w:tcPr>
          <w:p w14:paraId="227D5B18" w14:textId="77777777" w:rsidR="00000000" w:rsidRPr="008F1F9D" w:rsidRDefault="00443ECF">
            <w:pPr>
              <w:spacing w:line="0" w:lineRule="atLeast"/>
              <w:rPr>
                <w:rFonts w:ascii="Lato" w:eastAsia="Times New Roman" w:hAnsi="Lato"/>
                <w:color w:val="000000" w:themeColor="text1"/>
                <w:sz w:val="11"/>
              </w:rPr>
            </w:pPr>
          </w:p>
        </w:tc>
        <w:tc>
          <w:tcPr>
            <w:tcW w:w="130" w:type="dxa"/>
            <w:tcBorders>
              <w:top w:val="single" w:sz="8" w:space="0" w:color="00477F"/>
              <w:bottom w:val="single" w:sz="8" w:space="0" w:color="auto"/>
              <w:right w:val="single" w:sz="8" w:space="0" w:color="auto"/>
            </w:tcBorders>
            <w:shd w:val="clear" w:color="auto" w:fill="00477F"/>
            <w:vAlign w:val="bottom"/>
          </w:tcPr>
          <w:p w14:paraId="3E1C5FB1"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618FD713" w14:textId="77777777" w:rsidR="00000000" w:rsidRPr="008F1F9D" w:rsidRDefault="00443ECF">
            <w:pPr>
              <w:spacing w:line="0" w:lineRule="atLeast"/>
              <w:rPr>
                <w:rFonts w:ascii="Lato" w:eastAsia="Times New Roman" w:hAnsi="Lato"/>
                <w:color w:val="000000" w:themeColor="text1"/>
                <w:sz w:val="11"/>
              </w:rPr>
            </w:pPr>
          </w:p>
        </w:tc>
        <w:tc>
          <w:tcPr>
            <w:tcW w:w="1780" w:type="dxa"/>
            <w:tcBorders>
              <w:top w:val="single" w:sz="8" w:space="0" w:color="00477F"/>
              <w:bottom w:val="single" w:sz="8" w:space="0" w:color="auto"/>
              <w:right w:val="single" w:sz="8" w:space="0" w:color="00477F"/>
            </w:tcBorders>
            <w:shd w:val="clear" w:color="auto" w:fill="00477F"/>
            <w:vAlign w:val="bottom"/>
          </w:tcPr>
          <w:p w14:paraId="663AE292" w14:textId="77777777" w:rsidR="00000000" w:rsidRPr="008F1F9D" w:rsidRDefault="00443ECF">
            <w:pPr>
              <w:spacing w:line="0" w:lineRule="atLeast"/>
              <w:rPr>
                <w:rFonts w:ascii="Lato" w:eastAsia="Times New Roman" w:hAnsi="Lato"/>
                <w:color w:val="000000" w:themeColor="text1"/>
                <w:sz w:val="11"/>
              </w:rPr>
            </w:pPr>
          </w:p>
        </w:tc>
        <w:tc>
          <w:tcPr>
            <w:tcW w:w="160" w:type="dxa"/>
            <w:tcBorders>
              <w:top w:val="single" w:sz="8" w:space="0" w:color="00477F"/>
              <w:bottom w:val="single" w:sz="8" w:space="0" w:color="auto"/>
            </w:tcBorders>
            <w:shd w:val="clear" w:color="auto" w:fill="00477F"/>
            <w:vAlign w:val="bottom"/>
          </w:tcPr>
          <w:p w14:paraId="7C12DFBD" w14:textId="77777777" w:rsidR="00000000" w:rsidRPr="008F1F9D" w:rsidRDefault="00443ECF">
            <w:pPr>
              <w:spacing w:line="0" w:lineRule="atLeast"/>
              <w:rPr>
                <w:rFonts w:ascii="Lato" w:eastAsia="Times New Roman" w:hAnsi="Lato"/>
                <w:color w:val="000000" w:themeColor="text1"/>
                <w:sz w:val="11"/>
              </w:rPr>
            </w:pPr>
          </w:p>
        </w:tc>
        <w:tc>
          <w:tcPr>
            <w:tcW w:w="520" w:type="dxa"/>
            <w:tcBorders>
              <w:top w:val="single" w:sz="8" w:space="0" w:color="00477F"/>
              <w:bottom w:val="single" w:sz="8" w:space="0" w:color="auto"/>
            </w:tcBorders>
            <w:shd w:val="clear" w:color="auto" w:fill="00477F"/>
            <w:vAlign w:val="bottom"/>
          </w:tcPr>
          <w:p w14:paraId="7B1E5AA8" w14:textId="77777777" w:rsidR="00000000" w:rsidRPr="008F1F9D" w:rsidRDefault="00443ECF">
            <w:pPr>
              <w:spacing w:line="0" w:lineRule="atLeast"/>
              <w:rPr>
                <w:rFonts w:ascii="Lato" w:eastAsia="Times New Roman" w:hAnsi="Lato"/>
                <w:color w:val="000000" w:themeColor="text1"/>
                <w:sz w:val="11"/>
              </w:rPr>
            </w:pPr>
          </w:p>
        </w:tc>
        <w:tc>
          <w:tcPr>
            <w:tcW w:w="140" w:type="dxa"/>
            <w:tcBorders>
              <w:top w:val="single" w:sz="8" w:space="0" w:color="00477F"/>
              <w:bottom w:val="single" w:sz="8" w:space="0" w:color="auto"/>
              <w:right w:val="single" w:sz="8" w:space="0" w:color="auto"/>
            </w:tcBorders>
            <w:shd w:val="clear" w:color="auto" w:fill="00477F"/>
            <w:vAlign w:val="bottom"/>
          </w:tcPr>
          <w:p w14:paraId="5688C8C1" w14:textId="77777777" w:rsidR="00000000" w:rsidRPr="008F1F9D" w:rsidRDefault="00443ECF">
            <w:pPr>
              <w:spacing w:line="0" w:lineRule="atLeast"/>
              <w:rPr>
                <w:rFonts w:ascii="Lato" w:eastAsia="Times New Roman" w:hAnsi="Lato"/>
                <w:color w:val="000000" w:themeColor="text1"/>
                <w:sz w:val="11"/>
              </w:rPr>
            </w:pPr>
          </w:p>
        </w:tc>
        <w:tc>
          <w:tcPr>
            <w:tcW w:w="80" w:type="dxa"/>
            <w:tcBorders>
              <w:top w:val="single" w:sz="8" w:space="0" w:color="00477F"/>
              <w:bottom w:val="single" w:sz="8" w:space="0" w:color="auto"/>
            </w:tcBorders>
            <w:shd w:val="clear" w:color="auto" w:fill="00477F"/>
            <w:vAlign w:val="bottom"/>
          </w:tcPr>
          <w:p w14:paraId="588A7957" w14:textId="77777777" w:rsidR="00000000" w:rsidRPr="008F1F9D" w:rsidRDefault="00443ECF">
            <w:pPr>
              <w:spacing w:line="0" w:lineRule="atLeast"/>
              <w:rPr>
                <w:rFonts w:ascii="Lato" w:eastAsia="Times New Roman" w:hAnsi="Lato"/>
                <w:color w:val="000000" w:themeColor="text1"/>
                <w:sz w:val="11"/>
              </w:rPr>
            </w:pPr>
          </w:p>
        </w:tc>
        <w:tc>
          <w:tcPr>
            <w:tcW w:w="500" w:type="dxa"/>
            <w:tcBorders>
              <w:top w:val="single" w:sz="8" w:space="0" w:color="00477F"/>
              <w:bottom w:val="single" w:sz="8" w:space="0" w:color="auto"/>
            </w:tcBorders>
            <w:shd w:val="clear" w:color="auto" w:fill="00477F"/>
            <w:vAlign w:val="bottom"/>
          </w:tcPr>
          <w:p w14:paraId="535DE7A7"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right w:val="single" w:sz="8" w:space="0" w:color="auto"/>
            </w:tcBorders>
            <w:shd w:val="clear" w:color="auto" w:fill="00477F"/>
            <w:vAlign w:val="bottom"/>
          </w:tcPr>
          <w:p w14:paraId="548CE4D5"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3C33A030" w14:textId="77777777" w:rsidR="00000000" w:rsidRPr="008F1F9D" w:rsidRDefault="00443ECF">
            <w:pPr>
              <w:spacing w:line="0" w:lineRule="atLeast"/>
              <w:rPr>
                <w:rFonts w:ascii="Lato" w:eastAsia="Times New Roman" w:hAnsi="Lato"/>
                <w:color w:val="000000" w:themeColor="text1"/>
                <w:sz w:val="11"/>
              </w:rPr>
            </w:pPr>
          </w:p>
        </w:tc>
        <w:tc>
          <w:tcPr>
            <w:tcW w:w="760" w:type="dxa"/>
            <w:tcBorders>
              <w:top w:val="single" w:sz="8" w:space="0" w:color="00477F"/>
              <w:bottom w:val="single" w:sz="8" w:space="0" w:color="auto"/>
            </w:tcBorders>
            <w:shd w:val="clear" w:color="auto" w:fill="00477F"/>
            <w:vAlign w:val="bottom"/>
          </w:tcPr>
          <w:p w14:paraId="23951EFE" w14:textId="77777777" w:rsidR="00000000" w:rsidRPr="008F1F9D" w:rsidRDefault="00443ECF">
            <w:pPr>
              <w:spacing w:line="0" w:lineRule="atLeast"/>
              <w:rPr>
                <w:rFonts w:ascii="Lato" w:eastAsia="Times New Roman" w:hAnsi="Lato"/>
                <w:color w:val="000000" w:themeColor="text1"/>
                <w:sz w:val="11"/>
              </w:rPr>
            </w:pPr>
          </w:p>
        </w:tc>
        <w:tc>
          <w:tcPr>
            <w:tcW w:w="140" w:type="dxa"/>
            <w:tcBorders>
              <w:top w:val="single" w:sz="8" w:space="0" w:color="00477F"/>
              <w:bottom w:val="single" w:sz="8" w:space="0" w:color="auto"/>
              <w:right w:val="single" w:sz="8" w:space="0" w:color="00477F"/>
            </w:tcBorders>
            <w:shd w:val="clear" w:color="auto" w:fill="00477F"/>
            <w:vAlign w:val="bottom"/>
          </w:tcPr>
          <w:p w14:paraId="2AD2A9AD"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6EC41C8C" w14:textId="77777777" w:rsidR="00000000" w:rsidRPr="008F1F9D" w:rsidRDefault="00443ECF">
            <w:pPr>
              <w:spacing w:line="0" w:lineRule="atLeast"/>
              <w:rPr>
                <w:rFonts w:ascii="Lato" w:eastAsia="Times New Roman" w:hAnsi="Lato"/>
                <w:color w:val="000000" w:themeColor="text1"/>
                <w:sz w:val="11"/>
              </w:rPr>
            </w:pPr>
          </w:p>
        </w:tc>
        <w:tc>
          <w:tcPr>
            <w:tcW w:w="760" w:type="dxa"/>
            <w:tcBorders>
              <w:top w:val="single" w:sz="8" w:space="0" w:color="00477F"/>
              <w:bottom w:val="single" w:sz="8" w:space="0" w:color="auto"/>
            </w:tcBorders>
            <w:shd w:val="clear" w:color="auto" w:fill="00477F"/>
            <w:vAlign w:val="bottom"/>
          </w:tcPr>
          <w:p w14:paraId="74882ABB"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right w:val="single" w:sz="8" w:space="0" w:color="00477F"/>
            </w:tcBorders>
            <w:shd w:val="clear" w:color="auto" w:fill="00477F"/>
            <w:vAlign w:val="bottom"/>
          </w:tcPr>
          <w:p w14:paraId="26DC3C26"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69FC4D27" w14:textId="77777777" w:rsidR="00000000" w:rsidRPr="008F1F9D" w:rsidRDefault="00443ECF">
            <w:pPr>
              <w:spacing w:line="0" w:lineRule="atLeast"/>
              <w:rPr>
                <w:rFonts w:ascii="Lato" w:eastAsia="Times New Roman" w:hAnsi="Lato"/>
                <w:color w:val="000000" w:themeColor="text1"/>
                <w:sz w:val="11"/>
              </w:rPr>
            </w:pPr>
          </w:p>
        </w:tc>
        <w:tc>
          <w:tcPr>
            <w:tcW w:w="780" w:type="dxa"/>
            <w:tcBorders>
              <w:top w:val="single" w:sz="8" w:space="0" w:color="00477F"/>
              <w:bottom w:val="single" w:sz="8" w:space="0" w:color="auto"/>
            </w:tcBorders>
            <w:shd w:val="clear" w:color="auto" w:fill="00477F"/>
            <w:vAlign w:val="bottom"/>
          </w:tcPr>
          <w:p w14:paraId="0F28B8B9"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right w:val="single" w:sz="8" w:space="0" w:color="00477F"/>
            </w:tcBorders>
            <w:shd w:val="clear" w:color="auto" w:fill="00477F"/>
            <w:vAlign w:val="bottom"/>
          </w:tcPr>
          <w:p w14:paraId="284345BC"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right w:val="single" w:sz="8" w:space="0" w:color="00477F"/>
            </w:tcBorders>
            <w:shd w:val="clear" w:color="auto" w:fill="00477F"/>
            <w:vAlign w:val="bottom"/>
          </w:tcPr>
          <w:p w14:paraId="37D6FD70"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4DC577BF" w14:textId="77777777" w:rsidR="00000000" w:rsidRPr="008F1F9D" w:rsidRDefault="00443ECF">
            <w:pPr>
              <w:spacing w:line="0" w:lineRule="atLeast"/>
              <w:rPr>
                <w:rFonts w:ascii="Lato" w:eastAsia="Times New Roman" w:hAnsi="Lato"/>
                <w:color w:val="000000" w:themeColor="text1"/>
                <w:sz w:val="11"/>
              </w:rPr>
            </w:pPr>
          </w:p>
        </w:tc>
        <w:tc>
          <w:tcPr>
            <w:tcW w:w="920" w:type="dxa"/>
            <w:tcBorders>
              <w:top w:val="single" w:sz="8" w:space="0" w:color="00477F"/>
              <w:bottom w:val="single" w:sz="8" w:space="0" w:color="auto"/>
            </w:tcBorders>
            <w:shd w:val="clear" w:color="auto" w:fill="00477F"/>
            <w:vAlign w:val="bottom"/>
          </w:tcPr>
          <w:p w14:paraId="2B8FADDC"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right w:val="single" w:sz="8" w:space="0" w:color="00477F"/>
            </w:tcBorders>
            <w:shd w:val="clear" w:color="auto" w:fill="00477F"/>
            <w:vAlign w:val="bottom"/>
          </w:tcPr>
          <w:p w14:paraId="420D91BC" w14:textId="77777777" w:rsidR="00000000" w:rsidRPr="008F1F9D" w:rsidRDefault="00443ECF">
            <w:pPr>
              <w:spacing w:line="0" w:lineRule="atLeast"/>
              <w:rPr>
                <w:rFonts w:ascii="Lato" w:eastAsia="Times New Roman" w:hAnsi="Lato"/>
                <w:color w:val="000000" w:themeColor="text1"/>
                <w:sz w:val="11"/>
              </w:rPr>
            </w:pPr>
          </w:p>
        </w:tc>
        <w:tc>
          <w:tcPr>
            <w:tcW w:w="100" w:type="dxa"/>
            <w:tcBorders>
              <w:top w:val="single" w:sz="8" w:space="0" w:color="00477F"/>
              <w:bottom w:val="single" w:sz="8" w:space="0" w:color="auto"/>
            </w:tcBorders>
            <w:shd w:val="clear" w:color="auto" w:fill="00477F"/>
            <w:vAlign w:val="bottom"/>
          </w:tcPr>
          <w:p w14:paraId="1D9CB7B5" w14:textId="77777777" w:rsidR="00000000" w:rsidRPr="008F1F9D" w:rsidRDefault="00443ECF">
            <w:pPr>
              <w:spacing w:line="0" w:lineRule="atLeast"/>
              <w:rPr>
                <w:rFonts w:ascii="Lato" w:eastAsia="Times New Roman" w:hAnsi="Lato"/>
                <w:color w:val="000000" w:themeColor="text1"/>
                <w:sz w:val="11"/>
              </w:rPr>
            </w:pPr>
          </w:p>
        </w:tc>
        <w:tc>
          <w:tcPr>
            <w:tcW w:w="760" w:type="dxa"/>
            <w:tcBorders>
              <w:top w:val="single" w:sz="8" w:space="0" w:color="00477F"/>
              <w:bottom w:val="single" w:sz="8" w:space="0" w:color="auto"/>
            </w:tcBorders>
            <w:shd w:val="clear" w:color="auto" w:fill="00477F"/>
            <w:vAlign w:val="bottom"/>
          </w:tcPr>
          <w:p w14:paraId="20406F80" w14:textId="77777777" w:rsidR="00000000" w:rsidRPr="008F1F9D" w:rsidRDefault="00443ECF">
            <w:pPr>
              <w:spacing w:line="0" w:lineRule="atLeast"/>
              <w:rPr>
                <w:rFonts w:ascii="Lato" w:eastAsia="Times New Roman" w:hAnsi="Lato"/>
                <w:color w:val="000000" w:themeColor="text1"/>
                <w:sz w:val="11"/>
              </w:rPr>
            </w:pPr>
          </w:p>
        </w:tc>
        <w:tc>
          <w:tcPr>
            <w:tcW w:w="120" w:type="dxa"/>
            <w:tcBorders>
              <w:top w:val="single" w:sz="8" w:space="0" w:color="00477F"/>
              <w:bottom w:val="single" w:sz="8" w:space="0" w:color="auto"/>
            </w:tcBorders>
            <w:shd w:val="clear" w:color="auto" w:fill="00477F"/>
            <w:vAlign w:val="bottom"/>
          </w:tcPr>
          <w:p w14:paraId="630245AF" w14:textId="77777777" w:rsidR="00000000" w:rsidRPr="008F1F9D" w:rsidRDefault="00443ECF">
            <w:pPr>
              <w:spacing w:line="0" w:lineRule="atLeast"/>
              <w:rPr>
                <w:rFonts w:ascii="Lato" w:eastAsia="Times New Roman" w:hAnsi="Lato"/>
                <w:color w:val="000000" w:themeColor="text1"/>
                <w:sz w:val="11"/>
              </w:rPr>
            </w:pPr>
          </w:p>
        </w:tc>
        <w:tc>
          <w:tcPr>
            <w:tcW w:w="20" w:type="dxa"/>
            <w:tcBorders>
              <w:top w:val="single" w:sz="8" w:space="0" w:color="auto"/>
              <w:bottom w:val="single" w:sz="8" w:space="0" w:color="auto"/>
            </w:tcBorders>
            <w:shd w:val="clear" w:color="auto" w:fill="000000"/>
            <w:vAlign w:val="bottom"/>
          </w:tcPr>
          <w:p w14:paraId="69382FA6"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53B8AE90" w14:textId="77777777">
        <w:trPr>
          <w:trHeight w:val="291"/>
        </w:trPr>
        <w:tc>
          <w:tcPr>
            <w:tcW w:w="120" w:type="dxa"/>
            <w:tcBorders>
              <w:top w:val="single" w:sz="8" w:space="0" w:color="D6E3BC"/>
              <w:left w:val="single" w:sz="8" w:space="0" w:color="auto"/>
              <w:bottom w:val="single" w:sz="8" w:space="0" w:color="D6E3BC"/>
            </w:tcBorders>
            <w:shd w:val="clear" w:color="auto" w:fill="D6E3BC"/>
            <w:vAlign w:val="bottom"/>
          </w:tcPr>
          <w:p w14:paraId="402371B3" w14:textId="77777777" w:rsidR="00000000" w:rsidRPr="008F1F9D" w:rsidRDefault="00443ECF">
            <w:pPr>
              <w:spacing w:line="0" w:lineRule="atLeast"/>
              <w:rPr>
                <w:rFonts w:ascii="Lato" w:eastAsia="Times New Roman" w:hAnsi="Lato"/>
                <w:color w:val="000000" w:themeColor="text1"/>
                <w:sz w:val="24"/>
              </w:rPr>
            </w:pPr>
          </w:p>
        </w:tc>
        <w:tc>
          <w:tcPr>
            <w:tcW w:w="120" w:type="dxa"/>
            <w:tcBorders>
              <w:top w:val="single" w:sz="8" w:space="0" w:color="D6E3BC"/>
              <w:bottom w:val="single" w:sz="8" w:space="0" w:color="D6E3BC"/>
            </w:tcBorders>
            <w:shd w:val="clear" w:color="auto" w:fill="D6E3BC"/>
            <w:vAlign w:val="bottom"/>
          </w:tcPr>
          <w:p w14:paraId="2ACDC016" w14:textId="77777777" w:rsidR="00000000" w:rsidRPr="008F1F9D" w:rsidRDefault="00443ECF">
            <w:pPr>
              <w:spacing w:line="0" w:lineRule="atLeast"/>
              <w:rPr>
                <w:rFonts w:ascii="Lato" w:eastAsia="Times New Roman" w:hAnsi="Lato"/>
                <w:color w:val="000000" w:themeColor="text1"/>
                <w:sz w:val="24"/>
              </w:rPr>
            </w:pPr>
          </w:p>
        </w:tc>
        <w:tc>
          <w:tcPr>
            <w:tcW w:w="120" w:type="dxa"/>
            <w:tcBorders>
              <w:top w:val="single" w:sz="8" w:space="0" w:color="D6E3BC"/>
              <w:bottom w:val="single" w:sz="8" w:space="0" w:color="D6E3BC"/>
            </w:tcBorders>
            <w:shd w:val="clear" w:color="auto" w:fill="D6E3BC"/>
            <w:vAlign w:val="bottom"/>
          </w:tcPr>
          <w:p w14:paraId="324EE096" w14:textId="77777777" w:rsidR="00000000" w:rsidRPr="008F1F9D" w:rsidRDefault="00443ECF">
            <w:pPr>
              <w:spacing w:line="0" w:lineRule="atLeast"/>
              <w:rPr>
                <w:rFonts w:ascii="Lato" w:eastAsia="Times New Roman" w:hAnsi="Lato"/>
                <w:color w:val="000000" w:themeColor="text1"/>
                <w:sz w:val="24"/>
              </w:rPr>
            </w:pPr>
          </w:p>
        </w:tc>
        <w:tc>
          <w:tcPr>
            <w:tcW w:w="120" w:type="dxa"/>
            <w:tcBorders>
              <w:top w:val="single" w:sz="8" w:space="0" w:color="D6E3BC"/>
              <w:bottom w:val="single" w:sz="8" w:space="0" w:color="D6E3BC"/>
            </w:tcBorders>
            <w:shd w:val="clear" w:color="auto" w:fill="D6E3BC"/>
            <w:vAlign w:val="bottom"/>
          </w:tcPr>
          <w:p w14:paraId="170AB71B" w14:textId="77777777" w:rsidR="00000000" w:rsidRPr="008F1F9D" w:rsidRDefault="00443ECF">
            <w:pPr>
              <w:spacing w:line="0" w:lineRule="atLeast"/>
              <w:rPr>
                <w:rFonts w:ascii="Lato" w:eastAsia="Times New Roman" w:hAnsi="Lato"/>
                <w:color w:val="000000" w:themeColor="text1"/>
                <w:sz w:val="24"/>
              </w:rPr>
            </w:pPr>
          </w:p>
        </w:tc>
        <w:tc>
          <w:tcPr>
            <w:tcW w:w="130" w:type="dxa"/>
            <w:tcBorders>
              <w:top w:val="single" w:sz="8" w:space="0" w:color="D6E3BC"/>
              <w:bottom w:val="single" w:sz="8" w:space="0" w:color="D6E3BC"/>
            </w:tcBorders>
            <w:shd w:val="clear" w:color="auto" w:fill="D6E3BC"/>
            <w:vAlign w:val="bottom"/>
          </w:tcPr>
          <w:p w14:paraId="111F4DC5" w14:textId="77777777" w:rsidR="00000000" w:rsidRPr="008F1F9D" w:rsidRDefault="00443ECF">
            <w:pPr>
              <w:spacing w:line="0" w:lineRule="atLeast"/>
              <w:rPr>
                <w:rFonts w:ascii="Lato" w:eastAsia="Times New Roman" w:hAnsi="Lato"/>
                <w:color w:val="000000" w:themeColor="text1"/>
                <w:sz w:val="24"/>
              </w:rPr>
            </w:pPr>
          </w:p>
        </w:tc>
        <w:tc>
          <w:tcPr>
            <w:tcW w:w="130" w:type="dxa"/>
            <w:tcBorders>
              <w:top w:val="single" w:sz="8" w:space="0" w:color="D6E3BC"/>
              <w:bottom w:val="single" w:sz="8" w:space="0" w:color="D6E3BC"/>
              <w:right w:val="single" w:sz="8" w:space="0" w:color="auto"/>
            </w:tcBorders>
            <w:shd w:val="clear" w:color="auto" w:fill="D6E3BC"/>
            <w:vAlign w:val="bottom"/>
          </w:tcPr>
          <w:p w14:paraId="78F7329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3E5BC0C3" w14:textId="77777777" w:rsidR="00000000" w:rsidRPr="008F1F9D" w:rsidRDefault="00443ECF">
            <w:pPr>
              <w:spacing w:line="0" w:lineRule="atLeast"/>
              <w:rPr>
                <w:rFonts w:ascii="Lato" w:eastAsia="Times New Roman" w:hAnsi="Lato"/>
                <w:color w:val="000000" w:themeColor="text1"/>
                <w:sz w:val="24"/>
              </w:rPr>
            </w:pPr>
          </w:p>
        </w:tc>
        <w:tc>
          <w:tcPr>
            <w:tcW w:w="1780" w:type="dxa"/>
            <w:vMerge w:val="restart"/>
            <w:tcBorders>
              <w:right w:val="single" w:sz="8" w:space="0" w:color="auto"/>
            </w:tcBorders>
            <w:shd w:val="clear" w:color="auto" w:fill="auto"/>
            <w:vAlign w:val="bottom"/>
          </w:tcPr>
          <w:p w14:paraId="60FEDBD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Own Costs</w:t>
            </w:r>
          </w:p>
        </w:tc>
        <w:tc>
          <w:tcPr>
            <w:tcW w:w="160" w:type="dxa"/>
            <w:tcBorders>
              <w:top w:val="single" w:sz="8" w:space="0" w:color="D9D9D9"/>
              <w:bottom w:val="single" w:sz="8" w:space="0" w:color="D9D9D9"/>
            </w:tcBorders>
            <w:shd w:val="clear" w:color="auto" w:fill="D9D9D9"/>
            <w:vAlign w:val="bottom"/>
          </w:tcPr>
          <w:p w14:paraId="2C43DF1B" w14:textId="77777777" w:rsidR="00000000" w:rsidRPr="008F1F9D" w:rsidRDefault="00443ECF">
            <w:pPr>
              <w:spacing w:line="0" w:lineRule="atLeast"/>
              <w:rPr>
                <w:rFonts w:ascii="Lato" w:eastAsia="Times New Roman" w:hAnsi="Lato"/>
                <w:color w:val="000000" w:themeColor="text1"/>
                <w:sz w:val="24"/>
              </w:rPr>
            </w:pPr>
          </w:p>
        </w:tc>
        <w:tc>
          <w:tcPr>
            <w:tcW w:w="520" w:type="dxa"/>
            <w:tcBorders>
              <w:top w:val="single" w:sz="8" w:space="0" w:color="D9D9D9"/>
              <w:bottom w:val="single" w:sz="8" w:space="0" w:color="D9D9D9"/>
            </w:tcBorders>
            <w:shd w:val="clear" w:color="auto" w:fill="D9D9D9"/>
            <w:vAlign w:val="bottom"/>
          </w:tcPr>
          <w:p w14:paraId="42D2E427"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top w:val="single" w:sz="8" w:space="0" w:color="D9D9D9"/>
              <w:bottom w:val="single" w:sz="8" w:space="0" w:color="D9D9D9"/>
              <w:right w:val="single" w:sz="8" w:space="0" w:color="auto"/>
            </w:tcBorders>
            <w:shd w:val="clear" w:color="auto" w:fill="D9D9D9"/>
            <w:vAlign w:val="bottom"/>
          </w:tcPr>
          <w:p w14:paraId="2F8781BD"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7C88F3C4" w14:textId="77777777" w:rsidR="00000000" w:rsidRPr="008F1F9D" w:rsidRDefault="00443ECF">
            <w:pPr>
              <w:spacing w:line="0" w:lineRule="atLeast"/>
              <w:rPr>
                <w:rFonts w:ascii="Lato" w:eastAsia="Times New Roman" w:hAnsi="Lato"/>
                <w:color w:val="000000" w:themeColor="text1"/>
                <w:sz w:val="24"/>
              </w:rPr>
            </w:pPr>
          </w:p>
        </w:tc>
        <w:tc>
          <w:tcPr>
            <w:tcW w:w="500" w:type="dxa"/>
            <w:shd w:val="clear" w:color="auto" w:fill="auto"/>
            <w:vAlign w:val="bottom"/>
          </w:tcPr>
          <w:p w14:paraId="2CFCAAAE"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742C8E14"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D9D9D9"/>
              <w:bottom w:val="single" w:sz="8" w:space="0" w:color="D9D9D9"/>
            </w:tcBorders>
            <w:shd w:val="clear" w:color="auto" w:fill="D9D9D9"/>
            <w:vAlign w:val="bottom"/>
          </w:tcPr>
          <w:p w14:paraId="6C53904C" w14:textId="77777777" w:rsidR="00000000" w:rsidRPr="008F1F9D" w:rsidRDefault="00443ECF">
            <w:pPr>
              <w:spacing w:line="0" w:lineRule="atLeast"/>
              <w:rPr>
                <w:rFonts w:ascii="Lato" w:eastAsia="Times New Roman" w:hAnsi="Lato"/>
                <w:color w:val="000000" w:themeColor="text1"/>
                <w:sz w:val="24"/>
              </w:rPr>
            </w:pPr>
          </w:p>
        </w:tc>
        <w:tc>
          <w:tcPr>
            <w:tcW w:w="760" w:type="dxa"/>
            <w:tcBorders>
              <w:top w:val="single" w:sz="8" w:space="0" w:color="D9D9D9"/>
              <w:bottom w:val="single" w:sz="8" w:space="0" w:color="D9D9D9"/>
            </w:tcBorders>
            <w:shd w:val="clear" w:color="auto" w:fill="D9D9D9"/>
            <w:vAlign w:val="bottom"/>
          </w:tcPr>
          <w:p w14:paraId="5CD39756"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83.1</w:t>
            </w:r>
          </w:p>
        </w:tc>
        <w:tc>
          <w:tcPr>
            <w:tcW w:w="140" w:type="dxa"/>
            <w:tcBorders>
              <w:top w:val="single" w:sz="8" w:space="0" w:color="D9D9D9"/>
              <w:bottom w:val="single" w:sz="8" w:space="0" w:color="D9D9D9"/>
              <w:right w:val="single" w:sz="8" w:space="0" w:color="auto"/>
            </w:tcBorders>
            <w:shd w:val="clear" w:color="auto" w:fill="D9D9D9"/>
            <w:vAlign w:val="bottom"/>
          </w:tcPr>
          <w:p w14:paraId="3C61B574"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D9D9D9"/>
              <w:bottom w:val="single" w:sz="8" w:space="0" w:color="D9D9D9"/>
            </w:tcBorders>
            <w:shd w:val="clear" w:color="auto" w:fill="D9D9D9"/>
            <w:vAlign w:val="bottom"/>
          </w:tcPr>
          <w:p w14:paraId="0B7AFC9C" w14:textId="77777777" w:rsidR="00000000" w:rsidRPr="008F1F9D" w:rsidRDefault="00443ECF">
            <w:pPr>
              <w:spacing w:line="0" w:lineRule="atLeast"/>
              <w:rPr>
                <w:rFonts w:ascii="Lato" w:eastAsia="Times New Roman" w:hAnsi="Lato"/>
                <w:color w:val="000000" w:themeColor="text1"/>
                <w:sz w:val="24"/>
              </w:rPr>
            </w:pPr>
          </w:p>
        </w:tc>
        <w:tc>
          <w:tcPr>
            <w:tcW w:w="760" w:type="dxa"/>
            <w:tcBorders>
              <w:top w:val="single" w:sz="8" w:space="0" w:color="D9D9D9"/>
              <w:bottom w:val="single" w:sz="8" w:space="0" w:color="D9D9D9"/>
            </w:tcBorders>
            <w:shd w:val="clear" w:color="auto" w:fill="D9D9D9"/>
            <w:vAlign w:val="bottom"/>
          </w:tcPr>
          <w:p w14:paraId="08399B81"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29.1</w:t>
            </w:r>
          </w:p>
        </w:tc>
        <w:tc>
          <w:tcPr>
            <w:tcW w:w="120" w:type="dxa"/>
            <w:tcBorders>
              <w:top w:val="single" w:sz="8" w:space="0" w:color="D9D9D9"/>
              <w:bottom w:val="single" w:sz="8" w:space="0" w:color="D9D9D9"/>
              <w:right w:val="single" w:sz="8" w:space="0" w:color="auto"/>
            </w:tcBorders>
            <w:shd w:val="clear" w:color="auto" w:fill="D9D9D9"/>
            <w:vAlign w:val="bottom"/>
          </w:tcPr>
          <w:p w14:paraId="250F6B7F"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D9D9D9"/>
              <w:bottom w:val="single" w:sz="8" w:space="0" w:color="D9D9D9"/>
            </w:tcBorders>
            <w:shd w:val="clear" w:color="auto" w:fill="D9D9D9"/>
            <w:vAlign w:val="bottom"/>
          </w:tcPr>
          <w:p w14:paraId="5B9BB37D" w14:textId="77777777" w:rsidR="00000000" w:rsidRPr="008F1F9D" w:rsidRDefault="00443ECF">
            <w:pPr>
              <w:spacing w:line="0" w:lineRule="atLeast"/>
              <w:rPr>
                <w:rFonts w:ascii="Lato" w:eastAsia="Times New Roman" w:hAnsi="Lato"/>
                <w:color w:val="000000" w:themeColor="text1"/>
                <w:sz w:val="24"/>
              </w:rPr>
            </w:pPr>
          </w:p>
        </w:tc>
        <w:tc>
          <w:tcPr>
            <w:tcW w:w="900" w:type="dxa"/>
            <w:gridSpan w:val="2"/>
            <w:tcBorders>
              <w:top w:val="single" w:sz="8" w:space="0" w:color="D9D9D9"/>
              <w:bottom w:val="single" w:sz="8" w:space="0" w:color="D9D9D9"/>
              <w:right w:val="single" w:sz="8" w:space="0" w:color="D9D9D9"/>
            </w:tcBorders>
            <w:shd w:val="clear" w:color="auto" w:fill="D9D9D9"/>
            <w:vAlign w:val="bottom"/>
          </w:tcPr>
          <w:p w14:paraId="7F419FC4"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4.7</w:t>
            </w:r>
          </w:p>
        </w:tc>
        <w:tc>
          <w:tcPr>
            <w:tcW w:w="120" w:type="dxa"/>
            <w:tcBorders>
              <w:top w:val="single" w:sz="8" w:space="0" w:color="D9D9D9"/>
              <w:bottom w:val="single" w:sz="8" w:space="0" w:color="D9D9D9"/>
              <w:right w:val="single" w:sz="8" w:space="0" w:color="auto"/>
            </w:tcBorders>
            <w:shd w:val="clear" w:color="auto" w:fill="D9D9D9"/>
            <w:vAlign w:val="bottom"/>
          </w:tcPr>
          <w:p w14:paraId="139B2ED9"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D9D9D9"/>
              <w:bottom w:val="single" w:sz="8" w:space="0" w:color="D9D9D9"/>
            </w:tcBorders>
            <w:shd w:val="clear" w:color="auto" w:fill="D9D9D9"/>
            <w:vAlign w:val="bottom"/>
          </w:tcPr>
          <w:p w14:paraId="4360EC0F" w14:textId="77777777" w:rsidR="00000000" w:rsidRPr="008F1F9D" w:rsidRDefault="00443ECF">
            <w:pPr>
              <w:spacing w:line="0" w:lineRule="atLeast"/>
              <w:rPr>
                <w:rFonts w:ascii="Lato" w:eastAsia="Times New Roman" w:hAnsi="Lato"/>
                <w:color w:val="000000" w:themeColor="text1"/>
                <w:sz w:val="24"/>
              </w:rPr>
            </w:pPr>
          </w:p>
        </w:tc>
        <w:tc>
          <w:tcPr>
            <w:tcW w:w="920" w:type="dxa"/>
            <w:tcBorders>
              <w:top w:val="single" w:sz="8" w:space="0" w:color="D9D9D9"/>
              <w:bottom w:val="single" w:sz="8" w:space="0" w:color="D9D9D9"/>
            </w:tcBorders>
            <w:shd w:val="clear" w:color="auto" w:fill="D9D9D9"/>
            <w:vAlign w:val="bottom"/>
          </w:tcPr>
          <w:p w14:paraId="784CE23F"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1.2</w:t>
            </w:r>
          </w:p>
        </w:tc>
        <w:tc>
          <w:tcPr>
            <w:tcW w:w="120" w:type="dxa"/>
            <w:tcBorders>
              <w:top w:val="single" w:sz="8" w:space="0" w:color="D9D9D9"/>
              <w:bottom w:val="single" w:sz="8" w:space="0" w:color="D9D9D9"/>
              <w:right w:val="single" w:sz="8" w:space="0" w:color="auto"/>
            </w:tcBorders>
            <w:shd w:val="clear" w:color="auto" w:fill="D9D9D9"/>
            <w:vAlign w:val="bottom"/>
          </w:tcPr>
          <w:p w14:paraId="3890932F"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D9D9D9"/>
              <w:bottom w:val="single" w:sz="8" w:space="0" w:color="D9D9D9"/>
            </w:tcBorders>
            <w:shd w:val="clear" w:color="auto" w:fill="D9D9D9"/>
            <w:vAlign w:val="bottom"/>
          </w:tcPr>
          <w:p w14:paraId="1D6B3523" w14:textId="77777777" w:rsidR="00000000" w:rsidRPr="008F1F9D" w:rsidRDefault="00443ECF">
            <w:pPr>
              <w:spacing w:line="0" w:lineRule="atLeast"/>
              <w:rPr>
                <w:rFonts w:ascii="Lato" w:eastAsia="Times New Roman" w:hAnsi="Lato"/>
                <w:color w:val="000000" w:themeColor="text1"/>
                <w:sz w:val="24"/>
              </w:rPr>
            </w:pPr>
          </w:p>
        </w:tc>
        <w:tc>
          <w:tcPr>
            <w:tcW w:w="760" w:type="dxa"/>
            <w:tcBorders>
              <w:top w:val="single" w:sz="8" w:space="0" w:color="D9D9D9"/>
              <w:bottom w:val="single" w:sz="8" w:space="0" w:color="D9D9D9"/>
            </w:tcBorders>
            <w:shd w:val="clear" w:color="auto" w:fill="D9D9D9"/>
            <w:vAlign w:val="bottom"/>
          </w:tcPr>
          <w:p w14:paraId="34E248FF"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118.2</w:t>
            </w:r>
          </w:p>
        </w:tc>
        <w:tc>
          <w:tcPr>
            <w:tcW w:w="120" w:type="dxa"/>
            <w:tcBorders>
              <w:top w:val="single" w:sz="8" w:space="0" w:color="D9D9D9"/>
              <w:bottom w:val="single" w:sz="8" w:space="0" w:color="D9D9D9"/>
            </w:tcBorders>
            <w:shd w:val="clear" w:color="auto" w:fill="D9D9D9"/>
            <w:vAlign w:val="bottom"/>
          </w:tcPr>
          <w:p w14:paraId="68172AD6" w14:textId="77777777" w:rsidR="00000000" w:rsidRPr="008F1F9D" w:rsidRDefault="00443ECF">
            <w:pPr>
              <w:spacing w:line="0" w:lineRule="atLeast"/>
              <w:rPr>
                <w:rFonts w:ascii="Lato" w:eastAsia="Times New Roman" w:hAnsi="Lato"/>
                <w:color w:val="000000" w:themeColor="text1"/>
                <w:sz w:val="24"/>
              </w:rPr>
            </w:pPr>
          </w:p>
        </w:tc>
        <w:tc>
          <w:tcPr>
            <w:tcW w:w="20" w:type="dxa"/>
            <w:tcBorders>
              <w:top w:val="single" w:sz="8" w:space="0" w:color="auto"/>
              <w:bottom w:val="single" w:sz="8" w:space="0" w:color="auto"/>
            </w:tcBorders>
            <w:shd w:val="clear" w:color="auto" w:fill="000000"/>
            <w:vAlign w:val="bottom"/>
          </w:tcPr>
          <w:p w14:paraId="5BD3498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6CEB743D" w14:textId="77777777">
        <w:trPr>
          <w:trHeight w:val="105"/>
        </w:trPr>
        <w:tc>
          <w:tcPr>
            <w:tcW w:w="120" w:type="dxa"/>
            <w:tcBorders>
              <w:top w:val="single" w:sz="8" w:space="0" w:color="D6E3BC"/>
              <w:left w:val="single" w:sz="8" w:space="0" w:color="auto"/>
            </w:tcBorders>
            <w:shd w:val="clear" w:color="auto" w:fill="D6E3BC"/>
            <w:vAlign w:val="bottom"/>
          </w:tcPr>
          <w:p w14:paraId="6F0DA114"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78E96324" w14:textId="77777777" w:rsidR="00000000" w:rsidRPr="008F1F9D" w:rsidRDefault="00443ECF">
            <w:pPr>
              <w:spacing w:line="0" w:lineRule="atLeast"/>
              <w:rPr>
                <w:rFonts w:ascii="Lato" w:eastAsia="Times New Roman" w:hAnsi="Lato"/>
                <w:color w:val="000000" w:themeColor="text1"/>
                <w:sz w:val="9"/>
              </w:rPr>
            </w:pPr>
          </w:p>
        </w:tc>
        <w:tc>
          <w:tcPr>
            <w:tcW w:w="240" w:type="dxa"/>
            <w:gridSpan w:val="2"/>
            <w:vMerge w:val="restart"/>
            <w:tcBorders>
              <w:top w:val="single" w:sz="8" w:space="0" w:color="D6E3BC"/>
            </w:tcBorders>
            <w:shd w:val="clear" w:color="auto" w:fill="D6E3BC"/>
            <w:textDirection w:val="btLr"/>
            <w:vAlign w:val="bottom"/>
          </w:tcPr>
          <w:p w14:paraId="2C8D450E" w14:textId="77777777" w:rsidR="00000000" w:rsidRPr="008F1F9D" w:rsidRDefault="00443ECF">
            <w:pPr>
              <w:spacing w:line="0" w:lineRule="atLeast"/>
              <w:ind w:left="28"/>
              <w:rPr>
                <w:rFonts w:ascii="Lato" w:eastAsia="Arial" w:hAnsi="Lato"/>
                <w:b/>
                <w:color w:val="000000" w:themeColor="text1"/>
                <w:w w:val="74"/>
                <w:sz w:val="14"/>
              </w:rPr>
            </w:pPr>
            <w:r w:rsidRPr="008F1F9D">
              <w:rPr>
                <w:rFonts w:ascii="Lato" w:eastAsia="Arial" w:hAnsi="Lato"/>
                <w:b/>
                <w:color w:val="000000" w:themeColor="text1"/>
                <w:w w:val="74"/>
                <w:sz w:val="18"/>
              </w:rPr>
              <w:t>S</w:t>
            </w:r>
            <w:r w:rsidRPr="008F1F9D">
              <w:rPr>
                <w:rFonts w:ascii="Lato" w:eastAsia="Arial" w:hAnsi="Lato"/>
                <w:b/>
                <w:color w:val="000000" w:themeColor="text1"/>
                <w:w w:val="74"/>
                <w:sz w:val="14"/>
              </w:rPr>
              <w:t>UMMARY</w:t>
            </w:r>
          </w:p>
        </w:tc>
        <w:tc>
          <w:tcPr>
            <w:tcW w:w="130" w:type="dxa"/>
            <w:tcBorders>
              <w:top w:val="single" w:sz="8" w:space="0" w:color="D6E3BC"/>
            </w:tcBorders>
            <w:shd w:val="clear" w:color="auto" w:fill="D6E3BC"/>
            <w:vAlign w:val="bottom"/>
          </w:tcPr>
          <w:p w14:paraId="429EEFFF" w14:textId="77777777" w:rsidR="00000000" w:rsidRPr="008F1F9D" w:rsidRDefault="00443ECF">
            <w:pPr>
              <w:spacing w:line="0" w:lineRule="atLeast"/>
              <w:rPr>
                <w:rFonts w:ascii="Lato" w:eastAsia="Times New Roman" w:hAnsi="Lato"/>
                <w:color w:val="000000" w:themeColor="text1"/>
                <w:sz w:val="9"/>
              </w:rPr>
            </w:pPr>
          </w:p>
        </w:tc>
        <w:tc>
          <w:tcPr>
            <w:tcW w:w="130" w:type="dxa"/>
            <w:tcBorders>
              <w:top w:val="single" w:sz="8" w:space="0" w:color="D6E3BC"/>
              <w:right w:val="single" w:sz="8" w:space="0" w:color="auto"/>
            </w:tcBorders>
            <w:shd w:val="clear" w:color="auto" w:fill="D6E3BC"/>
            <w:vAlign w:val="bottom"/>
          </w:tcPr>
          <w:p w14:paraId="6669CF2B"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043D940B" w14:textId="77777777" w:rsidR="00000000" w:rsidRPr="008F1F9D" w:rsidRDefault="00443ECF">
            <w:pPr>
              <w:spacing w:line="0" w:lineRule="atLeast"/>
              <w:rPr>
                <w:rFonts w:ascii="Lato" w:eastAsia="Times New Roman" w:hAnsi="Lato"/>
                <w:color w:val="000000" w:themeColor="text1"/>
                <w:sz w:val="9"/>
              </w:rPr>
            </w:pPr>
          </w:p>
        </w:tc>
        <w:tc>
          <w:tcPr>
            <w:tcW w:w="1780" w:type="dxa"/>
            <w:vMerge/>
            <w:tcBorders>
              <w:right w:val="single" w:sz="8" w:space="0" w:color="auto"/>
            </w:tcBorders>
            <w:shd w:val="clear" w:color="auto" w:fill="auto"/>
            <w:vAlign w:val="bottom"/>
          </w:tcPr>
          <w:p w14:paraId="4965214B" w14:textId="77777777" w:rsidR="00000000" w:rsidRPr="008F1F9D" w:rsidRDefault="00443ECF">
            <w:pPr>
              <w:spacing w:line="0" w:lineRule="atLeast"/>
              <w:rPr>
                <w:rFonts w:ascii="Lato" w:eastAsia="Times New Roman" w:hAnsi="Lato"/>
                <w:color w:val="000000" w:themeColor="text1"/>
                <w:sz w:val="9"/>
              </w:rPr>
            </w:pPr>
          </w:p>
        </w:tc>
        <w:tc>
          <w:tcPr>
            <w:tcW w:w="160" w:type="dxa"/>
            <w:tcBorders>
              <w:top w:val="single" w:sz="8" w:space="0" w:color="auto"/>
            </w:tcBorders>
            <w:shd w:val="clear" w:color="auto" w:fill="auto"/>
            <w:vAlign w:val="bottom"/>
          </w:tcPr>
          <w:p w14:paraId="47BB1608" w14:textId="77777777" w:rsidR="00000000" w:rsidRPr="008F1F9D" w:rsidRDefault="00443ECF">
            <w:pPr>
              <w:spacing w:line="0" w:lineRule="atLeast"/>
              <w:rPr>
                <w:rFonts w:ascii="Lato" w:eastAsia="Times New Roman" w:hAnsi="Lato"/>
                <w:color w:val="000000" w:themeColor="text1"/>
                <w:sz w:val="9"/>
              </w:rPr>
            </w:pPr>
          </w:p>
        </w:tc>
        <w:tc>
          <w:tcPr>
            <w:tcW w:w="520" w:type="dxa"/>
            <w:vMerge w:val="restart"/>
            <w:tcBorders>
              <w:top w:val="single" w:sz="8" w:space="0" w:color="auto"/>
            </w:tcBorders>
            <w:shd w:val="clear" w:color="auto" w:fill="auto"/>
            <w:vAlign w:val="bottom"/>
          </w:tcPr>
          <w:p w14:paraId="6F491E4D"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top w:val="single" w:sz="8" w:space="0" w:color="auto"/>
              <w:right w:val="single" w:sz="8" w:space="0" w:color="auto"/>
            </w:tcBorders>
            <w:shd w:val="clear" w:color="auto" w:fill="auto"/>
            <w:vAlign w:val="bottom"/>
          </w:tcPr>
          <w:p w14:paraId="631C514D"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5067F560" w14:textId="77777777" w:rsidR="00000000" w:rsidRPr="008F1F9D" w:rsidRDefault="00443ECF">
            <w:pPr>
              <w:spacing w:line="0" w:lineRule="atLeast"/>
              <w:rPr>
                <w:rFonts w:ascii="Lato" w:eastAsia="Times New Roman" w:hAnsi="Lato"/>
                <w:color w:val="000000" w:themeColor="text1"/>
                <w:sz w:val="9"/>
              </w:rPr>
            </w:pPr>
          </w:p>
        </w:tc>
        <w:tc>
          <w:tcPr>
            <w:tcW w:w="500" w:type="dxa"/>
            <w:shd w:val="clear" w:color="auto" w:fill="auto"/>
            <w:vAlign w:val="bottom"/>
          </w:tcPr>
          <w:p w14:paraId="3F3D4E20"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2DEAEAD5" w14:textId="77777777" w:rsidR="00000000" w:rsidRPr="008F1F9D" w:rsidRDefault="00443ECF">
            <w:pPr>
              <w:spacing w:line="0" w:lineRule="atLeast"/>
              <w:rPr>
                <w:rFonts w:ascii="Lato" w:eastAsia="Times New Roman" w:hAnsi="Lato"/>
                <w:color w:val="000000" w:themeColor="text1"/>
                <w:sz w:val="9"/>
              </w:rPr>
            </w:pPr>
          </w:p>
        </w:tc>
        <w:tc>
          <w:tcPr>
            <w:tcW w:w="1000" w:type="dxa"/>
            <w:gridSpan w:val="3"/>
            <w:vMerge w:val="restart"/>
            <w:tcBorders>
              <w:top w:val="single" w:sz="8" w:space="0" w:color="auto"/>
              <w:right w:val="single" w:sz="8" w:space="0" w:color="auto"/>
            </w:tcBorders>
            <w:shd w:val="clear" w:color="auto" w:fill="auto"/>
            <w:vAlign w:val="bottom"/>
          </w:tcPr>
          <w:p w14:paraId="283FB29D"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85.4</w:t>
            </w:r>
          </w:p>
        </w:tc>
        <w:tc>
          <w:tcPr>
            <w:tcW w:w="980" w:type="dxa"/>
            <w:gridSpan w:val="3"/>
            <w:vMerge w:val="restart"/>
            <w:tcBorders>
              <w:top w:val="single" w:sz="8" w:space="0" w:color="auto"/>
              <w:right w:val="single" w:sz="8" w:space="0" w:color="auto"/>
            </w:tcBorders>
            <w:shd w:val="clear" w:color="auto" w:fill="auto"/>
            <w:vAlign w:val="bottom"/>
          </w:tcPr>
          <w:p w14:paraId="2EB40495"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29.3</w:t>
            </w:r>
          </w:p>
        </w:tc>
        <w:tc>
          <w:tcPr>
            <w:tcW w:w="1000" w:type="dxa"/>
            <w:gridSpan w:val="3"/>
            <w:vMerge w:val="restart"/>
            <w:tcBorders>
              <w:top w:val="single" w:sz="8" w:space="0" w:color="auto"/>
            </w:tcBorders>
            <w:shd w:val="clear" w:color="auto" w:fill="auto"/>
            <w:vAlign w:val="bottom"/>
          </w:tcPr>
          <w:p w14:paraId="4B208FE9"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4.8</w:t>
            </w:r>
          </w:p>
        </w:tc>
        <w:tc>
          <w:tcPr>
            <w:tcW w:w="120" w:type="dxa"/>
            <w:tcBorders>
              <w:top w:val="single" w:sz="8" w:space="0" w:color="auto"/>
              <w:right w:val="single" w:sz="8" w:space="0" w:color="auto"/>
            </w:tcBorders>
            <w:shd w:val="clear" w:color="auto" w:fill="auto"/>
            <w:vAlign w:val="bottom"/>
          </w:tcPr>
          <w:p w14:paraId="3B3DB7EF" w14:textId="77777777" w:rsidR="00000000" w:rsidRPr="008F1F9D" w:rsidRDefault="00443ECF">
            <w:pPr>
              <w:spacing w:line="0" w:lineRule="atLeast"/>
              <w:rPr>
                <w:rFonts w:ascii="Lato" w:eastAsia="Times New Roman" w:hAnsi="Lato"/>
                <w:color w:val="000000" w:themeColor="text1"/>
                <w:sz w:val="9"/>
              </w:rPr>
            </w:pPr>
          </w:p>
        </w:tc>
        <w:tc>
          <w:tcPr>
            <w:tcW w:w="1020" w:type="dxa"/>
            <w:gridSpan w:val="2"/>
            <w:vMerge w:val="restart"/>
            <w:tcBorders>
              <w:top w:val="single" w:sz="8" w:space="0" w:color="auto"/>
            </w:tcBorders>
            <w:shd w:val="clear" w:color="auto" w:fill="auto"/>
            <w:vAlign w:val="bottom"/>
          </w:tcPr>
          <w:p w14:paraId="49C620F1"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1.2</w:t>
            </w:r>
          </w:p>
        </w:tc>
        <w:tc>
          <w:tcPr>
            <w:tcW w:w="120" w:type="dxa"/>
            <w:tcBorders>
              <w:top w:val="single" w:sz="8" w:space="0" w:color="auto"/>
              <w:right w:val="single" w:sz="8" w:space="0" w:color="auto"/>
            </w:tcBorders>
            <w:shd w:val="clear" w:color="auto" w:fill="auto"/>
            <w:vAlign w:val="bottom"/>
          </w:tcPr>
          <w:p w14:paraId="50EAA494" w14:textId="77777777" w:rsidR="00000000" w:rsidRPr="008F1F9D" w:rsidRDefault="00443ECF">
            <w:pPr>
              <w:spacing w:line="0" w:lineRule="atLeast"/>
              <w:rPr>
                <w:rFonts w:ascii="Lato" w:eastAsia="Times New Roman" w:hAnsi="Lato"/>
                <w:color w:val="000000" w:themeColor="text1"/>
                <w:sz w:val="9"/>
              </w:rPr>
            </w:pPr>
          </w:p>
        </w:tc>
        <w:tc>
          <w:tcPr>
            <w:tcW w:w="980" w:type="dxa"/>
            <w:gridSpan w:val="3"/>
            <w:vMerge w:val="restart"/>
            <w:tcBorders>
              <w:top w:val="single" w:sz="8" w:space="0" w:color="auto"/>
            </w:tcBorders>
            <w:shd w:val="clear" w:color="auto" w:fill="auto"/>
            <w:vAlign w:val="bottom"/>
          </w:tcPr>
          <w:p w14:paraId="54B8923D"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120.7</w:t>
            </w:r>
          </w:p>
        </w:tc>
        <w:tc>
          <w:tcPr>
            <w:tcW w:w="20" w:type="dxa"/>
            <w:tcBorders>
              <w:top w:val="single" w:sz="8" w:space="0" w:color="auto"/>
            </w:tcBorders>
            <w:shd w:val="clear" w:color="auto" w:fill="000000"/>
            <w:vAlign w:val="bottom"/>
          </w:tcPr>
          <w:p w14:paraId="47CF0B25"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1143A966" w14:textId="77777777">
        <w:trPr>
          <w:trHeight w:val="163"/>
        </w:trPr>
        <w:tc>
          <w:tcPr>
            <w:tcW w:w="120" w:type="dxa"/>
            <w:tcBorders>
              <w:left w:val="single" w:sz="8" w:space="0" w:color="auto"/>
            </w:tcBorders>
            <w:shd w:val="clear" w:color="auto" w:fill="D6E3BC"/>
            <w:vAlign w:val="bottom"/>
          </w:tcPr>
          <w:p w14:paraId="1FD73449"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1DFD8C32" w14:textId="77777777" w:rsidR="00000000" w:rsidRPr="008F1F9D" w:rsidRDefault="00443ECF">
            <w:pPr>
              <w:spacing w:line="0" w:lineRule="atLeast"/>
              <w:rPr>
                <w:rFonts w:ascii="Lato" w:eastAsia="Times New Roman" w:hAnsi="Lato"/>
                <w:color w:val="000000" w:themeColor="text1"/>
                <w:sz w:val="14"/>
              </w:rPr>
            </w:pPr>
          </w:p>
        </w:tc>
        <w:tc>
          <w:tcPr>
            <w:tcW w:w="240" w:type="dxa"/>
            <w:gridSpan w:val="2"/>
            <w:vMerge/>
            <w:shd w:val="clear" w:color="auto" w:fill="D6E3BC"/>
            <w:vAlign w:val="bottom"/>
          </w:tcPr>
          <w:p w14:paraId="22F80C12" w14:textId="77777777" w:rsidR="00000000" w:rsidRPr="008F1F9D" w:rsidRDefault="00443ECF">
            <w:pPr>
              <w:spacing w:line="0" w:lineRule="atLeast"/>
              <w:rPr>
                <w:rFonts w:ascii="Lato" w:eastAsia="Times New Roman" w:hAnsi="Lato"/>
                <w:color w:val="000000" w:themeColor="text1"/>
                <w:sz w:val="14"/>
              </w:rPr>
            </w:pPr>
          </w:p>
        </w:tc>
        <w:tc>
          <w:tcPr>
            <w:tcW w:w="130" w:type="dxa"/>
            <w:shd w:val="clear" w:color="auto" w:fill="D6E3BC"/>
            <w:vAlign w:val="bottom"/>
          </w:tcPr>
          <w:p w14:paraId="20F3C0F8" w14:textId="77777777" w:rsidR="00000000" w:rsidRPr="008F1F9D" w:rsidRDefault="00443ECF">
            <w:pPr>
              <w:spacing w:line="0" w:lineRule="atLeast"/>
              <w:rPr>
                <w:rFonts w:ascii="Lato" w:eastAsia="Times New Roman" w:hAnsi="Lato"/>
                <w:color w:val="000000" w:themeColor="text1"/>
                <w:sz w:val="14"/>
              </w:rPr>
            </w:pPr>
          </w:p>
        </w:tc>
        <w:tc>
          <w:tcPr>
            <w:tcW w:w="130" w:type="dxa"/>
            <w:tcBorders>
              <w:right w:val="single" w:sz="8" w:space="0" w:color="auto"/>
            </w:tcBorders>
            <w:shd w:val="clear" w:color="auto" w:fill="D6E3BC"/>
            <w:vAlign w:val="bottom"/>
          </w:tcPr>
          <w:p w14:paraId="423EA6F0"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78970B8B" w14:textId="77777777" w:rsidR="00000000" w:rsidRPr="008F1F9D" w:rsidRDefault="00443ECF">
            <w:pPr>
              <w:spacing w:line="0" w:lineRule="atLeast"/>
              <w:rPr>
                <w:rFonts w:ascii="Lato" w:eastAsia="Times New Roman" w:hAnsi="Lato"/>
                <w:color w:val="000000" w:themeColor="text1"/>
                <w:sz w:val="14"/>
              </w:rPr>
            </w:pPr>
          </w:p>
        </w:tc>
        <w:tc>
          <w:tcPr>
            <w:tcW w:w="1780" w:type="dxa"/>
            <w:tcBorders>
              <w:right w:val="single" w:sz="8" w:space="0" w:color="auto"/>
            </w:tcBorders>
            <w:shd w:val="clear" w:color="auto" w:fill="auto"/>
            <w:vAlign w:val="bottom"/>
          </w:tcPr>
          <w:p w14:paraId="55A2C2D7" w14:textId="77777777" w:rsidR="00000000" w:rsidRPr="008F1F9D" w:rsidRDefault="00443ECF">
            <w:pPr>
              <w:spacing w:line="0" w:lineRule="atLeast"/>
              <w:rPr>
                <w:rFonts w:ascii="Lato" w:eastAsia="Times New Roman" w:hAnsi="Lato"/>
                <w:color w:val="000000" w:themeColor="text1"/>
                <w:sz w:val="14"/>
              </w:rPr>
            </w:pPr>
          </w:p>
        </w:tc>
        <w:tc>
          <w:tcPr>
            <w:tcW w:w="160" w:type="dxa"/>
            <w:shd w:val="clear" w:color="auto" w:fill="auto"/>
            <w:vAlign w:val="bottom"/>
          </w:tcPr>
          <w:p w14:paraId="601988F2" w14:textId="77777777" w:rsidR="00000000" w:rsidRPr="008F1F9D" w:rsidRDefault="00443ECF">
            <w:pPr>
              <w:spacing w:line="0" w:lineRule="atLeast"/>
              <w:rPr>
                <w:rFonts w:ascii="Lato" w:eastAsia="Times New Roman" w:hAnsi="Lato"/>
                <w:color w:val="000000" w:themeColor="text1"/>
                <w:sz w:val="14"/>
              </w:rPr>
            </w:pPr>
          </w:p>
        </w:tc>
        <w:tc>
          <w:tcPr>
            <w:tcW w:w="520" w:type="dxa"/>
            <w:vMerge/>
            <w:shd w:val="clear" w:color="auto" w:fill="auto"/>
            <w:vAlign w:val="bottom"/>
          </w:tcPr>
          <w:p w14:paraId="4EA799C2" w14:textId="77777777" w:rsidR="00000000" w:rsidRPr="008F1F9D" w:rsidRDefault="00443ECF">
            <w:pPr>
              <w:spacing w:line="0" w:lineRule="atLeast"/>
              <w:rPr>
                <w:rFonts w:ascii="Lato" w:eastAsia="Times New Roman" w:hAnsi="Lato"/>
                <w:color w:val="000000" w:themeColor="text1"/>
                <w:sz w:val="14"/>
              </w:rPr>
            </w:pPr>
          </w:p>
        </w:tc>
        <w:tc>
          <w:tcPr>
            <w:tcW w:w="140" w:type="dxa"/>
            <w:tcBorders>
              <w:right w:val="single" w:sz="8" w:space="0" w:color="auto"/>
            </w:tcBorders>
            <w:shd w:val="clear" w:color="auto" w:fill="auto"/>
            <w:vAlign w:val="bottom"/>
          </w:tcPr>
          <w:p w14:paraId="0EC28C42"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588B7F37" w14:textId="77777777" w:rsidR="00000000" w:rsidRPr="008F1F9D" w:rsidRDefault="00443ECF">
            <w:pPr>
              <w:spacing w:line="0" w:lineRule="atLeast"/>
              <w:rPr>
                <w:rFonts w:ascii="Lato" w:eastAsia="Times New Roman" w:hAnsi="Lato"/>
                <w:color w:val="000000" w:themeColor="text1"/>
                <w:sz w:val="14"/>
              </w:rPr>
            </w:pPr>
          </w:p>
        </w:tc>
        <w:tc>
          <w:tcPr>
            <w:tcW w:w="500" w:type="dxa"/>
            <w:shd w:val="clear" w:color="auto" w:fill="auto"/>
            <w:vAlign w:val="bottom"/>
          </w:tcPr>
          <w:p w14:paraId="7A9C4681"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5849C7C9" w14:textId="77777777" w:rsidR="00000000" w:rsidRPr="008F1F9D" w:rsidRDefault="00443ECF">
            <w:pPr>
              <w:spacing w:line="0" w:lineRule="atLeast"/>
              <w:rPr>
                <w:rFonts w:ascii="Lato" w:eastAsia="Times New Roman" w:hAnsi="Lato"/>
                <w:color w:val="000000" w:themeColor="text1"/>
                <w:sz w:val="14"/>
              </w:rPr>
            </w:pPr>
          </w:p>
        </w:tc>
        <w:tc>
          <w:tcPr>
            <w:tcW w:w="1000" w:type="dxa"/>
            <w:gridSpan w:val="3"/>
            <w:vMerge/>
            <w:tcBorders>
              <w:right w:val="single" w:sz="8" w:space="0" w:color="auto"/>
            </w:tcBorders>
            <w:shd w:val="clear" w:color="auto" w:fill="auto"/>
            <w:vAlign w:val="bottom"/>
          </w:tcPr>
          <w:p w14:paraId="21824CDA" w14:textId="77777777" w:rsidR="00000000" w:rsidRPr="008F1F9D" w:rsidRDefault="00443ECF">
            <w:pPr>
              <w:spacing w:line="0" w:lineRule="atLeast"/>
              <w:rPr>
                <w:rFonts w:ascii="Lato" w:eastAsia="Times New Roman" w:hAnsi="Lato"/>
                <w:color w:val="000000" w:themeColor="text1"/>
                <w:sz w:val="14"/>
              </w:rPr>
            </w:pPr>
          </w:p>
        </w:tc>
        <w:tc>
          <w:tcPr>
            <w:tcW w:w="980" w:type="dxa"/>
            <w:gridSpan w:val="3"/>
            <w:vMerge/>
            <w:tcBorders>
              <w:right w:val="single" w:sz="8" w:space="0" w:color="auto"/>
            </w:tcBorders>
            <w:shd w:val="clear" w:color="auto" w:fill="auto"/>
            <w:vAlign w:val="bottom"/>
          </w:tcPr>
          <w:p w14:paraId="1ECB1114" w14:textId="77777777" w:rsidR="00000000" w:rsidRPr="008F1F9D" w:rsidRDefault="00443ECF">
            <w:pPr>
              <w:spacing w:line="0" w:lineRule="atLeast"/>
              <w:rPr>
                <w:rFonts w:ascii="Lato" w:eastAsia="Times New Roman" w:hAnsi="Lato"/>
                <w:color w:val="000000" w:themeColor="text1"/>
                <w:sz w:val="14"/>
              </w:rPr>
            </w:pPr>
          </w:p>
        </w:tc>
        <w:tc>
          <w:tcPr>
            <w:tcW w:w="1000" w:type="dxa"/>
            <w:gridSpan w:val="3"/>
            <w:vMerge/>
            <w:shd w:val="clear" w:color="auto" w:fill="auto"/>
            <w:vAlign w:val="bottom"/>
          </w:tcPr>
          <w:p w14:paraId="6F5AE37C"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0CD6073C" w14:textId="77777777" w:rsidR="00000000" w:rsidRPr="008F1F9D" w:rsidRDefault="00443ECF">
            <w:pPr>
              <w:spacing w:line="0" w:lineRule="atLeast"/>
              <w:rPr>
                <w:rFonts w:ascii="Lato" w:eastAsia="Times New Roman" w:hAnsi="Lato"/>
                <w:color w:val="000000" w:themeColor="text1"/>
                <w:sz w:val="14"/>
              </w:rPr>
            </w:pPr>
          </w:p>
        </w:tc>
        <w:tc>
          <w:tcPr>
            <w:tcW w:w="1020" w:type="dxa"/>
            <w:gridSpan w:val="2"/>
            <w:vMerge/>
            <w:shd w:val="clear" w:color="auto" w:fill="auto"/>
            <w:vAlign w:val="bottom"/>
          </w:tcPr>
          <w:p w14:paraId="09E02D97"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7841B472" w14:textId="77777777" w:rsidR="00000000" w:rsidRPr="008F1F9D" w:rsidRDefault="00443ECF">
            <w:pPr>
              <w:spacing w:line="0" w:lineRule="atLeast"/>
              <w:rPr>
                <w:rFonts w:ascii="Lato" w:eastAsia="Times New Roman" w:hAnsi="Lato"/>
                <w:color w:val="000000" w:themeColor="text1"/>
                <w:sz w:val="14"/>
              </w:rPr>
            </w:pPr>
          </w:p>
        </w:tc>
        <w:tc>
          <w:tcPr>
            <w:tcW w:w="980" w:type="dxa"/>
            <w:gridSpan w:val="3"/>
            <w:vMerge/>
            <w:shd w:val="clear" w:color="auto" w:fill="auto"/>
            <w:vAlign w:val="bottom"/>
          </w:tcPr>
          <w:p w14:paraId="0BB47B45" w14:textId="77777777" w:rsidR="00000000" w:rsidRPr="008F1F9D" w:rsidRDefault="00443ECF">
            <w:pPr>
              <w:spacing w:line="0" w:lineRule="atLeast"/>
              <w:rPr>
                <w:rFonts w:ascii="Lato" w:eastAsia="Times New Roman" w:hAnsi="Lato"/>
                <w:color w:val="000000" w:themeColor="text1"/>
                <w:sz w:val="14"/>
              </w:rPr>
            </w:pPr>
          </w:p>
        </w:tc>
        <w:tc>
          <w:tcPr>
            <w:tcW w:w="20" w:type="dxa"/>
            <w:shd w:val="clear" w:color="auto" w:fill="000000"/>
            <w:vAlign w:val="bottom"/>
          </w:tcPr>
          <w:p w14:paraId="25E9B14D"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5FE7E99" w14:textId="77777777">
        <w:trPr>
          <w:trHeight w:val="49"/>
        </w:trPr>
        <w:tc>
          <w:tcPr>
            <w:tcW w:w="120" w:type="dxa"/>
            <w:tcBorders>
              <w:left w:val="single" w:sz="8" w:space="0" w:color="auto"/>
              <w:bottom w:val="single" w:sz="8" w:space="0" w:color="D6E3BC"/>
            </w:tcBorders>
            <w:shd w:val="clear" w:color="auto" w:fill="D6E3BC"/>
            <w:vAlign w:val="bottom"/>
          </w:tcPr>
          <w:p w14:paraId="6BC65A09"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D6E3BC"/>
            </w:tcBorders>
            <w:shd w:val="clear" w:color="auto" w:fill="D6E3BC"/>
            <w:vAlign w:val="bottom"/>
          </w:tcPr>
          <w:p w14:paraId="3378FD03" w14:textId="77777777" w:rsidR="00000000" w:rsidRPr="008F1F9D" w:rsidRDefault="00443ECF">
            <w:pPr>
              <w:spacing w:line="0" w:lineRule="atLeast"/>
              <w:rPr>
                <w:rFonts w:ascii="Lato" w:eastAsia="Times New Roman" w:hAnsi="Lato"/>
                <w:color w:val="000000" w:themeColor="text1"/>
                <w:sz w:val="4"/>
              </w:rPr>
            </w:pPr>
          </w:p>
        </w:tc>
        <w:tc>
          <w:tcPr>
            <w:tcW w:w="240" w:type="dxa"/>
            <w:gridSpan w:val="2"/>
            <w:vMerge/>
            <w:tcBorders>
              <w:bottom w:val="single" w:sz="8" w:space="0" w:color="D6E3BC"/>
            </w:tcBorders>
            <w:shd w:val="clear" w:color="auto" w:fill="D6E3BC"/>
            <w:vAlign w:val="bottom"/>
          </w:tcPr>
          <w:p w14:paraId="438F2BBD" w14:textId="77777777" w:rsidR="00000000" w:rsidRPr="008F1F9D" w:rsidRDefault="00443ECF">
            <w:pPr>
              <w:spacing w:line="0" w:lineRule="atLeast"/>
              <w:rPr>
                <w:rFonts w:ascii="Lato" w:eastAsia="Times New Roman" w:hAnsi="Lato"/>
                <w:color w:val="000000" w:themeColor="text1"/>
                <w:sz w:val="4"/>
              </w:rPr>
            </w:pPr>
          </w:p>
        </w:tc>
        <w:tc>
          <w:tcPr>
            <w:tcW w:w="260" w:type="dxa"/>
            <w:gridSpan w:val="2"/>
            <w:tcBorders>
              <w:bottom w:val="single" w:sz="8" w:space="0" w:color="D6E3BC"/>
              <w:right w:val="single" w:sz="8" w:space="0" w:color="auto"/>
            </w:tcBorders>
            <w:shd w:val="clear" w:color="auto" w:fill="D6E3BC"/>
            <w:vAlign w:val="bottom"/>
          </w:tcPr>
          <w:p w14:paraId="668DCEB8"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6940599C" w14:textId="77777777" w:rsidR="00000000" w:rsidRPr="008F1F9D" w:rsidRDefault="00443ECF">
            <w:pPr>
              <w:spacing w:line="0" w:lineRule="atLeast"/>
              <w:rPr>
                <w:rFonts w:ascii="Lato" w:eastAsia="Times New Roman" w:hAnsi="Lato"/>
                <w:color w:val="000000" w:themeColor="text1"/>
                <w:sz w:val="4"/>
              </w:rPr>
            </w:pPr>
          </w:p>
        </w:tc>
        <w:tc>
          <w:tcPr>
            <w:tcW w:w="1780" w:type="dxa"/>
            <w:tcBorders>
              <w:bottom w:val="single" w:sz="8" w:space="0" w:color="auto"/>
              <w:right w:val="single" w:sz="8" w:space="0" w:color="auto"/>
            </w:tcBorders>
            <w:shd w:val="clear" w:color="auto" w:fill="auto"/>
            <w:vAlign w:val="bottom"/>
          </w:tcPr>
          <w:p w14:paraId="64BA9DAC" w14:textId="77777777" w:rsidR="00000000" w:rsidRPr="008F1F9D" w:rsidRDefault="00443ECF">
            <w:pPr>
              <w:spacing w:line="0" w:lineRule="atLeast"/>
              <w:rPr>
                <w:rFonts w:ascii="Lato" w:eastAsia="Times New Roman" w:hAnsi="Lato"/>
                <w:color w:val="000000" w:themeColor="text1"/>
                <w:sz w:val="4"/>
              </w:rPr>
            </w:pPr>
          </w:p>
        </w:tc>
        <w:tc>
          <w:tcPr>
            <w:tcW w:w="160" w:type="dxa"/>
            <w:tcBorders>
              <w:bottom w:val="single" w:sz="8" w:space="0" w:color="auto"/>
            </w:tcBorders>
            <w:shd w:val="clear" w:color="auto" w:fill="auto"/>
            <w:vAlign w:val="bottom"/>
          </w:tcPr>
          <w:p w14:paraId="663FADD1" w14:textId="77777777" w:rsidR="00000000" w:rsidRPr="008F1F9D" w:rsidRDefault="00443ECF">
            <w:pPr>
              <w:spacing w:line="0" w:lineRule="atLeast"/>
              <w:rPr>
                <w:rFonts w:ascii="Lato" w:eastAsia="Times New Roman" w:hAnsi="Lato"/>
                <w:color w:val="000000" w:themeColor="text1"/>
                <w:sz w:val="4"/>
              </w:rPr>
            </w:pPr>
          </w:p>
        </w:tc>
        <w:tc>
          <w:tcPr>
            <w:tcW w:w="520" w:type="dxa"/>
            <w:tcBorders>
              <w:bottom w:val="single" w:sz="8" w:space="0" w:color="auto"/>
            </w:tcBorders>
            <w:shd w:val="clear" w:color="auto" w:fill="auto"/>
            <w:vAlign w:val="bottom"/>
          </w:tcPr>
          <w:p w14:paraId="33FC1F11" w14:textId="77777777" w:rsidR="00000000" w:rsidRPr="008F1F9D" w:rsidRDefault="00443ECF">
            <w:pPr>
              <w:spacing w:line="0" w:lineRule="atLeast"/>
              <w:rPr>
                <w:rFonts w:ascii="Lato" w:eastAsia="Times New Roman" w:hAnsi="Lato"/>
                <w:color w:val="000000" w:themeColor="text1"/>
                <w:sz w:val="4"/>
              </w:rPr>
            </w:pPr>
          </w:p>
        </w:tc>
        <w:tc>
          <w:tcPr>
            <w:tcW w:w="140" w:type="dxa"/>
            <w:tcBorders>
              <w:bottom w:val="single" w:sz="8" w:space="0" w:color="auto"/>
              <w:right w:val="single" w:sz="8" w:space="0" w:color="auto"/>
            </w:tcBorders>
            <w:shd w:val="clear" w:color="auto" w:fill="auto"/>
            <w:vAlign w:val="bottom"/>
          </w:tcPr>
          <w:p w14:paraId="6A40977B" w14:textId="77777777" w:rsidR="00000000" w:rsidRPr="008F1F9D" w:rsidRDefault="00443ECF">
            <w:pPr>
              <w:spacing w:line="0" w:lineRule="atLeast"/>
              <w:rPr>
                <w:rFonts w:ascii="Lato" w:eastAsia="Times New Roman" w:hAnsi="Lato"/>
                <w:color w:val="000000" w:themeColor="text1"/>
                <w:sz w:val="4"/>
              </w:rPr>
            </w:pPr>
          </w:p>
        </w:tc>
        <w:tc>
          <w:tcPr>
            <w:tcW w:w="80" w:type="dxa"/>
            <w:shd w:val="clear" w:color="auto" w:fill="auto"/>
            <w:vAlign w:val="bottom"/>
          </w:tcPr>
          <w:p w14:paraId="4B002E63" w14:textId="77777777" w:rsidR="00000000" w:rsidRPr="008F1F9D" w:rsidRDefault="00443ECF">
            <w:pPr>
              <w:spacing w:line="0" w:lineRule="atLeast"/>
              <w:rPr>
                <w:rFonts w:ascii="Lato" w:eastAsia="Times New Roman" w:hAnsi="Lato"/>
                <w:color w:val="000000" w:themeColor="text1"/>
                <w:sz w:val="4"/>
              </w:rPr>
            </w:pPr>
          </w:p>
        </w:tc>
        <w:tc>
          <w:tcPr>
            <w:tcW w:w="500" w:type="dxa"/>
            <w:shd w:val="clear" w:color="auto" w:fill="auto"/>
            <w:vAlign w:val="bottom"/>
          </w:tcPr>
          <w:p w14:paraId="61006A99" w14:textId="77777777" w:rsidR="00000000" w:rsidRPr="008F1F9D" w:rsidRDefault="00443ECF">
            <w:pPr>
              <w:spacing w:line="0" w:lineRule="atLeast"/>
              <w:rPr>
                <w:rFonts w:ascii="Lato" w:eastAsia="Times New Roman" w:hAnsi="Lato"/>
                <w:color w:val="000000" w:themeColor="text1"/>
                <w:sz w:val="4"/>
              </w:rPr>
            </w:pPr>
          </w:p>
        </w:tc>
        <w:tc>
          <w:tcPr>
            <w:tcW w:w="120" w:type="dxa"/>
            <w:tcBorders>
              <w:right w:val="single" w:sz="8" w:space="0" w:color="auto"/>
            </w:tcBorders>
            <w:shd w:val="clear" w:color="auto" w:fill="auto"/>
            <w:vAlign w:val="bottom"/>
          </w:tcPr>
          <w:p w14:paraId="6806593B"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569A0A9E"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6E963599" w14:textId="77777777" w:rsidR="00000000" w:rsidRPr="008F1F9D" w:rsidRDefault="00443ECF">
            <w:pPr>
              <w:spacing w:line="0" w:lineRule="atLeast"/>
              <w:rPr>
                <w:rFonts w:ascii="Lato" w:eastAsia="Times New Roman" w:hAnsi="Lato"/>
                <w:color w:val="000000" w:themeColor="text1"/>
                <w:sz w:val="4"/>
              </w:rPr>
            </w:pPr>
          </w:p>
        </w:tc>
        <w:tc>
          <w:tcPr>
            <w:tcW w:w="140" w:type="dxa"/>
            <w:tcBorders>
              <w:bottom w:val="single" w:sz="8" w:space="0" w:color="auto"/>
              <w:right w:val="single" w:sz="8" w:space="0" w:color="auto"/>
            </w:tcBorders>
            <w:shd w:val="clear" w:color="auto" w:fill="auto"/>
            <w:vAlign w:val="bottom"/>
          </w:tcPr>
          <w:p w14:paraId="1393257F"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0F1236CE"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48CD431E"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right w:val="single" w:sz="8" w:space="0" w:color="auto"/>
            </w:tcBorders>
            <w:shd w:val="clear" w:color="auto" w:fill="auto"/>
            <w:vAlign w:val="bottom"/>
          </w:tcPr>
          <w:p w14:paraId="0594BE47"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36545E3E" w14:textId="77777777" w:rsidR="00000000" w:rsidRPr="008F1F9D" w:rsidRDefault="00443ECF">
            <w:pPr>
              <w:spacing w:line="0" w:lineRule="atLeast"/>
              <w:rPr>
                <w:rFonts w:ascii="Lato" w:eastAsia="Times New Roman" w:hAnsi="Lato"/>
                <w:color w:val="000000" w:themeColor="text1"/>
                <w:sz w:val="4"/>
              </w:rPr>
            </w:pPr>
          </w:p>
        </w:tc>
        <w:tc>
          <w:tcPr>
            <w:tcW w:w="780" w:type="dxa"/>
            <w:tcBorders>
              <w:bottom w:val="single" w:sz="8" w:space="0" w:color="auto"/>
            </w:tcBorders>
            <w:shd w:val="clear" w:color="auto" w:fill="auto"/>
            <w:vAlign w:val="bottom"/>
          </w:tcPr>
          <w:p w14:paraId="5DB0500E"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4FFC19A1"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right w:val="single" w:sz="8" w:space="0" w:color="auto"/>
            </w:tcBorders>
            <w:shd w:val="clear" w:color="auto" w:fill="auto"/>
            <w:vAlign w:val="bottom"/>
          </w:tcPr>
          <w:p w14:paraId="15700896"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060626D5" w14:textId="77777777" w:rsidR="00000000" w:rsidRPr="008F1F9D" w:rsidRDefault="00443ECF">
            <w:pPr>
              <w:spacing w:line="0" w:lineRule="atLeast"/>
              <w:rPr>
                <w:rFonts w:ascii="Lato" w:eastAsia="Times New Roman" w:hAnsi="Lato"/>
                <w:color w:val="000000" w:themeColor="text1"/>
                <w:sz w:val="4"/>
              </w:rPr>
            </w:pPr>
          </w:p>
        </w:tc>
        <w:tc>
          <w:tcPr>
            <w:tcW w:w="920" w:type="dxa"/>
            <w:tcBorders>
              <w:bottom w:val="single" w:sz="8" w:space="0" w:color="auto"/>
            </w:tcBorders>
            <w:shd w:val="clear" w:color="auto" w:fill="auto"/>
            <w:vAlign w:val="bottom"/>
          </w:tcPr>
          <w:p w14:paraId="350C5FAB"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right w:val="single" w:sz="8" w:space="0" w:color="auto"/>
            </w:tcBorders>
            <w:shd w:val="clear" w:color="auto" w:fill="auto"/>
            <w:vAlign w:val="bottom"/>
          </w:tcPr>
          <w:p w14:paraId="36BEF5FE"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56EFE711"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4C805031"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7191398B" w14:textId="77777777" w:rsidR="00000000" w:rsidRPr="008F1F9D" w:rsidRDefault="00443ECF">
            <w:pPr>
              <w:spacing w:line="0" w:lineRule="atLeast"/>
              <w:rPr>
                <w:rFonts w:ascii="Lato" w:eastAsia="Times New Roman" w:hAnsi="Lato"/>
                <w:color w:val="000000" w:themeColor="text1"/>
                <w:sz w:val="4"/>
              </w:rPr>
            </w:pPr>
          </w:p>
        </w:tc>
        <w:tc>
          <w:tcPr>
            <w:tcW w:w="20" w:type="dxa"/>
            <w:tcBorders>
              <w:bottom w:val="single" w:sz="8" w:space="0" w:color="auto"/>
            </w:tcBorders>
            <w:shd w:val="clear" w:color="auto" w:fill="000000"/>
            <w:vAlign w:val="bottom"/>
          </w:tcPr>
          <w:p w14:paraId="6B599037" w14:textId="77777777" w:rsidR="00000000" w:rsidRPr="008F1F9D" w:rsidRDefault="00443ECF">
            <w:pPr>
              <w:spacing w:line="0" w:lineRule="atLeast"/>
              <w:rPr>
                <w:rFonts w:ascii="Lato" w:eastAsia="Times New Roman" w:hAnsi="Lato"/>
                <w:color w:val="000000" w:themeColor="text1"/>
                <w:sz w:val="4"/>
              </w:rPr>
            </w:pPr>
          </w:p>
        </w:tc>
      </w:tr>
      <w:tr w:rsidR="008F1F9D" w:rsidRPr="008F1F9D" w14:paraId="4B802AE6" w14:textId="77777777">
        <w:trPr>
          <w:trHeight w:val="218"/>
        </w:trPr>
        <w:tc>
          <w:tcPr>
            <w:tcW w:w="120" w:type="dxa"/>
            <w:tcBorders>
              <w:left w:val="single" w:sz="8" w:space="0" w:color="auto"/>
            </w:tcBorders>
            <w:shd w:val="clear" w:color="auto" w:fill="D6E3BC"/>
            <w:vAlign w:val="bottom"/>
          </w:tcPr>
          <w:p w14:paraId="6F4B8DB8"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D6E3BC"/>
            <w:vAlign w:val="bottom"/>
          </w:tcPr>
          <w:p w14:paraId="4088B964" w14:textId="77777777" w:rsidR="00000000" w:rsidRPr="008F1F9D" w:rsidRDefault="00443ECF">
            <w:pPr>
              <w:spacing w:line="0" w:lineRule="atLeast"/>
              <w:rPr>
                <w:rFonts w:ascii="Lato" w:eastAsia="Times New Roman" w:hAnsi="Lato"/>
                <w:color w:val="000000" w:themeColor="text1"/>
                <w:sz w:val="18"/>
              </w:rPr>
            </w:pPr>
          </w:p>
        </w:tc>
        <w:tc>
          <w:tcPr>
            <w:tcW w:w="240" w:type="dxa"/>
            <w:gridSpan w:val="2"/>
            <w:vMerge/>
            <w:shd w:val="clear" w:color="auto" w:fill="D6E3BC"/>
            <w:vAlign w:val="bottom"/>
          </w:tcPr>
          <w:p w14:paraId="583CFA62" w14:textId="77777777" w:rsidR="00000000" w:rsidRPr="008F1F9D" w:rsidRDefault="00443ECF">
            <w:pPr>
              <w:spacing w:line="0" w:lineRule="atLeast"/>
              <w:rPr>
                <w:rFonts w:ascii="Lato" w:eastAsia="Times New Roman" w:hAnsi="Lato"/>
                <w:color w:val="000000" w:themeColor="text1"/>
                <w:sz w:val="18"/>
              </w:rPr>
            </w:pPr>
          </w:p>
        </w:tc>
        <w:tc>
          <w:tcPr>
            <w:tcW w:w="130" w:type="dxa"/>
            <w:shd w:val="clear" w:color="auto" w:fill="D6E3BC"/>
            <w:vAlign w:val="bottom"/>
          </w:tcPr>
          <w:p w14:paraId="365E5F43" w14:textId="77777777" w:rsidR="00000000" w:rsidRPr="008F1F9D" w:rsidRDefault="00443ECF">
            <w:pPr>
              <w:spacing w:line="0" w:lineRule="atLeast"/>
              <w:rPr>
                <w:rFonts w:ascii="Lato" w:eastAsia="Times New Roman" w:hAnsi="Lato"/>
                <w:color w:val="000000" w:themeColor="text1"/>
                <w:sz w:val="18"/>
              </w:rPr>
            </w:pPr>
          </w:p>
        </w:tc>
        <w:tc>
          <w:tcPr>
            <w:tcW w:w="130" w:type="dxa"/>
            <w:tcBorders>
              <w:right w:val="single" w:sz="8" w:space="0" w:color="auto"/>
            </w:tcBorders>
            <w:shd w:val="clear" w:color="auto" w:fill="D6E3BC"/>
            <w:vAlign w:val="bottom"/>
          </w:tcPr>
          <w:p w14:paraId="5D796920"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15C2DE06" w14:textId="77777777" w:rsidR="00000000" w:rsidRPr="008F1F9D" w:rsidRDefault="00443ECF">
            <w:pPr>
              <w:spacing w:line="0" w:lineRule="atLeast"/>
              <w:rPr>
                <w:rFonts w:ascii="Lato" w:eastAsia="Times New Roman" w:hAnsi="Lato"/>
                <w:color w:val="000000" w:themeColor="text1"/>
                <w:sz w:val="18"/>
              </w:rPr>
            </w:pPr>
          </w:p>
        </w:tc>
        <w:tc>
          <w:tcPr>
            <w:tcW w:w="1780" w:type="dxa"/>
            <w:vMerge w:val="restart"/>
            <w:tcBorders>
              <w:right w:val="single" w:sz="8" w:space="0" w:color="auto"/>
            </w:tcBorders>
            <w:shd w:val="clear" w:color="auto" w:fill="auto"/>
            <w:vAlign w:val="bottom"/>
          </w:tcPr>
          <w:p w14:paraId="6FCC472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Capital</w:t>
            </w:r>
          </w:p>
        </w:tc>
        <w:tc>
          <w:tcPr>
            <w:tcW w:w="160" w:type="dxa"/>
            <w:shd w:val="clear" w:color="auto" w:fill="D9D9D9"/>
            <w:vAlign w:val="bottom"/>
          </w:tcPr>
          <w:p w14:paraId="0AD254C6" w14:textId="77777777" w:rsidR="00000000" w:rsidRPr="008F1F9D" w:rsidRDefault="00443ECF">
            <w:pPr>
              <w:spacing w:line="0" w:lineRule="atLeast"/>
              <w:rPr>
                <w:rFonts w:ascii="Lato" w:eastAsia="Times New Roman" w:hAnsi="Lato"/>
                <w:color w:val="000000" w:themeColor="text1"/>
                <w:sz w:val="18"/>
              </w:rPr>
            </w:pPr>
          </w:p>
        </w:tc>
        <w:tc>
          <w:tcPr>
            <w:tcW w:w="520" w:type="dxa"/>
            <w:vMerge w:val="restart"/>
            <w:shd w:val="clear" w:color="auto" w:fill="D9D9D9"/>
            <w:vAlign w:val="bottom"/>
          </w:tcPr>
          <w:p w14:paraId="420AECFF"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right w:val="single" w:sz="8" w:space="0" w:color="auto"/>
            </w:tcBorders>
            <w:shd w:val="clear" w:color="auto" w:fill="D9D9D9"/>
            <w:vAlign w:val="bottom"/>
          </w:tcPr>
          <w:p w14:paraId="3832CDE6"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1011D38A" w14:textId="77777777" w:rsidR="00000000" w:rsidRPr="008F1F9D" w:rsidRDefault="00443ECF">
            <w:pPr>
              <w:spacing w:line="0" w:lineRule="atLeast"/>
              <w:rPr>
                <w:rFonts w:ascii="Lato" w:eastAsia="Times New Roman" w:hAnsi="Lato"/>
                <w:color w:val="000000" w:themeColor="text1"/>
                <w:sz w:val="18"/>
              </w:rPr>
            </w:pPr>
          </w:p>
        </w:tc>
        <w:tc>
          <w:tcPr>
            <w:tcW w:w="500" w:type="dxa"/>
            <w:shd w:val="clear" w:color="auto" w:fill="auto"/>
            <w:vAlign w:val="bottom"/>
          </w:tcPr>
          <w:p w14:paraId="16ED0697"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1E227DD7"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2C425050" w14:textId="77777777" w:rsidR="00000000" w:rsidRPr="008F1F9D" w:rsidRDefault="00443ECF">
            <w:pPr>
              <w:spacing w:line="0" w:lineRule="atLeast"/>
              <w:rPr>
                <w:rFonts w:ascii="Lato" w:eastAsia="Times New Roman" w:hAnsi="Lato"/>
                <w:color w:val="000000" w:themeColor="text1"/>
                <w:sz w:val="18"/>
              </w:rPr>
            </w:pPr>
          </w:p>
        </w:tc>
        <w:tc>
          <w:tcPr>
            <w:tcW w:w="760" w:type="dxa"/>
            <w:shd w:val="clear" w:color="auto" w:fill="auto"/>
            <w:vAlign w:val="bottom"/>
          </w:tcPr>
          <w:p w14:paraId="070FD12D" w14:textId="77777777" w:rsidR="00000000" w:rsidRPr="008F1F9D" w:rsidRDefault="00443ECF">
            <w:pPr>
              <w:spacing w:line="0" w:lineRule="atLeast"/>
              <w:rPr>
                <w:rFonts w:ascii="Lato" w:eastAsia="Times New Roman" w:hAnsi="Lato"/>
                <w:color w:val="000000" w:themeColor="text1"/>
                <w:sz w:val="18"/>
              </w:rPr>
            </w:pPr>
          </w:p>
        </w:tc>
        <w:tc>
          <w:tcPr>
            <w:tcW w:w="140" w:type="dxa"/>
            <w:shd w:val="clear" w:color="auto" w:fill="auto"/>
            <w:vAlign w:val="bottom"/>
          </w:tcPr>
          <w:p w14:paraId="04D86319"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7C5E6EF3" w14:textId="77777777" w:rsidR="00000000" w:rsidRPr="008F1F9D" w:rsidRDefault="00443ECF">
            <w:pPr>
              <w:spacing w:line="0" w:lineRule="atLeast"/>
              <w:rPr>
                <w:rFonts w:ascii="Lato" w:eastAsia="Times New Roman" w:hAnsi="Lato"/>
                <w:color w:val="000000" w:themeColor="text1"/>
                <w:sz w:val="18"/>
              </w:rPr>
            </w:pPr>
          </w:p>
        </w:tc>
        <w:tc>
          <w:tcPr>
            <w:tcW w:w="760" w:type="dxa"/>
            <w:shd w:val="clear" w:color="auto" w:fill="auto"/>
            <w:vAlign w:val="bottom"/>
          </w:tcPr>
          <w:p w14:paraId="4DD35B4F"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auto"/>
            <w:vAlign w:val="bottom"/>
          </w:tcPr>
          <w:p w14:paraId="4062C96E"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28D651BC" w14:textId="77777777" w:rsidR="00000000" w:rsidRPr="008F1F9D" w:rsidRDefault="00443ECF">
            <w:pPr>
              <w:spacing w:line="0" w:lineRule="atLeast"/>
              <w:rPr>
                <w:rFonts w:ascii="Lato" w:eastAsia="Times New Roman" w:hAnsi="Lato"/>
                <w:color w:val="000000" w:themeColor="text1"/>
                <w:sz w:val="18"/>
              </w:rPr>
            </w:pPr>
          </w:p>
        </w:tc>
        <w:tc>
          <w:tcPr>
            <w:tcW w:w="780" w:type="dxa"/>
            <w:shd w:val="clear" w:color="auto" w:fill="auto"/>
            <w:vAlign w:val="bottom"/>
          </w:tcPr>
          <w:p w14:paraId="410A6BCB"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auto"/>
            <w:vAlign w:val="bottom"/>
          </w:tcPr>
          <w:p w14:paraId="47D6240F"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auto"/>
            <w:vAlign w:val="bottom"/>
          </w:tcPr>
          <w:p w14:paraId="7D324111"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0BF71F6B" w14:textId="77777777" w:rsidR="00000000" w:rsidRPr="008F1F9D" w:rsidRDefault="00443ECF">
            <w:pPr>
              <w:spacing w:line="0" w:lineRule="atLeast"/>
              <w:rPr>
                <w:rFonts w:ascii="Lato" w:eastAsia="Times New Roman" w:hAnsi="Lato"/>
                <w:color w:val="000000" w:themeColor="text1"/>
                <w:sz w:val="18"/>
              </w:rPr>
            </w:pPr>
          </w:p>
        </w:tc>
        <w:tc>
          <w:tcPr>
            <w:tcW w:w="920" w:type="dxa"/>
            <w:shd w:val="clear" w:color="auto" w:fill="auto"/>
            <w:vAlign w:val="bottom"/>
          </w:tcPr>
          <w:p w14:paraId="227CF143"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2E406352"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D9D9D9"/>
            <w:vAlign w:val="bottom"/>
          </w:tcPr>
          <w:p w14:paraId="772EFB4E" w14:textId="77777777" w:rsidR="00000000" w:rsidRPr="008F1F9D" w:rsidRDefault="00443ECF">
            <w:pPr>
              <w:spacing w:line="0" w:lineRule="atLeast"/>
              <w:rPr>
                <w:rFonts w:ascii="Lato" w:eastAsia="Times New Roman" w:hAnsi="Lato"/>
                <w:color w:val="000000" w:themeColor="text1"/>
                <w:sz w:val="18"/>
              </w:rPr>
            </w:pPr>
          </w:p>
        </w:tc>
        <w:tc>
          <w:tcPr>
            <w:tcW w:w="760" w:type="dxa"/>
            <w:vMerge w:val="restart"/>
            <w:shd w:val="clear" w:color="auto" w:fill="D9D9D9"/>
            <w:vAlign w:val="bottom"/>
          </w:tcPr>
          <w:p w14:paraId="606BDA3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26.9</w:t>
            </w:r>
          </w:p>
        </w:tc>
        <w:tc>
          <w:tcPr>
            <w:tcW w:w="120" w:type="dxa"/>
            <w:shd w:val="clear" w:color="auto" w:fill="D9D9D9"/>
            <w:vAlign w:val="bottom"/>
          </w:tcPr>
          <w:p w14:paraId="249F6BFD"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000000"/>
            <w:vAlign w:val="bottom"/>
          </w:tcPr>
          <w:p w14:paraId="12FE93FE"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5A6AEC6" w14:textId="77777777">
        <w:trPr>
          <w:trHeight w:val="78"/>
        </w:trPr>
        <w:tc>
          <w:tcPr>
            <w:tcW w:w="120" w:type="dxa"/>
            <w:tcBorders>
              <w:left w:val="single" w:sz="8" w:space="0" w:color="auto"/>
              <w:bottom w:val="single" w:sz="8" w:space="0" w:color="D6E3BC"/>
            </w:tcBorders>
            <w:shd w:val="clear" w:color="auto" w:fill="D6E3BC"/>
            <w:vAlign w:val="bottom"/>
          </w:tcPr>
          <w:p w14:paraId="0EFA992B"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3ED2B168"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33ECB1C2"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6E3BC"/>
            </w:tcBorders>
            <w:shd w:val="clear" w:color="auto" w:fill="D6E3BC"/>
            <w:vAlign w:val="bottom"/>
          </w:tcPr>
          <w:p w14:paraId="1A6C2430"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D6E3BC"/>
            </w:tcBorders>
            <w:shd w:val="clear" w:color="auto" w:fill="D6E3BC"/>
            <w:vAlign w:val="bottom"/>
          </w:tcPr>
          <w:p w14:paraId="41B50E91" w14:textId="77777777" w:rsidR="00000000" w:rsidRPr="008F1F9D" w:rsidRDefault="00443ECF">
            <w:pPr>
              <w:spacing w:line="0" w:lineRule="atLeast"/>
              <w:rPr>
                <w:rFonts w:ascii="Lato" w:eastAsia="Times New Roman" w:hAnsi="Lato"/>
                <w:color w:val="000000" w:themeColor="text1"/>
                <w:sz w:val="6"/>
              </w:rPr>
            </w:pPr>
          </w:p>
        </w:tc>
        <w:tc>
          <w:tcPr>
            <w:tcW w:w="130" w:type="dxa"/>
            <w:tcBorders>
              <w:bottom w:val="single" w:sz="8" w:space="0" w:color="D6E3BC"/>
              <w:right w:val="single" w:sz="8" w:space="0" w:color="auto"/>
            </w:tcBorders>
            <w:shd w:val="clear" w:color="auto" w:fill="D6E3BC"/>
            <w:vAlign w:val="bottom"/>
          </w:tcPr>
          <w:p w14:paraId="59FCB54E"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4EC44900" w14:textId="77777777" w:rsidR="00000000" w:rsidRPr="008F1F9D" w:rsidRDefault="00443ECF">
            <w:pPr>
              <w:spacing w:line="0" w:lineRule="atLeast"/>
              <w:rPr>
                <w:rFonts w:ascii="Lato" w:eastAsia="Times New Roman" w:hAnsi="Lato"/>
                <w:color w:val="000000" w:themeColor="text1"/>
                <w:sz w:val="6"/>
              </w:rPr>
            </w:pPr>
          </w:p>
        </w:tc>
        <w:tc>
          <w:tcPr>
            <w:tcW w:w="1780" w:type="dxa"/>
            <w:vMerge/>
            <w:tcBorders>
              <w:right w:val="single" w:sz="8" w:space="0" w:color="auto"/>
            </w:tcBorders>
            <w:shd w:val="clear" w:color="auto" w:fill="auto"/>
            <w:vAlign w:val="bottom"/>
          </w:tcPr>
          <w:p w14:paraId="5B3172C5" w14:textId="77777777" w:rsidR="00000000" w:rsidRPr="008F1F9D" w:rsidRDefault="00443ECF">
            <w:pPr>
              <w:spacing w:line="0" w:lineRule="atLeast"/>
              <w:rPr>
                <w:rFonts w:ascii="Lato" w:eastAsia="Times New Roman" w:hAnsi="Lato"/>
                <w:color w:val="000000" w:themeColor="text1"/>
                <w:sz w:val="6"/>
              </w:rPr>
            </w:pPr>
          </w:p>
        </w:tc>
        <w:tc>
          <w:tcPr>
            <w:tcW w:w="160" w:type="dxa"/>
            <w:tcBorders>
              <w:bottom w:val="single" w:sz="8" w:space="0" w:color="D9D9D9"/>
            </w:tcBorders>
            <w:shd w:val="clear" w:color="auto" w:fill="D9D9D9"/>
            <w:vAlign w:val="bottom"/>
          </w:tcPr>
          <w:p w14:paraId="130CCD61" w14:textId="77777777" w:rsidR="00000000" w:rsidRPr="008F1F9D" w:rsidRDefault="00443ECF">
            <w:pPr>
              <w:spacing w:line="0" w:lineRule="atLeast"/>
              <w:rPr>
                <w:rFonts w:ascii="Lato" w:eastAsia="Times New Roman" w:hAnsi="Lato"/>
                <w:color w:val="000000" w:themeColor="text1"/>
                <w:sz w:val="6"/>
              </w:rPr>
            </w:pPr>
          </w:p>
        </w:tc>
        <w:tc>
          <w:tcPr>
            <w:tcW w:w="520" w:type="dxa"/>
            <w:vMerge/>
            <w:tcBorders>
              <w:bottom w:val="single" w:sz="8" w:space="0" w:color="D9D9D9"/>
            </w:tcBorders>
            <w:shd w:val="clear" w:color="auto" w:fill="D9D9D9"/>
            <w:vAlign w:val="bottom"/>
          </w:tcPr>
          <w:p w14:paraId="6D2FC599"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D9D9D9"/>
              <w:right w:val="single" w:sz="8" w:space="0" w:color="auto"/>
            </w:tcBorders>
            <w:shd w:val="clear" w:color="auto" w:fill="D9D9D9"/>
            <w:vAlign w:val="bottom"/>
          </w:tcPr>
          <w:p w14:paraId="5CBC63BC"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uto"/>
            <w:vAlign w:val="bottom"/>
          </w:tcPr>
          <w:p w14:paraId="424B0587" w14:textId="77777777" w:rsidR="00000000" w:rsidRPr="008F1F9D" w:rsidRDefault="00443ECF">
            <w:pPr>
              <w:spacing w:line="0" w:lineRule="atLeast"/>
              <w:rPr>
                <w:rFonts w:ascii="Lato" w:eastAsia="Times New Roman" w:hAnsi="Lato"/>
                <w:color w:val="000000" w:themeColor="text1"/>
                <w:sz w:val="6"/>
              </w:rPr>
            </w:pPr>
          </w:p>
        </w:tc>
        <w:tc>
          <w:tcPr>
            <w:tcW w:w="500" w:type="dxa"/>
            <w:shd w:val="clear" w:color="auto" w:fill="auto"/>
            <w:vAlign w:val="bottom"/>
          </w:tcPr>
          <w:p w14:paraId="531FEAE7"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auto"/>
            </w:tcBorders>
            <w:shd w:val="clear" w:color="auto" w:fill="auto"/>
            <w:vAlign w:val="bottom"/>
          </w:tcPr>
          <w:p w14:paraId="0A83781D"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70A39BFE" w14:textId="77777777" w:rsidR="00000000" w:rsidRPr="008F1F9D" w:rsidRDefault="00443ECF">
            <w:pPr>
              <w:spacing w:line="0" w:lineRule="atLeast"/>
              <w:rPr>
                <w:rFonts w:ascii="Lato" w:eastAsia="Times New Roman" w:hAnsi="Lato"/>
                <w:color w:val="000000" w:themeColor="text1"/>
                <w:sz w:val="6"/>
              </w:rPr>
            </w:pPr>
          </w:p>
        </w:tc>
        <w:tc>
          <w:tcPr>
            <w:tcW w:w="760" w:type="dxa"/>
            <w:shd w:val="clear" w:color="auto" w:fill="auto"/>
            <w:vAlign w:val="bottom"/>
          </w:tcPr>
          <w:p w14:paraId="4FA44699" w14:textId="77777777" w:rsidR="00000000" w:rsidRPr="008F1F9D" w:rsidRDefault="00443ECF">
            <w:pPr>
              <w:spacing w:line="0" w:lineRule="atLeast"/>
              <w:rPr>
                <w:rFonts w:ascii="Lato" w:eastAsia="Times New Roman" w:hAnsi="Lato"/>
                <w:color w:val="000000" w:themeColor="text1"/>
                <w:sz w:val="6"/>
              </w:rPr>
            </w:pPr>
          </w:p>
        </w:tc>
        <w:tc>
          <w:tcPr>
            <w:tcW w:w="140" w:type="dxa"/>
            <w:shd w:val="clear" w:color="auto" w:fill="auto"/>
            <w:vAlign w:val="bottom"/>
          </w:tcPr>
          <w:p w14:paraId="6C354800"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531821D5" w14:textId="77777777" w:rsidR="00000000" w:rsidRPr="008F1F9D" w:rsidRDefault="00443ECF">
            <w:pPr>
              <w:spacing w:line="0" w:lineRule="atLeast"/>
              <w:rPr>
                <w:rFonts w:ascii="Lato" w:eastAsia="Times New Roman" w:hAnsi="Lato"/>
                <w:color w:val="000000" w:themeColor="text1"/>
                <w:sz w:val="6"/>
              </w:rPr>
            </w:pPr>
          </w:p>
        </w:tc>
        <w:tc>
          <w:tcPr>
            <w:tcW w:w="760" w:type="dxa"/>
            <w:shd w:val="clear" w:color="auto" w:fill="auto"/>
            <w:vAlign w:val="bottom"/>
          </w:tcPr>
          <w:p w14:paraId="5FD6CFB4" w14:textId="77777777" w:rsidR="00000000" w:rsidRPr="008F1F9D" w:rsidRDefault="00443ECF">
            <w:pPr>
              <w:spacing w:line="0" w:lineRule="atLeast"/>
              <w:rPr>
                <w:rFonts w:ascii="Lato" w:eastAsia="Times New Roman" w:hAnsi="Lato"/>
                <w:color w:val="000000" w:themeColor="text1"/>
                <w:sz w:val="6"/>
              </w:rPr>
            </w:pPr>
          </w:p>
        </w:tc>
        <w:tc>
          <w:tcPr>
            <w:tcW w:w="120" w:type="dxa"/>
            <w:shd w:val="clear" w:color="auto" w:fill="auto"/>
            <w:vAlign w:val="bottom"/>
          </w:tcPr>
          <w:p w14:paraId="4EEB18BD"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2C20D72A" w14:textId="77777777" w:rsidR="00000000" w:rsidRPr="008F1F9D" w:rsidRDefault="00443ECF">
            <w:pPr>
              <w:spacing w:line="0" w:lineRule="atLeast"/>
              <w:rPr>
                <w:rFonts w:ascii="Lato" w:eastAsia="Times New Roman" w:hAnsi="Lato"/>
                <w:color w:val="000000" w:themeColor="text1"/>
                <w:sz w:val="6"/>
              </w:rPr>
            </w:pPr>
          </w:p>
        </w:tc>
        <w:tc>
          <w:tcPr>
            <w:tcW w:w="780" w:type="dxa"/>
            <w:shd w:val="clear" w:color="auto" w:fill="auto"/>
            <w:vAlign w:val="bottom"/>
          </w:tcPr>
          <w:p w14:paraId="02EB2B32" w14:textId="77777777" w:rsidR="00000000" w:rsidRPr="008F1F9D" w:rsidRDefault="00443ECF">
            <w:pPr>
              <w:spacing w:line="0" w:lineRule="atLeast"/>
              <w:rPr>
                <w:rFonts w:ascii="Lato" w:eastAsia="Times New Roman" w:hAnsi="Lato"/>
                <w:color w:val="000000" w:themeColor="text1"/>
                <w:sz w:val="6"/>
              </w:rPr>
            </w:pPr>
          </w:p>
        </w:tc>
        <w:tc>
          <w:tcPr>
            <w:tcW w:w="120" w:type="dxa"/>
            <w:shd w:val="clear" w:color="auto" w:fill="auto"/>
            <w:vAlign w:val="bottom"/>
          </w:tcPr>
          <w:p w14:paraId="12E4D4D7" w14:textId="77777777" w:rsidR="00000000" w:rsidRPr="008F1F9D" w:rsidRDefault="00443ECF">
            <w:pPr>
              <w:spacing w:line="0" w:lineRule="atLeast"/>
              <w:rPr>
                <w:rFonts w:ascii="Lato" w:eastAsia="Times New Roman" w:hAnsi="Lato"/>
                <w:color w:val="000000" w:themeColor="text1"/>
                <w:sz w:val="6"/>
              </w:rPr>
            </w:pPr>
          </w:p>
        </w:tc>
        <w:tc>
          <w:tcPr>
            <w:tcW w:w="120" w:type="dxa"/>
            <w:shd w:val="clear" w:color="auto" w:fill="auto"/>
            <w:vAlign w:val="bottom"/>
          </w:tcPr>
          <w:p w14:paraId="6FC5EE02" w14:textId="77777777" w:rsidR="00000000" w:rsidRPr="008F1F9D" w:rsidRDefault="00443ECF">
            <w:pPr>
              <w:spacing w:line="0" w:lineRule="atLeast"/>
              <w:rPr>
                <w:rFonts w:ascii="Lato" w:eastAsia="Times New Roman" w:hAnsi="Lato"/>
                <w:color w:val="000000" w:themeColor="text1"/>
                <w:sz w:val="6"/>
              </w:rPr>
            </w:pPr>
          </w:p>
        </w:tc>
        <w:tc>
          <w:tcPr>
            <w:tcW w:w="100" w:type="dxa"/>
            <w:shd w:val="clear" w:color="auto" w:fill="auto"/>
            <w:vAlign w:val="bottom"/>
          </w:tcPr>
          <w:p w14:paraId="1748B286" w14:textId="77777777" w:rsidR="00000000" w:rsidRPr="008F1F9D" w:rsidRDefault="00443ECF">
            <w:pPr>
              <w:spacing w:line="0" w:lineRule="atLeast"/>
              <w:rPr>
                <w:rFonts w:ascii="Lato" w:eastAsia="Times New Roman" w:hAnsi="Lato"/>
                <w:color w:val="000000" w:themeColor="text1"/>
                <w:sz w:val="6"/>
              </w:rPr>
            </w:pPr>
          </w:p>
        </w:tc>
        <w:tc>
          <w:tcPr>
            <w:tcW w:w="920" w:type="dxa"/>
            <w:shd w:val="clear" w:color="auto" w:fill="auto"/>
            <w:vAlign w:val="bottom"/>
          </w:tcPr>
          <w:p w14:paraId="5AF57274"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auto"/>
            </w:tcBorders>
            <w:shd w:val="clear" w:color="auto" w:fill="auto"/>
            <w:vAlign w:val="bottom"/>
          </w:tcPr>
          <w:p w14:paraId="1534B9B0"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D9D9D9"/>
            </w:tcBorders>
            <w:shd w:val="clear" w:color="auto" w:fill="D9D9D9"/>
            <w:vAlign w:val="bottom"/>
          </w:tcPr>
          <w:p w14:paraId="22C45DD8" w14:textId="77777777" w:rsidR="00000000" w:rsidRPr="008F1F9D" w:rsidRDefault="00443ECF">
            <w:pPr>
              <w:spacing w:line="0" w:lineRule="atLeast"/>
              <w:rPr>
                <w:rFonts w:ascii="Lato" w:eastAsia="Times New Roman" w:hAnsi="Lato"/>
                <w:color w:val="000000" w:themeColor="text1"/>
                <w:sz w:val="6"/>
              </w:rPr>
            </w:pPr>
          </w:p>
        </w:tc>
        <w:tc>
          <w:tcPr>
            <w:tcW w:w="760" w:type="dxa"/>
            <w:vMerge/>
            <w:tcBorders>
              <w:bottom w:val="single" w:sz="8" w:space="0" w:color="D9D9D9"/>
            </w:tcBorders>
            <w:shd w:val="clear" w:color="auto" w:fill="D9D9D9"/>
            <w:vAlign w:val="bottom"/>
          </w:tcPr>
          <w:p w14:paraId="6250F731"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D9D9D9"/>
            </w:tcBorders>
            <w:shd w:val="clear" w:color="auto" w:fill="D9D9D9"/>
            <w:vAlign w:val="bottom"/>
          </w:tcPr>
          <w:p w14:paraId="5727F6D4"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33350FAA"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6F2616DC" w14:textId="77777777">
        <w:trPr>
          <w:trHeight w:val="105"/>
        </w:trPr>
        <w:tc>
          <w:tcPr>
            <w:tcW w:w="120" w:type="dxa"/>
            <w:tcBorders>
              <w:top w:val="single" w:sz="8" w:space="0" w:color="D6E3BC"/>
              <w:left w:val="single" w:sz="8" w:space="0" w:color="auto"/>
            </w:tcBorders>
            <w:shd w:val="clear" w:color="auto" w:fill="D6E3BC"/>
            <w:vAlign w:val="bottom"/>
          </w:tcPr>
          <w:p w14:paraId="368B9661"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2414E6C6"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50E6041C" w14:textId="77777777" w:rsidR="00000000" w:rsidRPr="008F1F9D" w:rsidRDefault="00443ECF">
            <w:pPr>
              <w:spacing w:line="0" w:lineRule="atLeast"/>
              <w:rPr>
                <w:rFonts w:ascii="Lato" w:eastAsia="Times New Roman" w:hAnsi="Lato"/>
                <w:color w:val="000000" w:themeColor="text1"/>
                <w:sz w:val="9"/>
              </w:rPr>
            </w:pPr>
          </w:p>
        </w:tc>
        <w:tc>
          <w:tcPr>
            <w:tcW w:w="120" w:type="dxa"/>
            <w:tcBorders>
              <w:top w:val="single" w:sz="8" w:space="0" w:color="D6E3BC"/>
            </w:tcBorders>
            <w:shd w:val="clear" w:color="auto" w:fill="D6E3BC"/>
            <w:vAlign w:val="bottom"/>
          </w:tcPr>
          <w:p w14:paraId="23387945" w14:textId="77777777" w:rsidR="00000000" w:rsidRPr="008F1F9D" w:rsidRDefault="00443ECF">
            <w:pPr>
              <w:spacing w:line="0" w:lineRule="atLeast"/>
              <w:rPr>
                <w:rFonts w:ascii="Lato" w:eastAsia="Times New Roman" w:hAnsi="Lato"/>
                <w:color w:val="000000" w:themeColor="text1"/>
                <w:sz w:val="9"/>
              </w:rPr>
            </w:pPr>
          </w:p>
        </w:tc>
        <w:tc>
          <w:tcPr>
            <w:tcW w:w="130" w:type="dxa"/>
            <w:tcBorders>
              <w:top w:val="single" w:sz="8" w:space="0" w:color="D6E3BC"/>
            </w:tcBorders>
            <w:shd w:val="clear" w:color="auto" w:fill="D6E3BC"/>
            <w:vAlign w:val="bottom"/>
          </w:tcPr>
          <w:p w14:paraId="48911067" w14:textId="77777777" w:rsidR="00000000" w:rsidRPr="008F1F9D" w:rsidRDefault="00443ECF">
            <w:pPr>
              <w:spacing w:line="0" w:lineRule="atLeast"/>
              <w:rPr>
                <w:rFonts w:ascii="Lato" w:eastAsia="Times New Roman" w:hAnsi="Lato"/>
                <w:color w:val="000000" w:themeColor="text1"/>
                <w:sz w:val="9"/>
              </w:rPr>
            </w:pPr>
          </w:p>
        </w:tc>
        <w:tc>
          <w:tcPr>
            <w:tcW w:w="130" w:type="dxa"/>
            <w:tcBorders>
              <w:top w:val="single" w:sz="8" w:space="0" w:color="D6E3BC"/>
              <w:right w:val="single" w:sz="8" w:space="0" w:color="auto"/>
            </w:tcBorders>
            <w:shd w:val="clear" w:color="auto" w:fill="D6E3BC"/>
            <w:vAlign w:val="bottom"/>
          </w:tcPr>
          <w:p w14:paraId="002F0C13"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27EEE169" w14:textId="77777777" w:rsidR="00000000" w:rsidRPr="008F1F9D" w:rsidRDefault="00443ECF">
            <w:pPr>
              <w:spacing w:line="0" w:lineRule="atLeast"/>
              <w:rPr>
                <w:rFonts w:ascii="Lato" w:eastAsia="Times New Roman" w:hAnsi="Lato"/>
                <w:color w:val="000000" w:themeColor="text1"/>
                <w:sz w:val="9"/>
              </w:rPr>
            </w:pPr>
          </w:p>
        </w:tc>
        <w:tc>
          <w:tcPr>
            <w:tcW w:w="1780" w:type="dxa"/>
            <w:vMerge/>
            <w:tcBorders>
              <w:right w:val="single" w:sz="8" w:space="0" w:color="auto"/>
            </w:tcBorders>
            <w:shd w:val="clear" w:color="auto" w:fill="auto"/>
            <w:vAlign w:val="bottom"/>
          </w:tcPr>
          <w:p w14:paraId="124A4EF1" w14:textId="77777777" w:rsidR="00000000" w:rsidRPr="008F1F9D" w:rsidRDefault="00443ECF">
            <w:pPr>
              <w:spacing w:line="0" w:lineRule="atLeast"/>
              <w:rPr>
                <w:rFonts w:ascii="Lato" w:eastAsia="Times New Roman" w:hAnsi="Lato"/>
                <w:color w:val="000000" w:themeColor="text1"/>
                <w:sz w:val="9"/>
              </w:rPr>
            </w:pPr>
          </w:p>
        </w:tc>
        <w:tc>
          <w:tcPr>
            <w:tcW w:w="160" w:type="dxa"/>
            <w:tcBorders>
              <w:top w:val="single" w:sz="8" w:space="0" w:color="auto"/>
            </w:tcBorders>
            <w:shd w:val="clear" w:color="auto" w:fill="auto"/>
            <w:vAlign w:val="bottom"/>
          </w:tcPr>
          <w:p w14:paraId="47C33497" w14:textId="77777777" w:rsidR="00000000" w:rsidRPr="008F1F9D" w:rsidRDefault="00443ECF">
            <w:pPr>
              <w:spacing w:line="0" w:lineRule="atLeast"/>
              <w:rPr>
                <w:rFonts w:ascii="Lato" w:eastAsia="Times New Roman" w:hAnsi="Lato"/>
                <w:color w:val="000000" w:themeColor="text1"/>
                <w:sz w:val="9"/>
              </w:rPr>
            </w:pPr>
          </w:p>
        </w:tc>
        <w:tc>
          <w:tcPr>
            <w:tcW w:w="520" w:type="dxa"/>
            <w:vMerge w:val="restart"/>
            <w:tcBorders>
              <w:top w:val="single" w:sz="8" w:space="0" w:color="auto"/>
            </w:tcBorders>
            <w:shd w:val="clear" w:color="auto" w:fill="auto"/>
            <w:vAlign w:val="bottom"/>
          </w:tcPr>
          <w:p w14:paraId="26C551CF"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top w:val="single" w:sz="8" w:space="0" w:color="auto"/>
              <w:right w:val="single" w:sz="8" w:space="0" w:color="auto"/>
            </w:tcBorders>
            <w:shd w:val="clear" w:color="auto" w:fill="auto"/>
            <w:vAlign w:val="bottom"/>
          </w:tcPr>
          <w:p w14:paraId="7AE03A94"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07342B71" w14:textId="77777777" w:rsidR="00000000" w:rsidRPr="008F1F9D" w:rsidRDefault="00443ECF">
            <w:pPr>
              <w:spacing w:line="0" w:lineRule="atLeast"/>
              <w:rPr>
                <w:rFonts w:ascii="Lato" w:eastAsia="Times New Roman" w:hAnsi="Lato"/>
                <w:color w:val="000000" w:themeColor="text1"/>
                <w:sz w:val="9"/>
              </w:rPr>
            </w:pPr>
          </w:p>
        </w:tc>
        <w:tc>
          <w:tcPr>
            <w:tcW w:w="500" w:type="dxa"/>
            <w:shd w:val="clear" w:color="auto" w:fill="auto"/>
            <w:vAlign w:val="bottom"/>
          </w:tcPr>
          <w:p w14:paraId="77734246"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1BC2686D"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0C2CCDC8" w14:textId="77777777" w:rsidR="00000000" w:rsidRPr="008F1F9D" w:rsidRDefault="00443ECF">
            <w:pPr>
              <w:spacing w:line="0" w:lineRule="atLeast"/>
              <w:rPr>
                <w:rFonts w:ascii="Lato" w:eastAsia="Times New Roman" w:hAnsi="Lato"/>
                <w:color w:val="000000" w:themeColor="text1"/>
                <w:sz w:val="9"/>
              </w:rPr>
            </w:pPr>
          </w:p>
        </w:tc>
        <w:tc>
          <w:tcPr>
            <w:tcW w:w="760" w:type="dxa"/>
            <w:shd w:val="clear" w:color="auto" w:fill="auto"/>
            <w:vAlign w:val="bottom"/>
          </w:tcPr>
          <w:p w14:paraId="2DDF1D44" w14:textId="77777777" w:rsidR="00000000" w:rsidRPr="008F1F9D" w:rsidRDefault="00443ECF">
            <w:pPr>
              <w:spacing w:line="0" w:lineRule="atLeast"/>
              <w:rPr>
                <w:rFonts w:ascii="Lato" w:eastAsia="Times New Roman" w:hAnsi="Lato"/>
                <w:color w:val="000000" w:themeColor="text1"/>
                <w:sz w:val="9"/>
              </w:rPr>
            </w:pPr>
          </w:p>
        </w:tc>
        <w:tc>
          <w:tcPr>
            <w:tcW w:w="140" w:type="dxa"/>
            <w:shd w:val="clear" w:color="auto" w:fill="auto"/>
            <w:vAlign w:val="bottom"/>
          </w:tcPr>
          <w:p w14:paraId="6372889A"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3BEF600D" w14:textId="77777777" w:rsidR="00000000" w:rsidRPr="008F1F9D" w:rsidRDefault="00443ECF">
            <w:pPr>
              <w:spacing w:line="0" w:lineRule="atLeast"/>
              <w:rPr>
                <w:rFonts w:ascii="Lato" w:eastAsia="Times New Roman" w:hAnsi="Lato"/>
                <w:color w:val="000000" w:themeColor="text1"/>
                <w:sz w:val="9"/>
              </w:rPr>
            </w:pPr>
          </w:p>
        </w:tc>
        <w:tc>
          <w:tcPr>
            <w:tcW w:w="760" w:type="dxa"/>
            <w:shd w:val="clear" w:color="auto" w:fill="auto"/>
            <w:vAlign w:val="bottom"/>
          </w:tcPr>
          <w:p w14:paraId="69449FF9"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08B9F7B7"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6160DC4E" w14:textId="77777777" w:rsidR="00000000" w:rsidRPr="008F1F9D" w:rsidRDefault="00443ECF">
            <w:pPr>
              <w:spacing w:line="0" w:lineRule="atLeast"/>
              <w:rPr>
                <w:rFonts w:ascii="Lato" w:eastAsia="Times New Roman" w:hAnsi="Lato"/>
                <w:color w:val="000000" w:themeColor="text1"/>
                <w:sz w:val="9"/>
              </w:rPr>
            </w:pPr>
          </w:p>
        </w:tc>
        <w:tc>
          <w:tcPr>
            <w:tcW w:w="780" w:type="dxa"/>
            <w:shd w:val="clear" w:color="auto" w:fill="auto"/>
            <w:vAlign w:val="bottom"/>
          </w:tcPr>
          <w:p w14:paraId="5BF07859"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3345CA45"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176D8E0A"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auto"/>
            <w:vAlign w:val="bottom"/>
          </w:tcPr>
          <w:p w14:paraId="60EEC85C" w14:textId="77777777" w:rsidR="00000000" w:rsidRPr="008F1F9D" w:rsidRDefault="00443ECF">
            <w:pPr>
              <w:spacing w:line="0" w:lineRule="atLeast"/>
              <w:rPr>
                <w:rFonts w:ascii="Lato" w:eastAsia="Times New Roman" w:hAnsi="Lato"/>
                <w:color w:val="000000" w:themeColor="text1"/>
                <w:sz w:val="9"/>
              </w:rPr>
            </w:pPr>
          </w:p>
        </w:tc>
        <w:tc>
          <w:tcPr>
            <w:tcW w:w="920" w:type="dxa"/>
            <w:shd w:val="clear" w:color="auto" w:fill="auto"/>
            <w:vAlign w:val="bottom"/>
          </w:tcPr>
          <w:p w14:paraId="43894A23"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04EDFCF5" w14:textId="77777777" w:rsidR="00000000" w:rsidRPr="008F1F9D" w:rsidRDefault="00443ECF">
            <w:pPr>
              <w:spacing w:line="0" w:lineRule="atLeast"/>
              <w:rPr>
                <w:rFonts w:ascii="Lato" w:eastAsia="Times New Roman" w:hAnsi="Lato"/>
                <w:color w:val="000000" w:themeColor="text1"/>
                <w:sz w:val="9"/>
              </w:rPr>
            </w:pPr>
          </w:p>
        </w:tc>
        <w:tc>
          <w:tcPr>
            <w:tcW w:w="980" w:type="dxa"/>
            <w:gridSpan w:val="3"/>
            <w:vMerge w:val="restart"/>
            <w:tcBorders>
              <w:top w:val="single" w:sz="8" w:space="0" w:color="auto"/>
            </w:tcBorders>
            <w:shd w:val="clear" w:color="auto" w:fill="auto"/>
            <w:vAlign w:val="bottom"/>
          </w:tcPr>
          <w:p w14:paraId="390DE71F"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34.4</w:t>
            </w:r>
          </w:p>
        </w:tc>
        <w:tc>
          <w:tcPr>
            <w:tcW w:w="20" w:type="dxa"/>
            <w:tcBorders>
              <w:top w:val="single" w:sz="8" w:space="0" w:color="auto"/>
            </w:tcBorders>
            <w:shd w:val="clear" w:color="auto" w:fill="000000"/>
            <w:vAlign w:val="bottom"/>
          </w:tcPr>
          <w:p w14:paraId="656858DE"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3E8862E1" w14:textId="77777777">
        <w:trPr>
          <w:trHeight w:val="163"/>
        </w:trPr>
        <w:tc>
          <w:tcPr>
            <w:tcW w:w="120" w:type="dxa"/>
            <w:tcBorders>
              <w:left w:val="single" w:sz="8" w:space="0" w:color="auto"/>
            </w:tcBorders>
            <w:shd w:val="clear" w:color="auto" w:fill="D6E3BC"/>
            <w:vAlign w:val="bottom"/>
          </w:tcPr>
          <w:p w14:paraId="2347EA70"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18F98F8D"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3904C4ED"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D6E3BC"/>
            <w:vAlign w:val="bottom"/>
          </w:tcPr>
          <w:p w14:paraId="0703947D" w14:textId="77777777" w:rsidR="00000000" w:rsidRPr="008F1F9D" w:rsidRDefault="00443ECF">
            <w:pPr>
              <w:spacing w:line="0" w:lineRule="atLeast"/>
              <w:rPr>
                <w:rFonts w:ascii="Lato" w:eastAsia="Times New Roman" w:hAnsi="Lato"/>
                <w:color w:val="000000" w:themeColor="text1"/>
                <w:sz w:val="14"/>
              </w:rPr>
            </w:pPr>
          </w:p>
        </w:tc>
        <w:tc>
          <w:tcPr>
            <w:tcW w:w="130" w:type="dxa"/>
            <w:shd w:val="clear" w:color="auto" w:fill="D6E3BC"/>
            <w:vAlign w:val="bottom"/>
          </w:tcPr>
          <w:p w14:paraId="2F643177" w14:textId="77777777" w:rsidR="00000000" w:rsidRPr="008F1F9D" w:rsidRDefault="00443ECF">
            <w:pPr>
              <w:spacing w:line="0" w:lineRule="atLeast"/>
              <w:rPr>
                <w:rFonts w:ascii="Lato" w:eastAsia="Times New Roman" w:hAnsi="Lato"/>
                <w:color w:val="000000" w:themeColor="text1"/>
                <w:sz w:val="14"/>
              </w:rPr>
            </w:pPr>
          </w:p>
        </w:tc>
        <w:tc>
          <w:tcPr>
            <w:tcW w:w="130" w:type="dxa"/>
            <w:tcBorders>
              <w:right w:val="single" w:sz="8" w:space="0" w:color="auto"/>
            </w:tcBorders>
            <w:shd w:val="clear" w:color="auto" w:fill="D6E3BC"/>
            <w:vAlign w:val="bottom"/>
          </w:tcPr>
          <w:p w14:paraId="31CA6298"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3C353C2F" w14:textId="77777777" w:rsidR="00000000" w:rsidRPr="008F1F9D" w:rsidRDefault="00443ECF">
            <w:pPr>
              <w:spacing w:line="0" w:lineRule="atLeast"/>
              <w:rPr>
                <w:rFonts w:ascii="Lato" w:eastAsia="Times New Roman" w:hAnsi="Lato"/>
                <w:color w:val="000000" w:themeColor="text1"/>
                <w:sz w:val="14"/>
              </w:rPr>
            </w:pPr>
          </w:p>
        </w:tc>
        <w:tc>
          <w:tcPr>
            <w:tcW w:w="1780" w:type="dxa"/>
            <w:tcBorders>
              <w:right w:val="single" w:sz="8" w:space="0" w:color="auto"/>
            </w:tcBorders>
            <w:shd w:val="clear" w:color="auto" w:fill="auto"/>
            <w:vAlign w:val="bottom"/>
          </w:tcPr>
          <w:p w14:paraId="61529E2E" w14:textId="77777777" w:rsidR="00000000" w:rsidRPr="008F1F9D" w:rsidRDefault="00443ECF">
            <w:pPr>
              <w:spacing w:line="0" w:lineRule="atLeast"/>
              <w:rPr>
                <w:rFonts w:ascii="Lato" w:eastAsia="Times New Roman" w:hAnsi="Lato"/>
                <w:color w:val="000000" w:themeColor="text1"/>
                <w:sz w:val="14"/>
              </w:rPr>
            </w:pPr>
          </w:p>
        </w:tc>
        <w:tc>
          <w:tcPr>
            <w:tcW w:w="160" w:type="dxa"/>
            <w:shd w:val="clear" w:color="auto" w:fill="auto"/>
            <w:vAlign w:val="bottom"/>
          </w:tcPr>
          <w:p w14:paraId="398B3303" w14:textId="77777777" w:rsidR="00000000" w:rsidRPr="008F1F9D" w:rsidRDefault="00443ECF">
            <w:pPr>
              <w:spacing w:line="0" w:lineRule="atLeast"/>
              <w:rPr>
                <w:rFonts w:ascii="Lato" w:eastAsia="Times New Roman" w:hAnsi="Lato"/>
                <w:color w:val="000000" w:themeColor="text1"/>
                <w:sz w:val="14"/>
              </w:rPr>
            </w:pPr>
          </w:p>
        </w:tc>
        <w:tc>
          <w:tcPr>
            <w:tcW w:w="520" w:type="dxa"/>
            <w:vMerge/>
            <w:shd w:val="clear" w:color="auto" w:fill="auto"/>
            <w:vAlign w:val="bottom"/>
          </w:tcPr>
          <w:p w14:paraId="2C30CDF0" w14:textId="77777777" w:rsidR="00000000" w:rsidRPr="008F1F9D" w:rsidRDefault="00443ECF">
            <w:pPr>
              <w:spacing w:line="0" w:lineRule="atLeast"/>
              <w:rPr>
                <w:rFonts w:ascii="Lato" w:eastAsia="Times New Roman" w:hAnsi="Lato"/>
                <w:color w:val="000000" w:themeColor="text1"/>
                <w:sz w:val="14"/>
              </w:rPr>
            </w:pPr>
          </w:p>
        </w:tc>
        <w:tc>
          <w:tcPr>
            <w:tcW w:w="140" w:type="dxa"/>
            <w:tcBorders>
              <w:right w:val="single" w:sz="8" w:space="0" w:color="auto"/>
            </w:tcBorders>
            <w:shd w:val="clear" w:color="auto" w:fill="auto"/>
            <w:vAlign w:val="bottom"/>
          </w:tcPr>
          <w:p w14:paraId="67592D7A"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6332917C" w14:textId="77777777" w:rsidR="00000000" w:rsidRPr="008F1F9D" w:rsidRDefault="00443ECF">
            <w:pPr>
              <w:spacing w:line="0" w:lineRule="atLeast"/>
              <w:rPr>
                <w:rFonts w:ascii="Lato" w:eastAsia="Times New Roman" w:hAnsi="Lato"/>
                <w:color w:val="000000" w:themeColor="text1"/>
                <w:sz w:val="14"/>
              </w:rPr>
            </w:pPr>
          </w:p>
        </w:tc>
        <w:tc>
          <w:tcPr>
            <w:tcW w:w="500" w:type="dxa"/>
            <w:shd w:val="clear" w:color="auto" w:fill="auto"/>
            <w:vAlign w:val="bottom"/>
          </w:tcPr>
          <w:p w14:paraId="26043F07"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0BF2C87D"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7C0207D2" w14:textId="77777777" w:rsidR="00000000" w:rsidRPr="008F1F9D" w:rsidRDefault="00443ECF">
            <w:pPr>
              <w:spacing w:line="0" w:lineRule="atLeast"/>
              <w:rPr>
                <w:rFonts w:ascii="Lato" w:eastAsia="Times New Roman" w:hAnsi="Lato"/>
                <w:color w:val="000000" w:themeColor="text1"/>
                <w:sz w:val="14"/>
              </w:rPr>
            </w:pPr>
          </w:p>
        </w:tc>
        <w:tc>
          <w:tcPr>
            <w:tcW w:w="760" w:type="dxa"/>
            <w:shd w:val="clear" w:color="auto" w:fill="auto"/>
            <w:vAlign w:val="bottom"/>
          </w:tcPr>
          <w:p w14:paraId="74F30E21" w14:textId="77777777" w:rsidR="00000000" w:rsidRPr="008F1F9D" w:rsidRDefault="00443ECF">
            <w:pPr>
              <w:spacing w:line="0" w:lineRule="atLeast"/>
              <w:rPr>
                <w:rFonts w:ascii="Lato" w:eastAsia="Times New Roman" w:hAnsi="Lato"/>
                <w:color w:val="000000" w:themeColor="text1"/>
                <w:sz w:val="14"/>
              </w:rPr>
            </w:pPr>
          </w:p>
        </w:tc>
        <w:tc>
          <w:tcPr>
            <w:tcW w:w="140" w:type="dxa"/>
            <w:shd w:val="clear" w:color="auto" w:fill="auto"/>
            <w:vAlign w:val="bottom"/>
          </w:tcPr>
          <w:p w14:paraId="2B71F828"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4E49ED39" w14:textId="77777777" w:rsidR="00000000" w:rsidRPr="008F1F9D" w:rsidRDefault="00443ECF">
            <w:pPr>
              <w:spacing w:line="0" w:lineRule="atLeast"/>
              <w:rPr>
                <w:rFonts w:ascii="Lato" w:eastAsia="Times New Roman" w:hAnsi="Lato"/>
                <w:color w:val="000000" w:themeColor="text1"/>
                <w:sz w:val="14"/>
              </w:rPr>
            </w:pPr>
          </w:p>
        </w:tc>
        <w:tc>
          <w:tcPr>
            <w:tcW w:w="760" w:type="dxa"/>
            <w:shd w:val="clear" w:color="auto" w:fill="auto"/>
            <w:vAlign w:val="bottom"/>
          </w:tcPr>
          <w:p w14:paraId="051E839F"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auto"/>
            <w:vAlign w:val="bottom"/>
          </w:tcPr>
          <w:p w14:paraId="7EAC0B0D"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2930FCF1" w14:textId="77777777" w:rsidR="00000000" w:rsidRPr="008F1F9D" w:rsidRDefault="00443ECF">
            <w:pPr>
              <w:spacing w:line="0" w:lineRule="atLeast"/>
              <w:rPr>
                <w:rFonts w:ascii="Lato" w:eastAsia="Times New Roman" w:hAnsi="Lato"/>
                <w:color w:val="000000" w:themeColor="text1"/>
                <w:sz w:val="14"/>
              </w:rPr>
            </w:pPr>
          </w:p>
        </w:tc>
        <w:tc>
          <w:tcPr>
            <w:tcW w:w="780" w:type="dxa"/>
            <w:shd w:val="clear" w:color="auto" w:fill="auto"/>
            <w:vAlign w:val="bottom"/>
          </w:tcPr>
          <w:p w14:paraId="57646FE8"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auto"/>
            <w:vAlign w:val="bottom"/>
          </w:tcPr>
          <w:p w14:paraId="432606A0"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auto"/>
            <w:vAlign w:val="bottom"/>
          </w:tcPr>
          <w:p w14:paraId="24D8FED2"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33B477D6" w14:textId="77777777" w:rsidR="00000000" w:rsidRPr="008F1F9D" w:rsidRDefault="00443ECF">
            <w:pPr>
              <w:spacing w:line="0" w:lineRule="atLeast"/>
              <w:rPr>
                <w:rFonts w:ascii="Lato" w:eastAsia="Times New Roman" w:hAnsi="Lato"/>
                <w:color w:val="000000" w:themeColor="text1"/>
                <w:sz w:val="14"/>
              </w:rPr>
            </w:pPr>
          </w:p>
        </w:tc>
        <w:tc>
          <w:tcPr>
            <w:tcW w:w="920" w:type="dxa"/>
            <w:shd w:val="clear" w:color="auto" w:fill="auto"/>
            <w:vAlign w:val="bottom"/>
          </w:tcPr>
          <w:p w14:paraId="2D661367"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400314E9" w14:textId="77777777" w:rsidR="00000000" w:rsidRPr="008F1F9D" w:rsidRDefault="00443ECF">
            <w:pPr>
              <w:spacing w:line="0" w:lineRule="atLeast"/>
              <w:rPr>
                <w:rFonts w:ascii="Lato" w:eastAsia="Times New Roman" w:hAnsi="Lato"/>
                <w:color w:val="000000" w:themeColor="text1"/>
                <w:sz w:val="14"/>
              </w:rPr>
            </w:pPr>
          </w:p>
        </w:tc>
        <w:tc>
          <w:tcPr>
            <w:tcW w:w="980" w:type="dxa"/>
            <w:gridSpan w:val="3"/>
            <w:vMerge/>
            <w:shd w:val="clear" w:color="auto" w:fill="auto"/>
            <w:vAlign w:val="bottom"/>
          </w:tcPr>
          <w:p w14:paraId="5145F4DA" w14:textId="77777777" w:rsidR="00000000" w:rsidRPr="008F1F9D" w:rsidRDefault="00443ECF">
            <w:pPr>
              <w:spacing w:line="0" w:lineRule="atLeast"/>
              <w:rPr>
                <w:rFonts w:ascii="Lato" w:eastAsia="Times New Roman" w:hAnsi="Lato"/>
                <w:color w:val="000000" w:themeColor="text1"/>
                <w:sz w:val="14"/>
              </w:rPr>
            </w:pPr>
          </w:p>
        </w:tc>
        <w:tc>
          <w:tcPr>
            <w:tcW w:w="20" w:type="dxa"/>
            <w:shd w:val="clear" w:color="auto" w:fill="000000"/>
            <w:vAlign w:val="bottom"/>
          </w:tcPr>
          <w:p w14:paraId="03CF309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40BA6BE3" w14:textId="77777777">
        <w:trPr>
          <w:trHeight w:val="49"/>
        </w:trPr>
        <w:tc>
          <w:tcPr>
            <w:tcW w:w="120" w:type="dxa"/>
            <w:tcBorders>
              <w:left w:val="single" w:sz="8" w:space="0" w:color="auto"/>
              <w:bottom w:val="single" w:sz="8" w:space="0" w:color="D6E3BC"/>
            </w:tcBorders>
            <w:shd w:val="clear" w:color="auto" w:fill="D6E3BC"/>
            <w:vAlign w:val="bottom"/>
          </w:tcPr>
          <w:p w14:paraId="114630E6"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D6E3BC"/>
            </w:tcBorders>
            <w:shd w:val="clear" w:color="auto" w:fill="D6E3BC"/>
            <w:vAlign w:val="bottom"/>
          </w:tcPr>
          <w:p w14:paraId="4CCEB541"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D6E3BC"/>
            </w:tcBorders>
            <w:shd w:val="clear" w:color="auto" w:fill="D6E3BC"/>
            <w:vAlign w:val="bottom"/>
          </w:tcPr>
          <w:p w14:paraId="310C6651"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D6E3BC"/>
            </w:tcBorders>
            <w:shd w:val="clear" w:color="auto" w:fill="D6E3BC"/>
            <w:vAlign w:val="bottom"/>
          </w:tcPr>
          <w:p w14:paraId="43BDF3E3" w14:textId="77777777" w:rsidR="00000000" w:rsidRPr="008F1F9D" w:rsidRDefault="00443ECF">
            <w:pPr>
              <w:spacing w:line="0" w:lineRule="atLeast"/>
              <w:rPr>
                <w:rFonts w:ascii="Lato" w:eastAsia="Times New Roman" w:hAnsi="Lato"/>
                <w:color w:val="000000" w:themeColor="text1"/>
                <w:sz w:val="4"/>
              </w:rPr>
            </w:pPr>
          </w:p>
        </w:tc>
        <w:tc>
          <w:tcPr>
            <w:tcW w:w="130" w:type="dxa"/>
            <w:tcBorders>
              <w:bottom w:val="single" w:sz="8" w:space="0" w:color="D6E3BC"/>
            </w:tcBorders>
            <w:shd w:val="clear" w:color="auto" w:fill="D6E3BC"/>
            <w:vAlign w:val="bottom"/>
          </w:tcPr>
          <w:p w14:paraId="694229B9" w14:textId="77777777" w:rsidR="00000000" w:rsidRPr="008F1F9D" w:rsidRDefault="00443ECF">
            <w:pPr>
              <w:spacing w:line="0" w:lineRule="atLeast"/>
              <w:rPr>
                <w:rFonts w:ascii="Lato" w:eastAsia="Times New Roman" w:hAnsi="Lato"/>
                <w:color w:val="000000" w:themeColor="text1"/>
                <w:sz w:val="4"/>
              </w:rPr>
            </w:pPr>
          </w:p>
        </w:tc>
        <w:tc>
          <w:tcPr>
            <w:tcW w:w="130" w:type="dxa"/>
            <w:tcBorders>
              <w:bottom w:val="single" w:sz="8" w:space="0" w:color="D6E3BC"/>
              <w:right w:val="single" w:sz="8" w:space="0" w:color="auto"/>
            </w:tcBorders>
            <w:shd w:val="clear" w:color="auto" w:fill="D6E3BC"/>
            <w:vAlign w:val="bottom"/>
          </w:tcPr>
          <w:p w14:paraId="2A478B61"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15BAD4AB" w14:textId="77777777" w:rsidR="00000000" w:rsidRPr="008F1F9D" w:rsidRDefault="00443ECF">
            <w:pPr>
              <w:spacing w:line="0" w:lineRule="atLeast"/>
              <w:rPr>
                <w:rFonts w:ascii="Lato" w:eastAsia="Times New Roman" w:hAnsi="Lato"/>
                <w:color w:val="000000" w:themeColor="text1"/>
                <w:sz w:val="4"/>
              </w:rPr>
            </w:pPr>
          </w:p>
        </w:tc>
        <w:tc>
          <w:tcPr>
            <w:tcW w:w="1780" w:type="dxa"/>
            <w:tcBorders>
              <w:bottom w:val="single" w:sz="8" w:space="0" w:color="auto"/>
              <w:right w:val="single" w:sz="8" w:space="0" w:color="auto"/>
            </w:tcBorders>
            <w:shd w:val="clear" w:color="auto" w:fill="auto"/>
            <w:vAlign w:val="bottom"/>
          </w:tcPr>
          <w:p w14:paraId="3B7D6216" w14:textId="77777777" w:rsidR="00000000" w:rsidRPr="008F1F9D" w:rsidRDefault="00443ECF">
            <w:pPr>
              <w:spacing w:line="0" w:lineRule="atLeast"/>
              <w:rPr>
                <w:rFonts w:ascii="Lato" w:eastAsia="Times New Roman" w:hAnsi="Lato"/>
                <w:color w:val="000000" w:themeColor="text1"/>
                <w:sz w:val="4"/>
              </w:rPr>
            </w:pPr>
          </w:p>
        </w:tc>
        <w:tc>
          <w:tcPr>
            <w:tcW w:w="160" w:type="dxa"/>
            <w:tcBorders>
              <w:bottom w:val="single" w:sz="8" w:space="0" w:color="auto"/>
            </w:tcBorders>
            <w:shd w:val="clear" w:color="auto" w:fill="auto"/>
            <w:vAlign w:val="bottom"/>
          </w:tcPr>
          <w:p w14:paraId="5428C826" w14:textId="77777777" w:rsidR="00000000" w:rsidRPr="008F1F9D" w:rsidRDefault="00443ECF">
            <w:pPr>
              <w:spacing w:line="0" w:lineRule="atLeast"/>
              <w:rPr>
                <w:rFonts w:ascii="Lato" w:eastAsia="Times New Roman" w:hAnsi="Lato"/>
                <w:color w:val="000000" w:themeColor="text1"/>
                <w:sz w:val="4"/>
              </w:rPr>
            </w:pPr>
          </w:p>
        </w:tc>
        <w:tc>
          <w:tcPr>
            <w:tcW w:w="520" w:type="dxa"/>
            <w:tcBorders>
              <w:bottom w:val="single" w:sz="8" w:space="0" w:color="auto"/>
            </w:tcBorders>
            <w:shd w:val="clear" w:color="auto" w:fill="auto"/>
            <w:vAlign w:val="bottom"/>
          </w:tcPr>
          <w:p w14:paraId="3B9331B2" w14:textId="77777777" w:rsidR="00000000" w:rsidRPr="008F1F9D" w:rsidRDefault="00443ECF">
            <w:pPr>
              <w:spacing w:line="0" w:lineRule="atLeast"/>
              <w:rPr>
                <w:rFonts w:ascii="Lato" w:eastAsia="Times New Roman" w:hAnsi="Lato"/>
                <w:color w:val="000000" w:themeColor="text1"/>
                <w:sz w:val="4"/>
              </w:rPr>
            </w:pPr>
          </w:p>
        </w:tc>
        <w:tc>
          <w:tcPr>
            <w:tcW w:w="140" w:type="dxa"/>
            <w:tcBorders>
              <w:bottom w:val="single" w:sz="8" w:space="0" w:color="auto"/>
              <w:right w:val="single" w:sz="8" w:space="0" w:color="auto"/>
            </w:tcBorders>
            <w:shd w:val="clear" w:color="auto" w:fill="auto"/>
            <w:vAlign w:val="bottom"/>
          </w:tcPr>
          <w:p w14:paraId="18E655FA" w14:textId="77777777" w:rsidR="00000000" w:rsidRPr="008F1F9D" w:rsidRDefault="00443ECF">
            <w:pPr>
              <w:spacing w:line="0" w:lineRule="atLeast"/>
              <w:rPr>
                <w:rFonts w:ascii="Lato" w:eastAsia="Times New Roman" w:hAnsi="Lato"/>
                <w:color w:val="000000" w:themeColor="text1"/>
                <w:sz w:val="4"/>
              </w:rPr>
            </w:pPr>
          </w:p>
        </w:tc>
        <w:tc>
          <w:tcPr>
            <w:tcW w:w="80" w:type="dxa"/>
            <w:shd w:val="clear" w:color="auto" w:fill="auto"/>
            <w:vAlign w:val="bottom"/>
          </w:tcPr>
          <w:p w14:paraId="577D2944" w14:textId="77777777" w:rsidR="00000000" w:rsidRPr="008F1F9D" w:rsidRDefault="00443ECF">
            <w:pPr>
              <w:spacing w:line="0" w:lineRule="atLeast"/>
              <w:rPr>
                <w:rFonts w:ascii="Lato" w:eastAsia="Times New Roman" w:hAnsi="Lato"/>
                <w:color w:val="000000" w:themeColor="text1"/>
                <w:sz w:val="4"/>
              </w:rPr>
            </w:pPr>
          </w:p>
        </w:tc>
        <w:tc>
          <w:tcPr>
            <w:tcW w:w="500" w:type="dxa"/>
            <w:shd w:val="clear" w:color="auto" w:fill="auto"/>
            <w:vAlign w:val="bottom"/>
          </w:tcPr>
          <w:p w14:paraId="77A5008C" w14:textId="77777777" w:rsidR="00000000" w:rsidRPr="008F1F9D" w:rsidRDefault="00443ECF">
            <w:pPr>
              <w:spacing w:line="0" w:lineRule="atLeast"/>
              <w:rPr>
                <w:rFonts w:ascii="Lato" w:eastAsia="Times New Roman" w:hAnsi="Lato"/>
                <w:color w:val="000000" w:themeColor="text1"/>
                <w:sz w:val="4"/>
              </w:rPr>
            </w:pPr>
          </w:p>
        </w:tc>
        <w:tc>
          <w:tcPr>
            <w:tcW w:w="120" w:type="dxa"/>
            <w:tcBorders>
              <w:right w:val="single" w:sz="8" w:space="0" w:color="auto"/>
            </w:tcBorders>
            <w:shd w:val="clear" w:color="auto" w:fill="auto"/>
            <w:vAlign w:val="bottom"/>
          </w:tcPr>
          <w:p w14:paraId="1012FBD0"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43532544"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67C97F36" w14:textId="77777777" w:rsidR="00000000" w:rsidRPr="008F1F9D" w:rsidRDefault="00443ECF">
            <w:pPr>
              <w:spacing w:line="0" w:lineRule="atLeast"/>
              <w:rPr>
                <w:rFonts w:ascii="Lato" w:eastAsia="Times New Roman" w:hAnsi="Lato"/>
                <w:color w:val="000000" w:themeColor="text1"/>
                <w:sz w:val="4"/>
              </w:rPr>
            </w:pPr>
          </w:p>
        </w:tc>
        <w:tc>
          <w:tcPr>
            <w:tcW w:w="140" w:type="dxa"/>
            <w:tcBorders>
              <w:bottom w:val="single" w:sz="8" w:space="0" w:color="auto"/>
            </w:tcBorders>
            <w:shd w:val="clear" w:color="auto" w:fill="auto"/>
            <w:vAlign w:val="bottom"/>
          </w:tcPr>
          <w:p w14:paraId="38222ED5"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126B70A8"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3ECD9740"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70305142"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08AA371C" w14:textId="77777777" w:rsidR="00000000" w:rsidRPr="008F1F9D" w:rsidRDefault="00443ECF">
            <w:pPr>
              <w:spacing w:line="0" w:lineRule="atLeast"/>
              <w:rPr>
                <w:rFonts w:ascii="Lato" w:eastAsia="Times New Roman" w:hAnsi="Lato"/>
                <w:color w:val="000000" w:themeColor="text1"/>
                <w:sz w:val="4"/>
              </w:rPr>
            </w:pPr>
          </w:p>
        </w:tc>
        <w:tc>
          <w:tcPr>
            <w:tcW w:w="780" w:type="dxa"/>
            <w:tcBorders>
              <w:bottom w:val="single" w:sz="8" w:space="0" w:color="auto"/>
            </w:tcBorders>
            <w:shd w:val="clear" w:color="auto" w:fill="auto"/>
            <w:vAlign w:val="bottom"/>
          </w:tcPr>
          <w:p w14:paraId="0510D078"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711A2DE9"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146024D4"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4771A31F" w14:textId="77777777" w:rsidR="00000000" w:rsidRPr="008F1F9D" w:rsidRDefault="00443ECF">
            <w:pPr>
              <w:spacing w:line="0" w:lineRule="atLeast"/>
              <w:rPr>
                <w:rFonts w:ascii="Lato" w:eastAsia="Times New Roman" w:hAnsi="Lato"/>
                <w:color w:val="000000" w:themeColor="text1"/>
                <w:sz w:val="4"/>
              </w:rPr>
            </w:pPr>
          </w:p>
        </w:tc>
        <w:tc>
          <w:tcPr>
            <w:tcW w:w="920" w:type="dxa"/>
            <w:tcBorders>
              <w:bottom w:val="single" w:sz="8" w:space="0" w:color="auto"/>
            </w:tcBorders>
            <w:shd w:val="clear" w:color="auto" w:fill="auto"/>
            <w:vAlign w:val="bottom"/>
          </w:tcPr>
          <w:p w14:paraId="6D8BA863"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right w:val="single" w:sz="8" w:space="0" w:color="auto"/>
            </w:tcBorders>
            <w:shd w:val="clear" w:color="auto" w:fill="auto"/>
            <w:vAlign w:val="bottom"/>
          </w:tcPr>
          <w:p w14:paraId="21C7CCC9" w14:textId="77777777" w:rsidR="00000000" w:rsidRPr="008F1F9D" w:rsidRDefault="00443ECF">
            <w:pPr>
              <w:spacing w:line="0" w:lineRule="atLeast"/>
              <w:rPr>
                <w:rFonts w:ascii="Lato" w:eastAsia="Times New Roman" w:hAnsi="Lato"/>
                <w:color w:val="000000" w:themeColor="text1"/>
                <w:sz w:val="4"/>
              </w:rPr>
            </w:pPr>
          </w:p>
        </w:tc>
        <w:tc>
          <w:tcPr>
            <w:tcW w:w="100" w:type="dxa"/>
            <w:tcBorders>
              <w:bottom w:val="single" w:sz="8" w:space="0" w:color="auto"/>
            </w:tcBorders>
            <w:shd w:val="clear" w:color="auto" w:fill="auto"/>
            <w:vAlign w:val="bottom"/>
          </w:tcPr>
          <w:p w14:paraId="09080760" w14:textId="77777777" w:rsidR="00000000" w:rsidRPr="008F1F9D" w:rsidRDefault="00443ECF">
            <w:pPr>
              <w:spacing w:line="0" w:lineRule="atLeast"/>
              <w:rPr>
                <w:rFonts w:ascii="Lato" w:eastAsia="Times New Roman" w:hAnsi="Lato"/>
                <w:color w:val="000000" w:themeColor="text1"/>
                <w:sz w:val="4"/>
              </w:rPr>
            </w:pPr>
          </w:p>
        </w:tc>
        <w:tc>
          <w:tcPr>
            <w:tcW w:w="760" w:type="dxa"/>
            <w:tcBorders>
              <w:bottom w:val="single" w:sz="8" w:space="0" w:color="auto"/>
            </w:tcBorders>
            <w:shd w:val="clear" w:color="auto" w:fill="auto"/>
            <w:vAlign w:val="bottom"/>
          </w:tcPr>
          <w:p w14:paraId="140FA4E0" w14:textId="77777777" w:rsidR="00000000" w:rsidRPr="008F1F9D" w:rsidRDefault="00443ECF">
            <w:pPr>
              <w:spacing w:line="0" w:lineRule="atLeast"/>
              <w:rPr>
                <w:rFonts w:ascii="Lato" w:eastAsia="Times New Roman" w:hAnsi="Lato"/>
                <w:color w:val="000000" w:themeColor="text1"/>
                <w:sz w:val="4"/>
              </w:rPr>
            </w:pPr>
          </w:p>
        </w:tc>
        <w:tc>
          <w:tcPr>
            <w:tcW w:w="120" w:type="dxa"/>
            <w:tcBorders>
              <w:bottom w:val="single" w:sz="8" w:space="0" w:color="auto"/>
            </w:tcBorders>
            <w:shd w:val="clear" w:color="auto" w:fill="auto"/>
            <w:vAlign w:val="bottom"/>
          </w:tcPr>
          <w:p w14:paraId="3734E54A" w14:textId="77777777" w:rsidR="00000000" w:rsidRPr="008F1F9D" w:rsidRDefault="00443ECF">
            <w:pPr>
              <w:spacing w:line="0" w:lineRule="atLeast"/>
              <w:rPr>
                <w:rFonts w:ascii="Lato" w:eastAsia="Times New Roman" w:hAnsi="Lato"/>
                <w:color w:val="000000" w:themeColor="text1"/>
                <w:sz w:val="4"/>
              </w:rPr>
            </w:pPr>
          </w:p>
        </w:tc>
        <w:tc>
          <w:tcPr>
            <w:tcW w:w="20" w:type="dxa"/>
            <w:tcBorders>
              <w:bottom w:val="single" w:sz="8" w:space="0" w:color="auto"/>
            </w:tcBorders>
            <w:shd w:val="clear" w:color="auto" w:fill="000000"/>
            <w:vAlign w:val="bottom"/>
          </w:tcPr>
          <w:p w14:paraId="034D1F67" w14:textId="77777777" w:rsidR="00000000" w:rsidRPr="008F1F9D" w:rsidRDefault="00443ECF">
            <w:pPr>
              <w:spacing w:line="0" w:lineRule="atLeast"/>
              <w:rPr>
                <w:rFonts w:ascii="Lato" w:eastAsia="Times New Roman" w:hAnsi="Lato"/>
                <w:color w:val="000000" w:themeColor="text1"/>
                <w:sz w:val="4"/>
              </w:rPr>
            </w:pPr>
          </w:p>
        </w:tc>
      </w:tr>
      <w:tr w:rsidR="008F1F9D" w:rsidRPr="008F1F9D" w14:paraId="2769FA55" w14:textId="77777777">
        <w:trPr>
          <w:trHeight w:val="286"/>
        </w:trPr>
        <w:tc>
          <w:tcPr>
            <w:tcW w:w="120" w:type="dxa"/>
            <w:tcBorders>
              <w:left w:val="single" w:sz="8" w:space="0" w:color="auto"/>
            </w:tcBorders>
            <w:shd w:val="clear" w:color="auto" w:fill="D6E3BC"/>
            <w:vAlign w:val="bottom"/>
          </w:tcPr>
          <w:p w14:paraId="4AC9C985"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3A44CCEE"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7C76A996"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D6E3BC"/>
            <w:vAlign w:val="bottom"/>
          </w:tcPr>
          <w:p w14:paraId="6F54EB9B" w14:textId="77777777" w:rsidR="00000000" w:rsidRPr="008F1F9D" w:rsidRDefault="00443ECF">
            <w:pPr>
              <w:spacing w:line="0" w:lineRule="atLeast"/>
              <w:rPr>
                <w:rFonts w:ascii="Lato" w:eastAsia="Times New Roman" w:hAnsi="Lato"/>
                <w:color w:val="000000" w:themeColor="text1"/>
                <w:sz w:val="24"/>
              </w:rPr>
            </w:pPr>
          </w:p>
        </w:tc>
        <w:tc>
          <w:tcPr>
            <w:tcW w:w="130" w:type="dxa"/>
            <w:shd w:val="clear" w:color="auto" w:fill="D6E3BC"/>
            <w:vAlign w:val="bottom"/>
          </w:tcPr>
          <w:p w14:paraId="27DF8CED" w14:textId="77777777" w:rsidR="00000000" w:rsidRPr="008F1F9D" w:rsidRDefault="00443ECF">
            <w:pPr>
              <w:spacing w:line="0" w:lineRule="atLeast"/>
              <w:rPr>
                <w:rFonts w:ascii="Lato" w:eastAsia="Times New Roman" w:hAnsi="Lato"/>
                <w:color w:val="000000" w:themeColor="text1"/>
                <w:sz w:val="24"/>
              </w:rPr>
            </w:pPr>
          </w:p>
        </w:tc>
        <w:tc>
          <w:tcPr>
            <w:tcW w:w="130" w:type="dxa"/>
            <w:tcBorders>
              <w:right w:val="single" w:sz="8" w:space="0" w:color="auto"/>
            </w:tcBorders>
            <w:shd w:val="clear" w:color="auto" w:fill="D6E3BC"/>
            <w:vAlign w:val="bottom"/>
          </w:tcPr>
          <w:p w14:paraId="462E1E1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72442DF7" w14:textId="77777777" w:rsidR="00000000" w:rsidRPr="008F1F9D" w:rsidRDefault="00443ECF">
            <w:pPr>
              <w:spacing w:line="0" w:lineRule="atLeast"/>
              <w:rPr>
                <w:rFonts w:ascii="Lato" w:eastAsia="Times New Roman" w:hAnsi="Lato"/>
                <w:color w:val="000000" w:themeColor="text1"/>
                <w:sz w:val="24"/>
              </w:rPr>
            </w:pPr>
          </w:p>
        </w:tc>
        <w:tc>
          <w:tcPr>
            <w:tcW w:w="1780" w:type="dxa"/>
            <w:tcBorders>
              <w:right w:val="single" w:sz="8" w:space="0" w:color="auto"/>
            </w:tcBorders>
            <w:shd w:val="clear" w:color="auto" w:fill="auto"/>
            <w:vAlign w:val="bottom"/>
          </w:tcPr>
          <w:p w14:paraId="3CA45AF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Transmission</w:t>
            </w:r>
          </w:p>
        </w:tc>
        <w:tc>
          <w:tcPr>
            <w:tcW w:w="160" w:type="dxa"/>
            <w:shd w:val="clear" w:color="auto" w:fill="auto"/>
            <w:vAlign w:val="bottom"/>
          </w:tcPr>
          <w:p w14:paraId="084351F0" w14:textId="77777777" w:rsidR="00000000" w:rsidRPr="008F1F9D" w:rsidRDefault="00443ECF">
            <w:pPr>
              <w:spacing w:line="0" w:lineRule="atLeast"/>
              <w:rPr>
                <w:rFonts w:ascii="Lato" w:eastAsia="Times New Roman" w:hAnsi="Lato"/>
                <w:color w:val="000000" w:themeColor="text1"/>
                <w:sz w:val="24"/>
              </w:rPr>
            </w:pPr>
          </w:p>
        </w:tc>
        <w:tc>
          <w:tcPr>
            <w:tcW w:w="520" w:type="dxa"/>
            <w:vMerge w:val="restart"/>
            <w:shd w:val="clear" w:color="auto" w:fill="auto"/>
            <w:vAlign w:val="bottom"/>
          </w:tcPr>
          <w:p w14:paraId="19AB163E" w14:textId="77777777" w:rsidR="00000000" w:rsidRPr="008F1F9D" w:rsidRDefault="00443ECF">
            <w:pPr>
              <w:spacing w:line="0" w:lineRule="atLeast"/>
              <w:jc w:val="right"/>
              <w:rPr>
                <w:rFonts w:ascii="Lato" w:eastAsia="Arial" w:hAnsi="Lato"/>
                <w:color w:val="000000" w:themeColor="text1"/>
                <w:w w:val="98"/>
              </w:rPr>
            </w:pPr>
            <w:r w:rsidRPr="008F1F9D">
              <w:rPr>
                <w:rFonts w:ascii="Lato" w:eastAsia="Arial" w:hAnsi="Lato"/>
                <w:color w:val="000000" w:themeColor="text1"/>
                <w:w w:val="98"/>
              </w:rPr>
              <w:t>2018</w:t>
            </w:r>
          </w:p>
        </w:tc>
        <w:tc>
          <w:tcPr>
            <w:tcW w:w="140" w:type="dxa"/>
            <w:tcBorders>
              <w:right w:val="single" w:sz="8" w:space="0" w:color="auto"/>
            </w:tcBorders>
            <w:shd w:val="clear" w:color="auto" w:fill="auto"/>
            <w:vAlign w:val="bottom"/>
          </w:tcPr>
          <w:p w14:paraId="538108E3"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183EC76E" w14:textId="77777777" w:rsidR="00000000" w:rsidRPr="008F1F9D" w:rsidRDefault="00443ECF">
            <w:pPr>
              <w:spacing w:line="0" w:lineRule="atLeast"/>
              <w:rPr>
                <w:rFonts w:ascii="Lato" w:eastAsia="Times New Roman" w:hAnsi="Lato"/>
                <w:color w:val="000000" w:themeColor="text1"/>
                <w:sz w:val="24"/>
              </w:rPr>
            </w:pPr>
          </w:p>
        </w:tc>
        <w:tc>
          <w:tcPr>
            <w:tcW w:w="500" w:type="dxa"/>
            <w:shd w:val="clear" w:color="auto" w:fill="auto"/>
            <w:vAlign w:val="bottom"/>
          </w:tcPr>
          <w:p w14:paraId="3B758E12"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27D80A7A" w14:textId="77777777" w:rsidR="00000000" w:rsidRPr="008F1F9D" w:rsidRDefault="00443ECF">
            <w:pPr>
              <w:spacing w:line="0" w:lineRule="atLeast"/>
              <w:rPr>
                <w:rFonts w:ascii="Lato" w:eastAsia="Times New Roman" w:hAnsi="Lato"/>
                <w:color w:val="000000" w:themeColor="text1"/>
                <w:sz w:val="24"/>
              </w:rPr>
            </w:pPr>
          </w:p>
        </w:tc>
        <w:tc>
          <w:tcPr>
            <w:tcW w:w="1000" w:type="dxa"/>
            <w:gridSpan w:val="3"/>
            <w:vMerge w:val="restart"/>
            <w:tcBorders>
              <w:right w:val="single" w:sz="8" w:space="0" w:color="auto"/>
            </w:tcBorders>
            <w:shd w:val="clear" w:color="auto" w:fill="auto"/>
            <w:vAlign w:val="bottom"/>
          </w:tcPr>
          <w:p w14:paraId="2616BE2B"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2,014.5</w:t>
            </w:r>
          </w:p>
        </w:tc>
        <w:tc>
          <w:tcPr>
            <w:tcW w:w="980" w:type="dxa"/>
            <w:gridSpan w:val="3"/>
            <w:vMerge w:val="restart"/>
            <w:tcBorders>
              <w:right w:val="single" w:sz="8" w:space="0" w:color="auto"/>
            </w:tcBorders>
            <w:shd w:val="clear" w:color="auto" w:fill="auto"/>
            <w:vAlign w:val="bottom"/>
          </w:tcPr>
          <w:p w14:paraId="518A34E9"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7.6</w:t>
            </w:r>
          </w:p>
        </w:tc>
        <w:tc>
          <w:tcPr>
            <w:tcW w:w="1000" w:type="dxa"/>
            <w:gridSpan w:val="3"/>
            <w:vMerge w:val="restart"/>
            <w:shd w:val="clear" w:color="auto" w:fill="auto"/>
            <w:vAlign w:val="bottom"/>
          </w:tcPr>
          <w:p w14:paraId="3E1CBED0"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6FD1082D" w14:textId="77777777" w:rsidR="00000000" w:rsidRPr="008F1F9D" w:rsidRDefault="00443ECF">
            <w:pPr>
              <w:spacing w:line="0" w:lineRule="atLeast"/>
              <w:rPr>
                <w:rFonts w:ascii="Lato" w:eastAsia="Times New Roman" w:hAnsi="Lato"/>
                <w:color w:val="000000" w:themeColor="text1"/>
                <w:sz w:val="24"/>
              </w:rPr>
            </w:pPr>
          </w:p>
        </w:tc>
        <w:tc>
          <w:tcPr>
            <w:tcW w:w="1020" w:type="dxa"/>
            <w:gridSpan w:val="2"/>
            <w:vMerge w:val="restart"/>
            <w:shd w:val="clear" w:color="auto" w:fill="auto"/>
            <w:vAlign w:val="bottom"/>
          </w:tcPr>
          <w:p w14:paraId="4133A5A7" w14:textId="77777777" w:rsidR="00000000" w:rsidRPr="008F1F9D" w:rsidRDefault="00443ECF">
            <w:pPr>
              <w:spacing w:line="0" w:lineRule="atLeast"/>
              <w:ind w:right="43"/>
              <w:jc w:val="right"/>
              <w:rPr>
                <w:rFonts w:ascii="Lato" w:eastAsia="Arial" w:hAnsi="Lato"/>
                <w:color w:val="000000" w:themeColor="text1"/>
              </w:rPr>
            </w:pPr>
            <w:r w:rsidRPr="008F1F9D">
              <w:rPr>
                <w:rFonts w:ascii="Lato" w:eastAsia="Arial" w:hAnsi="Lato"/>
                <w:color w:val="000000" w:themeColor="text1"/>
              </w:rPr>
              <w:t>-</w:t>
            </w:r>
          </w:p>
        </w:tc>
        <w:tc>
          <w:tcPr>
            <w:tcW w:w="120" w:type="dxa"/>
            <w:tcBorders>
              <w:right w:val="single" w:sz="8" w:space="0" w:color="auto"/>
            </w:tcBorders>
            <w:shd w:val="clear" w:color="auto" w:fill="auto"/>
            <w:vAlign w:val="bottom"/>
          </w:tcPr>
          <w:p w14:paraId="7566C285" w14:textId="77777777" w:rsidR="00000000" w:rsidRPr="008F1F9D" w:rsidRDefault="00443ECF">
            <w:pPr>
              <w:spacing w:line="0" w:lineRule="atLeast"/>
              <w:rPr>
                <w:rFonts w:ascii="Lato" w:eastAsia="Times New Roman" w:hAnsi="Lato"/>
                <w:color w:val="000000" w:themeColor="text1"/>
                <w:sz w:val="24"/>
              </w:rPr>
            </w:pPr>
          </w:p>
        </w:tc>
        <w:tc>
          <w:tcPr>
            <w:tcW w:w="980" w:type="dxa"/>
            <w:gridSpan w:val="3"/>
            <w:vMerge w:val="restart"/>
            <w:shd w:val="clear" w:color="auto" w:fill="auto"/>
            <w:vAlign w:val="bottom"/>
          </w:tcPr>
          <w:p w14:paraId="024153C5"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2,022.1</w:t>
            </w:r>
          </w:p>
        </w:tc>
        <w:tc>
          <w:tcPr>
            <w:tcW w:w="20" w:type="dxa"/>
            <w:shd w:val="clear" w:color="auto" w:fill="000000"/>
            <w:vAlign w:val="bottom"/>
          </w:tcPr>
          <w:p w14:paraId="1F374BF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63FABA67" w14:textId="77777777">
        <w:trPr>
          <w:trHeight w:val="115"/>
        </w:trPr>
        <w:tc>
          <w:tcPr>
            <w:tcW w:w="120" w:type="dxa"/>
            <w:tcBorders>
              <w:left w:val="single" w:sz="8" w:space="0" w:color="auto"/>
            </w:tcBorders>
            <w:shd w:val="clear" w:color="auto" w:fill="D6E3BC"/>
            <w:vAlign w:val="bottom"/>
          </w:tcPr>
          <w:p w14:paraId="27B550D1"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71EA35C5"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411DAA39"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2A1816AA" w14:textId="77777777" w:rsidR="00000000" w:rsidRPr="008F1F9D" w:rsidRDefault="00443ECF">
            <w:pPr>
              <w:spacing w:line="0" w:lineRule="atLeast"/>
              <w:rPr>
                <w:rFonts w:ascii="Lato" w:eastAsia="Times New Roman" w:hAnsi="Lato"/>
                <w:color w:val="000000" w:themeColor="text1"/>
                <w:sz w:val="10"/>
              </w:rPr>
            </w:pPr>
          </w:p>
        </w:tc>
        <w:tc>
          <w:tcPr>
            <w:tcW w:w="130" w:type="dxa"/>
            <w:shd w:val="clear" w:color="auto" w:fill="D6E3BC"/>
            <w:vAlign w:val="bottom"/>
          </w:tcPr>
          <w:p w14:paraId="792A35F2" w14:textId="77777777" w:rsidR="00000000" w:rsidRPr="008F1F9D" w:rsidRDefault="00443ECF">
            <w:pPr>
              <w:spacing w:line="0" w:lineRule="atLeast"/>
              <w:rPr>
                <w:rFonts w:ascii="Lato" w:eastAsia="Times New Roman" w:hAnsi="Lato"/>
                <w:color w:val="000000" w:themeColor="text1"/>
                <w:sz w:val="10"/>
              </w:rPr>
            </w:pPr>
          </w:p>
        </w:tc>
        <w:tc>
          <w:tcPr>
            <w:tcW w:w="130" w:type="dxa"/>
            <w:tcBorders>
              <w:right w:val="single" w:sz="8" w:space="0" w:color="auto"/>
            </w:tcBorders>
            <w:shd w:val="clear" w:color="auto" w:fill="D6E3BC"/>
            <w:vAlign w:val="bottom"/>
          </w:tcPr>
          <w:p w14:paraId="63647BF9"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20F4F16D" w14:textId="77777777" w:rsidR="00000000" w:rsidRPr="008F1F9D" w:rsidRDefault="00443ECF">
            <w:pPr>
              <w:spacing w:line="0" w:lineRule="atLeast"/>
              <w:rPr>
                <w:rFonts w:ascii="Lato" w:eastAsia="Times New Roman" w:hAnsi="Lato"/>
                <w:color w:val="000000" w:themeColor="text1"/>
                <w:sz w:val="10"/>
              </w:rPr>
            </w:pPr>
          </w:p>
        </w:tc>
        <w:tc>
          <w:tcPr>
            <w:tcW w:w="1780" w:type="dxa"/>
            <w:vMerge w:val="restart"/>
            <w:tcBorders>
              <w:right w:val="single" w:sz="8" w:space="0" w:color="auto"/>
            </w:tcBorders>
            <w:shd w:val="clear" w:color="auto" w:fill="auto"/>
            <w:vAlign w:val="bottom"/>
          </w:tcPr>
          <w:p w14:paraId="6FDEA0A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Operating Costs</w:t>
            </w:r>
          </w:p>
        </w:tc>
        <w:tc>
          <w:tcPr>
            <w:tcW w:w="160" w:type="dxa"/>
            <w:shd w:val="clear" w:color="auto" w:fill="auto"/>
            <w:vAlign w:val="bottom"/>
          </w:tcPr>
          <w:p w14:paraId="4AC57657" w14:textId="77777777" w:rsidR="00000000" w:rsidRPr="008F1F9D" w:rsidRDefault="00443ECF">
            <w:pPr>
              <w:spacing w:line="0" w:lineRule="atLeast"/>
              <w:rPr>
                <w:rFonts w:ascii="Lato" w:eastAsia="Times New Roman" w:hAnsi="Lato"/>
                <w:color w:val="000000" w:themeColor="text1"/>
                <w:sz w:val="10"/>
              </w:rPr>
            </w:pPr>
          </w:p>
        </w:tc>
        <w:tc>
          <w:tcPr>
            <w:tcW w:w="520" w:type="dxa"/>
            <w:vMerge/>
            <w:shd w:val="clear" w:color="auto" w:fill="auto"/>
            <w:vAlign w:val="bottom"/>
          </w:tcPr>
          <w:p w14:paraId="1459BB74" w14:textId="77777777" w:rsidR="00000000" w:rsidRPr="008F1F9D" w:rsidRDefault="00443ECF">
            <w:pPr>
              <w:spacing w:line="0" w:lineRule="atLeast"/>
              <w:rPr>
                <w:rFonts w:ascii="Lato" w:eastAsia="Times New Roman" w:hAnsi="Lato"/>
                <w:color w:val="000000" w:themeColor="text1"/>
                <w:sz w:val="10"/>
              </w:rPr>
            </w:pPr>
          </w:p>
        </w:tc>
        <w:tc>
          <w:tcPr>
            <w:tcW w:w="140" w:type="dxa"/>
            <w:tcBorders>
              <w:right w:val="single" w:sz="8" w:space="0" w:color="auto"/>
            </w:tcBorders>
            <w:shd w:val="clear" w:color="auto" w:fill="auto"/>
            <w:vAlign w:val="bottom"/>
          </w:tcPr>
          <w:p w14:paraId="51790E6E"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2C2B8221" w14:textId="77777777" w:rsidR="00000000" w:rsidRPr="008F1F9D" w:rsidRDefault="00443ECF">
            <w:pPr>
              <w:spacing w:line="0" w:lineRule="atLeast"/>
              <w:rPr>
                <w:rFonts w:ascii="Lato" w:eastAsia="Times New Roman" w:hAnsi="Lato"/>
                <w:color w:val="000000" w:themeColor="text1"/>
                <w:sz w:val="10"/>
              </w:rPr>
            </w:pPr>
          </w:p>
        </w:tc>
        <w:tc>
          <w:tcPr>
            <w:tcW w:w="500" w:type="dxa"/>
            <w:shd w:val="clear" w:color="auto" w:fill="auto"/>
            <w:vAlign w:val="bottom"/>
          </w:tcPr>
          <w:p w14:paraId="1C2C029C"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5F6CCD3F" w14:textId="77777777" w:rsidR="00000000" w:rsidRPr="008F1F9D" w:rsidRDefault="00443ECF">
            <w:pPr>
              <w:spacing w:line="0" w:lineRule="atLeast"/>
              <w:rPr>
                <w:rFonts w:ascii="Lato" w:eastAsia="Times New Roman" w:hAnsi="Lato"/>
                <w:color w:val="000000" w:themeColor="text1"/>
                <w:sz w:val="10"/>
              </w:rPr>
            </w:pPr>
          </w:p>
        </w:tc>
        <w:tc>
          <w:tcPr>
            <w:tcW w:w="1000" w:type="dxa"/>
            <w:gridSpan w:val="3"/>
            <w:vMerge/>
            <w:tcBorders>
              <w:right w:val="single" w:sz="8" w:space="0" w:color="auto"/>
            </w:tcBorders>
            <w:shd w:val="clear" w:color="auto" w:fill="auto"/>
            <w:vAlign w:val="bottom"/>
          </w:tcPr>
          <w:p w14:paraId="6C0ADB07" w14:textId="77777777" w:rsidR="00000000" w:rsidRPr="008F1F9D" w:rsidRDefault="00443ECF">
            <w:pPr>
              <w:spacing w:line="0" w:lineRule="atLeast"/>
              <w:rPr>
                <w:rFonts w:ascii="Lato" w:eastAsia="Times New Roman" w:hAnsi="Lato"/>
                <w:color w:val="000000" w:themeColor="text1"/>
                <w:sz w:val="10"/>
              </w:rPr>
            </w:pPr>
          </w:p>
        </w:tc>
        <w:tc>
          <w:tcPr>
            <w:tcW w:w="980" w:type="dxa"/>
            <w:gridSpan w:val="3"/>
            <w:vMerge/>
            <w:tcBorders>
              <w:right w:val="single" w:sz="8" w:space="0" w:color="auto"/>
            </w:tcBorders>
            <w:shd w:val="clear" w:color="auto" w:fill="auto"/>
            <w:vAlign w:val="bottom"/>
          </w:tcPr>
          <w:p w14:paraId="77818005" w14:textId="77777777" w:rsidR="00000000" w:rsidRPr="008F1F9D" w:rsidRDefault="00443ECF">
            <w:pPr>
              <w:spacing w:line="0" w:lineRule="atLeast"/>
              <w:rPr>
                <w:rFonts w:ascii="Lato" w:eastAsia="Times New Roman" w:hAnsi="Lato"/>
                <w:color w:val="000000" w:themeColor="text1"/>
                <w:sz w:val="10"/>
              </w:rPr>
            </w:pPr>
          </w:p>
        </w:tc>
        <w:tc>
          <w:tcPr>
            <w:tcW w:w="1000" w:type="dxa"/>
            <w:gridSpan w:val="3"/>
            <w:vMerge/>
            <w:shd w:val="clear" w:color="auto" w:fill="auto"/>
            <w:vAlign w:val="bottom"/>
          </w:tcPr>
          <w:p w14:paraId="3E192FFC"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6752AD3D" w14:textId="77777777" w:rsidR="00000000" w:rsidRPr="008F1F9D" w:rsidRDefault="00443ECF">
            <w:pPr>
              <w:spacing w:line="0" w:lineRule="atLeast"/>
              <w:rPr>
                <w:rFonts w:ascii="Lato" w:eastAsia="Times New Roman" w:hAnsi="Lato"/>
                <w:color w:val="000000" w:themeColor="text1"/>
                <w:sz w:val="10"/>
              </w:rPr>
            </w:pPr>
          </w:p>
        </w:tc>
        <w:tc>
          <w:tcPr>
            <w:tcW w:w="1020" w:type="dxa"/>
            <w:gridSpan w:val="2"/>
            <w:vMerge/>
            <w:shd w:val="clear" w:color="auto" w:fill="auto"/>
            <w:vAlign w:val="bottom"/>
          </w:tcPr>
          <w:p w14:paraId="69CCDD11"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7349C232" w14:textId="77777777" w:rsidR="00000000" w:rsidRPr="008F1F9D" w:rsidRDefault="00443ECF">
            <w:pPr>
              <w:spacing w:line="0" w:lineRule="atLeast"/>
              <w:rPr>
                <w:rFonts w:ascii="Lato" w:eastAsia="Times New Roman" w:hAnsi="Lato"/>
                <w:color w:val="000000" w:themeColor="text1"/>
                <w:sz w:val="10"/>
              </w:rPr>
            </w:pPr>
          </w:p>
        </w:tc>
        <w:tc>
          <w:tcPr>
            <w:tcW w:w="980" w:type="dxa"/>
            <w:gridSpan w:val="3"/>
            <w:vMerge/>
            <w:shd w:val="clear" w:color="auto" w:fill="auto"/>
            <w:vAlign w:val="bottom"/>
          </w:tcPr>
          <w:p w14:paraId="6FABDD04"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000000"/>
            <w:vAlign w:val="bottom"/>
          </w:tcPr>
          <w:p w14:paraId="2F4ACF2D"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4AE0D206" w14:textId="77777777">
        <w:trPr>
          <w:trHeight w:val="115"/>
        </w:trPr>
        <w:tc>
          <w:tcPr>
            <w:tcW w:w="120" w:type="dxa"/>
            <w:tcBorders>
              <w:left w:val="single" w:sz="8" w:space="0" w:color="auto"/>
            </w:tcBorders>
            <w:shd w:val="clear" w:color="auto" w:fill="D6E3BC"/>
            <w:vAlign w:val="bottom"/>
          </w:tcPr>
          <w:p w14:paraId="24CDDF15"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08F3DE0E"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0E9A861F"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D6E3BC"/>
            <w:vAlign w:val="bottom"/>
          </w:tcPr>
          <w:p w14:paraId="59180E3B" w14:textId="77777777" w:rsidR="00000000" w:rsidRPr="008F1F9D" w:rsidRDefault="00443ECF">
            <w:pPr>
              <w:spacing w:line="0" w:lineRule="atLeast"/>
              <w:rPr>
                <w:rFonts w:ascii="Lato" w:eastAsia="Times New Roman" w:hAnsi="Lato"/>
                <w:color w:val="000000" w:themeColor="text1"/>
                <w:sz w:val="10"/>
              </w:rPr>
            </w:pPr>
          </w:p>
        </w:tc>
        <w:tc>
          <w:tcPr>
            <w:tcW w:w="130" w:type="dxa"/>
            <w:shd w:val="clear" w:color="auto" w:fill="D6E3BC"/>
            <w:vAlign w:val="bottom"/>
          </w:tcPr>
          <w:p w14:paraId="0AE6C567" w14:textId="77777777" w:rsidR="00000000" w:rsidRPr="008F1F9D" w:rsidRDefault="00443ECF">
            <w:pPr>
              <w:spacing w:line="0" w:lineRule="atLeast"/>
              <w:rPr>
                <w:rFonts w:ascii="Lato" w:eastAsia="Times New Roman" w:hAnsi="Lato"/>
                <w:color w:val="000000" w:themeColor="text1"/>
                <w:sz w:val="10"/>
              </w:rPr>
            </w:pPr>
          </w:p>
        </w:tc>
        <w:tc>
          <w:tcPr>
            <w:tcW w:w="130" w:type="dxa"/>
            <w:tcBorders>
              <w:right w:val="single" w:sz="8" w:space="0" w:color="auto"/>
            </w:tcBorders>
            <w:shd w:val="clear" w:color="auto" w:fill="D6E3BC"/>
            <w:vAlign w:val="bottom"/>
          </w:tcPr>
          <w:p w14:paraId="522FBD55"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0C7F5992" w14:textId="77777777" w:rsidR="00000000" w:rsidRPr="008F1F9D" w:rsidRDefault="00443ECF">
            <w:pPr>
              <w:spacing w:line="0" w:lineRule="atLeast"/>
              <w:rPr>
                <w:rFonts w:ascii="Lato" w:eastAsia="Times New Roman" w:hAnsi="Lato"/>
                <w:color w:val="000000" w:themeColor="text1"/>
                <w:sz w:val="10"/>
              </w:rPr>
            </w:pPr>
          </w:p>
        </w:tc>
        <w:tc>
          <w:tcPr>
            <w:tcW w:w="1780" w:type="dxa"/>
            <w:vMerge/>
            <w:tcBorders>
              <w:right w:val="single" w:sz="8" w:space="0" w:color="auto"/>
            </w:tcBorders>
            <w:shd w:val="clear" w:color="auto" w:fill="auto"/>
            <w:vAlign w:val="bottom"/>
          </w:tcPr>
          <w:p w14:paraId="0C9BFAE7" w14:textId="77777777" w:rsidR="00000000" w:rsidRPr="008F1F9D" w:rsidRDefault="00443ECF">
            <w:pPr>
              <w:spacing w:line="0" w:lineRule="atLeast"/>
              <w:rPr>
                <w:rFonts w:ascii="Lato" w:eastAsia="Times New Roman" w:hAnsi="Lato"/>
                <w:color w:val="000000" w:themeColor="text1"/>
                <w:sz w:val="10"/>
              </w:rPr>
            </w:pPr>
          </w:p>
        </w:tc>
        <w:tc>
          <w:tcPr>
            <w:tcW w:w="160" w:type="dxa"/>
            <w:shd w:val="clear" w:color="auto" w:fill="auto"/>
            <w:vAlign w:val="bottom"/>
          </w:tcPr>
          <w:p w14:paraId="56F5209F" w14:textId="77777777" w:rsidR="00000000" w:rsidRPr="008F1F9D" w:rsidRDefault="00443ECF">
            <w:pPr>
              <w:spacing w:line="0" w:lineRule="atLeast"/>
              <w:rPr>
                <w:rFonts w:ascii="Lato" w:eastAsia="Times New Roman" w:hAnsi="Lato"/>
                <w:color w:val="000000" w:themeColor="text1"/>
                <w:sz w:val="10"/>
              </w:rPr>
            </w:pPr>
          </w:p>
        </w:tc>
        <w:tc>
          <w:tcPr>
            <w:tcW w:w="520" w:type="dxa"/>
            <w:shd w:val="clear" w:color="auto" w:fill="auto"/>
            <w:vAlign w:val="bottom"/>
          </w:tcPr>
          <w:p w14:paraId="14F15027" w14:textId="77777777" w:rsidR="00000000" w:rsidRPr="008F1F9D" w:rsidRDefault="00443ECF">
            <w:pPr>
              <w:spacing w:line="0" w:lineRule="atLeast"/>
              <w:rPr>
                <w:rFonts w:ascii="Lato" w:eastAsia="Times New Roman" w:hAnsi="Lato"/>
                <w:color w:val="000000" w:themeColor="text1"/>
                <w:sz w:val="10"/>
              </w:rPr>
            </w:pPr>
          </w:p>
        </w:tc>
        <w:tc>
          <w:tcPr>
            <w:tcW w:w="140" w:type="dxa"/>
            <w:tcBorders>
              <w:right w:val="single" w:sz="8" w:space="0" w:color="auto"/>
            </w:tcBorders>
            <w:shd w:val="clear" w:color="auto" w:fill="auto"/>
            <w:vAlign w:val="bottom"/>
          </w:tcPr>
          <w:p w14:paraId="089C9A39"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7AD53D11" w14:textId="77777777" w:rsidR="00000000" w:rsidRPr="008F1F9D" w:rsidRDefault="00443ECF">
            <w:pPr>
              <w:spacing w:line="0" w:lineRule="atLeast"/>
              <w:rPr>
                <w:rFonts w:ascii="Lato" w:eastAsia="Times New Roman" w:hAnsi="Lato"/>
                <w:color w:val="000000" w:themeColor="text1"/>
                <w:sz w:val="10"/>
              </w:rPr>
            </w:pPr>
          </w:p>
        </w:tc>
        <w:tc>
          <w:tcPr>
            <w:tcW w:w="500" w:type="dxa"/>
            <w:shd w:val="clear" w:color="auto" w:fill="auto"/>
            <w:vAlign w:val="bottom"/>
          </w:tcPr>
          <w:p w14:paraId="6194B680"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212A3A1F"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6C048722" w14:textId="77777777" w:rsidR="00000000" w:rsidRPr="008F1F9D" w:rsidRDefault="00443ECF">
            <w:pPr>
              <w:spacing w:line="0" w:lineRule="atLeast"/>
              <w:rPr>
                <w:rFonts w:ascii="Lato" w:eastAsia="Times New Roman" w:hAnsi="Lato"/>
                <w:color w:val="000000" w:themeColor="text1"/>
                <w:sz w:val="10"/>
              </w:rPr>
            </w:pPr>
          </w:p>
        </w:tc>
        <w:tc>
          <w:tcPr>
            <w:tcW w:w="760" w:type="dxa"/>
            <w:shd w:val="clear" w:color="auto" w:fill="auto"/>
            <w:vAlign w:val="bottom"/>
          </w:tcPr>
          <w:p w14:paraId="04C11552" w14:textId="77777777" w:rsidR="00000000" w:rsidRPr="008F1F9D" w:rsidRDefault="00443ECF">
            <w:pPr>
              <w:spacing w:line="0" w:lineRule="atLeast"/>
              <w:rPr>
                <w:rFonts w:ascii="Lato" w:eastAsia="Times New Roman" w:hAnsi="Lato"/>
                <w:color w:val="000000" w:themeColor="text1"/>
                <w:sz w:val="10"/>
              </w:rPr>
            </w:pPr>
          </w:p>
        </w:tc>
        <w:tc>
          <w:tcPr>
            <w:tcW w:w="140" w:type="dxa"/>
            <w:tcBorders>
              <w:right w:val="single" w:sz="8" w:space="0" w:color="auto"/>
            </w:tcBorders>
            <w:shd w:val="clear" w:color="auto" w:fill="auto"/>
            <w:vAlign w:val="bottom"/>
          </w:tcPr>
          <w:p w14:paraId="7E5BA8E7"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1D6B9603" w14:textId="77777777" w:rsidR="00000000" w:rsidRPr="008F1F9D" w:rsidRDefault="00443ECF">
            <w:pPr>
              <w:spacing w:line="0" w:lineRule="atLeast"/>
              <w:rPr>
                <w:rFonts w:ascii="Lato" w:eastAsia="Times New Roman" w:hAnsi="Lato"/>
                <w:color w:val="000000" w:themeColor="text1"/>
                <w:sz w:val="10"/>
              </w:rPr>
            </w:pPr>
          </w:p>
        </w:tc>
        <w:tc>
          <w:tcPr>
            <w:tcW w:w="760" w:type="dxa"/>
            <w:shd w:val="clear" w:color="auto" w:fill="auto"/>
            <w:vAlign w:val="bottom"/>
          </w:tcPr>
          <w:p w14:paraId="4366C0BD"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57FCEFB8"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1D85569D" w14:textId="77777777" w:rsidR="00000000" w:rsidRPr="008F1F9D" w:rsidRDefault="00443ECF">
            <w:pPr>
              <w:spacing w:line="0" w:lineRule="atLeast"/>
              <w:rPr>
                <w:rFonts w:ascii="Lato" w:eastAsia="Times New Roman" w:hAnsi="Lato"/>
                <w:color w:val="000000" w:themeColor="text1"/>
                <w:sz w:val="10"/>
              </w:rPr>
            </w:pPr>
          </w:p>
        </w:tc>
        <w:tc>
          <w:tcPr>
            <w:tcW w:w="780" w:type="dxa"/>
            <w:shd w:val="clear" w:color="auto" w:fill="auto"/>
            <w:vAlign w:val="bottom"/>
          </w:tcPr>
          <w:p w14:paraId="1F5886AD"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auto"/>
            <w:vAlign w:val="bottom"/>
          </w:tcPr>
          <w:p w14:paraId="223352D2"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25FD1011"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785E247A" w14:textId="77777777" w:rsidR="00000000" w:rsidRPr="008F1F9D" w:rsidRDefault="00443ECF">
            <w:pPr>
              <w:spacing w:line="0" w:lineRule="atLeast"/>
              <w:rPr>
                <w:rFonts w:ascii="Lato" w:eastAsia="Times New Roman" w:hAnsi="Lato"/>
                <w:color w:val="000000" w:themeColor="text1"/>
                <w:sz w:val="10"/>
              </w:rPr>
            </w:pPr>
          </w:p>
        </w:tc>
        <w:tc>
          <w:tcPr>
            <w:tcW w:w="920" w:type="dxa"/>
            <w:shd w:val="clear" w:color="auto" w:fill="auto"/>
            <w:vAlign w:val="bottom"/>
          </w:tcPr>
          <w:p w14:paraId="4EAA6763"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auto"/>
            <w:vAlign w:val="bottom"/>
          </w:tcPr>
          <w:p w14:paraId="7A4D1F99"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auto"/>
            <w:vAlign w:val="bottom"/>
          </w:tcPr>
          <w:p w14:paraId="7BC21A3A" w14:textId="77777777" w:rsidR="00000000" w:rsidRPr="008F1F9D" w:rsidRDefault="00443ECF">
            <w:pPr>
              <w:spacing w:line="0" w:lineRule="atLeast"/>
              <w:rPr>
                <w:rFonts w:ascii="Lato" w:eastAsia="Times New Roman" w:hAnsi="Lato"/>
                <w:color w:val="000000" w:themeColor="text1"/>
                <w:sz w:val="10"/>
              </w:rPr>
            </w:pPr>
          </w:p>
        </w:tc>
        <w:tc>
          <w:tcPr>
            <w:tcW w:w="760" w:type="dxa"/>
            <w:shd w:val="clear" w:color="auto" w:fill="auto"/>
            <w:vAlign w:val="bottom"/>
          </w:tcPr>
          <w:p w14:paraId="607527C4"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auto"/>
            <w:vAlign w:val="bottom"/>
          </w:tcPr>
          <w:p w14:paraId="09837E6C"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000000"/>
            <w:vAlign w:val="bottom"/>
          </w:tcPr>
          <w:p w14:paraId="14959E26"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5E2E9B92" w14:textId="77777777">
        <w:trPr>
          <w:trHeight w:val="78"/>
        </w:trPr>
        <w:tc>
          <w:tcPr>
            <w:tcW w:w="740" w:type="dxa"/>
            <w:gridSpan w:val="6"/>
            <w:tcBorders>
              <w:left w:val="single" w:sz="8" w:space="0" w:color="auto"/>
              <w:bottom w:val="single" w:sz="8" w:space="0" w:color="auto"/>
              <w:right w:val="single" w:sz="8" w:space="0" w:color="auto"/>
            </w:tcBorders>
            <w:shd w:val="clear" w:color="auto" w:fill="D6E3BC"/>
            <w:vAlign w:val="bottom"/>
          </w:tcPr>
          <w:p w14:paraId="2DE60F31" w14:textId="77777777" w:rsidR="00000000" w:rsidRPr="008F1F9D" w:rsidRDefault="00443ECF">
            <w:pPr>
              <w:spacing w:line="0" w:lineRule="atLeast"/>
              <w:rPr>
                <w:rFonts w:ascii="Lato" w:eastAsia="Times New Roman" w:hAnsi="Lato"/>
                <w:color w:val="000000" w:themeColor="text1"/>
                <w:sz w:val="6"/>
              </w:rPr>
            </w:pPr>
          </w:p>
        </w:tc>
        <w:tc>
          <w:tcPr>
            <w:tcW w:w="1880" w:type="dxa"/>
            <w:gridSpan w:val="2"/>
            <w:tcBorders>
              <w:bottom w:val="single" w:sz="8" w:space="0" w:color="auto"/>
              <w:right w:val="single" w:sz="8" w:space="0" w:color="auto"/>
            </w:tcBorders>
            <w:shd w:val="clear" w:color="auto" w:fill="auto"/>
            <w:vAlign w:val="bottom"/>
          </w:tcPr>
          <w:p w14:paraId="6DE18A90" w14:textId="77777777" w:rsidR="00000000" w:rsidRPr="008F1F9D" w:rsidRDefault="00443ECF">
            <w:pPr>
              <w:spacing w:line="0" w:lineRule="atLeast"/>
              <w:rPr>
                <w:rFonts w:ascii="Lato" w:eastAsia="Times New Roman" w:hAnsi="Lato"/>
                <w:color w:val="000000" w:themeColor="text1"/>
                <w:sz w:val="6"/>
              </w:rPr>
            </w:pPr>
          </w:p>
        </w:tc>
        <w:tc>
          <w:tcPr>
            <w:tcW w:w="160" w:type="dxa"/>
            <w:tcBorders>
              <w:bottom w:val="single" w:sz="8" w:space="0" w:color="auto"/>
            </w:tcBorders>
            <w:shd w:val="clear" w:color="auto" w:fill="auto"/>
            <w:vAlign w:val="bottom"/>
          </w:tcPr>
          <w:p w14:paraId="008DA642" w14:textId="77777777" w:rsidR="00000000" w:rsidRPr="008F1F9D" w:rsidRDefault="00443ECF">
            <w:pPr>
              <w:spacing w:line="0" w:lineRule="atLeast"/>
              <w:rPr>
                <w:rFonts w:ascii="Lato" w:eastAsia="Times New Roman" w:hAnsi="Lato"/>
                <w:color w:val="000000" w:themeColor="text1"/>
                <w:sz w:val="6"/>
              </w:rPr>
            </w:pPr>
          </w:p>
        </w:tc>
        <w:tc>
          <w:tcPr>
            <w:tcW w:w="520" w:type="dxa"/>
            <w:tcBorders>
              <w:bottom w:val="single" w:sz="8" w:space="0" w:color="auto"/>
            </w:tcBorders>
            <w:shd w:val="clear" w:color="auto" w:fill="auto"/>
            <w:vAlign w:val="bottom"/>
          </w:tcPr>
          <w:p w14:paraId="552FF3D6"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auto"/>
              <w:right w:val="single" w:sz="8" w:space="0" w:color="auto"/>
            </w:tcBorders>
            <w:shd w:val="clear" w:color="auto" w:fill="auto"/>
            <w:vAlign w:val="bottom"/>
          </w:tcPr>
          <w:p w14:paraId="2BAA4BFC" w14:textId="77777777" w:rsidR="00000000" w:rsidRPr="008F1F9D" w:rsidRDefault="00443ECF">
            <w:pPr>
              <w:spacing w:line="0" w:lineRule="atLeast"/>
              <w:rPr>
                <w:rFonts w:ascii="Lato" w:eastAsia="Times New Roman" w:hAnsi="Lato"/>
                <w:color w:val="000000" w:themeColor="text1"/>
                <w:sz w:val="6"/>
              </w:rPr>
            </w:pPr>
          </w:p>
        </w:tc>
        <w:tc>
          <w:tcPr>
            <w:tcW w:w="80" w:type="dxa"/>
            <w:tcBorders>
              <w:bottom w:val="single" w:sz="8" w:space="0" w:color="auto"/>
            </w:tcBorders>
            <w:shd w:val="clear" w:color="auto" w:fill="auto"/>
            <w:vAlign w:val="bottom"/>
          </w:tcPr>
          <w:p w14:paraId="3F31CF6C" w14:textId="77777777" w:rsidR="00000000" w:rsidRPr="008F1F9D" w:rsidRDefault="00443ECF">
            <w:pPr>
              <w:spacing w:line="0" w:lineRule="atLeast"/>
              <w:rPr>
                <w:rFonts w:ascii="Lato" w:eastAsia="Times New Roman" w:hAnsi="Lato"/>
                <w:color w:val="000000" w:themeColor="text1"/>
                <w:sz w:val="6"/>
              </w:rPr>
            </w:pPr>
          </w:p>
        </w:tc>
        <w:tc>
          <w:tcPr>
            <w:tcW w:w="500" w:type="dxa"/>
            <w:tcBorders>
              <w:bottom w:val="single" w:sz="8" w:space="0" w:color="auto"/>
            </w:tcBorders>
            <w:shd w:val="clear" w:color="auto" w:fill="auto"/>
            <w:vAlign w:val="bottom"/>
          </w:tcPr>
          <w:p w14:paraId="74EF4A02"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auto"/>
            <w:vAlign w:val="bottom"/>
          </w:tcPr>
          <w:p w14:paraId="1AF71E86"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auto"/>
            <w:vAlign w:val="bottom"/>
          </w:tcPr>
          <w:p w14:paraId="155AAE75"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auto"/>
            <w:vAlign w:val="bottom"/>
          </w:tcPr>
          <w:p w14:paraId="52E385AF" w14:textId="77777777" w:rsidR="00000000" w:rsidRPr="008F1F9D" w:rsidRDefault="00443ECF">
            <w:pPr>
              <w:spacing w:line="0" w:lineRule="atLeast"/>
              <w:rPr>
                <w:rFonts w:ascii="Lato" w:eastAsia="Times New Roman" w:hAnsi="Lato"/>
                <w:color w:val="000000" w:themeColor="text1"/>
                <w:sz w:val="6"/>
              </w:rPr>
            </w:pPr>
          </w:p>
        </w:tc>
        <w:tc>
          <w:tcPr>
            <w:tcW w:w="140" w:type="dxa"/>
            <w:tcBorders>
              <w:bottom w:val="single" w:sz="8" w:space="0" w:color="auto"/>
              <w:right w:val="single" w:sz="8" w:space="0" w:color="auto"/>
            </w:tcBorders>
            <w:shd w:val="clear" w:color="auto" w:fill="auto"/>
            <w:vAlign w:val="bottom"/>
          </w:tcPr>
          <w:p w14:paraId="7D8C79D7"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auto"/>
            <w:vAlign w:val="bottom"/>
          </w:tcPr>
          <w:p w14:paraId="112B2332"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auto"/>
            <w:vAlign w:val="bottom"/>
          </w:tcPr>
          <w:p w14:paraId="3EF1F2D5"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auto"/>
            <w:vAlign w:val="bottom"/>
          </w:tcPr>
          <w:p w14:paraId="62FD9BA9"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auto"/>
            <w:vAlign w:val="bottom"/>
          </w:tcPr>
          <w:p w14:paraId="36498AC5" w14:textId="77777777" w:rsidR="00000000" w:rsidRPr="008F1F9D" w:rsidRDefault="00443ECF">
            <w:pPr>
              <w:spacing w:line="0" w:lineRule="atLeast"/>
              <w:rPr>
                <w:rFonts w:ascii="Lato" w:eastAsia="Times New Roman" w:hAnsi="Lato"/>
                <w:color w:val="000000" w:themeColor="text1"/>
                <w:sz w:val="6"/>
              </w:rPr>
            </w:pPr>
          </w:p>
        </w:tc>
        <w:tc>
          <w:tcPr>
            <w:tcW w:w="780" w:type="dxa"/>
            <w:tcBorders>
              <w:bottom w:val="single" w:sz="8" w:space="0" w:color="auto"/>
            </w:tcBorders>
            <w:shd w:val="clear" w:color="auto" w:fill="auto"/>
            <w:vAlign w:val="bottom"/>
          </w:tcPr>
          <w:p w14:paraId="3E5D8261"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auto"/>
            <w:vAlign w:val="bottom"/>
          </w:tcPr>
          <w:p w14:paraId="245FA2C6"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auto"/>
            <w:vAlign w:val="bottom"/>
          </w:tcPr>
          <w:p w14:paraId="03F4501D"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auto"/>
            <w:vAlign w:val="bottom"/>
          </w:tcPr>
          <w:p w14:paraId="4EB21544" w14:textId="77777777" w:rsidR="00000000" w:rsidRPr="008F1F9D" w:rsidRDefault="00443ECF">
            <w:pPr>
              <w:spacing w:line="0" w:lineRule="atLeast"/>
              <w:rPr>
                <w:rFonts w:ascii="Lato" w:eastAsia="Times New Roman" w:hAnsi="Lato"/>
                <w:color w:val="000000" w:themeColor="text1"/>
                <w:sz w:val="6"/>
              </w:rPr>
            </w:pPr>
          </w:p>
        </w:tc>
        <w:tc>
          <w:tcPr>
            <w:tcW w:w="920" w:type="dxa"/>
            <w:tcBorders>
              <w:bottom w:val="single" w:sz="8" w:space="0" w:color="auto"/>
            </w:tcBorders>
            <w:shd w:val="clear" w:color="auto" w:fill="auto"/>
            <w:vAlign w:val="bottom"/>
          </w:tcPr>
          <w:p w14:paraId="20E6BC67"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right w:val="single" w:sz="8" w:space="0" w:color="auto"/>
            </w:tcBorders>
            <w:shd w:val="clear" w:color="auto" w:fill="auto"/>
            <w:vAlign w:val="bottom"/>
          </w:tcPr>
          <w:p w14:paraId="4ED68812" w14:textId="77777777" w:rsidR="00000000" w:rsidRPr="008F1F9D" w:rsidRDefault="00443ECF">
            <w:pPr>
              <w:spacing w:line="0" w:lineRule="atLeast"/>
              <w:rPr>
                <w:rFonts w:ascii="Lato" w:eastAsia="Times New Roman" w:hAnsi="Lato"/>
                <w:color w:val="000000" w:themeColor="text1"/>
                <w:sz w:val="6"/>
              </w:rPr>
            </w:pPr>
          </w:p>
        </w:tc>
        <w:tc>
          <w:tcPr>
            <w:tcW w:w="100" w:type="dxa"/>
            <w:tcBorders>
              <w:bottom w:val="single" w:sz="8" w:space="0" w:color="auto"/>
            </w:tcBorders>
            <w:shd w:val="clear" w:color="auto" w:fill="auto"/>
            <w:vAlign w:val="bottom"/>
          </w:tcPr>
          <w:p w14:paraId="172EED6A" w14:textId="77777777" w:rsidR="00000000" w:rsidRPr="008F1F9D" w:rsidRDefault="00443ECF">
            <w:pPr>
              <w:spacing w:line="0" w:lineRule="atLeast"/>
              <w:rPr>
                <w:rFonts w:ascii="Lato" w:eastAsia="Times New Roman" w:hAnsi="Lato"/>
                <w:color w:val="000000" w:themeColor="text1"/>
                <w:sz w:val="6"/>
              </w:rPr>
            </w:pPr>
          </w:p>
        </w:tc>
        <w:tc>
          <w:tcPr>
            <w:tcW w:w="760" w:type="dxa"/>
            <w:tcBorders>
              <w:bottom w:val="single" w:sz="8" w:space="0" w:color="auto"/>
            </w:tcBorders>
            <w:shd w:val="clear" w:color="auto" w:fill="auto"/>
            <w:vAlign w:val="bottom"/>
          </w:tcPr>
          <w:p w14:paraId="7E56AAEF"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auto"/>
            </w:tcBorders>
            <w:shd w:val="clear" w:color="auto" w:fill="auto"/>
            <w:vAlign w:val="bottom"/>
          </w:tcPr>
          <w:p w14:paraId="5DE89233"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3E3DA6A3"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6817E87B" w14:textId="77777777">
        <w:trPr>
          <w:trHeight w:val="289"/>
        </w:trPr>
        <w:tc>
          <w:tcPr>
            <w:tcW w:w="2780" w:type="dxa"/>
            <w:gridSpan w:val="9"/>
            <w:shd w:val="clear" w:color="auto" w:fill="auto"/>
            <w:vAlign w:val="bottom"/>
          </w:tcPr>
          <w:p w14:paraId="3D132082" w14:textId="77777777" w:rsidR="00000000" w:rsidRPr="008F1F9D" w:rsidRDefault="00443ECF">
            <w:pPr>
              <w:spacing w:line="0" w:lineRule="atLeast"/>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520" w:type="dxa"/>
            <w:shd w:val="clear" w:color="auto" w:fill="auto"/>
            <w:vAlign w:val="bottom"/>
          </w:tcPr>
          <w:p w14:paraId="21D2E75B" w14:textId="77777777" w:rsidR="00000000" w:rsidRPr="008F1F9D" w:rsidRDefault="00443ECF">
            <w:pPr>
              <w:spacing w:line="0" w:lineRule="atLeast"/>
              <w:rPr>
                <w:rFonts w:ascii="Lato" w:eastAsia="Times New Roman" w:hAnsi="Lato"/>
                <w:color w:val="000000" w:themeColor="text1"/>
                <w:sz w:val="24"/>
              </w:rPr>
            </w:pPr>
          </w:p>
        </w:tc>
        <w:tc>
          <w:tcPr>
            <w:tcW w:w="140" w:type="dxa"/>
            <w:shd w:val="clear" w:color="auto" w:fill="auto"/>
            <w:vAlign w:val="bottom"/>
          </w:tcPr>
          <w:p w14:paraId="33025684"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7BBDD23A" w14:textId="77777777" w:rsidR="00000000" w:rsidRPr="008F1F9D" w:rsidRDefault="00443ECF">
            <w:pPr>
              <w:spacing w:line="0" w:lineRule="atLeast"/>
              <w:rPr>
                <w:rFonts w:ascii="Lato" w:eastAsia="Times New Roman" w:hAnsi="Lato"/>
                <w:color w:val="000000" w:themeColor="text1"/>
                <w:sz w:val="24"/>
              </w:rPr>
            </w:pPr>
          </w:p>
        </w:tc>
        <w:tc>
          <w:tcPr>
            <w:tcW w:w="500" w:type="dxa"/>
            <w:shd w:val="clear" w:color="auto" w:fill="auto"/>
            <w:vAlign w:val="bottom"/>
          </w:tcPr>
          <w:p w14:paraId="3C36F7D4"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23CE4421"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3B185DBC" w14:textId="77777777" w:rsidR="00000000" w:rsidRPr="008F1F9D" w:rsidRDefault="00443ECF">
            <w:pPr>
              <w:spacing w:line="0" w:lineRule="atLeast"/>
              <w:rPr>
                <w:rFonts w:ascii="Lato" w:eastAsia="Times New Roman" w:hAnsi="Lato"/>
                <w:color w:val="000000" w:themeColor="text1"/>
                <w:sz w:val="24"/>
              </w:rPr>
            </w:pPr>
          </w:p>
        </w:tc>
        <w:tc>
          <w:tcPr>
            <w:tcW w:w="760" w:type="dxa"/>
            <w:shd w:val="clear" w:color="auto" w:fill="auto"/>
            <w:vAlign w:val="bottom"/>
          </w:tcPr>
          <w:p w14:paraId="30D0D488" w14:textId="77777777" w:rsidR="00000000" w:rsidRPr="008F1F9D" w:rsidRDefault="00443ECF">
            <w:pPr>
              <w:spacing w:line="0" w:lineRule="atLeast"/>
              <w:rPr>
                <w:rFonts w:ascii="Lato" w:eastAsia="Times New Roman" w:hAnsi="Lato"/>
                <w:color w:val="000000" w:themeColor="text1"/>
                <w:sz w:val="24"/>
              </w:rPr>
            </w:pPr>
          </w:p>
        </w:tc>
        <w:tc>
          <w:tcPr>
            <w:tcW w:w="140" w:type="dxa"/>
            <w:shd w:val="clear" w:color="auto" w:fill="auto"/>
            <w:vAlign w:val="bottom"/>
          </w:tcPr>
          <w:p w14:paraId="56763A13"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09ECE7C" w14:textId="77777777" w:rsidR="00000000" w:rsidRPr="008F1F9D" w:rsidRDefault="00443ECF">
            <w:pPr>
              <w:spacing w:line="0" w:lineRule="atLeast"/>
              <w:rPr>
                <w:rFonts w:ascii="Lato" w:eastAsia="Times New Roman" w:hAnsi="Lato"/>
                <w:color w:val="000000" w:themeColor="text1"/>
                <w:sz w:val="24"/>
              </w:rPr>
            </w:pPr>
          </w:p>
        </w:tc>
        <w:tc>
          <w:tcPr>
            <w:tcW w:w="760" w:type="dxa"/>
            <w:shd w:val="clear" w:color="auto" w:fill="auto"/>
            <w:vAlign w:val="bottom"/>
          </w:tcPr>
          <w:p w14:paraId="37642DE2"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194111D8"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70563DAB"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3788BDC9"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13E59AD1"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6A7112C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EE92CE4" w14:textId="77777777" w:rsidR="00000000" w:rsidRPr="008F1F9D" w:rsidRDefault="00443ECF">
            <w:pPr>
              <w:spacing w:line="0" w:lineRule="atLeast"/>
              <w:rPr>
                <w:rFonts w:ascii="Lato" w:eastAsia="Times New Roman" w:hAnsi="Lato"/>
                <w:color w:val="000000" w:themeColor="text1"/>
                <w:sz w:val="24"/>
              </w:rPr>
            </w:pPr>
          </w:p>
        </w:tc>
        <w:tc>
          <w:tcPr>
            <w:tcW w:w="920" w:type="dxa"/>
            <w:shd w:val="clear" w:color="auto" w:fill="auto"/>
            <w:vAlign w:val="bottom"/>
          </w:tcPr>
          <w:p w14:paraId="226BD1D7"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1D5DE2A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35CBCC79" w14:textId="77777777" w:rsidR="00000000" w:rsidRPr="008F1F9D" w:rsidRDefault="00443ECF">
            <w:pPr>
              <w:spacing w:line="0" w:lineRule="atLeast"/>
              <w:rPr>
                <w:rFonts w:ascii="Lato" w:eastAsia="Times New Roman" w:hAnsi="Lato"/>
                <w:color w:val="000000" w:themeColor="text1"/>
                <w:sz w:val="24"/>
              </w:rPr>
            </w:pPr>
          </w:p>
        </w:tc>
        <w:tc>
          <w:tcPr>
            <w:tcW w:w="760" w:type="dxa"/>
            <w:shd w:val="clear" w:color="auto" w:fill="auto"/>
            <w:vAlign w:val="bottom"/>
          </w:tcPr>
          <w:p w14:paraId="66700835"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72F7D9AE"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2966CECA" w14:textId="77777777" w:rsidR="00000000" w:rsidRPr="008F1F9D" w:rsidRDefault="00443ECF">
            <w:pPr>
              <w:spacing w:line="0" w:lineRule="atLeast"/>
              <w:rPr>
                <w:rFonts w:ascii="Lato" w:eastAsia="Times New Roman" w:hAnsi="Lato"/>
                <w:color w:val="000000" w:themeColor="text1"/>
                <w:sz w:val="24"/>
              </w:rPr>
            </w:pPr>
          </w:p>
        </w:tc>
      </w:tr>
    </w:tbl>
    <w:p w14:paraId="783EB35C" w14:textId="6395971D"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24"/>
        </w:rPr>
        <mc:AlternateContent>
          <mc:Choice Requires="wps">
            <w:drawing>
              <wp:anchor distT="0" distB="0" distL="114300" distR="114300" simplePos="0" relativeHeight="251522048" behindDoc="1" locked="0" layoutInCell="1" allowOverlap="1" wp14:anchorId="42D8AF9B" wp14:editId="5DE6353F">
                <wp:simplePos x="0" y="0"/>
                <wp:positionH relativeFrom="column">
                  <wp:posOffset>1652270</wp:posOffset>
                </wp:positionH>
                <wp:positionV relativeFrom="paragraph">
                  <wp:posOffset>-4700905</wp:posOffset>
                </wp:positionV>
                <wp:extent cx="12700" cy="14605"/>
                <wp:effectExtent l="4445" t="0" r="1905" b="0"/>
                <wp:wrapNone/>
                <wp:docPr id="2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46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B06A" id="Rectangle 13" o:spid="_x0000_s1026" style="position:absolute;margin-left:130.1pt;margin-top:-370.15pt;width:1pt;height:1.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G+IAIAADw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" fillcolor="black" strokecolor="white"/>
            </w:pict>
          </mc:Fallback>
        </mc:AlternateContent>
      </w:r>
      <w:r w:rsidRPr="008F1F9D">
        <w:rPr>
          <w:rFonts w:ascii="Lato" w:eastAsia="Times New Roman" w:hAnsi="Lato"/>
          <w:noProof/>
          <w:color w:val="000000" w:themeColor="text1"/>
          <w:sz w:val="24"/>
        </w:rPr>
        <w:drawing>
          <wp:anchor distT="0" distB="0" distL="114300" distR="114300" simplePos="0" relativeHeight="251523072" behindDoc="1" locked="0" layoutInCell="1" allowOverlap="1" wp14:anchorId="0DD59D09" wp14:editId="713B36B1">
            <wp:simplePos x="0" y="0"/>
            <wp:positionH relativeFrom="column">
              <wp:posOffset>3955415</wp:posOffset>
            </wp:positionH>
            <wp:positionV relativeFrom="paragraph">
              <wp:posOffset>-3837940</wp:posOffset>
            </wp:positionV>
            <wp:extent cx="483235" cy="144780"/>
            <wp:effectExtent l="0" t="0" r="0" b="0"/>
            <wp:wrapNone/>
            <wp:docPr id="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235" cy="144780"/>
                    </a:xfrm>
                    <a:prstGeom prst="rect">
                      <a:avLst/>
                    </a:prstGeom>
                    <a:noFill/>
                  </pic:spPr>
                </pic:pic>
              </a:graphicData>
            </a:graphic>
            <wp14:sizeRelH relativeFrom="page">
              <wp14:pctWidth>0</wp14:pctWidth>
            </wp14:sizeRelH>
            <wp14:sizeRelV relativeFrom="page">
              <wp14:pctHeight>0</wp14:pctHeight>
            </wp14:sizeRelV>
          </wp:anchor>
        </w:drawing>
      </w:r>
      <w:r w:rsidRPr="008F1F9D">
        <w:rPr>
          <w:rFonts w:ascii="Lato" w:eastAsia="Times New Roman" w:hAnsi="Lato"/>
          <w:noProof/>
          <w:color w:val="000000" w:themeColor="text1"/>
          <w:sz w:val="24"/>
        </w:rPr>
        <mc:AlternateContent>
          <mc:Choice Requires="wps">
            <w:drawing>
              <wp:anchor distT="0" distB="0" distL="114300" distR="114300" simplePos="0" relativeHeight="251524096" behindDoc="1" locked="0" layoutInCell="1" allowOverlap="1" wp14:anchorId="56F61FEF" wp14:editId="750C3D10">
                <wp:simplePos x="0" y="0"/>
                <wp:positionH relativeFrom="column">
                  <wp:posOffset>0</wp:posOffset>
                </wp:positionH>
                <wp:positionV relativeFrom="paragraph">
                  <wp:posOffset>849630</wp:posOffset>
                </wp:positionV>
                <wp:extent cx="1828800" cy="0"/>
                <wp:effectExtent l="9525" t="13970" r="9525" b="5080"/>
                <wp:wrapNone/>
                <wp:docPr id="2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1245" id="Line 1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9pt" to="2in,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" strokeweight=".16931mm"/>
            </w:pict>
          </mc:Fallback>
        </mc:AlternateContent>
      </w:r>
    </w:p>
    <w:p w14:paraId="1873DA38" w14:textId="77777777" w:rsidR="00000000" w:rsidRPr="008F1F9D" w:rsidRDefault="00443ECF">
      <w:pPr>
        <w:spacing w:line="200" w:lineRule="exact"/>
        <w:rPr>
          <w:rFonts w:ascii="Lato" w:eastAsia="Times New Roman" w:hAnsi="Lato"/>
          <w:color w:val="000000" w:themeColor="text1"/>
        </w:rPr>
      </w:pPr>
    </w:p>
    <w:p w14:paraId="2F874B52" w14:textId="77777777" w:rsidR="00000000" w:rsidRPr="008F1F9D" w:rsidRDefault="00443ECF">
      <w:pPr>
        <w:spacing w:line="200" w:lineRule="exact"/>
        <w:rPr>
          <w:rFonts w:ascii="Lato" w:eastAsia="Times New Roman" w:hAnsi="Lato"/>
          <w:color w:val="000000" w:themeColor="text1"/>
        </w:rPr>
      </w:pPr>
    </w:p>
    <w:p w14:paraId="74614C5F" w14:textId="77777777" w:rsidR="00000000" w:rsidRPr="008F1F9D" w:rsidRDefault="00443ECF">
      <w:pPr>
        <w:spacing w:line="200" w:lineRule="exact"/>
        <w:rPr>
          <w:rFonts w:ascii="Lato" w:eastAsia="Times New Roman" w:hAnsi="Lato"/>
          <w:color w:val="000000" w:themeColor="text1"/>
        </w:rPr>
      </w:pPr>
    </w:p>
    <w:p w14:paraId="53BBD292" w14:textId="77777777" w:rsidR="00000000" w:rsidRPr="008F1F9D" w:rsidRDefault="00443ECF">
      <w:pPr>
        <w:spacing w:line="200" w:lineRule="exact"/>
        <w:rPr>
          <w:rFonts w:ascii="Lato" w:eastAsia="Times New Roman" w:hAnsi="Lato"/>
          <w:color w:val="000000" w:themeColor="text1"/>
        </w:rPr>
      </w:pPr>
    </w:p>
    <w:p w14:paraId="678A00D4" w14:textId="77777777" w:rsidR="00000000" w:rsidRPr="008F1F9D" w:rsidRDefault="00443ECF">
      <w:pPr>
        <w:spacing w:line="200" w:lineRule="exact"/>
        <w:rPr>
          <w:rFonts w:ascii="Lato" w:eastAsia="Times New Roman" w:hAnsi="Lato"/>
          <w:color w:val="000000" w:themeColor="text1"/>
        </w:rPr>
      </w:pPr>
    </w:p>
    <w:p w14:paraId="344EC465" w14:textId="77777777" w:rsidR="00000000" w:rsidRPr="008F1F9D" w:rsidRDefault="00443ECF">
      <w:pPr>
        <w:spacing w:line="338" w:lineRule="exact"/>
        <w:rPr>
          <w:rFonts w:ascii="Lato" w:eastAsia="Times New Roman" w:hAnsi="Lato"/>
          <w:color w:val="000000" w:themeColor="text1"/>
        </w:rPr>
      </w:pPr>
    </w:p>
    <w:p w14:paraId="4CD12870" w14:textId="77777777" w:rsidR="00000000" w:rsidRPr="008F1F9D" w:rsidRDefault="00443ECF">
      <w:pPr>
        <w:numPr>
          <w:ilvl w:val="0"/>
          <w:numId w:val="6"/>
        </w:numPr>
        <w:tabs>
          <w:tab w:val="left" w:pos="120"/>
        </w:tabs>
        <w:spacing w:line="0" w:lineRule="atLeast"/>
        <w:ind w:left="120" w:hanging="120"/>
        <w:rPr>
          <w:rFonts w:ascii="Lato" w:eastAsia="Arial" w:hAnsi="Lato"/>
          <w:color w:val="000000" w:themeColor="text1"/>
          <w:sz w:val="24"/>
          <w:vertAlign w:val="superscript"/>
        </w:rPr>
      </w:pPr>
      <w:r w:rsidRPr="008F1F9D">
        <w:rPr>
          <w:rFonts w:ascii="Lato" w:eastAsia="Arial" w:hAnsi="Lato"/>
          <w:color w:val="000000" w:themeColor="text1"/>
          <w:sz w:val="18"/>
        </w:rPr>
        <w:t>Details provided on the referenced pages in Section 4 of the Proposal</w:t>
      </w:r>
    </w:p>
    <w:p w14:paraId="0F09310C" w14:textId="77777777" w:rsidR="00000000" w:rsidRPr="008F1F9D" w:rsidRDefault="00443ECF">
      <w:pPr>
        <w:spacing w:line="200" w:lineRule="exact"/>
        <w:rPr>
          <w:rFonts w:ascii="Lato" w:eastAsia="Times New Roman" w:hAnsi="Lato"/>
          <w:color w:val="000000" w:themeColor="text1"/>
        </w:rPr>
      </w:pPr>
    </w:p>
    <w:p w14:paraId="6EAB6376" w14:textId="77777777" w:rsidR="00000000" w:rsidRPr="008F1F9D" w:rsidRDefault="00443ECF">
      <w:pPr>
        <w:spacing w:line="214" w:lineRule="exact"/>
        <w:rPr>
          <w:rFonts w:ascii="Lato" w:eastAsia="Times New Roman" w:hAnsi="Lato"/>
          <w:color w:val="000000" w:themeColor="text1"/>
        </w:rPr>
      </w:pPr>
    </w:p>
    <w:p w14:paraId="4013985C" w14:textId="77777777" w:rsidR="00000000" w:rsidRPr="008F1F9D" w:rsidRDefault="00443ECF">
      <w:pPr>
        <w:tabs>
          <w:tab w:val="left" w:pos="4400"/>
          <w:tab w:val="left" w:pos="7020"/>
        </w:tabs>
        <w:spacing w:line="0" w:lineRule="atLeast"/>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2</w:t>
      </w:r>
      <w:r w:rsidRPr="008F1F9D">
        <w:rPr>
          <w:rFonts w:ascii="Lato" w:eastAsia="Times New Roman" w:hAnsi="Lato"/>
          <w:color w:val="000000" w:themeColor="text1"/>
        </w:rPr>
        <w:tab/>
      </w:r>
      <w:r w:rsidRPr="008F1F9D">
        <w:rPr>
          <w:rFonts w:ascii="Lato" w:eastAsia="Arial" w:hAnsi="Lato"/>
          <w:color w:val="000000" w:themeColor="text1"/>
          <w:sz w:val="15"/>
        </w:rPr>
        <w:t>Section 1 - B</w:t>
      </w:r>
      <w:r w:rsidRPr="008F1F9D">
        <w:rPr>
          <w:rFonts w:ascii="Lato" w:eastAsia="Arial" w:hAnsi="Lato"/>
          <w:color w:val="000000" w:themeColor="text1"/>
          <w:sz w:val="15"/>
        </w:rPr>
        <w:t>oard Decision Items</w:t>
      </w:r>
    </w:p>
    <w:p w14:paraId="4AC8C9E1" w14:textId="77777777" w:rsidR="00000000" w:rsidRPr="008F1F9D" w:rsidRDefault="00443ECF">
      <w:pPr>
        <w:spacing w:line="1" w:lineRule="exact"/>
        <w:rPr>
          <w:rFonts w:ascii="Lato" w:eastAsia="Times New Roman" w:hAnsi="Lato"/>
          <w:color w:val="000000" w:themeColor="text1"/>
        </w:rPr>
      </w:pPr>
    </w:p>
    <w:p w14:paraId="13F58905"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Executive Summary</w:t>
      </w:r>
    </w:p>
    <w:p w14:paraId="4D9634D8" w14:textId="77777777" w:rsidR="00000000" w:rsidRPr="008F1F9D" w:rsidRDefault="00443ECF">
      <w:pPr>
        <w:spacing w:line="121" w:lineRule="exact"/>
        <w:rPr>
          <w:rFonts w:ascii="Lato" w:eastAsia="Times New Roman" w:hAnsi="Lato"/>
          <w:color w:val="000000" w:themeColor="text1"/>
        </w:rPr>
      </w:pPr>
    </w:p>
    <w:p w14:paraId="16762CDF"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EA417CA"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172" w:left="1440" w:header="0" w:footer="0" w:gutter="0"/>
          <w:cols w:space="0" w:equalWidth="0">
            <w:col w:w="9360"/>
          </w:cols>
          <w:docGrid w:linePitch="360"/>
        </w:sectPr>
      </w:pPr>
    </w:p>
    <w:p w14:paraId="083183BE" w14:textId="4B03F001" w:rsidR="00000000" w:rsidRPr="008F1F9D" w:rsidRDefault="00443ECF">
      <w:pPr>
        <w:spacing w:line="200" w:lineRule="exact"/>
        <w:rPr>
          <w:rFonts w:ascii="Lato" w:eastAsia="Times New Roman" w:hAnsi="Lato"/>
          <w:color w:val="000000" w:themeColor="text1"/>
        </w:rPr>
      </w:pPr>
      <w:bookmarkStart w:id="6" w:name="page8"/>
      <w:bookmarkEnd w:id="6"/>
    </w:p>
    <w:p w14:paraId="6E97BDF4" w14:textId="77777777" w:rsidR="00000000" w:rsidRPr="008F1F9D" w:rsidRDefault="00443ECF">
      <w:pPr>
        <w:spacing w:line="200" w:lineRule="exact"/>
        <w:rPr>
          <w:rFonts w:ascii="Lato" w:eastAsia="Times New Roman" w:hAnsi="Lato"/>
          <w:color w:val="000000" w:themeColor="text1"/>
        </w:rPr>
      </w:pPr>
    </w:p>
    <w:p w14:paraId="4E5F20BE" w14:textId="77777777" w:rsidR="00000000" w:rsidRPr="008F1F9D" w:rsidRDefault="00443ECF">
      <w:pPr>
        <w:spacing w:line="200" w:lineRule="exact"/>
        <w:rPr>
          <w:rFonts w:ascii="Lato" w:eastAsia="Times New Roman" w:hAnsi="Lato"/>
          <w:color w:val="000000" w:themeColor="text1"/>
        </w:rPr>
      </w:pPr>
    </w:p>
    <w:p w14:paraId="3277F077" w14:textId="77777777" w:rsidR="00000000" w:rsidRPr="008F1F9D" w:rsidRDefault="00443ECF">
      <w:pPr>
        <w:spacing w:line="200" w:lineRule="exact"/>
        <w:rPr>
          <w:rFonts w:ascii="Lato" w:eastAsia="Times New Roman" w:hAnsi="Lato"/>
          <w:color w:val="000000" w:themeColor="text1"/>
        </w:rPr>
      </w:pPr>
    </w:p>
    <w:p w14:paraId="3E50DE19" w14:textId="77777777" w:rsidR="00000000" w:rsidRPr="008F1F9D" w:rsidRDefault="00443ECF">
      <w:pPr>
        <w:spacing w:line="200" w:lineRule="exact"/>
        <w:rPr>
          <w:rFonts w:ascii="Lato" w:eastAsia="Times New Roman" w:hAnsi="Lato"/>
          <w:color w:val="000000" w:themeColor="text1"/>
        </w:rPr>
      </w:pPr>
    </w:p>
    <w:p w14:paraId="3F6528E4" w14:textId="77777777" w:rsidR="00000000" w:rsidRPr="008F1F9D" w:rsidRDefault="00443ECF">
      <w:pPr>
        <w:spacing w:line="200" w:lineRule="exact"/>
        <w:rPr>
          <w:rFonts w:ascii="Lato" w:eastAsia="Times New Roman" w:hAnsi="Lato"/>
          <w:color w:val="000000" w:themeColor="text1"/>
        </w:rPr>
      </w:pPr>
    </w:p>
    <w:p w14:paraId="26DE9B6E" w14:textId="77777777" w:rsidR="00000000" w:rsidRPr="008F1F9D" w:rsidRDefault="00443ECF">
      <w:pPr>
        <w:spacing w:line="200" w:lineRule="exact"/>
        <w:rPr>
          <w:rFonts w:ascii="Lato" w:eastAsia="Times New Roman" w:hAnsi="Lato"/>
          <w:color w:val="000000" w:themeColor="text1"/>
        </w:rPr>
      </w:pPr>
    </w:p>
    <w:p w14:paraId="44FD9451" w14:textId="77777777" w:rsidR="00000000" w:rsidRPr="008F1F9D" w:rsidRDefault="00443ECF">
      <w:pPr>
        <w:spacing w:line="344" w:lineRule="exact"/>
        <w:rPr>
          <w:rFonts w:ascii="Lato" w:eastAsia="Times New Roman" w:hAnsi="Lato"/>
          <w:color w:val="000000" w:themeColor="text1"/>
        </w:rPr>
      </w:pPr>
    </w:p>
    <w:p w14:paraId="4F2FBA98" w14:textId="77777777" w:rsidR="00000000" w:rsidRPr="008F1F9D" w:rsidRDefault="00443ECF">
      <w:pPr>
        <w:spacing w:line="0" w:lineRule="atLeast"/>
        <w:ind w:left="1700"/>
        <w:rPr>
          <w:rFonts w:ascii="Lato" w:eastAsia="Arial" w:hAnsi="Lato"/>
          <w:color w:val="000000" w:themeColor="text1"/>
          <w:sz w:val="40"/>
        </w:rPr>
      </w:pPr>
      <w:r w:rsidRPr="008F1F9D">
        <w:rPr>
          <w:rFonts w:ascii="Lato" w:eastAsia="Arial" w:hAnsi="Lato"/>
          <w:color w:val="000000" w:themeColor="text1"/>
          <w:sz w:val="40"/>
        </w:rPr>
        <w:t>Section 2</w:t>
      </w:r>
    </w:p>
    <w:p w14:paraId="75164AE2" w14:textId="77777777" w:rsidR="00000000" w:rsidRPr="008F1F9D" w:rsidRDefault="00443ECF">
      <w:pPr>
        <w:spacing w:line="0" w:lineRule="atLeast"/>
        <w:ind w:left="1700"/>
        <w:rPr>
          <w:rFonts w:ascii="Lato" w:eastAsia="Arial" w:hAnsi="Lato"/>
          <w:color w:val="000000" w:themeColor="text1"/>
          <w:sz w:val="40"/>
        </w:rPr>
        <w:sectPr w:rsidR="00000000" w:rsidRPr="008F1F9D">
          <w:pgSz w:w="12240" w:h="15840"/>
          <w:pgMar w:top="1440" w:right="1440" w:bottom="1440" w:left="1440" w:header="0" w:footer="0" w:gutter="0"/>
          <w:cols w:space="0" w:equalWidth="0">
            <w:col w:w="9360"/>
          </w:cols>
          <w:docGrid w:linePitch="360"/>
        </w:sectPr>
      </w:pPr>
    </w:p>
    <w:p w14:paraId="7343AEFE" w14:textId="77777777" w:rsidR="00000000" w:rsidRPr="008F1F9D" w:rsidRDefault="00443ECF">
      <w:pPr>
        <w:spacing w:line="176" w:lineRule="exact"/>
        <w:rPr>
          <w:rFonts w:ascii="Lato" w:eastAsia="Times New Roman" w:hAnsi="Lato"/>
          <w:color w:val="000000" w:themeColor="text1"/>
        </w:rPr>
      </w:pPr>
    </w:p>
    <w:p w14:paraId="069D3FE3" w14:textId="77777777" w:rsidR="00000000" w:rsidRPr="008F1F9D" w:rsidRDefault="00443ECF">
      <w:pPr>
        <w:spacing w:line="235" w:lineRule="auto"/>
        <w:ind w:left="1700" w:right="1080"/>
        <w:rPr>
          <w:rFonts w:ascii="Lato" w:eastAsia="Arial" w:hAnsi="Lato"/>
          <w:color w:val="000000" w:themeColor="text1"/>
          <w:sz w:val="56"/>
        </w:rPr>
      </w:pPr>
      <w:r w:rsidRPr="008F1F9D">
        <w:rPr>
          <w:rFonts w:ascii="Lato" w:eastAsia="Arial" w:hAnsi="Lato"/>
          <w:color w:val="000000" w:themeColor="text1"/>
          <w:sz w:val="56"/>
        </w:rPr>
        <w:t>Stakeholder Presentations to the AESO Board</w:t>
      </w:r>
    </w:p>
    <w:p w14:paraId="59A89372" w14:textId="77777777" w:rsidR="00000000" w:rsidRPr="008F1F9D" w:rsidRDefault="00443ECF">
      <w:pPr>
        <w:spacing w:line="235" w:lineRule="auto"/>
        <w:ind w:left="1700" w:right="1080"/>
        <w:rPr>
          <w:rFonts w:ascii="Lato" w:eastAsia="Arial" w:hAnsi="Lato"/>
          <w:color w:val="000000" w:themeColor="text1"/>
          <w:sz w:val="56"/>
        </w:rPr>
        <w:sectPr w:rsidR="00000000" w:rsidRPr="008F1F9D">
          <w:type w:val="continuous"/>
          <w:pgSz w:w="12240" w:h="15840"/>
          <w:pgMar w:top="1440" w:right="1440" w:bottom="1440" w:left="1440" w:header="0" w:footer="0" w:gutter="0"/>
          <w:cols w:space="0" w:equalWidth="0">
            <w:col w:w="9360"/>
          </w:cols>
          <w:docGrid w:linePitch="360"/>
        </w:sectPr>
      </w:pPr>
    </w:p>
    <w:p w14:paraId="332D6E28" w14:textId="46050E57" w:rsidR="00000000" w:rsidRPr="008F1F9D" w:rsidRDefault="00443ECF">
      <w:pPr>
        <w:spacing w:line="248" w:lineRule="exact"/>
        <w:rPr>
          <w:rFonts w:ascii="Lato" w:eastAsia="Times New Roman" w:hAnsi="Lato"/>
          <w:color w:val="000000" w:themeColor="text1"/>
        </w:rPr>
      </w:pPr>
      <w:bookmarkStart w:id="7" w:name="page9"/>
      <w:bookmarkEnd w:id="7"/>
    </w:p>
    <w:p w14:paraId="70E7C407" w14:textId="77777777" w:rsidR="00000000" w:rsidRPr="008F1F9D" w:rsidRDefault="00443ECF">
      <w:pPr>
        <w:spacing w:line="0" w:lineRule="atLeast"/>
        <w:rPr>
          <w:rFonts w:ascii="Lato" w:eastAsia="Arial" w:hAnsi="Lato"/>
          <w:color w:val="000000" w:themeColor="text1"/>
          <w:sz w:val="19"/>
        </w:rPr>
      </w:pPr>
      <w:r w:rsidRPr="008F1F9D">
        <w:rPr>
          <w:rFonts w:ascii="Lato" w:eastAsia="Arial" w:hAnsi="Lato"/>
          <w:color w:val="000000" w:themeColor="text1"/>
          <w:sz w:val="19"/>
        </w:rPr>
        <w:t>Stakeholder presentations to the AESO Board to be inserted when received.</w:t>
      </w:r>
    </w:p>
    <w:p w14:paraId="06583609" w14:textId="77777777" w:rsidR="00000000" w:rsidRPr="008F1F9D" w:rsidRDefault="00443ECF">
      <w:pPr>
        <w:spacing w:line="0" w:lineRule="atLeast"/>
        <w:rPr>
          <w:rFonts w:ascii="Lato" w:eastAsia="Arial" w:hAnsi="Lato"/>
          <w:color w:val="000000" w:themeColor="text1"/>
          <w:sz w:val="19"/>
        </w:rPr>
        <w:sectPr w:rsidR="00000000" w:rsidRPr="008F1F9D">
          <w:pgSz w:w="12240" w:h="15840"/>
          <w:pgMar w:top="1440" w:right="1440" w:bottom="0" w:left="1440" w:header="0" w:footer="0" w:gutter="0"/>
          <w:cols w:space="0" w:equalWidth="0">
            <w:col w:w="9360"/>
          </w:cols>
          <w:docGrid w:linePitch="360"/>
        </w:sectPr>
      </w:pPr>
    </w:p>
    <w:p w14:paraId="011DA38E" w14:textId="77777777" w:rsidR="00000000" w:rsidRPr="008F1F9D" w:rsidRDefault="00443ECF">
      <w:pPr>
        <w:spacing w:line="200" w:lineRule="exact"/>
        <w:rPr>
          <w:rFonts w:ascii="Lato" w:eastAsia="Times New Roman" w:hAnsi="Lato"/>
          <w:color w:val="000000" w:themeColor="text1"/>
        </w:rPr>
      </w:pPr>
    </w:p>
    <w:p w14:paraId="69183F79" w14:textId="77777777" w:rsidR="00000000" w:rsidRPr="008F1F9D" w:rsidRDefault="00443ECF">
      <w:pPr>
        <w:spacing w:line="200" w:lineRule="exact"/>
        <w:rPr>
          <w:rFonts w:ascii="Lato" w:eastAsia="Times New Roman" w:hAnsi="Lato"/>
          <w:color w:val="000000" w:themeColor="text1"/>
        </w:rPr>
      </w:pPr>
    </w:p>
    <w:p w14:paraId="6247EA56" w14:textId="77777777" w:rsidR="00000000" w:rsidRPr="008F1F9D" w:rsidRDefault="00443ECF">
      <w:pPr>
        <w:spacing w:line="200" w:lineRule="exact"/>
        <w:rPr>
          <w:rFonts w:ascii="Lato" w:eastAsia="Times New Roman" w:hAnsi="Lato"/>
          <w:color w:val="000000" w:themeColor="text1"/>
        </w:rPr>
      </w:pPr>
    </w:p>
    <w:p w14:paraId="7BF5C153" w14:textId="77777777" w:rsidR="00000000" w:rsidRPr="008F1F9D" w:rsidRDefault="00443ECF">
      <w:pPr>
        <w:spacing w:line="200" w:lineRule="exact"/>
        <w:rPr>
          <w:rFonts w:ascii="Lato" w:eastAsia="Times New Roman" w:hAnsi="Lato"/>
          <w:color w:val="000000" w:themeColor="text1"/>
        </w:rPr>
      </w:pPr>
    </w:p>
    <w:p w14:paraId="1E06966C" w14:textId="77777777" w:rsidR="00000000" w:rsidRPr="008F1F9D" w:rsidRDefault="00443ECF">
      <w:pPr>
        <w:spacing w:line="200" w:lineRule="exact"/>
        <w:rPr>
          <w:rFonts w:ascii="Lato" w:eastAsia="Times New Roman" w:hAnsi="Lato"/>
          <w:color w:val="000000" w:themeColor="text1"/>
        </w:rPr>
      </w:pPr>
    </w:p>
    <w:p w14:paraId="7DC57E14" w14:textId="77777777" w:rsidR="00000000" w:rsidRPr="008F1F9D" w:rsidRDefault="00443ECF">
      <w:pPr>
        <w:spacing w:line="200" w:lineRule="exact"/>
        <w:rPr>
          <w:rFonts w:ascii="Lato" w:eastAsia="Times New Roman" w:hAnsi="Lato"/>
          <w:color w:val="000000" w:themeColor="text1"/>
        </w:rPr>
      </w:pPr>
    </w:p>
    <w:p w14:paraId="1C82C519" w14:textId="77777777" w:rsidR="00000000" w:rsidRPr="008F1F9D" w:rsidRDefault="00443ECF">
      <w:pPr>
        <w:spacing w:line="200" w:lineRule="exact"/>
        <w:rPr>
          <w:rFonts w:ascii="Lato" w:eastAsia="Times New Roman" w:hAnsi="Lato"/>
          <w:color w:val="000000" w:themeColor="text1"/>
        </w:rPr>
      </w:pPr>
    </w:p>
    <w:p w14:paraId="5FCFFF0F" w14:textId="77777777" w:rsidR="00000000" w:rsidRPr="008F1F9D" w:rsidRDefault="00443ECF">
      <w:pPr>
        <w:spacing w:line="200" w:lineRule="exact"/>
        <w:rPr>
          <w:rFonts w:ascii="Lato" w:eastAsia="Times New Roman" w:hAnsi="Lato"/>
          <w:color w:val="000000" w:themeColor="text1"/>
        </w:rPr>
      </w:pPr>
    </w:p>
    <w:p w14:paraId="4978DE61" w14:textId="77777777" w:rsidR="00000000" w:rsidRPr="008F1F9D" w:rsidRDefault="00443ECF">
      <w:pPr>
        <w:spacing w:line="200" w:lineRule="exact"/>
        <w:rPr>
          <w:rFonts w:ascii="Lato" w:eastAsia="Times New Roman" w:hAnsi="Lato"/>
          <w:color w:val="000000" w:themeColor="text1"/>
        </w:rPr>
      </w:pPr>
    </w:p>
    <w:p w14:paraId="3CF819B6" w14:textId="77777777" w:rsidR="00000000" w:rsidRPr="008F1F9D" w:rsidRDefault="00443ECF">
      <w:pPr>
        <w:spacing w:line="200" w:lineRule="exact"/>
        <w:rPr>
          <w:rFonts w:ascii="Lato" w:eastAsia="Times New Roman" w:hAnsi="Lato"/>
          <w:color w:val="000000" w:themeColor="text1"/>
        </w:rPr>
      </w:pPr>
    </w:p>
    <w:p w14:paraId="14FF393B" w14:textId="77777777" w:rsidR="00000000" w:rsidRPr="008F1F9D" w:rsidRDefault="00443ECF">
      <w:pPr>
        <w:spacing w:line="200" w:lineRule="exact"/>
        <w:rPr>
          <w:rFonts w:ascii="Lato" w:eastAsia="Times New Roman" w:hAnsi="Lato"/>
          <w:color w:val="000000" w:themeColor="text1"/>
        </w:rPr>
      </w:pPr>
    </w:p>
    <w:p w14:paraId="1E43454E" w14:textId="77777777" w:rsidR="00000000" w:rsidRPr="008F1F9D" w:rsidRDefault="00443ECF">
      <w:pPr>
        <w:spacing w:line="200" w:lineRule="exact"/>
        <w:rPr>
          <w:rFonts w:ascii="Lato" w:eastAsia="Times New Roman" w:hAnsi="Lato"/>
          <w:color w:val="000000" w:themeColor="text1"/>
        </w:rPr>
      </w:pPr>
    </w:p>
    <w:p w14:paraId="15C69602" w14:textId="77777777" w:rsidR="00000000" w:rsidRPr="008F1F9D" w:rsidRDefault="00443ECF">
      <w:pPr>
        <w:spacing w:line="200" w:lineRule="exact"/>
        <w:rPr>
          <w:rFonts w:ascii="Lato" w:eastAsia="Times New Roman" w:hAnsi="Lato"/>
          <w:color w:val="000000" w:themeColor="text1"/>
        </w:rPr>
      </w:pPr>
    </w:p>
    <w:p w14:paraId="7E7587F1" w14:textId="77777777" w:rsidR="00000000" w:rsidRPr="008F1F9D" w:rsidRDefault="00443ECF">
      <w:pPr>
        <w:spacing w:line="200" w:lineRule="exact"/>
        <w:rPr>
          <w:rFonts w:ascii="Lato" w:eastAsia="Times New Roman" w:hAnsi="Lato"/>
          <w:color w:val="000000" w:themeColor="text1"/>
        </w:rPr>
      </w:pPr>
    </w:p>
    <w:p w14:paraId="7DED11BF" w14:textId="77777777" w:rsidR="00000000" w:rsidRPr="008F1F9D" w:rsidRDefault="00443ECF">
      <w:pPr>
        <w:spacing w:line="200" w:lineRule="exact"/>
        <w:rPr>
          <w:rFonts w:ascii="Lato" w:eastAsia="Times New Roman" w:hAnsi="Lato"/>
          <w:color w:val="000000" w:themeColor="text1"/>
        </w:rPr>
      </w:pPr>
    </w:p>
    <w:p w14:paraId="0ACECD7E" w14:textId="77777777" w:rsidR="00000000" w:rsidRPr="008F1F9D" w:rsidRDefault="00443ECF">
      <w:pPr>
        <w:spacing w:line="200" w:lineRule="exact"/>
        <w:rPr>
          <w:rFonts w:ascii="Lato" w:eastAsia="Times New Roman" w:hAnsi="Lato"/>
          <w:color w:val="000000" w:themeColor="text1"/>
        </w:rPr>
      </w:pPr>
    </w:p>
    <w:p w14:paraId="3AAE0D0D" w14:textId="77777777" w:rsidR="00000000" w:rsidRPr="008F1F9D" w:rsidRDefault="00443ECF">
      <w:pPr>
        <w:spacing w:line="200" w:lineRule="exact"/>
        <w:rPr>
          <w:rFonts w:ascii="Lato" w:eastAsia="Times New Roman" w:hAnsi="Lato"/>
          <w:color w:val="000000" w:themeColor="text1"/>
        </w:rPr>
      </w:pPr>
    </w:p>
    <w:p w14:paraId="423780FE" w14:textId="77777777" w:rsidR="00000000" w:rsidRPr="008F1F9D" w:rsidRDefault="00443ECF">
      <w:pPr>
        <w:spacing w:line="200" w:lineRule="exact"/>
        <w:rPr>
          <w:rFonts w:ascii="Lato" w:eastAsia="Times New Roman" w:hAnsi="Lato"/>
          <w:color w:val="000000" w:themeColor="text1"/>
        </w:rPr>
      </w:pPr>
    </w:p>
    <w:p w14:paraId="665C5EDF" w14:textId="77777777" w:rsidR="00000000" w:rsidRPr="008F1F9D" w:rsidRDefault="00443ECF">
      <w:pPr>
        <w:spacing w:line="200" w:lineRule="exact"/>
        <w:rPr>
          <w:rFonts w:ascii="Lato" w:eastAsia="Times New Roman" w:hAnsi="Lato"/>
          <w:color w:val="000000" w:themeColor="text1"/>
        </w:rPr>
      </w:pPr>
    </w:p>
    <w:p w14:paraId="00B07F9C" w14:textId="77777777" w:rsidR="00000000" w:rsidRPr="008F1F9D" w:rsidRDefault="00443ECF">
      <w:pPr>
        <w:spacing w:line="200" w:lineRule="exact"/>
        <w:rPr>
          <w:rFonts w:ascii="Lato" w:eastAsia="Times New Roman" w:hAnsi="Lato"/>
          <w:color w:val="000000" w:themeColor="text1"/>
        </w:rPr>
      </w:pPr>
    </w:p>
    <w:p w14:paraId="0E1C3B0C" w14:textId="77777777" w:rsidR="00000000" w:rsidRPr="008F1F9D" w:rsidRDefault="00443ECF">
      <w:pPr>
        <w:spacing w:line="200" w:lineRule="exact"/>
        <w:rPr>
          <w:rFonts w:ascii="Lato" w:eastAsia="Times New Roman" w:hAnsi="Lato"/>
          <w:color w:val="000000" w:themeColor="text1"/>
        </w:rPr>
      </w:pPr>
    </w:p>
    <w:p w14:paraId="6C11F7C0" w14:textId="77777777" w:rsidR="00000000" w:rsidRPr="008F1F9D" w:rsidRDefault="00443ECF">
      <w:pPr>
        <w:spacing w:line="200" w:lineRule="exact"/>
        <w:rPr>
          <w:rFonts w:ascii="Lato" w:eastAsia="Times New Roman" w:hAnsi="Lato"/>
          <w:color w:val="000000" w:themeColor="text1"/>
        </w:rPr>
      </w:pPr>
    </w:p>
    <w:p w14:paraId="085A7588" w14:textId="77777777" w:rsidR="00000000" w:rsidRPr="008F1F9D" w:rsidRDefault="00443ECF">
      <w:pPr>
        <w:spacing w:line="200" w:lineRule="exact"/>
        <w:rPr>
          <w:rFonts w:ascii="Lato" w:eastAsia="Times New Roman" w:hAnsi="Lato"/>
          <w:color w:val="000000" w:themeColor="text1"/>
        </w:rPr>
      </w:pPr>
    </w:p>
    <w:p w14:paraId="115B8626" w14:textId="77777777" w:rsidR="00000000" w:rsidRPr="008F1F9D" w:rsidRDefault="00443ECF">
      <w:pPr>
        <w:spacing w:line="200" w:lineRule="exact"/>
        <w:rPr>
          <w:rFonts w:ascii="Lato" w:eastAsia="Times New Roman" w:hAnsi="Lato"/>
          <w:color w:val="000000" w:themeColor="text1"/>
        </w:rPr>
      </w:pPr>
    </w:p>
    <w:p w14:paraId="7F362BEE" w14:textId="77777777" w:rsidR="00000000" w:rsidRPr="008F1F9D" w:rsidRDefault="00443ECF">
      <w:pPr>
        <w:spacing w:line="200" w:lineRule="exact"/>
        <w:rPr>
          <w:rFonts w:ascii="Lato" w:eastAsia="Times New Roman" w:hAnsi="Lato"/>
          <w:color w:val="000000" w:themeColor="text1"/>
        </w:rPr>
      </w:pPr>
    </w:p>
    <w:p w14:paraId="5C403847" w14:textId="77777777" w:rsidR="00000000" w:rsidRPr="008F1F9D" w:rsidRDefault="00443ECF">
      <w:pPr>
        <w:spacing w:line="200" w:lineRule="exact"/>
        <w:rPr>
          <w:rFonts w:ascii="Lato" w:eastAsia="Times New Roman" w:hAnsi="Lato"/>
          <w:color w:val="000000" w:themeColor="text1"/>
        </w:rPr>
      </w:pPr>
    </w:p>
    <w:p w14:paraId="26BBEE83" w14:textId="77777777" w:rsidR="00000000" w:rsidRPr="008F1F9D" w:rsidRDefault="00443ECF">
      <w:pPr>
        <w:spacing w:line="200" w:lineRule="exact"/>
        <w:rPr>
          <w:rFonts w:ascii="Lato" w:eastAsia="Times New Roman" w:hAnsi="Lato"/>
          <w:color w:val="000000" w:themeColor="text1"/>
        </w:rPr>
      </w:pPr>
    </w:p>
    <w:p w14:paraId="12B9CE97" w14:textId="77777777" w:rsidR="00000000" w:rsidRPr="008F1F9D" w:rsidRDefault="00443ECF">
      <w:pPr>
        <w:spacing w:line="200" w:lineRule="exact"/>
        <w:rPr>
          <w:rFonts w:ascii="Lato" w:eastAsia="Times New Roman" w:hAnsi="Lato"/>
          <w:color w:val="000000" w:themeColor="text1"/>
        </w:rPr>
      </w:pPr>
    </w:p>
    <w:p w14:paraId="7D3736C4" w14:textId="77777777" w:rsidR="00000000" w:rsidRPr="008F1F9D" w:rsidRDefault="00443ECF">
      <w:pPr>
        <w:spacing w:line="200" w:lineRule="exact"/>
        <w:rPr>
          <w:rFonts w:ascii="Lato" w:eastAsia="Times New Roman" w:hAnsi="Lato"/>
          <w:color w:val="000000" w:themeColor="text1"/>
        </w:rPr>
      </w:pPr>
    </w:p>
    <w:p w14:paraId="4A3CFB15" w14:textId="77777777" w:rsidR="00000000" w:rsidRPr="008F1F9D" w:rsidRDefault="00443ECF">
      <w:pPr>
        <w:spacing w:line="200" w:lineRule="exact"/>
        <w:rPr>
          <w:rFonts w:ascii="Lato" w:eastAsia="Times New Roman" w:hAnsi="Lato"/>
          <w:color w:val="000000" w:themeColor="text1"/>
        </w:rPr>
      </w:pPr>
    </w:p>
    <w:p w14:paraId="20793477" w14:textId="77777777" w:rsidR="00000000" w:rsidRPr="008F1F9D" w:rsidRDefault="00443ECF">
      <w:pPr>
        <w:spacing w:line="200" w:lineRule="exact"/>
        <w:rPr>
          <w:rFonts w:ascii="Lato" w:eastAsia="Times New Roman" w:hAnsi="Lato"/>
          <w:color w:val="000000" w:themeColor="text1"/>
        </w:rPr>
      </w:pPr>
    </w:p>
    <w:p w14:paraId="64DE78EB" w14:textId="77777777" w:rsidR="00000000" w:rsidRPr="008F1F9D" w:rsidRDefault="00443ECF">
      <w:pPr>
        <w:spacing w:line="200" w:lineRule="exact"/>
        <w:rPr>
          <w:rFonts w:ascii="Lato" w:eastAsia="Times New Roman" w:hAnsi="Lato"/>
          <w:color w:val="000000" w:themeColor="text1"/>
        </w:rPr>
      </w:pPr>
    </w:p>
    <w:p w14:paraId="45D1B858" w14:textId="77777777" w:rsidR="00000000" w:rsidRPr="008F1F9D" w:rsidRDefault="00443ECF">
      <w:pPr>
        <w:spacing w:line="200" w:lineRule="exact"/>
        <w:rPr>
          <w:rFonts w:ascii="Lato" w:eastAsia="Times New Roman" w:hAnsi="Lato"/>
          <w:color w:val="000000" w:themeColor="text1"/>
        </w:rPr>
      </w:pPr>
    </w:p>
    <w:p w14:paraId="1999F42B" w14:textId="77777777" w:rsidR="00000000" w:rsidRPr="008F1F9D" w:rsidRDefault="00443ECF">
      <w:pPr>
        <w:spacing w:line="200" w:lineRule="exact"/>
        <w:rPr>
          <w:rFonts w:ascii="Lato" w:eastAsia="Times New Roman" w:hAnsi="Lato"/>
          <w:color w:val="000000" w:themeColor="text1"/>
        </w:rPr>
      </w:pPr>
    </w:p>
    <w:p w14:paraId="4238D430" w14:textId="77777777" w:rsidR="00000000" w:rsidRPr="008F1F9D" w:rsidRDefault="00443ECF">
      <w:pPr>
        <w:spacing w:line="200" w:lineRule="exact"/>
        <w:rPr>
          <w:rFonts w:ascii="Lato" w:eastAsia="Times New Roman" w:hAnsi="Lato"/>
          <w:color w:val="000000" w:themeColor="text1"/>
        </w:rPr>
      </w:pPr>
    </w:p>
    <w:p w14:paraId="1931029E" w14:textId="77777777" w:rsidR="00000000" w:rsidRPr="008F1F9D" w:rsidRDefault="00443ECF">
      <w:pPr>
        <w:spacing w:line="200" w:lineRule="exact"/>
        <w:rPr>
          <w:rFonts w:ascii="Lato" w:eastAsia="Times New Roman" w:hAnsi="Lato"/>
          <w:color w:val="000000" w:themeColor="text1"/>
        </w:rPr>
      </w:pPr>
    </w:p>
    <w:p w14:paraId="083E1E53" w14:textId="77777777" w:rsidR="00000000" w:rsidRPr="008F1F9D" w:rsidRDefault="00443ECF">
      <w:pPr>
        <w:spacing w:line="200" w:lineRule="exact"/>
        <w:rPr>
          <w:rFonts w:ascii="Lato" w:eastAsia="Times New Roman" w:hAnsi="Lato"/>
          <w:color w:val="000000" w:themeColor="text1"/>
        </w:rPr>
      </w:pPr>
    </w:p>
    <w:p w14:paraId="521E0F19" w14:textId="77777777" w:rsidR="00000000" w:rsidRPr="008F1F9D" w:rsidRDefault="00443ECF">
      <w:pPr>
        <w:spacing w:line="200" w:lineRule="exact"/>
        <w:rPr>
          <w:rFonts w:ascii="Lato" w:eastAsia="Times New Roman" w:hAnsi="Lato"/>
          <w:color w:val="000000" w:themeColor="text1"/>
        </w:rPr>
      </w:pPr>
    </w:p>
    <w:p w14:paraId="66360DB8" w14:textId="77777777" w:rsidR="00000000" w:rsidRPr="008F1F9D" w:rsidRDefault="00443ECF">
      <w:pPr>
        <w:spacing w:line="200" w:lineRule="exact"/>
        <w:rPr>
          <w:rFonts w:ascii="Lato" w:eastAsia="Times New Roman" w:hAnsi="Lato"/>
          <w:color w:val="000000" w:themeColor="text1"/>
        </w:rPr>
      </w:pPr>
    </w:p>
    <w:p w14:paraId="42B92B4D" w14:textId="77777777" w:rsidR="00000000" w:rsidRPr="008F1F9D" w:rsidRDefault="00443ECF">
      <w:pPr>
        <w:spacing w:line="200" w:lineRule="exact"/>
        <w:rPr>
          <w:rFonts w:ascii="Lato" w:eastAsia="Times New Roman" w:hAnsi="Lato"/>
          <w:color w:val="000000" w:themeColor="text1"/>
        </w:rPr>
      </w:pPr>
    </w:p>
    <w:p w14:paraId="54BF128C" w14:textId="77777777" w:rsidR="00000000" w:rsidRPr="008F1F9D" w:rsidRDefault="00443ECF">
      <w:pPr>
        <w:spacing w:line="200" w:lineRule="exact"/>
        <w:rPr>
          <w:rFonts w:ascii="Lato" w:eastAsia="Times New Roman" w:hAnsi="Lato"/>
          <w:color w:val="000000" w:themeColor="text1"/>
        </w:rPr>
      </w:pPr>
    </w:p>
    <w:p w14:paraId="41375C13" w14:textId="77777777" w:rsidR="00000000" w:rsidRPr="008F1F9D" w:rsidRDefault="00443ECF">
      <w:pPr>
        <w:spacing w:line="200" w:lineRule="exact"/>
        <w:rPr>
          <w:rFonts w:ascii="Lato" w:eastAsia="Times New Roman" w:hAnsi="Lato"/>
          <w:color w:val="000000" w:themeColor="text1"/>
        </w:rPr>
      </w:pPr>
    </w:p>
    <w:p w14:paraId="03D42F3B" w14:textId="77777777" w:rsidR="00000000" w:rsidRPr="008F1F9D" w:rsidRDefault="00443ECF">
      <w:pPr>
        <w:spacing w:line="200" w:lineRule="exact"/>
        <w:rPr>
          <w:rFonts w:ascii="Lato" w:eastAsia="Times New Roman" w:hAnsi="Lato"/>
          <w:color w:val="000000" w:themeColor="text1"/>
        </w:rPr>
      </w:pPr>
    </w:p>
    <w:p w14:paraId="7E24943D" w14:textId="77777777" w:rsidR="00000000" w:rsidRPr="008F1F9D" w:rsidRDefault="00443ECF">
      <w:pPr>
        <w:spacing w:line="200" w:lineRule="exact"/>
        <w:rPr>
          <w:rFonts w:ascii="Lato" w:eastAsia="Times New Roman" w:hAnsi="Lato"/>
          <w:color w:val="000000" w:themeColor="text1"/>
        </w:rPr>
      </w:pPr>
    </w:p>
    <w:p w14:paraId="5C57F5FF" w14:textId="77777777" w:rsidR="00000000" w:rsidRPr="008F1F9D" w:rsidRDefault="00443ECF">
      <w:pPr>
        <w:spacing w:line="200" w:lineRule="exact"/>
        <w:rPr>
          <w:rFonts w:ascii="Lato" w:eastAsia="Times New Roman" w:hAnsi="Lato"/>
          <w:color w:val="000000" w:themeColor="text1"/>
        </w:rPr>
      </w:pPr>
    </w:p>
    <w:p w14:paraId="358531FF" w14:textId="77777777" w:rsidR="00000000" w:rsidRPr="008F1F9D" w:rsidRDefault="00443ECF">
      <w:pPr>
        <w:spacing w:line="200" w:lineRule="exact"/>
        <w:rPr>
          <w:rFonts w:ascii="Lato" w:eastAsia="Times New Roman" w:hAnsi="Lato"/>
          <w:color w:val="000000" w:themeColor="text1"/>
        </w:rPr>
      </w:pPr>
    </w:p>
    <w:p w14:paraId="51DBCEDD" w14:textId="77777777" w:rsidR="00000000" w:rsidRPr="008F1F9D" w:rsidRDefault="00443ECF">
      <w:pPr>
        <w:spacing w:line="200" w:lineRule="exact"/>
        <w:rPr>
          <w:rFonts w:ascii="Lato" w:eastAsia="Times New Roman" w:hAnsi="Lato"/>
          <w:color w:val="000000" w:themeColor="text1"/>
        </w:rPr>
      </w:pPr>
    </w:p>
    <w:p w14:paraId="789BDC35" w14:textId="77777777" w:rsidR="00000000" w:rsidRPr="008F1F9D" w:rsidRDefault="00443ECF">
      <w:pPr>
        <w:spacing w:line="200" w:lineRule="exact"/>
        <w:rPr>
          <w:rFonts w:ascii="Lato" w:eastAsia="Times New Roman" w:hAnsi="Lato"/>
          <w:color w:val="000000" w:themeColor="text1"/>
        </w:rPr>
      </w:pPr>
    </w:p>
    <w:p w14:paraId="0E5BDAFD" w14:textId="77777777" w:rsidR="00000000" w:rsidRPr="008F1F9D" w:rsidRDefault="00443ECF">
      <w:pPr>
        <w:spacing w:line="200" w:lineRule="exact"/>
        <w:rPr>
          <w:rFonts w:ascii="Lato" w:eastAsia="Times New Roman" w:hAnsi="Lato"/>
          <w:color w:val="000000" w:themeColor="text1"/>
        </w:rPr>
      </w:pPr>
    </w:p>
    <w:p w14:paraId="74ECC797" w14:textId="77777777" w:rsidR="00000000" w:rsidRPr="008F1F9D" w:rsidRDefault="00443ECF">
      <w:pPr>
        <w:spacing w:line="200" w:lineRule="exact"/>
        <w:rPr>
          <w:rFonts w:ascii="Lato" w:eastAsia="Times New Roman" w:hAnsi="Lato"/>
          <w:color w:val="000000" w:themeColor="text1"/>
        </w:rPr>
      </w:pPr>
    </w:p>
    <w:p w14:paraId="3AB1E816" w14:textId="77777777" w:rsidR="00000000" w:rsidRPr="008F1F9D" w:rsidRDefault="00443ECF">
      <w:pPr>
        <w:spacing w:line="200" w:lineRule="exact"/>
        <w:rPr>
          <w:rFonts w:ascii="Lato" w:eastAsia="Times New Roman" w:hAnsi="Lato"/>
          <w:color w:val="000000" w:themeColor="text1"/>
        </w:rPr>
      </w:pPr>
    </w:p>
    <w:p w14:paraId="56217420" w14:textId="77777777" w:rsidR="00000000" w:rsidRPr="008F1F9D" w:rsidRDefault="00443ECF">
      <w:pPr>
        <w:spacing w:line="200" w:lineRule="exact"/>
        <w:rPr>
          <w:rFonts w:ascii="Lato" w:eastAsia="Times New Roman" w:hAnsi="Lato"/>
          <w:color w:val="000000" w:themeColor="text1"/>
        </w:rPr>
      </w:pPr>
    </w:p>
    <w:p w14:paraId="5C70CB30" w14:textId="77777777" w:rsidR="00000000" w:rsidRPr="008F1F9D" w:rsidRDefault="00443ECF">
      <w:pPr>
        <w:spacing w:line="200" w:lineRule="exact"/>
        <w:rPr>
          <w:rFonts w:ascii="Lato" w:eastAsia="Times New Roman" w:hAnsi="Lato"/>
          <w:color w:val="000000" w:themeColor="text1"/>
        </w:rPr>
      </w:pPr>
    </w:p>
    <w:p w14:paraId="6E2FC8ED" w14:textId="77777777" w:rsidR="00000000" w:rsidRPr="008F1F9D" w:rsidRDefault="00443ECF">
      <w:pPr>
        <w:spacing w:line="200" w:lineRule="exact"/>
        <w:rPr>
          <w:rFonts w:ascii="Lato" w:eastAsia="Times New Roman" w:hAnsi="Lato"/>
          <w:color w:val="000000" w:themeColor="text1"/>
        </w:rPr>
      </w:pPr>
    </w:p>
    <w:p w14:paraId="3A3C19CB" w14:textId="77777777" w:rsidR="00000000" w:rsidRPr="008F1F9D" w:rsidRDefault="00443ECF">
      <w:pPr>
        <w:spacing w:line="200" w:lineRule="exact"/>
        <w:rPr>
          <w:rFonts w:ascii="Lato" w:eastAsia="Times New Roman" w:hAnsi="Lato"/>
          <w:color w:val="000000" w:themeColor="text1"/>
        </w:rPr>
      </w:pPr>
    </w:p>
    <w:p w14:paraId="2EB65797" w14:textId="77777777" w:rsidR="00000000" w:rsidRPr="008F1F9D" w:rsidRDefault="00443ECF">
      <w:pPr>
        <w:spacing w:line="200" w:lineRule="exact"/>
        <w:rPr>
          <w:rFonts w:ascii="Lato" w:eastAsia="Times New Roman" w:hAnsi="Lato"/>
          <w:color w:val="000000" w:themeColor="text1"/>
        </w:rPr>
      </w:pPr>
    </w:p>
    <w:p w14:paraId="244B0357" w14:textId="77777777" w:rsidR="00000000" w:rsidRPr="008F1F9D" w:rsidRDefault="00443ECF">
      <w:pPr>
        <w:spacing w:line="200" w:lineRule="exact"/>
        <w:rPr>
          <w:rFonts w:ascii="Lato" w:eastAsia="Times New Roman" w:hAnsi="Lato"/>
          <w:color w:val="000000" w:themeColor="text1"/>
        </w:rPr>
      </w:pPr>
    </w:p>
    <w:p w14:paraId="6CCBDF05" w14:textId="77777777" w:rsidR="00000000" w:rsidRPr="008F1F9D" w:rsidRDefault="00443ECF">
      <w:pPr>
        <w:spacing w:line="200" w:lineRule="exact"/>
        <w:rPr>
          <w:rFonts w:ascii="Lato" w:eastAsia="Times New Roman" w:hAnsi="Lato"/>
          <w:color w:val="000000" w:themeColor="text1"/>
        </w:rPr>
      </w:pPr>
    </w:p>
    <w:p w14:paraId="6437A86B" w14:textId="77777777" w:rsidR="00000000" w:rsidRPr="008F1F9D" w:rsidRDefault="00443ECF">
      <w:pPr>
        <w:spacing w:line="200" w:lineRule="exact"/>
        <w:rPr>
          <w:rFonts w:ascii="Lato" w:eastAsia="Times New Roman" w:hAnsi="Lato"/>
          <w:color w:val="000000" w:themeColor="text1"/>
        </w:rPr>
      </w:pPr>
    </w:p>
    <w:p w14:paraId="4644F666" w14:textId="77777777" w:rsidR="00000000" w:rsidRPr="008F1F9D" w:rsidRDefault="00443ECF">
      <w:pPr>
        <w:spacing w:line="200" w:lineRule="exact"/>
        <w:rPr>
          <w:rFonts w:ascii="Lato" w:eastAsia="Times New Roman" w:hAnsi="Lato"/>
          <w:color w:val="000000" w:themeColor="text1"/>
        </w:rPr>
      </w:pPr>
    </w:p>
    <w:p w14:paraId="5EAD859D" w14:textId="77777777" w:rsidR="00000000" w:rsidRPr="008F1F9D" w:rsidRDefault="00443ECF">
      <w:pPr>
        <w:spacing w:line="200" w:lineRule="exact"/>
        <w:rPr>
          <w:rFonts w:ascii="Lato" w:eastAsia="Times New Roman" w:hAnsi="Lato"/>
          <w:color w:val="000000" w:themeColor="text1"/>
        </w:rPr>
      </w:pPr>
    </w:p>
    <w:p w14:paraId="41EBBAB7" w14:textId="77777777" w:rsidR="00000000" w:rsidRPr="008F1F9D" w:rsidRDefault="00443ECF">
      <w:pPr>
        <w:spacing w:line="200" w:lineRule="exact"/>
        <w:rPr>
          <w:rFonts w:ascii="Lato" w:eastAsia="Times New Roman" w:hAnsi="Lato"/>
          <w:color w:val="000000" w:themeColor="text1"/>
        </w:rPr>
      </w:pPr>
    </w:p>
    <w:p w14:paraId="0B66E0CA" w14:textId="77777777" w:rsidR="00000000" w:rsidRPr="008F1F9D" w:rsidRDefault="00443ECF">
      <w:pPr>
        <w:spacing w:line="354" w:lineRule="exact"/>
        <w:rPr>
          <w:rFonts w:ascii="Lato" w:eastAsia="Times New Roman" w:hAnsi="Lato"/>
          <w:color w:val="000000" w:themeColor="text1"/>
        </w:rPr>
      </w:pPr>
    </w:p>
    <w:p w14:paraId="04CA64DA" w14:textId="77777777" w:rsidR="00000000" w:rsidRPr="008F1F9D" w:rsidRDefault="00443ECF">
      <w:pPr>
        <w:tabs>
          <w:tab w:val="left" w:pos="4400"/>
          <w:tab w:val="left" w:pos="6620"/>
        </w:tabs>
        <w:spacing w:line="0" w:lineRule="atLeast"/>
        <w:rPr>
          <w:rFonts w:ascii="Lato" w:eastAsia="Arial" w:hAnsi="Lato"/>
          <w:color w:val="000000" w:themeColor="text1"/>
          <w:sz w:val="15"/>
        </w:rPr>
      </w:pPr>
      <w:r w:rsidRPr="008F1F9D">
        <w:rPr>
          <w:rFonts w:ascii="Lato" w:eastAsia="Arial" w:hAnsi="Lato"/>
          <w:color w:val="000000" w:themeColor="text1"/>
          <w:sz w:val="16"/>
        </w:rPr>
        <w:t>AE</w:t>
      </w:r>
      <w:r w:rsidRPr="008F1F9D">
        <w:rPr>
          <w:rFonts w:ascii="Lato" w:eastAsia="Arial" w:hAnsi="Lato"/>
          <w:color w:val="000000" w:themeColor="text1"/>
          <w:sz w:val="16"/>
        </w:rPr>
        <w:t>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w:t>
      </w:r>
      <w:r w:rsidRPr="008F1F9D">
        <w:rPr>
          <w:rFonts w:ascii="Lato" w:eastAsia="Times New Roman" w:hAnsi="Lato"/>
          <w:color w:val="000000" w:themeColor="text1"/>
        </w:rPr>
        <w:tab/>
      </w:r>
      <w:r w:rsidRPr="008F1F9D">
        <w:rPr>
          <w:rFonts w:ascii="Lato" w:eastAsia="Arial" w:hAnsi="Lato"/>
          <w:color w:val="000000" w:themeColor="text1"/>
          <w:sz w:val="15"/>
        </w:rPr>
        <w:t xml:space="preserve">Section 2 </w:t>
      </w:r>
      <w:r w:rsidRPr="008F1F9D">
        <w:rPr>
          <w:rFonts w:ascii="Lato" w:eastAsia="Arial" w:hAnsi="Lato"/>
          <w:color w:val="000000" w:themeColor="text1"/>
          <w:sz w:val="15"/>
        </w:rPr>
        <w:t>–</w:t>
      </w:r>
      <w:r w:rsidRPr="008F1F9D">
        <w:rPr>
          <w:rFonts w:ascii="Lato" w:eastAsia="Arial" w:hAnsi="Lato"/>
          <w:color w:val="000000" w:themeColor="text1"/>
          <w:sz w:val="15"/>
        </w:rPr>
        <w:t xml:space="preserve"> Stakeholder Presentations</w:t>
      </w:r>
    </w:p>
    <w:p w14:paraId="638BACE6" w14:textId="77777777" w:rsidR="00000000" w:rsidRPr="008F1F9D" w:rsidRDefault="00443ECF">
      <w:pPr>
        <w:spacing w:line="1" w:lineRule="exact"/>
        <w:rPr>
          <w:rFonts w:ascii="Lato" w:eastAsia="Times New Roman" w:hAnsi="Lato"/>
          <w:color w:val="000000" w:themeColor="text1"/>
        </w:rPr>
      </w:pPr>
    </w:p>
    <w:p w14:paraId="0074EC1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to the AESO Board</w:t>
      </w:r>
    </w:p>
    <w:p w14:paraId="2092F858" w14:textId="77777777" w:rsidR="00000000" w:rsidRPr="008F1F9D" w:rsidRDefault="00443ECF">
      <w:pPr>
        <w:spacing w:line="118" w:lineRule="exact"/>
        <w:rPr>
          <w:rFonts w:ascii="Lato" w:eastAsia="Times New Roman" w:hAnsi="Lato"/>
          <w:color w:val="000000" w:themeColor="text1"/>
        </w:rPr>
      </w:pPr>
    </w:p>
    <w:p w14:paraId="414DF95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6763A535"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74C5CA8D" w14:textId="3393BEA2" w:rsidR="00000000" w:rsidRPr="008F1F9D" w:rsidRDefault="00443ECF">
      <w:pPr>
        <w:spacing w:line="200" w:lineRule="exact"/>
        <w:rPr>
          <w:rFonts w:ascii="Lato" w:eastAsia="Times New Roman" w:hAnsi="Lato"/>
          <w:color w:val="000000" w:themeColor="text1"/>
        </w:rPr>
      </w:pPr>
      <w:bookmarkStart w:id="8" w:name="page10"/>
      <w:bookmarkEnd w:id="8"/>
    </w:p>
    <w:p w14:paraId="62F87D6E" w14:textId="77777777" w:rsidR="00000000" w:rsidRPr="008F1F9D" w:rsidRDefault="00443ECF">
      <w:pPr>
        <w:spacing w:line="200" w:lineRule="exact"/>
        <w:rPr>
          <w:rFonts w:ascii="Lato" w:eastAsia="Times New Roman" w:hAnsi="Lato"/>
          <w:color w:val="000000" w:themeColor="text1"/>
        </w:rPr>
      </w:pPr>
    </w:p>
    <w:p w14:paraId="71F0C8B0" w14:textId="77777777" w:rsidR="00000000" w:rsidRPr="008F1F9D" w:rsidRDefault="00443ECF">
      <w:pPr>
        <w:spacing w:line="200" w:lineRule="exact"/>
        <w:rPr>
          <w:rFonts w:ascii="Lato" w:eastAsia="Times New Roman" w:hAnsi="Lato"/>
          <w:color w:val="000000" w:themeColor="text1"/>
        </w:rPr>
      </w:pPr>
    </w:p>
    <w:p w14:paraId="3D4FFF13" w14:textId="77777777" w:rsidR="00000000" w:rsidRPr="008F1F9D" w:rsidRDefault="00443ECF">
      <w:pPr>
        <w:spacing w:line="200" w:lineRule="exact"/>
        <w:rPr>
          <w:rFonts w:ascii="Lato" w:eastAsia="Times New Roman" w:hAnsi="Lato"/>
          <w:color w:val="000000" w:themeColor="text1"/>
        </w:rPr>
      </w:pPr>
    </w:p>
    <w:p w14:paraId="40F94E8C" w14:textId="77777777" w:rsidR="00000000" w:rsidRPr="008F1F9D" w:rsidRDefault="00443ECF">
      <w:pPr>
        <w:spacing w:line="200" w:lineRule="exact"/>
        <w:rPr>
          <w:rFonts w:ascii="Lato" w:eastAsia="Times New Roman" w:hAnsi="Lato"/>
          <w:color w:val="000000" w:themeColor="text1"/>
        </w:rPr>
      </w:pPr>
    </w:p>
    <w:p w14:paraId="3747381D" w14:textId="77777777" w:rsidR="00000000" w:rsidRPr="008F1F9D" w:rsidRDefault="00443ECF">
      <w:pPr>
        <w:spacing w:line="200" w:lineRule="exact"/>
        <w:rPr>
          <w:rFonts w:ascii="Lato" w:eastAsia="Times New Roman" w:hAnsi="Lato"/>
          <w:color w:val="000000" w:themeColor="text1"/>
        </w:rPr>
      </w:pPr>
    </w:p>
    <w:p w14:paraId="42406F8D" w14:textId="77777777" w:rsidR="00000000" w:rsidRPr="008F1F9D" w:rsidRDefault="00443ECF">
      <w:pPr>
        <w:spacing w:line="200" w:lineRule="exact"/>
        <w:rPr>
          <w:rFonts w:ascii="Lato" w:eastAsia="Times New Roman" w:hAnsi="Lato"/>
          <w:color w:val="000000" w:themeColor="text1"/>
        </w:rPr>
      </w:pPr>
    </w:p>
    <w:p w14:paraId="3D0444D9" w14:textId="77777777" w:rsidR="00000000" w:rsidRPr="008F1F9D" w:rsidRDefault="00443ECF">
      <w:pPr>
        <w:spacing w:line="344" w:lineRule="exact"/>
        <w:rPr>
          <w:rFonts w:ascii="Lato" w:eastAsia="Times New Roman" w:hAnsi="Lato"/>
          <w:color w:val="000000" w:themeColor="text1"/>
        </w:rPr>
      </w:pPr>
    </w:p>
    <w:p w14:paraId="67D1FD64" w14:textId="77777777" w:rsidR="00000000" w:rsidRPr="008F1F9D" w:rsidRDefault="00443ECF">
      <w:pPr>
        <w:spacing w:line="0" w:lineRule="atLeast"/>
        <w:ind w:left="1700"/>
        <w:rPr>
          <w:rFonts w:ascii="Lato" w:eastAsia="Arial" w:hAnsi="Lato"/>
          <w:color w:val="000000" w:themeColor="text1"/>
          <w:sz w:val="40"/>
        </w:rPr>
      </w:pPr>
      <w:r w:rsidRPr="008F1F9D">
        <w:rPr>
          <w:rFonts w:ascii="Lato" w:eastAsia="Arial" w:hAnsi="Lato"/>
          <w:color w:val="000000" w:themeColor="text1"/>
          <w:sz w:val="40"/>
        </w:rPr>
        <w:t>Section 3</w:t>
      </w:r>
    </w:p>
    <w:p w14:paraId="7DF2C6E2" w14:textId="77777777" w:rsidR="00000000" w:rsidRPr="008F1F9D" w:rsidRDefault="00443ECF">
      <w:pPr>
        <w:spacing w:line="0" w:lineRule="atLeast"/>
        <w:ind w:left="1700"/>
        <w:rPr>
          <w:rFonts w:ascii="Lato" w:eastAsia="Arial" w:hAnsi="Lato"/>
          <w:color w:val="000000" w:themeColor="text1"/>
          <w:sz w:val="40"/>
        </w:rPr>
        <w:sectPr w:rsidR="00000000" w:rsidRPr="008F1F9D">
          <w:pgSz w:w="12240" w:h="15840"/>
          <w:pgMar w:top="1440" w:right="1440" w:bottom="1440" w:left="1440" w:header="0" w:footer="0" w:gutter="0"/>
          <w:cols w:space="0" w:equalWidth="0">
            <w:col w:w="9360"/>
          </w:cols>
          <w:docGrid w:linePitch="360"/>
        </w:sectPr>
      </w:pPr>
    </w:p>
    <w:p w14:paraId="65C4B8F8" w14:textId="77777777" w:rsidR="00000000" w:rsidRPr="008F1F9D" w:rsidRDefault="00443ECF">
      <w:pPr>
        <w:spacing w:line="176" w:lineRule="exact"/>
        <w:rPr>
          <w:rFonts w:ascii="Lato" w:eastAsia="Times New Roman" w:hAnsi="Lato"/>
          <w:color w:val="000000" w:themeColor="text1"/>
        </w:rPr>
      </w:pPr>
    </w:p>
    <w:p w14:paraId="46F8FF73" w14:textId="77777777" w:rsidR="00000000" w:rsidRPr="008F1F9D" w:rsidRDefault="00443ECF">
      <w:pPr>
        <w:spacing w:line="235" w:lineRule="auto"/>
        <w:ind w:left="1700" w:right="1400"/>
        <w:rPr>
          <w:rFonts w:ascii="Lato" w:eastAsia="Arial" w:hAnsi="Lato"/>
          <w:color w:val="000000" w:themeColor="text1"/>
          <w:sz w:val="56"/>
        </w:rPr>
      </w:pPr>
      <w:r w:rsidRPr="008F1F9D">
        <w:rPr>
          <w:rFonts w:ascii="Lato" w:eastAsia="Arial" w:hAnsi="Lato"/>
          <w:color w:val="000000" w:themeColor="text1"/>
          <w:sz w:val="56"/>
        </w:rPr>
        <w:t>Stakeholder Consultation Undertaken</w:t>
      </w:r>
    </w:p>
    <w:p w14:paraId="596CB432" w14:textId="77777777" w:rsidR="00000000" w:rsidRPr="008F1F9D" w:rsidRDefault="00443ECF">
      <w:pPr>
        <w:spacing w:line="235" w:lineRule="auto"/>
        <w:ind w:left="1700" w:right="1400"/>
        <w:rPr>
          <w:rFonts w:ascii="Lato" w:eastAsia="Arial" w:hAnsi="Lato"/>
          <w:color w:val="000000" w:themeColor="text1"/>
          <w:sz w:val="56"/>
        </w:rPr>
        <w:sectPr w:rsidR="00000000" w:rsidRPr="008F1F9D">
          <w:type w:val="continuous"/>
          <w:pgSz w:w="12240" w:h="15840"/>
          <w:pgMar w:top="1440" w:right="1440" w:bottom="1440" w:left="1440" w:header="0" w:footer="0" w:gutter="0"/>
          <w:cols w:space="0" w:equalWidth="0">
            <w:col w:w="9360"/>
          </w:cols>
          <w:docGrid w:linePitch="360"/>
        </w:sectPr>
      </w:pPr>
    </w:p>
    <w:p w14:paraId="3A49BEB4" w14:textId="28A3EBA4" w:rsidR="00000000" w:rsidRPr="008F1F9D" w:rsidRDefault="00443ECF">
      <w:pPr>
        <w:spacing w:line="200" w:lineRule="exact"/>
        <w:rPr>
          <w:rFonts w:ascii="Lato" w:eastAsia="Times New Roman" w:hAnsi="Lato"/>
          <w:color w:val="000000" w:themeColor="text1"/>
        </w:rPr>
      </w:pPr>
      <w:bookmarkStart w:id="9" w:name="page11"/>
      <w:bookmarkEnd w:id="9"/>
    </w:p>
    <w:p w14:paraId="3A25BF61" w14:textId="77777777" w:rsidR="00000000" w:rsidRPr="008F1F9D" w:rsidRDefault="00443ECF">
      <w:pPr>
        <w:spacing w:line="252" w:lineRule="auto"/>
        <w:ind w:right="160"/>
        <w:rPr>
          <w:rFonts w:ascii="Lato" w:eastAsia="Arial" w:hAnsi="Lato"/>
          <w:color w:val="000000" w:themeColor="text1"/>
        </w:rPr>
      </w:pPr>
      <w:r w:rsidRPr="008F1F9D">
        <w:rPr>
          <w:rFonts w:ascii="Lato" w:eastAsia="Arial" w:hAnsi="Lato"/>
          <w:color w:val="000000" w:themeColor="text1"/>
        </w:rPr>
        <w:t xml:space="preserve">The </w:t>
      </w:r>
      <w:r w:rsidRPr="008F1F9D">
        <w:rPr>
          <w:rFonts w:ascii="Lato" w:eastAsia="Arial" w:hAnsi="Lato"/>
          <w:i/>
          <w:color w:val="000000" w:themeColor="text1"/>
        </w:rPr>
        <w:t>Transmission Regulation</w:t>
      </w:r>
      <w:r w:rsidRPr="008F1F9D">
        <w:rPr>
          <w:rFonts w:ascii="Lato" w:eastAsia="Arial" w:hAnsi="Lato"/>
          <w:color w:val="000000" w:themeColor="text1"/>
          <w:sz w:val="25"/>
          <w:vertAlign w:val="superscript"/>
        </w:rPr>
        <w:t>1</w:t>
      </w:r>
      <w:r w:rsidRPr="008F1F9D">
        <w:rPr>
          <w:rFonts w:ascii="Lato" w:eastAsia="Arial" w:hAnsi="Lato"/>
          <w:color w:val="000000" w:themeColor="text1"/>
        </w:rPr>
        <w:t xml:space="preserve"> (T-Reg) includes provisions addressing the </w:t>
      </w:r>
      <w:r w:rsidRPr="008F1F9D">
        <w:rPr>
          <w:rFonts w:ascii="Lato" w:eastAsia="Arial" w:hAnsi="Lato"/>
          <w:color w:val="000000" w:themeColor="text1"/>
        </w:rPr>
        <w:t>appr</w:t>
      </w:r>
      <w:r w:rsidRPr="008F1F9D">
        <w:rPr>
          <w:rFonts w:ascii="Lato" w:eastAsia="Arial" w:hAnsi="Lato"/>
          <w:color w:val="000000" w:themeColor="text1"/>
        </w:rPr>
        <w:t>oval of the AESO</w:t>
      </w:r>
      <w:r w:rsidRPr="008F1F9D">
        <w:rPr>
          <w:rFonts w:ascii="Lato" w:eastAsia="Arial" w:hAnsi="Lato"/>
          <w:color w:val="000000" w:themeColor="text1"/>
        </w:rPr>
        <w:t>’s own</w:t>
      </w:r>
      <w:r w:rsidRPr="008F1F9D">
        <w:rPr>
          <w:rFonts w:ascii="Lato" w:eastAsia="Arial" w:hAnsi="Lato"/>
          <w:color w:val="000000" w:themeColor="text1"/>
        </w:rPr>
        <w:t xml:space="preserve"> costs, transmission line losses costs and ancillary services costs. The T-Reg provides that the AESO must consult with stakeholders with respect to the proposed costs to be approved by the AESO Board. It also provides that these cost</w:t>
      </w:r>
      <w:r w:rsidRPr="008F1F9D">
        <w:rPr>
          <w:rFonts w:ascii="Lato" w:eastAsia="Arial" w:hAnsi="Lato"/>
          <w:color w:val="000000" w:themeColor="text1"/>
        </w:rPr>
        <w:t xml:space="preserve">s, once approved by the AESO Board, must be considered by the Alberta Utilities Commission (AUC) as </w:t>
      </w:r>
      <w:r w:rsidRPr="008F1F9D">
        <w:rPr>
          <w:rFonts w:ascii="Lato" w:eastAsia="Arial" w:hAnsi="Lato"/>
          <w:color w:val="000000" w:themeColor="text1"/>
        </w:rPr>
        <w:t>‘</w:t>
      </w:r>
      <w:r w:rsidRPr="008F1F9D">
        <w:rPr>
          <w:rFonts w:ascii="Lato" w:eastAsia="Arial" w:hAnsi="Lato"/>
          <w:color w:val="000000" w:themeColor="text1"/>
        </w:rPr>
        <w:t>prudent</w:t>
      </w:r>
      <w:r w:rsidRPr="008F1F9D">
        <w:rPr>
          <w:rFonts w:ascii="Lato" w:eastAsia="Arial" w:hAnsi="Lato"/>
          <w:color w:val="000000" w:themeColor="text1"/>
        </w:rPr>
        <w:t>’</w:t>
      </w:r>
      <w:r w:rsidRPr="008F1F9D">
        <w:rPr>
          <w:rFonts w:ascii="Lato" w:eastAsia="Arial" w:hAnsi="Lato"/>
          <w:color w:val="000000" w:themeColor="text1"/>
        </w:rPr>
        <w:t xml:space="preserve"> unless interested persons satisfy the AUC otherwise.</w:t>
      </w:r>
    </w:p>
    <w:p w14:paraId="552BCAB9" w14:textId="77777777" w:rsidR="00000000" w:rsidRPr="008F1F9D" w:rsidRDefault="00443ECF">
      <w:pPr>
        <w:spacing w:line="220" w:lineRule="exact"/>
        <w:rPr>
          <w:rFonts w:ascii="Lato" w:eastAsia="Times New Roman" w:hAnsi="Lato"/>
          <w:color w:val="000000" w:themeColor="text1"/>
        </w:rPr>
      </w:pPr>
    </w:p>
    <w:p w14:paraId="0C0CF6EC" w14:textId="77777777" w:rsidR="00000000" w:rsidRPr="008F1F9D" w:rsidRDefault="00443ECF">
      <w:pPr>
        <w:spacing w:line="258" w:lineRule="auto"/>
        <w:ind w:right="20"/>
        <w:rPr>
          <w:rFonts w:ascii="Lato" w:eastAsia="Arial" w:hAnsi="Lato"/>
          <w:color w:val="000000" w:themeColor="text1"/>
        </w:rPr>
      </w:pPr>
      <w:r w:rsidRPr="008F1F9D">
        <w:rPr>
          <w:rFonts w:ascii="Lato" w:eastAsia="Arial" w:hAnsi="Lato"/>
          <w:color w:val="000000" w:themeColor="text1"/>
        </w:rPr>
        <w:t>The practice that has been established to carry out this consultation is the Budget Review P</w:t>
      </w:r>
      <w:r w:rsidRPr="008F1F9D">
        <w:rPr>
          <w:rFonts w:ascii="Lato" w:eastAsia="Arial" w:hAnsi="Lato"/>
          <w:color w:val="000000" w:themeColor="text1"/>
        </w:rPr>
        <w:t>rocess (BRP). The BRP is a transparent process which provides a level of prudence review with input from stakeholders. At the conclusion of the BRP, AESO Management makes a recommendation with respect to own costs (general and administrative, interest, amo</w:t>
      </w:r>
      <w:r w:rsidRPr="008F1F9D">
        <w:rPr>
          <w:rFonts w:ascii="Lato" w:eastAsia="Arial" w:hAnsi="Lato"/>
          <w:color w:val="000000" w:themeColor="text1"/>
        </w:rPr>
        <w:t>rtization, capital and other industry costs), wires, transmission line losses costs and ancillary services costs to the AESO Board for approval.</w:t>
      </w:r>
    </w:p>
    <w:p w14:paraId="68697BCC" w14:textId="77777777" w:rsidR="00000000" w:rsidRPr="008F1F9D" w:rsidRDefault="00443ECF">
      <w:pPr>
        <w:spacing w:line="213" w:lineRule="exact"/>
        <w:rPr>
          <w:rFonts w:ascii="Lato" w:eastAsia="Times New Roman" w:hAnsi="Lato"/>
          <w:color w:val="000000" w:themeColor="text1"/>
        </w:rPr>
      </w:pPr>
    </w:p>
    <w:p w14:paraId="31BF2690" w14:textId="77777777" w:rsidR="00000000" w:rsidRPr="008F1F9D" w:rsidRDefault="00443ECF">
      <w:pPr>
        <w:spacing w:line="257" w:lineRule="auto"/>
        <w:ind w:right="80"/>
        <w:rPr>
          <w:rFonts w:ascii="Lato" w:eastAsia="Arial" w:hAnsi="Lato"/>
          <w:color w:val="000000" w:themeColor="text1"/>
        </w:rPr>
      </w:pPr>
      <w:r w:rsidRPr="008F1F9D">
        <w:rPr>
          <w:rFonts w:ascii="Lato" w:eastAsia="Arial" w:hAnsi="Lato"/>
          <w:color w:val="000000" w:themeColor="text1"/>
        </w:rPr>
        <w:t>The BRP overview, terms of reference and a calendar providing the BRP milestone activities leading up to an AE</w:t>
      </w:r>
      <w:r w:rsidRPr="008F1F9D">
        <w:rPr>
          <w:rFonts w:ascii="Lato" w:eastAsia="Arial" w:hAnsi="Lato"/>
          <w:color w:val="000000" w:themeColor="text1"/>
        </w:rPr>
        <w:t>SO Board decision (the calendar was revised during the process to accommodate process changes and schedules) has been posted on the AESO</w:t>
      </w:r>
      <w:r w:rsidRPr="008F1F9D">
        <w:rPr>
          <w:rFonts w:ascii="Lato" w:eastAsia="Arial" w:hAnsi="Lato"/>
          <w:color w:val="000000" w:themeColor="text1"/>
        </w:rPr>
        <w:t>’</w:t>
      </w:r>
      <w:r w:rsidRPr="008F1F9D">
        <w:rPr>
          <w:rFonts w:ascii="Lato" w:eastAsia="Arial" w:hAnsi="Lato"/>
          <w:color w:val="000000" w:themeColor="text1"/>
        </w:rPr>
        <w:t>s website. These documents have been included as Appendices A to C to this Section. At a high level, the BRP steps foll</w:t>
      </w:r>
      <w:r w:rsidRPr="008F1F9D">
        <w:rPr>
          <w:rFonts w:ascii="Lato" w:eastAsia="Arial" w:hAnsi="Lato"/>
          <w:color w:val="000000" w:themeColor="text1"/>
        </w:rPr>
        <w:t>owed are:</w:t>
      </w:r>
    </w:p>
    <w:p w14:paraId="0D3739E8" w14:textId="77777777" w:rsidR="00000000" w:rsidRPr="008F1F9D" w:rsidRDefault="00443ECF">
      <w:pPr>
        <w:spacing w:line="205" w:lineRule="exact"/>
        <w:rPr>
          <w:rFonts w:ascii="Lato" w:eastAsia="Times New Roman" w:hAnsi="Lato"/>
          <w:color w:val="000000" w:themeColor="text1"/>
        </w:rPr>
      </w:pPr>
    </w:p>
    <w:p w14:paraId="1AB539B9" w14:textId="77777777" w:rsidR="00000000" w:rsidRPr="008F1F9D" w:rsidRDefault="00443ECF">
      <w:pPr>
        <w:numPr>
          <w:ilvl w:val="0"/>
          <w:numId w:val="7"/>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AESO Issues Notices to Stakeholders</w:t>
      </w:r>
    </w:p>
    <w:p w14:paraId="357429C7" w14:textId="77777777" w:rsidR="00000000" w:rsidRPr="008F1F9D" w:rsidRDefault="00443ECF">
      <w:pPr>
        <w:spacing w:line="221" w:lineRule="exact"/>
        <w:rPr>
          <w:rFonts w:ascii="Lato" w:eastAsia="Wingdings" w:hAnsi="Lato"/>
          <w:color w:val="000000" w:themeColor="text1"/>
          <w:sz w:val="12"/>
        </w:rPr>
      </w:pPr>
    </w:p>
    <w:p w14:paraId="44737A47" w14:textId="77777777" w:rsidR="00000000" w:rsidRPr="008F1F9D" w:rsidRDefault="00443ECF">
      <w:pPr>
        <w:numPr>
          <w:ilvl w:val="0"/>
          <w:numId w:val="7"/>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AESO Develops Business Initiatives</w:t>
      </w:r>
    </w:p>
    <w:p w14:paraId="1D26DE78" w14:textId="77777777" w:rsidR="00000000" w:rsidRPr="008F1F9D" w:rsidRDefault="00443ECF">
      <w:pPr>
        <w:spacing w:line="229" w:lineRule="exact"/>
        <w:rPr>
          <w:rFonts w:ascii="Lato" w:eastAsia="Wingdings" w:hAnsi="Lato"/>
          <w:color w:val="000000" w:themeColor="text1"/>
          <w:sz w:val="12"/>
        </w:rPr>
      </w:pPr>
    </w:p>
    <w:p w14:paraId="773171EA" w14:textId="77777777" w:rsidR="00000000" w:rsidRPr="008F1F9D" w:rsidRDefault="00443ECF">
      <w:pPr>
        <w:numPr>
          <w:ilvl w:val="0"/>
          <w:numId w:val="7"/>
        </w:numPr>
        <w:tabs>
          <w:tab w:val="left" w:pos="280"/>
        </w:tabs>
        <w:spacing w:line="252" w:lineRule="auto"/>
        <w:ind w:left="280" w:right="680" w:hanging="280"/>
        <w:rPr>
          <w:rFonts w:ascii="Lato" w:eastAsia="Wingdings" w:hAnsi="Lato"/>
          <w:color w:val="000000" w:themeColor="text1"/>
          <w:sz w:val="12"/>
        </w:rPr>
      </w:pPr>
      <w:r w:rsidRPr="008F1F9D">
        <w:rPr>
          <w:rFonts w:ascii="Lato" w:eastAsia="Arial" w:hAnsi="Lato"/>
          <w:color w:val="000000" w:themeColor="text1"/>
        </w:rPr>
        <w:t>AESO Develops Own Costs Budget and Ancillary Services and Transmission Line Losses Cost Forecasts</w:t>
      </w:r>
    </w:p>
    <w:p w14:paraId="3EEC136C" w14:textId="77777777" w:rsidR="00000000" w:rsidRPr="008F1F9D" w:rsidRDefault="00443ECF">
      <w:pPr>
        <w:spacing w:line="207" w:lineRule="exact"/>
        <w:rPr>
          <w:rFonts w:ascii="Lato" w:eastAsia="Wingdings" w:hAnsi="Lato"/>
          <w:color w:val="000000" w:themeColor="text1"/>
          <w:sz w:val="12"/>
        </w:rPr>
      </w:pPr>
    </w:p>
    <w:p w14:paraId="01B1E1FE" w14:textId="77777777" w:rsidR="00000000" w:rsidRPr="008F1F9D" w:rsidRDefault="00443ECF">
      <w:pPr>
        <w:numPr>
          <w:ilvl w:val="0"/>
          <w:numId w:val="7"/>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AESO Reviews Business Initiatives with Stakeholders</w:t>
      </w:r>
    </w:p>
    <w:p w14:paraId="203772E4" w14:textId="77777777" w:rsidR="00000000" w:rsidRPr="008F1F9D" w:rsidRDefault="00443ECF">
      <w:pPr>
        <w:spacing w:line="231" w:lineRule="exact"/>
        <w:rPr>
          <w:rFonts w:ascii="Lato" w:eastAsia="Wingdings" w:hAnsi="Lato"/>
          <w:color w:val="000000" w:themeColor="text1"/>
          <w:sz w:val="12"/>
        </w:rPr>
      </w:pPr>
    </w:p>
    <w:p w14:paraId="0A3F4F5A" w14:textId="77777777" w:rsidR="00000000" w:rsidRPr="008F1F9D" w:rsidRDefault="00443ECF">
      <w:pPr>
        <w:numPr>
          <w:ilvl w:val="0"/>
          <w:numId w:val="7"/>
        </w:numPr>
        <w:tabs>
          <w:tab w:val="left" w:pos="280"/>
        </w:tabs>
        <w:spacing w:line="249" w:lineRule="auto"/>
        <w:ind w:left="280" w:right="60" w:hanging="280"/>
        <w:rPr>
          <w:rFonts w:ascii="Lato" w:eastAsia="Wingdings" w:hAnsi="Lato"/>
          <w:color w:val="000000" w:themeColor="text1"/>
          <w:sz w:val="12"/>
        </w:rPr>
      </w:pPr>
      <w:r w:rsidRPr="008F1F9D">
        <w:rPr>
          <w:rFonts w:ascii="Lato" w:eastAsia="Arial" w:hAnsi="Lato"/>
          <w:color w:val="000000" w:themeColor="text1"/>
        </w:rPr>
        <w:t>AESO Reviews Own Cos</w:t>
      </w:r>
      <w:r w:rsidRPr="008F1F9D">
        <w:rPr>
          <w:rFonts w:ascii="Lato" w:eastAsia="Arial" w:hAnsi="Lato"/>
          <w:color w:val="000000" w:themeColor="text1"/>
        </w:rPr>
        <w:t>ts Budget, Ancillary Services and Transmission Line Losses Costs Forecasts with Stakeholders</w:t>
      </w:r>
    </w:p>
    <w:p w14:paraId="39D3F4DB" w14:textId="77777777" w:rsidR="00000000" w:rsidRPr="008F1F9D" w:rsidRDefault="00443ECF">
      <w:pPr>
        <w:spacing w:line="211" w:lineRule="exact"/>
        <w:rPr>
          <w:rFonts w:ascii="Lato" w:eastAsia="Wingdings" w:hAnsi="Lato"/>
          <w:color w:val="000000" w:themeColor="text1"/>
          <w:sz w:val="12"/>
        </w:rPr>
      </w:pPr>
    </w:p>
    <w:p w14:paraId="13654223" w14:textId="77777777" w:rsidR="00000000" w:rsidRPr="008F1F9D" w:rsidRDefault="00443ECF">
      <w:pPr>
        <w:numPr>
          <w:ilvl w:val="0"/>
          <w:numId w:val="7"/>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AESO Board Decision Is Made</w:t>
      </w:r>
    </w:p>
    <w:p w14:paraId="2EA7049E" w14:textId="77777777" w:rsidR="00000000" w:rsidRPr="008F1F9D" w:rsidRDefault="00443ECF">
      <w:pPr>
        <w:spacing w:line="231" w:lineRule="exact"/>
        <w:rPr>
          <w:rFonts w:ascii="Lato" w:eastAsia="Times New Roman" w:hAnsi="Lato"/>
          <w:color w:val="000000" w:themeColor="text1"/>
        </w:rPr>
      </w:pPr>
    </w:p>
    <w:p w14:paraId="5868FB50" w14:textId="77777777" w:rsidR="00000000" w:rsidRPr="008F1F9D" w:rsidRDefault="00443ECF">
      <w:pPr>
        <w:spacing w:line="257" w:lineRule="auto"/>
        <w:ind w:right="80"/>
        <w:rPr>
          <w:rFonts w:ascii="Lato" w:eastAsia="Arial" w:hAnsi="Lato"/>
          <w:color w:val="000000" w:themeColor="text1"/>
        </w:rPr>
      </w:pPr>
      <w:r w:rsidRPr="008F1F9D">
        <w:rPr>
          <w:rFonts w:ascii="Lato" w:eastAsia="Arial" w:hAnsi="Lato"/>
          <w:color w:val="000000" w:themeColor="text1"/>
        </w:rPr>
        <w:t>As with prior year</w:t>
      </w:r>
      <w:r w:rsidRPr="008F1F9D">
        <w:rPr>
          <w:rFonts w:ascii="Lato" w:eastAsia="Arial" w:hAnsi="Lato"/>
          <w:color w:val="000000" w:themeColor="text1"/>
        </w:rPr>
        <w:t>s</w:t>
      </w:r>
      <w:r w:rsidRPr="008F1F9D">
        <w:rPr>
          <w:rFonts w:ascii="Lato" w:eastAsia="Arial" w:hAnsi="Lato"/>
          <w:color w:val="000000" w:themeColor="text1"/>
        </w:rPr>
        <w:t>’</w:t>
      </w:r>
      <w:r w:rsidRPr="008F1F9D">
        <w:rPr>
          <w:rFonts w:ascii="Lato" w:eastAsia="Arial" w:hAnsi="Lato"/>
          <w:color w:val="000000" w:themeColor="text1"/>
        </w:rPr>
        <w:t xml:space="preserve"> BRP, the process has been open to all stakeholders and the process has been transparent as all presentation mate</w:t>
      </w:r>
      <w:r w:rsidRPr="008F1F9D">
        <w:rPr>
          <w:rFonts w:ascii="Lato" w:eastAsia="Arial" w:hAnsi="Lato"/>
          <w:color w:val="000000" w:themeColor="text1"/>
        </w:rPr>
        <w:t xml:space="preserve">rials, stakeholder comments (if any) and </w:t>
      </w:r>
      <w:r w:rsidRPr="008F1F9D">
        <w:rPr>
          <w:rFonts w:ascii="Lato" w:eastAsia="Arial" w:hAnsi="Lato"/>
          <w:color w:val="000000" w:themeColor="text1"/>
        </w:rPr>
        <w:t>the AESO</w:t>
      </w:r>
      <w:r w:rsidRPr="008F1F9D">
        <w:rPr>
          <w:rFonts w:ascii="Lato" w:eastAsia="Arial" w:hAnsi="Lato"/>
          <w:color w:val="000000" w:themeColor="text1"/>
        </w:rPr>
        <w:t>’s responses</w:t>
      </w:r>
      <w:r w:rsidRPr="008F1F9D">
        <w:rPr>
          <w:rFonts w:ascii="Lato" w:eastAsia="Arial" w:hAnsi="Lato"/>
          <w:color w:val="000000" w:themeColor="text1"/>
        </w:rPr>
        <w:t xml:space="preserve"> have been posted on </w:t>
      </w:r>
      <w:r w:rsidRPr="008F1F9D">
        <w:rPr>
          <w:rFonts w:ascii="Lato" w:eastAsia="Arial" w:hAnsi="Lato"/>
          <w:color w:val="000000" w:themeColor="text1"/>
        </w:rPr>
        <w:t>the AESO</w:t>
      </w:r>
      <w:r w:rsidRPr="008F1F9D">
        <w:rPr>
          <w:rFonts w:ascii="Lato" w:eastAsia="Arial" w:hAnsi="Lato"/>
          <w:color w:val="000000" w:themeColor="text1"/>
        </w:rPr>
        <w:t>’s</w:t>
      </w:r>
      <w:r w:rsidRPr="008F1F9D">
        <w:rPr>
          <w:rFonts w:ascii="Lato" w:eastAsia="Arial" w:hAnsi="Lato"/>
          <w:color w:val="000000" w:themeColor="text1"/>
        </w:rPr>
        <w:t xml:space="preserve"> website. Through this process, all stakeholders have had an opportunity to provide input. The BRP will be re-evaluated with stakeholders at its conclusion and refi</w:t>
      </w:r>
      <w:r w:rsidRPr="008F1F9D">
        <w:rPr>
          <w:rFonts w:ascii="Lato" w:eastAsia="Arial" w:hAnsi="Lato"/>
          <w:color w:val="000000" w:themeColor="text1"/>
        </w:rPr>
        <w:t>nements made to the process going forward as required.</w:t>
      </w:r>
    </w:p>
    <w:p w14:paraId="4E7E04B4" w14:textId="4BBECA54"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29216" behindDoc="1" locked="0" layoutInCell="1" allowOverlap="1" wp14:anchorId="544BE62E" wp14:editId="7B0A0DC2">
                <wp:simplePos x="0" y="0"/>
                <wp:positionH relativeFrom="column">
                  <wp:posOffset>0</wp:posOffset>
                </wp:positionH>
                <wp:positionV relativeFrom="paragraph">
                  <wp:posOffset>2745740</wp:posOffset>
                </wp:positionV>
                <wp:extent cx="1828800" cy="0"/>
                <wp:effectExtent l="9525" t="12065" r="9525" b="6985"/>
                <wp:wrapNone/>
                <wp:docPr id="28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580A" id="Line 2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2pt" to="2in,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" strokeweight=".16931mm"/>
            </w:pict>
          </mc:Fallback>
        </mc:AlternateContent>
      </w:r>
    </w:p>
    <w:p w14:paraId="538742A8" w14:textId="77777777" w:rsidR="00000000" w:rsidRPr="008F1F9D" w:rsidRDefault="00443ECF">
      <w:pPr>
        <w:spacing w:line="200" w:lineRule="exact"/>
        <w:rPr>
          <w:rFonts w:ascii="Lato" w:eastAsia="Times New Roman" w:hAnsi="Lato"/>
          <w:color w:val="000000" w:themeColor="text1"/>
        </w:rPr>
      </w:pPr>
    </w:p>
    <w:p w14:paraId="07151C00" w14:textId="77777777" w:rsidR="00000000" w:rsidRPr="008F1F9D" w:rsidRDefault="00443ECF">
      <w:pPr>
        <w:spacing w:line="200" w:lineRule="exact"/>
        <w:rPr>
          <w:rFonts w:ascii="Lato" w:eastAsia="Times New Roman" w:hAnsi="Lato"/>
          <w:color w:val="000000" w:themeColor="text1"/>
        </w:rPr>
      </w:pPr>
    </w:p>
    <w:p w14:paraId="4FDFCDDE" w14:textId="77777777" w:rsidR="00000000" w:rsidRPr="008F1F9D" w:rsidRDefault="00443ECF">
      <w:pPr>
        <w:spacing w:line="200" w:lineRule="exact"/>
        <w:rPr>
          <w:rFonts w:ascii="Lato" w:eastAsia="Times New Roman" w:hAnsi="Lato"/>
          <w:color w:val="000000" w:themeColor="text1"/>
        </w:rPr>
      </w:pPr>
    </w:p>
    <w:p w14:paraId="57E99B62" w14:textId="77777777" w:rsidR="00000000" w:rsidRPr="008F1F9D" w:rsidRDefault="00443ECF">
      <w:pPr>
        <w:spacing w:line="200" w:lineRule="exact"/>
        <w:rPr>
          <w:rFonts w:ascii="Lato" w:eastAsia="Times New Roman" w:hAnsi="Lato"/>
          <w:color w:val="000000" w:themeColor="text1"/>
        </w:rPr>
      </w:pPr>
    </w:p>
    <w:p w14:paraId="37FAE15C" w14:textId="77777777" w:rsidR="00000000" w:rsidRPr="008F1F9D" w:rsidRDefault="00443ECF">
      <w:pPr>
        <w:spacing w:line="200" w:lineRule="exact"/>
        <w:rPr>
          <w:rFonts w:ascii="Lato" w:eastAsia="Times New Roman" w:hAnsi="Lato"/>
          <w:color w:val="000000" w:themeColor="text1"/>
        </w:rPr>
      </w:pPr>
    </w:p>
    <w:p w14:paraId="2EA44956" w14:textId="77777777" w:rsidR="00000000" w:rsidRPr="008F1F9D" w:rsidRDefault="00443ECF">
      <w:pPr>
        <w:spacing w:line="200" w:lineRule="exact"/>
        <w:rPr>
          <w:rFonts w:ascii="Lato" w:eastAsia="Times New Roman" w:hAnsi="Lato"/>
          <w:color w:val="000000" w:themeColor="text1"/>
        </w:rPr>
      </w:pPr>
    </w:p>
    <w:p w14:paraId="6F9E2395" w14:textId="77777777" w:rsidR="00000000" w:rsidRPr="008F1F9D" w:rsidRDefault="00443ECF">
      <w:pPr>
        <w:spacing w:line="200" w:lineRule="exact"/>
        <w:rPr>
          <w:rFonts w:ascii="Lato" w:eastAsia="Times New Roman" w:hAnsi="Lato"/>
          <w:color w:val="000000" w:themeColor="text1"/>
        </w:rPr>
      </w:pPr>
    </w:p>
    <w:p w14:paraId="20C805F0" w14:textId="77777777" w:rsidR="00000000" w:rsidRPr="008F1F9D" w:rsidRDefault="00443ECF">
      <w:pPr>
        <w:spacing w:line="200" w:lineRule="exact"/>
        <w:rPr>
          <w:rFonts w:ascii="Lato" w:eastAsia="Times New Roman" w:hAnsi="Lato"/>
          <w:color w:val="000000" w:themeColor="text1"/>
        </w:rPr>
      </w:pPr>
    </w:p>
    <w:p w14:paraId="349896F0" w14:textId="77777777" w:rsidR="00000000" w:rsidRPr="008F1F9D" w:rsidRDefault="00443ECF">
      <w:pPr>
        <w:spacing w:line="200" w:lineRule="exact"/>
        <w:rPr>
          <w:rFonts w:ascii="Lato" w:eastAsia="Times New Roman" w:hAnsi="Lato"/>
          <w:color w:val="000000" w:themeColor="text1"/>
        </w:rPr>
      </w:pPr>
    </w:p>
    <w:p w14:paraId="5CE34B5B" w14:textId="77777777" w:rsidR="00000000" w:rsidRPr="008F1F9D" w:rsidRDefault="00443ECF">
      <w:pPr>
        <w:spacing w:line="200" w:lineRule="exact"/>
        <w:rPr>
          <w:rFonts w:ascii="Lato" w:eastAsia="Times New Roman" w:hAnsi="Lato"/>
          <w:color w:val="000000" w:themeColor="text1"/>
        </w:rPr>
      </w:pPr>
    </w:p>
    <w:p w14:paraId="16CEB78E" w14:textId="77777777" w:rsidR="00000000" w:rsidRPr="008F1F9D" w:rsidRDefault="00443ECF">
      <w:pPr>
        <w:spacing w:line="200" w:lineRule="exact"/>
        <w:rPr>
          <w:rFonts w:ascii="Lato" w:eastAsia="Times New Roman" w:hAnsi="Lato"/>
          <w:color w:val="000000" w:themeColor="text1"/>
        </w:rPr>
      </w:pPr>
    </w:p>
    <w:p w14:paraId="13647FBB" w14:textId="77777777" w:rsidR="00000000" w:rsidRPr="008F1F9D" w:rsidRDefault="00443ECF">
      <w:pPr>
        <w:spacing w:line="200" w:lineRule="exact"/>
        <w:rPr>
          <w:rFonts w:ascii="Lato" w:eastAsia="Times New Roman" w:hAnsi="Lato"/>
          <w:color w:val="000000" w:themeColor="text1"/>
        </w:rPr>
      </w:pPr>
    </w:p>
    <w:p w14:paraId="1184E4CE" w14:textId="77777777" w:rsidR="00000000" w:rsidRPr="008F1F9D" w:rsidRDefault="00443ECF">
      <w:pPr>
        <w:spacing w:line="200" w:lineRule="exact"/>
        <w:rPr>
          <w:rFonts w:ascii="Lato" w:eastAsia="Times New Roman" w:hAnsi="Lato"/>
          <w:color w:val="000000" w:themeColor="text1"/>
        </w:rPr>
      </w:pPr>
    </w:p>
    <w:p w14:paraId="324A6B55" w14:textId="77777777" w:rsidR="00000000" w:rsidRPr="008F1F9D" w:rsidRDefault="00443ECF">
      <w:pPr>
        <w:spacing w:line="200" w:lineRule="exact"/>
        <w:rPr>
          <w:rFonts w:ascii="Lato" w:eastAsia="Times New Roman" w:hAnsi="Lato"/>
          <w:color w:val="000000" w:themeColor="text1"/>
        </w:rPr>
      </w:pPr>
    </w:p>
    <w:p w14:paraId="6C047411" w14:textId="77777777" w:rsidR="00000000" w:rsidRPr="008F1F9D" w:rsidRDefault="00443ECF">
      <w:pPr>
        <w:spacing w:line="200" w:lineRule="exact"/>
        <w:rPr>
          <w:rFonts w:ascii="Lato" w:eastAsia="Times New Roman" w:hAnsi="Lato"/>
          <w:color w:val="000000" w:themeColor="text1"/>
        </w:rPr>
      </w:pPr>
    </w:p>
    <w:p w14:paraId="01E5A85D" w14:textId="77777777" w:rsidR="00000000" w:rsidRPr="008F1F9D" w:rsidRDefault="00443ECF">
      <w:pPr>
        <w:spacing w:line="200" w:lineRule="exact"/>
        <w:rPr>
          <w:rFonts w:ascii="Lato" w:eastAsia="Times New Roman" w:hAnsi="Lato"/>
          <w:color w:val="000000" w:themeColor="text1"/>
        </w:rPr>
      </w:pPr>
    </w:p>
    <w:p w14:paraId="6278B8BF" w14:textId="77777777" w:rsidR="00000000" w:rsidRPr="008F1F9D" w:rsidRDefault="00443ECF">
      <w:pPr>
        <w:spacing w:line="200" w:lineRule="exact"/>
        <w:rPr>
          <w:rFonts w:ascii="Lato" w:eastAsia="Times New Roman" w:hAnsi="Lato"/>
          <w:color w:val="000000" w:themeColor="text1"/>
        </w:rPr>
      </w:pPr>
    </w:p>
    <w:p w14:paraId="4C5463BC" w14:textId="77777777" w:rsidR="00000000" w:rsidRPr="008F1F9D" w:rsidRDefault="00443ECF">
      <w:pPr>
        <w:spacing w:line="200" w:lineRule="exact"/>
        <w:rPr>
          <w:rFonts w:ascii="Lato" w:eastAsia="Times New Roman" w:hAnsi="Lato"/>
          <w:color w:val="000000" w:themeColor="text1"/>
        </w:rPr>
      </w:pPr>
    </w:p>
    <w:p w14:paraId="5C8306CD" w14:textId="77777777" w:rsidR="00000000" w:rsidRPr="008F1F9D" w:rsidRDefault="00443ECF">
      <w:pPr>
        <w:spacing w:line="200" w:lineRule="exact"/>
        <w:rPr>
          <w:rFonts w:ascii="Lato" w:eastAsia="Times New Roman" w:hAnsi="Lato"/>
          <w:color w:val="000000" w:themeColor="text1"/>
        </w:rPr>
      </w:pPr>
    </w:p>
    <w:p w14:paraId="29A8C8B5" w14:textId="77777777" w:rsidR="00000000" w:rsidRPr="008F1F9D" w:rsidRDefault="00443ECF">
      <w:pPr>
        <w:spacing w:line="200" w:lineRule="exact"/>
        <w:rPr>
          <w:rFonts w:ascii="Lato" w:eastAsia="Times New Roman" w:hAnsi="Lato"/>
          <w:color w:val="000000" w:themeColor="text1"/>
        </w:rPr>
      </w:pPr>
    </w:p>
    <w:p w14:paraId="4B288040" w14:textId="77777777" w:rsidR="00000000" w:rsidRPr="008F1F9D" w:rsidRDefault="00443ECF">
      <w:pPr>
        <w:spacing w:line="324" w:lineRule="exact"/>
        <w:rPr>
          <w:rFonts w:ascii="Lato" w:eastAsia="Times New Roman" w:hAnsi="Lato"/>
          <w:color w:val="000000" w:themeColor="text1"/>
        </w:rPr>
      </w:pPr>
    </w:p>
    <w:p w14:paraId="6BCCEF70" w14:textId="77777777" w:rsidR="00000000" w:rsidRPr="008F1F9D" w:rsidRDefault="00443ECF">
      <w:pPr>
        <w:numPr>
          <w:ilvl w:val="0"/>
          <w:numId w:val="8"/>
        </w:numPr>
        <w:tabs>
          <w:tab w:val="left" w:pos="120"/>
        </w:tabs>
        <w:spacing w:line="0" w:lineRule="atLeast"/>
        <w:ind w:left="120" w:hanging="120"/>
        <w:rPr>
          <w:rFonts w:ascii="Lato" w:eastAsia="Arial" w:hAnsi="Lato"/>
          <w:color w:val="000000" w:themeColor="text1"/>
          <w:sz w:val="24"/>
          <w:vertAlign w:val="superscript"/>
        </w:rPr>
      </w:pPr>
      <w:r w:rsidRPr="008F1F9D">
        <w:rPr>
          <w:rFonts w:ascii="Lato" w:eastAsia="Arial" w:hAnsi="Lato"/>
          <w:color w:val="000000" w:themeColor="text1"/>
          <w:sz w:val="18"/>
        </w:rPr>
        <w:t>A/R 86/2007</w:t>
      </w:r>
    </w:p>
    <w:p w14:paraId="300A93E0" w14:textId="77777777" w:rsidR="00000000" w:rsidRPr="008F1F9D" w:rsidRDefault="00443ECF">
      <w:pPr>
        <w:spacing w:line="230" w:lineRule="exact"/>
        <w:rPr>
          <w:rFonts w:ascii="Lato" w:eastAsia="Times New Roman" w:hAnsi="Lato"/>
          <w:color w:val="000000" w:themeColor="text1"/>
        </w:rPr>
      </w:pPr>
    </w:p>
    <w:p w14:paraId="20D7B957" w14:textId="77777777" w:rsidR="00000000" w:rsidRPr="008F1F9D" w:rsidRDefault="00443ECF">
      <w:pPr>
        <w:tabs>
          <w:tab w:val="left" w:pos="4400"/>
          <w:tab w:val="left" w:pos="5900"/>
        </w:tabs>
        <w:spacing w:line="0" w:lineRule="atLeast"/>
        <w:ind w:left="40"/>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w:t>
      </w:r>
      <w:r w:rsidRPr="008F1F9D">
        <w:rPr>
          <w:rFonts w:ascii="Lato" w:eastAsia="Times New Roman" w:hAnsi="Lato"/>
          <w:color w:val="000000" w:themeColor="text1"/>
        </w:rPr>
        <w:tab/>
      </w:r>
      <w:r w:rsidRPr="008F1F9D">
        <w:rPr>
          <w:rFonts w:ascii="Lato" w:eastAsia="Arial" w:hAnsi="Lato"/>
          <w:color w:val="000000" w:themeColor="text1"/>
          <w:sz w:val="15"/>
        </w:rPr>
        <w:t>Section 3 - Stakeholder Consultation Undertaken</w:t>
      </w:r>
    </w:p>
    <w:p w14:paraId="0EEE0498" w14:textId="77777777" w:rsidR="00000000" w:rsidRPr="008F1F9D" w:rsidRDefault="00443ECF">
      <w:pPr>
        <w:spacing w:line="118" w:lineRule="exact"/>
        <w:rPr>
          <w:rFonts w:ascii="Lato" w:eastAsia="Times New Roman" w:hAnsi="Lato"/>
          <w:color w:val="000000" w:themeColor="text1"/>
        </w:rPr>
      </w:pPr>
    </w:p>
    <w:p w14:paraId="5C32E15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26FC4B5C"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20" w:bottom="0" w:left="1440" w:header="0" w:footer="0" w:gutter="0"/>
          <w:cols w:space="0" w:equalWidth="0">
            <w:col w:w="9380"/>
          </w:cols>
          <w:docGrid w:linePitch="360"/>
        </w:sectPr>
      </w:pPr>
    </w:p>
    <w:p w14:paraId="37E3C018" w14:textId="06C1B564" w:rsidR="00000000" w:rsidRPr="008F1F9D" w:rsidRDefault="00477196">
      <w:pPr>
        <w:spacing w:line="221" w:lineRule="exact"/>
        <w:rPr>
          <w:rFonts w:ascii="Lato" w:eastAsia="Times New Roman" w:hAnsi="Lato"/>
          <w:color w:val="000000" w:themeColor="text1"/>
        </w:rPr>
      </w:pPr>
      <w:bookmarkStart w:id="10" w:name="page12"/>
      <w:bookmarkEnd w:id="10"/>
      <w:r w:rsidRPr="008F1F9D">
        <w:rPr>
          <w:rFonts w:ascii="Lato" w:eastAsia="Arial" w:hAnsi="Lato"/>
          <w:noProof/>
          <w:color w:val="000000" w:themeColor="text1"/>
          <w:sz w:val="16"/>
        </w:rPr>
        <w:lastRenderedPageBreak/>
        <w:drawing>
          <wp:anchor distT="0" distB="0" distL="114300" distR="114300" simplePos="0" relativeHeight="251530240" behindDoc="1" locked="0" layoutInCell="1" allowOverlap="1" wp14:anchorId="7ECA4CC5" wp14:editId="182962D8">
            <wp:simplePos x="0" y="0"/>
            <wp:positionH relativeFrom="page">
              <wp:posOffset>0</wp:posOffset>
            </wp:positionH>
            <wp:positionV relativeFrom="page">
              <wp:posOffset>0</wp:posOffset>
            </wp:positionV>
            <wp:extent cx="7632065" cy="1096645"/>
            <wp:effectExtent l="0" t="0" r="0" b="0"/>
            <wp:wrapNone/>
            <wp:docPr id="2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2065" cy="1096645"/>
                    </a:xfrm>
                    <a:prstGeom prst="rect">
                      <a:avLst/>
                    </a:prstGeom>
                    <a:noFill/>
                  </pic:spPr>
                </pic:pic>
              </a:graphicData>
            </a:graphic>
            <wp14:sizeRelH relativeFrom="page">
              <wp14:pctWidth>0</wp14:pctWidth>
            </wp14:sizeRelH>
            <wp14:sizeRelV relativeFrom="page">
              <wp14:pctHeight>0</wp14:pctHeight>
            </wp14:sizeRelV>
          </wp:anchor>
        </w:drawing>
      </w:r>
    </w:p>
    <w:p w14:paraId="374D30FC" w14:textId="77777777" w:rsidR="00000000" w:rsidRPr="008F1F9D" w:rsidRDefault="00443ECF">
      <w:pPr>
        <w:spacing w:line="0" w:lineRule="atLeast"/>
        <w:rPr>
          <w:rFonts w:ascii="Lato" w:eastAsia="Arial" w:hAnsi="Lato"/>
          <w:b/>
          <w:color w:val="000000" w:themeColor="text1"/>
          <w:sz w:val="31"/>
        </w:rPr>
      </w:pPr>
      <w:r w:rsidRPr="008F1F9D">
        <w:rPr>
          <w:rFonts w:ascii="Lato" w:eastAsia="Arial" w:hAnsi="Lato"/>
          <w:b/>
          <w:color w:val="000000" w:themeColor="text1"/>
          <w:sz w:val="31"/>
        </w:rPr>
        <w:t xml:space="preserve">Appendix A </w:t>
      </w:r>
      <w:r w:rsidRPr="008F1F9D">
        <w:rPr>
          <w:rFonts w:ascii="Lato" w:eastAsia="Arial" w:hAnsi="Lato"/>
          <w:b/>
          <w:color w:val="000000" w:themeColor="text1"/>
          <w:sz w:val="31"/>
        </w:rPr>
        <w:t>–</w:t>
      </w:r>
    </w:p>
    <w:p w14:paraId="275D0C57" w14:textId="77777777" w:rsidR="00000000" w:rsidRPr="008F1F9D" w:rsidRDefault="00443ECF">
      <w:pPr>
        <w:spacing w:line="0" w:lineRule="atLeast"/>
        <w:rPr>
          <w:rFonts w:ascii="Lato" w:eastAsia="Arial" w:hAnsi="Lato"/>
          <w:b/>
          <w:color w:val="000000" w:themeColor="text1"/>
          <w:sz w:val="31"/>
        </w:rPr>
        <w:sectPr w:rsidR="00000000" w:rsidRPr="008F1F9D">
          <w:pgSz w:w="12240" w:h="15840"/>
          <w:pgMar w:top="1440" w:right="1420" w:bottom="0" w:left="1440" w:header="0" w:footer="0" w:gutter="0"/>
          <w:cols w:space="0" w:equalWidth="0">
            <w:col w:w="9380"/>
          </w:cols>
          <w:docGrid w:linePitch="360"/>
        </w:sectPr>
      </w:pPr>
    </w:p>
    <w:p w14:paraId="37AF2273" w14:textId="77777777" w:rsidR="00000000" w:rsidRPr="008F1F9D" w:rsidRDefault="00443ECF">
      <w:pPr>
        <w:spacing w:line="202" w:lineRule="exact"/>
        <w:rPr>
          <w:rFonts w:ascii="Lato" w:eastAsia="Times New Roman" w:hAnsi="Lato"/>
          <w:color w:val="000000" w:themeColor="text1"/>
        </w:rPr>
      </w:pPr>
    </w:p>
    <w:p w14:paraId="54C95C22"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Terms of Reference for Budget Revie</w:t>
      </w:r>
      <w:r w:rsidRPr="008F1F9D">
        <w:rPr>
          <w:rFonts w:ascii="Lato" w:eastAsia="Arial" w:hAnsi="Lato"/>
          <w:b/>
          <w:color w:val="000000" w:themeColor="text1"/>
          <w:sz w:val="24"/>
        </w:rPr>
        <w:t>w Process (BRP)</w:t>
      </w:r>
    </w:p>
    <w:p w14:paraId="4BE073B2" w14:textId="77777777" w:rsidR="00000000" w:rsidRPr="008F1F9D" w:rsidRDefault="00443ECF">
      <w:pPr>
        <w:spacing w:line="200" w:lineRule="exact"/>
        <w:rPr>
          <w:rFonts w:ascii="Lato" w:eastAsia="Times New Roman" w:hAnsi="Lato"/>
          <w:color w:val="000000" w:themeColor="text1"/>
        </w:rPr>
      </w:pPr>
    </w:p>
    <w:p w14:paraId="7CC34A5A" w14:textId="77777777" w:rsidR="00000000" w:rsidRPr="008F1F9D" w:rsidRDefault="00443ECF">
      <w:pPr>
        <w:spacing w:line="200" w:lineRule="exact"/>
        <w:rPr>
          <w:rFonts w:ascii="Lato" w:eastAsia="Times New Roman" w:hAnsi="Lato"/>
          <w:color w:val="000000" w:themeColor="text1"/>
        </w:rPr>
      </w:pPr>
    </w:p>
    <w:p w14:paraId="6B0864F7" w14:textId="77777777" w:rsidR="00000000" w:rsidRPr="008F1F9D" w:rsidRDefault="00443ECF">
      <w:pPr>
        <w:spacing w:line="202" w:lineRule="exact"/>
        <w:rPr>
          <w:rFonts w:ascii="Lato" w:eastAsia="Times New Roman" w:hAnsi="Lato"/>
          <w:color w:val="000000" w:themeColor="text1"/>
        </w:rPr>
      </w:pPr>
    </w:p>
    <w:p w14:paraId="3C1644C0" w14:textId="77777777" w:rsidR="00000000" w:rsidRPr="008F1F9D" w:rsidRDefault="00443ECF">
      <w:pPr>
        <w:spacing w:line="0" w:lineRule="atLeast"/>
        <w:rPr>
          <w:rFonts w:ascii="Lato" w:eastAsia="Arial" w:hAnsi="Lato"/>
          <w:color w:val="000000" w:themeColor="text1"/>
          <w:sz w:val="21"/>
        </w:rPr>
      </w:pPr>
      <w:r w:rsidRPr="008F1F9D">
        <w:rPr>
          <w:rFonts w:ascii="Lato" w:eastAsia="Arial" w:hAnsi="Lato"/>
          <w:color w:val="000000" w:themeColor="text1"/>
          <w:sz w:val="21"/>
        </w:rPr>
        <w:t>March 6, 2017</w:t>
      </w:r>
    </w:p>
    <w:p w14:paraId="3D585EAE" w14:textId="77777777" w:rsidR="00000000" w:rsidRPr="008F1F9D" w:rsidRDefault="00443ECF">
      <w:pPr>
        <w:spacing w:line="248" w:lineRule="exact"/>
        <w:rPr>
          <w:rFonts w:ascii="Lato" w:eastAsia="Times New Roman" w:hAnsi="Lato"/>
          <w:color w:val="000000" w:themeColor="text1"/>
        </w:rPr>
      </w:pPr>
    </w:p>
    <w:p w14:paraId="02350664" w14:textId="77777777" w:rsidR="00000000" w:rsidRPr="008F1F9D" w:rsidRDefault="00443ECF">
      <w:pPr>
        <w:spacing w:line="236" w:lineRule="auto"/>
        <w:ind w:right="20"/>
        <w:rPr>
          <w:rFonts w:ascii="Lato" w:eastAsia="Arial" w:hAnsi="Lato"/>
          <w:color w:val="000000" w:themeColor="text1"/>
          <w:sz w:val="21"/>
        </w:rPr>
      </w:pPr>
      <w:r w:rsidRPr="008F1F9D">
        <w:rPr>
          <w:rFonts w:ascii="Lato" w:eastAsia="Arial" w:hAnsi="Lato"/>
          <w:color w:val="000000" w:themeColor="text1"/>
          <w:sz w:val="21"/>
        </w:rPr>
        <w:t>Transparency is the overarching principle in the BRP. The following will help ensure transparency to stakeholders during this process.</w:t>
      </w:r>
    </w:p>
    <w:p w14:paraId="4742E140" w14:textId="77777777" w:rsidR="00000000" w:rsidRPr="008F1F9D" w:rsidRDefault="00443ECF">
      <w:pPr>
        <w:spacing w:line="160" w:lineRule="exact"/>
        <w:rPr>
          <w:rFonts w:ascii="Lato" w:eastAsia="Times New Roman" w:hAnsi="Lato"/>
          <w:color w:val="000000" w:themeColor="text1"/>
        </w:rPr>
      </w:pPr>
    </w:p>
    <w:p w14:paraId="6BC8338F" w14:textId="77777777" w:rsidR="00000000" w:rsidRPr="008F1F9D" w:rsidRDefault="00443ECF">
      <w:pPr>
        <w:numPr>
          <w:ilvl w:val="0"/>
          <w:numId w:val="9"/>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The process should be open to all stakeholders that are interested.</w:t>
      </w:r>
    </w:p>
    <w:p w14:paraId="7A6EE796" w14:textId="77777777" w:rsidR="00000000" w:rsidRPr="008F1F9D" w:rsidRDefault="00443ECF">
      <w:pPr>
        <w:spacing w:line="160" w:lineRule="exact"/>
        <w:rPr>
          <w:rFonts w:ascii="Lato" w:eastAsia="Symbol" w:hAnsi="Lato"/>
          <w:color w:val="000000" w:themeColor="text1"/>
          <w:sz w:val="21"/>
        </w:rPr>
      </w:pPr>
    </w:p>
    <w:p w14:paraId="0BB76267" w14:textId="77777777" w:rsidR="00000000" w:rsidRPr="008F1F9D" w:rsidRDefault="00443ECF">
      <w:pPr>
        <w:numPr>
          <w:ilvl w:val="0"/>
          <w:numId w:val="9"/>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The size of the g</w:t>
      </w:r>
      <w:r w:rsidRPr="008F1F9D">
        <w:rPr>
          <w:rFonts w:ascii="Lato" w:eastAsia="Arial" w:hAnsi="Lato"/>
          <w:color w:val="000000" w:themeColor="text1"/>
          <w:sz w:val="21"/>
        </w:rPr>
        <w:t>roup should not be limited.</w:t>
      </w:r>
    </w:p>
    <w:p w14:paraId="1546B51B" w14:textId="77777777" w:rsidR="00000000" w:rsidRPr="008F1F9D" w:rsidRDefault="00443ECF">
      <w:pPr>
        <w:spacing w:line="181" w:lineRule="exact"/>
        <w:rPr>
          <w:rFonts w:ascii="Lato" w:eastAsia="Symbol" w:hAnsi="Lato"/>
          <w:color w:val="000000" w:themeColor="text1"/>
          <w:sz w:val="21"/>
        </w:rPr>
      </w:pPr>
    </w:p>
    <w:p w14:paraId="549E7C50" w14:textId="77777777" w:rsidR="00000000" w:rsidRPr="008F1F9D" w:rsidRDefault="00443ECF">
      <w:pPr>
        <w:numPr>
          <w:ilvl w:val="0"/>
          <w:numId w:val="9"/>
        </w:numPr>
        <w:tabs>
          <w:tab w:val="left" w:pos="720"/>
        </w:tabs>
        <w:spacing w:line="228"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Stakeholders are encouraged to register as participants at the outset of each year</w:t>
      </w:r>
      <w:r w:rsidRPr="008F1F9D">
        <w:rPr>
          <w:rFonts w:ascii="Lato" w:eastAsia="Arial" w:hAnsi="Lato"/>
          <w:color w:val="000000" w:themeColor="text1"/>
          <w:sz w:val="21"/>
        </w:rPr>
        <w:t>’s process in order to ensure a consistent understanding and to minimize inefficiencies.</w:t>
      </w:r>
    </w:p>
    <w:p w14:paraId="5F13E90B" w14:textId="77777777" w:rsidR="00000000" w:rsidRPr="008F1F9D" w:rsidRDefault="00443ECF">
      <w:pPr>
        <w:spacing w:line="181" w:lineRule="exact"/>
        <w:rPr>
          <w:rFonts w:ascii="Lato" w:eastAsia="Symbol" w:hAnsi="Lato"/>
          <w:color w:val="000000" w:themeColor="text1"/>
          <w:sz w:val="21"/>
        </w:rPr>
      </w:pPr>
    </w:p>
    <w:p w14:paraId="19E03EFD" w14:textId="77777777" w:rsidR="00000000" w:rsidRPr="008F1F9D" w:rsidRDefault="00443ECF">
      <w:pPr>
        <w:numPr>
          <w:ilvl w:val="0"/>
          <w:numId w:val="9"/>
        </w:numPr>
        <w:tabs>
          <w:tab w:val="left" w:pos="720"/>
        </w:tabs>
        <w:spacing w:line="229"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During stakeholder meetings, verbal comments are encour</w:t>
      </w:r>
      <w:r w:rsidRPr="008F1F9D">
        <w:rPr>
          <w:rFonts w:ascii="Lato" w:eastAsia="Arial" w:hAnsi="Lato"/>
          <w:color w:val="000000" w:themeColor="text1"/>
          <w:sz w:val="21"/>
        </w:rPr>
        <w:t>aged as they provide valuable input for general discussion and consideration.</w:t>
      </w:r>
    </w:p>
    <w:p w14:paraId="4ADD2A47" w14:textId="77777777" w:rsidR="00000000" w:rsidRPr="008F1F9D" w:rsidRDefault="00443ECF">
      <w:pPr>
        <w:spacing w:line="181" w:lineRule="exact"/>
        <w:rPr>
          <w:rFonts w:ascii="Lato" w:eastAsia="Symbol" w:hAnsi="Lato"/>
          <w:color w:val="000000" w:themeColor="text1"/>
          <w:sz w:val="21"/>
        </w:rPr>
      </w:pPr>
    </w:p>
    <w:p w14:paraId="21ABD2BE" w14:textId="77777777" w:rsidR="00000000" w:rsidRPr="008F1F9D" w:rsidRDefault="00443ECF">
      <w:pPr>
        <w:numPr>
          <w:ilvl w:val="0"/>
          <w:numId w:val="9"/>
        </w:numPr>
        <w:tabs>
          <w:tab w:val="left" w:pos="720"/>
        </w:tabs>
        <w:spacing w:line="232" w:lineRule="auto"/>
        <w:ind w:left="720" w:right="20" w:hanging="360"/>
        <w:jc w:val="both"/>
        <w:rPr>
          <w:rFonts w:ascii="Lato" w:eastAsia="Symbol" w:hAnsi="Lato"/>
          <w:color w:val="000000" w:themeColor="text1"/>
          <w:sz w:val="21"/>
        </w:rPr>
      </w:pPr>
      <w:r w:rsidRPr="008F1F9D">
        <w:rPr>
          <w:rFonts w:ascii="Lato" w:eastAsia="Arial" w:hAnsi="Lato"/>
          <w:color w:val="000000" w:themeColor="text1"/>
          <w:sz w:val="21"/>
        </w:rPr>
        <w:t xml:space="preserve">Written comments will be responded to by the AESO and shared with all stakeholders (i.e., posted to AESO website). As well, stakeholders will have the opportunity to comment on </w:t>
      </w:r>
      <w:r w:rsidRPr="008F1F9D">
        <w:rPr>
          <w:rFonts w:ascii="Lato" w:eastAsia="Arial" w:hAnsi="Lato"/>
          <w:color w:val="000000" w:themeColor="text1"/>
          <w:sz w:val="21"/>
        </w:rPr>
        <w:t xml:space="preserve">each </w:t>
      </w:r>
      <w:r w:rsidRPr="008F1F9D">
        <w:rPr>
          <w:rFonts w:ascii="Lato" w:eastAsia="Arial" w:hAnsi="Lato"/>
          <w:color w:val="000000" w:themeColor="text1"/>
          <w:sz w:val="21"/>
        </w:rPr>
        <w:t>other</w:t>
      </w:r>
      <w:r w:rsidRPr="008F1F9D">
        <w:rPr>
          <w:rFonts w:ascii="Lato" w:eastAsia="Arial" w:hAnsi="Lato"/>
          <w:color w:val="000000" w:themeColor="text1"/>
          <w:sz w:val="21"/>
        </w:rPr>
        <w:t>’s comments.</w:t>
      </w:r>
    </w:p>
    <w:p w14:paraId="57C07A8B" w14:textId="77777777" w:rsidR="00000000" w:rsidRPr="008F1F9D" w:rsidRDefault="00443ECF">
      <w:pPr>
        <w:spacing w:line="184" w:lineRule="exact"/>
        <w:rPr>
          <w:rFonts w:ascii="Lato" w:eastAsia="Symbol" w:hAnsi="Lato"/>
          <w:color w:val="000000" w:themeColor="text1"/>
          <w:sz w:val="21"/>
        </w:rPr>
      </w:pPr>
    </w:p>
    <w:p w14:paraId="0E2A1731" w14:textId="77777777" w:rsidR="00000000" w:rsidRPr="008F1F9D" w:rsidRDefault="00443ECF">
      <w:pPr>
        <w:numPr>
          <w:ilvl w:val="0"/>
          <w:numId w:val="9"/>
        </w:numPr>
        <w:tabs>
          <w:tab w:val="left" w:pos="720"/>
        </w:tabs>
        <w:spacing w:line="228"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Written comment submissions are a requisite during the technical consultation period in order to be entitled to present to the AESO Board on the same comments.</w:t>
      </w:r>
    </w:p>
    <w:p w14:paraId="7FC86D77" w14:textId="77777777" w:rsidR="00000000" w:rsidRPr="008F1F9D" w:rsidRDefault="00443ECF">
      <w:pPr>
        <w:spacing w:line="183" w:lineRule="exact"/>
        <w:rPr>
          <w:rFonts w:ascii="Lato" w:eastAsia="Symbol" w:hAnsi="Lato"/>
          <w:color w:val="000000" w:themeColor="text1"/>
          <w:sz w:val="21"/>
        </w:rPr>
      </w:pPr>
    </w:p>
    <w:p w14:paraId="471C770D" w14:textId="77777777" w:rsidR="00000000" w:rsidRPr="008F1F9D" w:rsidRDefault="00443ECF">
      <w:pPr>
        <w:numPr>
          <w:ilvl w:val="0"/>
          <w:numId w:val="9"/>
        </w:numPr>
        <w:tabs>
          <w:tab w:val="left" w:pos="720"/>
        </w:tabs>
        <w:spacing w:line="228"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The written decision rendered by the AESO Board on these matters will c</w:t>
      </w:r>
      <w:r w:rsidRPr="008F1F9D">
        <w:rPr>
          <w:rFonts w:ascii="Lato" w:eastAsia="Arial" w:hAnsi="Lato"/>
          <w:color w:val="000000" w:themeColor="text1"/>
          <w:sz w:val="21"/>
        </w:rPr>
        <w:t>ontain reasons / rationale.</w:t>
      </w:r>
    </w:p>
    <w:p w14:paraId="2A0FFB46" w14:textId="77777777" w:rsidR="00000000" w:rsidRPr="008F1F9D" w:rsidRDefault="00443ECF">
      <w:pPr>
        <w:spacing w:line="181" w:lineRule="exact"/>
        <w:rPr>
          <w:rFonts w:ascii="Lato" w:eastAsia="Symbol" w:hAnsi="Lato"/>
          <w:color w:val="000000" w:themeColor="text1"/>
          <w:sz w:val="21"/>
        </w:rPr>
      </w:pPr>
    </w:p>
    <w:p w14:paraId="42278632" w14:textId="77777777" w:rsidR="00000000" w:rsidRPr="008F1F9D" w:rsidRDefault="00443ECF">
      <w:pPr>
        <w:numPr>
          <w:ilvl w:val="0"/>
          <w:numId w:val="9"/>
        </w:numPr>
        <w:tabs>
          <w:tab w:val="left" w:pos="720"/>
        </w:tabs>
        <w:spacing w:line="235" w:lineRule="auto"/>
        <w:ind w:left="720" w:right="20" w:hanging="360"/>
        <w:jc w:val="both"/>
        <w:rPr>
          <w:rFonts w:ascii="Lato" w:eastAsia="Symbol" w:hAnsi="Lato"/>
          <w:color w:val="000000" w:themeColor="text1"/>
          <w:sz w:val="21"/>
        </w:rPr>
      </w:pPr>
      <w:r w:rsidRPr="008F1F9D">
        <w:rPr>
          <w:rFonts w:ascii="Lato" w:eastAsia="Arial" w:hAnsi="Lato"/>
          <w:color w:val="000000" w:themeColor="text1"/>
          <w:sz w:val="21"/>
        </w:rPr>
        <w:t>Throughout the process, the AESO will endeavor to provide as much information as is reasonably possible to ensure stakeholders have all information relevant to the subject matters under review. However, the AESO and stakeholder</w:t>
      </w:r>
      <w:r w:rsidRPr="008F1F9D">
        <w:rPr>
          <w:rFonts w:ascii="Lato" w:eastAsia="Arial" w:hAnsi="Lato"/>
          <w:color w:val="000000" w:themeColor="text1"/>
          <w:sz w:val="21"/>
        </w:rPr>
        <w:t>s will need to agree on the level of detail to discuss (including confidential information), on an issue by issue basis, in an effort to be most effective and efficient.</w:t>
      </w:r>
    </w:p>
    <w:p w14:paraId="0153F6DF" w14:textId="77777777" w:rsidR="00000000" w:rsidRPr="008F1F9D" w:rsidRDefault="00443ECF">
      <w:pPr>
        <w:spacing w:line="184" w:lineRule="exact"/>
        <w:rPr>
          <w:rFonts w:ascii="Lato" w:eastAsia="Symbol" w:hAnsi="Lato"/>
          <w:color w:val="000000" w:themeColor="text1"/>
          <w:sz w:val="21"/>
        </w:rPr>
      </w:pPr>
    </w:p>
    <w:p w14:paraId="0D32802A" w14:textId="77777777" w:rsidR="00000000" w:rsidRPr="008F1F9D" w:rsidRDefault="00443ECF">
      <w:pPr>
        <w:numPr>
          <w:ilvl w:val="0"/>
          <w:numId w:val="9"/>
        </w:numPr>
        <w:tabs>
          <w:tab w:val="left" w:pos="720"/>
        </w:tabs>
        <w:spacing w:line="232" w:lineRule="auto"/>
        <w:ind w:left="720" w:right="20" w:hanging="360"/>
        <w:jc w:val="both"/>
        <w:rPr>
          <w:rFonts w:ascii="Lato" w:eastAsia="Symbol" w:hAnsi="Lato"/>
          <w:color w:val="000000" w:themeColor="text1"/>
          <w:sz w:val="21"/>
        </w:rPr>
      </w:pPr>
      <w:r w:rsidRPr="008F1F9D">
        <w:rPr>
          <w:rFonts w:ascii="Lato" w:eastAsia="Arial" w:hAnsi="Lato"/>
          <w:color w:val="000000" w:themeColor="text1"/>
          <w:sz w:val="21"/>
        </w:rPr>
        <w:t>At the end of each AESO budget process review cycle, the AESO and stakeholders will e</w:t>
      </w:r>
      <w:r w:rsidRPr="008F1F9D">
        <w:rPr>
          <w:rFonts w:ascii="Lato" w:eastAsia="Arial" w:hAnsi="Lato"/>
          <w:color w:val="000000" w:themeColor="text1"/>
          <w:sz w:val="21"/>
        </w:rPr>
        <w:t>valuate the effectiveness of the process and make appropriate changes if required for the following year.</w:t>
      </w:r>
    </w:p>
    <w:p w14:paraId="656B72BF" w14:textId="77777777" w:rsidR="00000000" w:rsidRPr="008F1F9D" w:rsidRDefault="00443ECF">
      <w:pPr>
        <w:spacing w:line="242" w:lineRule="exact"/>
        <w:rPr>
          <w:rFonts w:ascii="Lato" w:eastAsia="Times New Roman" w:hAnsi="Lato"/>
          <w:color w:val="000000" w:themeColor="text1"/>
        </w:rPr>
      </w:pPr>
    </w:p>
    <w:p w14:paraId="661DE429" w14:textId="77777777" w:rsidR="00000000" w:rsidRPr="008F1F9D" w:rsidRDefault="00443ECF">
      <w:pPr>
        <w:spacing w:line="0" w:lineRule="atLeast"/>
        <w:rPr>
          <w:rFonts w:ascii="Lato" w:eastAsia="Arial" w:hAnsi="Lato"/>
          <w:color w:val="000000" w:themeColor="text1"/>
          <w:sz w:val="21"/>
        </w:rPr>
      </w:pPr>
      <w:r w:rsidRPr="008F1F9D">
        <w:rPr>
          <w:rFonts w:ascii="Lato" w:eastAsia="Arial" w:hAnsi="Lato"/>
          <w:color w:val="000000" w:themeColor="text1"/>
          <w:sz w:val="21"/>
        </w:rPr>
        <w:t>In Addition:</w:t>
      </w:r>
    </w:p>
    <w:p w14:paraId="23C6E817" w14:textId="77777777" w:rsidR="00000000" w:rsidRPr="008F1F9D" w:rsidRDefault="00443ECF">
      <w:pPr>
        <w:spacing w:line="400" w:lineRule="exact"/>
        <w:rPr>
          <w:rFonts w:ascii="Lato" w:eastAsia="Times New Roman" w:hAnsi="Lato"/>
          <w:color w:val="000000" w:themeColor="text1"/>
        </w:rPr>
      </w:pPr>
    </w:p>
    <w:p w14:paraId="20C2831D" w14:textId="77777777" w:rsidR="00000000" w:rsidRPr="008F1F9D" w:rsidRDefault="00443ECF">
      <w:pPr>
        <w:numPr>
          <w:ilvl w:val="0"/>
          <w:numId w:val="10"/>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Everyone is able to present their views.</w:t>
      </w:r>
    </w:p>
    <w:p w14:paraId="612CB152" w14:textId="77777777" w:rsidR="00000000" w:rsidRPr="008F1F9D" w:rsidRDefault="00443ECF">
      <w:pPr>
        <w:spacing w:line="158" w:lineRule="exact"/>
        <w:rPr>
          <w:rFonts w:ascii="Lato" w:eastAsia="Symbol" w:hAnsi="Lato"/>
          <w:color w:val="000000" w:themeColor="text1"/>
          <w:sz w:val="21"/>
        </w:rPr>
      </w:pPr>
    </w:p>
    <w:p w14:paraId="0A9B8310" w14:textId="77777777" w:rsidR="00000000" w:rsidRPr="008F1F9D" w:rsidRDefault="00443ECF">
      <w:pPr>
        <w:numPr>
          <w:ilvl w:val="0"/>
          <w:numId w:val="10"/>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Everyone must work within the timeline agreed upon at the start of the process.</w:t>
      </w:r>
    </w:p>
    <w:p w14:paraId="0AFFC259" w14:textId="77777777" w:rsidR="00000000" w:rsidRPr="008F1F9D" w:rsidRDefault="00443ECF">
      <w:pPr>
        <w:spacing w:line="160" w:lineRule="exact"/>
        <w:rPr>
          <w:rFonts w:ascii="Lato" w:eastAsia="Symbol" w:hAnsi="Lato"/>
          <w:color w:val="000000" w:themeColor="text1"/>
          <w:sz w:val="21"/>
        </w:rPr>
      </w:pPr>
    </w:p>
    <w:p w14:paraId="10CF9964" w14:textId="77777777" w:rsidR="00000000" w:rsidRPr="008F1F9D" w:rsidRDefault="00443ECF">
      <w:pPr>
        <w:numPr>
          <w:ilvl w:val="0"/>
          <w:numId w:val="10"/>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This process</w:t>
      </w:r>
      <w:r w:rsidRPr="008F1F9D">
        <w:rPr>
          <w:rFonts w:ascii="Lato" w:eastAsia="Arial" w:hAnsi="Lato"/>
          <w:color w:val="000000" w:themeColor="text1"/>
          <w:sz w:val="21"/>
        </w:rPr>
        <w:t xml:space="preserve"> is not a negotiated settlement</w:t>
      </w:r>
    </w:p>
    <w:p w14:paraId="073C48A1" w14:textId="77777777" w:rsidR="00000000" w:rsidRPr="008F1F9D" w:rsidRDefault="00443ECF">
      <w:pPr>
        <w:spacing w:line="181" w:lineRule="exact"/>
        <w:rPr>
          <w:rFonts w:ascii="Lato" w:eastAsia="Symbol" w:hAnsi="Lato"/>
          <w:color w:val="000000" w:themeColor="text1"/>
          <w:sz w:val="21"/>
        </w:rPr>
      </w:pPr>
    </w:p>
    <w:p w14:paraId="2EBAFDEA" w14:textId="77777777" w:rsidR="00000000" w:rsidRPr="008F1F9D" w:rsidRDefault="00443ECF">
      <w:pPr>
        <w:numPr>
          <w:ilvl w:val="0"/>
          <w:numId w:val="10"/>
        </w:numPr>
        <w:tabs>
          <w:tab w:val="left" w:pos="720"/>
        </w:tabs>
        <w:spacing w:line="228"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The material to be delivered to the AESO Board in order to prepare a decision does not have to be agreed upon unanimously.</w:t>
      </w:r>
    </w:p>
    <w:p w14:paraId="56ABC10A" w14:textId="77777777" w:rsidR="00000000" w:rsidRPr="008F1F9D" w:rsidRDefault="00443ECF">
      <w:pPr>
        <w:spacing w:line="200" w:lineRule="exact"/>
        <w:rPr>
          <w:rFonts w:ascii="Lato" w:eastAsia="Times New Roman" w:hAnsi="Lato"/>
          <w:color w:val="000000" w:themeColor="text1"/>
        </w:rPr>
      </w:pPr>
    </w:p>
    <w:p w14:paraId="16197DF8" w14:textId="77777777" w:rsidR="00000000" w:rsidRPr="008F1F9D" w:rsidRDefault="00443ECF">
      <w:pPr>
        <w:spacing w:line="200" w:lineRule="exact"/>
        <w:rPr>
          <w:rFonts w:ascii="Lato" w:eastAsia="Times New Roman" w:hAnsi="Lato"/>
          <w:color w:val="000000" w:themeColor="text1"/>
        </w:rPr>
      </w:pPr>
    </w:p>
    <w:p w14:paraId="6B0244B2" w14:textId="77777777" w:rsidR="00000000" w:rsidRPr="008F1F9D" w:rsidRDefault="00443ECF">
      <w:pPr>
        <w:spacing w:line="200" w:lineRule="exact"/>
        <w:rPr>
          <w:rFonts w:ascii="Lato" w:eastAsia="Times New Roman" w:hAnsi="Lato"/>
          <w:color w:val="000000" w:themeColor="text1"/>
        </w:rPr>
      </w:pPr>
    </w:p>
    <w:p w14:paraId="511243F1" w14:textId="77777777" w:rsidR="00000000" w:rsidRPr="008F1F9D" w:rsidRDefault="00443ECF">
      <w:pPr>
        <w:spacing w:line="200" w:lineRule="exact"/>
        <w:rPr>
          <w:rFonts w:ascii="Lato" w:eastAsia="Times New Roman" w:hAnsi="Lato"/>
          <w:color w:val="000000" w:themeColor="text1"/>
        </w:rPr>
      </w:pPr>
    </w:p>
    <w:p w14:paraId="44C56851" w14:textId="77777777" w:rsidR="00000000" w:rsidRPr="008F1F9D" w:rsidRDefault="00443ECF">
      <w:pPr>
        <w:spacing w:line="200" w:lineRule="exact"/>
        <w:rPr>
          <w:rFonts w:ascii="Lato" w:eastAsia="Times New Roman" w:hAnsi="Lato"/>
          <w:color w:val="000000" w:themeColor="text1"/>
        </w:rPr>
      </w:pPr>
    </w:p>
    <w:p w14:paraId="643FB740" w14:textId="77777777" w:rsidR="00000000" w:rsidRPr="008F1F9D" w:rsidRDefault="00443ECF">
      <w:pPr>
        <w:spacing w:line="200" w:lineRule="exact"/>
        <w:rPr>
          <w:rFonts w:ascii="Lato" w:eastAsia="Times New Roman" w:hAnsi="Lato"/>
          <w:color w:val="000000" w:themeColor="text1"/>
        </w:rPr>
      </w:pPr>
    </w:p>
    <w:p w14:paraId="7B660B8E" w14:textId="77777777" w:rsidR="00000000" w:rsidRPr="008F1F9D" w:rsidRDefault="00443ECF">
      <w:pPr>
        <w:spacing w:line="200" w:lineRule="exact"/>
        <w:rPr>
          <w:rFonts w:ascii="Lato" w:eastAsia="Times New Roman" w:hAnsi="Lato"/>
          <w:color w:val="000000" w:themeColor="text1"/>
        </w:rPr>
      </w:pPr>
    </w:p>
    <w:p w14:paraId="14D649B7" w14:textId="77777777" w:rsidR="00000000" w:rsidRPr="008F1F9D" w:rsidRDefault="00443ECF">
      <w:pPr>
        <w:spacing w:line="329" w:lineRule="exact"/>
        <w:rPr>
          <w:rFonts w:ascii="Lato" w:eastAsia="Times New Roman" w:hAnsi="Lato"/>
          <w:color w:val="000000" w:themeColor="text1"/>
        </w:rPr>
      </w:pPr>
    </w:p>
    <w:p w14:paraId="7BD6A028" w14:textId="77777777" w:rsidR="00000000" w:rsidRPr="008F1F9D" w:rsidRDefault="00443ECF">
      <w:pPr>
        <w:tabs>
          <w:tab w:val="left" w:pos="4400"/>
          <w:tab w:val="left" w:pos="5900"/>
        </w:tabs>
        <w:spacing w:line="0" w:lineRule="atLeast"/>
        <w:ind w:left="40"/>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2</w:t>
      </w:r>
      <w:r w:rsidRPr="008F1F9D">
        <w:rPr>
          <w:rFonts w:ascii="Lato" w:eastAsia="Times New Roman" w:hAnsi="Lato"/>
          <w:color w:val="000000" w:themeColor="text1"/>
        </w:rPr>
        <w:tab/>
      </w:r>
      <w:r w:rsidRPr="008F1F9D">
        <w:rPr>
          <w:rFonts w:ascii="Lato" w:eastAsia="Arial" w:hAnsi="Lato"/>
          <w:color w:val="000000" w:themeColor="text1"/>
          <w:sz w:val="15"/>
        </w:rPr>
        <w:t>Section 3 - Stakeholder Consultation</w:t>
      </w:r>
      <w:r w:rsidRPr="008F1F9D">
        <w:rPr>
          <w:rFonts w:ascii="Lato" w:eastAsia="Arial" w:hAnsi="Lato"/>
          <w:color w:val="000000" w:themeColor="text1"/>
          <w:sz w:val="15"/>
        </w:rPr>
        <w:t xml:space="preserve"> Undertaken</w:t>
      </w:r>
    </w:p>
    <w:p w14:paraId="73CB24F3" w14:textId="77777777" w:rsidR="00000000" w:rsidRPr="008F1F9D" w:rsidRDefault="00443ECF">
      <w:pPr>
        <w:spacing w:line="118" w:lineRule="exact"/>
        <w:rPr>
          <w:rFonts w:ascii="Lato" w:eastAsia="Times New Roman" w:hAnsi="Lato"/>
          <w:color w:val="000000" w:themeColor="text1"/>
        </w:rPr>
      </w:pPr>
    </w:p>
    <w:p w14:paraId="53557962"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111E8F3A"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20" w:bottom="0" w:left="1440" w:header="0" w:footer="0" w:gutter="0"/>
          <w:cols w:space="0" w:equalWidth="0">
            <w:col w:w="9380"/>
          </w:cols>
          <w:docGrid w:linePitch="360"/>
        </w:sectPr>
      </w:pPr>
    </w:p>
    <w:p w14:paraId="5C6969C1" w14:textId="0BB1C2B6" w:rsidR="00000000" w:rsidRPr="008F1F9D" w:rsidRDefault="00477196">
      <w:pPr>
        <w:spacing w:line="210" w:lineRule="exact"/>
        <w:rPr>
          <w:rFonts w:ascii="Lato" w:eastAsia="Times New Roman" w:hAnsi="Lato"/>
          <w:color w:val="000000" w:themeColor="text1"/>
        </w:rPr>
      </w:pPr>
      <w:bookmarkStart w:id="11" w:name="page13"/>
      <w:bookmarkEnd w:id="11"/>
      <w:r w:rsidRPr="008F1F9D">
        <w:rPr>
          <w:rFonts w:ascii="Lato" w:eastAsia="Arial" w:hAnsi="Lato"/>
          <w:noProof/>
          <w:color w:val="000000" w:themeColor="text1"/>
          <w:sz w:val="16"/>
        </w:rPr>
        <w:lastRenderedPageBreak/>
        <w:drawing>
          <wp:anchor distT="0" distB="0" distL="114300" distR="114300" simplePos="0" relativeHeight="251531264" behindDoc="1" locked="0" layoutInCell="1" allowOverlap="1" wp14:anchorId="31F02E82" wp14:editId="5B16907C">
            <wp:simplePos x="0" y="0"/>
            <wp:positionH relativeFrom="page">
              <wp:posOffset>0</wp:posOffset>
            </wp:positionH>
            <wp:positionV relativeFrom="page">
              <wp:posOffset>0</wp:posOffset>
            </wp:positionV>
            <wp:extent cx="7632065" cy="1096645"/>
            <wp:effectExtent l="0" t="0" r="0" b="0"/>
            <wp:wrapNone/>
            <wp:docPr id="2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2065" cy="1096645"/>
                    </a:xfrm>
                    <a:prstGeom prst="rect">
                      <a:avLst/>
                    </a:prstGeom>
                    <a:noFill/>
                  </pic:spPr>
                </pic:pic>
              </a:graphicData>
            </a:graphic>
            <wp14:sizeRelH relativeFrom="page">
              <wp14:pctWidth>0</wp14:pctWidth>
            </wp14:sizeRelH>
            <wp14:sizeRelV relativeFrom="page">
              <wp14:pctHeight>0</wp14:pctHeight>
            </wp14:sizeRelV>
          </wp:anchor>
        </w:drawing>
      </w:r>
    </w:p>
    <w:p w14:paraId="530AE81B" w14:textId="77777777" w:rsidR="00000000" w:rsidRPr="008F1F9D" w:rsidRDefault="00443ECF">
      <w:pPr>
        <w:numPr>
          <w:ilvl w:val="0"/>
          <w:numId w:val="11"/>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Information will be provided to all stakeholders in a timely manner.</w:t>
      </w:r>
    </w:p>
    <w:p w14:paraId="6477293A" w14:textId="77777777" w:rsidR="00000000" w:rsidRPr="008F1F9D" w:rsidRDefault="00443ECF">
      <w:pPr>
        <w:tabs>
          <w:tab w:val="left" w:pos="720"/>
        </w:tabs>
        <w:spacing w:line="0" w:lineRule="atLeast"/>
        <w:ind w:left="720" w:hanging="360"/>
        <w:rPr>
          <w:rFonts w:ascii="Lato" w:eastAsia="Symbol" w:hAnsi="Lato"/>
          <w:color w:val="000000" w:themeColor="text1"/>
          <w:sz w:val="21"/>
        </w:rPr>
        <w:sectPr w:rsidR="00000000" w:rsidRPr="008F1F9D">
          <w:pgSz w:w="12240" w:h="15840"/>
          <w:pgMar w:top="1440" w:right="1420" w:bottom="0" w:left="1440" w:header="0" w:footer="0" w:gutter="0"/>
          <w:cols w:space="0" w:equalWidth="0">
            <w:col w:w="9380"/>
          </w:cols>
          <w:docGrid w:linePitch="360"/>
        </w:sectPr>
      </w:pPr>
    </w:p>
    <w:p w14:paraId="4A75729B" w14:textId="77777777" w:rsidR="00000000" w:rsidRPr="008F1F9D" w:rsidRDefault="00443ECF">
      <w:pPr>
        <w:spacing w:line="160" w:lineRule="exact"/>
        <w:rPr>
          <w:rFonts w:ascii="Lato" w:eastAsia="Times New Roman" w:hAnsi="Lato"/>
          <w:color w:val="000000" w:themeColor="text1"/>
        </w:rPr>
      </w:pPr>
    </w:p>
    <w:p w14:paraId="16BA8AAA" w14:textId="77777777" w:rsidR="00000000" w:rsidRPr="008F1F9D" w:rsidRDefault="00443ECF">
      <w:pPr>
        <w:numPr>
          <w:ilvl w:val="0"/>
          <w:numId w:val="12"/>
        </w:numPr>
        <w:tabs>
          <w:tab w:val="left" w:pos="720"/>
        </w:tabs>
        <w:spacing w:line="0" w:lineRule="atLeast"/>
        <w:ind w:left="720" w:hanging="360"/>
        <w:rPr>
          <w:rFonts w:ascii="Lato" w:eastAsia="Symbol" w:hAnsi="Lato"/>
          <w:color w:val="000000" w:themeColor="text1"/>
          <w:sz w:val="21"/>
        </w:rPr>
      </w:pPr>
      <w:r w:rsidRPr="008F1F9D">
        <w:rPr>
          <w:rFonts w:ascii="Lato" w:eastAsia="Arial" w:hAnsi="Lato"/>
          <w:color w:val="000000" w:themeColor="text1"/>
          <w:sz w:val="21"/>
        </w:rPr>
        <w:t>Stakeholders will have a reasonable time period to review and respond to AESO material</w:t>
      </w:r>
    </w:p>
    <w:p w14:paraId="0D6653E2" w14:textId="77777777" w:rsidR="00000000" w:rsidRPr="008F1F9D" w:rsidRDefault="00443ECF">
      <w:pPr>
        <w:spacing w:line="181" w:lineRule="exact"/>
        <w:rPr>
          <w:rFonts w:ascii="Lato" w:eastAsia="Symbol" w:hAnsi="Lato"/>
          <w:color w:val="000000" w:themeColor="text1"/>
          <w:sz w:val="21"/>
        </w:rPr>
      </w:pPr>
    </w:p>
    <w:p w14:paraId="29ACBA74" w14:textId="77777777" w:rsidR="00000000" w:rsidRPr="008F1F9D" w:rsidRDefault="00443ECF">
      <w:pPr>
        <w:numPr>
          <w:ilvl w:val="0"/>
          <w:numId w:val="12"/>
        </w:numPr>
        <w:tabs>
          <w:tab w:val="left" w:pos="720"/>
        </w:tabs>
        <w:spacing w:line="228" w:lineRule="auto"/>
        <w:ind w:left="720" w:right="20" w:hanging="360"/>
        <w:rPr>
          <w:rFonts w:ascii="Lato" w:eastAsia="Symbol" w:hAnsi="Lato"/>
          <w:color w:val="000000" w:themeColor="text1"/>
          <w:sz w:val="21"/>
        </w:rPr>
      </w:pPr>
      <w:r w:rsidRPr="008F1F9D">
        <w:rPr>
          <w:rFonts w:ascii="Lato" w:eastAsia="Arial" w:hAnsi="Lato"/>
          <w:color w:val="000000" w:themeColor="text1"/>
          <w:sz w:val="21"/>
        </w:rPr>
        <w:t>Nothing will preclude the opportunity for stakeholders to ultimately appea</w:t>
      </w:r>
      <w:r w:rsidRPr="008F1F9D">
        <w:rPr>
          <w:rFonts w:ascii="Lato" w:eastAsia="Arial" w:hAnsi="Lato"/>
          <w:color w:val="000000" w:themeColor="text1"/>
          <w:sz w:val="21"/>
        </w:rPr>
        <w:t>l any decision using the dispute mechanism outlined in the ISO Rules.</w:t>
      </w:r>
    </w:p>
    <w:p w14:paraId="6279B434" w14:textId="77777777" w:rsidR="00000000" w:rsidRPr="008F1F9D" w:rsidRDefault="00443ECF">
      <w:pPr>
        <w:spacing w:line="200" w:lineRule="exact"/>
        <w:rPr>
          <w:rFonts w:ascii="Lato" w:eastAsia="Times New Roman" w:hAnsi="Lato"/>
          <w:color w:val="000000" w:themeColor="text1"/>
        </w:rPr>
      </w:pPr>
    </w:p>
    <w:p w14:paraId="72031457" w14:textId="77777777" w:rsidR="00000000" w:rsidRPr="008F1F9D" w:rsidRDefault="00443ECF">
      <w:pPr>
        <w:spacing w:line="200" w:lineRule="exact"/>
        <w:rPr>
          <w:rFonts w:ascii="Lato" w:eastAsia="Times New Roman" w:hAnsi="Lato"/>
          <w:color w:val="000000" w:themeColor="text1"/>
        </w:rPr>
      </w:pPr>
    </w:p>
    <w:p w14:paraId="7B304B8F" w14:textId="77777777" w:rsidR="00000000" w:rsidRPr="008F1F9D" w:rsidRDefault="00443ECF">
      <w:pPr>
        <w:spacing w:line="200" w:lineRule="exact"/>
        <w:rPr>
          <w:rFonts w:ascii="Lato" w:eastAsia="Times New Roman" w:hAnsi="Lato"/>
          <w:color w:val="000000" w:themeColor="text1"/>
        </w:rPr>
      </w:pPr>
    </w:p>
    <w:p w14:paraId="06CF93D4" w14:textId="77777777" w:rsidR="00000000" w:rsidRPr="008F1F9D" w:rsidRDefault="00443ECF">
      <w:pPr>
        <w:spacing w:line="200" w:lineRule="exact"/>
        <w:rPr>
          <w:rFonts w:ascii="Lato" w:eastAsia="Times New Roman" w:hAnsi="Lato"/>
          <w:color w:val="000000" w:themeColor="text1"/>
        </w:rPr>
      </w:pPr>
    </w:p>
    <w:p w14:paraId="6466EEA0" w14:textId="77777777" w:rsidR="00000000" w:rsidRPr="008F1F9D" w:rsidRDefault="00443ECF">
      <w:pPr>
        <w:spacing w:line="200" w:lineRule="exact"/>
        <w:rPr>
          <w:rFonts w:ascii="Lato" w:eastAsia="Times New Roman" w:hAnsi="Lato"/>
          <w:color w:val="000000" w:themeColor="text1"/>
        </w:rPr>
      </w:pPr>
    </w:p>
    <w:p w14:paraId="5BDD5C52" w14:textId="77777777" w:rsidR="00000000" w:rsidRPr="008F1F9D" w:rsidRDefault="00443ECF">
      <w:pPr>
        <w:spacing w:line="200" w:lineRule="exact"/>
        <w:rPr>
          <w:rFonts w:ascii="Lato" w:eastAsia="Times New Roman" w:hAnsi="Lato"/>
          <w:color w:val="000000" w:themeColor="text1"/>
        </w:rPr>
      </w:pPr>
    </w:p>
    <w:p w14:paraId="562B9AB7" w14:textId="77777777" w:rsidR="00000000" w:rsidRPr="008F1F9D" w:rsidRDefault="00443ECF">
      <w:pPr>
        <w:spacing w:line="200" w:lineRule="exact"/>
        <w:rPr>
          <w:rFonts w:ascii="Lato" w:eastAsia="Times New Roman" w:hAnsi="Lato"/>
          <w:color w:val="000000" w:themeColor="text1"/>
        </w:rPr>
      </w:pPr>
    </w:p>
    <w:p w14:paraId="61DB5205" w14:textId="77777777" w:rsidR="00000000" w:rsidRPr="008F1F9D" w:rsidRDefault="00443ECF">
      <w:pPr>
        <w:spacing w:line="200" w:lineRule="exact"/>
        <w:rPr>
          <w:rFonts w:ascii="Lato" w:eastAsia="Times New Roman" w:hAnsi="Lato"/>
          <w:color w:val="000000" w:themeColor="text1"/>
        </w:rPr>
      </w:pPr>
    </w:p>
    <w:p w14:paraId="35E6671A" w14:textId="77777777" w:rsidR="00000000" w:rsidRPr="008F1F9D" w:rsidRDefault="00443ECF">
      <w:pPr>
        <w:spacing w:line="200" w:lineRule="exact"/>
        <w:rPr>
          <w:rFonts w:ascii="Lato" w:eastAsia="Times New Roman" w:hAnsi="Lato"/>
          <w:color w:val="000000" w:themeColor="text1"/>
        </w:rPr>
      </w:pPr>
    </w:p>
    <w:p w14:paraId="630E2FC1" w14:textId="77777777" w:rsidR="00000000" w:rsidRPr="008F1F9D" w:rsidRDefault="00443ECF">
      <w:pPr>
        <w:spacing w:line="200" w:lineRule="exact"/>
        <w:rPr>
          <w:rFonts w:ascii="Lato" w:eastAsia="Times New Roman" w:hAnsi="Lato"/>
          <w:color w:val="000000" w:themeColor="text1"/>
        </w:rPr>
      </w:pPr>
    </w:p>
    <w:p w14:paraId="324ADAC0" w14:textId="77777777" w:rsidR="00000000" w:rsidRPr="008F1F9D" w:rsidRDefault="00443ECF">
      <w:pPr>
        <w:spacing w:line="200" w:lineRule="exact"/>
        <w:rPr>
          <w:rFonts w:ascii="Lato" w:eastAsia="Times New Roman" w:hAnsi="Lato"/>
          <w:color w:val="000000" w:themeColor="text1"/>
        </w:rPr>
      </w:pPr>
    </w:p>
    <w:p w14:paraId="7CB6D735" w14:textId="77777777" w:rsidR="00000000" w:rsidRPr="008F1F9D" w:rsidRDefault="00443ECF">
      <w:pPr>
        <w:spacing w:line="200" w:lineRule="exact"/>
        <w:rPr>
          <w:rFonts w:ascii="Lato" w:eastAsia="Times New Roman" w:hAnsi="Lato"/>
          <w:color w:val="000000" w:themeColor="text1"/>
        </w:rPr>
      </w:pPr>
    </w:p>
    <w:p w14:paraId="0D6AF5D5" w14:textId="77777777" w:rsidR="00000000" w:rsidRPr="008F1F9D" w:rsidRDefault="00443ECF">
      <w:pPr>
        <w:spacing w:line="200" w:lineRule="exact"/>
        <w:rPr>
          <w:rFonts w:ascii="Lato" w:eastAsia="Times New Roman" w:hAnsi="Lato"/>
          <w:color w:val="000000" w:themeColor="text1"/>
        </w:rPr>
      </w:pPr>
    </w:p>
    <w:p w14:paraId="5B659D4E" w14:textId="77777777" w:rsidR="00000000" w:rsidRPr="008F1F9D" w:rsidRDefault="00443ECF">
      <w:pPr>
        <w:spacing w:line="200" w:lineRule="exact"/>
        <w:rPr>
          <w:rFonts w:ascii="Lato" w:eastAsia="Times New Roman" w:hAnsi="Lato"/>
          <w:color w:val="000000" w:themeColor="text1"/>
        </w:rPr>
      </w:pPr>
    </w:p>
    <w:p w14:paraId="6450AAA0" w14:textId="77777777" w:rsidR="00000000" w:rsidRPr="008F1F9D" w:rsidRDefault="00443ECF">
      <w:pPr>
        <w:spacing w:line="200" w:lineRule="exact"/>
        <w:rPr>
          <w:rFonts w:ascii="Lato" w:eastAsia="Times New Roman" w:hAnsi="Lato"/>
          <w:color w:val="000000" w:themeColor="text1"/>
        </w:rPr>
      </w:pPr>
    </w:p>
    <w:p w14:paraId="05AEAE8B" w14:textId="77777777" w:rsidR="00000000" w:rsidRPr="008F1F9D" w:rsidRDefault="00443ECF">
      <w:pPr>
        <w:spacing w:line="200" w:lineRule="exact"/>
        <w:rPr>
          <w:rFonts w:ascii="Lato" w:eastAsia="Times New Roman" w:hAnsi="Lato"/>
          <w:color w:val="000000" w:themeColor="text1"/>
        </w:rPr>
      </w:pPr>
    </w:p>
    <w:p w14:paraId="196ACBFC" w14:textId="77777777" w:rsidR="00000000" w:rsidRPr="008F1F9D" w:rsidRDefault="00443ECF">
      <w:pPr>
        <w:spacing w:line="200" w:lineRule="exact"/>
        <w:rPr>
          <w:rFonts w:ascii="Lato" w:eastAsia="Times New Roman" w:hAnsi="Lato"/>
          <w:color w:val="000000" w:themeColor="text1"/>
        </w:rPr>
      </w:pPr>
    </w:p>
    <w:p w14:paraId="312052F2" w14:textId="77777777" w:rsidR="00000000" w:rsidRPr="008F1F9D" w:rsidRDefault="00443ECF">
      <w:pPr>
        <w:spacing w:line="200" w:lineRule="exact"/>
        <w:rPr>
          <w:rFonts w:ascii="Lato" w:eastAsia="Times New Roman" w:hAnsi="Lato"/>
          <w:color w:val="000000" w:themeColor="text1"/>
        </w:rPr>
      </w:pPr>
    </w:p>
    <w:p w14:paraId="401AE3EF" w14:textId="77777777" w:rsidR="00000000" w:rsidRPr="008F1F9D" w:rsidRDefault="00443ECF">
      <w:pPr>
        <w:spacing w:line="200" w:lineRule="exact"/>
        <w:rPr>
          <w:rFonts w:ascii="Lato" w:eastAsia="Times New Roman" w:hAnsi="Lato"/>
          <w:color w:val="000000" w:themeColor="text1"/>
        </w:rPr>
      </w:pPr>
    </w:p>
    <w:p w14:paraId="62A70F61" w14:textId="77777777" w:rsidR="00000000" w:rsidRPr="008F1F9D" w:rsidRDefault="00443ECF">
      <w:pPr>
        <w:spacing w:line="200" w:lineRule="exact"/>
        <w:rPr>
          <w:rFonts w:ascii="Lato" w:eastAsia="Times New Roman" w:hAnsi="Lato"/>
          <w:color w:val="000000" w:themeColor="text1"/>
        </w:rPr>
      </w:pPr>
    </w:p>
    <w:p w14:paraId="3E05E7FC" w14:textId="77777777" w:rsidR="00000000" w:rsidRPr="008F1F9D" w:rsidRDefault="00443ECF">
      <w:pPr>
        <w:spacing w:line="200" w:lineRule="exact"/>
        <w:rPr>
          <w:rFonts w:ascii="Lato" w:eastAsia="Times New Roman" w:hAnsi="Lato"/>
          <w:color w:val="000000" w:themeColor="text1"/>
        </w:rPr>
      </w:pPr>
    </w:p>
    <w:p w14:paraId="03A19008" w14:textId="77777777" w:rsidR="00000000" w:rsidRPr="008F1F9D" w:rsidRDefault="00443ECF">
      <w:pPr>
        <w:spacing w:line="200" w:lineRule="exact"/>
        <w:rPr>
          <w:rFonts w:ascii="Lato" w:eastAsia="Times New Roman" w:hAnsi="Lato"/>
          <w:color w:val="000000" w:themeColor="text1"/>
        </w:rPr>
      </w:pPr>
    </w:p>
    <w:p w14:paraId="681F4271" w14:textId="77777777" w:rsidR="00000000" w:rsidRPr="008F1F9D" w:rsidRDefault="00443ECF">
      <w:pPr>
        <w:spacing w:line="200" w:lineRule="exact"/>
        <w:rPr>
          <w:rFonts w:ascii="Lato" w:eastAsia="Times New Roman" w:hAnsi="Lato"/>
          <w:color w:val="000000" w:themeColor="text1"/>
        </w:rPr>
      </w:pPr>
    </w:p>
    <w:p w14:paraId="1244EA74" w14:textId="77777777" w:rsidR="00000000" w:rsidRPr="008F1F9D" w:rsidRDefault="00443ECF">
      <w:pPr>
        <w:spacing w:line="200" w:lineRule="exact"/>
        <w:rPr>
          <w:rFonts w:ascii="Lato" w:eastAsia="Times New Roman" w:hAnsi="Lato"/>
          <w:color w:val="000000" w:themeColor="text1"/>
        </w:rPr>
      </w:pPr>
    </w:p>
    <w:p w14:paraId="78E33236" w14:textId="77777777" w:rsidR="00000000" w:rsidRPr="008F1F9D" w:rsidRDefault="00443ECF">
      <w:pPr>
        <w:spacing w:line="200" w:lineRule="exact"/>
        <w:rPr>
          <w:rFonts w:ascii="Lato" w:eastAsia="Times New Roman" w:hAnsi="Lato"/>
          <w:color w:val="000000" w:themeColor="text1"/>
        </w:rPr>
      </w:pPr>
    </w:p>
    <w:p w14:paraId="3F0A4C29" w14:textId="77777777" w:rsidR="00000000" w:rsidRPr="008F1F9D" w:rsidRDefault="00443ECF">
      <w:pPr>
        <w:spacing w:line="200" w:lineRule="exact"/>
        <w:rPr>
          <w:rFonts w:ascii="Lato" w:eastAsia="Times New Roman" w:hAnsi="Lato"/>
          <w:color w:val="000000" w:themeColor="text1"/>
        </w:rPr>
      </w:pPr>
    </w:p>
    <w:p w14:paraId="09189531" w14:textId="77777777" w:rsidR="00000000" w:rsidRPr="008F1F9D" w:rsidRDefault="00443ECF">
      <w:pPr>
        <w:spacing w:line="200" w:lineRule="exact"/>
        <w:rPr>
          <w:rFonts w:ascii="Lato" w:eastAsia="Times New Roman" w:hAnsi="Lato"/>
          <w:color w:val="000000" w:themeColor="text1"/>
        </w:rPr>
      </w:pPr>
    </w:p>
    <w:p w14:paraId="0F20398B" w14:textId="77777777" w:rsidR="00000000" w:rsidRPr="008F1F9D" w:rsidRDefault="00443ECF">
      <w:pPr>
        <w:spacing w:line="200" w:lineRule="exact"/>
        <w:rPr>
          <w:rFonts w:ascii="Lato" w:eastAsia="Times New Roman" w:hAnsi="Lato"/>
          <w:color w:val="000000" w:themeColor="text1"/>
        </w:rPr>
      </w:pPr>
    </w:p>
    <w:p w14:paraId="624C3A93" w14:textId="77777777" w:rsidR="00000000" w:rsidRPr="008F1F9D" w:rsidRDefault="00443ECF">
      <w:pPr>
        <w:spacing w:line="200" w:lineRule="exact"/>
        <w:rPr>
          <w:rFonts w:ascii="Lato" w:eastAsia="Times New Roman" w:hAnsi="Lato"/>
          <w:color w:val="000000" w:themeColor="text1"/>
        </w:rPr>
      </w:pPr>
    </w:p>
    <w:p w14:paraId="216FF245" w14:textId="77777777" w:rsidR="00000000" w:rsidRPr="008F1F9D" w:rsidRDefault="00443ECF">
      <w:pPr>
        <w:spacing w:line="200" w:lineRule="exact"/>
        <w:rPr>
          <w:rFonts w:ascii="Lato" w:eastAsia="Times New Roman" w:hAnsi="Lato"/>
          <w:color w:val="000000" w:themeColor="text1"/>
        </w:rPr>
      </w:pPr>
    </w:p>
    <w:p w14:paraId="5EAE04E0" w14:textId="77777777" w:rsidR="00000000" w:rsidRPr="008F1F9D" w:rsidRDefault="00443ECF">
      <w:pPr>
        <w:spacing w:line="200" w:lineRule="exact"/>
        <w:rPr>
          <w:rFonts w:ascii="Lato" w:eastAsia="Times New Roman" w:hAnsi="Lato"/>
          <w:color w:val="000000" w:themeColor="text1"/>
        </w:rPr>
      </w:pPr>
    </w:p>
    <w:p w14:paraId="54FDEDF9" w14:textId="77777777" w:rsidR="00000000" w:rsidRPr="008F1F9D" w:rsidRDefault="00443ECF">
      <w:pPr>
        <w:spacing w:line="200" w:lineRule="exact"/>
        <w:rPr>
          <w:rFonts w:ascii="Lato" w:eastAsia="Times New Roman" w:hAnsi="Lato"/>
          <w:color w:val="000000" w:themeColor="text1"/>
        </w:rPr>
      </w:pPr>
    </w:p>
    <w:p w14:paraId="2C9F592D" w14:textId="77777777" w:rsidR="00000000" w:rsidRPr="008F1F9D" w:rsidRDefault="00443ECF">
      <w:pPr>
        <w:spacing w:line="200" w:lineRule="exact"/>
        <w:rPr>
          <w:rFonts w:ascii="Lato" w:eastAsia="Times New Roman" w:hAnsi="Lato"/>
          <w:color w:val="000000" w:themeColor="text1"/>
        </w:rPr>
      </w:pPr>
    </w:p>
    <w:p w14:paraId="782CE684" w14:textId="77777777" w:rsidR="00000000" w:rsidRPr="008F1F9D" w:rsidRDefault="00443ECF">
      <w:pPr>
        <w:spacing w:line="200" w:lineRule="exact"/>
        <w:rPr>
          <w:rFonts w:ascii="Lato" w:eastAsia="Times New Roman" w:hAnsi="Lato"/>
          <w:color w:val="000000" w:themeColor="text1"/>
        </w:rPr>
      </w:pPr>
    </w:p>
    <w:p w14:paraId="6D94479E" w14:textId="77777777" w:rsidR="00000000" w:rsidRPr="008F1F9D" w:rsidRDefault="00443ECF">
      <w:pPr>
        <w:spacing w:line="200" w:lineRule="exact"/>
        <w:rPr>
          <w:rFonts w:ascii="Lato" w:eastAsia="Times New Roman" w:hAnsi="Lato"/>
          <w:color w:val="000000" w:themeColor="text1"/>
        </w:rPr>
      </w:pPr>
    </w:p>
    <w:p w14:paraId="6C8C675D" w14:textId="77777777" w:rsidR="00000000" w:rsidRPr="008F1F9D" w:rsidRDefault="00443ECF">
      <w:pPr>
        <w:spacing w:line="200" w:lineRule="exact"/>
        <w:rPr>
          <w:rFonts w:ascii="Lato" w:eastAsia="Times New Roman" w:hAnsi="Lato"/>
          <w:color w:val="000000" w:themeColor="text1"/>
        </w:rPr>
      </w:pPr>
    </w:p>
    <w:p w14:paraId="61665B6F" w14:textId="77777777" w:rsidR="00000000" w:rsidRPr="008F1F9D" w:rsidRDefault="00443ECF">
      <w:pPr>
        <w:spacing w:line="200" w:lineRule="exact"/>
        <w:rPr>
          <w:rFonts w:ascii="Lato" w:eastAsia="Times New Roman" w:hAnsi="Lato"/>
          <w:color w:val="000000" w:themeColor="text1"/>
        </w:rPr>
      </w:pPr>
    </w:p>
    <w:p w14:paraId="2ECEACE2" w14:textId="77777777" w:rsidR="00000000" w:rsidRPr="008F1F9D" w:rsidRDefault="00443ECF">
      <w:pPr>
        <w:spacing w:line="200" w:lineRule="exact"/>
        <w:rPr>
          <w:rFonts w:ascii="Lato" w:eastAsia="Times New Roman" w:hAnsi="Lato"/>
          <w:color w:val="000000" w:themeColor="text1"/>
        </w:rPr>
      </w:pPr>
    </w:p>
    <w:p w14:paraId="49CB21BC" w14:textId="77777777" w:rsidR="00000000" w:rsidRPr="008F1F9D" w:rsidRDefault="00443ECF">
      <w:pPr>
        <w:spacing w:line="200" w:lineRule="exact"/>
        <w:rPr>
          <w:rFonts w:ascii="Lato" w:eastAsia="Times New Roman" w:hAnsi="Lato"/>
          <w:color w:val="000000" w:themeColor="text1"/>
        </w:rPr>
      </w:pPr>
    </w:p>
    <w:p w14:paraId="10D9F5A7" w14:textId="77777777" w:rsidR="00000000" w:rsidRPr="008F1F9D" w:rsidRDefault="00443ECF">
      <w:pPr>
        <w:spacing w:line="200" w:lineRule="exact"/>
        <w:rPr>
          <w:rFonts w:ascii="Lato" w:eastAsia="Times New Roman" w:hAnsi="Lato"/>
          <w:color w:val="000000" w:themeColor="text1"/>
        </w:rPr>
      </w:pPr>
    </w:p>
    <w:p w14:paraId="14B1BEAB" w14:textId="77777777" w:rsidR="00000000" w:rsidRPr="008F1F9D" w:rsidRDefault="00443ECF">
      <w:pPr>
        <w:spacing w:line="200" w:lineRule="exact"/>
        <w:rPr>
          <w:rFonts w:ascii="Lato" w:eastAsia="Times New Roman" w:hAnsi="Lato"/>
          <w:color w:val="000000" w:themeColor="text1"/>
        </w:rPr>
      </w:pPr>
    </w:p>
    <w:p w14:paraId="01EC660A" w14:textId="77777777" w:rsidR="00000000" w:rsidRPr="008F1F9D" w:rsidRDefault="00443ECF">
      <w:pPr>
        <w:spacing w:line="200" w:lineRule="exact"/>
        <w:rPr>
          <w:rFonts w:ascii="Lato" w:eastAsia="Times New Roman" w:hAnsi="Lato"/>
          <w:color w:val="000000" w:themeColor="text1"/>
        </w:rPr>
      </w:pPr>
    </w:p>
    <w:p w14:paraId="65133EC9" w14:textId="77777777" w:rsidR="00000000" w:rsidRPr="008F1F9D" w:rsidRDefault="00443ECF">
      <w:pPr>
        <w:spacing w:line="200" w:lineRule="exact"/>
        <w:rPr>
          <w:rFonts w:ascii="Lato" w:eastAsia="Times New Roman" w:hAnsi="Lato"/>
          <w:color w:val="000000" w:themeColor="text1"/>
        </w:rPr>
      </w:pPr>
    </w:p>
    <w:p w14:paraId="2E5C84DB" w14:textId="77777777" w:rsidR="00000000" w:rsidRPr="008F1F9D" w:rsidRDefault="00443ECF">
      <w:pPr>
        <w:spacing w:line="200" w:lineRule="exact"/>
        <w:rPr>
          <w:rFonts w:ascii="Lato" w:eastAsia="Times New Roman" w:hAnsi="Lato"/>
          <w:color w:val="000000" w:themeColor="text1"/>
        </w:rPr>
      </w:pPr>
    </w:p>
    <w:p w14:paraId="2E619C41" w14:textId="77777777" w:rsidR="00000000" w:rsidRPr="008F1F9D" w:rsidRDefault="00443ECF">
      <w:pPr>
        <w:spacing w:line="200" w:lineRule="exact"/>
        <w:rPr>
          <w:rFonts w:ascii="Lato" w:eastAsia="Times New Roman" w:hAnsi="Lato"/>
          <w:color w:val="000000" w:themeColor="text1"/>
        </w:rPr>
      </w:pPr>
    </w:p>
    <w:p w14:paraId="71B42328" w14:textId="77777777" w:rsidR="00000000" w:rsidRPr="008F1F9D" w:rsidRDefault="00443ECF">
      <w:pPr>
        <w:spacing w:line="200" w:lineRule="exact"/>
        <w:rPr>
          <w:rFonts w:ascii="Lato" w:eastAsia="Times New Roman" w:hAnsi="Lato"/>
          <w:color w:val="000000" w:themeColor="text1"/>
        </w:rPr>
      </w:pPr>
    </w:p>
    <w:p w14:paraId="26B5A28E" w14:textId="77777777" w:rsidR="00000000" w:rsidRPr="008F1F9D" w:rsidRDefault="00443ECF">
      <w:pPr>
        <w:spacing w:line="200" w:lineRule="exact"/>
        <w:rPr>
          <w:rFonts w:ascii="Lato" w:eastAsia="Times New Roman" w:hAnsi="Lato"/>
          <w:color w:val="000000" w:themeColor="text1"/>
        </w:rPr>
      </w:pPr>
    </w:p>
    <w:p w14:paraId="2129E027" w14:textId="77777777" w:rsidR="00000000" w:rsidRPr="008F1F9D" w:rsidRDefault="00443ECF">
      <w:pPr>
        <w:spacing w:line="200" w:lineRule="exact"/>
        <w:rPr>
          <w:rFonts w:ascii="Lato" w:eastAsia="Times New Roman" w:hAnsi="Lato"/>
          <w:color w:val="000000" w:themeColor="text1"/>
        </w:rPr>
      </w:pPr>
    </w:p>
    <w:p w14:paraId="5E890558" w14:textId="77777777" w:rsidR="00000000" w:rsidRPr="008F1F9D" w:rsidRDefault="00443ECF">
      <w:pPr>
        <w:spacing w:line="200" w:lineRule="exact"/>
        <w:rPr>
          <w:rFonts w:ascii="Lato" w:eastAsia="Times New Roman" w:hAnsi="Lato"/>
          <w:color w:val="000000" w:themeColor="text1"/>
        </w:rPr>
      </w:pPr>
    </w:p>
    <w:p w14:paraId="499EDE41" w14:textId="77777777" w:rsidR="00000000" w:rsidRPr="008F1F9D" w:rsidRDefault="00443ECF">
      <w:pPr>
        <w:spacing w:line="200" w:lineRule="exact"/>
        <w:rPr>
          <w:rFonts w:ascii="Lato" w:eastAsia="Times New Roman" w:hAnsi="Lato"/>
          <w:color w:val="000000" w:themeColor="text1"/>
        </w:rPr>
      </w:pPr>
    </w:p>
    <w:p w14:paraId="6EC142EB" w14:textId="77777777" w:rsidR="00000000" w:rsidRPr="008F1F9D" w:rsidRDefault="00443ECF">
      <w:pPr>
        <w:spacing w:line="200" w:lineRule="exact"/>
        <w:rPr>
          <w:rFonts w:ascii="Lato" w:eastAsia="Times New Roman" w:hAnsi="Lato"/>
          <w:color w:val="000000" w:themeColor="text1"/>
        </w:rPr>
      </w:pPr>
    </w:p>
    <w:p w14:paraId="07313360" w14:textId="77777777" w:rsidR="00000000" w:rsidRPr="008F1F9D" w:rsidRDefault="00443ECF">
      <w:pPr>
        <w:spacing w:line="200" w:lineRule="exact"/>
        <w:rPr>
          <w:rFonts w:ascii="Lato" w:eastAsia="Times New Roman" w:hAnsi="Lato"/>
          <w:color w:val="000000" w:themeColor="text1"/>
        </w:rPr>
      </w:pPr>
    </w:p>
    <w:p w14:paraId="058CA30D" w14:textId="77777777" w:rsidR="00000000" w:rsidRPr="008F1F9D" w:rsidRDefault="00443ECF">
      <w:pPr>
        <w:spacing w:line="200" w:lineRule="exact"/>
        <w:rPr>
          <w:rFonts w:ascii="Lato" w:eastAsia="Times New Roman" w:hAnsi="Lato"/>
          <w:color w:val="000000" w:themeColor="text1"/>
        </w:rPr>
      </w:pPr>
    </w:p>
    <w:p w14:paraId="7F57CD89" w14:textId="77777777" w:rsidR="00000000" w:rsidRPr="008F1F9D" w:rsidRDefault="00443ECF">
      <w:pPr>
        <w:spacing w:line="200" w:lineRule="exact"/>
        <w:rPr>
          <w:rFonts w:ascii="Lato" w:eastAsia="Times New Roman" w:hAnsi="Lato"/>
          <w:color w:val="000000" w:themeColor="text1"/>
        </w:rPr>
      </w:pPr>
    </w:p>
    <w:p w14:paraId="6674FA3A" w14:textId="77777777" w:rsidR="00000000" w:rsidRPr="008F1F9D" w:rsidRDefault="00443ECF">
      <w:pPr>
        <w:spacing w:line="200" w:lineRule="exact"/>
        <w:rPr>
          <w:rFonts w:ascii="Lato" w:eastAsia="Times New Roman" w:hAnsi="Lato"/>
          <w:color w:val="000000" w:themeColor="text1"/>
        </w:rPr>
      </w:pPr>
    </w:p>
    <w:p w14:paraId="30B06DD8" w14:textId="77777777" w:rsidR="00000000" w:rsidRPr="008F1F9D" w:rsidRDefault="00443ECF">
      <w:pPr>
        <w:spacing w:line="200" w:lineRule="exact"/>
        <w:rPr>
          <w:rFonts w:ascii="Lato" w:eastAsia="Times New Roman" w:hAnsi="Lato"/>
          <w:color w:val="000000" w:themeColor="text1"/>
        </w:rPr>
      </w:pPr>
    </w:p>
    <w:p w14:paraId="7B72CB16" w14:textId="77777777" w:rsidR="00000000" w:rsidRPr="008F1F9D" w:rsidRDefault="00443ECF">
      <w:pPr>
        <w:spacing w:line="200" w:lineRule="exact"/>
        <w:rPr>
          <w:rFonts w:ascii="Lato" w:eastAsia="Times New Roman" w:hAnsi="Lato"/>
          <w:color w:val="000000" w:themeColor="text1"/>
        </w:rPr>
      </w:pPr>
    </w:p>
    <w:p w14:paraId="7DE6001A" w14:textId="77777777" w:rsidR="00000000" w:rsidRPr="008F1F9D" w:rsidRDefault="00443ECF">
      <w:pPr>
        <w:spacing w:line="200" w:lineRule="exact"/>
        <w:rPr>
          <w:rFonts w:ascii="Lato" w:eastAsia="Times New Roman" w:hAnsi="Lato"/>
          <w:color w:val="000000" w:themeColor="text1"/>
        </w:rPr>
      </w:pPr>
    </w:p>
    <w:p w14:paraId="7B9EE20C" w14:textId="77777777" w:rsidR="00000000" w:rsidRPr="008F1F9D" w:rsidRDefault="00443ECF">
      <w:pPr>
        <w:spacing w:line="200" w:lineRule="exact"/>
        <w:rPr>
          <w:rFonts w:ascii="Lato" w:eastAsia="Times New Roman" w:hAnsi="Lato"/>
          <w:color w:val="000000" w:themeColor="text1"/>
        </w:rPr>
      </w:pPr>
    </w:p>
    <w:p w14:paraId="1952E943" w14:textId="77777777" w:rsidR="00000000" w:rsidRPr="008F1F9D" w:rsidRDefault="00443ECF">
      <w:pPr>
        <w:spacing w:line="282" w:lineRule="exact"/>
        <w:rPr>
          <w:rFonts w:ascii="Lato" w:eastAsia="Times New Roman" w:hAnsi="Lato"/>
          <w:color w:val="000000" w:themeColor="text1"/>
        </w:rPr>
      </w:pPr>
    </w:p>
    <w:p w14:paraId="1CCB6F68" w14:textId="77777777" w:rsidR="00000000" w:rsidRPr="008F1F9D" w:rsidRDefault="00443ECF">
      <w:pPr>
        <w:tabs>
          <w:tab w:val="left" w:pos="4400"/>
          <w:tab w:val="left" w:pos="5900"/>
        </w:tabs>
        <w:spacing w:line="0" w:lineRule="atLeast"/>
        <w:ind w:left="40"/>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3</w:t>
      </w:r>
      <w:r w:rsidRPr="008F1F9D">
        <w:rPr>
          <w:rFonts w:ascii="Lato" w:eastAsia="Times New Roman" w:hAnsi="Lato"/>
          <w:color w:val="000000" w:themeColor="text1"/>
        </w:rPr>
        <w:tab/>
      </w:r>
      <w:r w:rsidRPr="008F1F9D">
        <w:rPr>
          <w:rFonts w:ascii="Lato" w:eastAsia="Arial" w:hAnsi="Lato"/>
          <w:color w:val="000000" w:themeColor="text1"/>
          <w:sz w:val="15"/>
        </w:rPr>
        <w:t>Section 3 - Stakeholder Consultation Undertaken</w:t>
      </w:r>
    </w:p>
    <w:p w14:paraId="437DA7DF" w14:textId="77777777" w:rsidR="00000000" w:rsidRPr="008F1F9D" w:rsidRDefault="00443ECF">
      <w:pPr>
        <w:spacing w:line="118" w:lineRule="exact"/>
        <w:rPr>
          <w:rFonts w:ascii="Lato" w:eastAsia="Times New Roman" w:hAnsi="Lato"/>
          <w:color w:val="000000" w:themeColor="text1"/>
        </w:rPr>
      </w:pPr>
    </w:p>
    <w:p w14:paraId="469DED9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33B113BF"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20" w:bottom="0" w:left="1440" w:header="0" w:footer="0" w:gutter="0"/>
          <w:cols w:space="0" w:equalWidth="0">
            <w:col w:w="9380"/>
          </w:cols>
          <w:docGrid w:linePitch="360"/>
        </w:sectPr>
      </w:pPr>
    </w:p>
    <w:p w14:paraId="2B4F6852" w14:textId="4AD1B7E5" w:rsidR="00000000" w:rsidRPr="008F1F9D" w:rsidRDefault="00477196">
      <w:pPr>
        <w:spacing w:line="0" w:lineRule="atLeast"/>
        <w:rPr>
          <w:rFonts w:ascii="Lato" w:eastAsia="Arial" w:hAnsi="Lato"/>
          <w:b/>
          <w:color w:val="000000" w:themeColor="text1"/>
          <w:sz w:val="32"/>
        </w:rPr>
      </w:pPr>
      <w:bookmarkStart w:id="12" w:name="page14"/>
      <w:bookmarkEnd w:id="12"/>
      <w:r w:rsidRPr="008F1F9D">
        <w:rPr>
          <w:rFonts w:ascii="Lato" w:eastAsia="Arial" w:hAnsi="Lato"/>
          <w:noProof/>
          <w:color w:val="000000" w:themeColor="text1"/>
          <w:sz w:val="16"/>
        </w:rPr>
        <w:lastRenderedPageBreak/>
        <w:drawing>
          <wp:anchor distT="0" distB="0" distL="114300" distR="114300" simplePos="0" relativeHeight="251532288" behindDoc="1" locked="0" layoutInCell="1" allowOverlap="1" wp14:anchorId="6634FE53" wp14:editId="148EF174">
            <wp:simplePos x="0" y="0"/>
            <wp:positionH relativeFrom="page">
              <wp:posOffset>2153285</wp:posOffset>
            </wp:positionH>
            <wp:positionV relativeFrom="page">
              <wp:posOffset>0</wp:posOffset>
            </wp:positionV>
            <wp:extent cx="7726680" cy="996315"/>
            <wp:effectExtent l="0" t="0" r="0" b="0"/>
            <wp:wrapNone/>
            <wp:docPr id="2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26680" cy="996315"/>
                    </a:xfrm>
                    <a:prstGeom prst="rect">
                      <a:avLst/>
                    </a:prstGeom>
                    <a:noFill/>
                  </pic:spPr>
                </pic:pic>
              </a:graphicData>
            </a:graphic>
            <wp14:sizeRelH relativeFrom="page">
              <wp14:pctWidth>0</wp14:pctWidth>
            </wp14:sizeRelH>
            <wp14:sizeRelV relativeFrom="page">
              <wp14:pctHeight>0</wp14:pctHeight>
            </wp14:sizeRelV>
          </wp:anchor>
        </w:drawing>
      </w:r>
      <w:r w:rsidR="00443ECF" w:rsidRPr="008F1F9D">
        <w:rPr>
          <w:rFonts w:ascii="Lato" w:eastAsia="Arial" w:hAnsi="Lato"/>
          <w:b/>
          <w:color w:val="000000" w:themeColor="text1"/>
          <w:sz w:val="32"/>
        </w:rPr>
        <w:t xml:space="preserve">Appendix B </w:t>
      </w:r>
      <w:r w:rsidR="00443ECF" w:rsidRPr="008F1F9D">
        <w:rPr>
          <w:rFonts w:ascii="Lato" w:eastAsia="Arial" w:hAnsi="Lato"/>
          <w:b/>
          <w:color w:val="000000" w:themeColor="text1"/>
          <w:sz w:val="32"/>
        </w:rPr>
        <w:t>–</w:t>
      </w:r>
    </w:p>
    <w:p w14:paraId="2061D4C7" w14:textId="77777777" w:rsidR="00000000" w:rsidRPr="008F1F9D" w:rsidRDefault="00443ECF">
      <w:pPr>
        <w:spacing w:line="202" w:lineRule="exact"/>
        <w:rPr>
          <w:rFonts w:ascii="Lato" w:eastAsia="Times New Roman" w:hAnsi="Lato"/>
          <w:color w:val="000000" w:themeColor="text1"/>
        </w:rPr>
      </w:pPr>
    </w:p>
    <w:p w14:paraId="642C989A"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Budget Review Process</w:t>
      </w:r>
    </w:p>
    <w:p w14:paraId="1DE742A2" w14:textId="3C65709F"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24"/>
        </w:rPr>
        <w:drawing>
          <wp:anchor distT="0" distB="0" distL="114300" distR="114300" simplePos="0" relativeHeight="251533312" behindDoc="1" locked="0" layoutInCell="1" allowOverlap="1" wp14:anchorId="1A0DB2D6" wp14:editId="51015D4F">
            <wp:simplePos x="0" y="0"/>
            <wp:positionH relativeFrom="column">
              <wp:posOffset>5080</wp:posOffset>
            </wp:positionH>
            <wp:positionV relativeFrom="paragraph">
              <wp:posOffset>326390</wp:posOffset>
            </wp:positionV>
            <wp:extent cx="8861425" cy="4085590"/>
            <wp:effectExtent l="0" t="0" r="0" b="0"/>
            <wp:wrapNone/>
            <wp:docPr id="2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1425" cy="4085590"/>
                    </a:xfrm>
                    <a:prstGeom prst="rect">
                      <a:avLst/>
                    </a:prstGeom>
                    <a:noFill/>
                  </pic:spPr>
                </pic:pic>
              </a:graphicData>
            </a:graphic>
            <wp14:sizeRelH relativeFrom="page">
              <wp14:pctWidth>0</wp14:pctWidth>
            </wp14:sizeRelH>
            <wp14:sizeRelV relativeFrom="page">
              <wp14:pctHeight>0</wp14:pctHeight>
            </wp14:sizeRelV>
          </wp:anchor>
        </w:drawing>
      </w:r>
    </w:p>
    <w:p w14:paraId="4BF40FE7" w14:textId="77777777" w:rsidR="00000000" w:rsidRPr="008F1F9D" w:rsidRDefault="00443ECF">
      <w:pPr>
        <w:spacing w:line="200" w:lineRule="exact"/>
        <w:rPr>
          <w:rFonts w:ascii="Lato" w:eastAsia="Times New Roman" w:hAnsi="Lato"/>
          <w:color w:val="000000" w:themeColor="text1"/>
        </w:rPr>
      </w:pPr>
    </w:p>
    <w:p w14:paraId="6D12DC98" w14:textId="77777777" w:rsidR="00000000" w:rsidRPr="008F1F9D" w:rsidRDefault="00443ECF">
      <w:pPr>
        <w:spacing w:line="200" w:lineRule="exact"/>
        <w:rPr>
          <w:rFonts w:ascii="Lato" w:eastAsia="Times New Roman" w:hAnsi="Lato"/>
          <w:color w:val="000000" w:themeColor="text1"/>
        </w:rPr>
      </w:pPr>
    </w:p>
    <w:p w14:paraId="07A59E98" w14:textId="77777777" w:rsidR="00000000" w:rsidRPr="008F1F9D" w:rsidRDefault="00443ECF">
      <w:pPr>
        <w:spacing w:line="200" w:lineRule="exact"/>
        <w:rPr>
          <w:rFonts w:ascii="Lato" w:eastAsia="Times New Roman" w:hAnsi="Lato"/>
          <w:color w:val="000000" w:themeColor="text1"/>
        </w:rPr>
      </w:pPr>
    </w:p>
    <w:p w14:paraId="77C1EBEE" w14:textId="77777777" w:rsidR="00000000" w:rsidRPr="008F1F9D" w:rsidRDefault="00443ECF">
      <w:pPr>
        <w:spacing w:line="200" w:lineRule="exact"/>
        <w:rPr>
          <w:rFonts w:ascii="Lato" w:eastAsia="Times New Roman" w:hAnsi="Lato"/>
          <w:color w:val="000000" w:themeColor="text1"/>
        </w:rPr>
      </w:pPr>
    </w:p>
    <w:p w14:paraId="65850AEF" w14:textId="77777777" w:rsidR="00000000" w:rsidRPr="008F1F9D" w:rsidRDefault="00443ECF">
      <w:pPr>
        <w:spacing w:line="200" w:lineRule="exact"/>
        <w:rPr>
          <w:rFonts w:ascii="Lato" w:eastAsia="Times New Roman" w:hAnsi="Lato"/>
          <w:color w:val="000000" w:themeColor="text1"/>
        </w:rPr>
      </w:pPr>
    </w:p>
    <w:p w14:paraId="3C016E3B" w14:textId="77777777" w:rsidR="00000000" w:rsidRPr="008F1F9D" w:rsidRDefault="00443ECF">
      <w:pPr>
        <w:spacing w:line="200" w:lineRule="exact"/>
        <w:rPr>
          <w:rFonts w:ascii="Lato" w:eastAsia="Times New Roman" w:hAnsi="Lato"/>
          <w:color w:val="000000" w:themeColor="text1"/>
        </w:rPr>
      </w:pPr>
    </w:p>
    <w:p w14:paraId="1DEEAD7E" w14:textId="77777777" w:rsidR="00000000" w:rsidRPr="008F1F9D" w:rsidRDefault="00443ECF">
      <w:pPr>
        <w:spacing w:line="200" w:lineRule="exact"/>
        <w:rPr>
          <w:rFonts w:ascii="Lato" w:eastAsia="Times New Roman" w:hAnsi="Lato"/>
          <w:color w:val="000000" w:themeColor="text1"/>
        </w:rPr>
      </w:pPr>
    </w:p>
    <w:p w14:paraId="68828F5E" w14:textId="77777777" w:rsidR="00000000" w:rsidRPr="008F1F9D" w:rsidRDefault="00443ECF">
      <w:pPr>
        <w:spacing w:line="200" w:lineRule="exact"/>
        <w:rPr>
          <w:rFonts w:ascii="Lato" w:eastAsia="Times New Roman" w:hAnsi="Lato"/>
          <w:color w:val="000000" w:themeColor="text1"/>
        </w:rPr>
      </w:pPr>
    </w:p>
    <w:p w14:paraId="73C2E5C2" w14:textId="77777777" w:rsidR="00000000" w:rsidRPr="008F1F9D" w:rsidRDefault="00443ECF">
      <w:pPr>
        <w:spacing w:line="200" w:lineRule="exact"/>
        <w:rPr>
          <w:rFonts w:ascii="Lato" w:eastAsia="Times New Roman" w:hAnsi="Lato"/>
          <w:color w:val="000000" w:themeColor="text1"/>
        </w:rPr>
      </w:pPr>
    </w:p>
    <w:p w14:paraId="16F530CD" w14:textId="77777777" w:rsidR="00000000" w:rsidRPr="008F1F9D" w:rsidRDefault="00443ECF">
      <w:pPr>
        <w:spacing w:line="200" w:lineRule="exact"/>
        <w:rPr>
          <w:rFonts w:ascii="Lato" w:eastAsia="Times New Roman" w:hAnsi="Lato"/>
          <w:color w:val="000000" w:themeColor="text1"/>
        </w:rPr>
      </w:pPr>
    </w:p>
    <w:p w14:paraId="575DDC8C" w14:textId="77777777" w:rsidR="00000000" w:rsidRPr="008F1F9D" w:rsidRDefault="00443ECF">
      <w:pPr>
        <w:spacing w:line="200" w:lineRule="exact"/>
        <w:rPr>
          <w:rFonts w:ascii="Lato" w:eastAsia="Times New Roman" w:hAnsi="Lato"/>
          <w:color w:val="000000" w:themeColor="text1"/>
        </w:rPr>
      </w:pPr>
    </w:p>
    <w:p w14:paraId="46E2C9EA" w14:textId="77777777" w:rsidR="00000000" w:rsidRPr="008F1F9D" w:rsidRDefault="00443ECF">
      <w:pPr>
        <w:spacing w:line="200" w:lineRule="exact"/>
        <w:rPr>
          <w:rFonts w:ascii="Lato" w:eastAsia="Times New Roman" w:hAnsi="Lato"/>
          <w:color w:val="000000" w:themeColor="text1"/>
        </w:rPr>
      </w:pPr>
    </w:p>
    <w:p w14:paraId="0568F4CC" w14:textId="77777777" w:rsidR="00000000" w:rsidRPr="008F1F9D" w:rsidRDefault="00443ECF">
      <w:pPr>
        <w:spacing w:line="200" w:lineRule="exact"/>
        <w:rPr>
          <w:rFonts w:ascii="Lato" w:eastAsia="Times New Roman" w:hAnsi="Lato"/>
          <w:color w:val="000000" w:themeColor="text1"/>
        </w:rPr>
      </w:pPr>
    </w:p>
    <w:p w14:paraId="2683E0F8" w14:textId="77777777" w:rsidR="00000000" w:rsidRPr="008F1F9D" w:rsidRDefault="00443ECF">
      <w:pPr>
        <w:spacing w:line="200" w:lineRule="exact"/>
        <w:rPr>
          <w:rFonts w:ascii="Lato" w:eastAsia="Times New Roman" w:hAnsi="Lato"/>
          <w:color w:val="000000" w:themeColor="text1"/>
        </w:rPr>
      </w:pPr>
    </w:p>
    <w:p w14:paraId="2C5A600A" w14:textId="77777777" w:rsidR="00000000" w:rsidRPr="008F1F9D" w:rsidRDefault="00443ECF">
      <w:pPr>
        <w:spacing w:line="200" w:lineRule="exact"/>
        <w:rPr>
          <w:rFonts w:ascii="Lato" w:eastAsia="Times New Roman" w:hAnsi="Lato"/>
          <w:color w:val="000000" w:themeColor="text1"/>
        </w:rPr>
      </w:pPr>
    </w:p>
    <w:p w14:paraId="22232039" w14:textId="77777777" w:rsidR="00000000" w:rsidRPr="008F1F9D" w:rsidRDefault="00443ECF">
      <w:pPr>
        <w:spacing w:line="200" w:lineRule="exact"/>
        <w:rPr>
          <w:rFonts w:ascii="Lato" w:eastAsia="Times New Roman" w:hAnsi="Lato"/>
          <w:color w:val="000000" w:themeColor="text1"/>
        </w:rPr>
      </w:pPr>
    </w:p>
    <w:p w14:paraId="3897F436" w14:textId="77777777" w:rsidR="00000000" w:rsidRPr="008F1F9D" w:rsidRDefault="00443ECF">
      <w:pPr>
        <w:spacing w:line="200" w:lineRule="exact"/>
        <w:rPr>
          <w:rFonts w:ascii="Lato" w:eastAsia="Times New Roman" w:hAnsi="Lato"/>
          <w:color w:val="000000" w:themeColor="text1"/>
        </w:rPr>
      </w:pPr>
    </w:p>
    <w:p w14:paraId="38809CBA" w14:textId="77777777" w:rsidR="00000000" w:rsidRPr="008F1F9D" w:rsidRDefault="00443ECF">
      <w:pPr>
        <w:spacing w:line="200" w:lineRule="exact"/>
        <w:rPr>
          <w:rFonts w:ascii="Lato" w:eastAsia="Times New Roman" w:hAnsi="Lato"/>
          <w:color w:val="000000" w:themeColor="text1"/>
        </w:rPr>
      </w:pPr>
    </w:p>
    <w:p w14:paraId="39094EA2" w14:textId="77777777" w:rsidR="00000000" w:rsidRPr="008F1F9D" w:rsidRDefault="00443ECF">
      <w:pPr>
        <w:spacing w:line="200" w:lineRule="exact"/>
        <w:rPr>
          <w:rFonts w:ascii="Lato" w:eastAsia="Times New Roman" w:hAnsi="Lato"/>
          <w:color w:val="000000" w:themeColor="text1"/>
        </w:rPr>
      </w:pPr>
    </w:p>
    <w:p w14:paraId="351A6622" w14:textId="77777777" w:rsidR="00000000" w:rsidRPr="008F1F9D" w:rsidRDefault="00443ECF">
      <w:pPr>
        <w:spacing w:line="200" w:lineRule="exact"/>
        <w:rPr>
          <w:rFonts w:ascii="Lato" w:eastAsia="Times New Roman" w:hAnsi="Lato"/>
          <w:color w:val="000000" w:themeColor="text1"/>
        </w:rPr>
      </w:pPr>
    </w:p>
    <w:p w14:paraId="50CCF28E" w14:textId="77777777" w:rsidR="00000000" w:rsidRPr="008F1F9D" w:rsidRDefault="00443ECF">
      <w:pPr>
        <w:spacing w:line="200" w:lineRule="exact"/>
        <w:rPr>
          <w:rFonts w:ascii="Lato" w:eastAsia="Times New Roman" w:hAnsi="Lato"/>
          <w:color w:val="000000" w:themeColor="text1"/>
        </w:rPr>
      </w:pPr>
    </w:p>
    <w:p w14:paraId="61820102" w14:textId="77777777" w:rsidR="00000000" w:rsidRPr="008F1F9D" w:rsidRDefault="00443ECF">
      <w:pPr>
        <w:spacing w:line="200" w:lineRule="exact"/>
        <w:rPr>
          <w:rFonts w:ascii="Lato" w:eastAsia="Times New Roman" w:hAnsi="Lato"/>
          <w:color w:val="000000" w:themeColor="text1"/>
        </w:rPr>
      </w:pPr>
    </w:p>
    <w:p w14:paraId="536D983F" w14:textId="77777777" w:rsidR="00000000" w:rsidRPr="008F1F9D" w:rsidRDefault="00443ECF">
      <w:pPr>
        <w:spacing w:line="200" w:lineRule="exact"/>
        <w:rPr>
          <w:rFonts w:ascii="Lato" w:eastAsia="Times New Roman" w:hAnsi="Lato"/>
          <w:color w:val="000000" w:themeColor="text1"/>
        </w:rPr>
      </w:pPr>
    </w:p>
    <w:p w14:paraId="2E767FA8" w14:textId="77777777" w:rsidR="00000000" w:rsidRPr="008F1F9D" w:rsidRDefault="00443ECF">
      <w:pPr>
        <w:spacing w:line="200" w:lineRule="exact"/>
        <w:rPr>
          <w:rFonts w:ascii="Lato" w:eastAsia="Times New Roman" w:hAnsi="Lato"/>
          <w:color w:val="000000" w:themeColor="text1"/>
        </w:rPr>
      </w:pPr>
    </w:p>
    <w:p w14:paraId="130C108C" w14:textId="77777777" w:rsidR="00000000" w:rsidRPr="008F1F9D" w:rsidRDefault="00443ECF">
      <w:pPr>
        <w:spacing w:line="200" w:lineRule="exact"/>
        <w:rPr>
          <w:rFonts w:ascii="Lato" w:eastAsia="Times New Roman" w:hAnsi="Lato"/>
          <w:color w:val="000000" w:themeColor="text1"/>
        </w:rPr>
      </w:pPr>
    </w:p>
    <w:p w14:paraId="50E38D65" w14:textId="77777777" w:rsidR="00000000" w:rsidRPr="008F1F9D" w:rsidRDefault="00443ECF">
      <w:pPr>
        <w:spacing w:line="200" w:lineRule="exact"/>
        <w:rPr>
          <w:rFonts w:ascii="Lato" w:eastAsia="Times New Roman" w:hAnsi="Lato"/>
          <w:color w:val="000000" w:themeColor="text1"/>
        </w:rPr>
      </w:pPr>
    </w:p>
    <w:p w14:paraId="44B440EB" w14:textId="77777777" w:rsidR="00000000" w:rsidRPr="008F1F9D" w:rsidRDefault="00443ECF">
      <w:pPr>
        <w:spacing w:line="200" w:lineRule="exact"/>
        <w:rPr>
          <w:rFonts w:ascii="Lato" w:eastAsia="Times New Roman" w:hAnsi="Lato"/>
          <w:color w:val="000000" w:themeColor="text1"/>
        </w:rPr>
      </w:pPr>
    </w:p>
    <w:p w14:paraId="522B606B" w14:textId="77777777" w:rsidR="00000000" w:rsidRPr="008F1F9D" w:rsidRDefault="00443ECF">
      <w:pPr>
        <w:spacing w:line="200" w:lineRule="exact"/>
        <w:rPr>
          <w:rFonts w:ascii="Lato" w:eastAsia="Times New Roman" w:hAnsi="Lato"/>
          <w:color w:val="000000" w:themeColor="text1"/>
        </w:rPr>
      </w:pPr>
    </w:p>
    <w:p w14:paraId="651EDC09" w14:textId="77777777" w:rsidR="00000000" w:rsidRPr="008F1F9D" w:rsidRDefault="00443ECF">
      <w:pPr>
        <w:spacing w:line="200" w:lineRule="exact"/>
        <w:rPr>
          <w:rFonts w:ascii="Lato" w:eastAsia="Times New Roman" w:hAnsi="Lato"/>
          <w:color w:val="000000" w:themeColor="text1"/>
        </w:rPr>
      </w:pPr>
    </w:p>
    <w:p w14:paraId="6BEC2613" w14:textId="77777777" w:rsidR="00000000" w:rsidRPr="008F1F9D" w:rsidRDefault="00443ECF">
      <w:pPr>
        <w:spacing w:line="200" w:lineRule="exact"/>
        <w:rPr>
          <w:rFonts w:ascii="Lato" w:eastAsia="Times New Roman" w:hAnsi="Lato"/>
          <w:color w:val="000000" w:themeColor="text1"/>
        </w:rPr>
      </w:pPr>
    </w:p>
    <w:p w14:paraId="5D7D9AD1" w14:textId="77777777" w:rsidR="00000000" w:rsidRPr="008F1F9D" w:rsidRDefault="00443ECF">
      <w:pPr>
        <w:spacing w:line="200" w:lineRule="exact"/>
        <w:rPr>
          <w:rFonts w:ascii="Lato" w:eastAsia="Times New Roman" w:hAnsi="Lato"/>
          <w:color w:val="000000" w:themeColor="text1"/>
        </w:rPr>
      </w:pPr>
    </w:p>
    <w:p w14:paraId="36A91DC4" w14:textId="77777777" w:rsidR="00000000" w:rsidRPr="008F1F9D" w:rsidRDefault="00443ECF">
      <w:pPr>
        <w:spacing w:line="200" w:lineRule="exact"/>
        <w:rPr>
          <w:rFonts w:ascii="Lato" w:eastAsia="Times New Roman" w:hAnsi="Lato"/>
          <w:color w:val="000000" w:themeColor="text1"/>
        </w:rPr>
      </w:pPr>
    </w:p>
    <w:p w14:paraId="10E7B9E1" w14:textId="77777777" w:rsidR="00000000" w:rsidRPr="008F1F9D" w:rsidRDefault="00443ECF">
      <w:pPr>
        <w:spacing w:line="200" w:lineRule="exact"/>
        <w:rPr>
          <w:rFonts w:ascii="Lato" w:eastAsia="Times New Roman" w:hAnsi="Lato"/>
          <w:color w:val="000000" w:themeColor="text1"/>
        </w:rPr>
      </w:pPr>
    </w:p>
    <w:p w14:paraId="24D29FC4" w14:textId="77777777" w:rsidR="00000000" w:rsidRPr="008F1F9D" w:rsidRDefault="00443ECF">
      <w:pPr>
        <w:spacing w:line="200" w:lineRule="exact"/>
        <w:rPr>
          <w:rFonts w:ascii="Lato" w:eastAsia="Times New Roman" w:hAnsi="Lato"/>
          <w:color w:val="000000" w:themeColor="text1"/>
        </w:rPr>
      </w:pPr>
    </w:p>
    <w:p w14:paraId="3F47F06E" w14:textId="77777777" w:rsidR="00000000" w:rsidRPr="008F1F9D" w:rsidRDefault="00443ECF">
      <w:pPr>
        <w:spacing w:line="200" w:lineRule="exact"/>
        <w:rPr>
          <w:rFonts w:ascii="Lato" w:eastAsia="Times New Roman" w:hAnsi="Lato"/>
          <w:color w:val="000000" w:themeColor="text1"/>
        </w:rPr>
      </w:pPr>
    </w:p>
    <w:p w14:paraId="45DF77B7" w14:textId="77777777" w:rsidR="00000000" w:rsidRPr="008F1F9D" w:rsidRDefault="00443ECF">
      <w:pPr>
        <w:spacing w:line="200" w:lineRule="exact"/>
        <w:rPr>
          <w:rFonts w:ascii="Lato" w:eastAsia="Times New Roman" w:hAnsi="Lato"/>
          <w:color w:val="000000" w:themeColor="text1"/>
        </w:rPr>
      </w:pPr>
    </w:p>
    <w:p w14:paraId="29007376" w14:textId="77777777" w:rsidR="00000000" w:rsidRPr="008F1F9D" w:rsidRDefault="00443ECF">
      <w:pPr>
        <w:spacing w:line="200" w:lineRule="exact"/>
        <w:rPr>
          <w:rFonts w:ascii="Lato" w:eastAsia="Times New Roman" w:hAnsi="Lato"/>
          <w:color w:val="000000" w:themeColor="text1"/>
        </w:rPr>
      </w:pPr>
    </w:p>
    <w:p w14:paraId="115A3064" w14:textId="77777777" w:rsidR="00000000" w:rsidRPr="008F1F9D" w:rsidRDefault="00443ECF">
      <w:pPr>
        <w:spacing w:line="200" w:lineRule="exact"/>
        <w:rPr>
          <w:rFonts w:ascii="Lato" w:eastAsia="Times New Roman" w:hAnsi="Lato"/>
          <w:color w:val="000000" w:themeColor="text1"/>
        </w:rPr>
      </w:pPr>
    </w:p>
    <w:p w14:paraId="4BFF1A7C" w14:textId="77777777" w:rsidR="00000000" w:rsidRPr="008F1F9D" w:rsidRDefault="00443ECF">
      <w:pPr>
        <w:spacing w:line="200" w:lineRule="exact"/>
        <w:rPr>
          <w:rFonts w:ascii="Lato" w:eastAsia="Times New Roman" w:hAnsi="Lato"/>
          <w:color w:val="000000" w:themeColor="text1"/>
        </w:rPr>
      </w:pPr>
    </w:p>
    <w:p w14:paraId="14A7DCB1" w14:textId="77777777" w:rsidR="00000000" w:rsidRPr="008F1F9D" w:rsidRDefault="00443ECF">
      <w:pPr>
        <w:spacing w:line="200" w:lineRule="exact"/>
        <w:rPr>
          <w:rFonts w:ascii="Lato" w:eastAsia="Times New Roman" w:hAnsi="Lato"/>
          <w:color w:val="000000" w:themeColor="text1"/>
        </w:rPr>
      </w:pPr>
    </w:p>
    <w:p w14:paraId="06CA3D62" w14:textId="77777777" w:rsidR="00000000" w:rsidRPr="008F1F9D" w:rsidRDefault="00443ECF">
      <w:pPr>
        <w:spacing w:line="200" w:lineRule="exact"/>
        <w:rPr>
          <w:rFonts w:ascii="Lato" w:eastAsia="Times New Roman" w:hAnsi="Lato"/>
          <w:color w:val="000000" w:themeColor="text1"/>
        </w:rPr>
      </w:pPr>
    </w:p>
    <w:p w14:paraId="17A18C3B" w14:textId="77777777" w:rsidR="00000000" w:rsidRPr="008F1F9D" w:rsidRDefault="00443ECF">
      <w:pPr>
        <w:spacing w:line="200" w:lineRule="exact"/>
        <w:rPr>
          <w:rFonts w:ascii="Lato" w:eastAsia="Times New Roman" w:hAnsi="Lato"/>
          <w:color w:val="000000" w:themeColor="text1"/>
        </w:rPr>
      </w:pPr>
    </w:p>
    <w:p w14:paraId="2B8D6CAE" w14:textId="77777777" w:rsidR="00000000" w:rsidRPr="008F1F9D" w:rsidRDefault="00443ECF">
      <w:pPr>
        <w:spacing w:line="200" w:lineRule="exact"/>
        <w:rPr>
          <w:rFonts w:ascii="Lato" w:eastAsia="Times New Roman" w:hAnsi="Lato"/>
          <w:color w:val="000000" w:themeColor="text1"/>
        </w:rPr>
      </w:pPr>
    </w:p>
    <w:p w14:paraId="6B8F205B" w14:textId="77777777" w:rsidR="00000000" w:rsidRPr="008F1F9D" w:rsidRDefault="00443ECF">
      <w:pPr>
        <w:spacing w:line="200" w:lineRule="exact"/>
        <w:rPr>
          <w:rFonts w:ascii="Lato" w:eastAsia="Times New Roman" w:hAnsi="Lato"/>
          <w:color w:val="000000" w:themeColor="text1"/>
        </w:rPr>
      </w:pPr>
    </w:p>
    <w:p w14:paraId="6CD93865" w14:textId="77777777" w:rsidR="00000000" w:rsidRPr="008F1F9D" w:rsidRDefault="00443ECF">
      <w:pPr>
        <w:spacing w:line="361" w:lineRule="exact"/>
        <w:rPr>
          <w:rFonts w:ascii="Lato" w:eastAsia="Times New Roman" w:hAnsi="Lato"/>
          <w:color w:val="000000" w:themeColor="text1"/>
        </w:rPr>
      </w:pPr>
    </w:p>
    <w:p w14:paraId="645565E9" w14:textId="77777777" w:rsidR="00000000" w:rsidRPr="008F1F9D" w:rsidRDefault="00443ECF">
      <w:pPr>
        <w:tabs>
          <w:tab w:val="left" w:pos="6400"/>
          <w:tab w:val="left" w:pos="9780"/>
        </w:tabs>
        <w:spacing w:line="0" w:lineRule="atLeast"/>
        <w:ind w:left="60"/>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4</w:t>
      </w:r>
      <w:r w:rsidRPr="008F1F9D">
        <w:rPr>
          <w:rFonts w:ascii="Lato" w:eastAsia="Times New Roman" w:hAnsi="Lato"/>
          <w:color w:val="000000" w:themeColor="text1"/>
        </w:rPr>
        <w:tab/>
      </w:r>
      <w:r w:rsidRPr="008F1F9D">
        <w:rPr>
          <w:rFonts w:ascii="Lato" w:eastAsia="Arial" w:hAnsi="Lato"/>
          <w:color w:val="000000" w:themeColor="text1"/>
          <w:sz w:val="15"/>
        </w:rPr>
        <w:t>Section 3 - Stakeholder Consultation Undertaken</w:t>
      </w:r>
    </w:p>
    <w:p w14:paraId="3B339926" w14:textId="77777777" w:rsidR="00000000" w:rsidRPr="008F1F9D" w:rsidRDefault="00443ECF">
      <w:pPr>
        <w:spacing w:line="118" w:lineRule="exact"/>
        <w:rPr>
          <w:rFonts w:ascii="Lato" w:eastAsia="Times New Roman" w:hAnsi="Lato"/>
          <w:color w:val="000000" w:themeColor="text1"/>
        </w:rPr>
      </w:pPr>
    </w:p>
    <w:p w14:paraId="45872A29" w14:textId="77777777" w:rsidR="00000000" w:rsidRPr="008F1F9D" w:rsidRDefault="00443ECF">
      <w:pPr>
        <w:spacing w:line="0" w:lineRule="atLeast"/>
        <w:ind w:left="12760"/>
        <w:rPr>
          <w:rFonts w:ascii="Lato" w:eastAsia="Arial" w:hAnsi="Lato"/>
          <w:color w:val="000000" w:themeColor="text1"/>
          <w:sz w:val="16"/>
        </w:rPr>
      </w:pPr>
      <w:r w:rsidRPr="008F1F9D">
        <w:rPr>
          <w:rFonts w:ascii="Lato" w:eastAsia="Arial" w:hAnsi="Lato"/>
          <w:color w:val="000000" w:themeColor="text1"/>
          <w:sz w:val="16"/>
        </w:rPr>
        <w:t>Public</w:t>
      </w:r>
    </w:p>
    <w:p w14:paraId="6D693B30" w14:textId="77777777" w:rsidR="00000000" w:rsidRPr="008F1F9D" w:rsidRDefault="00443ECF">
      <w:pPr>
        <w:spacing w:line="0" w:lineRule="atLeast"/>
        <w:ind w:left="12760"/>
        <w:rPr>
          <w:rFonts w:ascii="Lato" w:eastAsia="Arial" w:hAnsi="Lato"/>
          <w:color w:val="000000" w:themeColor="text1"/>
          <w:sz w:val="16"/>
        </w:rPr>
        <w:sectPr w:rsidR="00000000" w:rsidRPr="008F1F9D">
          <w:pgSz w:w="15840" w:h="12240" w:orient="landscape"/>
          <w:pgMar w:top="1433" w:right="1440" w:bottom="0" w:left="1000" w:header="0" w:footer="0" w:gutter="0"/>
          <w:cols w:space="0" w:equalWidth="0">
            <w:col w:w="13400"/>
          </w:cols>
          <w:docGrid w:linePitch="360"/>
        </w:sectPr>
      </w:pPr>
    </w:p>
    <w:p w14:paraId="79108789" w14:textId="2868A6BD" w:rsidR="00000000" w:rsidRPr="008F1F9D" w:rsidRDefault="00477196">
      <w:pPr>
        <w:spacing w:line="0" w:lineRule="atLeast"/>
        <w:rPr>
          <w:rFonts w:ascii="Lato" w:eastAsia="Arial" w:hAnsi="Lato"/>
          <w:b/>
          <w:color w:val="000000" w:themeColor="text1"/>
          <w:sz w:val="32"/>
        </w:rPr>
      </w:pPr>
      <w:bookmarkStart w:id="13" w:name="page15"/>
      <w:bookmarkEnd w:id="13"/>
      <w:r w:rsidRPr="008F1F9D">
        <w:rPr>
          <w:rFonts w:ascii="Lato" w:eastAsia="Arial" w:hAnsi="Lato"/>
          <w:noProof/>
          <w:color w:val="000000" w:themeColor="text1"/>
          <w:sz w:val="16"/>
        </w:rPr>
        <w:lastRenderedPageBreak/>
        <w:drawing>
          <wp:anchor distT="0" distB="0" distL="114300" distR="114300" simplePos="0" relativeHeight="251534336" behindDoc="1" locked="0" layoutInCell="1" allowOverlap="1" wp14:anchorId="1A9278D0" wp14:editId="02844C1D">
            <wp:simplePos x="0" y="0"/>
            <wp:positionH relativeFrom="page">
              <wp:posOffset>2153285</wp:posOffset>
            </wp:positionH>
            <wp:positionV relativeFrom="page">
              <wp:posOffset>0</wp:posOffset>
            </wp:positionV>
            <wp:extent cx="7726680" cy="996315"/>
            <wp:effectExtent l="0" t="0" r="0" b="0"/>
            <wp:wrapNone/>
            <wp:docPr id="2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26680" cy="996315"/>
                    </a:xfrm>
                    <a:prstGeom prst="rect">
                      <a:avLst/>
                    </a:prstGeom>
                    <a:noFill/>
                  </pic:spPr>
                </pic:pic>
              </a:graphicData>
            </a:graphic>
            <wp14:sizeRelH relativeFrom="page">
              <wp14:pctWidth>0</wp14:pctWidth>
            </wp14:sizeRelH>
            <wp14:sizeRelV relativeFrom="page">
              <wp14:pctHeight>0</wp14:pctHeight>
            </wp14:sizeRelV>
          </wp:anchor>
        </w:drawing>
      </w:r>
      <w:r w:rsidR="00443ECF" w:rsidRPr="008F1F9D">
        <w:rPr>
          <w:rFonts w:ascii="Lato" w:eastAsia="Arial" w:hAnsi="Lato"/>
          <w:b/>
          <w:color w:val="000000" w:themeColor="text1"/>
          <w:sz w:val="32"/>
        </w:rPr>
        <w:t xml:space="preserve">Appendix C </w:t>
      </w:r>
      <w:r w:rsidR="00443ECF" w:rsidRPr="008F1F9D">
        <w:rPr>
          <w:rFonts w:ascii="Lato" w:eastAsia="Arial" w:hAnsi="Lato"/>
          <w:b/>
          <w:color w:val="000000" w:themeColor="text1"/>
          <w:sz w:val="32"/>
        </w:rPr>
        <w:t>–</w:t>
      </w:r>
    </w:p>
    <w:p w14:paraId="0A2C9094" w14:textId="77777777" w:rsidR="00000000" w:rsidRPr="008F1F9D" w:rsidRDefault="00443ECF">
      <w:pPr>
        <w:spacing w:line="121" w:lineRule="exact"/>
        <w:rPr>
          <w:rFonts w:ascii="Lato" w:eastAsia="Times New Roman" w:hAnsi="Lato"/>
          <w:color w:val="000000" w:themeColor="text1"/>
        </w:rPr>
      </w:pPr>
    </w:p>
    <w:p w14:paraId="6AB33057"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Budget Review Process Schedule</w:t>
      </w:r>
    </w:p>
    <w:p w14:paraId="77526ABE" w14:textId="0FEDD0BE"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24"/>
        </w:rPr>
        <w:drawing>
          <wp:anchor distT="0" distB="0" distL="114300" distR="114300" simplePos="0" relativeHeight="251535360" behindDoc="1" locked="0" layoutInCell="1" allowOverlap="1" wp14:anchorId="00317877" wp14:editId="21247D76">
            <wp:simplePos x="0" y="0"/>
            <wp:positionH relativeFrom="column">
              <wp:posOffset>5953125</wp:posOffset>
            </wp:positionH>
            <wp:positionV relativeFrom="paragraph">
              <wp:posOffset>84455</wp:posOffset>
            </wp:positionV>
            <wp:extent cx="2178685" cy="666750"/>
            <wp:effectExtent l="0" t="0" r="0" b="0"/>
            <wp:wrapNone/>
            <wp:docPr id="2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666750"/>
                    </a:xfrm>
                    <a:prstGeom prst="rect">
                      <a:avLst/>
                    </a:prstGeom>
                    <a:noFill/>
                  </pic:spPr>
                </pic:pic>
              </a:graphicData>
            </a:graphic>
            <wp14:sizeRelH relativeFrom="page">
              <wp14:pctWidth>0</wp14:pctWidth>
            </wp14:sizeRelH>
            <wp14:sizeRelV relativeFrom="page">
              <wp14:pctHeight>0</wp14:pctHeight>
            </wp14:sizeRelV>
          </wp:anchor>
        </w:drawing>
      </w:r>
    </w:p>
    <w:p w14:paraId="2FD605DE" w14:textId="77777777" w:rsidR="00000000" w:rsidRPr="008F1F9D" w:rsidRDefault="00443ECF">
      <w:pPr>
        <w:spacing w:line="141" w:lineRule="exact"/>
        <w:rPr>
          <w:rFonts w:ascii="Lato" w:eastAsia="Times New Roman" w:hAnsi="Lato"/>
          <w:color w:val="000000" w:themeColor="text1"/>
        </w:rPr>
      </w:pPr>
    </w:p>
    <w:p w14:paraId="40ABDF74" w14:textId="77777777" w:rsidR="00000000" w:rsidRPr="008F1F9D" w:rsidRDefault="00443ECF">
      <w:pPr>
        <w:spacing w:line="0" w:lineRule="atLeast"/>
        <w:ind w:left="9400"/>
        <w:rPr>
          <w:rFonts w:ascii="Lato" w:eastAsia="Arial" w:hAnsi="Lato"/>
          <w:b/>
          <w:color w:val="000000" w:themeColor="text1"/>
          <w:sz w:val="12"/>
        </w:rPr>
      </w:pPr>
      <w:r w:rsidRPr="008F1F9D">
        <w:rPr>
          <w:rFonts w:ascii="Lato" w:eastAsia="Arial" w:hAnsi="Lato"/>
          <w:b/>
          <w:color w:val="000000" w:themeColor="text1"/>
          <w:sz w:val="12"/>
        </w:rPr>
        <w:t>Consultation Material D</w:t>
      </w:r>
      <w:r w:rsidRPr="008F1F9D">
        <w:rPr>
          <w:rFonts w:ascii="Lato" w:eastAsia="Arial" w:hAnsi="Lato"/>
          <w:b/>
          <w:color w:val="000000" w:themeColor="text1"/>
          <w:sz w:val="12"/>
        </w:rPr>
        <w:t>istributed</w:t>
      </w:r>
    </w:p>
    <w:p w14:paraId="1CA83BC3" w14:textId="77777777" w:rsidR="00000000" w:rsidRPr="008F1F9D" w:rsidRDefault="00443ECF">
      <w:pPr>
        <w:spacing w:line="72" w:lineRule="exact"/>
        <w:rPr>
          <w:rFonts w:ascii="Lato" w:eastAsia="Times New Roman" w:hAnsi="Lato"/>
          <w:color w:val="000000" w:themeColor="text1"/>
        </w:rPr>
      </w:pPr>
    </w:p>
    <w:p w14:paraId="7D095A6A" w14:textId="77777777" w:rsidR="00000000" w:rsidRPr="008F1F9D" w:rsidRDefault="00443ECF">
      <w:pPr>
        <w:spacing w:line="0" w:lineRule="atLeast"/>
        <w:ind w:left="9400"/>
        <w:rPr>
          <w:rFonts w:ascii="Lato" w:eastAsia="Arial" w:hAnsi="Lato"/>
          <w:b/>
          <w:color w:val="000000" w:themeColor="text1"/>
          <w:sz w:val="12"/>
        </w:rPr>
      </w:pPr>
      <w:r w:rsidRPr="008F1F9D">
        <w:rPr>
          <w:rFonts w:ascii="Lato" w:eastAsia="Arial" w:hAnsi="Lato"/>
          <w:b/>
          <w:color w:val="000000" w:themeColor="text1"/>
          <w:sz w:val="12"/>
        </w:rPr>
        <w:t>Stakeholder Meetings</w:t>
      </w:r>
    </w:p>
    <w:p w14:paraId="6ADE85A6" w14:textId="77777777" w:rsidR="00000000" w:rsidRPr="008F1F9D" w:rsidRDefault="00443ECF">
      <w:pPr>
        <w:spacing w:line="72" w:lineRule="exact"/>
        <w:rPr>
          <w:rFonts w:ascii="Lato" w:eastAsia="Times New Roman" w:hAnsi="Lato"/>
          <w:color w:val="000000" w:themeColor="text1"/>
        </w:rPr>
      </w:pPr>
    </w:p>
    <w:p w14:paraId="75BA15EE" w14:textId="77777777" w:rsidR="00000000" w:rsidRPr="008F1F9D" w:rsidRDefault="00443ECF">
      <w:pPr>
        <w:spacing w:line="0" w:lineRule="atLeast"/>
        <w:ind w:left="9400"/>
        <w:rPr>
          <w:rFonts w:ascii="Lato" w:eastAsia="Arial" w:hAnsi="Lato"/>
          <w:b/>
          <w:color w:val="000000" w:themeColor="text1"/>
          <w:sz w:val="12"/>
        </w:rPr>
      </w:pPr>
      <w:r w:rsidRPr="008F1F9D">
        <w:rPr>
          <w:rFonts w:ascii="Lato" w:eastAsia="Arial" w:hAnsi="Lato"/>
          <w:b/>
          <w:color w:val="000000" w:themeColor="text1"/>
          <w:sz w:val="12"/>
        </w:rPr>
        <w:t>Stakeholder Comments Requested</w:t>
      </w:r>
    </w:p>
    <w:p w14:paraId="7EE84990" w14:textId="77777777" w:rsidR="00000000" w:rsidRPr="008F1F9D" w:rsidRDefault="00443ECF">
      <w:pPr>
        <w:spacing w:line="72" w:lineRule="exact"/>
        <w:rPr>
          <w:rFonts w:ascii="Lato" w:eastAsia="Times New Roman" w:hAnsi="Lato"/>
          <w:color w:val="000000" w:themeColor="text1"/>
        </w:rPr>
      </w:pPr>
    </w:p>
    <w:p w14:paraId="305B0E21" w14:textId="77777777" w:rsidR="00000000" w:rsidRPr="008F1F9D" w:rsidRDefault="00443ECF">
      <w:pPr>
        <w:spacing w:line="0" w:lineRule="atLeast"/>
        <w:ind w:left="9400"/>
        <w:rPr>
          <w:rFonts w:ascii="Lato" w:eastAsia="Arial" w:hAnsi="Lato"/>
          <w:b/>
          <w:color w:val="000000" w:themeColor="text1"/>
          <w:sz w:val="12"/>
        </w:rPr>
      </w:pPr>
      <w:r w:rsidRPr="008F1F9D">
        <w:rPr>
          <w:rFonts w:ascii="Lato" w:eastAsia="Arial" w:hAnsi="Lato"/>
          <w:b/>
          <w:color w:val="000000" w:themeColor="text1"/>
          <w:sz w:val="12"/>
        </w:rPr>
        <w:t>Stakeholder Comments Received</w:t>
      </w:r>
    </w:p>
    <w:p w14:paraId="3039C25C" w14:textId="77777777" w:rsidR="00000000" w:rsidRPr="008F1F9D" w:rsidRDefault="00443ECF">
      <w:pPr>
        <w:spacing w:line="72" w:lineRule="exact"/>
        <w:rPr>
          <w:rFonts w:ascii="Lato" w:eastAsia="Times New Roman" w:hAnsi="Lato"/>
          <w:color w:val="000000" w:themeColor="text1"/>
        </w:rPr>
      </w:pPr>
    </w:p>
    <w:p w14:paraId="32E20A01" w14:textId="77777777" w:rsidR="00000000" w:rsidRPr="008F1F9D" w:rsidRDefault="00443ECF">
      <w:pPr>
        <w:spacing w:line="0" w:lineRule="atLeast"/>
        <w:ind w:left="9400"/>
        <w:rPr>
          <w:rFonts w:ascii="Lato" w:eastAsia="Arial" w:hAnsi="Lato"/>
          <w:b/>
          <w:color w:val="000000" w:themeColor="text1"/>
          <w:sz w:val="12"/>
        </w:rPr>
      </w:pPr>
      <w:r w:rsidRPr="008F1F9D">
        <w:rPr>
          <w:rFonts w:ascii="Lato" w:eastAsia="Arial" w:hAnsi="Lato"/>
          <w:b/>
          <w:color w:val="000000" w:themeColor="text1"/>
          <w:sz w:val="12"/>
        </w:rPr>
        <w:t>AESO Posts Meeting Comments/ Response Summary</w:t>
      </w:r>
    </w:p>
    <w:p w14:paraId="24A6A640" w14:textId="3F1A4F62"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12"/>
        </w:rPr>
        <w:drawing>
          <wp:anchor distT="0" distB="0" distL="114300" distR="114300" simplePos="0" relativeHeight="251536384" behindDoc="1" locked="0" layoutInCell="1" allowOverlap="1" wp14:anchorId="04E729DA" wp14:editId="620D9BAE">
            <wp:simplePos x="0" y="0"/>
            <wp:positionH relativeFrom="column">
              <wp:posOffset>5080</wp:posOffset>
            </wp:positionH>
            <wp:positionV relativeFrom="paragraph">
              <wp:posOffset>351155</wp:posOffset>
            </wp:positionV>
            <wp:extent cx="8787765" cy="187960"/>
            <wp:effectExtent l="0" t="0" r="0" b="0"/>
            <wp:wrapNone/>
            <wp:docPr id="2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7765" cy="187960"/>
                    </a:xfrm>
                    <a:prstGeom prst="rect">
                      <a:avLst/>
                    </a:prstGeom>
                    <a:noFill/>
                  </pic:spPr>
                </pic:pic>
              </a:graphicData>
            </a:graphic>
            <wp14:sizeRelH relativeFrom="page">
              <wp14:pctWidth>0</wp14:pctWidth>
            </wp14:sizeRelH>
            <wp14:sizeRelV relativeFrom="page">
              <wp14:pctHeight>0</wp14:pctHeight>
            </wp14:sizeRelV>
          </wp:anchor>
        </w:drawing>
      </w:r>
    </w:p>
    <w:p w14:paraId="2844AF95" w14:textId="77777777" w:rsidR="00000000" w:rsidRPr="008F1F9D" w:rsidRDefault="00443ECF">
      <w:pPr>
        <w:spacing w:line="200" w:lineRule="exact"/>
        <w:rPr>
          <w:rFonts w:ascii="Lato" w:eastAsia="Times New Roman" w:hAnsi="Lato"/>
          <w:color w:val="000000" w:themeColor="text1"/>
        </w:rPr>
      </w:pPr>
    </w:p>
    <w:p w14:paraId="6E10A1CC" w14:textId="77777777" w:rsidR="00000000" w:rsidRPr="008F1F9D" w:rsidRDefault="00443ECF">
      <w:pPr>
        <w:spacing w:line="338" w:lineRule="exact"/>
        <w:rPr>
          <w:rFonts w:ascii="Lato" w:eastAsia="Times New Roman" w:hAnsi="Lato"/>
          <w:color w:val="000000" w:themeColor="text1"/>
        </w:rPr>
      </w:pPr>
    </w:p>
    <w:tbl>
      <w:tblPr>
        <w:tblW w:w="0" w:type="auto"/>
        <w:tblInd w:w="380" w:type="dxa"/>
        <w:tblLayout w:type="fixed"/>
        <w:tblCellMar>
          <w:top w:w="0" w:type="dxa"/>
          <w:left w:w="0" w:type="dxa"/>
          <w:bottom w:w="0" w:type="dxa"/>
          <w:right w:w="0" w:type="dxa"/>
        </w:tblCellMar>
        <w:tblLook w:val="0000" w:firstRow="0" w:lastRow="0" w:firstColumn="0" w:lastColumn="0" w:noHBand="0" w:noVBand="0"/>
      </w:tblPr>
      <w:tblGrid>
        <w:gridCol w:w="800"/>
        <w:gridCol w:w="900"/>
        <w:gridCol w:w="900"/>
        <w:gridCol w:w="840"/>
        <w:gridCol w:w="780"/>
        <w:gridCol w:w="1160"/>
        <w:gridCol w:w="840"/>
        <w:gridCol w:w="840"/>
        <w:gridCol w:w="820"/>
        <w:gridCol w:w="900"/>
        <w:gridCol w:w="1000"/>
        <w:gridCol w:w="980"/>
        <w:gridCol w:w="620"/>
        <w:gridCol w:w="1120"/>
        <w:gridCol w:w="340"/>
      </w:tblGrid>
      <w:tr w:rsidR="00000000" w:rsidRPr="008F1F9D" w14:paraId="69F754DE" w14:textId="77777777">
        <w:trPr>
          <w:trHeight w:val="184"/>
        </w:trPr>
        <w:tc>
          <w:tcPr>
            <w:tcW w:w="800" w:type="dxa"/>
            <w:shd w:val="clear" w:color="auto" w:fill="auto"/>
            <w:vAlign w:val="bottom"/>
          </w:tcPr>
          <w:p w14:paraId="0F1BF192" w14:textId="77777777" w:rsidR="00000000" w:rsidRPr="008F1F9D" w:rsidRDefault="00443ECF">
            <w:pPr>
              <w:spacing w:line="0" w:lineRule="atLeast"/>
              <w:rPr>
                <w:rFonts w:ascii="Lato" w:eastAsia="Times New Roman" w:hAnsi="Lato"/>
                <w:color w:val="000000" w:themeColor="text1"/>
                <w:sz w:val="16"/>
              </w:rPr>
            </w:pPr>
          </w:p>
        </w:tc>
        <w:tc>
          <w:tcPr>
            <w:tcW w:w="900" w:type="dxa"/>
            <w:shd w:val="clear" w:color="auto" w:fill="auto"/>
            <w:vAlign w:val="bottom"/>
          </w:tcPr>
          <w:p w14:paraId="3E0F153A" w14:textId="77777777" w:rsidR="00000000" w:rsidRPr="008F1F9D" w:rsidRDefault="00443ECF">
            <w:pPr>
              <w:spacing w:line="0" w:lineRule="atLeast"/>
              <w:rPr>
                <w:rFonts w:ascii="Lato" w:eastAsia="Times New Roman" w:hAnsi="Lato"/>
                <w:color w:val="000000" w:themeColor="text1"/>
                <w:sz w:val="16"/>
              </w:rPr>
            </w:pPr>
          </w:p>
        </w:tc>
        <w:tc>
          <w:tcPr>
            <w:tcW w:w="900" w:type="dxa"/>
            <w:shd w:val="clear" w:color="auto" w:fill="auto"/>
            <w:vAlign w:val="bottom"/>
          </w:tcPr>
          <w:p w14:paraId="63AE2BD5" w14:textId="77777777" w:rsidR="00000000" w:rsidRPr="008F1F9D" w:rsidRDefault="00443ECF">
            <w:pPr>
              <w:spacing w:line="0" w:lineRule="atLeast"/>
              <w:ind w:right="70"/>
              <w:jc w:val="center"/>
              <w:rPr>
                <w:rFonts w:ascii="Lato" w:eastAsia="Arial" w:hAnsi="Lato"/>
                <w:b/>
                <w:i/>
                <w:color w:val="000000" w:themeColor="text1"/>
                <w:w w:val="97"/>
                <w:sz w:val="16"/>
              </w:rPr>
            </w:pPr>
            <w:r w:rsidRPr="008F1F9D">
              <w:rPr>
                <w:rFonts w:ascii="Lato" w:eastAsia="Arial" w:hAnsi="Lato"/>
                <w:b/>
                <w:i/>
                <w:color w:val="000000" w:themeColor="text1"/>
                <w:w w:val="97"/>
                <w:sz w:val="16"/>
              </w:rPr>
              <w:t>MARCH</w:t>
            </w:r>
          </w:p>
        </w:tc>
        <w:tc>
          <w:tcPr>
            <w:tcW w:w="840" w:type="dxa"/>
            <w:shd w:val="clear" w:color="auto" w:fill="auto"/>
            <w:vAlign w:val="bottom"/>
          </w:tcPr>
          <w:p w14:paraId="2BD47B72" w14:textId="77777777" w:rsidR="00000000" w:rsidRPr="008F1F9D" w:rsidRDefault="00443ECF">
            <w:pPr>
              <w:spacing w:line="0" w:lineRule="atLeast"/>
              <w:rPr>
                <w:rFonts w:ascii="Lato" w:eastAsia="Times New Roman" w:hAnsi="Lato"/>
                <w:color w:val="000000" w:themeColor="text1"/>
                <w:sz w:val="16"/>
              </w:rPr>
            </w:pPr>
          </w:p>
        </w:tc>
        <w:tc>
          <w:tcPr>
            <w:tcW w:w="780" w:type="dxa"/>
            <w:shd w:val="clear" w:color="auto" w:fill="auto"/>
            <w:vAlign w:val="bottom"/>
          </w:tcPr>
          <w:p w14:paraId="1190A1ED" w14:textId="77777777" w:rsidR="00000000" w:rsidRPr="008F1F9D" w:rsidRDefault="00443ECF">
            <w:pPr>
              <w:spacing w:line="0" w:lineRule="atLeast"/>
              <w:rPr>
                <w:rFonts w:ascii="Lato" w:eastAsia="Times New Roman" w:hAnsi="Lato"/>
                <w:color w:val="000000" w:themeColor="text1"/>
                <w:sz w:val="16"/>
              </w:rPr>
            </w:pPr>
          </w:p>
        </w:tc>
        <w:tc>
          <w:tcPr>
            <w:tcW w:w="1160" w:type="dxa"/>
            <w:shd w:val="clear" w:color="auto" w:fill="auto"/>
            <w:vAlign w:val="bottom"/>
          </w:tcPr>
          <w:p w14:paraId="74A0CEF2" w14:textId="77777777" w:rsidR="00000000" w:rsidRPr="008F1F9D" w:rsidRDefault="00443ECF">
            <w:pPr>
              <w:spacing w:line="0" w:lineRule="atLeast"/>
              <w:rPr>
                <w:rFonts w:ascii="Lato" w:eastAsia="Times New Roman" w:hAnsi="Lato"/>
                <w:color w:val="000000" w:themeColor="text1"/>
                <w:sz w:val="16"/>
              </w:rPr>
            </w:pPr>
          </w:p>
        </w:tc>
        <w:tc>
          <w:tcPr>
            <w:tcW w:w="840" w:type="dxa"/>
            <w:shd w:val="clear" w:color="auto" w:fill="auto"/>
            <w:vAlign w:val="bottom"/>
          </w:tcPr>
          <w:p w14:paraId="58300F8D" w14:textId="77777777" w:rsidR="00000000" w:rsidRPr="008F1F9D" w:rsidRDefault="00443ECF">
            <w:pPr>
              <w:spacing w:line="0" w:lineRule="atLeast"/>
              <w:rPr>
                <w:rFonts w:ascii="Lato" w:eastAsia="Times New Roman" w:hAnsi="Lato"/>
                <w:color w:val="000000" w:themeColor="text1"/>
                <w:sz w:val="16"/>
              </w:rPr>
            </w:pPr>
          </w:p>
        </w:tc>
        <w:tc>
          <w:tcPr>
            <w:tcW w:w="840" w:type="dxa"/>
            <w:shd w:val="clear" w:color="auto" w:fill="auto"/>
            <w:vAlign w:val="bottom"/>
          </w:tcPr>
          <w:p w14:paraId="46D174F4" w14:textId="77777777" w:rsidR="00000000" w:rsidRPr="008F1F9D" w:rsidRDefault="00443ECF">
            <w:pPr>
              <w:spacing w:line="0" w:lineRule="atLeast"/>
              <w:ind w:right="30"/>
              <w:jc w:val="center"/>
              <w:rPr>
                <w:rFonts w:ascii="Lato" w:eastAsia="Arial" w:hAnsi="Lato"/>
                <w:b/>
                <w:i/>
                <w:color w:val="000000" w:themeColor="text1"/>
                <w:w w:val="99"/>
                <w:sz w:val="16"/>
              </w:rPr>
            </w:pPr>
            <w:r w:rsidRPr="008F1F9D">
              <w:rPr>
                <w:rFonts w:ascii="Lato" w:eastAsia="Arial" w:hAnsi="Lato"/>
                <w:b/>
                <w:i/>
                <w:color w:val="000000" w:themeColor="text1"/>
                <w:w w:val="99"/>
                <w:sz w:val="16"/>
              </w:rPr>
              <w:t>APRIL</w:t>
            </w:r>
          </w:p>
        </w:tc>
        <w:tc>
          <w:tcPr>
            <w:tcW w:w="820" w:type="dxa"/>
            <w:shd w:val="clear" w:color="auto" w:fill="auto"/>
            <w:vAlign w:val="bottom"/>
          </w:tcPr>
          <w:p w14:paraId="6C80A195" w14:textId="77777777" w:rsidR="00000000" w:rsidRPr="008F1F9D" w:rsidRDefault="00443ECF">
            <w:pPr>
              <w:spacing w:line="0" w:lineRule="atLeast"/>
              <w:rPr>
                <w:rFonts w:ascii="Lato" w:eastAsia="Times New Roman" w:hAnsi="Lato"/>
                <w:color w:val="000000" w:themeColor="text1"/>
                <w:sz w:val="16"/>
              </w:rPr>
            </w:pPr>
          </w:p>
        </w:tc>
        <w:tc>
          <w:tcPr>
            <w:tcW w:w="900" w:type="dxa"/>
            <w:shd w:val="clear" w:color="auto" w:fill="auto"/>
            <w:vAlign w:val="bottom"/>
          </w:tcPr>
          <w:p w14:paraId="1DC3D561" w14:textId="77777777" w:rsidR="00000000" w:rsidRPr="008F1F9D" w:rsidRDefault="00443ECF">
            <w:pPr>
              <w:spacing w:line="0" w:lineRule="atLeast"/>
              <w:rPr>
                <w:rFonts w:ascii="Lato" w:eastAsia="Times New Roman" w:hAnsi="Lato"/>
                <w:color w:val="000000" w:themeColor="text1"/>
                <w:sz w:val="16"/>
              </w:rPr>
            </w:pPr>
          </w:p>
        </w:tc>
        <w:tc>
          <w:tcPr>
            <w:tcW w:w="1000" w:type="dxa"/>
            <w:shd w:val="clear" w:color="auto" w:fill="auto"/>
            <w:vAlign w:val="bottom"/>
          </w:tcPr>
          <w:p w14:paraId="7CDDB4A4" w14:textId="77777777" w:rsidR="00000000" w:rsidRPr="008F1F9D" w:rsidRDefault="00443ECF">
            <w:pPr>
              <w:spacing w:line="0" w:lineRule="atLeast"/>
              <w:rPr>
                <w:rFonts w:ascii="Lato" w:eastAsia="Times New Roman" w:hAnsi="Lato"/>
                <w:color w:val="000000" w:themeColor="text1"/>
                <w:sz w:val="16"/>
              </w:rPr>
            </w:pPr>
          </w:p>
        </w:tc>
        <w:tc>
          <w:tcPr>
            <w:tcW w:w="980" w:type="dxa"/>
            <w:shd w:val="clear" w:color="auto" w:fill="auto"/>
            <w:vAlign w:val="bottom"/>
          </w:tcPr>
          <w:p w14:paraId="6067DF94" w14:textId="77777777" w:rsidR="00000000" w:rsidRPr="008F1F9D" w:rsidRDefault="00443ECF">
            <w:pPr>
              <w:spacing w:line="0" w:lineRule="atLeast"/>
              <w:rPr>
                <w:rFonts w:ascii="Lato" w:eastAsia="Times New Roman" w:hAnsi="Lato"/>
                <w:color w:val="000000" w:themeColor="text1"/>
                <w:sz w:val="16"/>
              </w:rPr>
            </w:pPr>
          </w:p>
        </w:tc>
        <w:tc>
          <w:tcPr>
            <w:tcW w:w="620" w:type="dxa"/>
            <w:shd w:val="clear" w:color="auto" w:fill="auto"/>
            <w:vAlign w:val="bottom"/>
          </w:tcPr>
          <w:p w14:paraId="0BF90F1B" w14:textId="77777777" w:rsidR="00000000" w:rsidRPr="008F1F9D" w:rsidRDefault="00443ECF">
            <w:pPr>
              <w:spacing w:line="0" w:lineRule="atLeast"/>
              <w:jc w:val="center"/>
              <w:rPr>
                <w:rFonts w:ascii="Lato" w:eastAsia="Arial" w:hAnsi="Lato"/>
                <w:b/>
                <w:i/>
                <w:color w:val="000000" w:themeColor="text1"/>
                <w:w w:val="95"/>
                <w:sz w:val="16"/>
              </w:rPr>
            </w:pPr>
            <w:r w:rsidRPr="008F1F9D">
              <w:rPr>
                <w:rFonts w:ascii="Lato" w:eastAsia="Arial" w:hAnsi="Lato"/>
                <w:b/>
                <w:i/>
                <w:color w:val="000000" w:themeColor="text1"/>
                <w:w w:val="95"/>
                <w:sz w:val="16"/>
              </w:rPr>
              <w:t>MAY</w:t>
            </w:r>
          </w:p>
        </w:tc>
        <w:tc>
          <w:tcPr>
            <w:tcW w:w="1120" w:type="dxa"/>
            <w:shd w:val="clear" w:color="auto" w:fill="auto"/>
            <w:vAlign w:val="bottom"/>
          </w:tcPr>
          <w:p w14:paraId="6CC52638" w14:textId="77777777" w:rsidR="00000000" w:rsidRPr="008F1F9D" w:rsidRDefault="00443ECF">
            <w:pPr>
              <w:spacing w:line="0" w:lineRule="atLeast"/>
              <w:rPr>
                <w:rFonts w:ascii="Lato" w:eastAsia="Times New Roman" w:hAnsi="Lato"/>
                <w:color w:val="000000" w:themeColor="text1"/>
                <w:sz w:val="16"/>
              </w:rPr>
            </w:pPr>
          </w:p>
        </w:tc>
        <w:tc>
          <w:tcPr>
            <w:tcW w:w="340" w:type="dxa"/>
            <w:shd w:val="clear" w:color="auto" w:fill="auto"/>
            <w:vAlign w:val="bottom"/>
          </w:tcPr>
          <w:p w14:paraId="62582103" w14:textId="77777777" w:rsidR="00000000" w:rsidRPr="008F1F9D" w:rsidRDefault="00443ECF">
            <w:pPr>
              <w:spacing w:line="0" w:lineRule="atLeast"/>
              <w:rPr>
                <w:rFonts w:ascii="Lato" w:eastAsia="Times New Roman" w:hAnsi="Lato"/>
                <w:color w:val="000000" w:themeColor="text1"/>
                <w:sz w:val="16"/>
              </w:rPr>
            </w:pPr>
          </w:p>
        </w:tc>
      </w:tr>
      <w:tr w:rsidR="00000000" w:rsidRPr="008F1F9D" w14:paraId="4199A564" w14:textId="77777777">
        <w:trPr>
          <w:trHeight w:val="265"/>
        </w:trPr>
        <w:tc>
          <w:tcPr>
            <w:tcW w:w="800" w:type="dxa"/>
            <w:shd w:val="clear" w:color="auto" w:fill="auto"/>
            <w:vAlign w:val="bottom"/>
          </w:tcPr>
          <w:p w14:paraId="507FAE40" w14:textId="77777777" w:rsidR="00000000" w:rsidRPr="008F1F9D" w:rsidRDefault="00443ECF">
            <w:pPr>
              <w:spacing w:line="0" w:lineRule="atLeast"/>
              <w:ind w:right="16"/>
              <w:jc w:val="center"/>
              <w:rPr>
                <w:rFonts w:ascii="Lato" w:eastAsia="Arial" w:hAnsi="Lato"/>
                <w:b/>
                <w:color w:val="000000" w:themeColor="text1"/>
                <w:sz w:val="12"/>
              </w:rPr>
            </w:pPr>
            <w:r w:rsidRPr="008F1F9D">
              <w:rPr>
                <w:rFonts w:ascii="Lato" w:eastAsia="Arial" w:hAnsi="Lato"/>
                <w:b/>
                <w:color w:val="000000" w:themeColor="text1"/>
                <w:sz w:val="12"/>
              </w:rPr>
              <w:t>Mon</w:t>
            </w:r>
          </w:p>
        </w:tc>
        <w:tc>
          <w:tcPr>
            <w:tcW w:w="900" w:type="dxa"/>
            <w:shd w:val="clear" w:color="auto" w:fill="auto"/>
            <w:vAlign w:val="bottom"/>
          </w:tcPr>
          <w:p w14:paraId="4D4CB2C7" w14:textId="77777777" w:rsidR="00000000" w:rsidRPr="008F1F9D" w:rsidRDefault="00443ECF">
            <w:pPr>
              <w:spacing w:line="0" w:lineRule="atLeast"/>
              <w:jc w:val="center"/>
              <w:rPr>
                <w:rFonts w:ascii="Lato" w:eastAsia="Arial" w:hAnsi="Lato"/>
                <w:b/>
                <w:color w:val="000000" w:themeColor="text1"/>
                <w:w w:val="99"/>
                <w:sz w:val="12"/>
              </w:rPr>
            </w:pPr>
            <w:r w:rsidRPr="008F1F9D">
              <w:rPr>
                <w:rFonts w:ascii="Lato" w:eastAsia="Arial" w:hAnsi="Lato"/>
                <w:b/>
                <w:color w:val="000000" w:themeColor="text1"/>
                <w:w w:val="99"/>
                <w:sz w:val="12"/>
              </w:rPr>
              <w:t>Tues</w:t>
            </w:r>
          </w:p>
        </w:tc>
        <w:tc>
          <w:tcPr>
            <w:tcW w:w="900" w:type="dxa"/>
            <w:shd w:val="clear" w:color="auto" w:fill="auto"/>
            <w:vAlign w:val="bottom"/>
          </w:tcPr>
          <w:p w14:paraId="12735ADB" w14:textId="77777777" w:rsidR="00000000" w:rsidRPr="008F1F9D" w:rsidRDefault="00443ECF">
            <w:pPr>
              <w:spacing w:line="0" w:lineRule="atLeast"/>
              <w:ind w:right="30"/>
              <w:jc w:val="center"/>
              <w:rPr>
                <w:rFonts w:ascii="Lato" w:eastAsia="Arial" w:hAnsi="Lato"/>
                <w:b/>
                <w:color w:val="000000" w:themeColor="text1"/>
                <w:sz w:val="12"/>
              </w:rPr>
            </w:pPr>
            <w:r w:rsidRPr="008F1F9D">
              <w:rPr>
                <w:rFonts w:ascii="Lato" w:eastAsia="Arial" w:hAnsi="Lato"/>
                <w:b/>
                <w:color w:val="000000" w:themeColor="text1"/>
                <w:sz w:val="12"/>
              </w:rPr>
              <w:t>Wed</w:t>
            </w:r>
          </w:p>
        </w:tc>
        <w:tc>
          <w:tcPr>
            <w:tcW w:w="840" w:type="dxa"/>
            <w:shd w:val="clear" w:color="auto" w:fill="auto"/>
            <w:vAlign w:val="bottom"/>
          </w:tcPr>
          <w:p w14:paraId="6E713FE0" w14:textId="77777777" w:rsidR="00000000" w:rsidRPr="008F1F9D" w:rsidRDefault="00443ECF">
            <w:pPr>
              <w:spacing w:line="0" w:lineRule="atLeast"/>
              <w:ind w:left="200"/>
              <w:rPr>
                <w:rFonts w:ascii="Lato" w:eastAsia="Arial" w:hAnsi="Lato"/>
                <w:b/>
                <w:color w:val="000000" w:themeColor="text1"/>
                <w:sz w:val="12"/>
              </w:rPr>
            </w:pPr>
            <w:r w:rsidRPr="008F1F9D">
              <w:rPr>
                <w:rFonts w:ascii="Lato" w:eastAsia="Arial" w:hAnsi="Lato"/>
                <w:b/>
                <w:color w:val="000000" w:themeColor="text1"/>
                <w:sz w:val="12"/>
              </w:rPr>
              <w:t>Thurs</w:t>
            </w:r>
          </w:p>
        </w:tc>
        <w:tc>
          <w:tcPr>
            <w:tcW w:w="780" w:type="dxa"/>
            <w:shd w:val="clear" w:color="auto" w:fill="auto"/>
            <w:vAlign w:val="bottom"/>
          </w:tcPr>
          <w:p w14:paraId="09AC56AF" w14:textId="77777777" w:rsidR="00000000" w:rsidRPr="008F1F9D" w:rsidRDefault="00443ECF">
            <w:pPr>
              <w:spacing w:line="0" w:lineRule="atLeast"/>
              <w:ind w:left="300"/>
              <w:rPr>
                <w:rFonts w:ascii="Lato" w:eastAsia="Arial" w:hAnsi="Lato"/>
                <w:b/>
                <w:color w:val="000000" w:themeColor="text1"/>
                <w:sz w:val="12"/>
              </w:rPr>
            </w:pPr>
            <w:r w:rsidRPr="008F1F9D">
              <w:rPr>
                <w:rFonts w:ascii="Lato" w:eastAsia="Arial" w:hAnsi="Lato"/>
                <w:b/>
                <w:color w:val="000000" w:themeColor="text1"/>
                <w:sz w:val="12"/>
              </w:rPr>
              <w:t>Fri</w:t>
            </w:r>
          </w:p>
        </w:tc>
        <w:tc>
          <w:tcPr>
            <w:tcW w:w="1160" w:type="dxa"/>
            <w:shd w:val="clear" w:color="auto" w:fill="auto"/>
            <w:vAlign w:val="bottom"/>
          </w:tcPr>
          <w:p w14:paraId="3386370A" w14:textId="77777777" w:rsidR="00000000" w:rsidRPr="008F1F9D" w:rsidRDefault="00443ECF">
            <w:pPr>
              <w:spacing w:line="0" w:lineRule="atLeast"/>
              <w:ind w:left="216"/>
              <w:jc w:val="center"/>
              <w:rPr>
                <w:rFonts w:ascii="Lato" w:eastAsia="Arial" w:hAnsi="Lato"/>
                <w:b/>
                <w:color w:val="000000" w:themeColor="text1"/>
                <w:sz w:val="12"/>
              </w:rPr>
            </w:pPr>
            <w:r w:rsidRPr="008F1F9D">
              <w:rPr>
                <w:rFonts w:ascii="Lato" w:eastAsia="Arial" w:hAnsi="Lato"/>
                <w:b/>
                <w:color w:val="000000" w:themeColor="text1"/>
                <w:sz w:val="12"/>
              </w:rPr>
              <w:t>Mon</w:t>
            </w:r>
          </w:p>
        </w:tc>
        <w:tc>
          <w:tcPr>
            <w:tcW w:w="840" w:type="dxa"/>
            <w:shd w:val="clear" w:color="auto" w:fill="auto"/>
            <w:vAlign w:val="bottom"/>
          </w:tcPr>
          <w:p w14:paraId="3EFA4EB4" w14:textId="77777777" w:rsidR="00000000" w:rsidRPr="008F1F9D" w:rsidRDefault="00443ECF">
            <w:pPr>
              <w:spacing w:line="0" w:lineRule="atLeast"/>
              <w:ind w:right="17"/>
              <w:jc w:val="center"/>
              <w:rPr>
                <w:rFonts w:ascii="Lato" w:eastAsia="Arial" w:hAnsi="Lato"/>
                <w:b/>
                <w:color w:val="000000" w:themeColor="text1"/>
                <w:sz w:val="12"/>
              </w:rPr>
            </w:pPr>
            <w:r w:rsidRPr="008F1F9D">
              <w:rPr>
                <w:rFonts w:ascii="Lato" w:eastAsia="Arial" w:hAnsi="Lato"/>
                <w:b/>
                <w:color w:val="000000" w:themeColor="text1"/>
                <w:sz w:val="12"/>
              </w:rPr>
              <w:t>Tues</w:t>
            </w:r>
          </w:p>
        </w:tc>
        <w:tc>
          <w:tcPr>
            <w:tcW w:w="840" w:type="dxa"/>
            <w:shd w:val="clear" w:color="auto" w:fill="auto"/>
            <w:vAlign w:val="bottom"/>
          </w:tcPr>
          <w:p w14:paraId="23AA2197" w14:textId="77777777" w:rsidR="00000000" w:rsidRPr="008F1F9D" w:rsidRDefault="00443ECF">
            <w:pPr>
              <w:spacing w:line="0" w:lineRule="atLeast"/>
              <w:ind w:right="10"/>
              <w:jc w:val="center"/>
              <w:rPr>
                <w:rFonts w:ascii="Lato" w:eastAsia="Arial" w:hAnsi="Lato"/>
                <w:b/>
                <w:color w:val="000000" w:themeColor="text1"/>
                <w:sz w:val="12"/>
              </w:rPr>
            </w:pPr>
            <w:r w:rsidRPr="008F1F9D">
              <w:rPr>
                <w:rFonts w:ascii="Lato" w:eastAsia="Arial" w:hAnsi="Lato"/>
                <w:b/>
                <w:color w:val="000000" w:themeColor="text1"/>
                <w:sz w:val="12"/>
              </w:rPr>
              <w:t>Wed</w:t>
            </w:r>
          </w:p>
        </w:tc>
        <w:tc>
          <w:tcPr>
            <w:tcW w:w="820" w:type="dxa"/>
            <w:shd w:val="clear" w:color="auto" w:fill="auto"/>
            <w:vAlign w:val="bottom"/>
          </w:tcPr>
          <w:p w14:paraId="50D75B4C" w14:textId="77777777" w:rsidR="00000000" w:rsidRPr="008F1F9D" w:rsidRDefault="00443ECF">
            <w:pPr>
              <w:spacing w:line="0" w:lineRule="atLeast"/>
              <w:ind w:left="220"/>
              <w:rPr>
                <w:rFonts w:ascii="Lato" w:eastAsia="Arial" w:hAnsi="Lato"/>
                <w:b/>
                <w:color w:val="000000" w:themeColor="text1"/>
                <w:sz w:val="12"/>
              </w:rPr>
            </w:pPr>
            <w:r w:rsidRPr="008F1F9D">
              <w:rPr>
                <w:rFonts w:ascii="Lato" w:eastAsia="Arial" w:hAnsi="Lato"/>
                <w:b/>
                <w:color w:val="000000" w:themeColor="text1"/>
                <w:sz w:val="12"/>
              </w:rPr>
              <w:t>Thurs</w:t>
            </w:r>
          </w:p>
        </w:tc>
        <w:tc>
          <w:tcPr>
            <w:tcW w:w="900" w:type="dxa"/>
            <w:shd w:val="clear" w:color="auto" w:fill="auto"/>
            <w:vAlign w:val="bottom"/>
          </w:tcPr>
          <w:p w14:paraId="70D64A59" w14:textId="77777777" w:rsidR="00000000" w:rsidRPr="008F1F9D" w:rsidRDefault="00443ECF">
            <w:pPr>
              <w:spacing w:line="0" w:lineRule="atLeast"/>
              <w:ind w:right="37"/>
              <w:jc w:val="center"/>
              <w:rPr>
                <w:rFonts w:ascii="Lato" w:eastAsia="Arial" w:hAnsi="Lato"/>
                <w:b/>
                <w:color w:val="000000" w:themeColor="text1"/>
                <w:w w:val="90"/>
                <w:sz w:val="12"/>
              </w:rPr>
            </w:pPr>
            <w:r w:rsidRPr="008F1F9D">
              <w:rPr>
                <w:rFonts w:ascii="Lato" w:eastAsia="Arial" w:hAnsi="Lato"/>
                <w:b/>
                <w:color w:val="000000" w:themeColor="text1"/>
                <w:w w:val="90"/>
                <w:sz w:val="12"/>
              </w:rPr>
              <w:t>Fri</w:t>
            </w:r>
          </w:p>
        </w:tc>
        <w:tc>
          <w:tcPr>
            <w:tcW w:w="1000" w:type="dxa"/>
            <w:shd w:val="clear" w:color="auto" w:fill="auto"/>
            <w:vAlign w:val="bottom"/>
          </w:tcPr>
          <w:p w14:paraId="67EF2D11" w14:textId="77777777" w:rsidR="00000000" w:rsidRPr="008F1F9D" w:rsidRDefault="00443ECF">
            <w:pPr>
              <w:spacing w:line="0" w:lineRule="atLeast"/>
              <w:ind w:left="197"/>
              <w:jc w:val="center"/>
              <w:rPr>
                <w:rFonts w:ascii="Lato" w:eastAsia="Arial" w:hAnsi="Lato"/>
                <w:b/>
                <w:color w:val="000000" w:themeColor="text1"/>
                <w:w w:val="97"/>
                <w:sz w:val="12"/>
              </w:rPr>
            </w:pPr>
            <w:r w:rsidRPr="008F1F9D">
              <w:rPr>
                <w:rFonts w:ascii="Lato" w:eastAsia="Arial" w:hAnsi="Lato"/>
                <w:b/>
                <w:color w:val="000000" w:themeColor="text1"/>
                <w:w w:val="97"/>
                <w:sz w:val="12"/>
              </w:rPr>
              <w:t>Mon</w:t>
            </w:r>
          </w:p>
        </w:tc>
        <w:tc>
          <w:tcPr>
            <w:tcW w:w="980" w:type="dxa"/>
            <w:shd w:val="clear" w:color="auto" w:fill="auto"/>
            <w:vAlign w:val="bottom"/>
          </w:tcPr>
          <w:p w14:paraId="5DA0E560" w14:textId="77777777" w:rsidR="00000000" w:rsidRPr="008F1F9D" w:rsidRDefault="00443ECF">
            <w:pPr>
              <w:spacing w:line="0" w:lineRule="atLeast"/>
              <w:ind w:right="17"/>
              <w:jc w:val="center"/>
              <w:rPr>
                <w:rFonts w:ascii="Lato" w:eastAsia="Arial" w:hAnsi="Lato"/>
                <w:b/>
                <w:color w:val="000000" w:themeColor="text1"/>
                <w:w w:val="99"/>
                <w:sz w:val="12"/>
              </w:rPr>
            </w:pPr>
            <w:r w:rsidRPr="008F1F9D">
              <w:rPr>
                <w:rFonts w:ascii="Lato" w:eastAsia="Arial" w:hAnsi="Lato"/>
                <w:b/>
                <w:color w:val="000000" w:themeColor="text1"/>
                <w:w w:val="99"/>
                <w:sz w:val="12"/>
              </w:rPr>
              <w:t>Tues</w:t>
            </w:r>
          </w:p>
        </w:tc>
        <w:tc>
          <w:tcPr>
            <w:tcW w:w="620" w:type="dxa"/>
            <w:shd w:val="clear" w:color="auto" w:fill="auto"/>
            <w:vAlign w:val="bottom"/>
          </w:tcPr>
          <w:p w14:paraId="008C8BEA" w14:textId="77777777" w:rsidR="00000000" w:rsidRPr="008F1F9D" w:rsidRDefault="00443ECF">
            <w:pPr>
              <w:spacing w:line="0" w:lineRule="atLeast"/>
              <w:jc w:val="center"/>
              <w:rPr>
                <w:rFonts w:ascii="Lato" w:eastAsia="Arial" w:hAnsi="Lato"/>
                <w:b/>
                <w:color w:val="000000" w:themeColor="text1"/>
                <w:sz w:val="12"/>
              </w:rPr>
            </w:pPr>
            <w:r w:rsidRPr="008F1F9D">
              <w:rPr>
                <w:rFonts w:ascii="Lato" w:eastAsia="Arial" w:hAnsi="Lato"/>
                <w:b/>
                <w:color w:val="000000" w:themeColor="text1"/>
                <w:sz w:val="12"/>
              </w:rPr>
              <w:t>Wed</w:t>
            </w:r>
          </w:p>
        </w:tc>
        <w:tc>
          <w:tcPr>
            <w:tcW w:w="1120" w:type="dxa"/>
            <w:shd w:val="clear" w:color="auto" w:fill="auto"/>
            <w:vAlign w:val="bottom"/>
          </w:tcPr>
          <w:p w14:paraId="2AE04309" w14:textId="77777777" w:rsidR="00000000" w:rsidRPr="008F1F9D" w:rsidRDefault="00443ECF">
            <w:pPr>
              <w:spacing w:line="0" w:lineRule="atLeast"/>
              <w:jc w:val="center"/>
              <w:rPr>
                <w:rFonts w:ascii="Lato" w:eastAsia="Arial" w:hAnsi="Lato"/>
                <w:b/>
                <w:color w:val="000000" w:themeColor="text1"/>
                <w:sz w:val="12"/>
              </w:rPr>
            </w:pPr>
            <w:r w:rsidRPr="008F1F9D">
              <w:rPr>
                <w:rFonts w:ascii="Lato" w:eastAsia="Arial" w:hAnsi="Lato"/>
                <w:b/>
                <w:color w:val="000000" w:themeColor="text1"/>
                <w:sz w:val="12"/>
              </w:rPr>
              <w:t>Thurs</w:t>
            </w:r>
          </w:p>
        </w:tc>
        <w:tc>
          <w:tcPr>
            <w:tcW w:w="340" w:type="dxa"/>
            <w:shd w:val="clear" w:color="auto" w:fill="auto"/>
            <w:vAlign w:val="bottom"/>
          </w:tcPr>
          <w:p w14:paraId="78787E7E" w14:textId="77777777" w:rsidR="00000000" w:rsidRPr="008F1F9D" w:rsidRDefault="00443ECF">
            <w:pPr>
              <w:spacing w:line="0" w:lineRule="atLeast"/>
              <w:ind w:left="200"/>
              <w:rPr>
                <w:rFonts w:ascii="Lato" w:eastAsia="Arial" w:hAnsi="Lato"/>
                <w:b/>
                <w:color w:val="000000" w:themeColor="text1"/>
                <w:w w:val="77"/>
                <w:sz w:val="12"/>
              </w:rPr>
            </w:pPr>
            <w:r w:rsidRPr="008F1F9D">
              <w:rPr>
                <w:rFonts w:ascii="Lato" w:eastAsia="Arial" w:hAnsi="Lato"/>
                <w:b/>
                <w:color w:val="000000" w:themeColor="text1"/>
                <w:w w:val="77"/>
                <w:sz w:val="12"/>
              </w:rPr>
              <w:t>Fri</w:t>
            </w:r>
          </w:p>
        </w:tc>
      </w:tr>
      <w:tr w:rsidR="00000000" w:rsidRPr="008F1F9D" w14:paraId="0010243C" w14:textId="77777777">
        <w:trPr>
          <w:trHeight w:val="106"/>
        </w:trPr>
        <w:tc>
          <w:tcPr>
            <w:tcW w:w="800" w:type="dxa"/>
            <w:shd w:val="clear" w:color="auto" w:fill="auto"/>
            <w:vAlign w:val="bottom"/>
          </w:tcPr>
          <w:p w14:paraId="3E6AC811" w14:textId="77777777" w:rsidR="00000000" w:rsidRPr="008F1F9D" w:rsidRDefault="00443ECF">
            <w:pPr>
              <w:spacing w:line="0" w:lineRule="atLeast"/>
              <w:rPr>
                <w:rFonts w:ascii="Lato" w:eastAsia="Times New Roman" w:hAnsi="Lato"/>
                <w:color w:val="000000" w:themeColor="text1"/>
                <w:sz w:val="9"/>
              </w:rPr>
            </w:pPr>
          </w:p>
        </w:tc>
        <w:tc>
          <w:tcPr>
            <w:tcW w:w="900" w:type="dxa"/>
            <w:shd w:val="clear" w:color="auto" w:fill="auto"/>
            <w:vAlign w:val="bottom"/>
          </w:tcPr>
          <w:p w14:paraId="218A0CBE" w14:textId="77777777" w:rsidR="00000000" w:rsidRPr="008F1F9D" w:rsidRDefault="00443ECF">
            <w:pPr>
              <w:spacing w:line="0" w:lineRule="atLeast"/>
              <w:rPr>
                <w:rFonts w:ascii="Lato" w:eastAsia="Times New Roman" w:hAnsi="Lato"/>
                <w:color w:val="000000" w:themeColor="text1"/>
                <w:sz w:val="9"/>
              </w:rPr>
            </w:pPr>
          </w:p>
        </w:tc>
        <w:tc>
          <w:tcPr>
            <w:tcW w:w="900" w:type="dxa"/>
            <w:shd w:val="clear" w:color="auto" w:fill="auto"/>
            <w:vAlign w:val="bottom"/>
          </w:tcPr>
          <w:p w14:paraId="4817A353" w14:textId="77777777" w:rsidR="00000000" w:rsidRPr="008F1F9D" w:rsidRDefault="00443ECF">
            <w:pPr>
              <w:spacing w:line="0" w:lineRule="atLeast"/>
              <w:ind w:right="10"/>
              <w:jc w:val="center"/>
              <w:rPr>
                <w:rFonts w:ascii="Lato" w:eastAsia="Arial" w:hAnsi="Lato"/>
                <w:b/>
                <w:color w:val="000000" w:themeColor="text1"/>
                <w:w w:val="88"/>
                <w:sz w:val="8"/>
              </w:rPr>
            </w:pPr>
            <w:r w:rsidRPr="008F1F9D">
              <w:rPr>
                <w:rFonts w:ascii="Lato" w:eastAsia="Arial" w:hAnsi="Lato"/>
                <w:b/>
                <w:color w:val="000000" w:themeColor="text1"/>
                <w:w w:val="88"/>
                <w:sz w:val="8"/>
              </w:rPr>
              <w:t>1</w:t>
            </w:r>
          </w:p>
        </w:tc>
        <w:tc>
          <w:tcPr>
            <w:tcW w:w="840" w:type="dxa"/>
            <w:shd w:val="clear" w:color="auto" w:fill="auto"/>
            <w:vAlign w:val="bottom"/>
          </w:tcPr>
          <w:p w14:paraId="4DE179DF" w14:textId="77777777" w:rsidR="00000000" w:rsidRPr="008F1F9D" w:rsidRDefault="00443ECF">
            <w:pPr>
              <w:spacing w:line="0" w:lineRule="atLeast"/>
              <w:ind w:right="37"/>
              <w:jc w:val="center"/>
              <w:rPr>
                <w:rFonts w:ascii="Lato" w:eastAsia="Arial" w:hAnsi="Lato"/>
                <w:b/>
                <w:color w:val="000000" w:themeColor="text1"/>
                <w:w w:val="88"/>
                <w:sz w:val="8"/>
              </w:rPr>
            </w:pPr>
            <w:r w:rsidRPr="008F1F9D">
              <w:rPr>
                <w:rFonts w:ascii="Lato" w:eastAsia="Arial" w:hAnsi="Lato"/>
                <w:b/>
                <w:color w:val="000000" w:themeColor="text1"/>
                <w:w w:val="88"/>
                <w:sz w:val="8"/>
              </w:rPr>
              <w:t>2</w:t>
            </w:r>
          </w:p>
        </w:tc>
        <w:tc>
          <w:tcPr>
            <w:tcW w:w="780" w:type="dxa"/>
            <w:shd w:val="clear" w:color="auto" w:fill="auto"/>
            <w:vAlign w:val="bottom"/>
          </w:tcPr>
          <w:p w14:paraId="5E0D4E3B"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3</w:t>
            </w:r>
          </w:p>
        </w:tc>
        <w:tc>
          <w:tcPr>
            <w:tcW w:w="1160" w:type="dxa"/>
            <w:shd w:val="clear" w:color="auto" w:fill="auto"/>
            <w:vAlign w:val="bottom"/>
          </w:tcPr>
          <w:p w14:paraId="3F7F0EB1" w14:textId="77777777" w:rsidR="00000000" w:rsidRPr="008F1F9D" w:rsidRDefault="00443ECF">
            <w:pPr>
              <w:spacing w:line="0" w:lineRule="atLeast"/>
              <w:ind w:left="216"/>
              <w:jc w:val="center"/>
              <w:rPr>
                <w:rFonts w:ascii="Lato" w:eastAsia="Arial" w:hAnsi="Lato"/>
                <w:b/>
                <w:color w:val="000000" w:themeColor="text1"/>
                <w:sz w:val="8"/>
              </w:rPr>
            </w:pPr>
            <w:r w:rsidRPr="008F1F9D">
              <w:rPr>
                <w:rFonts w:ascii="Lato" w:eastAsia="Arial" w:hAnsi="Lato"/>
                <w:b/>
                <w:color w:val="000000" w:themeColor="text1"/>
                <w:sz w:val="8"/>
              </w:rPr>
              <w:t>3</w:t>
            </w:r>
          </w:p>
        </w:tc>
        <w:tc>
          <w:tcPr>
            <w:tcW w:w="840" w:type="dxa"/>
            <w:shd w:val="clear" w:color="auto" w:fill="auto"/>
            <w:vAlign w:val="bottom"/>
          </w:tcPr>
          <w:p w14:paraId="08636D4D"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4</w:t>
            </w:r>
          </w:p>
        </w:tc>
        <w:tc>
          <w:tcPr>
            <w:tcW w:w="840" w:type="dxa"/>
            <w:shd w:val="clear" w:color="auto" w:fill="auto"/>
            <w:vAlign w:val="bottom"/>
          </w:tcPr>
          <w:p w14:paraId="6964E402"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5</w:t>
            </w:r>
          </w:p>
        </w:tc>
        <w:tc>
          <w:tcPr>
            <w:tcW w:w="820" w:type="dxa"/>
            <w:shd w:val="clear" w:color="auto" w:fill="auto"/>
            <w:vAlign w:val="bottom"/>
          </w:tcPr>
          <w:p w14:paraId="5E8C140A"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6</w:t>
            </w:r>
          </w:p>
        </w:tc>
        <w:tc>
          <w:tcPr>
            <w:tcW w:w="900" w:type="dxa"/>
            <w:shd w:val="clear" w:color="auto" w:fill="auto"/>
            <w:vAlign w:val="bottom"/>
          </w:tcPr>
          <w:p w14:paraId="3EE9B261" w14:textId="77777777" w:rsidR="00000000" w:rsidRPr="008F1F9D" w:rsidRDefault="00443ECF">
            <w:pPr>
              <w:spacing w:line="0" w:lineRule="atLeast"/>
              <w:ind w:right="17"/>
              <w:jc w:val="center"/>
              <w:rPr>
                <w:rFonts w:ascii="Lato" w:eastAsia="Arial" w:hAnsi="Lato"/>
                <w:b/>
                <w:color w:val="000000" w:themeColor="text1"/>
                <w:w w:val="88"/>
                <w:sz w:val="8"/>
              </w:rPr>
            </w:pPr>
            <w:r w:rsidRPr="008F1F9D">
              <w:rPr>
                <w:rFonts w:ascii="Lato" w:eastAsia="Arial" w:hAnsi="Lato"/>
                <w:b/>
                <w:color w:val="000000" w:themeColor="text1"/>
                <w:w w:val="88"/>
                <w:sz w:val="8"/>
              </w:rPr>
              <w:t>7</w:t>
            </w:r>
          </w:p>
        </w:tc>
        <w:tc>
          <w:tcPr>
            <w:tcW w:w="1000" w:type="dxa"/>
            <w:shd w:val="clear" w:color="auto" w:fill="auto"/>
            <w:vAlign w:val="bottom"/>
          </w:tcPr>
          <w:p w14:paraId="266CF88D" w14:textId="77777777" w:rsidR="00000000" w:rsidRPr="008F1F9D" w:rsidRDefault="00443ECF">
            <w:pPr>
              <w:spacing w:line="0" w:lineRule="atLeast"/>
              <w:ind w:left="197"/>
              <w:jc w:val="center"/>
              <w:rPr>
                <w:rFonts w:ascii="Lato" w:eastAsia="Arial" w:hAnsi="Lato"/>
                <w:b/>
                <w:color w:val="000000" w:themeColor="text1"/>
                <w:sz w:val="7"/>
              </w:rPr>
            </w:pPr>
            <w:r w:rsidRPr="008F1F9D">
              <w:rPr>
                <w:rFonts w:ascii="Lato" w:eastAsia="Arial" w:hAnsi="Lato"/>
                <w:b/>
                <w:color w:val="000000" w:themeColor="text1"/>
                <w:sz w:val="7"/>
              </w:rPr>
              <w:t>1</w:t>
            </w:r>
          </w:p>
        </w:tc>
        <w:tc>
          <w:tcPr>
            <w:tcW w:w="980" w:type="dxa"/>
            <w:shd w:val="clear" w:color="auto" w:fill="auto"/>
            <w:vAlign w:val="bottom"/>
          </w:tcPr>
          <w:p w14:paraId="3D87ED60" w14:textId="77777777" w:rsidR="00000000" w:rsidRPr="008F1F9D" w:rsidRDefault="00443ECF">
            <w:pPr>
              <w:spacing w:line="0" w:lineRule="atLeast"/>
              <w:ind w:right="17"/>
              <w:jc w:val="center"/>
              <w:rPr>
                <w:rFonts w:ascii="Lato" w:eastAsia="Arial" w:hAnsi="Lato"/>
                <w:b/>
                <w:color w:val="000000" w:themeColor="text1"/>
                <w:w w:val="88"/>
                <w:sz w:val="8"/>
              </w:rPr>
            </w:pPr>
            <w:r w:rsidRPr="008F1F9D">
              <w:rPr>
                <w:rFonts w:ascii="Lato" w:eastAsia="Arial" w:hAnsi="Lato"/>
                <w:b/>
                <w:color w:val="000000" w:themeColor="text1"/>
                <w:w w:val="88"/>
                <w:sz w:val="8"/>
              </w:rPr>
              <w:t>2</w:t>
            </w:r>
          </w:p>
        </w:tc>
        <w:tc>
          <w:tcPr>
            <w:tcW w:w="620" w:type="dxa"/>
            <w:shd w:val="clear" w:color="auto" w:fill="auto"/>
            <w:vAlign w:val="bottom"/>
          </w:tcPr>
          <w:p w14:paraId="22AA3F8A"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3</w:t>
            </w:r>
          </w:p>
        </w:tc>
        <w:tc>
          <w:tcPr>
            <w:tcW w:w="1120" w:type="dxa"/>
            <w:shd w:val="clear" w:color="auto" w:fill="auto"/>
            <w:vAlign w:val="bottom"/>
          </w:tcPr>
          <w:p w14:paraId="7854456E" w14:textId="77777777" w:rsidR="00000000" w:rsidRPr="008F1F9D" w:rsidRDefault="00443ECF">
            <w:pPr>
              <w:spacing w:line="0" w:lineRule="atLeast"/>
              <w:jc w:val="center"/>
              <w:rPr>
                <w:rFonts w:ascii="Lato" w:eastAsia="Arial" w:hAnsi="Lato"/>
                <w:b/>
                <w:color w:val="000000" w:themeColor="text1"/>
                <w:w w:val="88"/>
                <w:sz w:val="8"/>
              </w:rPr>
            </w:pPr>
            <w:r w:rsidRPr="008F1F9D">
              <w:rPr>
                <w:rFonts w:ascii="Lato" w:eastAsia="Arial" w:hAnsi="Lato"/>
                <w:b/>
                <w:color w:val="000000" w:themeColor="text1"/>
                <w:w w:val="88"/>
                <w:sz w:val="8"/>
              </w:rPr>
              <w:t>4</w:t>
            </w:r>
          </w:p>
        </w:tc>
        <w:tc>
          <w:tcPr>
            <w:tcW w:w="340" w:type="dxa"/>
            <w:shd w:val="clear" w:color="auto" w:fill="auto"/>
            <w:vAlign w:val="bottom"/>
          </w:tcPr>
          <w:p w14:paraId="53F884EC" w14:textId="77777777" w:rsidR="00000000" w:rsidRPr="008F1F9D" w:rsidRDefault="00443ECF">
            <w:pPr>
              <w:spacing w:line="0" w:lineRule="atLeast"/>
              <w:ind w:left="137"/>
              <w:jc w:val="center"/>
              <w:rPr>
                <w:rFonts w:ascii="Lato" w:eastAsia="Arial" w:hAnsi="Lato"/>
                <w:b/>
                <w:color w:val="000000" w:themeColor="text1"/>
                <w:w w:val="88"/>
                <w:sz w:val="8"/>
              </w:rPr>
            </w:pPr>
            <w:r w:rsidRPr="008F1F9D">
              <w:rPr>
                <w:rFonts w:ascii="Lato" w:eastAsia="Arial" w:hAnsi="Lato"/>
                <w:b/>
                <w:color w:val="000000" w:themeColor="text1"/>
                <w:w w:val="88"/>
                <w:sz w:val="8"/>
              </w:rPr>
              <w:t>5</w:t>
            </w:r>
          </w:p>
        </w:tc>
      </w:tr>
      <w:tr w:rsidR="00000000" w:rsidRPr="008F1F9D" w14:paraId="27053257" w14:textId="77777777">
        <w:trPr>
          <w:trHeight w:val="161"/>
        </w:trPr>
        <w:tc>
          <w:tcPr>
            <w:tcW w:w="800" w:type="dxa"/>
            <w:shd w:val="clear" w:color="auto" w:fill="auto"/>
            <w:vAlign w:val="bottom"/>
          </w:tcPr>
          <w:p w14:paraId="064AC4C1" w14:textId="77777777" w:rsidR="00000000" w:rsidRPr="008F1F9D" w:rsidRDefault="00443ECF">
            <w:pPr>
              <w:spacing w:line="0" w:lineRule="atLeast"/>
              <w:rPr>
                <w:rFonts w:ascii="Lato" w:eastAsia="Times New Roman" w:hAnsi="Lato"/>
                <w:color w:val="000000" w:themeColor="text1"/>
                <w:sz w:val="13"/>
              </w:rPr>
            </w:pPr>
          </w:p>
        </w:tc>
        <w:tc>
          <w:tcPr>
            <w:tcW w:w="900" w:type="dxa"/>
            <w:shd w:val="clear" w:color="auto" w:fill="auto"/>
            <w:vAlign w:val="bottom"/>
          </w:tcPr>
          <w:p w14:paraId="7D6AC101" w14:textId="77777777" w:rsidR="00000000" w:rsidRPr="008F1F9D" w:rsidRDefault="00443ECF">
            <w:pPr>
              <w:spacing w:line="0" w:lineRule="atLeast"/>
              <w:rPr>
                <w:rFonts w:ascii="Lato" w:eastAsia="Times New Roman" w:hAnsi="Lato"/>
                <w:color w:val="000000" w:themeColor="text1"/>
                <w:sz w:val="13"/>
              </w:rPr>
            </w:pPr>
          </w:p>
        </w:tc>
        <w:tc>
          <w:tcPr>
            <w:tcW w:w="900" w:type="dxa"/>
            <w:shd w:val="clear" w:color="auto" w:fill="auto"/>
            <w:vAlign w:val="bottom"/>
          </w:tcPr>
          <w:p w14:paraId="037B4743" w14:textId="77777777" w:rsidR="00000000" w:rsidRPr="008F1F9D" w:rsidRDefault="00443ECF">
            <w:pPr>
              <w:spacing w:line="0" w:lineRule="atLeast"/>
              <w:rPr>
                <w:rFonts w:ascii="Lato" w:eastAsia="Times New Roman" w:hAnsi="Lato"/>
                <w:color w:val="000000" w:themeColor="text1"/>
                <w:sz w:val="13"/>
              </w:rPr>
            </w:pPr>
          </w:p>
        </w:tc>
        <w:tc>
          <w:tcPr>
            <w:tcW w:w="840" w:type="dxa"/>
            <w:shd w:val="clear" w:color="auto" w:fill="auto"/>
            <w:vAlign w:val="bottom"/>
          </w:tcPr>
          <w:p w14:paraId="2B697509" w14:textId="77777777" w:rsidR="00000000" w:rsidRPr="008F1F9D" w:rsidRDefault="00443ECF">
            <w:pPr>
              <w:spacing w:line="0" w:lineRule="atLeast"/>
              <w:rPr>
                <w:rFonts w:ascii="Lato" w:eastAsia="Times New Roman" w:hAnsi="Lato"/>
                <w:color w:val="000000" w:themeColor="text1"/>
                <w:sz w:val="13"/>
              </w:rPr>
            </w:pPr>
          </w:p>
        </w:tc>
        <w:tc>
          <w:tcPr>
            <w:tcW w:w="780" w:type="dxa"/>
            <w:shd w:val="clear" w:color="auto" w:fill="auto"/>
            <w:vAlign w:val="bottom"/>
          </w:tcPr>
          <w:p w14:paraId="07BBADBE" w14:textId="77777777" w:rsidR="00000000" w:rsidRPr="008F1F9D" w:rsidRDefault="00443ECF">
            <w:pPr>
              <w:spacing w:line="0" w:lineRule="atLeast"/>
              <w:rPr>
                <w:rFonts w:ascii="Lato" w:eastAsia="Times New Roman" w:hAnsi="Lato"/>
                <w:color w:val="000000" w:themeColor="text1"/>
                <w:sz w:val="13"/>
              </w:rPr>
            </w:pPr>
          </w:p>
        </w:tc>
        <w:tc>
          <w:tcPr>
            <w:tcW w:w="1160" w:type="dxa"/>
            <w:shd w:val="clear" w:color="auto" w:fill="auto"/>
            <w:vAlign w:val="bottom"/>
          </w:tcPr>
          <w:p w14:paraId="460512D6" w14:textId="77777777" w:rsidR="00000000" w:rsidRPr="008F1F9D" w:rsidRDefault="00443ECF">
            <w:pPr>
              <w:spacing w:line="0" w:lineRule="atLeast"/>
              <w:ind w:left="216"/>
              <w:jc w:val="center"/>
              <w:rPr>
                <w:rFonts w:ascii="Lato" w:eastAsia="Arial" w:hAnsi="Lato"/>
                <w:b/>
                <w:color w:val="000000" w:themeColor="text1"/>
                <w:w w:val="94"/>
                <w:sz w:val="9"/>
              </w:rPr>
            </w:pPr>
            <w:r w:rsidRPr="008F1F9D">
              <w:rPr>
                <w:rFonts w:ascii="Lato" w:eastAsia="Arial" w:hAnsi="Lato"/>
                <w:b/>
                <w:color w:val="000000" w:themeColor="text1"/>
                <w:w w:val="94"/>
                <w:sz w:val="9"/>
              </w:rPr>
              <w:t>Distribution of</w:t>
            </w:r>
          </w:p>
        </w:tc>
        <w:tc>
          <w:tcPr>
            <w:tcW w:w="840" w:type="dxa"/>
            <w:shd w:val="clear" w:color="auto" w:fill="auto"/>
            <w:vAlign w:val="bottom"/>
          </w:tcPr>
          <w:p w14:paraId="4BB07A27" w14:textId="77777777" w:rsidR="00000000" w:rsidRPr="008F1F9D" w:rsidRDefault="00443ECF">
            <w:pPr>
              <w:spacing w:line="0" w:lineRule="atLeast"/>
              <w:rPr>
                <w:rFonts w:ascii="Lato" w:eastAsia="Times New Roman" w:hAnsi="Lato"/>
                <w:color w:val="000000" w:themeColor="text1"/>
                <w:sz w:val="13"/>
              </w:rPr>
            </w:pPr>
          </w:p>
        </w:tc>
        <w:tc>
          <w:tcPr>
            <w:tcW w:w="840" w:type="dxa"/>
            <w:shd w:val="clear" w:color="auto" w:fill="auto"/>
            <w:vAlign w:val="bottom"/>
          </w:tcPr>
          <w:p w14:paraId="4C4AFEE9" w14:textId="77777777" w:rsidR="00000000" w:rsidRPr="008F1F9D" w:rsidRDefault="00443ECF">
            <w:pPr>
              <w:spacing w:line="0" w:lineRule="atLeast"/>
              <w:rPr>
                <w:rFonts w:ascii="Lato" w:eastAsia="Times New Roman" w:hAnsi="Lato"/>
                <w:color w:val="000000" w:themeColor="text1"/>
                <w:sz w:val="13"/>
              </w:rPr>
            </w:pPr>
          </w:p>
        </w:tc>
        <w:tc>
          <w:tcPr>
            <w:tcW w:w="820" w:type="dxa"/>
            <w:shd w:val="clear" w:color="auto" w:fill="auto"/>
            <w:vAlign w:val="bottom"/>
          </w:tcPr>
          <w:p w14:paraId="74221B31" w14:textId="77777777" w:rsidR="00000000" w:rsidRPr="008F1F9D" w:rsidRDefault="00443ECF">
            <w:pPr>
              <w:spacing w:line="0" w:lineRule="atLeast"/>
              <w:rPr>
                <w:rFonts w:ascii="Lato" w:eastAsia="Times New Roman" w:hAnsi="Lato"/>
                <w:color w:val="000000" w:themeColor="text1"/>
                <w:sz w:val="13"/>
              </w:rPr>
            </w:pPr>
          </w:p>
        </w:tc>
        <w:tc>
          <w:tcPr>
            <w:tcW w:w="900" w:type="dxa"/>
            <w:shd w:val="clear" w:color="auto" w:fill="auto"/>
            <w:vAlign w:val="bottom"/>
          </w:tcPr>
          <w:p w14:paraId="5B7A0BE1" w14:textId="77777777" w:rsidR="00000000" w:rsidRPr="008F1F9D" w:rsidRDefault="00443ECF">
            <w:pPr>
              <w:spacing w:line="0" w:lineRule="atLeast"/>
              <w:rPr>
                <w:rFonts w:ascii="Lato" w:eastAsia="Times New Roman" w:hAnsi="Lato"/>
                <w:color w:val="000000" w:themeColor="text1"/>
                <w:sz w:val="13"/>
              </w:rPr>
            </w:pPr>
          </w:p>
        </w:tc>
        <w:tc>
          <w:tcPr>
            <w:tcW w:w="1000" w:type="dxa"/>
            <w:vMerge w:val="restart"/>
            <w:shd w:val="clear" w:color="auto" w:fill="auto"/>
            <w:vAlign w:val="bottom"/>
          </w:tcPr>
          <w:p w14:paraId="742691EC" w14:textId="77777777" w:rsidR="00000000" w:rsidRPr="008F1F9D" w:rsidRDefault="00443ECF">
            <w:pPr>
              <w:spacing w:line="0" w:lineRule="atLeast"/>
              <w:ind w:left="197"/>
              <w:jc w:val="center"/>
              <w:rPr>
                <w:rFonts w:ascii="Lato" w:eastAsia="Arial" w:hAnsi="Lato"/>
                <w:b/>
                <w:color w:val="000000" w:themeColor="text1"/>
                <w:w w:val="98"/>
                <w:sz w:val="9"/>
              </w:rPr>
            </w:pPr>
            <w:r w:rsidRPr="008F1F9D">
              <w:rPr>
                <w:rFonts w:ascii="Lato" w:eastAsia="Arial" w:hAnsi="Lato"/>
                <w:b/>
                <w:color w:val="000000" w:themeColor="text1"/>
                <w:w w:val="98"/>
                <w:sz w:val="9"/>
              </w:rPr>
              <w:t>Tech. Mtg.</w:t>
            </w:r>
          </w:p>
        </w:tc>
        <w:tc>
          <w:tcPr>
            <w:tcW w:w="980" w:type="dxa"/>
            <w:vMerge w:val="restart"/>
            <w:shd w:val="clear" w:color="auto" w:fill="auto"/>
            <w:vAlign w:val="bottom"/>
          </w:tcPr>
          <w:p w14:paraId="06B90D1D" w14:textId="77777777" w:rsidR="00000000" w:rsidRPr="008F1F9D" w:rsidRDefault="00443ECF">
            <w:pPr>
              <w:spacing w:line="0" w:lineRule="atLeast"/>
              <w:ind w:right="17"/>
              <w:jc w:val="center"/>
              <w:rPr>
                <w:rFonts w:ascii="Lato" w:eastAsia="Arial" w:hAnsi="Lato"/>
                <w:b/>
                <w:color w:val="000000" w:themeColor="text1"/>
                <w:w w:val="93"/>
                <w:sz w:val="9"/>
              </w:rPr>
            </w:pPr>
            <w:r w:rsidRPr="008F1F9D">
              <w:rPr>
                <w:rFonts w:ascii="Lato" w:eastAsia="Arial" w:hAnsi="Lato"/>
                <w:b/>
                <w:color w:val="000000" w:themeColor="text1"/>
                <w:w w:val="93"/>
                <w:sz w:val="9"/>
              </w:rPr>
              <w:t>Web posting for</w:t>
            </w:r>
          </w:p>
        </w:tc>
        <w:tc>
          <w:tcPr>
            <w:tcW w:w="620" w:type="dxa"/>
            <w:shd w:val="clear" w:color="auto" w:fill="auto"/>
            <w:vAlign w:val="bottom"/>
          </w:tcPr>
          <w:p w14:paraId="0438C71D" w14:textId="77777777" w:rsidR="00000000" w:rsidRPr="008F1F9D" w:rsidRDefault="00443ECF">
            <w:pPr>
              <w:spacing w:line="0" w:lineRule="atLeast"/>
              <w:rPr>
                <w:rFonts w:ascii="Lato" w:eastAsia="Times New Roman" w:hAnsi="Lato"/>
                <w:color w:val="000000" w:themeColor="text1"/>
                <w:sz w:val="13"/>
              </w:rPr>
            </w:pPr>
          </w:p>
        </w:tc>
        <w:tc>
          <w:tcPr>
            <w:tcW w:w="1120" w:type="dxa"/>
            <w:shd w:val="clear" w:color="auto" w:fill="auto"/>
            <w:vAlign w:val="bottom"/>
          </w:tcPr>
          <w:p w14:paraId="113B5225" w14:textId="77777777" w:rsidR="00000000" w:rsidRPr="008F1F9D" w:rsidRDefault="00443ECF">
            <w:pPr>
              <w:spacing w:line="0" w:lineRule="atLeast"/>
              <w:rPr>
                <w:rFonts w:ascii="Lato" w:eastAsia="Times New Roman" w:hAnsi="Lato"/>
                <w:color w:val="000000" w:themeColor="text1"/>
                <w:sz w:val="13"/>
              </w:rPr>
            </w:pPr>
          </w:p>
        </w:tc>
        <w:tc>
          <w:tcPr>
            <w:tcW w:w="340" w:type="dxa"/>
            <w:shd w:val="clear" w:color="auto" w:fill="auto"/>
            <w:vAlign w:val="bottom"/>
          </w:tcPr>
          <w:p w14:paraId="2BCB082B"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042CB3A7" w14:textId="77777777">
        <w:trPr>
          <w:trHeight w:val="58"/>
        </w:trPr>
        <w:tc>
          <w:tcPr>
            <w:tcW w:w="800" w:type="dxa"/>
            <w:shd w:val="clear" w:color="auto" w:fill="auto"/>
            <w:vAlign w:val="bottom"/>
          </w:tcPr>
          <w:p w14:paraId="0D68E97B"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0CD1DE2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6A44B9D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99B2D7F"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12D55A8"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433BAC74" w14:textId="77777777" w:rsidR="00000000" w:rsidRPr="008F1F9D" w:rsidRDefault="00443ECF">
            <w:pPr>
              <w:spacing w:line="0" w:lineRule="atLeast"/>
              <w:ind w:left="216"/>
              <w:jc w:val="center"/>
              <w:rPr>
                <w:rFonts w:ascii="Lato" w:eastAsia="Arial" w:hAnsi="Lato"/>
                <w:b/>
                <w:color w:val="000000" w:themeColor="text1"/>
                <w:w w:val="92"/>
                <w:sz w:val="9"/>
              </w:rPr>
            </w:pPr>
            <w:r w:rsidRPr="008F1F9D">
              <w:rPr>
                <w:rFonts w:ascii="Lato" w:eastAsia="Arial" w:hAnsi="Lato"/>
                <w:b/>
                <w:color w:val="000000" w:themeColor="text1"/>
                <w:w w:val="92"/>
                <w:sz w:val="9"/>
              </w:rPr>
              <w:t>materials for</w:t>
            </w:r>
          </w:p>
        </w:tc>
        <w:tc>
          <w:tcPr>
            <w:tcW w:w="840" w:type="dxa"/>
            <w:shd w:val="clear" w:color="auto" w:fill="auto"/>
            <w:vAlign w:val="bottom"/>
          </w:tcPr>
          <w:p w14:paraId="6353AE3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C504622"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4E9F5660"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1C17A6A" w14:textId="77777777" w:rsidR="00000000" w:rsidRPr="008F1F9D" w:rsidRDefault="00443ECF">
            <w:pPr>
              <w:spacing w:line="0" w:lineRule="atLeast"/>
              <w:rPr>
                <w:rFonts w:ascii="Lato" w:eastAsia="Times New Roman" w:hAnsi="Lato"/>
                <w:color w:val="000000" w:themeColor="text1"/>
                <w:sz w:val="5"/>
              </w:rPr>
            </w:pPr>
          </w:p>
        </w:tc>
        <w:tc>
          <w:tcPr>
            <w:tcW w:w="1000" w:type="dxa"/>
            <w:vMerge/>
            <w:shd w:val="clear" w:color="auto" w:fill="auto"/>
            <w:vAlign w:val="bottom"/>
          </w:tcPr>
          <w:p w14:paraId="068210AC" w14:textId="77777777" w:rsidR="00000000" w:rsidRPr="008F1F9D" w:rsidRDefault="00443ECF">
            <w:pPr>
              <w:spacing w:line="0" w:lineRule="atLeast"/>
              <w:rPr>
                <w:rFonts w:ascii="Lato" w:eastAsia="Times New Roman" w:hAnsi="Lato"/>
                <w:color w:val="000000" w:themeColor="text1"/>
                <w:sz w:val="5"/>
              </w:rPr>
            </w:pPr>
          </w:p>
        </w:tc>
        <w:tc>
          <w:tcPr>
            <w:tcW w:w="980" w:type="dxa"/>
            <w:vMerge/>
            <w:shd w:val="clear" w:color="auto" w:fill="auto"/>
            <w:vAlign w:val="bottom"/>
          </w:tcPr>
          <w:p w14:paraId="46C659FF"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4277585D"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7785C19F"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6161E8CC"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0ED54AF9" w14:textId="77777777">
        <w:trPr>
          <w:trHeight w:val="58"/>
        </w:trPr>
        <w:tc>
          <w:tcPr>
            <w:tcW w:w="800" w:type="dxa"/>
            <w:shd w:val="clear" w:color="auto" w:fill="auto"/>
            <w:vAlign w:val="bottom"/>
          </w:tcPr>
          <w:p w14:paraId="41F4C377"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65FB961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7FBA568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A969F9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6F75F56B"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1B54EA3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3AAA3B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4567100"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6339F393"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14241CB" w14:textId="77777777" w:rsidR="00000000" w:rsidRPr="008F1F9D" w:rsidRDefault="00443ECF">
            <w:pPr>
              <w:spacing w:line="0" w:lineRule="atLeast"/>
              <w:rPr>
                <w:rFonts w:ascii="Lato" w:eastAsia="Times New Roman" w:hAnsi="Lato"/>
                <w:color w:val="000000" w:themeColor="text1"/>
                <w:sz w:val="5"/>
              </w:rPr>
            </w:pPr>
          </w:p>
        </w:tc>
        <w:tc>
          <w:tcPr>
            <w:tcW w:w="1000" w:type="dxa"/>
            <w:vMerge w:val="restart"/>
            <w:shd w:val="clear" w:color="auto" w:fill="auto"/>
            <w:vAlign w:val="bottom"/>
          </w:tcPr>
          <w:p w14:paraId="25E2D819" w14:textId="77777777" w:rsidR="00000000" w:rsidRPr="008F1F9D" w:rsidRDefault="00443ECF">
            <w:pPr>
              <w:spacing w:line="0" w:lineRule="atLeast"/>
              <w:ind w:left="197"/>
              <w:jc w:val="center"/>
              <w:rPr>
                <w:rFonts w:ascii="Lato" w:eastAsia="Arial" w:hAnsi="Lato"/>
                <w:b/>
                <w:color w:val="000000" w:themeColor="text1"/>
                <w:w w:val="93"/>
                <w:sz w:val="9"/>
              </w:rPr>
            </w:pPr>
            <w:r w:rsidRPr="008F1F9D">
              <w:rPr>
                <w:rFonts w:ascii="Lato" w:eastAsia="Arial" w:hAnsi="Lato"/>
                <w:b/>
                <w:color w:val="000000" w:themeColor="text1"/>
                <w:w w:val="93"/>
                <w:sz w:val="9"/>
              </w:rPr>
              <w:t>(Forecasts and</w:t>
            </w:r>
          </w:p>
        </w:tc>
        <w:tc>
          <w:tcPr>
            <w:tcW w:w="980" w:type="dxa"/>
            <w:vMerge w:val="restart"/>
            <w:shd w:val="clear" w:color="auto" w:fill="auto"/>
            <w:vAlign w:val="bottom"/>
          </w:tcPr>
          <w:p w14:paraId="0A88F846"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620" w:type="dxa"/>
            <w:shd w:val="clear" w:color="auto" w:fill="auto"/>
            <w:vAlign w:val="bottom"/>
          </w:tcPr>
          <w:p w14:paraId="43A949F4"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5086FC24"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6583DD7F"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5CAB7FC7" w14:textId="77777777">
        <w:trPr>
          <w:trHeight w:val="58"/>
        </w:trPr>
        <w:tc>
          <w:tcPr>
            <w:tcW w:w="800" w:type="dxa"/>
            <w:shd w:val="clear" w:color="auto" w:fill="auto"/>
            <w:vAlign w:val="bottom"/>
          </w:tcPr>
          <w:p w14:paraId="27A9F34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DE67C7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E42291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B2E355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6C1EF81"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290DDC9D" w14:textId="77777777" w:rsidR="00000000" w:rsidRPr="008F1F9D" w:rsidRDefault="00443ECF">
            <w:pPr>
              <w:spacing w:line="0" w:lineRule="atLeast"/>
              <w:ind w:left="216"/>
              <w:jc w:val="center"/>
              <w:rPr>
                <w:rFonts w:ascii="Lato" w:eastAsia="Arial" w:hAnsi="Lato"/>
                <w:b/>
                <w:color w:val="000000" w:themeColor="text1"/>
                <w:w w:val="94"/>
                <w:sz w:val="9"/>
              </w:rPr>
            </w:pPr>
            <w:r w:rsidRPr="008F1F9D">
              <w:rPr>
                <w:rFonts w:ascii="Lato" w:eastAsia="Arial" w:hAnsi="Lato"/>
                <w:b/>
                <w:color w:val="000000" w:themeColor="text1"/>
                <w:w w:val="94"/>
                <w:sz w:val="9"/>
              </w:rPr>
              <w:t>Business</w:t>
            </w:r>
          </w:p>
        </w:tc>
        <w:tc>
          <w:tcPr>
            <w:tcW w:w="840" w:type="dxa"/>
            <w:shd w:val="clear" w:color="auto" w:fill="auto"/>
            <w:vAlign w:val="bottom"/>
          </w:tcPr>
          <w:p w14:paraId="13D5481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83B0752"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0B94CFC0"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66F2AF12" w14:textId="77777777" w:rsidR="00000000" w:rsidRPr="008F1F9D" w:rsidRDefault="00443ECF">
            <w:pPr>
              <w:spacing w:line="0" w:lineRule="atLeast"/>
              <w:rPr>
                <w:rFonts w:ascii="Lato" w:eastAsia="Times New Roman" w:hAnsi="Lato"/>
                <w:color w:val="000000" w:themeColor="text1"/>
                <w:sz w:val="5"/>
              </w:rPr>
            </w:pPr>
          </w:p>
        </w:tc>
        <w:tc>
          <w:tcPr>
            <w:tcW w:w="1000" w:type="dxa"/>
            <w:vMerge/>
            <w:shd w:val="clear" w:color="auto" w:fill="auto"/>
            <w:vAlign w:val="bottom"/>
          </w:tcPr>
          <w:p w14:paraId="073339D5" w14:textId="77777777" w:rsidR="00000000" w:rsidRPr="008F1F9D" w:rsidRDefault="00443ECF">
            <w:pPr>
              <w:spacing w:line="0" w:lineRule="atLeast"/>
              <w:rPr>
                <w:rFonts w:ascii="Lato" w:eastAsia="Times New Roman" w:hAnsi="Lato"/>
                <w:color w:val="000000" w:themeColor="text1"/>
                <w:sz w:val="5"/>
              </w:rPr>
            </w:pPr>
          </w:p>
        </w:tc>
        <w:tc>
          <w:tcPr>
            <w:tcW w:w="980" w:type="dxa"/>
            <w:vMerge/>
            <w:shd w:val="clear" w:color="auto" w:fill="auto"/>
            <w:vAlign w:val="bottom"/>
          </w:tcPr>
          <w:p w14:paraId="533E5042"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1899D071"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5FDE3812"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6B19ED24"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6710E3A7" w14:textId="77777777">
        <w:trPr>
          <w:trHeight w:val="58"/>
        </w:trPr>
        <w:tc>
          <w:tcPr>
            <w:tcW w:w="800" w:type="dxa"/>
            <w:shd w:val="clear" w:color="auto" w:fill="auto"/>
            <w:vAlign w:val="bottom"/>
          </w:tcPr>
          <w:p w14:paraId="3A51DF51"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71F1011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5C3A0F4"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D028322"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646DAF07"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5EE08D2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794542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06C67F4"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9DCE00C"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98BEF1F" w14:textId="77777777" w:rsidR="00000000" w:rsidRPr="008F1F9D" w:rsidRDefault="00443ECF">
            <w:pPr>
              <w:spacing w:line="0" w:lineRule="atLeast"/>
              <w:rPr>
                <w:rFonts w:ascii="Lato" w:eastAsia="Times New Roman" w:hAnsi="Lato"/>
                <w:color w:val="000000" w:themeColor="text1"/>
                <w:sz w:val="5"/>
              </w:rPr>
            </w:pPr>
          </w:p>
        </w:tc>
        <w:tc>
          <w:tcPr>
            <w:tcW w:w="1000" w:type="dxa"/>
            <w:vMerge w:val="restart"/>
            <w:shd w:val="clear" w:color="auto" w:fill="auto"/>
            <w:vAlign w:val="bottom"/>
          </w:tcPr>
          <w:p w14:paraId="18614C09" w14:textId="77777777" w:rsidR="00000000" w:rsidRPr="008F1F9D" w:rsidRDefault="00443ECF">
            <w:pPr>
              <w:spacing w:line="0" w:lineRule="atLeast"/>
              <w:ind w:left="197"/>
              <w:jc w:val="center"/>
              <w:rPr>
                <w:rFonts w:ascii="Lato" w:eastAsia="Arial" w:hAnsi="Lato"/>
                <w:b/>
                <w:color w:val="000000" w:themeColor="text1"/>
                <w:w w:val="95"/>
                <w:sz w:val="9"/>
              </w:rPr>
            </w:pPr>
            <w:r w:rsidRPr="008F1F9D">
              <w:rPr>
                <w:rFonts w:ascii="Lato" w:eastAsia="Arial" w:hAnsi="Lato"/>
                <w:b/>
                <w:color w:val="000000" w:themeColor="text1"/>
                <w:w w:val="95"/>
                <w:sz w:val="9"/>
              </w:rPr>
              <w:t>Own Costs)</w:t>
            </w:r>
          </w:p>
        </w:tc>
        <w:tc>
          <w:tcPr>
            <w:tcW w:w="980" w:type="dxa"/>
            <w:vMerge w:val="restart"/>
            <w:shd w:val="clear" w:color="auto" w:fill="auto"/>
            <w:vAlign w:val="bottom"/>
          </w:tcPr>
          <w:p w14:paraId="67AEAB97" w14:textId="77777777" w:rsidR="00000000" w:rsidRPr="008F1F9D" w:rsidRDefault="00443ECF">
            <w:pPr>
              <w:spacing w:line="0" w:lineRule="atLeast"/>
              <w:ind w:right="17"/>
              <w:jc w:val="center"/>
              <w:rPr>
                <w:rFonts w:ascii="Lato" w:eastAsia="Arial" w:hAnsi="Lato"/>
                <w:b/>
                <w:color w:val="000000" w:themeColor="text1"/>
                <w:w w:val="96"/>
                <w:sz w:val="9"/>
              </w:rPr>
            </w:pPr>
            <w:r w:rsidRPr="008F1F9D">
              <w:rPr>
                <w:rFonts w:ascii="Lato" w:eastAsia="Arial" w:hAnsi="Lato"/>
                <w:b/>
                <w:color w:val="000000" w:themeColor="text1"/>
                <w:w w:val="96"/>
                <w:sz w:val="9"/>
              </w:rPr>
              <w:t>Forecasts and Own</w:t>
            </w:r>
          </w:p>
        </w:tc>
        <w:tc>
          <w:tcPr>
            <w:tcW w:w="620" w:type="dxa"/>
            <w:shd w:val="clear" w:color="auto" w:fill="auto"/>
            <w:vAlign w:val="bottom"/>
          </w:tcPr>
          <w:p w14:paraId="32F9B425"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3080C5AF"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572CA709"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3AB75F66" w14:textId="77777777">
        <w:trPr>
          <w:trHeight w:val="58"/>
        </w:trPr>
        <w:tc>
          <w:tcPr>
            <w:tcW w:w="800" w:type="dxa"/>
            <w:shd w:val="clear" w:color="auto" w:fill="auto"/>
            <w:vAlign w:val="bottom"/>
          </w:tcPr>
          <w:p w14:paraId="0DFA6047"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94C38C4"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C2AA12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A7528D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2BAD7C01"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397B0469" w14:textId="77777777" w:rsidR="00000000" w:rsidRPr="008F1F9D" w:rsidRDefault="00443ECF">
            <w:pPr>
              <w:spacing w:line="0" w:lineRule="atLeast"/>
              <w:ind w:left="196"/>
              <w:jc w:val="center"/>
              <w:rPr>
                <w:rFonts w:ascii="Lato" w:eastAsia="Arial" w:hAnsi="Lato"/>
                <w:b/>
                <w:color w:val="000000" w:themeColor="text1"/>
                <w:w w:val="98"/>
                <w:sz w:val="9"/>
              </w:rPr>
            </w:pPr>
            <w:r w:rsidRPr="008F1F9D">
              <w:rPr>
                <w:rFonts w:ascii="Lato" w:eastAsia="Arial" w:hAnsi="Lato"/>
                <w:b/>
                <w:color w:val="000000" w:themeColor="text1"/>
                <w:w w:val="98"/>
                <w:sz w:val="9"/>
              </w:rPr>
              <w:t>Strategies /</w:t>
            </w:r>
          </w:p>
        </w:tc>
        <w:tc>
          <w:tcPr>
            <w:tcW w:w="840" w:type="dxa"/>
            <w:shd w:val="clear" w:color="auto" w:fill="auto"/>
            <w:vAlign w:val="bottom"/>
          </w:tcPr>
          <w:p w14:paraId="3F650603"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1A48113"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3EF88387"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EDAB2C6" w14:textId="77777777" w:rsidR="00000000" w:rsidRPr="008F1F9D" w:rsidRDefault="00443ECF">
            <w:pPr>
              <w:spacing w:line="0" w:lineRule="atLeast"/>
              <w:rPr>
                <w:rFonts w:ascii="Lato" w:eastAsia="Times New Roman" w:hAnsi="Lato"/>
                <w:color w:val="000000" w:themeColor="text1"/>
                <w:sz w:val="5"/>
              </w:rPr>
            </w:pPr>
          </w:p>
        </w:tc>
        <w:tc>
          <w:tcPr>
            <w:tcW w:w="1000" w:type="dxa"/>
            <w:vMerge/>
            <w:shd w:val="clear" w:color="auto" w:fill="auto"/>
            <w:vAlign w:val="bottom"/>
          </w:tcPr>
          <w:p w14:paraId="070942E1" w14:textId="77777777" w:rsidR="00000000" w:rsidRPr="008F1F9D" w:rsidRDefault="00443ECF">
            <w:pPr>
              <w:spacing w:line="0" w:lineRule="atLeast"/>
              <w:rPr>
                <w:rFonts w:ascii="Lato" w:eastAsia="Times New Roman" w:hAnsi="Lato"/>
                <w:color w:val="000000" w:themeColor="text1"/>
                <w:sz w:val="5"/>
              </w:rPr>
            </w:pPr>
          </w:p>
        </w:tc>
        <w:tc>
          <w:tcPr>
            <w:tcW w:w="980" w:type="dxa"/>
            <w:vMerge/>
            <w:shd w:val="clear" w:color="auto" w:fill="auto"/>
            <w:vAlign w:val="bottom"/>
          </w:tcPr>
          <w:p w14:paraId="09576944"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796DF9AA"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0B0FF628"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7E6318B2"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1B7BDB19" w14:textId="77777777">
        <w:trPr>
          <w:trHeight w:val="58"/>
        </w:trPr>
        <w:tc>
          <w:tcPr>
            <w:tcW w:w="800" w:type="dxa"/>
            <w:shd w:val="clear" w:color="auto" w:fill="auto"/>
            <w:vAlign w:val="bottom"/>
          </w:tcPr>
          <w:p w14:paraId="27D393E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7ADE32E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95398E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71E307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3C36D8F8"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1F2E665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21976B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5ED2E04"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670B24DF"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1925B8D" w14:textId="77777777" w:rsidR="00000000" w:rsidRPr="008F1F9D" w:rsidRDefault="00443ECF">
            <w:pPr>
              <w:spacing w:line="0" w:lineRule="atLeast"/>
              <w:rPr>
                <w:rFonts w:ascii="Lato" w:eastAsia="Times New Roman" w:hAnsi="Lato"/>
                <w:color w:val="000000" w:themeColor="text1"/>
                <w:sz w:val="5"/>
              </w:rPr>
            </w:pPr>
          </w:p>
        </w:tc>
        <w:tc>
          <w:tcPr>
            <w:tcW w:w="1000" w:type="dxa"/>
            <w:vMerge w:val="restart"/>
            <w:shd w:val="clear" w:color="auto" w:fill="auto"/>
            <w:vAlign w:val="bottom"/>
          </w:tcPr>
          <w:p w14:paraId="56CEF036" w14:textId="77777777" w:rsidR="00000000" w:rsidRPr="008F1F9D" w:rsidRDefault="00443ECF">
            <w:pPr>
              <w:spacing w:line="0" w:lineRule="atLeast"/>
              <w:ind w:left="197"/>
              <w:jc w:val="center"/>
              <w:rPr>
                <w:rFonts w:ascii="Lato" w:eastAsia="Arial" w:hAnsi="Lato"/>
                <w:b/>
                <w:color w:val="000000" w:themeColor="text1"/>
                <w:w w:val="96"/>
                <w:sz w:val="9"/>
              </w:rPr>
            </w:pPr>
            <w:r w:rsidRPr="008F1F9D">
              <w:rPr>
                <w:rFonts w:ascii="Lato" w:eastAsia="Arial" w:hAnsi="Lato"/>
                <w:b/>
                <w:color w:val="000000" w:themeColor="text1"/>
                <w:w w:val="96"/>
                <w:sz w:val="9"/>
              </w:rPr>
              <w:t>Calgar</w:t>
            </w:r>
            <w:r w:rsidRPr="008F1F9D">
              <w:rPr>
                <w:rFonts w:ascii="Lato" w:eastAsia="Arial" w:hAnsi="Lato"/>
                <w:b/>
                <w:color w:val="000000" w:themeColor="text1"/>
                <w:w w:val="96"/>
                <w:sz w:val="9"/>
              </w:rPr>
              <w:t>y</w:t>
            </w:r>
          </w:p>
        </w:tc>
        <w:tc>
          <w:tcPr>
            <w:tcW w:w="980" w:type="dxa"/>
            <w:vMerge w:val="restart"/>
            <w:shd w:val="clear" w:color="auto" w:fill="auto"/>
            <w:vAlign w:val="bottom"/>
          </w:tcPr>
          <w:p w14:paraId="5BE2261A" w14:textId="77777777" w:rsidR="00000000" w:rsidRPr="008F1F9D" w:rsidRDefault="00443ECF">
            <w:pPr>
              <w:spacing w:line="0" w:lineRule="atLeast"/>
              <w:ind w:right="17"/>
              <w:jc w:val="center"/>
              <w:rPr>
                <w:rFonts w:ascii="Lato" w:eastAsia="Arial" w:hAnsi="Lato"/>
                <w:b/>
                <w:color w:val="000000" w:themeColor="text1"/>
                <w:w w:val="95"/>
                <w:sz w:val="9"/>
              </w:rPr>
            </w:pPr>
            <w:r w:rsidRPr="008F1F9D">
              <w:rPr>
                <w:rFonts w:ascii="Lato" w:eastAsia="Arial" w:hAnsi="Lato"/>
                <w:b/>
                <w:color w:val="000000" w:themeColor="text1"/>
                <w:w w:val="95"/>
                <w:sz w:val="9"/>
              </w:rPr>
              <w:t>Costs</w:t>
            </w:r>
          </w:p>
        </w:tc>
        <w:tc>
          <w:tcPr>
            <w:tcW w:w="620" w:type="dxa"/>
            <w:shd w:val="clear" w:color="auto" w:fill="auto"/>
            <w:vAlign w:val="bottom"/>
          </w:tcPr>
          <w:p w14:paraId="0DDC8F29"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616CD7F5"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27A5B775"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223BCC33" w14:textId="77777777">
        <w:trPr>
          <w:trHeight w:val="58"/>
        </w:trPr>
        <w:tc>
          <w:tcPr>
            <w:tcW w:w="800" w:type="dxa"/>
            <w:shd w:val="clear" w:color="auto" w:fill="auto"/>
            <w:vAlign w:val="bottom"/>
          </w:tcPr>
          <w:p w14:paraId="79910E84"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CE6E63F"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11BE84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6AC0E58"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1AF122D"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3458F169" w14:textId="77777777" w:rsidR="00000000" w:rsidRPr="008F1F9D" w:rsidRDefault="00443ECF">
            <w:pPr>
              <w:spacing w:line="0" w:lineRule="atLeast"/>
              <w:ind w:left="196"/>
              <w:jc w:val="center"/>
              <w:rPr>
                <w:rFonts w:ascii="Lato" w:eastAsia="Arial" w:hAnsi="Lato"/>
                <w:b/>
                <w:color w:val="000000" w:themeColor="text1"/>
                <w:w w:val="95"/>
                <w:sz w:val="9"/>
              </w:rPr>
            </w:pPr>
            <w:r w:rsidRPr="008F1F9D">
              <w:rPr>
                <w:rFonts w:ascii="Lato" w:eastAsia="Arial" w:hAnsi="Lato"/>
                <w:b/>
                <w:color w:val="000000" w:themeColor="text1"/>
                <w:w w:val="95"/>
                <w:sz w:val="9"/>
              </w:rPr>
              <w:t>Initiatives mtg.</w:t>
            </w:r>
          </w:p>
        </w:tc>
        <w:tc>
          <w:tcPr>
            <w:tcW w:w="840" w:type="dxa"/>
            <w:shd w:val="clear" w:color="auto" w:fill="auto"/>
            <w:vAlign w:val="bottom"/>
          </w:tcPr>
          <w:p w14:paraId="5332114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2CEA4BE"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0C92EAD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7B47D719" w14:textId="77777777" w:rsidR="00000000" w:rsidRPr="008F1F9D" w:rsidRDefault="00443ECF">
            <w:pPr>
              <w:spacing w:line="0" w:lineRule="atLeast"/>
              <w:rPr>
                <w:rFonts w:ascii="Lato" w:eastAsia="Times New Roman" w:hAnsi="Lato"/>
                <w:color w:val="000000" w:themeColor="text1"/>
                <w:sz w:val="5"/>
              </w:rPr>
            </w:pPr>
          </w:p>
        </w:tc>
        <w:tc>
          <w:tcPr>
            <w:tcW w:w="1000" w:type="dxa"/>
            <w:vMerge/>
            <w:shd w:val="clear" w:color="auto" w:fill="auto"/>
            <w:vAlign w:val="bottom"/>
          </w:tcPr>
          <w:p w14:paraId="0E13E59A" w14:textId="77777777" w:rsidR="00000000" w:rsidRPr="008F1F9D" w:rsidRDefault="00443ECF">
            <w:pPr>
              <w:spacing w:line="0" w:lineRule="atLeast"/>
              <w:rPr>
                <w:rFonts w:ascii="Lato" w:eastAsia="Times New Roman" w:hAnsi="Lato"/>
                <w:color w:val="000000" w:themeColor="text1"/>
                <w:sz w:val="5"/>
              </w:rPr>
            </w:pPr>
          </w:p>
        </w:tc>
        <w:tc>
          <w:tcPr>
            <w:tcW w:w="980" w:type="dxa"/>
            <w:vMerge/>
            <w:shd w:val="clear" w:color="auto" w:fill="auto"/>
            <w:vAlign w:val="bottom"/>
          </w:tcPr>
          <w:p w14:paraId="2C5C00D1"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60980A6C"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43D4A96D"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50748C6B"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611C7046" w14:textId="77777777">
        <w:trPr>
          <w:trHeight w:val="58"/>
        </w:trPr>
        <w:tc>
          <w:tcPr>
            <w:tcW w:w="800" w:type="dxa"/>
            <w:shd w:val="clear" w:color="auto" w:fill="auto"/>
            <w:vAlign w:val="bottom"/>
          </w:tcPr>
          <w:p w14:paraId="6B158682"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3D61C18"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80089B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7B08994"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A9AA08D"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390DF40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75769D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F851B67"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50790945"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E658783" w14:textId="77777777" w:rsidR="00000000" w:rsidRPr="008F1F9D" w:rsidRDefault="00443ECF">
            <w:pPr>
              <w:spacing w:line="0" w:lineRule="atLeast"/>
              <w:rPr>
                <w:rFonts w:ascii="Lato" w:eastAsia="Times New Roman" w:hAnsi="Lato"/>
                <w:color w:val="000000" w:themeColor="text1"/>
                <w:sz w:val="5"/>
              </w:rPr>
            </w:pPr>
          </w:p>
        </w:tc>
        <w:tc>
          <w:tcPr>
            <w:tcW w:w="1000" w:type="dxa"/>
            <w:vMerge w:val="restart"/>
            <w:shd w:val="clear" w:color="auto" w:fill="auto"/>
            <w:vAlign w:val="bottom"/>
          </w:tcPr>
          <w:p w14:paraId="280C9890" w14:textId="77777777" w:rsidR="00000000" w:rsidRPr="008F1F9D" w:rsidRDefault="00443ECF">
            <w:pPr>
              <w:spacing w:line="0" w:lineRule="atLeast"/>
              <w:ind w:left="217"/>
              <w:jc w:val="center"/>
              <w:rPr>
                <w:rFonts w:ascii="Lato" w:eastAsia="Arial" w:hAnsi="Lato"/>
                <w:b/>
                <w:color w:val="000000" w:themeColor="text1"/>
                <w:sz w:val="9"/>
              </w:rPr>
            </w:pPr>
            <w:r w:rsidRPr="008F1F9D">
              <w:rPr>
                <w:rFonts w:ascii="Lato" w:eastAsia="Arial" w:hAnsi="Lato"/>
                <w:b/>
                <w:color w:val="000000" w:themeColor="text1"/>
                <w:sz w:val="9"/>
              </w:rPr>
              <w:t>(Step 4)</w:t>
            </w:r>
          </w:p>
        </w:tc>
        <w:tc>
          <w:tcPr>
            <w:tcW w:w="980" w:type="dxa"/>
            <w:vMerge w:val="restart"/>
            <w:shd w:val="clear" w:color="auto" w:fill="auto"/>
            <w:vAlign w:val="bottom"/>
          </w:tcPr>
          <w:p w14:paraId="06459C57" w14:textId="77777777" w:rsidR="00000000" w:rsidRPr="008F1F9D" w:rsidRDefault="00443ECF">
            <w:pPr>
              <w:spacing w:line="0" w:lineRule="atLeast"/>
              <w:ind w:right="17"/>
              <w:jc w:val="center"/>
              <w:rPr>
                <w:rFonts w:ascii="Lato" w:eastAsia="Arial" w:hAnsi="Lato"/>
                <w:b/>
                <w:color w:val="000000" w:themeColor="text1"/>
                <w:w w:val="96"/>
                <w:sz w:val="9"/>
              </w:rPr>
            </w:pPr>
            <w:r w:rsidRPr="008F1F9D">
              <w:rPr>
                <w:rFonts w:ascii="Lato" w:eastAsia="Arial" w:hAnsi="Lato"/>
                <w:b/>
                <w:color w:val="000000" w:themeColor="text1"/>
                <w:w w:val="96"/>
                <w:sz w:val="9"/>
              </w:rPr>
              <w:t>(Step 4)</w:t>
            </w:r>
          </w:p>
        </w:tc>
        <w:tc>
          <w:tcPr>
            <w:tcW w:w="620" w:type="dxa"/>
            <w:shd w:val="clear" w:color="auto" w:fill="auto"/>
            <w:vAlign w:val="bottom"/>
          </w:tcPr>
          <w:p w14:paraId="378B68C8"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7A3F9CD1"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756FE7CC"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03D5C6F2" w14:textId="77777777">
        <w:trPr>
          <w:trHeight w:val="58"/>
        </w:trPr>
        <w:tc>
          <w:tcPr>
            <w:tcW w:w="800" w:type="dxa"/>
            <w:shd w:val="clear" w:color="auto" w:fill="auto"/>
            <w:vAlign w:val="bottom"/>
          </w:tcPr>
          <w:p w14:paraId="1B0C0E51"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88DE795"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6FA14C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2FBBB02"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7E4215B6"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4847ED17" w14:textId="77777777" w:rsidR="00000000" w:rsidRPr="008F1F9D" w:rsidRDefault="00443ECF">
            <w:pPr>
              <w:spacing w:line="0" w:lineRule="atLeast"/>
              <w:ind w:left="196"/>
              <w:jc w:val="center"/>
              <w:rPr>
                <w:rFonts w:ascii="Lato" w:eastAsia="Arial" w:hAnsi="Lato"/>
                <w:b/>
                <w:color w:val="000000" w:themeColor="text1"/>
                <w:w w:val="96"/>
                <w:sz w:val="9"/>
              </w:rPr>
            </w:pPr>
            <w:r w:rsidRPr="008F1F9D">
              <w:rPr>
                <w:rFonts w:ascii="Lato" w:eastAsia="Arial" w:hAnsi="Lato"/>
                <w:b/>
                <w:color w:val="000000" w:themeColor="text1"/>
                <w:w w:val="96"/>
                <w:sz w:val="9"/>
              </w:rPr>
              <w:t>(Step 2)</w:t>
            </w:r>
          </w:p>
        </w:tc>
        <w:tc>
          <w:tcPr>
            <w:tcW w:w="840" w:type="dxa"/>
            <w:shd w:val="clear" w:color="auto" w:fill="auto"/>
            <w:vAlign w:val="bottom"/>
          </w:tcPr>
          <w:p w14:paraId="0A5F5C8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76C8FD7"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6AD6EFD0"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2BAEE0E" w14:textId="77777777" w:rsidR="00000000" w:rsidRPr="008F1F9D" w:rsidRDefault="00443ECF">
            <w:pPr>
              <w:spacing w:line="0" w:lineRule="atLeast"/>
              <w:rPr>
                <w:rFonts w:ascii="Lato" w:eastAsia="Times New Roman" w:hAnsi="Lato"/>
                <w:color w:val="000000" w:themeColor="text1"/>
                <w:sz w:val="5"/>
              </w:rPr>
            </w:pPr>
          </w:p>
        </w:tc>
        <w:tc>
          <w:tcPr>
            <w:tcW w:w="1000" w:type="dxa"/>
            <w:vMerge/>
            <w:shd w:val="clear" w:color="auto" w:fill="auto"/>
            <w:vAlign w:val="bottom"/>
          </w:tcPr>
          <w:p w14:paraId="684B73B6" w14:textId="77777777" w:rsidR="00000000" w:rsidRPr="008F1F9D" w:rsidRDefault="00443ECF">
            <w:pPr>
              <w:spacing w:line="0" w:lineRule="atLeast"/>
              <w:rPr>
                <w:rFonts w:ascii="Lato" w:eastAsia="Times New Roman" w:hAnsi="Lato"/>
                <w:color w:val="000000" w:themeColor="text1"/>
                <w:sz w:val="5"/>
              </w:rPr>
            </w:pPr>
          </w:p>
        </w:tc>
        <w:tc>
          <w:tcPr>
            <w:tcW w:w="980" w:type="dxa"/>
            <w:vMerge/>
            <w:shd w:val="clear" w:color="auto" w:fill="auto"/>
            <w:vAlign w:val="bottom"/>
          </w:tcPr>
          <w:p w14:paraId="31A30B26"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56EF7836"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3BE38D6E"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23B57853"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1F81113E" w14:textId="77777777">
        <w:trPr>
          <w:trHeight w:val="58"/>
        </w:trPr>
        <w:tc>
          <w:tcPr>
            <w:tcW w:w="800" w:type="dxa"/>
            <w:shd w:val="clear" w:color="auto" w:fill="auto"/>
            <w:vAlign w:val="bottom"/>
          </w:tcPr>
          <w:p w14:paraId="3B3DEDA2"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1D230C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07A5FC5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5CF4CDD"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7CC45BED"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1407824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F1E3FF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68A2826"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3D33263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6E4E528A"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4DC15F4F"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0E723830"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4EE23EC9" w14:textId="77777777" w:rsidR="00000000" w:rsidRPr="008F1F9D" w:rsidRDefault="00443ECF">
            <w:pPr>
              <w:spacing w:line="0" w:lineRule="atLeast"/>
              <w:rPr>
                <w:rFonts w:ascii="Lato" w:eastAsia="Times New Roman" w:hAnsi="Lato"/>
                <w:color w:val="000000" w:themeColor="text1"/>
                <w:sz w:val="5"/>
              </w:rPr>
            </w:pPr>
          </w:p>
        </w:tc>
        <w:tc>
          <w:tcPr>
            <w:tcW w:w="1120" w:type="dxa"/>
            <w:shd w:val="clear" w:color="auto" w:fill="auto"/>
            <w:vAlign w:val="bottom"/>
          </w:tcPr>
          <w:p w14:paraId="588F8B72"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15E579DF"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4F0C4CB9" w14:textId="77777777">
        <w:trPr>
          <w:trHeight w:val="147"/>
        </w:trPr>
        <w:tc>
          <w:tcPr>
            <w:tcW w:w="800" w:type="dxa"/>
            <w:shd w:val="clear" w:color="auto" w:fill="auto"/>
            <w:vAlign w:val="bottom"/>
          </w:tcPr>
          <w:p w14:paraId="357F37F6" w14:textId="77777777" w:rsidR="00000000" w:rsidRPr="008F1F9D" w:rsidRDefault="00443ECF">
            <w:pPr>
              <w:spacing w:line="0" w:lineRule="atLeast"/>
              <w:ind w:right="376"/>
              <w:jc w:val="right"/>
              <w:rPr>
                <w:rFonts w:ascii="Lato" w:eastAsia="Arial" w:hAnsi="Lato"/>
                <w:b/>
                <w:color w:val="000000" w:themeColor="text1"/>
                <w:sz w:val="8"/>
              </w:rPr>
            </w:pPr>
            <w:r w:rsidRPr="008F1F9D">
              <w:rPr>
                <w:rFonts w:ascii="Lato" w:eastAsia="Arial" w:hAnsi="Lato"/>
                <w:b/>
                <w:color w:val="000000" w:themeColor="text1"/>
                <w:sz w:val="8"/>
              </w:rPr>
              <w:t>6</w:t>
            </w:r>
          </w:p>
        </w:tc>
        <w:tc>
          <w:tcPr>
            <w:tcW w:w="900" w:type="dxa"/>
            <w:shd w:val="clear" w:color="auto" w:fill="auto"/>
            <w:vAlign w:val="bottom"/>
          </w:tcPr>
          <w:p w14:paraId="6C92BA4C" w14:textId="77777777" w:rsidR="00000000" w:rsidRPr="008F1F9D" w:rsidRDefault="00443ECF">
            <w:pPr>
              <w:spacing w:line="0" w:lineRule="atLeast"/>
              <w:ind w:right="376"/>
              <w:jc w:val="right"/>
              <w:rPr>
                <w:rFonts w:ascii="Lato" w:eastAsia="Arial" w:hAnsi="Lato"/>
                <w:b/>
                <w:color w:val="000000" w:themeColor="text1"/>
                <w:sz w:val="8"/>
              </w:rPr>
            </w:pPr>
            <w:r w:rsidRPr="008F1F9D">
              <w:rPr>
                <w:rFonts w:ascii="Lato" w:eastAsia="Arial" w:hAnsi="Lato"/>
                <w:b/>
                <w:color w:val="000000" w:themeColor="text1"/>
                <w:sz w:val="8"/>
              </w:rPr>
              <w:t>7</w:t>
            </w:r>
          </w:p>
        </w:tc>
        <w:tc>
          <w:tcPr>
            <w:tcW w:w="900" w:type="dxa"/>
            <w:shd w:val="clear" w:color="auto" w:fill="auto"/>
            <w:vAlign w:val="bottom"/>
          </w:tcPr>
          <w:p w14:paraId="5401DEF5" w14:textId="77777777" w:rsidR="00000000" w:rsidRPr="008F1F9D" w:rsidRDefault="00443ECF">
            <w:pPr>
              <w:spacing w:line="0" w:lineRule="atLeast"/>
              <w:ind w:right="10"/>
              <w:jc w:val="center"/>
              <w:rPr>
                <w:rFonts w:ascii="Lato" w:eastAsia="Arial" w:hAnsi="Lato"/>
                <w:b/>
                <w:color w:val="000000" w:themeColor="text1"/>
                <w:w w:val="88"/>
                <w:sz w:val="8"/>
              </w:rPr>
            </w:pPr>
            <w:r w:rsidRPr="008F1F9D">
              <w:rPr>
                <w:rFonts w:ascii="Lato" w:eastAsia="Arial" w:hAnsi="Lato"/>
                <w:b/>
                <w:color w:val="000000" w:themeColor="text1"/>
                <w:w w:val="88"/>
                <w:sz w:val="8"/>
              </w:rPr>
              <w:t>8</w:t>
            </w:r>
          </w:p>
        </w:tc>
        <w:tc>
          <w:tcPr>
            <w:tcW w:w="840" w:type="dxa"/>
            <w:shd w:val="clear" w:color="auto" w:fill="auto"/>
            <w:vAlign w:val="bottom"/>
          </w:tcPr>
          <w:p w14:paraId="66D345D4" w14:textId="77777777" w:rsidR="00000000" w:rsidRPr="008F1F9D" w:rsidRDefault="00443ECF">
            <w:pPr>
              <w:spacing w:line="0" w:lineRule="atLeast"/>
              <w:ind w:right="37"/>
              <w:jc w:val="center"/>
              <w:rPr>
                <w:rFonts w:ascii="Lato" w:eastAsia="Arial" w:hAnsi="Lato"/>
                <w:b/>
                <w:color w:val="000000" w:themeColor="text1"/>
                <w:w w:val="88"/>
                <w:sz w:val="8"/>
              </w:rPr>
            </w:pPr>
            <w:r w:rsidRPr="008F1F9D">
              <w:rPr>
                <w:rFonts w:ascii="Lato" w:eastAsia="Arial" w:hAnsi="Lato"/>
                <w:b/>
                <w:color w:val="000000" w:themeColor="text1"/>
                <w:w w:val="88"/>
                <w:sz w:val="8"/>
              </w:rPr>
              <w:t>9</w:t>
            </w:r>
          </w:p>
        </w:tc>
        <w:tc>
          <w:tcPr>
            <w:tcW w:w="780" w:type="dxa"/>
            <w:shd w:val="clear" w:color="auto" w:fill="auto"/>
            <w:vAlign w:val="bottom"/>
          </w:tcPr>
          <w:p w14:paraId="522AB446"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10</w:t>
            </w:r>
          </w:p>
        </w:tc>
        <w:tc>
          <w:tcPr>
            <w:tcW w:w="1160" w:type="dxa"/>
            <w:shd w:val="clear" w:color="auto" w:fill="auto"/>
            <w:vAlign w:val="bottom"/>
          </w:tcPr>
          <w:p w14:paraId="4B52CE9A" w14:textId="77777777" w:rsidR="00000000" w:rsidRPr="008F1F9D" w:rsidRDefault="00443ECF">
            <w:pPr>
              <w:spacing w:line="0" w:lineRule="atLeast"/>
              <w:ind w:left="196"/>
              <w:jc w:val="center"/>
              <w:rPr>
                <w:rFonts w:ascii="Lato" w:eastAsia="Arial" w:hAnsi="Lato"/>
                <w:b/>
                <w:color w:val="000000" w:themeColor="text1"/>
                <w:w w:val="89"/>
                <w:sz w:val="8"/>
              </w:rPr>
            </w:pPr>
            <w:r w:rsidRPr="008F1F9D">
              <w:rPr>
                <w:rFonts w:ascii="Lato" w:eastAsia="Arial" w:hAnsi="Lato"/>
                <w:b/>
                <w:color w:val="000000" w:themeColor="text1"/>
                <w:w w:val="89"/>
                <w:sz w:val="8"/>
              </w:rPr>
              <w:t>10</w:t>
            </w:r>
          </w:p>
        </w:tc>
        <w:tc>
          <w:tcPr>
            <w:tcW w:w="840" w:type="dxa"/>
            <w:shd w:val="clear" w:color="auto" w:fill="auto"/>
            <w:vAlign w:val="bottom"/>
          </w:tcPr>
          <w:p w14:paraId="42CCB65F" w14:textId="77777777" w:rsidR="00000000" w:rsidRPr="008F1F9D" w:rsidRDefault="00443ECF">
            <w:pPr>
              <w:spacing w:line="0" w:lineRule="atLeast"/>
              <w:ind w:right="37"/>
              <w:jc w:val="center"/>
              <w:rPr>
                <w:rFonts w:ascii="Lato" w:eastAsia="Arial" w:hAnsi="Lato"/>
                <w:b/>
                <w:color w:val="000000" w:themeColor="text1"/>
                <w:w w:val="89"/>
                <w:sz w:val="8"/>
              </w:rPr>
            </w:pPr>
            <w:r w:rsidRPr="008F1F9D">
              <w:rPr>
                <w:rFonts w:ascii="Lato" w:eastAsia="Arial" w:hAnsi="Lato"/>
                <w:b/>
                <w:color w:val="000000" w:themeColor="text1"/>
                <w:w w:val="89"/>
                <w:sz w:val="8"/>
              </w:rPr>
              <w:t>11</w:t>
            </w:r>
          </w:p>
        </w:tc>
        <w:tc>
          <w:tcPr>
            <w:tcW w:w="840" w:type="dxa"/>
            <w:shd w:val="clear" w:color="auto" w:fill="auto"/>
            <w:vAlign w:val="bottom"/>
          </w:tcPr>
          <w:p w14:paraId="427D3ED7" w14:textId="77777777" w:rsidR="00000000" w:rsidRPr="008F1F9D" w:rsidRDefault="00443ECF">
            <w:pPr>
              <w:spacing w:line="0" w:lineRule="atLeast"/>
              <w:ind w:right="10"/>
              <w:jc w:val="center"/>
              <w:rPr>
                <w:rFonts w:ascii="Lato" w:eastAsia="Arial" w:hAnsi="Lato"/>
                <w:b/>
                <w:color w:val="000000" w:themeColor="text1"/>
                <w:sz w:val="8"/>
              </w:rPr>
            </w:pPr>
            <w:r w:rsidRPr="008F1F9D">
              <w:rPr>
                <w:rFonts w:ascii="Lato" w:eastAsia="Arial" w:hAnsi="Lato"/>
                <w:b/>
                <w:color w:val="000000" w:themeColor="text1"/>
                <w:sz w:val="8"/>
              </w:rPr>
              <w:t>12</w:t>
            </w:r>
          </w:p>
        </w:tc>
        <w:tc>
          <w:tcPr>
            <w:tcW w:w="820" w:type="dxa"/>
            <w:shd w:val="clear" w:color="auto" w:fill="auto"/>
            <w:vAlign w:val="bottom"/>
          </w:tcPr>
          <w:p w14:paraId="59E0A043" w14:textId="77777777" w:rsidR="00000000" w:rsidRPr="008F1F9D" w:rsidRDefault="00443ECF">
            <w:pPr>
              <w:spacing w:line="0" w:lineRule="atLeast"/>
              <w:jc w:val="center"/>
              <w:rPr>
                <w:rFonts w:ascii="Lato" w:eastAsia="Arial" w:hAnsi="Lato"/>
                <w:b/>
                <w:color w:val="000000" w:themeColor="text1"/>
                <w:sz w:val="8"/>
              </w:rPr>
            </w:pPr>
            <w:r w:rsidRPr="008F1F9D">
              <w:rPr>
                <w:rFonts w:ascii="Lato" w:eastAsia="Arial" w:hAnsi="Lato"/>
                <w:b/>
                <w:color w:val="000000" w:themeColor="text1"/>
                <w:sz w:val="8"/>
              </w:rPr>
              <w:t>13</w:t>
            </w:r>
          </w:p>
        </w:tc>
        <w:tc>
          <w:tcPr>
            <w:tcW w:w="900" w:type="dxa"/>
            <w:shd w:val="clear" w:color="auto" w:fill="auto"/>
            <w:vAlign w:val="bottom"/>
          </w:tcPr>
          <w:p w14:paraId="1971023C" w14:textId="77777777" w:rsidR="00000000" w:rsidRPr="008F1F9D" w:rsidRDefault="00443ECF">
            <w:pPr>
              <w:spacing w:line="0" w:lineRule="atLeast"/>
              <w:ind w:right="37"/>
              <w:jc w:val="center"/>
              <w:rPr>
                <w:rFonts w:ascii="Lato" w:eastAsia="Arial" w:hAnsi="Lato"/>
                <w:b/>
                <w:color w:val="000000" w:themeColor="text1"/>
                <w:sz w:val="8"/>
              </w:rPr>
            </w:pPr>
            <w:r w:rsidRPr="008F1F9D">
              <w:rPr>
                <w:rFonts w:ascii="Lato" w:eastAsia="Arial" w:hAnsi="Lato"/>
                <w:b/>
                <w:color w:val="000000" w:themeColor="text1"/>
                <w:sz w:val="8"/>
              </w:rPr>
              <w:t>14</w:t>
            </w:r>
          </w:p>
        </w:tc>
        <w:tc>
          <w:tcPr>
            <w:tcW w:w="1000" w:type="dxa"/>
            <w:shd w:val="clear" w:color="auto" w:fill="auto"/>
            <w:vAlign w:val="bottom"/>
          </w:tcPr>
          <w:p w14:paraId="1F6F6DBF" w14:textId="77777777" w:rsidR="00000000" w:rsidRPr="008F1F9D" w:rsidRDefault="00443ECF">
            <w:pPr>
              <w:spacing w:line="0" w:lineRule="atLeast"/>
              <w:ind w:left="197"/>
              <w:jc w:val="center"/>
              <w:rPr>
                <w:rFonts w:ascii="Lato" w:eastAsia="Arial" w:hAnsi="Lato"/>
                <w:b/>
                <w:color w:val="000000" w:themeColor="text1"/>
                <w:w w:val="88"/>
                <w:sz w:val="8"/>
              </w:rPr>
            </w:pPr>
            <w:r w:rsidRPr="008F1F9D">
              <w:rPr>
                <w:rFonts w:ascii="Lato" w:eastAsia="Arial" w:hAnsi="Lato"/>
                <w:b/>
                <w:color w:val="000000" w:themeColor="text1"/>
                <w:w w:val="88"/>
                <w:sz w:val="8"/>
              </w:rPr>
              <w:t>8</w:t>
            </w:r>
          </w:p>
        </w:tc>
        <w:tc>
          <w:tcPr>
            <w:tcW w:w="980" w:type="dxa"/>
            <w:shd w:val="clear" w:color="auto" w:fill="auto"/>
            <w:vAlign w:val="bottom"/>
          </w:tcPr>
          <w:p w14:paraId="10D209D6" w14:textId="77777777" w:rsidR="00000000" w:rsidRPr="008F1F9D" w:rsidRDefault="00443ECF">
            <w:pPr>
              <w:spacing w:line="0" w:lineRule="atLeast"/>
              <w:ind w:right="17"/>
              <w:jc w:val="center"/>
              <w:rPr>
                <w:rFonts w:ascii="Lato" w:eastAsia="Arial" w:hAnsi="Lato"/>
                <w:b/>
                <w:color w:val="000000" w:themeColor="text1"/>
                <w:w w:val="88"/>
                <w:sz w:val="8"/>
              </w:rPr>
            </w:pPr>
            <w:r w:rsidRPr="008F1F9D">
              <w:rPr>
                <w:rFonts w:ascii="Lato" w:eastAsia="Arial" w:hAnsi="Lato"/>
                <w:b/>
                <w:color w:val="000000" w:themeColor="text1"/>
                <w:w w:val="88"/>
                <w:sz w:val="8"/>
              </w:rPr>
              <w:t>9</w:t>
            </w:r>
          </w:p>
        </w:tc>
        <w:tc>
          <w:tcPr>
            <w:tcW w:w="620" w:type="dxa"/>
            <w:shd w:val="clear" w:color="auto" w:fill="auto"/>
            <w:vAlign w:val="bottom"/>
          </w:tcPr>
          <w:p w14:paraId="64D01B3A"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10</w:t>
            </w:r>
          </w:p>
        </w:tc>
        <w:tc>
          <w:tcPr>
            <w:tcW w:w="1120" w:type="dxa"/>
            <w:shd w:val="clear" w:color="auto" w:fill="auto"/>
            <w:vAlign w:val="bottom"/>
          </w:tcPr>
          <w:p w14:paraId="1EB15AA9"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11</w:t>
            </w:r>
          </w:p>
        </w:tc>
        <w:tc>
          <w:tcPr>
            <w:tcW w:w="340" w:type="dxa"/>
            <w:shd w:val="clear" w:color="auto" w:fill="auto"/>
            <w:vAlign w:val="bottom"/>
          </w:tcPr>
          <w:p w14:paraId="14EFD007" w14:textId="77777777" w:rsidR="00000000" w:rsidRPr="008F1F9D" w:rsidRDefault="00443ECF">
            <w:pPr>
              <w:spacing w:line="0" w:lineRule="atLeast"/>
              <w:ind w:left="137"/>
              <w:jc w:val="center"/>
              <w:rPr>
                <w:rFonts w:ascii="Lato" w:eastAsia="Arial" w:hAnsi="Lato"/>
                <w:b/>
                <w:color w:val="000000" w:themeColor="text1"/>
                <w:w w:val="89"/>
                <w:sz w:val="8"/>
              </w:rPr>
            </w:pPr>
            <w:r w:rsidRPr="008F1F9D">
              <w:rPr>
                <w:rFonts w:ascii="Lato" w:eastAsia="Arial" w:hAnsi="Lato"/>
                <w:b/>
                <w:color w:val="000000" w:themeColor="text1"/>
                <w:w w:val="89"/>
                <w:sz w:val="8"/>
              </w:rPr>
              <w:t>12</w:t>
            </w:r>
          </w:p>
        </w:tc>
      </w:tr>
      <w:tr w:rsidR="00000000" w:rsidRPr="008F1F9D" w14:paraId="563BB20B" w14:textId="77777777">
        <w:trPr>
          <w:trHeight w:val="161"/>
        </w:trPr>
        <w:tc>
          <w:tcPr>
            <w:tcW w:w="800" w:type="dxa"/>
            <w:vMerge w:val="restart"/>
            <w:shd w:val="clear" w:color="auto" w:fill="auto"/>
            <w:vAlign w:val="bottom"/>
          </w:tcPr>
          <w:p w14:paraId="25E8272E" w14:textId="77777777" w:rsidR="00000000" w:rsidRPr="008F1F9D" w:rsidRDefault="00443ECF">
            <w:pPr>
              <w:spacing w:line="0" w:lineRule="atLeast"/>
              <w:ind w:right="36"/>
              <w:jc w:val="center"/>
              <w:rPr>
                <w:rFonts w:ascii="Lato" w:eastAsia="Arial" w:hAnsi="Lato"/>
                <w:b/>
                <w:color w:val="000000" w:themeColor="text1"/>
                <w:w w:val="97"/>
                <w:sz w:val="9"/>
              </w:rPr>
            </w:pPr>
            <w:r w:rsidRPr="008F1F9D">
              <w:rPr>
                <w:rFonts w:ascii="Lato" w:eastAsia="Arial" w:hAnsi="Lato"/>
                <w:b/>
                <w:color w:val="000000" w:themeColor="text1"/>
                <w:w w:val="97"/>
                <w:sz w:val="9"/>
              </w:rPr>
              <w:t>Distribution of</w:t>
            </w:r>
          </w:p>
        </w:tc>
        <w:tc>
          <w:tcPr>
            <w:tcW w:w="900" w:type="dxa"/>
            <w:vMerge w:val="restart"/>
            <w:shd w:val="clear" w:color="auto" w:fill="auto"/>
            <w:vAlign w:val="bottom"/>
          </w:tcPr>
          <w:p w14:paraId="5633DE9C" w14:textId="77777777" w:rsidR="00000000" w:rsidRPr="008F1F9D" w:rsidRDefault="00443ECF">
            <w:pPr>
              <w:spacing w:line="0" w:lineRule="atLeast"/>
              <w:jc w:val="center"/>
              <w:rPr>
                <w:rFonts w:ascii="Lato" w:eastAsia="Arial" w:hAnsi="Lato"/>
                <w:b/>
                <w:color w:val="000000" w:themeColor="text1"/>
                <w:w w:val="93"/>
                <w:sz w:val="9"/>
              </w:rPr>
            </w:pPr>
            <w:r w:rsidRPr="008F1F9D">
              <w:rPr>
                <w:rFonts w:ascii="Lato" w:eastAsia="Arial" w:hAnsi="Lato"/>
                <w:b/>
                <w:color w:val="000000" w:themeColor="text1"/>
                <w:w w:val="93"/>
                <w:sz w:val="9"/>
              </w:rPr>
              <w:t>Web posting for</w:t>
            </w:r>
          </w:p>
        </w:tc>
        <w:tc>
          <w:tcPr>
            <w:tcW w:w="900" w:type="dxa"/>
            <w:shd w:val="clear" w:color="auto" w:fill="auto"/>
            <w:vAlign w:val="bottom"/>
          </w:tcPr>
          <w:p w14:paraId="1EEFEAC7" w14:textId="77777777" w:rsidR="00000000" w:rsidRPr="008F1F9D" w:rsidRDefault="00443ECF">
            <w:pPr>
              <w:spacing w:line="0" w:lineRule="atLeast"/>
              <w:rPr>
                <w:rFonts w:ascii="Lato" w:eastAsia="Times New Roman" w:hAnsi="Lato"/>
                <w:color w:val="000000" w:themeColor="text1"/>
                <w:sz w:val="13"/>
              </w:rPr>
            </w:pPr>
          </w:p>
        </w:tc>
        <w:tc>
          <w:tcPr>
            <w:tcW w:w="840" w:type="dxa"/>
            <w:shd w:val="clear" w:color="auto" w:fill="auto"/>
            <w:vAlign w:val="bottom"/>
          </w:tcPr>
          <w:p w14:paraId="750EA18B" w14:textId="77777777" w:rsidR="00000000" w:rsidRPr="008F1F9D" w:rsidRDefault="00443ECF">
            <w:pPr>
              <w:spacing w:line="0" w:lineRule="atLeast"/>
              <w:rPr>
                <w:rFonts w:ascii="Lato" w:eastAsia="Times New Roman" w:hAnsi="Lato"/>
                <w:color w:val="000000" w:themeColor="text1"/>
                <w:sz w:val="13"/>
              </w:rPr>
            </w:pPr>
          </w:p>
        </w:tc>
        <w:tc>
          <w:tcPr>
            <w:tcW w:w="780" w:type="dxa"/>
            <w:shd w:val="clear" w:color="auto" w:fill="auto"/>
            <w:vAlign w:val="bottom"/>
          </w:tcPr>
          <w:p w14:paraId="4D5835C0" w14:textId="77777777" w:rsidR="00000000" w:rsidRPr="008F1F9D" w:rsidRDefault="00443ECF">
            <w:pPr>
              <w:spacing w:line="0" w:lineRule="atLeast"/>
              <w:rPr>
                <w:rFonts w:ascii="Lato" w:eastAsia="Times New Roman" w:hAnsi="Lato"/>
                <w:color w:val="000000" w:themeColor="text1"/>
                <w:sz w:val="13"/>
              </w:rPr>
            </w:pPr>
          </w:p>
        </w:tc>
        <w:tc>
          <w:tcPr>
            <w:tcW w:w="1160" w:type="dxa"/>
            <w:shd w:val="clear" w:color="auto" w:fill="auto"/>
            <w:vAlign w:val="bottom"/>
          </w:tcPr>
          <w:p w14:paraId="4C12E216" w14:textId="77777777" w:rsidR="00000000" w:rsidRPr="008F1F9D" w:rsidRDefault="00443ECF">
            <w:pPr>
              <w:spacing w:line="0" w:lineRule="atLeast"/>
              <w:rPr>
                <w:rFonts w:ascii="Lato" w:eastAsia="Times New Roman" w:hAnsi="Lato"/>
                <w:color w:val="000000" w:themeColor="text1"/>
                <w:sz w:val="13"/>
              </w:rPr>
            </w:pPr>
          </w:p>
        </w:tc>
        <w:tc>
          <w:tcPr>
            <w:tcW w:w="840" w:type="dxa"/>
            <w:shd w:val="clear" w:color="auto" w:fill="auto"/>
            <w:vAlign w:val="bottom"/>
          </w:tcPr>
          <w:p w14:paraId="0B784FF2" w14:textId="77777777" w:rsidR="00000000" w:rsidRPr="008F1F9D" w:rsidRDefault="00443ECF">
            <w:pPr>
              <w:spacing w:line="0" w:lineRule="atLeast"/>
              <w:ind w:right="17"/>
              <w:jc w:val="center"/>
              <w:rPr>
                <w:rFonts w:ascii="Lato" w:eastAsia="Arial" w:hAnsi="Lato"/>
                <w:b/>
                <w:color w:val="000000" w:themeColor="text1"/>
                <w:w w:val="96"/>
                <w:sz w:val="9"/>
              </w:rPr>
            </w:pPr>
            <w:r w:rsidRPr="008F1F9D">
              <w:rPr>
                <w:rFonts w:ascii="Lato" w:eastAsia="Arial" w:hAnsi="Lato"/>
                <w:b/>
                <w:color w:val="000000" w:themeColor="text1"/>
                <w:w w:val="96"/>
                <w:sz w:val="9"/>
              </w:rPr>
              <w:t>Web posting for</w:t>
            </w:r>
          </w:p>
        </w:tc>
        <w:tc>
          <w:tcPr>
            <w:tcW w:w="840" w:type="dxa"/>
            <w:shd w:val="clear" w:color="auto" w:fill="auto"/>
            <w:vAlign w:val="bottom"/>
          </w:tcPr>
          <w:p w14:paraId="219FA43F" w14:textId="77777777" w:rsidR="00000000" w:rsidRPr="008F1F9D" w:rsidRDefault="00443ECF">
            <w:pPr>
              <w:spacing w:line="0" w:lineRule="atLeast"/>
              <w:rPr>
                <w:rFonts w:ascii="Lato" w:eastAsia="Times New Roman" w:hAnsi="Lato"/>
                <w:color w:val="000000" w:themeColor="text1"/>
                <w:sz w:val="13"/>
              </w:rPr>
            </w:pPr>
          </w:p>
        </w:tc>
        <w:tc>
          <w:tcPr>
            <w:tcW w:w="820" w:type="dxa"/>
            <w:shd w:val="clear" w:color="auto" w:fill="auto"/>
            <w:vAlign w:val="bottom"/>
          </w:tcPr>
          <w:p w14:paraId="046CDA9C" w14:textId="77777777" w:rsidR="00000000" w:rsidRPr="008F1F9D" w:rsidRDefault="00443ECF">
            <w:pPr>
              <w:spacing w:line="0" w:lineRule="atLeast"/>
              <w:rPr>
                <w:rFonts w:ascii="Lato" w:eastAsia="Times New Roman" w:hAnsi="Lato"/>
                <w:color w:val="000000" w:themeColor="text1"/>
                <w:sz w:val="13"/>
              </w:rPr>
            </w:pPr>
          </w:p>
        </w:tc>
        <w:tc>
          <w:tcPr>
            <w:tcW w:w="900" w:type="dxa"/>
            <w:shd w:val="clear" w:color="auto" w:fill="auto"/>
            <w:vAlign w:val="bottom"/>
          </w:tcPr>
          <w:p w14:paraId="5F0B3E5A" w14:textId="77777777" w:rsidR="00000000" w:rsidRPr="008F1F9D" w:rsidRDefault="00443ECF">
            <w:pPr>
              <w:spacing w:line="0" w:lineRule="atLeast"/>
              <w:rPr>
                <w:rFonts w:ascii="Lato" w:eastAsia="Times New Roman" w:hAnsi="Lato"/>
                <w:color w:val="000000" w:themeColor="text1"/>
                <w:sz w:val="13"/>
              </w:rPr>
            </w:pPr>
          </w:p>
        </w:tc>
        <w:tc>
          <w:tcPr>
            <w:tcW w:w="1000" w:type="dxa"/>
            <w:shd w:val="clear" w:color="auto" w:fill="auto"/>
            <w:vAlign w:val="bottom"/>
          </w:tcPr>
          <w:p w14:paraId="4D63FEED" w14:textId="77777777" w:rsidR="00000000" w:rsidRPr="008F1F9D" w:rsidRDefault="00443ECF">
            <w:pPr>
              <w:spacing w:line="0" w:lineRule="atLeast"/>
              <w:rPr>
                <w:rFonts w:ascii="Lato" w:eastAsia="Times New Roman" w:hAnsi="Lato"/>
                <w:color w:val="000000" w:themeColor="text1"/>
                <w:sz w:val="13"/>
              </w:rPr>
            </w:pPr>
          </w:p>
        </w:tc>
        <w:tc>
          <w:tcPr>
            <w:tcW w:w="980" w:type="dxa"/>
            <w:shd w:val="clear" w:color="auto" w:fill="auto"/>
            <w:vAlign w:val="bottom"/>
          </w:tcPr>
          <w:p w14:paraId="1037AA16" w14:textId="77777777" w:rsidR="00000000" w:rsidRPr="008F1F9D" w:rsidRDefault="00443ECF">
            <w:pPr>
              <w:spacing w:line="0" w:lineRule="atLeast"/>
              <w:rPr>
                <w:rFonts w:ascii="Lato" w:eastAsia="Times New Roman" w:hAnsi="Lato"/>
                <w:color w:val="000000" w:themeColor="text1"/>
                <w:sz w:val="13"/>
              </w:rPr>
            </w:pPr>
          </w:p>
        </w:tc>
        <w:tc>
          <w:tcPr>
            <w:tcW w:w="620" w:type="dxa"/>
            <w:shd w:val="clear" w:color="auto" w:fill="auto"/>
            <w:vAlign w:val="bottom"/>
          </w:tcPr>
          <w:p w14:paraId="4284B541" w14:textId="77777777" w:rsidR="00000000" w:rsidRPr="008F1F9D" w:rsidRDefault="00443ECF">
            <w:pPr>
              <w:spacing w:line="0" w:lineRule="atLeast"/>
              <w:rPr>
                <w:rFonts w:ascii="Lato" w:eastAsia="Times New Roman" w:hAnsi="Lato"/>
                <w:color w:val="000000" w:themeColor="text1"/>
                <w:sz w:val="13"/>
              </w:rPr>
            </w:pPr>
          </w:p>
        </w:tc>
        <w:tc>
          <w:tcPr>
            <w:tcW w:w="1120" w:type="dxa"/>
            <w:shd w:val="clear" w:color="auto" w:fill="auto"/>
            <w:vAlign w:val="bottom"/>
          </w:tcPr>
          <w:p w14:paraId="782A5F58" w14:textId="77777777" w:rsidR="00000000" w:rsidRPr="008F1F9D" w:rsidRDefault="00443ECF">
            <w:pPr>
              <w:spacing w:line="0" w:lineRule="atLeast"/>
              <w:jc w:val="center"/>
              <w:rPr>
                <w:rFonts w:ascii="Lato" w:eastAsia="Arial" w:hAnsi="Lato"/>
                <w:b/>
                <w:color w:val="000000" w:themeColor="text1"/>
                <w:w w:val="99"/>
                <w:sz w:val="9"/>
              </w:rPr>
            </w:pPr>
            <w:r w:rsidRPr="008F1F9D">
              <w:rPr>
                <w:rFonts w:ascii="Lato" w:eastAsia="Arial" w:hAnsi="Lato"/>
                <w:b/>
                <w:color w:val="000000" w:themeColor="text1"/>
                <w:w w:val="99"/>
                <w:sz w:val="9"/>
              </w:rPr>
              <w:t>Receive</w:t>
            </w:r>
          </w:p>
        </w:tc>
        <w:tc>
          <w:tcPr>
            <w:tcW w:w="340" w:type="dxa"/>
            <w:shd w:val="clear" w:color="auto" w:fill="auto"/>
            <w:vAlign w:val="bottom"/>
          </w:tcPr>
          <w:p w14:paraId="0C989FEB"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24663E10" w14:textId="77777777">
        <w:trPr>
          <w:trHeight w:val="58"/>
        </w:trPr>
        <w:tc>
          <w:tcPr>
            <w:tcW w:w="800" w:type="dxa"/>
            <w:vMerge/>
            <w:shd w:val="clear" w:color="auto" w:fill="auto"/>
            <w:vAlign w:val="bottom"/>
          </w:tcPr>
          <w:p w14:paraId="4B2A2843"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2B576B22"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3B5B43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CCEA885"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F23E5AA"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3F2E5B3D" w14:textId="77777777" w:rsidR="00000000" w:rsidRPr="008F1F9D" w:rsidRDefault="00443ECF">
            <w:pPr>
              <w:spacing w:line="0" w:lineRule="atLeast"/>
              <w:ind w:left="216"/>
              <w:jc w:val="center"/>
              <w:rPr>
                <w:rFonts w:ascii="Lato" w:eastAsia="Arial" w:hAnsi="Lato"/>
                <w:b/>
                <w:color w:val="000000" w:themeColor="text1"/>
                <w:w w:val="94"/>
                <w:sz w:val="9"/>
              </w:rPr>
            </w:pPr>
            <w:r w:rsidRPr="008F1F9D">
              <w:rPr>
                <w:rFonts w:ascii="Lato" w:eastAsia="Arial" w:hAnsi="Lato"/>
                <w:b/>
                <w:color w:val="000000" w:themeColor="text1"/>
                <w:w w:val="94"/>
                <w:sz w:val="9"/>
              </w:rPr>
              <w:t>Business</w:t>
            </w:r>
          </w:p>
        </w:tc>
        <w:tc>
          <w:tcPr>
            <w:tcW w:w="840" w:type="dxa"/>
            <w:vMerge w:val="restart"/>
            <w:shd w:val="clear" w:color="auto" w:fill="auto"/>
            <w:vAlign w:val="bottom"/>
          </w:tcPr>
          <w:p w14:paraId="706EFAA4" w14:textId="77777777" w:rsidR="00000000" w:rsidRPr="008F1F9D" w:rsidRDefault="00443ECF">
            <w:pPr>
              <w:spacing w:line="0" w:lineRule="atLeast"/>
              <w:ind w:right="17"/>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840" w:type="dxa"/>
            <w:shd w:val="clear" w:color="auto" w:fill="auto"/>
            <w:vAlign w:val="bottom"/>
          </w:tcPr>
          <w:p w14:paraId="6C924A5B"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433B6ABD"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97A9ADE"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4F94180E"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7F6BB004"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614C8EF9" w14:textId="77777777" w:rsidR="00000000" w:rsidRPr="008F1F9D" w:rsidRDefault="00443ECF">
            <w:pPr>
              <w:spacing w:line="0" w:lineRule="atLeast"/>
              <w:rPr>
                <w:rFonts w:ascii="Lato" w:eastAsia="Times New Roman" w:hAnsi="Lato"/>
                <w:color w:val="000000" w:themeColor="text1"/>
                <w:sz w:val="5"/>
              </w:rPr>
            </w:pPr>
          </w:p>
        </w:tc>
        <w:tc>
          <w:tcPr>
            <w:tcW w:w="1120" w:type="dxa"/>
            <w:vMerge w:val="restart"/>
            <w:shd w:val="clear" w:color="auto" w:fill="auto"/>
            <w:vAlign w:val="bottom"/>
          </w:tcPr>
          <w:p w14:paraId="5115DAAC"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Stakeholder</w:t>
            </w:r>
          </w:p>
        </w:tc>
        <w:tc>
          <w:tcPr>
            <w:tcW w:w="340" w:type="dxa"/>
            <w:shd w:val="clear" w:color="auto" w:fill="auto"/>
            <w:vAlign w:val="bottom"/>
          </w:tcPr>
          <w:p w14:paraId="4E72C7C2"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4AB73ECE" w14:textId="77777777">
        <w:trPr>
          <w:trHeight w:val="58"/>
        </w:trPr>
        <w:tc>
          <w:tcPr>
            <w:tcW w:w="800" w:type="dxa"/>
            <w:vMerge w:val="restart"/>
            <w:shd w:val="clear" w:color="auto" w:fill="auto"/>
            <w:vAlign w:val="bottom"/>
          </w:tcPr>
          <w:p w14:paraId="0167A476" w14:textId="77777777" w:rsidR="00000000" w:rsidRPr="008F1F9D" w:rsidRDefault="00443ECF">
            <w:pPr>
              <w:spacing w:line="0" w:lineRule="atLeast"/>
              <w:ind w:right="36"/>
              <w:jc w:val="center"/>
              <w:rPr>
                <w:rFonts w:ascii="Lato" w:eastAsia="Arial" w:hAnsi="Lato"/>
                <w:b/>
                <w:color w:val="000000" w:themeColor="text1"/>
                <w:w w:val="94"/>
                <w:sz w:val="9"/>
              </w:rPr>
            </w:pPr>
            <w:r w:rsidRPr="008F1F9D">
              <w:rPr>
                <w:rFonts w:ascii="Lato" w:eastAsia="Arial" w:hAnsi="Lato"/>
                <w:b/>
                <w:color w:val="000000" w:themeColor="text1"/>
                <w:w w:val="94"/>
                <w:sz w:val="9"/>
              </w:rPr>
              <w:t>Invitation to</w:t>
            </w:r>
          </w:p>
        </w:tc>
        <w:tc>
          <w:tcPr>
            <w:tcW w:w="900" w:type="dxa"/>
            <w:vMerge w:val="restart"/>
            <w:shd w:val="clear" w:color="auto" w:fill="auto"/>
            <w:vAlign w:val="bottom"/>
          </w:tcPr>
          <w:p w14:paraId="001D02A3"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900" w:type="dxa"/>
            <w:shd w:val="clear" w:color="auto" w:fill="auto"/>
            <w:vAlign w:val="bottom"/>
          </w:tcPr>
          <w:p w14:paraId="73FACA6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734D188"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057549A"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71557E12"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auto"/>
            <w:vAlign w:val="bottom"/>
          </w:tcPr>
          <w:p w14:paraId="77D2687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DFF1EE8"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F519D99"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1917BEF7"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3F05CF0A"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5CE48D25"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4707AE77" w14:textId="77777777" w:rsidR="00000000" w:rsidRPr="008F1F9D" w:rsidRDefault="00443ECF">
            <w:pPr>
              <w:spacing w:line="0" w:lineRule="atLeast"/>
              <w:rPr>
                <w:rFonts w:ascii="Lato" w:eastAsia="Times New Roman" w:hAnsi="Lato"/>
                <w:color w:val="000000" w:themeColor="text1"/>
                <w:sz w:val="5"/>
              </w:rPr>
            </w:pPr>
          </w:p>
        </w:tc>
        <w:tc>
          <w:tcPr>
            <w:tcW w:w="1120" w:type="dxa"/>
            <w:vMerge/>
            <w:shd w:val="clear" w:color="auto" w:fill="auto"/>
            <w:vAlign w:val="bottom"/>
          </w:tcPr>
          <w:p w14:paraId="0CBCE5E6"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45CC53CA"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71052D47" w14:textId="77777777">
        <w:trPr>
          <w:trHeight w:val="58"/>
        </w:trPr>
        <w:tc>
          <w:tcPr>
            <w:tcW w:w="800" w:type="dxa"/>
            <w:vMerge/>
            <w:shd w:val="clear" w:color="auto" w:fill="auto"/>
            <w:vAlign w:val="bottom"/>
          </w:tcPr>
          <w:p w14:paraId="72F1372E"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2ADED174"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1161EC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8A80873"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3158C7D2"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35F684ED" w14:textId="77777777" w:rsidR="00000000" w:rsidRPr="008F1F9D" w:rsidRDefault="00443ECF">
            <w:pPr>
              <w:spacing w:line="0" w:lineRule="atLeast"/>
              <w:ind w:left="196"/>
              <w:jc w:val="center"/>
              <w:rPr>
                <w:rFonts w:ascii="Lato" w:eastAsia="Arial" w:hAnsi="Lato"/>
                <w:b/>
                <w:color w:val="000000" w:themeColor="text1"/>
                <w:w w:val="98"/>
                <w:sz w:val="9"/>
              </w:rPr>
            </w:pPr>
            <w:r w:rsidRPr="008F1F9D">
              <w:rPr>
                <w:rFonts w:ascii="Lato" w:eastAsia="Arial" w:hAnsi="Lato"/>
                <w:b/>
                <w:color w:val="000000" w:themeColor="text1"/>
                <w:w w:val="98"/>
                <w:sz w:val="9"/>
              </w:rPr>
              <w:t>Strategies /</w:t>
            </w:r>
          </w:p>
        </w:tc>
        <w:tc>
          <w:tcPr>
            <w:tcW w:w="840" w:type="dxa"/>
            <w:vMerge w:val="restart"/>
            <w:shd w:val="clear" w:color="auto" w:fill="auto"/>
            <w:vAlign w:val="bottom"/>
          </w:tcPr>
          <w:p w14:paraId="4D56566F" w14:textId="77777777" w:rsidR="00000000" w:rsidRPr="008F1F9D" w:rsidRDefault="00443ECF">
            <w:pPr>
              <w:spacing w:line="0" w:lineRule="atLeast"/>
              <w:ind w:right="17"/>
              <w:jc w:val="center"/>
              <w:rPr>
                <w:rFonts w:ascii="Lato" w:eastAsia="Arial" w:hAnsi="Lato"/>
                <w:b/>
                <w:color w:val="000000" w:themeColor="text1"/>
                <w:w w:val="94"/>
                <w:sz w:val="9"/>
              </w:rPr>
            </w:pPr>
            <w:r w:rsidRPr="008F1F9D">
              <w:rPr>
                <w:rFonts w:ascii="Lato" w:eastAsia="Arial" w:hAnsi="Lato"/>
                <w:b/>
                <w:color w:val="000000" w:themeColor="text1"/>
                <w:w w:val="94"/>
                <w:sz w:val="9"/>
              </w:rPr>
              <w:t>Business</w:t>
            </w:r>
          </w:p>
        </w:tc>
        <w:tc>
          <w:tcPr>
            <w:tcW w:w="840" w:type="dxa"/>
            <w:shd w:val="clear" w:color="auto" w:fill="auto"/>
            <w:vAlign w:val="bottom"/>
          </w:tcPr>
          <w:p w14:paraId="043EAE1B"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73A9E3C0"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7932174"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42773DC6"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7389BE93"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066111F4" w14:textId="77777777" w:rsidR="00000000" w:rsidRPr="008F1F9D" w:rsidRDefault="00443ECF">
            <w:pPr>
              <w:spacing w:line="0" w:lineRule="atLeast"/>
              <w:rPr>
                <w:rFonts w:ascii="Lato" w:eastAsia="Times New Roman" w:hAnsi="Lato"/>
                <w:color w:val="000000" w:themeColor="text1"/>
                <w:sz w:val="5"/>
              </w:rPr>
            </w:pPr>
          </w:p>
        </w:tc>
        <w:tc>
          <w:tcPr>
            <w:tcW w:w="1120" w:type="dxa"/>
            <w:vMerge w:val="restart"/>
            <w:shd w:val="clear" w:color="auto" w:fill="auto"/>
            <w:vAlign w:val="bottom"/>
          </w:tcPr>
          <w:p w14:paraId="54FA7D8E"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340" w:type="dxa"/>
            <w:shd w:val="clear" w:color="auto" w:fill="auto"/>
            <w:vAlign w:val="bottom"/>
          </w:tcPr>
          <w:p w14:paraId="28AF881B"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1C784046" w14:textId="77777777">
        <w:trPr>
          <w:trHeight w:val="58"/>
        </w:trPr>
        <w:tc>
          <w:tcPr>
            <w:tcW w:w="800" w:type="dxa"/>
            <w:vMerge w:val="restart"/>
            <w:shd w:val="clear" w:color="auto" w:fill="auto"/>
            <w:vAlign w:val="bottom"/>
          </w:tcPr>
          <w:p w14:paraId="6EA6E2D8" w14:textId="77777777" w:rsidR="00000000" w:rsidRPr="008F1F9D" w:rsidRDefault="00443ECF">
            <w:pPr>
              <w:spacing w:line="0" w:lineRule="atLeast"/>
              <w:ind w:right="36"/>
              <w:jc w:val="center"/>
              <w:rPr>
                <w:rFonts w:ascii="Lato" w:eastAsia="Arial" w:hAnsi="Lato"/>
                <w:b/>
                <w:color w:val="000000" w:themeColor="text1"/>
                <w:w w:val="95"/>
                <w:sz w:val="9"/>
              </w:rPr>
            </w:pPr>
            <w:r w:rsidRPr="008F1F9D">
              <w:rPr>
                <w:rFonts w:ascii="Lato" w:eastAsia="Arial" w:hAnsi="Lato"/>
                <w:b/>
                <w:color w:val="000000" w:themeColor="text1"/>
                <w:w w:val="95"/>
                <w:sz w:val="9"/>
              </w:rPr>
              <w:t>Stakeholders and</w:t>
            </w:r>
          </w:p>
        </w:tc>
        <w:tc>
          <w:tcPr>
            <w:tcW w:w="900" w:type="dxa"/>
            <w:vMerge w:val="restart"/>
            <w:shd w:val="clear" w:color="auto" w:fill="auto"/>
            <w:vAlign w:val="bottom"/>
          </w:tcPr>
          <w:p w14:paraId="13596199"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Invitation and</w:t>
            </w:r>
          </w:p>
        </w:tc>
        <w:tc>
          <w:tcPr>
            <w:tcW w:w="900" w:type="dxa"/>
            <w:shd w:val="clear" w:color="auto" w:fill="auto"/>
            <w:vAlign w:val="bottom"/>
          </w:tcPr>
          <w:p w14:paraId="6701D81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CCAC177"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96CE267"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013639AD"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auto"/>
            <w:vAlign w:val="bottom"/>
          </w:tcPr>
          <w:p w14:paraId="184F546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666A461"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ABCE6DC" w14:textId="77777777" w:rsidR="00000000" w:rsidRPr="008F1F9D" w:rsidRDefault="00443ECF">
            <w:pPr>
              <w:spacing w:line="0" w:lineRule="atLeast"/>
              <w:rPr>
                <w:rFonts w:ascii="Lato" w:eastAsia="Times New Roman" w:hAnsi="Lato"/>
                <w:color w:val="000000" w:themeColor="text1"/>
                <w:sz w:val="5"/>
              </w:rPr>
            </w:pPr>
          </w:p>
        </w:tc>
        <w:tc>
          <w:tcPr>
            <w:tcW w:w="900" w:type="dxa"/>
            <w:vMerge w:val="restart"/>
            <w:shd w:val="clear" w:color="auto" w:fill="auto"/>
            <w:vAlign w:val="bottom"/>
          </w:tcPr>
          <w:p w14:paraId="5BF137F9" w14:textId="77777777" w:rsidR="00000000" w:rsidRPr="008F1F9D" w:rsidRDefault="00443ECF">
            <w:pPr>
              <w:spacing w:line="0" w:lineRule="atLeast"/>
              <w:ind w:right="37"/>
              <w:jc w:val="center"/>
              <w:rPr>
                <w:rFonts w:ascii="Lato" w:eastAsia="Arial" w:hAnsi="Lato"/>
                <w:b/>
                <w:color w:val="000000" w:themeColor="text1"/>
                <w:w w:val="92"/>
                <w:sz w:val="9"/>
              </w:rPr>
            </w:pPr>
            <w:r w:rsidRPr="008F1F9D">
              <w:rPr>
                <w:rFonts w:ascii="Lato" w:eastAsia="Arial" w:hAnsi="Lato"/>
                <w:b/>
                <w:color w:val="000000" w:themeColor="text1"/>
                <w:w w:val="92"/>
                <w:sz w:val="9"/>
              </w:rPr>
              <w:t>Holiday</w:t>
            </w:r>
          </w:p>
        </w:tc>
        <w:tc>
          <w:tcPr>
            <w:tcW w:w="1000" w:type="dxa"/>
            <w:shd w:val="clear" w:color="auto" w:fill="auto"/>
            <w:vAlign w:val="bottom"/>
          </w:tcPr>
          <w:p w14:paraId="4FFD322F"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3F7B100A"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6F2316BD" w14:textId="77777777" w:rsidR="00000000" w:rsidRPr="008F1F9D" w:rsidRDefault="00443ECF">
            <w:pPr>
              <w:spacing w:line="0" w:lineRule="atLeast"/>
              <w:rPr>
                <w:rFonts w:ascii="Lato" w:eastAsia="Times New Roman" w:hAnsi="Lato"/>
                <w:color w:val="000000" w:themeColor="text1"/>
                <w:sz w:val="5"/>
              </w:rPr>
            </w:pPr>
          </w:p>
        </w:tc>
        <w:tc>
          <w:tcPr>
            <w:tcW w:w="1120" w:type="dxa"/>
            <w:vMerge/>
            <w:shd w:val="clear" w:color="auto" w:fill="auto"/>
            <w:vAlign w:val="bottom"/>
          </w:tcPr>
          <w:p w14:paraId="302C38F6"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2B920937"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2CEBD628" w14:textId="77777777">
        <w:trPr>
          <w:trHeight w:val="58"/>
        </w:trPr>
        <w:tc>
          <w:tcPr>
            <w:tcW w:w="800" w:type="dxa"/>
            <w:vMerge/>
            <w:shd w:val="clear" w:color="auto" w:fill="auto"/>
            <w:vAlign w:val="bottom"/>
          </w:tcPr>
          <w:p w14:paraId="4C46873C"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48BEDF6A"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D8DBE7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1D00C8F"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57E8811"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2236BDE8" w14:textId="77777777" w:rsidR="00000000" w:rsidRPr="008F1F9D" w:rsidRDefault="00443ECF">
            <w:pPr>
              <w:spacing w:line="0" w:lineRule="atLeast"/>
              <w:ind w:left="196"/>
              <w:jc w:val="center"/>
              <w:rPr>
                <w:rFonts w:ascii="Lato" w:eastAsia="Arial" w:hAnsi="Lato"/>
                <w:b/>
                <w:color w:val="000000" w:themeColor="text1"/>
                <w:w w:val="97"/>
                <w:sz w:val="9"/>
              </w:rPr>
            </w:pPr>
            <w:r w:rsidRPr="008F1F9D">
              <w:rPr>
                <w:rFonts w:ascii="Lato" w:eastAsia="Arial" w:hAnsi="Lato"/>
                <w:b/>
                <w:color w:val="000000" w:themeColor="text1"/>
                <w:w w:val="97"/>
                <w:sz w:val="9"/>
              </w:rPr>
              <w:t>Initiatives Meeting</w:t>
            </w:r>
          </w:p>
        </w:tc>
        <w:tc>
          <w:tcPr>
            <w:tcW w:w="840" w:type="dxa"/>
            <w:vMerge w:val="restart"/>
            <w:shd w:val="clear" w:color="auto" w:fill="auto"/>
            <w:vAlign w:val="bottom"/>
          </w:tcPr>
          <w:p w14:paraId="29203CEF" w14:textId="77777777" w:rsidR="00000000" w:rsidRPr="008F1F9D" w:rsidRDefault="00443ECF">
            <w:pPr>
              <w:spacing w:line="0" w:lineRule="atLeast"/>
              <w:ind w:right="17"/>
              <w:jc w:val="center"/>
              <w:rPr>
                <w:rFonts w:ascii="Lato" w:eastAsia="Arial" w:hAnsi="Lato"/>
                <w:b/>
                <w:color w:val="000000" w:themeColor="text1"/>
                <w:w w:val="94"/>
                <w:sz w:val="9"/>
              </w:rPr>
            </w:pPr>
            <w:r w:rsidRPr="008F1F9D">
              <w:rPr>
                <w:rFonts w:ascii="Lato" w:eastAsia="Arial" w:hAnsi="Lato"/>
                <w:b/>
                <w:color w:val="000000" w:themeColor="text1"/>
                <w:w w:val="94"/>
                <w:sz w:val="9"/>
              </w:rPr>
              <w:t>Strategies /</w:t>
            </w:r>
          </w:p>
        </w:tc>
        <w:tc>
          <w:tcPr>
            <w:tcW w:w="840" w:type="dxa"/>
            <w:shd w:val="clear" w:color="auto" w:fill="auto"/>
            <w:vAlign w:val="bottom"/>
          </w:tcPr>
          <w:p w14:paraId="54CE5385"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0A670616"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2D613BA1"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06396DD4"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6437056D"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2DD81545" w14:textId="77777777" w:rsidR="00000000" w:rsidRPr="008F1F9D" w:rsidRDefault="00443ECF">
            <w:pPr>
              <w:spacing w:line="0" w:lineRule="atLeast"/>
              <w:rPr>
                <w:rFonts w:ascii="Lato" w:eastAsia="Times New Roman" w:hAnsi="Lato"/>
                <w:color w:val="000000" w:themeColor="text1"/>
                <w:sz w:val="5"/>
              </w:rPr>
            </w:pPr>
          </w:p>
        </w:tc>
        <w:tc>
          <w:tcPr>
            <w:tcW w:w="1120" w:type="dxa"/>
            <w:vMerge w:val="restart"/>
            <w:shd w:val="clear" w:color="auto" w:fill="auto"/>
            <w:vAlign w:val="bottom"/>
          </w:tcPr>
          <w:p w14:paraId="55B4B668" w14:textId="77777777" w:rsidR="00000000" w:rsidRPr="008F1F9D" w:rsidRDefault="00443ECF">
            <w:pPr>
              <w:spacing w:line="0" w:lineRule="atLeast"/>
              <w:jc w:val="center"/>
              <w:rPr>
                <w:rFonts w:ascii="Lato" w:eastAsia="Arial" w:hAnsi="Lato"/>
                <w:b/>
                <w:color w:val="000000" w:themeColor="text1"/>
                <w:w w:val="93"/>
                <w:sz w:val="9"/>
              </w:rPr>
            </w:pPr>
            <w:r w:rsidRPr="008F1F9D">
              <w:rPr>
                <w:rFonts w:ascii="Lato" w:eastAsia="Arial" w:hAnsi="Lato"/>
                <w:b/>
                <w:color w:val="000000" w:themeColor="text1"/>
                <w:w w:val="93"/>
                <w:sz w:val="9"/>
              </w:rPr>
              <w:t>Forecasts and Own</w:t>
            </w:r>
          </w:p>
        </w:tc>
        <w:tc>
          <w:tcPr>
            <w:tcW w:w="340" w:type="dxa"/>
            <w:shd w:val="clear" w:color="auto" w:fill="auto"/>
            <w:vAlign w:val="bottom"/>
          </w:tcPr>
          <w:p w14:paraId="10C6926B"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21E59CEF" w14:textId="77777777">
        <w:trPr>
          <w:trHeight w:val="58"/>
        </w:trPr>
        <w:tc>
          <w:tcPr>
            <w:tcW w:w="800" w:type="dxa"/>
            <w:vMerge w:val="restart"/>
            <w:shd w:val="clear" w:color="auto" w:fill="auto"/>
            <w:vAlign w:val="bottom"/>
          </w:tcPr>
          <w:p w14:paraId="6E839AB7" w14:textId="77777777" w:rsidR="00000000" w:rsidRPr="008F1F9D" w:rsidRDefault="00443ECF">
            <w:pPr>
              <w:spacing w:line="0" w:lineRule="atLeast"/>
              <w:ind w:right="16"/>
              <w:jc w:val="center"/>
              <w:rPr>
                <w:rFonts w:ascii="Lato" w:eastAsia="Arial" w:hAnsi="Lato"/>
                <w:b/>
                <w:color w:val="000000" w:themeColor="text1"/>
                <w:w w:val="96"/>
                <w:sz w:val="9"/>
              </w:rPr>
            </w:pPr>
            <w:r w:rsidRPr="008F1F9D">
              <w:rPr>
                <w:rFonts w:ascii="Lato" w:eastAsia="Arial" w:hAnsi="Lato"/>
                <w:b/>
                <w:color w:val="000000" w:themeColor="text1"/>
                <w:w w:val="96"/>
                <w:sz w:val="9"/>
              </w:rPr>
              <w:t>Process Materials</w:t>
            </w:r>
          </w:p>
        </w:tc>
        <w:tc>
          <w:tcPr>
            <w:tcW w:w="900" w:type="dxa"/>
            <w:vMerge w:val="restart"/>
            <w:shd w:val="clear" w:color="auto" w:fill="auto"/>
            <w:vAlign w:val="bottom"/>
          </w:tcPr>
          <w:p w14:paraId="49D344AF"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Process Materials</w:t>
            </w:r>
          </w:p>
        </w:tc>
        <w:tc>
          <w:tcPr>
            <w:tcW w:w="900" w:type="dxa"/>
            <w:shd w:val="clear" w:color="auto" w:fill="auto"/>
            <w:vAlign w:val="bottom"/>
          </w:tcPr>
          <w:p w14:paraId="48FEBE1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FD08F37"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2F1316A9"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0A59179B"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auto"/>
            <w:vAlign w:val="bottom"/>
          </w:tcPr>
          <w:p w14:paraId="16EB505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C766BA1"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460BDEA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0695401"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73C89210"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709858A2"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1F8D438D" w14:textId="77777777" w:rsidR="00000000" w:rsidRPr="008F1F9D" w:rsidRDefault="00443ECF">
            <w:pPr>
              <w:spacing w:line="0" w:lineRule="atLeast"/>
              <w:rPr>
                <w:rFonts w:ascii="Lato" w:eastAsia="Times New Roman" w:hAnsi="Lato"/>
                <w:color w:val="000000" w:themeColor="text1"/>
                <w:sz w:val="5"/>
              </w:rPr>
            </w:pPr>
          </w:p>
        </w:tc>
        <w:tc>
          <w:tcPr>
            <w:tcW w:w="1120" w:type="dxa"/>
            <w:vMerge/>
            <w:shd w:val="clear" w:color="auto" w:fill="auto"/>
            <w:vAlign w:val="bottom"/>
          </w:tcPr>
          <w:p w14:paraId="09654614"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0D3E162E"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270FB1F1" w14:textId="77777777">
        <w:trPr>
          <w:trHeight w:val="58"/>
        </w:trPr>
        <w:tc>
          <w:tcPr>
            <w:tcW w:w="800" w:type="dxa"/>
            <w:vMerge/>
            <w:shd w:val="clear" w:color="auto" w:fill="auto"/>
            <w:vAlign w:val="bottom"/>
          </w:tcPr>
          <w:p w14:paraId="00C23579"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358A22B9"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0F62DCC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EBCFE8F"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37E913D" w14:textId="77777777" w:rsidR="00000000" w:rsidRPr="008F1F9D" w:rsidRDefault="00443ECF">
            <w:pPr>
              <w:spacing w:line="0" w:lineRule="atLeast"/>
              <w:rPr>
                <w:rFonts w:ascii="Lato" w:eastAsia="Times New Roman" w:hAnsi="Lato"/>
                <w:color w:val="000000" w:themeColor="text1"/>
                <w:sz w:val="5"/>
              </w:rPr>
            </w:pPr>
          </w:p>
        </w:tc>
        <w:tc>
          <w:tcPr>
            <w:tcW w:w="1160" w:type="dxa"/>
            <w:vMerge w:val="restart"/>
            <w:shd w:val="clear" w:color="auto" w:fill="auto"/>
            <w:vAlign w:val="bottom"/>
          </w:tcPr>
          <w:p w14:paraId="79968A1A" w14:textId="77777777" w:rsidR="00000000" w:rsidRPr="008F1F9D" w:rsidRDefault="00443ECF">
            <w:pPr>
              <w:spacing w:line="0" w:lineRule="atLeast"/>
              <w:ind w:left="196"/>
              <w:jc w:val="center"/>
              <w:rPr>
                <w:rFonts w:ascii="Lato" w:eastAsia="Arial" w:hAnsi="Lato"/>
                <w:b/>
                <w:color w:val="000000" w:themeColor="text1"/>
                <w:w w:val="96"/>
                <w:sz w:val="9"/>
              </w:rPr>
            </w:pPr>
            <w:r w:rsidRPr="008F1F9D">
              <w:rPr>
                <w:rFonts w:ascii="Lato" w:eastAsia="Arial" w:hAnsi="Lato"/>
                <w:b/>
                <w:color w:val="000000" w:themeColor="text1"/>
                <w:w w:val="96"/>
                <w:sz w:val="9"/>
              </w:rPr>
              <w:t>(Step 2)</w:t>
            </w:r>
          </w:p>
        </w:tc>
        <w:tc>
          <w:tcPr>
            <w:tcW w:w="840" w:type="dxa"/>
            <w:vMerge w:val="restart"/>
            <w:shd w:val="clear" w:color="auto" w:fill="auto"/>
            <w:vAlign w:val="bottom"/>
          </w:tcPr>
          <w:p w14:paraId="1F3D0973"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Initiatives</w:t>
            </w:r>
          </w:p>
        </w:tc>
        <w:tc>
          <w:tcPr>
            <w:tcW w:w="840" w:type="dxa"/>
            <w:shd w:val="clear" w:color="auto" w:fill="auto"/>
            <w:vAlign w:val="bottom"/>
          </w:tcPr>
          <w:p w14:paraId="03A039F4"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34DBE975"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73980099"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295BD848"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43850ECF"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6295EE11" w14:textId="77777777" w:rsidR="00000000" w:rsidRPr="008F1F9D" w:rsidRDefault="00443ECF">
            <w:pPr>
              <w:spacing w:line="0" w:lineRule="atLeast"/>
              <w:rPr>
                <w:rFonts w:ascii="Lato" w:eastAsia="Times New Roman" w:hAnsi="Lato"/>
                <w:color w:val="000000" w:themeColor="text1"/>
                <w:sz w:val="5"/>
              </w:rPr>
            </w:pPr>
          </w:p>
        </w:tc>
        <w:tc>
          <w:tcPr>
            <w:tcW w:w="1120" w:type="dxa"/>
            <w:vMerge w:val="restart"/>
            <w:shd w:val="clear" w:color="auto" w:fill="auto"/>
            <w:vAlign w:val="bottom"/>
          </w:tcPr>
          <w:p w14:paraId="2CDAFE55"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Costs</w:t>
            </w:r>
          </w:p>
        </w:tc>
        <w:tc>
          <w:tcPr>
            <w:tcW w:w="340" w:type="dxa"/>
            <w:shd w:val="clear" w:color="auto" w:fill="auto"/>
            <w:vAlign w:val="bottom"/>
          </w:tcPr>
          <w:p w14:paraId="685BDBE4"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7A8D91D2" w14:textId="77777777">
        <w:trPr>
          <w:trHeight w:val="58"/>
        </w:trPr>
        <w:tc>
          <w:tcPr>
            <w:tcW w:w="800" w:type="dxa"/>
            <w:vMerge w:val="restart"/>
            <w:shd w:val="clear" w:color="auto" w:fill="auto"/>
            <w:vAlign w:val="bottom"/>
          </w:tcPr>
          <w:p w14:paraId="202A248C" w14:textId="77777777" w:rsidR="00000000" w:rsidRPr="008F1F9D" w:rsidRDefault="00443ECF">
            <w:pPr>
              <w:spacing w:line="0" w:lineRule="atLeast"/>
              <w:ind w:right="36"/>
              <w:jc w:val="center"/>
              <w:rPr>
                <w:rFonts w:ascii="Lato" w:eastAsia="Arial" w:hAnsi="Lato"/>
                <w:b/>
                <w:color w:val="000000" w:themeColor="text1"/>
                <w:w w:val="96"/>
                <w:sz w:val="9"/>
              </w:rPr>
            </w:pPr>
            <w:r w:rsidRPr="008F1F9D">
              <w:rPr>
                <w:rFonts w:ascii="Lato" w:eastAsia="Arial" w:hAnsi="Lato"/>
                <w:b/>
                <w:color w:val="000000" w:themeColor="text1"/>
                <w:w w:val="96"/>
                <w:sz w:val="9"/>
              </w:rPr>
              <w:t>(Step 1)</w:t>
            </w:r>
          </w:p>
        </w:tc>
        <w:tc>
          <w:tcPr>
            <w:tcW w:w="900" w:type="dxa"/>
            <w:vMerge w:val="restart"/>
            <w:shd w:val="clear" w:color="auto" w:fill="auto"/>
            <w:vAlign w:val="bottom"/>
          </w:tcPr>
          <w:p w14:paraId="0BC8D8F8"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1)</w:t>
            </w:r>
          </w:p>
        </w:tc>
        <w:tc>
          <w:tcPr>
            <w:tcW w:w="900" w:type="dxa"/>
            <w:shd w:val="clear" w:color="auto" w:fill="auto"/>
            <w:vAlign w:val="bottom"/>
          </w:tcPr>
          <w:p w14:paraId="333847D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1298B61"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1D4D485" w14:textId="77777777" w:rsidR="00000000" w:rsidRPr="008F1F9D" w:rsidRDefault="00443ECF">
            <w:pPr>
              <w:spacing w:line="0" w:lineRule="atLeast"/>
              <w:rPr>
                <w:rFonts w:ascii="Lato" w:eastAsia="Times New Roman" w:hAnsi="Lato"/>
                <w:color w:val="000000" w:themeColor="text1"/>
                <w:sz w:val="5"/>
              </w:rPr>
            </w:pPr>
          </w:p>
        </w:tc>
        <w:tc>
          <w:tcPr>
            <w:tcW w:w="1160" w:type="dxa"/>
            <w:vMerge/>
            <w:shd w:val="clear" w:color="auto" w:fill="auto"/>
            <w:vAlign w:val="bottom"/>
          </w:tcPr>
          <w:p w14:paraId="5CE9A258"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auto"/>
            <w:vAlign w:val="bottom"/>
          </w:tcPr>
          <w:p w14:paraId="0A05F45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17CA84C"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46511F89"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1339FE4"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2489AE7E"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50F7E83F"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519595DF" w14:textId="77777777" w:rsidR="00000000" w:rsidRPr="008F1F9D" w:rsidRDefault="00443ECF">
            <w:pPr>
              <w:spacing w:line="0" w:lineRule="atLeast"/>
              <w:rPr>
                <w:rFonts w:ascii="Lato" w:eastAsia="Times New Roman" w:hAnsi="Lato"/>
                <w:color w:val="000000" w:themeColor="text1"/>
                <w:sz w:val="5"/>
              </w:rPr>
            </w:pPr>
          </w:p>
        </w:tc>
        <w:tc>
          <w:tcPr>
            <w:tcW w:w="1120" w:type="dxa"/>
            <w:vMerge/>
            <w:shd w:val="clear" w:color="auto" w:fill="auto"/>
            <w:vAlign w:val="bottom"/>
          </w:tcPr>
          <w:p w14:paraId="72A375CF"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03EB7253"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1E5BC3EE" w14:textId="77777777">
        <w:trPr>
          <w:trHeight w:val="58"/>
        </w:trPr>
        <w:tc>
          <w:tcPr>
            <w:tcW w:w="800" w:type="dxa"/>
            <w:vMerge/>
            <w:shd w:val="clear" w:color="auto" w:fill="auto"/>
            <w:vAlign w:val="bottom"/>
          </w:tcPr>
          <w:p w14:paraId="242023EB" w14:textId="77777777" w:rsidR="00000000" w:rsidRPr="008F1F9D" w:rsidRDefault="00443ECF">
            <w:pPr>
              <w:spacing w:line="0" w:lineRule="atLeast"/>
              <w:rPr>
                <w:rFonts w:ascii="Lato" w:eastAsia="Times New Roman" w:hAnsi="Lato"/>
                <w:color w:val="000000" w:themeColor="text1"/>
                <w:sz w:val="5"/>
              </w:rPr>
            </w:pPr>
          </w:p>
        </w:tc>
        <w:tc>
          <w:tcPr>
            <w:tcW w:w="900" w:type="dxa"/>
            <w:vMerge/>
            <w:shd w:val="clear" w:color="auto" w:fill="auto"/>
            <w:vAlign w:val="bottom"/>
          </w:tcPr>
          <w:p w14:paraId="000EC751"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520112D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E3CA697"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7CF9FDC" w14:textId="77777777" w:rsidR="00000000" w:rsidRPr="008F1F9D" w:rsidRDefault="00443ECF">
            <w:pPr>
              <w:spacing w:line="0" w:lineRule="atLeast"/>
              <w:rPr>
                <w:rFonts w:ascii="Lato" w:eastAsia="Times New Roman" w:hAnsi="Lato"/>
                <w:color w:val="000000" w:themeColor="text1"/>
                <w:sz w:val="5"/>
              </w:rPr>
            </w:pPr>
          </w:p>
        </w:tc>
        <w:tc>
          <w:tcPr>
            <w:tcW w:w="1160" w:type="dxa"/>
            <w:shd w:val="clear" w:color="auto" w:fill="auto"/>
            <w:vAlign w:val="bottom"/>
          </w:tcPr>
          <w:p w14:paraId="03348CD3"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auto"/>
            <w:vAlign w:val="bottom"/>
          </w:tcPr>
          <w:p w14:paraId="120B1C39"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2)</w:t>
            </w:r>
          </w:p>
        </w:tc>
        <w:tc>
          <w:tcPr>
            <w:tcW w:w="840" w:type="dxa"/>
            <w:shd w:val="clear" w:color="auto" w:fill="auto"/>
            <w:vAlign w:val="bottom"/>
          </w:tcPr>
          <w:p w14:paraId="4F467892"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5D8C5CEB"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6CD58214"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55EC29E2"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600F9D3D"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52101AB4" w14:textId="77777777" w:rsidR="00000000" w:rsidRPr="008F1F9D" w:rsidRDefault="00443ECF">
            <w:pPr>
              <w:spacing w:line="0" w:lineRule="atLeast"/>
              <w:rPr>
                <w:rFonts w:ascii="Lato" w:eastAsia="Times New Roman" w:hAnsi="Lato"/>
                <w:color w:val="000000" w:themeColor="text1"/>
                <w:sz w:val="5"/>
              </w:rPr>
            </w:pPr>
          </w:p>
        </w:tc>
        <w:tc>
          <w:tcPr>
            <w:tcW w:w="1120" w:type="dxa"/>
            <w:vMerge w:val="restart"/>
            <w:shd w:val="clear" w:color="auto" w:fill="auto"/>
            <w:vAlign w:val="bottom"/>
          </w:tcPr>
          <w:p w14:paraId="4EDD5AA9"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4)</w:t>
            </w:r>
          </w:p>
        </w:tc>
        <w:tc>
          <w:tcPr>
            <w:tcW w:w="340" w:type="dxa"/>
            <w:shd w:val="clear" w:color="auto" w:fill="auto"/>
            <w:vAlign w:val="bottom"/>
          </w:tcPr>
          <w:p w14:paraId="1CEBD51F"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50797ADC" w14:textId="77777777">
        <w:trPr>
          <w:trHeight w:val="58"/>
        </w:trPr>
        <w:tc>
          <w:tcPr>
            <w:tcW w:w="800" w:type="dxa"/>
            <w:shd w:val="clear" w:color="auto" w:fill="auto"/>
            <w:vAlign w:val="bottom"/>
          </w:tcPr>
          <w:p w14:paraId="417847BE"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3E652C66"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4A651FD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484672F"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6774042" w14:textId="77777777" w:rsidR="00000000" w:rsidRPr="008F1F9D" w:rsidRDefault="00443ECF">
            <w:pPr>
              <w:spacing w:line="0" w:lineRule="atLeast"/>
              <w:rPr>
                <w:rFonts w:ascii="Lato" w:eastAsia="Times New Roman" w:hAnsi="Lato"/>
                <w:color w:val="000000" w:themeColor="text1"/>
                <w:sz w:val="5"/>
              </w:rPr>
            </w:pPr>
          </w:p>
        </w:tc>
        <w:tc>
          <w:tcPr>
            <w:tcW w:w="1160" w:type="dxa"/>
            <w:shd w:val="clear" w:color="auto" w:fill="auto"/>
            <w:vAlign w:val="bottom"/>
          </w:tcPr>
          <w:p w14:paraId="27E8D0B6"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auto"/>
            <w:vAlign w:val="bottom"/>
          </w:tcPr>
          <w:p w14:paraId="299B9A74"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18120CB"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61D3DE9D" w14:textId="77777777" w:rsidR="00000000" w:rsidRPr="008F1F9D" w:rsidRDefault="00443ECF">
            <w:pPr>
              <w:spacing w:line="0" w:lineRule="atLeast"/>
              <w:rPr>
                <w:rFonts w:ascii="Lato" w:eastAsia="Times New Roman" w:hAnsi="Lato"/>
                <w:color w:val="000000" w:themeColor="text1"/>
                <w:sz w:val="5"/>
              </w:rPr>
            </w:pPr>
          </w:p>
        </w:tc>
        <w:tc>
          <w:tcPr>
            <w:tcW w:w="900" w:type="dxa"/>
            <w:shd w:val="clear" w:color="auto" w:fill="auto"/>
            <w:vAlign w:val="bottom"/>
          </w:tcPr>
          <w:p w14:paraId="18102932" w14:textId="77777777" w:rsidR="00000000" w:rsidRPr="008F1F9D" w:rsidRDefault="00443ECF">
            <w:pPr>
              <w:spacing w:line="0" w:lineRule="atLeast"/>
              <w:rPr>
                <w:rFonts w:ascii="Lato" w:eastAsia="Times New Roman" w:hAnsi="Lato"/>
                <w:color w:val="000000" w:themeColor="text1"/>
                <w:sz w:val="5"/>
              </w:rPr>
            </w:pPr>
          </w:p>
        </w:tc>
        <w:tc>
          <w:tcPr>
            <w:tcW w:w="1000" w:type="dxa"/>
            <w:shd w:val="clear" w:color="auto" w:fill="auto"/>
            <w:vAlign w:val="bottom"/>
          </w:tcPr>
          <w:p w14:paraId="3F0915D1" w14:textId="77777777" w:rsidR="00000000" w:rsidRPr="008F1F9D" w:rsidRDefault="00443ECF">
            <w:pPr>
              <w:spacing w:line="0" w:lineRule="atLeast"/>
              <w:rPr>
                <w:rFonts w:ascii="Lato" w:eastAsia="Times New Roman" w:hAnsi="Lato"/>
                <w:color w:val="000000" w:themeColor="text1"/>
                <w:sz w:val="5"/>
              </w:rPr>
            </w:pPr>
          </w:p>
        </w:tc>
        <w:tc>
          <w:tcPr>
            <w:tcW w:w="980" w:type="dxa"/>
            <w:shd w:val="clear" w:color="auto" w:fill="auto"/>
            <w:vAlign w:val="bottom"/>
          </w:tcPr>
          <w:p w14:paraId="5A96C4AC" w14:textId="77777777" w:rsidR="00000000" w:rsidRPr="008F1F9D" w:rsidRDefault="00443ECF">
            <w:pPr>
              <w:spacing w:line="0" w:lineRule="atLeast"/>
              <w:rPr>
                <w:rFonts w:ascii="Lato" w:eastAsia="Times New Roman" w:hAnsi="Lato"/>
                <w:color w:val="000000" w:themeColor="text1"/>
                <w:sz w:val="5"/>
              </w:rPr>
            </w:pPr>
          </w:p>
        </w:tc>
        <w:tc>
          <w:tcPr>
            <w:tcW w:w="620" w:type="dxa"/>
            <w:shd w:val="clear" w:color="auto" w:fill="auto"/>
            <w:vAlign w:val="bottom"/>
          </w:tcPr>
          <w:p w14:paraId="6503DAD7" w14:textId="77777777" w:rsidR="00000000" w:rsidRPr="008F1F9D" w:rsidRDefault="00443ECF">
            <w:pPr>
              <w:spacing w:line="0" w:lineRule="atLeast"/>
              <w:rPr>
                <w:rFonts w:ascii="Lato" w:eastAsia="Times New Roman" w:hAnsi="Lato"/>
                <w:color w:val="000000" w:themeColor="text1"/>
                <w:sz w:val="5"/>
              </w:rPr>
            </w:pPr>
          </w:p>
        </w:tc>
        <w:tc>
          <w:tcPr>
            <w:tcW w:w="1120" w:type="dxa"/>
            <w:vMerge/>
            <w:shd w:val="clear" w:color="auto" w:fill="auto"/>
            <w:vAlign w:val="bottom"/>
          </w:tcPr>
          <w:p w14:paraId="5FEF5A92" w14:textId="77777777" w:rsidR="00000000" w:rsidRPr="008F1F9D" w:rsidRDefault="00443ECF">
            <w:pPr>
              <w:spacing w:line="0" w:lineRule="atLeast"/>
              <w:rPr>
                <w:rFonts w:ascii="Lato" w:eastAsia="Times New Roman" w:hAnsi="Lato"/>
                <w:color w:val="000000" w:themeColor="text1"/>
                <w:sz w:val="5"/>
              </w:rPr>
            </w:pPr>
          </w:p>
        </w:tc>
        <w:tc>
          <w:tcPr>
            <w:tcW w:w="340" w:type="dxa"/>
            <w:shd w:val="clear" w:color="auto" w:fill="auto"/>
            <w:vAlign w:val="bottom"/>
          </w:tcPr>
          <w:p w14:paraId="7C728587"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2A6E02B9" w14:textId="77777777">
        <w:trPr>
          <w:trHeight w:val="147"/>
        </w:trPr>
        <w:tc>
          <w:tcPr>
            <w:tcW w:w="800" w:type="dxa"/>
            <w:shd w:val="clear" w:color="auto" w:fill="auto"/>
            <w:vAlign w:val="bottom"/>
          </w:tcPr>
          <w:p w14:paraId="5F6B3CA3" w14:textId="77777777" w:rsidR="00000000" w:rsidRPr="008F1F9D" w:rsidRDefault="00443ECF">
            <w:pPr>
              <w:spacing w:line="0" w:lineRule="atLeast"/>
              <w:ind w:right="356"/>
              <w:jc w:val="right"/>
              <w:rPr>
                <w:rFonts w:ascii="Lato" w:eastAsia="Arial" w:hAnsi="Lato"/>
                <w:b/>
                <w:color w:val="000000" w:themeColor="text1"/>
                <w:sz w:val="8"/>
              </w:rPr>
            </w:pPr>
            <w:r w:rsidRPr="008F1F9D">
              <w:rPr>
                <w:rFonts w:ascii="Lato" w:eastAsia="Arial" w:hAnsi="Lato"/>
                <w:b/>
                <w:color w:val="000000" w:themeColor="text1"/>
                <w:sz w:val="8"/>
              </w:rPr>
              <w:t>13</w:t>
            </w:r>
          </w:p>
        </w:tc>
        <w:tc>
          <w:tcPr>
            <w:tcW w:w="900" w:type="dxa"/>
            <w:shd w:val="clear" w:color="auto" w:fill="auto"/>
            <w:vAlign w:val="bottom"/>
          </w:tcPr>
          <w:p w14:paraId="30021694" w14:textId="77777777" w:rsidR="00000000" w:rsidRPr="008F1F9D" w:rsidRDefault="00443ECF">
            <w:pPr>
              <w:spacing w:line="0" w:lineRule="atLeast"/>
              <w:ind w:right="376"/>
              <w:jc w:val="right"/>
              <w:rPr>
                <w:rFonts w:ascii="Lato" w:eastAsia="Arial" w:hAnsi="Lato"/>
                <w:b/>
                <w:color w:val="000000" w:themeColor="text1"/>
                <w:sz w:val="8"/>
              </w:rPr>
            </w:pPr>
            <w:r w:rsidRPr="008F1F9D">
              <w:rPr>
                <w:rFonts w:ascii="Lato" w:eastAsia="Arial" w:hAnsi="Lato"/>
                <w:b/>
                <w:color w:val="000000" w:themeColor="text1"/>
                <w:sz w:val="8"/>
              </w:rPr>
              <w:t>14</w:t>
            </w:r>
          </w:p>
        </w:tc>
        <w:tc>
          <w:tcPr>
            <w:tcW w:w="900" w:type="dxa"/>
            <w:shd w:val="clear" w:color="auto" w:fill="auto"/>
            <w:vAlign w:val="bottom"/>
          </w:tcPr>
          <w:p w14:paraId="5B28EBAE" w14:textId="77777777" w:rsidR="00000000" w:rsidRPr="008F1F9D" w:rsidRDefault="00443ECF">
            <w:pPr>
              <w:spacing w:line="0" w:lineRule="atLeast"/>
              <w:ind w:right="30"/>
              <w:jc w:val="center"/>
              <w:rPr>
                <w:rFonts w:ascii="Lato" w:eastAsia="Arial" w:hAnsi="Lato"/>
                <w:b/>
                <w:color w:val="000000" w:themeColor="text1"/>
                <w:sz w:val="8"/>
              </w:rPr>
            </w:pPr>
            <w:r w:rsidRPr="008F1F9D">
              <w:rPr>
                <w:rFonts w:ascii="Lato" w:eastAsia="Arial" w:hAnsi="Lato"/>
                <w:b/>
                <w:color w:val="000000" w:themeColor="text1"/>
                <w:sz w:val="8"/>
              </w:rPr>
              <w:t>15</w:t>
            </w:r>
          </w:p>
        </w:tc>
        <w:tc>
          <w:tcPr>
            <w:tcW w:w="840" w:type="dxa"/>
            <w:shd w:val="clear" w:color="auto" w:fill="auto"/>
            <w:vAlign w:val="bottom"/>
          </w:tcPr>
          <w:p w14:paraId="4BE649BA" w14:textId="77777777" w:rsidR="00000000" w:rsidRPr="008F1F9D" w:rsidRDefault="00443ECF">
            <w:pPr>
              <w:spacing w:line="0" w:lineRule="atLeast"/>
              <w:ind w:right="37"/>
              <w:jc w:val="center"/>
              <w:rPr>
                <w:rFonts w:ascii="Lato" w:eastAsia="Arial" w:hAnsi="Lato"/>
                <w:b/>
                <w:color w:val="000000" w:themeColor="text1"/>
                <w:w w:val="89"/>
                <w:sz w:val="8"/>
              </w:rPr>
            </w:pPr>
            <w:r w:rsidRPr="008F1F9D">
              <w:rPr>
                <w:rFonts w:ascii="Lato" w:eastAsia="Arial" w:hAnsi="Lato"/>
                <w:b/>
                <w:color w:val="000000" w:themeColor="text1"/>
                <w:w w:val="89"/>
                <w:sz w:val="8"/>
              </w:rPr>
              <w:t>16</w:t>
            </w:r>
          </w:p>
        </w:tc>
        <w:tc>
          <w:tcPr>
            <w:tcW w:w="780" w:type="dxa"/>
            <w:shd w:val="clear" w:color="auto" w:fill="auto"/>
            <w:vAlign w:val="bottom"/>
          </w:tcPr>
          <w:p w14:paraId="5CA74467"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17</w:t>
            </w:r>
          </w:p>
        </w:tc>
        <w:tc>
          <w:tcPr>
            <w:tcW w:w="1160" w:type="dxa"/>
            <w:shd w:val="clear" w:color="auto" w:fill="auto"/>
            <w:vAlign w:val="bottom"/>
          </w:tcPr>
          <w:p w14:paraId="17F80979" w14:textId="77777777" w:rsidR="00000000" w:rsidRPr="008F1F9D" w:rsidRDefault="00443ECF">
            <w:pPr>
              <w:spacing w:line="0" w:lineRule="atLeast"/>
              <w:ind w:left="196"/>
              <w:jc w:val="center"/>
              <w:rPr>
                <w:rFonts w:ascii="Lato" w:eastAsia="Arial" w:hAnsi="Lato"/>
                <w:b/>
                <w:color w:val="000000" w:themeColor="text1"/>
                <w:w w:val="89"/>
                <w:sz w:val="8"/>
              </w:rPr>
            </w:pPr>
            <w:r w:rsidRPr="008F1F9D">
              <w:rPr>
                <w:rFonts w:ascii="Lato" w:eastAsia="Arial" w:hAnsi="Lato"/>
                <w:b/>
                <w:color w:val="000000" w:themeColor="text1"/>
                <w:w w:val="89"/>
                <w:sz w:val="8"/>
              </w:rPr>
              <w:t>17</w:t>
            </w:r>
          </w:p>
        </w:tc>
        <w:tc>
          <w:tcPr>
            <w:tcW w:w="840" w:type="dxa"/>
            <w:shd w:val="clear" w:color="auto" w:fill="auto"/>
            <w:vAlign w:val="bottom"/>
          </w:tcPr>
          <w:p w14:paraId="21902992" w14:textId="77777777" w:rsidR="00000000" w:rsidRPr="008F1F9D" w:rsidRDefault="00443ECF">
            <w:pPr>
              <w:spacing w:line="0" w:lineRule="atLeast"/>
              <w:ind w:right="37"/>
              <w:jc w:val="center"/>
              <w:rPr>
                <w:rFonts w:ascii="Lato" w:eastAsia="Arial" w:hAnsi="Lato"/>
                <w:b/>
                <w:color w:val="000000" w:themeColor="text1"/>
                <w:w w:val="89"/>
                <w:sz w:val="8"/>
              </w:rPr>
            </w:pPr>
            <w:r w:rsidRPr="008F1F9D">
              <w:rPr>
                <w:rFonts w:ascii="Lato" w:eastAsia="Arial" w:hAnsi="Lato"/>
                <w:b/>
                <w:color w:val="000000" w:themeColor="text1"/>
                <w:w w:val="89"/>
                <w:sz w:val="8"/>
              </w:rPr>
              <w:t>18</w:t>
            </w:r>
          </w:p>
        </w:tc>
        <w:tc>
          <w:tcPr>
            <w:tcW w:w="840" w:type="dxa"/>
            <w:shd w:val="clear" w:color="auto" w:fill="auto"/>
            <w:vAlign w:val="bottom"/>
          </w:tcPr>
          <w:p w14:paraId="32978BE0" w14:textId="77777777" w:rsidR="00000000" w:rsidRPr="008F1F9D" w:rsidRDefault="00443ECF">
            <w:pPr>
              <w:spacing w:line="0" w:lineRule="atLeast"/>
              <w:ind w:right="10"/>
              <w:jc w:val="center"/>
              <w:rPr>
                <w:rFonts w:ascii="Lato" w:eastAsia="Arial" w:hAnsi="Lato"/>
                <w:b/>
                <w:color w:val="000000" w:themeColor="text1"/>
                <w:sz w:val="8"/>
              </w:rPr>
            </w:pPr>
            <w:r w:rsidRPr="008F1F9D">
              <w:rPr>
                <w:rFonts w:ascii="Lato" w:eastAsia="Arial" w:hAnsi="Lato"/>
                <w:b/>
                <w:color w:val="000000" w:themeColor="text1"/>
                <w:sz w:val="8"/>
              </w:rPr>
              <w:t>19</w:t>
            </w:r>
          </w:p>
        </w:tc>
        <w:tc>
          <w:tcPr>
            <w:tcW w:w="820" w:type="dxa"/>
            <w:shd w:val="clear" w:color="auto" w:fill="auto"/>
            <w:vAlign w:val="bottom"/>
          </w:tcPr>
          <w:p w14:paraId="7ADDCEF0" w14:textId="77777777" w:rsidR="00000000" w:rsidRPr="008F1F9D" w:rsidRDefault="00443ECF">
            <w:pPr>
              <w:spacing w:line="0" w:lineRule="atLeast"/>
              <w:jc w:val="center"/>
              <w:rPr>
                <w:rFonts w:ascii="Lato" w:eastAsia="Arial" w:hAnsi="Lato"/>
                <w:b/>
                <w:color w:val="000000" w:themeColor="text1"/>
                <w:sz w:val="8"/>
              </w:rPr>
            </w:pPr>
            <w:r w:rsidRPr="008F1F9D">
              <w:rPr>
                <w:rFonts w:ascii="Lato" w:eastAsia="Arial" w:hAnsi="Lato"/>
                <w:b/>
                <w:color w:val="000000" w:themeColor="text1"/>
                <w:sz w:val="8"/>
              </w:rPr>
              <w:t>20</w:t>
            </w:r>
          </w:p>
        </w:tc>
        <w:tc>
          <w:tcPr>
            <w:tcW w:w="900" w:type="dxa"/>
            <w:shd w:val="clear" w:color="auto" w:fill="auto"/>
            <w:vAlign w:val="bottom"/>
          </w:tcPr>
          <w:p w14:paraId="2A58C0BB" w14:textId="77777777" w:rsidR="00000000" w:rsidRPr="008F1F9D" w:rsidRDefault="00443ECF">
            <w:pPr>
              <w:spacing w:line="0" w:lineRule="atLeast"/>
              <w:ind w:right="37"/>
              <w:jc w:val="center"/>
              <w:rPr>
                <w:rFonts w:ascii="Lato" w:eastAsia="Arial" w:hAnsi="Lato"/>
                <w:b/>
                <w:color w:val="000000" w:themeColor="text1"/>
                <w:sz w:val="8"/>
              </w:rPr>
            </w:pPr>
            <w:r w:rsidRPr="008F1F9D">
              <w:rPr>
                <w:rFonts w:ascii="Lato" w:eastAsia="Arial" w:hAnsi="Lato"/>
                <w:b/>
                <w:color w:val="000000" w:themeColor="text1"/>
                <w:sz w:val="8"/>
              </w:rPr>
              <w:t>21</w:t>
            </w:r>
          </w:p>
        </w:tc>
        <w:tc>
          <w:tcPr>
            <w:tcW w:w="1000" w:type="dxa"/>
            <w:shd w:val="clear" w:color="auto" w:fill="auto"/>
            <w:vAlign w:val="bottom"/>
          </w:tcPr>
          <w:p w14:paraId="29E67D02" w14:textId="77777777" w:rsidR="00000000" w:rsidRPr="008F1F9D" w:rsidRDefault="00443ECF">
            <w:pPr>
              <w:spacing w:line="0" w:lineRule="atLeast"/>
              <w:ind w:left="197"/>
              <w:jc w:val="center"/>
              <w:rPr>
                <w:rFonts w:ascii="Lato" w:eastAsia="Arial" w:hAnsi="Lato"/>
                <w:b/>
                <w:color w:val="000000" w:themeColor="text1"/>
                <w:w w:val="89"/>
                <w:sz w:val="8"/>
              </w:rPr>
            </w:pPr>
            <w:r w:rsidRPr="008F1F9D">
              <w:rPr>
                <w:rFonts w:ascii="Lato" w:eastAsia="Arial" w:hAnsi="Lato"/>
                <w:b/>
                <w:color w:val="000000" w:themeColor="text1"/>
                <w:w w:val="89"/>
                <w:sz w:val="8"/>
              </w:rPr>
              <w:t>15</w:t>
            </w:r>
          </w:p>
        </w:tc>
        <w:tc>
          <w:tcPr>
            <w:tcW w:w="980" w:type="dxa"/>
            <w:shd w:val="clear" w:color="auto" w:fill="auto"/>
            <w:vAlign w:val="bottom"/>
          </w:tcPr>
          <w:p w14:paraId="0A567C9D" w14:textId="77777777" w:rsidR="00000000" w:rsidRPr="008F1F9D" w:rsidRDefault="00443ECF">
            <w:pPr>
              <w:spacing w:line="0" w:lineRule="atLeast"/>
              <w:ind w:right="17"/>
              <w:jc w:val="center"/>
              <w:rPr>
                <w:rFonts w:ascii="Lato" w:eastAsia="Arial" w:hAnsi="Lato"/>
                <w:b/>
                <w:color w:val="000000" w:themeColor="text1"/>
                <w:w w:val="89"/>
                <w:sz w:val="8"/>
              </w:rPr>
            </w:pPr>
            <w:r w:rsidRPr="008F1F9D">
              <w:rPr>
                <w:rFonts w:ascii="Lato" w:eastAsia="Arial" w:hAnsi="Lato"/>
                <w:b/>
                <w:color w:val="000000" w:themeColor="text1"/>
                <w:w w:val="89"/>
                <w:sz w:val="8"/>
              </w:rPr>
              <w:t>16</w:t>
            </w:r>
          </w:p>
        </w:tc>
        <w:tc>
          <w:tcPr>
            <w:tcW w:w="620" w:type="dxa"/>
            <w:shd w:val="clear" w:color="auto" w:fill="auto"/>
            <w:vAlign w:val="bottom"/>
          </w:tcPr>
          <w:p w14:paraId="32F74011"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17</w:t>
            </w:r>
          </w:p>
        </w:tc>
        <w:tc>
          <w:tcPr>
            <w:tcW w:w="1120" w:type="dxa"/>
            <w:shd w:val="clear" w:color="auto" w:fill="auto"/>
            <w:vAlign w:val="bottom"/>
          </w:tcPr>
          <w:p w14:paraId="5261AC62"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18</w:t>
            </w:r>
          </w:p>
        </w:tc>
        <w:tc>
          <w:tcPr>
            <w:tcW w:w="340" w:type="dxa"/>
            <w:shd w:val="clear" w:color="auto" w:fill="auto"/>
            <w:vAlign w:val="bottom"/>
          </w:tcPr>
          <w:p w14:paraId="081F0E23" w14:textId="77777777" w:rsidR="00000000" w:rsidRPr="008F1F9D" w:rsidRDefault="00443ECF">
            <w:pPr>
              <w:spacing w:line="0" w:lineRule="atLeast"/>
              <w:ind w:left="137"/>
              <w:jc w:val="center"/>
              <w:rPr>
                <w:rFonts w:ascii="Lato" w:eastAsia="Arial" w:hAnsi="Lato"/>
                <w:b/>
                <w:color w:val="000000" w:themeColor="text1"/>
                <w:w w:val="89"/>
                <w:sz w:val="8"/>
              </w:rPr>
            </w:pPr>
            <w:r w:rsidRPr="008F1F9D">
              <w:rPr>
                <w:rFonts w:ascii="Lato" w:eastAsia="Arial" w:hAnsi="Lato"/>
                <w:b/>
                <w:color w:val="000000" w:themeColor="text1"/>
                <w:w w:val="89"/>
                <w:sz w:val="8"/>
              </w:rPr>
              <w:t>19</w:t>
            </w:r>
          </w:p>
        </w:tc>
      </w:tr>
    </w:tbl>
    <w:p w14:paraId="596B3AEA" w14:textId="295D6ADF"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w w:val="89"/>
          <w:sz w:val="8"/>
        </w:rPr>
        <w:drawing>
          <wp:anchor distT="0" distB="0" distL="114300" distR="114300" simplePos="0" relativeHeight="251537408" behindDoc="1" locked="0" layoutInCell="1" allowOverlap="1" wp14:anchorId="333D41A7" wp14:editId="4B021145">
            <wp:simplePos x="0" y="0"/>
            <wp:positionH relativeFrom="column">
              <wp:posOffset>1270</wp:posOffset>
            </wp:positionH>
            <wp:positionV relativeFrom="paragraph">
              <wp:posOffset>-1292860</wp:posOffset>
            </wp:positionV>
            <wp:extent cx="8787765" cy="2926715"/>
            <wp:effectExtent l="0" t="0" r="0" b="0"/>
            <wp:wrapNone/>
            <wp:docPr id="2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765" cy="2926715"/>
                    </a:xfrm>
                    <a:prstGeom prst="rect">
                      <a:avLst/>
                    </a:prstGeom>
                    <a:noFill/>
                  </pic:spPr>
                </pic:pic>
              </a:graphicData>
            </a:graphic>
            <wp14:sizeRelH relativeFrom="page">
              <wp14:pctWidth>0</wp14:pctWidth>
            </wp14:sizeRelH>
            <wp14:sizeRelV relativeFrom="page">
              <wp14:pctHeight>0</wp14:pctHeight>
            </wp14:sizeRelV>
          </wp:anchor>
        </w:drawing>
      </w:r>
    </w:p>
    <w:p w14:paraId="01BFF655" w14:textId="77777777" w:rsidR="00000000" w:rsidRPr="008F1F9D" w:rsidRDefault="00443ECF">
      <w:pPr>
        <w:spacing w:line="198" w:lineRule="auto"/>
        <w:ind w:right="-139"/>
        <w:jc w:val="center"/>
        <w:rPr>
          <w:rFonts w:ascii="Lato" w:eastAsia="Arial" w:hAnsi="Lato"/>
          <w:b/>
          <w:color w:val="000000" w:themeColor="text1"/>
          <w:sz w:val="7"/>
        </w:rPr>
      </w:pPr>
      <w:r w:rsidRPr="008F1F9D">
        <w:rPr>
          <w:rFonts w:ascii="Lato" w:eastAsia="Arial" w:hAnsi="Lato"/>
          <w:b/>
          <w:color w:val="000000" w:themeColor="text1"/>
          <w:sz w:val="7"/>
        </w:rPr>
        <w:t>Receive</w:t>
      </w:r>
    </w:p>
    <w:p w14:paraId="3C59CDC1" w14:textId="77777777" w:rsidR="00000000" w:rsidRPr="008F1F9D" w:rsidRDefault="00443ECF">
      <w:pPr>
        <w:spacing w:line="0" w:lineRule="atLeast"/>
        <w:ind w:left="4020"/>
        <w:rPr>
          <w:rFonts w:ascii="Lato" w:eastAsia="Arial" w:hAnsi="Lato"/>
          <w:b/>
          <w:color w:val="000000" w:themeColor="text1"/>
          <w:sz w:val="5"/>
        </w:rPr>
      </w:pPr>
      <w:r w:rsidRPr="008F1F9D">
        <w:rPr>
          <w:rFonts w:ascii="Lato" w:eastAsia="Arial" w:hAnsi="Lato"/>
          <w:b/>
          <w:color w:val="000000" w:themeColor="text1"/>
          <w:sz w:val="5"/>
        </w:rPr>
        <w:t>Receive</w:t>
      </w:r>
    </w:p>
    <w:p w14:paraId="5C374BC4" w14:textId="77777777" w:rsidR="00000000" w:rsidRPr="008F1F9D" w:rsidRDefault="00443ECF">
      <w:pPr>
        <w:spacing w:line="0" w:lineRule="atLeast"/>
        <w:ind w:right="-139"/>
        <w:jc w:val="center"/>
        <w:rPr>
          <w:rFonts w:ascii="Lato" w:eastAsia="Arial" w:hAnsi="Lato"/>
          <w:b/>
          <w:color w:val="000000" w:themeColor="text1"/>
          <w:sz w:val="5"/>
        </w:rPr>
      </w:pPr>
      <w:r w:rsidRPr="008F1F9D">
        <w:rPr>
          <w:rFonts w:ascii="Lato" w:eastAsia="Arial" w:hAnsi="Lato"/>
          <w:b/>
          <w:color w:val="000000" w:themeColor="text1"/>
          <w:sz w:val="5"/>
        </w:rPr>
        <w:t>Stakeholder</w:t>
      </w:r>
    </w:p>
    <w:p w14:paraId="50628933" w14:textId="77777777" w:rsidR="00000000" w:rsidRPr="008F1F9D" w:rsidRDefault="00443ECF">
      <w:pPr>
        <w:spacing w:line="1" w:lineRule="exact"/>
        <w:rPr>
          <w:rFonts w:ascii="Lato" w:eastAsia="Times New Roman" w:hAnsi="Lato"/>
          <w:color w:val="000000" w:themeColor="text1"/>
        </w:rPr>
      </w:pPr>
    </w:p>
    <w:p w14:paraId="6F36520D" w14:textId="77777777" w:rsidR="00000000" w:rsidRPr="008F1F9D" w:rsidRDefault="00443ECF">
      <w:pPr>
        <w:spacing w:line="0" w:lineRule="atLeast"/>
        <w:ind w:left="3940"/>
        <w:rPr>
          <w:rFonts w:ascii="Lato" w:eastAsia="Arial" w:hAnsi="Lato"/>
          <w:b/>
          <w:color w:val="000000" w:themeColor="text1"/>
          <w:sz w:val="5"/>
        </w:rPr>
      </w:pPr>
      <w:r w:rsidRPr="008F1F9D">
        <w:rPr>
          <w:rFonts w:ascii="Lato" w:eastAsia="Arial" w:hAnsi="Lato"/>
          <w:b/>
          <w:color w:val="000000" w:themeColor="text1"/>
          <w:sz w:val="5"/>
        </w:rPr>
        <w:t>Stakeholder</w:t>
      </w:r>
    </w:p>
    <w:p w14:paraId="11F6A57A" w14:textId="77777777" w:rsidR="00000000" w:rsidRPr="008F1F9D" w:rsidRDefault="00443ECF">
      <w:pPr>
        <w:spacing w:line="0" w:lineRule="atLeast"/>
        <w:ind w:right="-139"/>
        <w:jc w:val="center"/>
        <w:rPr>
          <w:rFonts w:ascii="Lato" w:eastAsia="Arial" w:hAnsi="Lato"/>
          <w:b/>
          <w:color w:val="000000" w:themeColor="text1"/>
          <w:sz w:val="5"/>
        </w:rPr>
      </w:pPr>
      <w:r w:rsidRPr="008F1F9D">
        <w:rPr>
          <w:rFonts w:ascii="Lato" w:eastAsia="Arial" w:hAnsi="Lato"/>
          <w:b/>
          <w:color w:val="000000" w:themeColor="text1"/>
          <w:sz w:val="5"/>
        </w:rPr>
        <w:t>comments on</w:t>
      </w:r>
    </w:p>
    <w:p w14:paraId="3E36EA66" w14:textId="77777777" w:rsidR="00000000" w:rsidRPr="008F1F9D" w:rsidRDefault="00443ECF">
      <w:pPr>
        <w:spacing w:line="1" w:lineRule="exact"/>
        <w:rPr>
          <w:rFonts w:ascii="Lato" w:eastAsia="Times New Roman" w:hAnsi="Lato"/>
          <w:color w:val="000000" w:themeColor="text1"/>
        </w:rPr>
      </w:pPr>
    </w:p>
    <w:p w14:paraId="5BCB23EB" w14:textId="77777777" w:rsidR="00000000" w:rsidRPr="008F1F9D" w:rsidRDefault="00443ECF">
      <w:pPr>
        <w:spacing w:line="0" w:lineRule="atLeast"/>
        <w:ind w:left="3920"/>
        <w:rPr>
          <w:rFonts w:ascii="Lato" w:eastAsia="Arial" w:hAnsi="Lato"/>
          <w:b/>
          <w:color w:val="000000" w:themeColor="text1"/>
          <w:sz w:val="5"/>
        </w:rPr>
      </w:pPr>
      <w:r w:rsidRPr="008F1F9D">
        <w:rPr>
          <w:rFonts w:ascii="Lato" w:eastAsia="Arial" w:hAnsi="Lato"/>
          <w:b/>
          <w:color w:val="000000" w:themeColor="text1"/>
          <w:sz w:val="5"/>
        </w:rPr>
        <w:t>comments on</w:t>
      </w:r>
    </w:p>
    <w:p w14:paraId="1B2DD88C" w14:textId="77777777" w:rsidR="00000000" w:rsidRPr="008F1F9D" w:rsidRDefault="00443ECF">
      <w:pPr>
        <w:tabs>
          <w:tab w:val="left" w:pos="7020"/>
          <w:tab w:val="left" w:pos="960"/>
        </w:tabs>
        <w:spacing w:line="0" w:lineRule="atLeast"/>
        <w:ind w:right="420"/>
        <w:jc w:val="right"/>
        <w:rPr>
          <w:rFonts w:ascii="Lato" w:eastAsia="Arial" w:hAnsi="Lato"/>
          <w:b/>
          <w:color w:val="000000" w:themeColor="text1"/>
          <w:sz w:val="5"/>
        </w:rPr>
      </w:pPr>
      <w:r w:rsidRPr="008F1F9D">
        <w:rPr>
          <w:rFonts w:ascii="Lato" w:eastAsia="Arial" w:hAnsi="Lato"/>
          <w:b/>
          <w:color w:val="000000" w:themeColor="text1"/>
          <w:sz w:val="5"/>
        </w:rPr>
        <w:t>AESO Day O</w:t>
      </w:r>
      <w:r w:rsidRPr="008F1F9D">
        <w:rPr>
          <w:rFonts w:ascii="Lato" w:eastAsia="Arial" w:hAnsi="Lato"/>
          <w:b/>
          <w:color w:val="000000" w:themeColor="text1"/>
          <w:sz w:val="5"/>
        </w:rPr>
        <w:t>ff</w:t>
      </w:r>
      <w:r w:rsidRPr="008F1F9D">
        <w:rPr>
          <w:rFonts w:ascii="Lato" w:eastAsia="Times New Roman" w:hAnsi="Lato"/>
          <w:color w:val="000000" w:themeColor="text1"/>
        </w:rPr>
        <w:tab/>
      </w:r>
      <w:r w:rsidRPr="008F1F9D">
        <w:rPr>
          <w:rFonts w:ascii="Lato" w:eastAsia="Arial" w:hAnsi="Lato"/>
          <w:b/>
          <w:color w:val="000000" w:themeColor="text1"/>
          <w:sz w:val="5"/>
        </w:rPr>
        <w:t>Business</w:t>
      </w:r>
      <w:r w:rsidRPr="008F1F9D">
        <w:rPr>
          <w:rFonts w:ascii="Lato" w:eastAsia="Times New Roman" w:hAnsi="Lato"/>
          <w:color w:val="000000" w:themeColor="text1"/>
        </w:rPr>
        <w:tab/>
      </w:r>
      <w:r w:rsidRPr="008F1F9D">
        <w:rPr>
          <w:rFonts w:ascii="Lato" w:eastAsia="Arial" w:hAnsi="Lato"/>
          <w:b/>
          <w:color w:val="000000" w:themeColor="text1"/>
          <w:sz w:val="5"/>
        </w:rPr>
        <w:t>AESO Day Off</w:t>
      </w:r>
    </w:p>
    <w:p w14:paraId="48D93519" w14:textId="77777777" w:rsidR="00000000" w:rsidRPr="008F1F9D" w:rsidRDefault="00443ECF">
      <w:pPr>
        <w:spacing w:line="0" w:lineRule="atLeast"/>
        <w:ind w:left="3920"/>
        <w:rPr>
          <w:rFonts w:ascii="Lato" w:eastAsia="Arial" w:hAnsi="Lato"/>
          <w:b/>
          <w:color w:val="000000" w:themeColor="text1"/>
          <w:sz w:val="5"/>
        </w:rPr>
      </w:pPr>
      <w:r w:rsidRPr="008F1F9D">
        <w:rPr>
          <w:rFonts w:ascii="Lato" w:eastAsia="Arial" w:hAnsi="Lato"/>
          <w:b/>
          <w:color w:val="000000" w:themeColor="text1"/>
          <w:sz w:val="5"/>
        </w:rPr>
        <w:t>Invitation and</w:t>
      </w:r>
    </w:p>
    <w:p w14:paraId="4FD6C970" w14:textId="77777777" w:rsidR="00000000" w:rsidRPr="008F1F9D" w:rsidRDefault="00443ECF">
      <w:pPr>
        <w:spacing w:line="1" w:lineRule="exact"/>
        <w:rPr>
          <w:rFonts w:ascii="Lato" w:eastAsia="Times New Roman" w:hAnsi="Lato"/>
          <w:color w:val="000000" w:themeColor="text1"/>
        </w:rPr>
      </w:pPr>
    </w:p>
    <w:p w14:paraId="7DFAA0DB" w14:textId="77777777" w:rsidR="00000000" w:rsidRPr="008F1F9D" w:rsidRDefault="00443ECF">
      <w:pPr>
        <w:spacing w:line="0" w:lineRule="atLeast"/>
        <w:ind w:right="-139"/>
        <w:jc w:val="center"/>
        <w:rPr>
          <w:rFonts w:ascii="Lato" w:eastAsia="Arial" w:hAnsi="Lato"/>
          <w:b/>
          <w:color w:val="000000" w:themeColor="text1"/>
          <w:sz w:val="5"/>
        </w:rPr>
      </w:pPr>
      <w:r w:rsidRPr="008F1F9D">
        <w:rPr>
          <w:rFonts w:ascii="Lato" w:eastAsia="Arial" w:hAnsi="Lato"/>
          <w:b/>
          <w:color w:val="000000" w:themeColor="text1"/>
          <w:sz w:val="5"/>
        </w:rPr>
        <w:t>Strategies /</w:t>
      </w:r>
    </w:p>
    <w:p w14:paraId="12F9E33A" w14:textId="77777777" w:rsidR="00000000" w:rsidRPr="008F1F9D" w:rsidRDefault="00443ECF">
      <w:pPr>
        <w:spacing w:line="0" w:lineRule="atLeast"/>
        <w:ind w:left="3820"/>
        <w:rPr>
          <w:rFonts w:ascii="Lato" w:eastAsia="Arial" w:hAnsi="Lato"/>
          <w:b/>
          <w:color w:val="000000" w:themeColor="text1"/>
          <w:sz w:val="5"/>
        </w:rPr>
      </w:pPr>
      <w:r w:rsidRPr="008F1F9D">
        <w:rPr>
          <w:rFonts w:ascii="Lato" w:eastAsia="Arial" w:hAnsi="Lato"/>
          <w:b/>
          <w:color w:val="000000" w:themeColor="text1"/>
          <w:sz w:val="5"/>
        </w:rPr>
        <w:t>Process Materials</w:t>
      </w:r>
    </w:p>
    <w:p w14:paraId="178EF0AE" w14:textId="77777777" w:rsidR="00000000" w:rsidRPr="008F1F9D" w:rsidRDefault="00443ECF">
      <w:pPr>
        <w:spacing w:line="0" w:lineRule="atLeast"/>
        <w:ind w:right="-139"/>
        <w:jc w:val="center"/>
        <w:rPr>
          <w:rFonts w:ascii="Lato" w:eastAsia="Arial" w:hAnsi="Lato"/>
          <w:b/>
          <w:color w:val="000000" w:themeColor="text1"/>
          <w:sz w:val="5"/>
        </w:rPr>
      </w:pPr>
      <w:r w:rsidRPr="008F1F9D">
        <w:rPr>
          <w:rFonts w:ascii="Lato" w:eastAsia="Arial" w:hAnsi="Lato"/>
          <w:b/>
          <w:color w:val="000000" w:themeColor="text1"/>
          <w:sz w:val="5"/>
        </w:rPr>
        <w:t>Initiatives</w:t>
      </w:r>
    </w:p>
    <w:p w14:paraId="61B3F70F" w14:textId="77777777" w:rsidR="00000000" w:rsidRPr="008F1F9D" w:rsidRDefault="00443ECF">
      <w:pPr>
        <w:spacing w:line="1" w:lineRule="exact"/>
        <w:rPr>
          <w:rFonts w:ascii="Lato" w:eastAsia="Times New Roman" w:hAnsi="Lato"/>
          <w:color w:val="000000" w:themeColor="text1"/>
        </w:rPr>
      </w:pPr>
    </w:p>
    <w:p w14:paraId="5019EEF6" w14:textId="77777777" w:rsidR="00000000" w:rsidRPr="008F1F9D" w:rsidRDefault="00443ECF">
      <w:pPr>
        <w:spacing w:line="0" w:lineRule="atLeast"/>
        <w:ind w:left="4040"/>
        <w:rPr>
          <w:rFonts w:ascii="Lato" w:eastAsia="Arial" w:hAnsi="Lato"/>
          <w:b/>
          <w:color w:val="000000" w:themeColor="text1"/>
          <w:sz w:val="5"/>
        </w:rPr>
      </w:pPr>
      <w:r w:rsidRPr="008F1F9D">
        <w:rPr>
          <w:rFonts w:ascii="Lato" w:eastAsia="Arial" w:hAnsi="Lato"/>
          <w:b/>
          <w:color w:val="000000" w:themeColor="text1"/>
          <w:sz w:val="5"/>
        </w:rPr>
        <w:t>(Step 1)</w:t>
      </w:r>
    </w:p>
    <w:p w14:paraId="0DF13E85" w14:textId="77777777" w:rsidR="00000000" w:rsidRPr="008F1F9D" w:rsidRDefault="00443ECF">
      <w:pPr>
        <w:spacing w:line="203" w:lineRule="auto"/>
        <w:ind w:right="-139"/>
        <w:jc w:val="center"/>
        <w:rPr>
          <w:rFonts w:ascii="Lato" w:eastAsia="Arial" w:hAnsi="Lato"/>
          <w:b/>
          <w:color w:val="000000" w:themeColor="text1"/>
          <w:sz w:val="9"/>
        </w:rPr>
      </w:pPr>
      <w:r w:rsidRPr="008F1F9D">
        <w:rPr>
          <w:rFonts w:ascii="Lato" w:eastAsia="Arial" w:hAnsi="Lato"/>
          <w:b/>
          <w:color w:val="000000" w:themeColor="text1"/>
          <w:sz w:val="9"/>
        </w:rPr>
        <w:t>(Step 2)</w:t>
      </w:r>
    </w:p>
    <w:p w14:paraId="7AF81E0C" w14:textId="77777777" w:rsidR="00000000" w:rsidRPr="008F1F9D" w:rsidRDefault="00443ECF">
      <w:pPr>
        <w:spacing w:line="7"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880"/>
        <w:gridCol w:w="860"/>
        <w:gridCol w:w="860"/>
        <w:gridCol w:w="840"/>
        <w:gridCol w:w="260"/>
        <w:gridCol w:w="840"/>
        <w:gridCol w:w="860"/>
        <w:gridCol w:w="820"/>
        <w:gridCol w:w="840"/>
        <w:gridCol w:w="840"/>
        <w:gridCol w:w="280"/>
        <w:gridCol w:w="840"/>
        <w:gridCol w:w="840"/>
        <w:gridCol w:w="840"/>
        <w:gridCol w:w="840"/>
        <w:gridCol w:w="840"/>
        <w:gridCol w:w="280"/>
      </w:tblGrid>
      <w:tr w:rsidR="008F1F9D" w:rsidRPr="008F1F9D" w14:paraId="08E1ECDE" w14:textId="77777777">
        <w:trPr>
          <w:trHeight w:val="92"/>
        </w:trPr>
        <w:tc>
          <w:tcPr>
            <w:tcW w:w="1180" w:type="dxa"/>
            <w:tcBorders>
              <w:bottom w:val="single" w:sz="8" w:space="0" w:color="auto"/>
            </w:tcBorders>
            <w:shd w:val="clear" w:color="auto" w:fill="auto"/>
            <w:vAlign w:val="bottom"/>
          </w:tcPr>
          <w:p w14:paraId="1BA5B93C" w14:textId="77777777" w:rsidR="00000000" w:rsidRPr="008F1F9D" w:rsidRDefault="00443ECF">
            <w:pPr>
              <w:spacing w:line="0" w:lineRule="atLeast"/>
              <w:ind w:right="362"/>
              <w:jc w:val="right"/>
              <w:rPr>
                <w:rFonts w:ascii="Lato" w:eastAsia="Arial" w:hAnsi="Lato"/>
                <w:b/>
                <w:color w:val="000000" w:themeColor="text1"/>
                <w:sz w:val="8"/>
              </w:rPr>
            </w:pPr>
            <w:r w:rsidRPr="008F1F9D">
              <w:rPr>
                <w:rFonts w:ascii="Lato" w:eastAsia="Arial" w:hAnsi="Lato"/>
                <w:b/>
                <w:color w:val="000000" w:themeColor="text1"/>
                <w:sz w:val="8"/>
              </w:rPr>
              <w:t>20</w:t>
            </w:r>
          </w:p>
        </w:tc>
        <w:tc>
          <w:tcPr>
            <w:tcW w:w="880" w:type="dxa"/>
            <w:tcBorders>
              <w:bottom w:val="single" w:sz="8" w:space="0" w:color="auto"/>
            </w:tcBorders>
            <w:shd w:val="clear" w:color="auto" w:fill="auto"/>
            <w:vAlign w:val="bottom"/>
          </w:tcPr>
          <w:p w14:paraId="3FBFE47A" w14:textId="77777777" w:rsidR="00000000" w:rsidRPr="008F1F9D" w:rsidRDefault="00443ECF">
            <w:pPr>
              <w:spacing w:line="0" w:lineRule="atLeast"/>
              <w:ind w:right="362"/>
              <w:jc w:val="right"/>
              <w:rPr>
                <w:rFonts w:ascii="Lato" w:eastAsia="Arial" w:hAnsi="Lato"/>
                <w:b/>
                <w:color w:val="000000" w:themeColor="text1"/>
                <w:sz w:val="8"/>
              </w:rPr>
            </w:pPr>
            <w:r w:rsidRPr="008F1F9D">
              <w:rPr>
                <w:rFonts w:ascii="Lato" w:eastAsia="Arial" w:hAnsi="Lato"/>
                <w:b/>
                <w:color w:val="000000" w:themeColor="text1"/>
                <w:sz w:val="8"/>
              </w:rPr>
              <w:t>21</w:t>
            </w:r>
          </w:p>
        </w:tc>
        <w:tc>
          <w:tcPr>
            <w:tcW w:w="860" w:type="dxa"/>
            <w:tcBorders>
              <w:bottom w:val="single" w:sz="8" w:space="0" w:color="auto"/>
            </w:tcBorders>
            <w:shd w:val="clear" w:color="auto" w:fill="auto"/>
            <w:vAlign w:val="bottom"/>
          </w:tcPr>
          <w:p w14:paraId="3FACE035" w14:textId="77777777" w:rsidR="00000000" w:rsidRPr="008F1F9D" w:rsidRDefault="00443ECF">
            <w:pPr>
              <w:spacing w:line="0" w:lineRule="atLeast"/>
              <w:ind w:right="342"/>
              <w:jc w:val="right"/>
              <w:rPr>
                <w:rFonts w:ascii="Lato" w:eastAsia="Arial" w:hAnsi="Lato"/>
                <w:b/>
                <w:color w:val="000000" w:themeColor="text1"/>
                <w:sz w:val="8"/>
              </w:rPr>
            </w:pPr>
            <w:r w:rsidRPr="008F1F9D">
              <w:rPr>
                <w:rFonts w:ascii="Lato" w:eastAsia="Arial" w:hAnsi="Lato"/>
                <w:b/>
                <w:color w:val="000000" w:themeColor="text1"/>
                <w:sz w:val="8"/>
              </w:rPr>
              <w:t>22</w:t>
            </w:r>
          </w:p>
        </w:tc>
        <w:tc>
          <w:tcPr>
            <w:tcW w:w="860" w:type="dxa"/>
            <w:tcBorders>
              <w:bottom w:val="single" w:sz="8" w:space="0" w:color="auto"/>
            </w:tcBorders>
            <w:shd w:val="clear" w:color="auto" w:fill="auto"/>
            <w:vAlign w:val="bottom"/>
          </w:tcPr>
          <w:p w14:paraId="66221A75"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23</w:t>
            </w:r>
          </w:p>
        </w:tc>
        <w:tc>
          <w:tcPr>
            <w:tcW w:w="840" w:type="dxa"/>
            <w:tcBorders>
              <w:bottom w:val="single" w:sz="8" w:space="0" w:color="auto"/>
            </w:tcBorders>
            <w:shd w:val="clear" w:color="auto" w:fill="auto"/>
            <w:vAlign w:val="bottom"/>
          </w:tcPr>
          <w:p w14:paraId="455DE61A" w14:textId="77777777" w:rsidR="00000000" w:rsidRPr="008F1F9D" w:rsidRDefault="00443ECF">
            <w:pPr>
              <w:spacing w:line="0" w:lineRule="atLeast"/>
              <w:ind w:right="342"/>
              <w:jc w:val="right"/>
              <w:rPr>
                <w:rFonts w:ascii="Lato" w:eastAsia="Arial" w:hAnsi="Lato"/>
                <w:b/>
                <w:color w:val="000000" w:themeColor="text1"/>
                <w:sz w:val="8"/>
              </w:rPr>
            </w:pPr>
            <w:r w:rsidRPr="008F1F9D">
              <w:rPr>
                <w:rFonts w:ascii="Lato" w:eastAsia="Arial" w:hAnsi="Lato"/>
                <w:b/>
                <w:color w:val="000000" w:themeColor="text1"/>
                <w:sz w:val="8"/>
              </w:rPr>
              <w:t>24</w:t>
            </w:r>
          </w:p>
        </w:tc>
        <w:tc>
          <w:tcPr>
            <w:tcW w:w="260" w:type="dxa"/>
            <w:tcBorders>
              <w:bottom w:val="single" w:sz="8" w:space="0" w:color="auto"/>
            </w:tcBorders>
            <w:shd w:val="clear" w:color="auto" w:fill="C0C0C0"/>
            <w:vAlign w:val="bottom"/>
          </w:tcPr>
          <w:p w14:paraId="3E5146FE" w14:textId="77777777" w:rsidR="00000000" w:rsidRPr="008F1F9D" w:rsidRDefault="00443ECF">
            <w:pPr>
              <w:spacing w:line="0" w:lineRule="atLeast"/>
              <w:rPr>
                <w:rFonts w:ascii="Lato" w:eastAsia="Times New Roman" w:hAnsi="Lato"/>
                <w:color w:val="000000" w:themeColor="text1"/>
                <w:sz w:val="8"/>
              </w:rPr>
            </w:pPr>
          </w:p>
        </w:tc>
        <w:tc>
          <w:tcPr>
            <w:tcW w:w="840" w:type="dxa"/>
            <w:tcBorders>
              <w:bottom w:val="single" w:sz="8" w:space="0" w:color="auto"/>
            </w:tcBorders>
            <w:shd w:val="clear" w:color="auto" w:fill="auto"/>
            <w:vAlign w:val="bottom"/>
          </w:tcPr>
          <w:p w14:paraId="4F1D460E" w14:textId="77777777" w:rsidR="00000000" w:rsidRPr="008F1F9D" w:rsidRDefault="00443ECF">
            <w:pPr>
              <w:spacing w:line="0" w:lineRule="atLeast"/>
              <w:ind w:right="342"/>
              <w:jc w:val="right"/>
              <w:rPr>
                <w:rFonts w:ascii="Lato" w:eastAsia="Arial" w:hAnsi="Lato"/>
                <w:b/>
                <w:color w:val="000000" w:themeColor="text1"/>
                <w:sz w:val="8"/>
              </w:rPr>
            </w:pPr>
            <w:r w:rsidRPr="008F1F9D">
              <w:rPr>
                <w:rFonts w:ascii="Lato" w:eastAsia="Arial" w:hAnsi="Lato"/>
                <w:b/>
                <w:color w:val="000000" w:themeColor="text1"/>
                <w:sz w:val="8"/>
              </w:rPr>
              <w:t>24</w:t>
            </w:r>
          </w:p>
        </w:tc>
        <w:tc>
          <w:tcPr>
            <w:tcW w:w="860" w:type="dxa"/>
            <w:tcBorders>
              <w:bottom w:val="single" w:sz="8" w:space="0" w:color="auto"/>
            </w:tcBorders>
            <w:shd w:val="clear" w:color="auto" w:fill="auto"/>
            <w:vAlign w:val="bottom"/>
          </w:tcPr>
          <w:p w14:paraId="31156160"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25</w:t>
            </w:r>
          </w:p>
        </w:tc>
        <w:tc>
          <w:tcPr>
            <w:tcW w:w="820" w:type="dxa"/>
            <w:tcBorders>
              <w:bottom w:val="single" w:sz="8" w:space="0" w:color="auto"/>
            </w:tcBorders>
            <w:shd w:val="clear" w:color="auto" w:fill="auto"/>
            <w:vAlign w:val="bottom"/>
          </w:tcPr>
          <w:p w14:paraId="1C4574FF" w14:textId="77777777" w:rsidR="00000000" w:rsidRPr="008F1F9D" w:rsidRDefault="00443ECF">
            <w:pPr>
              <w:spacing w:line="0" w:lineRule="atLeast"/>
              <w:ind w:right="322"/>
              <w:jc w:val="right"/>
              <w:rPr>
                <w:rFonts w:ascii="Lato" w:eastAsia="Arial" w:hAnsi="Lato"/>
                <w:b/>
                <w:color w:val="000000" w:themeColor="text1"/>
                <w:sz w:val="8"/>
              </w:rPr>
            </w:pPr>
            <w:r w:rsidRPr="008F1F9D">
              <w:rPr>
                <w:rFonts w:ascii="Lato" w:eastAsia="Arial" w:hAnsi="Lato"/>
                <w:b/>
                <w:color w:val="000000" w:themeColor="text1"/>
                <w:sz w:val="8"/>
              </w:rPr>
              <w:t>26</w:t>
            </w:r>
          </w:p>
        </w:tc>
        <w:tc>
          <w:tcPr>
            <w:tcW w:w="840" w:type="dxa"/>
            <w:tcBorders>
              <w:bottom w:val="single" w:sz="8" w:space="0" w:color="auto"/>
            </w:tcBorders>
            <w:shd w:val="clear" w:color="auto" w:fill="auto"/>
            <w:vAlign w:val="bottom"/>
          </w:tcPr>
          <w:p w14:paraId="2FA61B4D" w14:textId="77777777" w:rsidR="00000000" w:rsidRPr="008F1F9D" w:rsidRDefault="00443ECF">
            <w:pPr>
              <w:spacing w:line="0" w:lineRule="atLeast"/>
              <w:ind w:right="322"/>
              <w:jc w:val="right"/>
              <w:rPr>
                <w:rFonts w:ascii="Lato" w:eastAsia="Arial" w:hAnsi="Lato"/>
                <w:b/>
                <w:color w:val="000000" w:themeColor="text1"/>
                <w:sz w:val="8"/>
              </w:rPr>
            </w:pPr>
            <w:r w:rsidRPr="008F1F9D">
              <w:rPr>
                <w:rFonts w:ascii="Lato" w:eastAsia="Arial" w:hAnsi="Lato"/>
                <w:b/>
                <w:color w:val="000000" w:themeColor="text1"/>
                <w:sz w:val="8"/>
              </w:rPr>
              <w:t>27</w:t>
            </w:r>
          </w:p>
        </w:tc>
        <w:tc>
          <w:tcPr>
            <w:tcW w:w="840" w:type="dxa"/>
            <w:tcBorders>
              <w:bottom w:val="single" w:sz="8" w:space="0" w:color="auto"/>
            </w:tcBorders>
            <w:shd w:val="clear" w:color="auto" w:fill="auto"/>
            <w:vAlign w:val="bottom"/>
          </w:tcPr>
          <w:p w14:paraId="12722973" w14:textId="77777777" w:rsidR="00000000" w:rsidRPr="008F1F9D" w:rsidRDefault="00443ECF">
            <w:pPr>
              <w:spacing w:line="0" w:lineRule="atLeast"/>
              <w:jc w:val="center"/>
              <w:rPr>
                <w:rFonts w:ascii="Lato" w:eastAsia="Arial" w:hAnsi="Lato"/>
                <w:b/>
                <w:color w:val="000000" w:themeColor="text1"/>
                <w:sz w:val="8"/>
              </w:rPr>
            </w:pPr>
            <w:r w:rsidRPr="008F1F9D">
              <w:rPr>
                <w:rFonts w:ascii="Lato" w:eastAsia="Arial" w:hAnsi="Lato"/>
                <w:b/>
                <w:color w:val="000000" w:themeColor="text1"/>
                <w:sz w:val="8"/>
              </w:rPr>
              <w:t>28</w:t>
            </w:r>
          </w:p>
        </w:tc>
        <w:tc>
          <w:tcPr>
            <w:tcW w:w="1120" w:type="dxa"/>
            <w:gridSpan w:val="2"/>
            <w:tcBorders>
              <w:bottom w:val="single" w:sz="8" w:space="0" w:color="auto"/>
            </w:tcBorders>
            <w:shd w:val="clear" w:color="auto" w:fill="auto"/>
            <w:vAlign w:val="bottom"/>
          </w:tcPr>
          <w:p w14:paraId="40ACD766" w14:textId="77777777" w:rsidR="00000000" w:rsidRPr="008F1F9D" w:rsidRDefault="00443ECF">
            <w:pPr>
              <w:spacing w:line="0" w:lineRule="atLeast"/>
              <w:ind w:left="242"/>
              <w:jc w:val="center"/>
              <w:rPr>
                <w:rFonts w:ascii="Lato" w:eastAsia="Arial" w:hAnsi="Lato"/>
                <w:b/>
                <w:color w:val="000000" w:themeColor="text1"/>
                <w:w w:val="89"/>
                <w:sz w:val="8"/>
              </w:rPr>
            </w:pPr>
            <w:r w:rsidRPr="008F1F9D">
              <w:rPr>
                <w:rFonts w:ascii="Lato" w:eastAsia="Arial" w:hAnsi="Lato"/>
                <w:b/>
                <w:color w:val="000000" w:themeColor="text1"/>
                <w:w w:val="89"/>
                <w:sz w:val="8"/>
              </w:rPr>
              <w:t>22</w:t>
            </w:r>
          </w:p>
        </w:tc>
        <w:tc>
          <w:tcPr>
            <w:tcW w:w="840" w:type="dxa"/>
            <w:tcBorders>
              <w:bottom w:val="single" w:sz="8" w:space="0" w:color="auto"/>
            </w:tcBorders>
            <w:shd w:val="clear" w:color="auto" w:fill="auto"/>
            <w:vAlign w:val="bottom"/>
          </w:tcPr>
          <w:p w14:paraId="41D04DDB" w14:textId="77777777" w:rsidR="00000000" w:rsidRPr="008F1F9D" w:rsidRDefault="00443ECF">
            <w:pPr>
              <w:spacing w:line="0" w:lineRule="atLeast"/>
              <w:ind w:right="342"/>
              <w:jc w:val="right"/>
              <w:rPr>
                <w:rFonts w:ascii="Lato" w:eastAsia="Arial" w:hAnsi="Lato"/>
                <w:b/>
                <w:color w:val="000000" w:themeColor="text1"/>
                <w:sz w:val="8"/>
              </w:rPr>
            </w:pPr>
            <w:r w:rsidRPr="008F1F9D">
              <w:rPr>
                <w:rFonts w:ascii="Lato" w:eastAsia="Arial" w:hAnsi="Lato"/>
                <w:b/>
                <w:color w:val="000000" w:themeColor="text1"/>
                <w:sz w:val="8"/>
              </w:rPr>
              <w:t>23</w:t>
            </w:r>
          </w:p>
        </w:tc>
        <w:tc>
          <w:tcPr>
            <w:tcW w:w="840" w:type="dxa"/>
            <w:tcBorders>
              <w:bottom w:val="single" w:sz="8" w:space="0" w:color="auto"/>
            </w:tcBorders>
            <w:shd w:val="clear" w:color="auto" w:fill="auto"/>
            <w:vAlign w:val="bottom"/>
          </w:tcPr>
          <w:p w14:paraId="6F479050"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24</w:t>
            </w:r>
          </w:p>
        </w:tc>
        <w:tc>
          <w:tcPr>
            <w:tcW w:w="840" w:type="dxa"/>
            <w:tcBorders>
              <w:bottom w:val="single" w:sz="8" w:space="0" w:color="auto"/>
            </w:tcBorders>
            <w:shd w:val="clear" w:color="auto" w:fill="auto"/>
            <w:vAlign w:val="bottom"/>
          </w:tcPr>
          <w:p w14:paraId="27785163" w14:textId="77777777" w:rsidR="00000000" w:rsidRPr="008F1F9D" w:rsidRDefault="00443ECF">
            <w:pPr>
              <w:spacing w:line="0" w:lineRule="atLeast"/>
              <w:jc w:val="center"/>
              <w:rPr>
                <w:rFonts w:ascii="Lato" w:eastAsia="Arial" w:hAnsi="Lato"/>
                <w:b/>
                <w:color w:val="000000" w:themeColor="text1"/>
                <w:w w:val="89"/>
                <w:sz w:val="8"/>
              </w:rPr>
            </w:pPr>
            <w:r w:rsidRPr="008F1F9D">
              <w:rPr>
                <w:rFonts w:ascii="Lato" w:eastAsia="Arial" w:hAnsi="Lato"/>
                <w:b/>
                <w:color w:val="000000" w:themeColor="text1"/>
                <w:w w:val="89"/>
                <w:sz w:val="8"/>
              </w:rPr>
              <w:t>25</w:t>
            </w:r>
          </w:p>
        </w:tc>
        <w:tc>
          <w:tcPr>
            <w:tcW w:w="840" w:type="dxa"/>
            <w:tcBorders>
              <w:bottom w:val="single" w:sz="8" w:space="0" w:color="auto"/>
            </w:tcBorders>
            <w:shd w:val="clear" w:color="auto" w:fill="auto"/>
            <w:vAlign w:val="bottom"/>
          </w:tcPr>
          <w:p w14:paraId="4DD71469" w14:textId="77777777" w:rsidR="00000000" w:rsidRPr="008F1F9D" w:rsidRDefault="00443ECF">
            <w:pPr>
              <w:spacing w:line="0" w:lineRule="atLeast"/>
              <w:ind w:right="342"/>
              <w:jc w:val="right"/>
              <w:rPr>
                <w:rFonts w:ascii="Lato" w:eastAsia="Arial" w:hAnsi="Lato"/>
                <w:b/>
                <w:color w:val="000000" w:themeColor="text1"/>
                <w:sz w:val="8"/>
              </w:rPr>
            </w:pPr>
            <w:r w:rsidRPr="008F1F9D">
              <w:rPr>
                <w:rFonts w:ascii="Lato" w:eastAsia="Arial" w:hAnsi="Lato"/>
                <w:b/>
                <w:color w:val="000000" w:themeColor="text1"/>
                <w:sz w:val="8"/>
              </w:rPr>
              <w:t>26</w:t>
            </w:r>
          </w:p>
        </w:tc>
        <w:tc>
          <w:tcPr>
            <w:tcW w:w="280" w:type="dxa"/>
            <w:tcBorders>
              <w:bottom w:val="single" w:sz="8" w:space="0" w:color="C0C0C0"/>
            </w:tcBorders>
            <w:shd w:val="clear" w:color="auto" w:fill="C0C0C0"/>
            <w:vAlign w:val="bottom"/>
          </w:tcPr>
          <w:p w14:paraId="4F36EAFE"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58A50EC7" w14:textId="77777777">
        <w:trPr>
          <w:trHeight w:val="137"/>
        </w:trPr>
        <w:tc>
          <w:tcPr>
            <w:tcW w:w="1180" w:type="dxa"/>
            <w:shd w:val="clear" w:color="auto" w:fill="auto"/>
            <w:vAlign w:val="bottom"/>
          </w:tcPr>
          <w:p w14:paraId="5E48A4EA" w14:textId="77777777" w:rsidR="00000000" w:rsidRPr="008F1F9D" w:rsidRDefault="00443ECF">
            <w:pPr>
              <w:spacing w:line="0" w:lineRule="atLeast"/>
              <w:rPr>
                <w:rFonts w:ascii="Lato" w:eastAsia="Times New Roman" w:hAnsi="Lato"/>
                <w:color w:val="000000" w:themeColor="text1"/>
                <w:sz w:val="11"/>
              </w:rPr>
            </w:pPr>
          </w:p>
        </w:tc>
        <w:tc>
          <w:tcPr>
            <w:tcW w:w="880" w:type="dxa"/>
            <w:shd w:val="clear" w:color="auto" w:fill="auto"/>
            <w:vAlign w:val="bottom"/>
          </w:tcPr>
          <w:p w14:paraId="23EB7B8D" w14:textId="77777777" w:rsidR="00000000" w:rsidRPr="008F1F9D" w:rsidRDefault="00443ECF">
            <w:pPr>
              <w:spacing w:line="0" w:lineRule="atLeast"/>
              <w:rPr>
                <w:rFonts w:ascii="Lato" w:eastAsia="Times New Roman" w:hAnsi="Lato"/>
                <w:color w:val="000000" w:themeColor="text1"/>
                <w:sz w:val="11"/>
              </w:rPr>
            </w:pPr>
          </w:p>
        </w:tc>
        <w:tc>
          <w:tcPr>
            <w:tcW w:w="860" w:type="dxa"/>
            <w:shd w:val="clear" w:color="auto" w:fill="auto"/>
            <w:vAlign w:val="bottom"/>
          </w:tcPr>
          <w:p w14:paraId="1BEFA232" w14:textId="77777777" w:rsidR="00000000" w:rsidRPr="008F1F9D" w:rsidRDefault="00443ECF">
            <w:pPr>
              <w:spacing w:line="0" w:lineRule="atLeast"/>
              <w:rPr>
                <w:rFonts w:ascii="Lato" w:eastAsia="Times New Roman" w:hAnsi="Lato"/>
                <w:color w:val="000000" w:themeColor="text1"/>
                <w:sz w:val="11"/>
              </w:rPr>
            </w:pPr>
          </w:p>
        </w:tc>
        <w:tc>
          <w:tcPr>
            <w:tcW w:w="860" w:type="dxa"/>
            <w:shd w:val="clear" w:color="auto" w:fill="auto"/>
            <w:vAlign w:val="bottom"/>
          </w:tcPr>
          <w:p w14:paraId="532E2710"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auto"/>
            <w:vAlign w:val="bottom"/>
          </w:tcPr>
          <w:p w14:paraId="2C9D74EB" w14:textId="77777777" w:rsidR="00000000" w:rsidRPr="008F1F9D" w:rsidRDefault="00443ECF">
            <w:pPr>
              <w:spacing w:line="0" w:lineRule="atLeast"/>
              <w:rPr>
                <w:rFonts w:ascii="Lato" w:eastAsia="Times New Roman" w:hAnsi="Lato"/>
                <w:color w:val="000000" w:themeColor="text1"/>
                <w:sz w:val="11"/>
              </w:rPr>
            </w:pPr>
          </w:p>
        </w:tc>
        <w:tc>
          <w:tcPr>
            <w:tcW w:w="260" w:type="dxa"/>
            <w:shd w:val="clear" w:color="auto" w:fill="C0C0C0"/>
            <w:vAlign w:val="bottom"/>
          </w:tcPr>
          <w:p w14:paraId="2F9B28A0"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auto"/>
            <w:vAlign w:val="bottom"/>
          </w:tcPr>
          <w:p w14:paraId="6E724003" w14:textId="77777777" w:rsidR="00000000" w:rsidRPr="008F1F9D" w:rsidRDefault="00443ECF">
            <w:pPr>
              <w:spacing w:line="0" w:lineRule="atLeast"/>
              <w:rPr>
                <w:rFonts w:ascii="Lato" w:eastAsia="Times New Roman" w:hAnsi="Lato"/>
                <w:color w:val="000000" w:themeColor="text1"/>
                <w:sz w:val="11"/>
              </w:rPr>
            </w:pPr>
          </w:p>
        </w:tc>
        <w:tc>
          <w:tcPr>
            <w:tcW w:w="860" w:type="dxa"/>
            <w:vMerge w:val="restart"/>
            <w:shd w:val="clear" w:color="auto" w:fill="99CCFF"/>
            <w:vAlign w:val="bottom"/>
          </w:tcPr>
          <w:p w14:paraId="300EB4A4"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Distribution of</w:t>
            </w:r>
          </w:p>
        </w:tc>
        <w:tc>
          <w:tcPr>
            <w:tcW w:w="820" w:type="dxa"/>
            <w:shd w:val="clear" w:color="auto" w:fill="auto"/>
            <w:vAlign w:val="bottom"/>
          </w:tcPr>
          <w:p w14:paraId="3F34D3AA"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auto"/>
            <w:vAlign w:val="bottom"/>
          </w:tcPr>
          <w:p w14:paraId="68A903A9"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CC99FF"/>
            <w:vAlign w:val="bottom"/>
          </w:tcPr>
          <w:p w14:paraId="36FE619B"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Web posting of</w:t>
            </w:r>
          </w:p>
        </w:tc>
        <w:tc>
          <w:tcPr>
            <w:tcW w:w="280" w:type="dxa"/>
            <w:shd w:val="clear" w:color="auto" w:fill="C0C0C0"/>
            <w:vAlign w:val="bottom"/>
          </w:tcPr>
          <w:p w14:paraId="57F350C6"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C0C0C0"/>
            <w:vAlign w:val="bottom"/>
          </w:tcPr>
          <w:p w14:paraId="2C6E9120" w14:textId="77777777" w:rsidR="00000000" w:rsidRPr="008F1F9D" w:rsidRDefault="00443ECF">
            <w:pPr>
              <w:spacing w:line="0" w:lineRule="atLeast"/>
              <w:rPr>
                <w:rFonts w:ascii="Lato" w:eastAsia="Times New Roman" w:hAnsi="Lato"/>
                <w:color w:val="000000" w:themeColor="text1"/>
                <w:sz w:val="11"/>
              </w:rPr>
            </w:pPr>
          </w:p>
        </w:tc>
        <w:tc>
          <w:tcPr>
            <w:tcW w:w="840" w:type="dxa"/>
            <w:shd w:val="clear" w:color="auto" w:fill="auto"/>
            <w:vAlign w:val="bottom"/>
          </w:tcPr>
          <w:p w14:paraId="28C24042" w14:textId="77777777" w:rsidR="00000000" w:rsidRPr="008F1F9D" w:rsidRDefault="00443ECF">
            <w:pPr>
              <w:spacing w:line="0" w:lineRule="atLeast"/>
              <w:rPr>
                <w:rFonts w:ascii="Lato" w:eastAsia="Times New Roman" w:hAnsi="Lato"/>
                <w:color w:val="000000" w:themeColor="text1"/>
                <w:sz w:val="11"/>
              </w:rPr>
            </w:pPr>
          </w:p>
        </w:tc>
        <w:tc>
          <w:tcPr>
            <w:tcW w:w="840" w:type="dxa"/>
            <w:vMerge w:val="restart"/>
            <w:shd w:val="clear" w:color="auto" w:fill="CC99FF"/>
            <w:vAlign w:val="bottom"/>
          </w:tcPr>
          <w:p w14:paraId="3F27F054"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Web posting of</w:t>
            </w:r>
          </w:p>
        </w:tc>
        <w:tc>
          <w:tcPr>
            <w:tcW w:w="840" w:type="dxa"/>
            <w:vMerge w:val="restart"/>
            <w:shd w:val="clear" w:color="auto" w:fill="CC99FF"/>
            <w:vAlign w:val="bottom"/>
          </w:tcPr>
          <w:p w14:paraId="7A3BA3E0"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Web posting of</w:t>
            </w:r>
          </w:p>
        </w:tc>
        <w:tc>
          <w:tcPr>
            <w:tcW w:w="840" w:type="dxa"/>
            <w:shd w:val="clear" w:color="auto" w:fill="auto"/>
            <w:vAlign w:val="bottom"/>
          </w:tcPr>
          <w:p w14:paraId="5D0AAEA7" w14:textId="77777777" w:rsidR="00000000" w:rsidRPr="008F1F9D" w:rsidRDefault="00443ECF">
            <w:pPr>
              <w:spacing w:line="0" w:lineRule="atLeast"/>
              <w:rPr>
                <w:rFonts w:ascii="Lato" w:eastAsia="Times New Roman" w:hAnsi="Lato"/>
                <w:color w:val="000000" w:themeColor="text1"/>
                <w:sz w:val="11"/>
              </w:rPr>
            </w:pPr>
          </w:p>
        </w:tc>
        <w:tc>
          <w:tcPr>
            <w:tcW w:w="280" w:type="dxa"/>
            <w:shd w:val="clear" w:color="auto" w:fill="C0C0C0"/>
            <w:vAlign w:val="bottom"/>
          </w:tcPr>
          <w:p w14:paraId="7DDB1441"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14CCD530" w14:textId="77777777">
        <w:trPr>
          <w:trHeight w:val="58"/>
        </w:trPr>
        <w:tc>
          <w:tcPr>
            <w:tcW w:w="1180" w:type="dxa"/>
            <w:shd w:val="clear" w:color="auto" w:fill="auto"/>
            <w:vAlign w:val="bottom"/>
          </w:tcPr>
          <w:p w14:paraId="4F34CA39"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373ED60F"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00A6BFC4"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18176C2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59D564F"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1004EBE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7D9EA5C"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99CCFF"/>
            <w:vAlign w:val="bottom"/>
          </w:tcPr>
          <w:p w14:paraId="6E009A2B"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2827602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9A08DD1"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6F6D2FA3"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280" w:type="dxa"/>
            <w:shd w:val="clear" w:color="auto" w:fill="C0C0C0"/>
            <w:vAlign w:val="bottom"/>
          </w:tcPr>
          <w:p w14:paraId="4AC9809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2F561A5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53E138A"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09805FFD"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1CEF31F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F5DC93F"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6BFE45E8"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01229BB" w14:textId="77777777">
        <w:trPr>
          <w:trHeight w:val="58"/>
        </w:trPr>
        <w:tc>
          <w:tcPr>
            <w:tcW w:w="1180" w:type="dxa"/>
            <w:shd w:val="clear" w:color="auto" w:fill="auto"/>
            <w:vAlign w:val="bottom"/>
          </w:tcPr>
          <w:p w14:paraId="111B4850"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5EB1EF8A"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6B3F701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7BBC6FA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714748C"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36C7E3B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D77E0E9"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99CCFF"/>
            <w:vAlign w:val="bottom"/>
          </w:tcPr>
          <w:p w14:paraId="6AFC2707"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materials for Tech</w:t>
            </w:r>
          </w:p>
        </w:tc>
        <w:tc>
          <w:tcPr>
            <w:tcW w:w="820" w:type="dxa"/>
            <w:shd w:val="clear" w:color="auto" w:fill="auto"/>
            <w:vAlign w:val="bottom"/>
          </w:tcPr>
          <w:p w14:paraId="6672365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69ACE84"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3BF178EB"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9B8967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7971AE9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944DD9C"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01F6670B" w14:textId="77777777" w:rsidR="00000000" w:rsidRPr="008F1F9D" w:rsidRDefault="00443ECF">
            <w:pPr>
              <w:spacing w:line="0" w:lineRule="atLeast"/>
              <w:jc w:val="center"/>
              <w:rPr>
                <w:rFonts w:ascii="Lato" w:eastAsia="Arial" w:hAnsi="Lato"/>
                <w:b/>
                <w:color w:val="000000" w:themeColor="text1"/>
                <w:w w:val="93"/>
                <w:sz w:val="9"/>
              </w:rPr>
            </w:pPr>
            <w:r w:rsidRPr="008F1F9D">
              <w:rPr>
                <w:rFonts w:ascii="Lato" w:eastAsia="Arial" w:hAnsi="Lato"/>
                <w:b/>
                <w:color w:val="000000" w:themeColor="text1"/>
                <w:w w:val="93"/>
                <w:sz w:val="9"/>
              </w:rPr>
              <w:t>2017-2018 Draft</w:t>
            </w:r>
          </w:p>
        </w:tc>
        <w:tc>
          <w:tcPr>
            <w:tcW w:w="840" w:type="dxa"/>
            <w:vMerge w:val="restart"/>
            <w:shd w:val="clear" w:color="auto" w:fill="CC99FF"/>
            <w:vAlign w:val="bottom"/>
          </w:tcPr>
          <w:p w14:paraId="64DBBB67"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840" w:type="dxa"/>
            <w:shd w:val="clear" w:color="auto" w:fill="auto"/>
            <w:vAlign w:val="bottom"/>
          </w:tcPr>
          <w:p w14:paraId="5CB15747"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1A6E2F1D"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748F9837" w14:textId="77777777">
        <w:trPr>
          <w:trHeight w:val="58"/>
        </w:trPr>
        <w:tc>
          <w:tcPr>
            <w:tcW w:w="1180" w:type="dxa"/>
            <w:shd w:val="clear" w:color="auto" w:fill="auto"/>
            <w:vAlign w:val="bottom"/>
          </w:tcPr>
          <w:p w14:paraId="23D79545"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2086439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59DBFBA7"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675222E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5123E67"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37F0D5A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D403DA8"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99CCFF"/>
            <w:vAlign w:val="bottom"/>
          </w:tcPr>
          <w:p w14:paraId="148A2A67"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389792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BF893F3"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2A508428"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Business</w:t>
            </w:r>
          </w:p>
        </w:tc>
        <w:tc>
          <w:tcPr>
            <w:tcW w:w="280" w:type="dxa"/>
            <w:shd w:val="clear" w:color="auto" w:fill="C0C0C0"/>
            <w:vAlign w:val="bottom"/>
          </w:tcPr>
          <w:p w14:paraId="6DEAB2D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5FDAF64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E2719D2"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6D167C2E"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12A6EA53"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8781E23"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2328F018"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B4DC54F" w14:textId="77777777">
        <w:trPr>
          <w:trHeight w:val="58"/>
        </w:trPr>
        <w:tc>
          <w:tcPr>
            <w:tcW w:w="1180" w:type="dxa"/>
            <w:shd w:val="clear" w:color="auto" w:fill="auto"/>
            <w:vAlign w:val="bottom"/>
          </w:tcPr>
          <w:p w14:paraId="43CF6B78"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075AAD3E"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3CB4E46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02AB758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6C8664E"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510982E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4EF83BD"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99CCFF"/>
            <w:vAlign w:val="bottom"/>
          </w:tcPr>
          <w:p w14:paraId="239DE48B"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Mtg (Forecasts and</w:t>
            </w:r>
          </w:p>
        </w:tc>
        <w:tc>
          <w:tcPr>
            <w:tcW w:w="820" w:type="dxa"/>
            <w:shd w:val="clear" w:color="auto" w:fill="auto"/>
            <w:vAlign w:val="bottom"/>
          </w:tcPr>
          <w:p w14:paraId="7B557E23"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9D4F629"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19F436AC"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48E22BAB"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0C0C0"/>
            <w:vAlign w:val="bottom"/>
          </w:tcPr>
          <w:p w14:paraId="27B20807"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Holiday</w:t>
            </w:r>
          </w:p>
        </w:tc>
        <w:tc>
          <w:tcPr>
            <w:tcW w:w="840" w:type="dxa"/>
            <w:shd w:val="clear" w:color="auto" w:fill="auto"/>
            <w:vAlign w:val="bottom"/>
          </w:tcPr>
          <w:p w14:paraId="73EAC444"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107848BC"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Business Plan and</w:t>
            </w:r>
          </w:p>
        </w:tc>
        <w:tc>
          <w:tcPr>
            <w:tcW w:w="840" w:type="dxa"/>
            <w:vMerge w:val="restart"/>
            <w:shd w:val="clear" w:color="auto" w:fill="CC99FF"/>
            <w:vAlign w:val="bottom"/>
          </w:tcPr>
          <w:p w14:paraId="718B1AA7" w14:textId="77777777" w:rsidR="00000000" w:rsidRPr="008F1F9D" w:rsidRDefault="00443ECF">
            <w:pPr>
              <w:spacing w:line="0" w:lineRule="atLeast"/>
              <w:jc w:val="center"/>
              <w:rPr>
                <w:rFonts w:ascii="Lato" w:eastAsia="Arial" w:hAnsi="Lato"/>
                <w:b/>
                <w:color w:val="000000" w:themeColor="text1"/>
                <w:w w:val="93"/>
                <w:sz w:val="9"/>
              </w:rPr>
            </w:pPr>
            <w:r w:rsidRPr="008F1F9D">
              <w:rPr>
                <w:rFonts w:ascii="Lato" w:eastAsia="Arial" w:hAnsi="Lato"/>
                <w:b/>
                <w:color w:val="000000" w:themeColor="text1"/>
                <w:w w:val="93"/>
                <w:sz w:val="9"/>
              </w:rPr>
              <w:t>Forecasts and Own</w:t>
            </w:r>
          </w:p>
        </w:tc>
        <w:tc>
          <w:tcPr>
            <w:tcW w:w="840" w:type="dxa"/>
            <w:shd w:val="clear" w:color="auto" w:fill="auto"/>
            <w:vAlign w:val="bottom"/>
          </w:tcPr>
          <w:p w14:paraId="008A6804"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58C511EE"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360DEF04" w14:textId="77777777">
        <w:trPr>
          <w:trHeight w:val="58"/>
        </w:trPr>
        <w:tc>
          <w:tcPr>
            <w:tcW w:w="1180" w:type="dxa"/>
            <w:shd w:val="clear" w:color="auto" w:fill="auto"/>
            <w:vAlign w:val="bottom"/>
          </w:tcPr>
          <w:p w14:paraId="11973195"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7055D85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859C984"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1794981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A9C24C4"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133B4EB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546ADD2"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99CCFF"/>
            <w:vAlign w:val="bottom"/>
          </w:tcPr>
          <w:p w14:paraId="6387431A"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5726394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07023CB"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191A1C22"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Strategies /</w:t>
            </w:r>
          </w:p>
        </w:tc>
        <w:tc>
          <w:tcPr>
            <w:tcW w:w="280" w:type="dxa"/>
            <w:shd w:val="clear" w:color="auto" w:fill="C0C0C0"/>
            <w:vAlign w:val="bottom"/>
          </w:tcPr>
          <w:p w14:paraId="19B601B8"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0C0C0"/>
            <w:vAlign w:val="bottom"/>
          </w:tcPr>
          <w:p w14:paraId="766CC09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5263FE5"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676E0D94"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040BDB5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5EAFDCF"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317E08A"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0A4FD627" w14:textId="77777777">
        <w:trPr>
          <w:trHeight w:val="58"/>
        </w:trPr>
        <w:tc>
          <w:tcPr>
            <w:tcW w:w="1180" w:type="dxa"/>
            <w:shd w:val="clear" w:color="auto" w:fill="auto"/>
            <w:vAlign w:val="bottom"/>
          </w:tcPr>
          <w:p w14:paraId="4F9740F9"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78A4661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55EDBE86"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1CB2F4D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866E379"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3E3161D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7842B03"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99CCFF"/>
            <w:vAlign w:val="bottom"/>
          </w:tcPr>
          <w:p w14:paraId="7472CFC1"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Own Costs )</w:t>
            </w:r>
          </w:p>
        </w:tc>
        <w:tc>
          <w:tcPr>
            <w:tcW w:w="820" w:type="dxa"/>
            <w:shd w:val="clear" w:color="auto" w:fill="auto"/>
            <w:vAlign w:val="bottom"/>
          </w:tcPr>
          <w:p w14:paraId="73990BC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164FA00"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29D7BAD4"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54270EE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7973EDD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F77375A"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4B935C06"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Budget</w:t>
            </w:r>
          </w:p>
        </w:tc>
        <w:tc>
          <w:tcPr>
            <w:tcW w:w="840" w:type="dxa"/>
            <w:vMerge w:val="restart"/>
            <w:shd w:val="clear" w:color="auto" w:fill="CC99FF"/>
            <w:vAlign w:val="bottom"/>
          </w:tcPr>
          <w:p w14:paraId="6F3E3468"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Costs</w:t>
            </w:r>
          </w:p>
        </w:tc>
        <w:tc>
          <w:tcPr>
            <w:tcW w:w="840" w:type="dxa"/>
            <w:shd w:val="clear" w:color="auto" w:fill="auto"/>
            <w:vAlign w:val="bottom"/>
          </w:tcPr>
          <w:p w14:paraId="406D7F01"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43AE21B4"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351C8F62" w14:textId="77777777">
        <w:trPr>
          <w:trHeight w:val="58"/>
        </w:trPr>
        <w:tc>
          <w:tcPr>
            <w:tcW w:w="1180" w:type="dxa"/>
            <w:shd w:val="clear" w:color="auto" w:fill="auto"/>
            <w:vAlign w:val="bottom"/>
          </w:tcPr>
          <w:p w14:paraId="33D74EE4"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65FA478F"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4D9824C5"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60C78204"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0D3B53C"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34DC9A3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E14D42D"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99CCFF"/>
            <w:vAlign w:val="bottom"/>
          </w:tcPr>
          <w:p w14:paraId="501C6B8F"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6D57230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2E82B85"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5FDA74F1"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Init</w:t>
            </w:r>
            <w:r w:rsidRPr="008F1F9D">
              <w:rPr>
                <w:rFonts w:ascii="Lato" w:eastAsia="Arial" w:hAnsi="Lato"/>
                <w:b/>
                <w:color w:val="000000" w:themeColor="text1"/>
                <w:w w:val="96"/>
                <w:sz w:val="9"/>
              </w:rPr>
              <w:t>iatives</w:t>
            </w:r>
          </w:p>
        </w:tc>
        <w:tc>
          <w:tcPr>
            <w:tcW w:w="280" w:type="dxa"/>
            <w:shd w:val="clear" w:color="auto" w:fill="C0C0C0"/>
            <w:vAlign w:val="bottom"/>
          </w:tcPr>
          <w:p w14:paraId="5AC5236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57EC2F2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ADA24B1"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3DBE6A40"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4CFEEBD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AA9B792"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0BF4458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549B4D68" w14:textId="77777777">
        <w:trPr>
          <w:trHeight w:val="58"/>
        </w:trPr>
        <w:tc>
          <w:tcPr>
            <w:tcW w:w="1180" w:type="dxa"/>
            <w:shd w:val="clear" w:color="auto" w:fill="auto"/>
            <w:vAlign w:val="bottom"/>
          </w:tcPr>
          <w:p w14:paraId="23B56AAF"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01CA8B61"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5251A682"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16DB1C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8491282"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7657AD1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C98171C"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99CCFF"/>
            <w:vAlign w:val="bottom"/>
          </w:tcPr>
          <w:p w14:paraId="11BB593A" w14:textId="77777777" w:rsidR="00000000" w:rsidRPr="008F1F9D" w:rsidRDefault="00443ECF">
            <w:pPr>
              <w:spacing w:line="0" w:lineRule="atLeast"/>
              <w:jc w:val="center"/>
              <w:rPr>
                <w:rFonts w:ascii="Lato" w:eastAsia="Arial" w:hAnsi="Lato"/>
                <w:b/>
                <w:color w:val="000000" w:themeColor="text1"/>
                <w:w w:val="90"/>
                <w:sz w:val="9"/>
              </w:rPr>
            </w:pPr>
            <w:r w:rsidRPr="008F1F9D">
              <w:rPr>
                <w:rFonts w:ascii="Lato" w:eastAsia="Arial" w:hAnsi="Lato"/>
                <w:b/>
                <w:color w:val="000000" w:themeColor="text1"/>
                <w:w w:val="90"/>
                <w:sz w:val="9"/>
              </w:rPr>
              <w:t>(Step 4)</w:t>
            </w:r>
          </w:p>
        </w:tc>
        <w:tc>
          <w:tcPr>
            <w:tcW w:w="820" w:type="dxa"/>
            <w:shd w:val="clear" w:color="auto" w:fill="auto"/>
            <w:vAlign w:val="bottom"/>
          </w:tcPr>
          <w:p w14:paraId="5B5AC78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4A68959"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43EFF15A"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670AD14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250A700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C776B1F"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2C5543CD"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4)</w:t>
            </w:r>
          </w:p>
        </w:tc>
        <w:tc>
          <w:tcPr>
            <w:tcW w:w="840" w:type="dxa"/>
            <w:vMerge w:val="restart"/>
            <w:shd w:val="clear" w:color="auto" w:fill="CC99FF"/>
            <w:vAlign w:val="bottom"/>
          </w:tcPr>
          <w:p w14:paraId="5E16EA82" w14:textId="77777777" w:rsidR="00000000" w:rsidRPr="008F1F9D" w:rsidRDefault="00443ECF">
            <w:pPr>
              <w:spacing w:line="0" w:lineRule="atLeast"/>
              <w:ind w:left="280"/>
              <w:rPr>
                <w:rFonts w:ascii="Lato" w:eastAsia="Arial" w:hAnsi="Lato"/>
                <w:b/>
                <w:color w:val="000000" w:themeColor="text1"/>
                <w:sz w:val="9"/>
              </w:rPr>
            </w:pPr>
            <w:r w:rsidRPr="008F1F9D">
              <w:rPr>
                <w:rFonts w:ascii="Lato" w:eastAsia="Arial" w:hAnsi="Lato"/>
                <w:b/>
                <w:color w:val="000000" w:themeColor="text1"/>
                <w:sz w:val="9"/>
              </w:rPr>
              <w:t>(Step 4)</w:t>
            </w:r>
          </w:p>
        </w:tc>
        <w:tc>
          <w:tcPr>
            <w:tcW w:w="840" w:type="dxa"/>
            <w:shd w:val="clear" w:color="auto" w:fill="auto"/>
            <w:vAlign w:val="bottom"/>
          </w:tcPr>
          <w:p w14:paraId="302F71AB"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27286AF0"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C7B31C0" w14:textId="77777777">
        <w:trPr>
          <w:trHeight w:val="58"/>
        </w:trPr>
        <w:tc>
          <w:tcPr>
            <w:tcW w:w="1180" w:type="dxa"/>
            <w:shd w:val="clear" w:color="auto" w:fill="auto"/>
            <w:vAlign w:val="bottom"/>
          </w:tcPr>
          <w:p w14:paraId="64F56EEA"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36ACE292"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17CD388"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4CCBCFB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1ED5C81"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4A02885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E357CBF"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99CCFF"/>
            <w:vAlign w:val="bottom"/>
          </w:tcPr>
          <w:p w14:paraId="44FF90FD"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B6A1F7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144EA3F"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99FF"/>
            <w:vAlign w:val="bottom"/>
          </w:tcPr>
          <w:p w14:paraId="5BDB5591"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2)</w:t>
            </w:r>
          </w:p>
        </w:tc>
        <w:tc>
          <w:tcPr>
            <w:tcW w:w="280" w:type="dxa"/>
            <w:shd w:val="clear" w:color="auto" w:fill="C0C0C0"/>
            <w:vAlign w:val="bottom"/>
          </w:tcPr>
          <w:p w14:paraId="086E7DF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C0C0C0"/>
            <w:vAlign w:val="bottom"/>
          </w:tcPr>
          <w:p w14:paraId="11E3EC04"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FE20328"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4CA00E17"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99FF"/>
            <w:vAlign w:val="bottom"/>
          </w:tcPr>
          <w:p w14:paraId="33496C3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2CA1882"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E1AFD7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F892280" w14:textId="77777777">
        <w:trPr>
          <w:trHeight w:val="104"/>
        </w:trPr>
        <w:tc>
          <w:tcPr>
            <w:tcW w:w="1180" w:type="dxa"/>
            <w:shd w:val="clear" w:color="auto" w:fill="auto"/>
            <w:vAlign w:val="bottom"/>
          </w:tcPr>
          <w:p w14:paraId="0D3052F8" w14:textId="77777777" w:rsidR="00000000" w:rsidRPr="008F1F9D" w:rsidRDefault="00443ECF">
            <w:pPr>
              <w:spacing w:line="0" w:lineRule="atLeast"/>
              <w:rPr>
                <w:rFonts w:ascii="Lato" w:eastAsia="Times New Roman" w:hAnsi="Lato"/>
                <w:color w:val="000000" w:themeColor="text1"/>
                <w:sz w:val="9"/>
              </w:rPr>
            </w:pPr>
          </w:p>
        </w:tc>
        <w:tc>
          <w:tcPr>
            <w:tcW w:w="880" w:type="dxa"/>
            <w:shd w:val="clear" w:color="auto" w:fill="auto"/>
            <w:vAlign w:val="bottom"/>
          </w:tcPr>
          <w:p w14:paraId="11EB9AC3" w14:textId="77777777" w:rsidR="00000000" w:rsidRPr="008F1F9D" w:rsidRDefault="00443ECF">
            <w:pPr>
              <w:spacing w:line="0" w:lineRule="atLeast"/>
              <w:rPr>
                <w:rFonts w:ascii="Lato" w:eastAsia="Times New Roman" w:hAnsi="Lato"/>
                <w:color w:val="000000" w:themeColor="text1"/>
                <w:sz w:val="9"/>
              </w:rPr>
            </w:pPr>
          </w:p>
        </w:tc>
        <w:tc>
          <w:tcPr>
            <w:tcW w:w="860" w:type="dxa"/>
            <w:shd w:val="clear" w:color="auto" w:fill="auto"/>
            <w:vAlign w:val="bottom"/>
          </w:tcPr>
          <w:p w14:paraId="169CD3D4" w14:textId="77777777" w:rsidR="00000000" w:rsidRPr="008F1F9D" w:rsidRDefault="00443ECF">
            <w:pPr>
              <w:spacing w:line="0" w:lineRule="atLeast"/>
              <w:rPr>
                <w:rFonts w:ascii="Lato" w:eastAsia="Times New Roman" w:hAnsi="Lato"/>
                <w:color w:val="000000" w:themeColor="text1"/>
                <w:sz w:val="9"/>
              </w:rPr>
            </w:pPr>
          </w:p>
        </w:tc>
        <w:tc>
          <w:tcPr>
            <w:tcW w:w="860" w:type="dxa"/>
            <w:shd w:val="clear" w:color="auto" w:fill="auto"/>
            <w:vAlign w:val="bottom"/>
          </w:tcPr>
          <w:p w14:paraId="19772D35" w14:textId="77777777" w:rsidR="00000000" w:rsidRPr="008F1F9D" w:rsidRDefault="00443ECF">
            <w:pPr>
              <w:spacing w:line="0" w:lineRule="atLeast"/>
              <w:rPr>
                <w:rFonts w:ascii="Lato" w:eastAsia="Times New Roman" w:hAnsi="Lato"/>
                <w:color w:val="000000" w:themeColor="text1"/>
                <w:sz w:val="9"/>
              </w:rPr>
            </w:pPr>
          </w:p>
        </w:tc>
        <w:tc>
          <w:tcPr>
            <w:tcW w:w="840" w:type="dxa"/>
            <w:shd w:val="clear" w:color="auto" w:fill="auto"/>
            <w:vAlign w:val="bottom"/>
          </w:tcPr>
          <w:p w14:paraId="0C0DFEC8" w14:textId="77777777" w:rsidR="00000000" w:rsidRPr="008F1F9D" w:rsidRDefault="00443ECF">
            <w:pPr>
              <w:spacing w:line="0" w:lineRule="atLeast"/>
              <w:rPr>
                <w:rFonts w:ascii="Lato" w:eastAsia="Times New Roman" w:hAnsi="Lato"/>
                <w:color w:val="000000" w:themeColor="text1"/>
                <w:sz w:val="9"/>
              </w:rPr>
            </w:pPr>
          </w:p>
        </w:tc>
        <w:tc>
          <w:tcPr>
            <w:tcW w:w="260" w:type="dxa"/>
            <w:tcBorders>
              <w:bottom w:val="single" w:sz="8" w:space="0" w:color="C0C0C0"/>
            </w:tcBorders>
            <w:shd w:val="clear" w:color="auto" w:fill="C0C0C0"/>
            <w:vAlign w:val="bottom"/>
          </w:tcPr>
          <w:p w14:paraId="0FF3FECC" w14:textId="77777777" w:rsidR="00000000" w:rsidRPr="008F1F9D" w:rsidRDefault="00443ECF">
            <w:pPr>
              <w:spacing w:line="0" w:lineRule="atLeast"/>
              <w:rPr>
                <w:rFonts w:ascii="Lato" w:eastAsia="Times New Roman" w:hAnsi="Lato"/>
                <w:color w:val="000000" w:themeColor="text1"/>
                <w:sz w:val="9"/>
              </w:rPr>
            </w:pPr>
          </w:p>
        </w:tc>
        <w:tc>
          <w:tcPr>
            <w:tcW w:w="840" w:type="dxa"/>
            <w:shd w:val="clear" w:color="auto" w:fill="auto"/>
            <w:vAlign w:val="bottom"/>
          </w:tcPr>
          <w:p w14:paraId="1E829E2B" w14:textId="77777777" w:rsidR="00000000" w:rsidRPr="008F1F9D" w:rsidRDefault="00443ECF">
            <w:pPr>
              <w:spacing w:line="0" w:lineRule="atLeast"/>
              <w:rPr>
                <w:rFonts w:ascii="Lato" w:eastAsia="Times New Roman" w:hAnsi="Lato"/>
                <w:color w:val="000000" w:themeColor="text1"/>
                <w:sz w:val="9"/>
              </w:rPr>
            </w:pPr>
          </w:p>
        </w:tc>
        <w:tc>
          <w:tcPr>
            <w:tcW w:w="860" w:type="dxa"/>
            <w:tcBorders>
              <w:bottom w:val="single" w:sz="8" w:space="0" w:color="99CCFF"/>
            </w:tcBorders>
            <w:shd w:val="clear" w:color="auto" w:fill="99CCFF"/>
            <w:vAlign w:val="bottom"/>
          </w:tcPr>
          <w:p w14:paraId="13FAAB18" w14:textId="77777777" w:rsidR="00000000" w:rsidRPr="008F1F9D" w:rsidRDefault="00443ECF">
            <w:pPr>
              <w:spacing w:line="0" w:lineRule="atLeast"/>
              <w:rPr>
                <w:rFonts w:ascii="Lato" w:eastAsia="Times New Roman" w:hAnsi="Lato"/>
                <w:color w:val="000000" w:themeColor="text1"/>
                <w:sz w:val="9"/>
              </w:rPr>
            </w:pPr>
          </w:p>
        </w:tc>
        <w:tc>
          <w:tcPr>
            <w:tcW w:w="820" w:type="dxa"/>
            <w:shd w:val="clear" w:color="auto" w:fill="auto"/>
            <w:vAlign w:val="bottom"/>
          </w:tcPr>
          <w:p w14:paraId="12827889" w14:textId="77777777" w:rsidR="00000000" w:rsidRPr="008F1F9D" w:rsidRDefault="00443ECF">
            <w:pPr>
              <w:spacing w:line="0" w:lineRule="atLeast"/>
              <w:rPr>
                <w:rFonts w:ascii="Lato" w:eastAsia="Times New Roman" w:hAnsi="Lato"/>
                <w:color w:val="000000" w:themeColor="text1"/>
                <w:sz w:val="9"/>
              </w:rPr>
            </w:pPr>
          </w:p>
        </w:tc>
        <w:tc>
          <w:tcPr>
            <w:tcW w:w="840" w:type="dxa"/>
            <w:shd w:val="clear" w:color="auto" w:fill="auto"/>
            <w:vAlign w:val="bottom"/>
          </w:tcPr>
          <w:p w14:paraId="3256D7D1" w14:textId="77777777" w:rsidR="00000000" w:rsidRPr="008F1F9D" w:rsidRDefault="00443ECF">
            <w:pPr>
              <w:spacing w:line="0" w:lineRule="atLeast"/>
              <w:rPr>
                <w:rFonts w:ascii="Lato" w:eastAsia="Times New Roman" w:hAnsi="Lato"/>
                <w:color w:val="000000" w:themeColor="text1"/>
                <w:sz w:val="9"/>
              </w:rPr>
            </w:pPr>
          </w:p>
        </w:tc>
        <w:tc>
          <w:tcPr>
            <w:tcW w:w="840" w:type="dxa"/>
            <w:vMerge/>
            <w:tcBorders>
              <w:bottom w:val="single" w:sz="8" w:space="0" w:color="CC99FF"/>
            </w:tcBorders>
            <w:shd w:val="clear" w:color="auto" w:fill="CC99FF"/>
            <w:vAlign w:val="bottom"/>
          </w:tcPr>
          <w:p w14:paraId="48A241AB" w14:textId="77777777" w:rsidR="00000000" w:rsidRPr="008F1F9D" w:rsidRDefault="00443ECF">
            <w:pPr>
              <w:spacing w:line="0" w:lineRule="atLeast"/>
              <w:rPr>
                <w:rFonts w:ascii="Lato" w:eastAsia="Times New Roman" w:hAnsi="Lato"/>
                <w:color w:val="000000" w:themeColor="text1"/>
                <w:sz w:val="9"/>
              </w:rPr>
            </w:pPr>
          </w:p>
        </w:tc>
        <w:tc>
          <w:tcPr>
            <w:tcW w:w="280" w:type="dxa"/>
            <w:tcBorders>
              <w:bottom w:val="single" w:sz="8" w:space="0" w:color="C0C0C0"/>
            </w:tcBorders>
            <w:shd w:val="clear" w:color="auto" w:fill="C0C0C0"/>
            <w:vAlign w:val="bottom"/>
          </w:tcPr>
          <w:p w14:paraId="13BE27AC" w14:textId="77777777" w:rsidR="00000000" w:rsidRPr="008F1F9D" w:rsidRDefault="00443ECF">
            <w:pPr>
              <w:spacing w:line="0" w:lineRule="atLeast"/>
              <w:rPr>
                <w:rFonts w:ascii="Lato" w:eastAsia="Times New Roman" w:hAnsi="Lato"/>
                <w:color w:val="000000" w:themeColor="text1"/>
                <w:sz w:val="9"/>
              </w:rPr>
            </w:pPr>
          </w:p>
        </w:tc>
        <w:tc>
          <w:tcPr>
            <w:tcW w:w="840" w:type="dxa"/>
            <w:tcBorders>
              <w:bottom w:val="single" w:sz="8" w:space="0" w:color="C0C0C0"/>
            </w:tcBorders>
            <w:shd w:val="clear" w:color="auto" w:fill="C0C0C0"/>
            <w:vAlign w:val="bottom"/>
          </w:tcPr>
          <w:p w14:paraId="0104B034" w14:textId="77777777" w:rsidR="00000000" w:rsidRPr="008F1F9D" w:rsidRDefault="00443ECF">
            <w:pPr>
              <w:spacing w:line="0" w:lineRule="atLeast"/>
              <w:rPr>
                <w:rFonts w:ascii="Lato" w:eastAsia="Times New Roman" w:hAnsi="Lato"/>
                <w:color w:val="000000" w:themeColor="text1"/>
                <w:sz w:val="9"/>
              </w:rPr>
            </w:pPr>
          </w:p>
        </w:tc>
        <w:tc>
          <w:tcPr>
            <w:tcW w:w="840" w:type="dxa"/>
            <w:shd w:val="clear" w:color="auto" w:fill="auto"/>
            <w:vAlign w:val="bottom"/>
          </w:tcPr>
          <w:p w14:paraId="2BE86FA4" w14:textId="77777777" w:rsidR="00000000" w:rsidRPr="008F1F9D" w:rsidRDefault="00443ECF">
            <w:pPr>
              <w:spacing w:line="0" w:lineRule="atLeast"/>
              <w:rPr>
                <w:rFonts w:ascii="Lato" w:eastAsia="Times New Roman" w:hAnsi="Lato"/>
                <w:color w:val="000000" w:themeColor="text1"/>
                <w:sz w:val="9"/>
              </w:rPr>
            </w:pPr>
          </w:p>
        </w:tc>
        <w:tc>
          <w:tcPr>
            <w:tcW w:w="840" w:type="dxa"/>
            <w:tcBorders>
              <w:bottom w:val="single" w:sz="8" w:space="0" w:color="CC99FF"/>
            </w:tcBorders>
            <w:shd w:val="clear" w:color="auto" w:fill="CC99FF"/>
            <w:vAlign w:val="bottom"/>
          </w:tcPr>
          <w:p w14:paraId="0F0FBBA0" w14:textId="77777777" w:rsidR="00000000" w:rsidRPr="008F1F9D" w:rsidRDefault="00443ECF">
            <w:pPr>
              <w:spacing w:line="0" w:lineRule="atLeast"/>
              <w:rPr>
                <w:rFonts w:ascii="Lato" w:eastAsia="Times New Roman" w:hAnsi="Lato"/>
                <w:color w:val="000000" w:themeColor="text1"/>
                <w:sz w:val="9"/>
              </w:rPr>
            </w:pPr>
          </w:p>
        </w:tc>
        <w:tc>
          <w:tcPr>
            <w:tcW w:w="840" w:type="dxa"/>
            <w:tcBorders>
              <w:bottom w:val="single" w:sz="8" w:space="0" w:color="CC99FF"/>
            </w:tcBorders>
            <w:shd w:val="clear" w:color="auto" w:fill="CC99FF"/>
            <w:vAlign w:val="bottom"/>
          </w:tcPr>
          <w:p w14:paraId="699DAE52" w14:textId="77777777" w:rsidR="00000000" w:rsidRPr="008F1F9D" w:rsidRDefault="00443ECF">
            <w:pPr>
              <w:spacing w:line="0" w:lineRule="atLeast"/>
              <w:rPr>
                <w:rFonts w:ascii="Lato" w:eastAsia="Times New Roman" w:hAnsi="Lato"/>
                <w:color w:val="000000" w:themeColor="text1"/>
                <w:sz w:val="9"/>
              </w:rPr>
            </w:pPr>
          </w:p>
        </w:tc>
        <w:tc>
          <w:tcPr>
            <w:tcW w:w="840" w:type="dxa"/>
            <w:shd w:val="clear" w:color="auto" w:fill="auto"/>
            <w:vAlign w:val="bottom"/>
          </w:tcPr>
          <w:p w14:paraId="61356308" w14:textId="77777777" w:rsidR="00000000" w:rsidRPr="008F1F9D" w:rsidRDefault="00443ECF">
            <w:pPr>
              <w:spacing w:line="0" w:lineRule="atLeast"/>
              <w:rPr>
                <w:rFonts w:ascii="Lato" w:eastAsia="Times New Roman" w:hAnsi="Lato"/>
                <w:color w:val="000000" w:themeColor="text1"/>
                <w:sz w:val="9"/>
              </w:rPr>
            </w:pPr>
          </w:p>
        </w:tc>
        <w:tc>
          <w:tcPr>
            <w:tcW w:w="280" w:type="dxa"/>
            <w:tcBorders>
              <w:bottom w:val="single" w:sz="8" w:space="0" w:color="C0C0C0"/>
            </w:tcBorders>
            <w:shd w:val="clear" w:color="auto" w:fill="C0C0C0"/>
            <w:vAlign w:val="bottom"/>
          </w:tcPr>
          <w:p w14:paraId="582506F7"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36589007" w14:textId="77777777">
        <w:trPr>
          <w:trHeight w:val="83"/>
        </w:trPr>
        <w:tc>
          <w:tcPr>
            <w:tcW w:w="1180" w:type="dxa"/>
            <w:tcBorders>
              <w:top w:val="single" w:sz="8" w:space="0" w:color="auto"/>
              <w:bottom w:val="single" w:sz="8" w:space="0" w:color="auto"/>
            </w:tcBorders>
            <w:shd w:val="clear" w:color="auto" w:fill="auto"/>
            <w:vAlign w:val="bottom"/>
          </w:tcPr>
          <w:p w14:paraId="6AFD4A23" w14:textId="77777777" w:rsidR="00000000" w:rsidRPr="008F1F9D" w:rsidRDefault="00443ECF">
            <w:pPr>
              <w:spacing w:line="82" w:lineRule="exact"/>
              <w:ind w:right="362"/>
              <w:jc w:val="right"/>
              <w:rPr>
                <w:rFonts w:ascii="Lato" w:eastAsia="Arial" w:hAnsi="Lato"/>
                <w:b/>
                <w:color w:val="000000" w:themeColor="text1"/>
                <w:sz w:val="8"/>
              </w:rPr>
            </w:pPr>
            <w:r w:rsidRPr="008F1F9D">
              <w:rPr>
                <w:rFonts w:ascii="Lato" w:eastAsia="Arial" w:hAnsi="Lato"/>
                <w:b/>
                <w:color w:val="000000" w:themeColor="text1"/>
                <w:sz w:val="8"/>
              </w:rPr>
              <w:t>27</w:t>
            </w:r>
          </w:p>
        </w:tc>
        <w:tc>
          <w:tcPr>
            <w:tcW w:w="880" w:type="dxa"/>
            <w:tcBorders>
              <w:top w:val="single" w:sz="8" w:space="0" w:color="auto"/>
              <w:bottom w:val="single" w:sz="8" w:space="0" w:color="auto"/>
            </w:tcBorders>
            <w:shd w:val="clear" w:color="auto" w:fill="auto"/>
            <w:vAlign w:val="bottom"/>
          </w:tcPr>
          <w:p w14:paraId="1211FF0D" w14:textId="77777777" w:rsidR="00000000" w:rsidRPr="008F1F9D" w:rsidRDefault="00443ECF">
            <w:pPr>
              <w:spacing w:line="82" w:lineRule="exact"/>
              <w:ind w:right="362"/>
              <w:jc w:val="right"/>
              <w:rPr>
                <w:rFonts w:ascii="Lato" w:eastAsia="Arial" w:hAnsi="Lato"/>
                <w:b/>
                <w:color w:val="000000" w:themeColor="text1"/>
                <w:sz w:val="8"/>
              </w:rPr>
            </w:pPr>
            <w:r w:rsidRPr="008F1F9D">
              <w:rPr>
                <w:rFonts w:ascii="Lato" w:eastAsia="Arial" w:hAnsi="Lato"/>
                <w:b/>
                <w:color w:val="000000" w:themeColor="text1"/>
                <w:sz w:val="8"/>
              </w:rPr>
              <w:t>28</w:t>
            </w:r>
          </w:p>
        </w:tc>
        <w:tc>
          <w:tcPr>
            <w:tcW w:w="860" w:type="dxa"/>
            <w:tcBorders>
              <w:top w:val="single" w:sz="8" w:space="0" w:color="auto"/>
              <w:bottom w:val="single" w:sz="8" w:space="0" w:color="auto"/>
            </w:tcBorders>
            <w:shd w:val="clear" w:color="auto" w:fill="auto"/>
            <w:vAlign w:val="bottom"/>
          </w:tcPr>
          <w:p w14:paraId="57726392" w14:textId="77777777" w:rsidR="00000000" w:rsidRPr="008F1F9D" w:rsidRDefault="00443ECF">
            <w:pPr>
              <w:spacing w:line="82" w:lineRule="exact"/>
              <w:ind w:right="342"/>
              <w:jc w:val="right"/>
              <w:rPr>
                <w:rFonts w:ascii="Lato" w:eastAsia="Arial" w:hAnsi="Lato"/>
                <w:b/>
                <w:color w:val="000000" w:themeColor="text1"/>
                <w:sz w:val="8"/>
              </w:rPr>
            </w:pPr>
            <w:r w:rsidRPr="008F1F9D">
              <w:rPr>
                <w:rFonts w:ascii="Lato" w:eastAsia="Arial" w:hAnsi="Lato"/>
                <w:b/>
                <w:color w:val="000000" w:themeColor="text1"/>
                <w:sz w:val="8"/>
              </w:rPr>
              <w:t>29</w:t>
            </w:r>
          </w:p>
        </w:tc>
        <w:tc>
          <w:tcPr>
            <w:tcW w:w="860" w:type="dxa"/>
            <w:tcBorders>
              <w:top w:val="single" w:sz="8" w:space="0" w:color="auto"/>
              <w:bottom w:val="single" w:sz="8" w:space="0" w:color="auto"/>
            </w:tcBorders>
            <w:shd w:val="clear" w:color="auto" w:fill="auto"/>
            <w:vAlign w:val="bottom"/>
          </w:tcPr>
          <w:p w14:paraId="5A62CDAD" w14:textId="77777777" w:rsidR="00000000" w:rsidRPr="008F1F9D" w:rsidRDefault="00443ECF">
            <w:pPr>
              <w:spacing w:line="82" w:lineRule="exact"/>
              <w:jc w:val="center"/>
              <w:rPr>
                <w:rFonts w:ascii="Lato" w:eastAsia="Arial" w:hAnsi="Lato"/>
                <w:b/>
                <w:color w:val="000000" w:themeColor="text1"/>
                <w:w w:val="89"/>
                <w:sz w:val="8"/>
              </w:rPr>
            </w:pPr>
            <w:r w:rsidRPr="008F1F9D">
              <w:rPr>
                <w:rFonts w:ascii="Lato" w:eastAsia="Arial" w:hAnsi="Lato"/>
                <w:b/>
                <w:color w:val="000000" w:themeColor="text1"/>
                <w:w w:val="89"/>
                <w:sz w:val="8"/>
              </w:rPr>
              <w:t>30</w:t>
            </w:r>
          </w:p>
        </w:tc>
        <w:tc>
          <w:tcPr>
            <w:tcW w:w="840" w:type="dxa"/>
            <w:tcBorders>
              <w:top w:val="single" w:sz="8" w:space="0" w:color="auto"/>
              <w:bottom w:val="single" w:sz="8" w:space="0" w:color="auto"/>
            </w:tcBorders>
            <w:shd w:val="clear" w:color="auto" w:fill="auto"/>
            <w:vAlign w:val="bottom"/>
          </w:tcPr>
          <w:p w14:paraId="1B79466F" w14:textId="77777777" w:rsidR="00000000" w:rsidRPr="008F1F9D" w:rsidRDefault="00443ECF">
            <w:pPr>
              <w:spacing w:line="82" w:lineRule="exact"/>
              <w:ind w:right="342"/>
              <w:jc w:val="right"/>
              <w:rPr>
                <w:rFonts w:ascii="Lato" w:eastAsia="Arial" w:hAnsi="Lato"/>
                <w:b/>
                <w:color w:val="000000" w:themeColor="text1"/>
                <w:sz w:val="8"/>
              </w:rPr>
            </w:pPr>
            <w:r w:rsidRPr="008F1F9D">
              <w:rPr>
                <w:rFonts w:ascii="Lato" w:eastAsia="Arial" w:hAnsi="Lato"/>
                <w:b/>
                <w:color w:val="000000" w:themeColor="text1"/>
                <w:sz w:val="8"/>
              </w:rPr>
              <w:t>31</w:t>
            </w:r>
          </w:p>
        </w:tc>
        <w:tc>
          <w:tcPr>
            <w:tcW w:w="260" w:type="dxa"/>
            <w:tcBorders>
              <w:top w:val="single" w:sz="8" w:space="0" w:color="auto"/>
              <w:bottom w:val="single" w:sz="8" w:space="0" w:color="auto"/>
            </w:tcBorders>
            <w:shd w:val="clear" w:color="auto" w:fill="C0C0C0"/>
            <w:vAlign w:val="bottom"/>
          </w:tcPr>
          <w:p w14:paraId="168FC8F9" w14:textId="77777777" w:rsidR="00000000" w:rsidRPr="008F1F9D" w:rsidRDefault="00443ECF">
            <w:pPr>
              <w:spacing w:line="0" w:lineRule="atLeast"/>
              <w:rPr>
                <w:rFonts w:ascii="Lato" w:eastAsia="Times New Roman" w:hAnsi="Lato"/>
                <w:color w:val="000000" w:themeColor="text1"/>
                <w:sz w:val="7"/>
              </w:rPr>
            </w:pPr>
          </w:p>
        </w:tc>
        <w:tc>
          <w:tcPr>
            <w:tcW w:w="840" w:type="dxa"/>
            <w:tcBorders>
              <w:top w:val="single" w:sz="8" w:space="0" w:color="auto"/>
              <w:bottom w:val="single" w:sz="8" w:space="0" w:color="auto"/>
            </w:tcBorders>
            <w:shd w:val="clear" w:color="auto" w:fill="auto"/>
            <w:vAlign w:val="bottom"/>
          </w:tcPr>
          <w:p w14:paraId="251DB839" w14:textId="77777777" w:rsidR="00000000" w:rsidRPr="008F1F9D" w:rsidRDefault="00443ECF">
            <w:pPr>
              <w:spacing w:line="0" w:lineRule="atLeast"/>
              <w:rPr>
                <w:rFonts w:ascii="Lato" w:eastAsia="Times New Roman" w:hAnsi="Lato"/>
                <w:color w:val="000000" w:themeColor="text1"/>
                <w:sz w:val="7"/>
              </w:rPr>
            </w:pPr>
          </w:p>
        </w:tc>
        <w:tc>
          <w:tcPr>
            <w:tcW w:w="860" w:type="dxa"/>
            <w:tcBorders>
              <w:top w:val="single" w:sz="8" w:space="0" w:color="auto"/>
              <w:bottom w:val="single" w:sz="8" w:space="0" w:color="auto"/>
            </w:tcBorders>
            <w:shd w:val="clear" w:color="auto" w:fill="auto"/>
            <w:vAlign w:val="bottom"/>
          </w:tcPr>
          <w:p w14:paraId="00312C4A" w14:textId="77777777" w:rsidR="00000000" w:rsidRPr="008F1F9D" w:rsidRDefault="00443ECF">
            <w:pPr>
              <w:spacing w:line="0" w:lineRule="atLeast"/>
              <w:rPr>
                <w:rFonts w:ascii="Lato" w:eastAsia="Times New Roman" w:hAnsi="Lato"/>
                <w:color w:val="000000" w:themeColor="text1"/>
                <w:sz w:val="7"/>
              </w:rPr>
            </w:pPr>
          </w:p>
        </w:tc>
        <w:tc>
          <w:tcPr>
            <w:tcW w:w="820" w:type="dxa"/>
            <w:tcBorders>
              <w:top w:val="single" w:sz="8" w:space="0" w:color="auto"/>
              <w:bottom w:val="single" w:sz="8" w:space="0" w:color="auto"/>
            </w:tcBorders>
            <w:shd w:val="clear" w:color="auto" w:fill="auto"/>
            <w:vAlign w:val="bottom"/>
          </w:tcPr>
          <w:p w14:paraId="797CD497" w14:textId="77777777" w:rsidR="00000000" w:rsidRPr="008F1F9D" w:rsidRDefault="00443ECF">
            <w:pPr>
              <w:spacing w:line="0" w:lineRule="atLeast"/>
              <w:rPr>
                <w:rFonts w:ascii="Lato" w:eastAsia="Times New Roman" w:hAnsi="Lato"/>
                <w:color w:val="000000" w:themeColor="text1"/>
                <w:sz w:val="7"/>
              </w:rPr>
            </w:pPr>
          </w:p>
        </w:tc>
        <w:tc>
          <w:tcPr>
            <w:tcW w:w="840" w:type="dxa"/>
            <w:tcBorders>
              <w:top w:val="single" w:sz="8" w:space="0" w:color="auto"/>
              <w:bottom w:val="single" w:sz="8" w:space="0" w:color="auto"/>
            </w:tcBorders>
            <w:shd w:val="clear" w:color="auto" w:fill="auto"/>
            <w:vAlign w:val="bottom"/>
          </w:tcPr>
          <w:p w14:paraId="44F4B086" w14:textId="77777777" w:rsidR="00000000" w:rsidRPr="008F1F9D" w:rsidRDefault="00443ECF">
            <w:pPr>
              <w:spacing w:line="0" w:lineRule="atLeast"/>
              <w:rPr>
                <w:rFonts w:ascii="Lato" w:eastAsia="Times New Roman" w:hAnsi="Lato"/>
                <w:color w:val="000000" w:themeColor="text1"/>
                <w:sz w:val="7"/>
              </w:rPr>
            </w:pPr>
          </w:p>
        </w:tc>
        <w:tc>
          <w:tcPr>
            <w:tcW w:w="840" w:type="dxa"/>
            <w:tcBorders>
              <w:top w:val="single" w:sz="8" w:space="0" w:color="auto"/>
              <w:bottom w:val="single" w:sz="8" w:space="0" w:color="auto"/>
            </w:tcBorders>
            <w:shd w:val="clear" w:color="auto" w:fill="auto"/>
            <w:vAlign w:val="bottom"/>
          </w:tcPr>
          <w:p w14:paraId="7A24DCB8" w14:textId="77777777" w:rsidR="00000000" w:rsidRPr="008F1F9D" w:rsidRDefault="00443ECF">
            <w:pPr>
              <w:spacing w:line="0" w:lineRule="atLeast"/>
              <w:rPr>
                <w:rFonts w:ascii="Lato" w:eastAsia="Times New Roman" w:hAnsi="Lato"/>
                <w:color w:val="000000" w:themeColor="text1"/>
                <w:sz w:val="7"/>
              </w:rPr>
            </w:pPr>
          </w:p>
        </w:tc>
        <w:tc>
          <w:tcPr>
            <w:tcW w:w="280" w:type="dxa"/>
            <w:tcBorders>
              <w:top w:val="single" w:sz="8" w:space="0" w:color="auto"/>
              <w:bottom w:val="single" w:sz="8" w:space="0" w:color="auto"/>
            </w:tcBorders>
            <w:shd w:val="clear" w:color="auto" w:fill="C0C0C0"/>
            <w:vAlign w:val="bottom"/>
          </w:tcPr>
          <w:p w14:paraId="73346917" w14:textId="77777777" w:rsidR="00000000" w:rsidRPr="008F1F9D" w:rsidRDefault="00443ECF">
            <w:pPr>
              <w:spacing w:line="0" w:lineRule="atLeast"/>
              <w:rPr>
                <w:rFonts w:ascii="Lato" w:eastAsia="Times New Roman" w:hAnsi="Lato"/>
                <w:color w:val="000000" w:themeColor="text1"/>
                <w:sz w:val="7"/>
              </w:rPr>
            </w:pPr>
          </w:p>
        </w:tc>
        <w:tc>
          <w:tcPr>
            <w:tcW w:w="840" w:type="dxa"/>
            <w:tcBorders>
              <w:top w:val="single" w:sz="8" w:space="0" w:color="auto"/>
              <w:bottom w:val="single" w:sz="8" w:space="0" w:color="auto"/>
            </w:tcBorders>
            <w:shd w:val="clear" w:color="auto" w:fill="auto"/>
            <w:vAlign w:val="bottom"/>
          </w:tcPr>
          <w:p w14:paraId="3CB08713" w14:textId="77777777" w:rsidR="00000000" w:rsidRPr="008F1F9D" w:rsidRDefault="00443ECF">
            <w:pPr>
              <w:spacing w:line="82" w:lineRule="exact"/>
              <w:jc w:val="center"/>
              <w:rPr>
                <w:rFonts w:ascii="Lato" w:eastAsia="Arial" w:hAnsi="Lato"/>
                <w:b/>
                <w:color w:val="000000" w:themeColor="text1"/>
                <w:w w:val="89"/>
                <w:sz w:val="8"/>
              </w:rPr>
            </w:pPr>
            <w:r w:rsidRPr="008F1F9D">
              <w:rPr>
                <w:rFonts w:ascii="Lato" w:eastAsia="Arial" w:hAnsi="Lato"/>
                <w:b/>
                <w:color w:val="000000" w:themeColor="text1"/>
                <w:w w:val="89"/>
                <w:sz w:val="8"/>
              </w:rPr>
              <w:t>29</w:t>
            </w:r>
          </w:p>
        </w:tc>
        <w:tc>
          <w:tcPr>
            <w:tcW w:w="840" w:type="dxa"/>
            <w:tcBorders>
              <w:top w:val="single" w:sz="8" w:space="0" w:color="auto"/>
              <w:bottom w:val="single" w:sz="8" w:space="0" w:color="auto"/>
            </w:tcBorders>
            <w:shd w:val="clear" w:color="auto" w:fill="auto"/>
            <w:vAlign w:val="bottom"/>
          </w:tcPr>
          <w:p w14:paraId="5B3AB725" w14:textId="77777777" w:rsidR="00000000" w:rsidRPr="008F1F9D" w:rsidRDefault="00443ECF">
            <w:pPr>
              <w:spacing w:line="82" w:lineRule="exact"/>
              <w:ind w:right="342"/>
              <w:jc w:val="right"/>
              <w:rPr>
                <w:rFonts w:ascii="Lato" w:eastAsia="Arial" w:hAnsi="Lato"/>
                <w:b/>
                <w:color w:val="000000" w:themeColor="text1"/>
                <w:sz w:val="8"/>
              </w:rPr>
            </w:pPr>
            <w:r w:rsidRPr="008F1F9D">
              <w:rPr>
                <w:rFonts w:ascii="Lato" w:eastAsia="Arial" w:hAnsi="Lato"/>
                <w:b/>
                <w:color w:val="000000" w:themeColor="text1"/>
                <w:sz w:val="8"/>
              </w:rPr>
              <w:t>30</w:t>
            </w:r>
          </w:p>
        </w:tc>
        <w:tc>
          <w:tcPr>
            <w:tcW w:w="840" w:type="dxa"/>
            <w:tcBorders>
              <w:top w:val="single" w:sz="8" w:space="0" w:color="auto"/>
              <w:bottom w:val="single" w:sz="8" w:space="0" w:color="auto"/>
            </w:tcBorders>
            <w:shd w:val="clear" w:color="auto" w:fill="auto"/>
            <w:vAlign w:val="bottom"/>
          </w:tcPr>
          <w:p w14:paraId="7690FF13" w14:textId="77777777" w:rsidR="00000000" w:rsidRPr="008F1F9D" w:rsidRDefault="00443ECF">
            <w:pPr>
              <w:spacing w:line="82" w:lineRule="exact"/>
              <w:jc w:val="center"/>
              <w:rPr>
                <w:rFonts w:ascii="Lato" w:eastAsia="Arial" w:hAnsi="Lato"/>
                <w:b/>
                <w:color w:val="000000" w:themeColor="text1"/>
                <w:w w:val="89"/>
                <w:sz w:val="8"/>
              </w:rPr>
            </w:pPr>
            <w:r w:rsidRPr="008F1F9D">
              <w:rPr>
                <w:rFonts w:ascii="Lato" w:eastAsia="Arial" w:hAnsi="Lato"/>
                <w:b/>
                <w:color w:val="000000" w:themeColor="text1"/>
                <w:w w:val="89"/>
                <w:sz w:val="8"/>
              </w:rPr>
              <w:t>31</w:t>
            </w:r>
          </w:p>
        </w:tc>
        <w:tc>
          <w:tcPr>
            <w:tcW w:w="840" w:type="dxa"/>
            <w:tcBorders>
              <w:top w:val="single" w:sz="8" w:space="0" w:color="auto"/>
              <w:bottom w:val="single" w:sz="8" w:space="0" w:color="auto"/>
            </w:tcBorders>
            <w:shd w:val="clear" w:color="auto" w:fill="auto"/>
            <w:vAlign w:val="bottom"/>
          </w:tcPr>
          <w:p w14:paraId="339666AD" w14:textId="77777777" w:rsidR="00000000" w:rsidRPr="008F1F9D" w:rsidRDefault="00443ECF">
            <w:pPr>
              <w:spacing w:line="0" w:lineRule="atLeast"/>
              <w:rPr>
                <w:rFonts w:ascii="Lato" w:eastAsia="Times New Roman" w:hAnsi="Lato"/>
                <w:color w:val="000000" w:themeColor="text1"/>
                <w:sz w:val="7"/>
              </w:rPr>
            </w:pPr>
          </w:p>
        </w:tc>
        <w:tc>
          <w:tcPr>
            <w:tcW w:w="840" w:type="dxa"/>
            <w:tcBorders>
              <w:top w:val="single" w:sz="8" w:space="0" w:color="auto"/>
              <w:bottom w:val="single" w:sz="8" w:space="0" w:color="auto"/>
            </w:tcBorders>
            <w:shd w:val="clear" w:color="auto" w:fill="auto"/>
            <w:vAlign w:val="bottom"/>
          </w:tcPr>
          <w:p w14:paraId="2BEDCE8B" w14:textId="77777777" w:rsidR="00000000" w:rsidRPr="008F1F9D" w:rsidRDefault="00443ECF">
            <w:pPr>
              <w:spacing w:line="0" w:lineRule="atLeast"/>
              <w:rPr>
                <w:rFonts w:ascii="Lato" w:eastAsia="Times New Roman" w:hAnsi="Lato"/>
                <w:color w:val="000000" w:themeColor="text1"/>
                <w:sz w:val="7"/>
              </w:rPr>
            </w:pPr>
          </w:p>
        </w:tc>
        <w:tc>
          <w:tcPr>
            <w:tcW w:w="280" w:type="dxa"/>
            <w:tcBorders>
              <w:top w:val="single" w:sz="8" w:space="0" w:color="C0C0C0"/>
              <w:bottom w:val="single" w:sz="8" w:space="0" w:color="C0C0C0"/>
            </w:tcBorders>
            <w:shd w:val="clear" w:color="auto" w:fill="C0C0C0"/>
            <w:vAlign w:val="bottom"/>
          </w:tcPr>
          <w:p w14:paraId="5D198036"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1851F0AE" w14:textId="77777777">
        <w:trPr>
          <w:trHeight w:val="197"/>
        </w:trPr>
        <w:tc>
          <w:tcPr>
            <w:tcW w:w="1180" w:type="dxa"/>
            <w:shd w:val="clear" w:color="auto" w:fill="auto"/>
            <w:vAlign w:val="bottom"/>
          </w:tcPr>
          <w:p w14:paraId="7E9A3268" w14:textId="77777777" w:rsidR="00000000" w:rsidRPr="008F1F9D" w:rsidRDefault="00443ECF">
            <w:pPr>
              <w:spacing w:line="0" w:lineRule="atLeast"/>
              <w:rPr>
                <w:rFonts w:ascii="Lato" w:eastAsia="Times New Roman" w:hAnsi="Lato"/>
                <w:color w:val="000000" w:themeColor="text1"/>
                <w:sz w:val="17"/>
              </w:rPr>
            </w:pPr>
          </w:p>
        </w:tc>
        <w:tc>
          <w:tcPr>
            <w:tcW w:w="880" w:type="dxa"/>
            <w:shd w:val="clear" w:color="auto" w:fill="auto"/>
            <w:vAlign w:val="bottom"/>
          </w:tcPr>
          <w:p w14:paraId="7C8CC620" w14:textId="77777777" w:rsidR="00000000" w:rsidRPr="008F1F9D" w:rsidRDefault="00443ECF">
            <w:pPr>
              <w:spacing w:line="0" w:lineRule="atLeast"/>
              <w:rPr>
                <w:rFonts w:ascii="Lato" w:eastAsia="Times New Roman" w:hAnsi="Lato"/>
                <w:color w:val="000000" w:themeColor="text1"/>
                <w:sz w:val="17"/>
              </w:rPr>
            </w:pPr>
          </w:p>
        </w:tc>
        <w:tc>
          <w:tcPr>
            <w:tcW w:w="860" w:type="dxa"/>
            <w:shd w:val="clear" w:color="auto" w:fill="auto"/>
            <w:vAlign w:val="bottom"/>
          </w:tcPr>
          <w:p w14:paraId="3F99ADB0" w14:textId="77777777" w:rsidR="00000000" w:rsidRPr="008F1F9D" w:rsidRDefault="00443ECF">
            <w:pPr>
              <w:spacing w:line="0" w:lineRule="atLeast"/>
              <w:rPr>
                <w:rFonts w:ascii="Lato" w:eastAsia="Times New Roman" w:hAnsi="Lato"/>
                <w:color w:val="000000" w:themeColor="text1"/>
                <w:sz w:val="17"/>
              </w:rPr>
            </w:pPr>
          </w:p>
        </w:tc>
        <w:tc>
          <w:tcPr>
            <w:tcW w:w="860" w:type="dxa"/>
            <w:vMerge w:val="restart"/>
            <w:shd w:val="clear" w:color="auto" w:fill="CC99FF"/>
            <w:vAlign w:val="bottom"/>
          </w:tcPr>
          <w:p w14:paraId="05A920B8"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Web posting of</w:t>
            </w:r>
          </w:p>
        </w:tc>
        <w:tc>
          <w:tcPr>
            <w:tcW w:w="840" w:type="dxa"/>
            <w:shd w:val="clear" w:color="auto" w:fill="auto"/>
            <w:vAlign w:val="bottom"/>
          </w:tcPr>
          <w:p w14:paraId="4458D5E9" w14:textId="77777777" w:rsidR="00000000" w:rsidRPr="008F1F9D" w:rsidRDefault="00443ECF">
            <w:pPr>
              <w:spacing w:line="0" w:lineRule="atLeast"/>
              <w:rPr>
                <w:rFonts w:ascii="Lato" w:eastAsia="Times New Roman" w:hAnsi="Lato"/>
                <w:color w:val="000000" w:themeColor="text1"/>
                <w:sz w:val="17"/>
              </w:rPr>
            </w:pPr>
          </w:p>
        </w:tc>
        <w:tc>
          <w:tcPr>
            <w:tcW w:w="260" w:type="dxa"/>
            <w:shd w:val="clear" w:color="auto" w:fill="C0C0C0"/>
            <w:vAlign w:val="bottom"/>
          </w:tcPr>
          <w:p w14:paraId="1F1325C9"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3C9D5734" w14:textId="77777777" w:rsidR="00000000" w:rsidRPr="008F1F9D" w:rsidRDefault="00443ECF">
            <w:pPr>
              <w:spacing w:line="0" w:lineRule="atLeast"/>
              <w:rPr>
                <w:rFonts w:ascii="Lato" w:eastAsia="Times New Roman" w:hAnsi="Lato"/>
                <w:color w:val="000000" w:themeColor="text1"/>
                <w:sz w:val="17"/>
              </w:rPr>
            </w:pPr>
          </w:p>
        </w:tc>
        <w:tc>
          <w:tcPr>
            <w:tcW w:w="860" w:type="dxa"/>
            <w:shd w:val="clear" w:color="auto" w:fill="auto"/>
            <w:vAlign w:val="bottom"/>
          </w:tcPr>
          <w:p w14:paraId="7B272ECB" w14:textId="77777777" w:rsidR="00000000" w:rsidRPr="008F1F9D" w:rsidRDefault="00443ECF">
            <w:pPr>
              <w:spacing w:line="0" w:lineRule="atLeast"/>
              <w:rPr>
                <w:rFonts w:ascii="Lato" w:eastAsia="Times New Roman" w:hAnsi="Lato"/>
                <w:color w:val="000000" w:themeColor="text1"/>
                <w:sz w:val="17"/>
              </w:rPr>
            </w:pPr>
          </w:p>
        </w:tc>
        <w:tc>
          <w:tcPr>
            <w:tcW w:w="820" w:type="dxa"/>
            <w:shd w:val="clear" w:color="auto" w:fill="auto"/>
            <w:vAlign w:val="bottom"/>
          </w:tcPr>
          <w:p w14:paraId="293B17D6"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5B0E2A68"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497DC46D" w14:textId="77777777" w:rsidR="00000000" w:rsidRPr="008F1F9D" w:rsidRDefault="00443ECF">
            <w:pPr>
              <w:spacing w:line="0" w:lineRule="atLeast"/>
              <w:rPr>
                <w:rFonts w:ascii="Lato" w:eastAsia="Times New Roman" w:hAnsi="Lato"/>
                <w:color w:val="000000" w:themeColor="text1"/>
                <w:sz w:val="17"/>
              </w:rPr>
            </w:pPr>
          </w:p>
        </w:tc>
        <w:tc>
          <w:tcPr>
            <w:tcW w:w="280" w:type="dxa"/>
            <w:shd w:val="clear" w:color="auto" w:fill="C0C0C0"/>
            <w:vAlign w:val="bottom"/>
          </w:tcPr>
          <w:p w14:paraId="78E571F8"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15523846"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0E458E9A"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CCFFCC"/>
            <w:vAlign w:val="bottom"/>
          </w:tcPr>
          <w:p w14:paraId="1D7C7420" w14:textId="77777777" w:rsidR="00000000" w:rsidRPr="008F1F9D" w:rsidRDefault="00443ECF">
            <w:pPr>
              <w:spacing w:line="0" w:lineRule="atLeast"/>
              <w:jc w:val="center"/>
              <w:rPr>
                <w:rFonts w:ascii="Lato" w:eastAsia="Arial" w:hAnsi="Lato"/>
                <w:b/>
                <w:color w:val="000000" w:themeColor="text1"/>
                <w:w w:val="93"/>
                <w:sz w:val="9"/>
              </w:rPr>
            </w:pPr>
            <w:r w:rsidRPr="008F1F9D">
              <w:rPr>
                <w:rFonts w:ascii="Lato" w:eastAsia="Arial" w:hAnsi="Lato"/>
                <w:b/>
                <w:color w:val="000000" w:themeColor="text1"/>
                <w:w w:val="93"/>
                <w:sz w:val="9"/>
              </w:rPr>
              <w:t>Receive</w:t>
            </w:r>
          </w:p>
        </w:tc>
        <w:tc>
          <w:tcPr>
            <w:tcW w:w="840" w:type="dxa"/>
            <w:shd w:val="clear" w:color="auto" w:fill="auto"/>
            <w:vAlign w:val="bottom"/>
          </w:tcPr>
          <w:p w14:paraId="4A7FC2B8" w14:textId="77777777" w:rsidR="00000000" w:rsidRPr="008F1F9D" w:rsidRDefault="00443ECF">
            <w:pPr>
              <w:spacing w:line="0" w:lineRule="atLeast"/>
              <w:rPr>
                <w:rFonts w:ascii="Lato" w:eastAsia="Times New Roman" w:hAnsi="Lato"/>
                <w:color w:val="000000" w:themeColor="text1"/>
                <w:sz w:val="17"/>
              </w:rPr>
            </w:pPr>
          </w:p>
        </w:tc>
        <w:tc>
          <w:tcPr>
            <w:tcW w:w="840" w:type="dxa"/>
            <w:shd w:val="clear" w:color="auto" w:fill="auto"/>
            <w:vAlign w:val="bottom"/>
          </w:tcPr>
          <w:p w14:paraId="225DF78B" w14:textId="77777777" w:rsidR="00000000" w:rsidRPr="008F1F9D" w:rsidRDefault="00443ECF">
            <w:pPr>
              <w:spacing w:line="0" w:lineRule="atLeast"/>
              <w:rPr>
                <w:rFonts w:ascii="Lato" w:eastAsia="Times New Roman" w:hAnsi="Lato"/>
                <w:color w:val="000000" w:themeColor="text1"/>
                <w:sz w:val="17"/>
              </w:rPr>
            </w:pPr>
          </w:p>
        </w:tc>
        <w:tc>
          <w:tcPr>
            <w:tcW w:w="280" w:type="dxa"/>
            <w:shd w:val="clear" w:color="auto" w:fill="C0C0C0"/>
            <w:vAlign w:val="bottom"/>
          </w:tcPr>
          <w:p w14:paraId="09EE5C27"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73F8C0C4" w14:textId="77777777">
        <w:trPr>
          <w:trHeight w:val="58"/>
        </w:trPr>
        <w:tc>
          <w:tcPr>
            <w:tcW w:w="1180" w:type="dxa"/>
            <w:shd w:val="clear" w:color="auto" w:fill="auto"/>
            <w:vAlign w:val="bottom"/>
          </w:tcPr>
          <w:p w14:paraId="1A8AF2A5"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5F8B5697"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7F85D6F6"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CC99FF"/>
            <w:vAlign w:val="bottom"/>
          </w:tcPr>
          <w:p w14:paraId="4C94A21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D1B169B"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133F38B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B706B05"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2C6A025"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38FA72B3"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B0F0CE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B6EC586"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39C63C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1AD52D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14FD1C1"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FFCC"/>
            <w:vAlign w:val="bottom"/>
          </w:tcPr>
          <w:p w14:paraId="2E2EB62D" w14:textId="77777777" w:rsidR="00000000" w:rsidRPr="008F1F9D" w:rsidRDefault="00443ECF">
            <w:pPr>
              <w:spacing w:line="0" w:lineRule="atLeast"/>
              <w:jc w:val="center"/>
              <w:rPr>
                <w:rFonts w:ascii="Lato" w:eastAsia="Arial" w:hAnsi="Lato"/>
                <w:b/>
                <w:color w:val="000000" w:themeColor="text1"/>
                <w:w w:val="95"/>
                <w:sz w:val="9"/>
              </w:rPr>
            </w:pPr>
            <w:r w:rsidRPr="008F1F9D">
              <w:rPr>
                <w:rFonts w:ascii="Lato" w:eastAsia="Arial" w:hAnsi="Lato"/>
                <w:b/>
                <w:color w:val="000000" w:themeColor="text1"/>
                <w:w w:val="95"/>
                <w:sz w:val="9"/>
              </w:rPr>
              <w:t>Stakeholder written</w:t>
            </w:r>
          </w:p>
        </w:tc>
        <w:tc>
          <w:tcPr>
            <w:tcW w:w="840" w:type="dxa"/>
            <w:shd w:val="clear" w:color="auto" w:fill="auto"/>
            <w:vAlign w:val="bottom"/>
          </w:tcPr>
          <w:p w14:paraId="510FA6C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07CFBC0"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5D2D316"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E549EAE" w14:textId="77777777">
        <w:trPr>
          <w:trHeight w:val="58"/>
        </w:trPr>
        <w:tc>
          <w:tcPr>
            <w:tcW w:w="1180" w:type="dxa"/>
            <w:shd w:val="clear" w:color="auto" w:fill="auto"/>
            <w:vAlign w:val="bottom"/>
          </w:tcPr>
          <w:p w14:paraId="29080DE0"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350908CB"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36A312FD"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CC99FF"/>
            <w:vAlign w:val="bottom"/>
          </w:tcPr>
          <w:p w14:paraId="291C3314" w14:textId="77777777" w:rsidR="00000000" w:rsidRPr="008F1F9D" w:rsidRDefault="00443ECF">
            <w:pPr>
              <w:spacing w:line="0" w:lineRule="atLeast"/>
              <w:jc w:val="center"/>
              <w:rPr>
                <w:rFonts w:ascii="Lato" w:eastAsia="Arial" w:hAnsi="Lato"/>
                <w:b/>
                <w:color w:val="000000" w:themeColor="text1"/>
                <w:w w:val="92"/>
                <w:sz w:val="9"/>
              </w:rPr>
            </w:pPr>
            <w:r w:rsidRPr="008F1F9D">
              <w:rPr>
                <w:rFonts w:ascii="Lato" w:eastAsia="Arial" w:hAnsi="Lato"/>
                <w:b/>
                <w:color w:val="000000" w:themeColor="text1"/>
                <w:w w:val="92"/>
                <w:sz w:val="9"/>
              </w:rPr>
              <w:t>comments on</w:t>
            </w:r>
          </w:p>
        </w:tc>
        <w:tc>
          <w:tcPr>
            <w:tcW w:w="840" w:type="dxa"/>
            <w:shd w:val="clear" w:color="auto" w:fill="auto"/>
            <w:vAlign w:val="bottom"/>
          </w:tcPr>
          <w:p w14:paraId="39E03E76"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6AC9178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F99382A"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740C8915"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1FF3E51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AA7692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37A1546"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6D8EEDE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F4A929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AE65724"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FFCC"/>
            <w:vAlign w:val="bottom"/>
          </w:tcPr>
          <w:p w14:paraId="41A9C0F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85CA91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5D067CC"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272AC1AC"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5062CCF3" w14:textId="77777777">
        <w:trPr>
          <w:trHeight w:val="58"/>
        </w:trPr>
        <w:tc>
          <w:tcPr>
            <w:tcW w:w="1180" w:type="dxa"/>
            <w:shd w:val="clear" w:color="auto" w:fill="auto"/>
            <w:vAlign w:val="bottom"/>
          </w:tcPr>
          <w:p w14:paraId="7F583FB7"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77914CC2"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1C3AA34B"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CC99FF"/>
            <w:vAlign w:val="bottom"/>
          </w:tcPr>
          <w:p w14:paraId="10972E9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2E429FC"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562B601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9115CDE"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0A2491AF"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37F5A2A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56E478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2BAAB82"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5E526D2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B330DC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0A32D49"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FFCC"/>
            <w:vAlign w:val="bottom"/>
          </w:tcPr>
          <w:p w14:paraId="5F0CF547" w14:textId="77777777" w:rsidR="00000000" w:rsidRPr="008F1F9D" w:rsidRDefault="00443ECF">
            <w:pPr>
              <w:spacing w:line="0" w:lineRule="atLeast"/>
              <w:jc w:val="center"/>
              <w:rPr>
                <w:rFonts w:ascii="Lato" w:eastAsia="Arial" w:hAnsi="Lato"/>
                <w:b/>
                <w:color w:val="000000" w:themeColor="text1"/>
                <w:w w:val="91"/>
                <w:sz w:val="9"/>
              </w:rPr>
            </w:pPr>
            <w:r w:rsidRPr="008F1F9D">
              <w:rPr>
                <w:rFonts w:ascii="Lato" w:eastAsia="Arial" w:hAnsi="Lato"/>
                <w:b/>
                <w:color w:val="000000" w:themeColor="text1"/>
                <w:w w:val="91"/>
                <w:sz w:val="9"/>
              </w:rPr>
              <w:t>submissions for</w:t>
            </w:r>
          </w:p>
        </w:tc>
        <w:tc>
          <w:tcPr>
            <w:tcW w:w="840" w:type="dxa"/>
            <w:shd w:val="clear" w:color="auto" w:fill="auto"/>
            <w:vAlign w:val="bottom"/>
          </w:tcPr>
          <w:p w14:paraId="0F2A81A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CBBD959"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7D8E1FB1"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A3C0F08" w14:textId="77777777">
        <w:trPr>
          <w:trHeight w:val="58"/>
        </w:trPr>
        <w:tc>
          <w:tcPr>
            <w:tcW w:w="1180" w:type="dxa"/>
            <w:shd w:val="clear" w:color="auto" w:fill="auto"/>
            <w:vAlign w:val="bottom"/>
          </w:tcPr>
          <w:p w14:paraId="795D65A8"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0F11E701"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3CD7C657"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CC99FF"/>
            <w:vAlign w:val="bottom"/>
          </w:tcPr>
          <w:p w14:paraId="3CE0BB31" w14:textId="77777777" w:rsidR="00000000" w:rsidRPr="008F1F9D" w:rsidRDefault="00443ECF">
            <w:pPr>
              <w:spacing w:line="0" w:lineRule="atLeast"/>
              <w:jc w:val="center"/>
              <w:rPr>
                <w:rFonts w:ascii="Lato" w:eastAsia="Arial" w:hAnsi="Lato"/>
                <w:b/>
                <w:color w:val="000000" w:themeColor="text1"/>
                <w:w w:val="94"/>
                <w:sz w:val="9"/>
              </w:rPr>
            </w:pPr>
            <w:r w:rsidRPr="008F1F9D">
              <w:rPr>
                <w:rFonts w:ascii="Lato" w:eastAsia="Arial" w:hAnsi="Lato"/>
                <w:b/>
                <w:color w:val="000000" w:themeColor="text1"/>
                <w:w w:val="94"/>
                <w:sz w:val="9"/>
              </w:rPr>
              <w:t>Invitation</w:t>
            </w:r>
          </w:p>
        </w:tc>
        <w:tc>
          <w:tcPr>
            <w:tcW w:w="840" w:type="dxa"/>
            <w:shd w:val="clear" w:color="auto" w:fill="auto"/>
            <w:vAlign w:val="bottom"/>
          </w:tcPr>
          <w:p w14:paraId="147A1A80"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2B574FD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F9F569B"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ECA4E2E"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2225F45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51B2E8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ED3EB99"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4302132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1A6102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AC625C6"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FFCC"/>
            <w:vAlign w:val="bottom"/>
          </w:tcPr>
          <w:p w14:paraId="3EA3D79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E92EB0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54FAC08"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6C87A118"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54571273" w14:textId="77777777">
        <w:trPr>
          <w:trHeight w:val="58"/>
        </w:trPr>
        <w:tc>
          <w:tcPr>
            <w:tcW w:w="1180" w:type="dxa"/>
            <w:shd w:val="clear" w:color="auto" w:fill="auto"/>
            <w:vAlign w:val="bottom"/>
          </w:tcPr>
          <w:p w14:paraId="5D195C61"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30F9D11A"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7AD7A071"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CC99FF"/>
            <w:vAlign w:val="bottom"/>
          </w:tcPr>
          <w:p w14:paraId="3D3312A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B5E5C77"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1E0E20FE"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F146925"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6D12851C"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7A8966C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437BD0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95B70F5"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740968C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8058B3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7BA6643"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FFCC"/>
            <w:vAlign w:val="bottom"/>
          </w:tcPr>
          <w:p w14:paraId="44F21BC4"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AESO Board</w:t>
            </w:r>
          </w:p>
        </w:tc>
        <w:tc>
          <w:tcPr>
            <w:tcW w:w="840" w:type="dxa"/>
            <w:shd w:val="clear" w:color="auto" w:fill="auto"/>
            <w:vAlign w:val="bottom"/>
          </w:tcPr>
          <w:p w14:paraId="171FF8C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096FA0D"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7B039AD0"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394F7D46" w14:textId="77777777">
        <w:trPr>
          <w:trHeight w:val="58"/>
        </w:trPr>
        <w:tc>
          <w:tcPr>
            <w:tcW w:w="1180" w:type="dxa"/>
            <w:shd w:val="clear" w:color="auto" w:fill="auto"/>
            <w:vAlign w:val="bottom"/>
          </w:tcPr>
          <w:p w14:paraId="2B6BAD68"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5CE82A46"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51AAA1CF" w14:textId="77777777" w:rsidR="00000000" w:rsidRPr="008F1F9D" w:rsidRDefault="00443ECF">
            <w:pPr>
              <w:spacing w:line="0" w:lineRule="atLeast"/>
              <w:rPr>
                <w:rFonts w:ascii="Lato" w:eastAsia="Times New Roman" w:hAnsi="Lato"/>
                <w:color w:val="000000" w:themeColor="text1"/>
                <w:sz w:val="5"/>
              </w:rPr>
            </w:pPr>
          </w:p>
        </w:tc>
        <w:tc>
          <w:tcPr>
            <w:tcW w:w="860" w:type="dxa"/>
            <w:vMerge w:val="restart"/>
            <w:shd w:val="clear" w:color="auto" w:fill="CC99FF"/>
            <w:vAlign w:val="bottom"/>
          </w:tcPr>
          <w:p w14:paraId="1A0E6EFF"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1)</w:t>
            </w:r>
          </w:p>
        </w:tc>
        <w:tc>
          <w:tcPr>
            <w:tcW w:w="840" w:type="dxa"/>
            <w:shd w:val="clear" w:color="auto" w:fill="auto"/>
            <w:vAlign w:val="bottom"/>
          </w:tcPr>
          <w:p w14:paraId="36C4FC96"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3E1AD91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7061B19"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304A5138"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2E1AA19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EB60C4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902B5C6"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804319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3EE49D7"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7937F7E"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FFCC"/>
            <w:vAlign w:val="bottom"/>
          </w:tcPr>
          <w:p w14:paraId="308EDC11"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39D431A"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3242EDC"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4E2695D9"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06DC488" w14:textId="77777777">
        <w:trPr>
          <w:trHeight w:val="58"/>
        </w:trPr>
        <w:tc>
          <w:tcPr>
            <w:tcW w:w="1180" w:type="dxa"/>
            <w:shd w:val="clear" w:color="auto" w:fill="auto"/>
            <w:vAlign w:val="bottom"/>
          </w:tcPr>
          <w:p w14:paraId="3985BF4C"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5B088A6B"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71B31378" w14:textId="77777777" w:rsidR="00000000" w:rsidRPr="008F1F9D" w:rsidRDefault="00443ECF">
            <w:pPr>
              <w:spacing w:line="0" w:lineRule="atLeast"/>
              <w:rPr>
                <w:rFonts w:ascii="Lato" w:eastAsia="Times New Roman" w:hAnsi="Lato"/>
                <w:color w:val="000000" w:themeColor="text1"/>
                <w:sz w:val="5"/>
              </w:rPr>
            </w:pPr>
          </w:p>
        </w:tc>
        <w:tc>
          <w:tcPr>
            <w:tcW w:w="860" w:type="dxa"/>
            <w:vMerge/>
            <w:shd w:val="clear" w:color="auto" w:fill="CC99FF"/>
            <w:vAlign w:val="bottom"/>
          </w:tcPr>
          <w:p w14:paraId="7DFED24F"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33D71A4F"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5E191B0B"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042F66BE"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29853029"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75956404"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F2AE67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2BD82432"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1DF1583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ED2562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640E385" w14:textId="77777777" w:rsidR="00000000" w:rsidRPr="008F1F9D" w:rsidRDefault="00443ECF">
            <w:pPr>
              <w:spacing w:line="0" w:lineRule="atLeast"/>
              <w:rPr>
                <w:rFonts w:ascii="Lato" w:eastAsia="Times New Roman" w:hAnsi="Lato"/>
                <w:color w:val="000000" w:themeColor="text1"/>
                <w:sz w:val="5"/>
              </w:rPr>
            </w:pPr>
          </w:p>
        </w:tc>
        <w:tc>
          <w:tcPr>
            <w:tcW w:w="840" w:type="dxa"/>
            <w:vMerge w:val="restart"/>
            <w:shd w:val="clear" w:color="auto" w:fill="CCFFCC"/>
            <w:vAlign w:val="bottom"/>
          </w:tcPr>
          <w:p w14:paraId="32656A17" w14:textId="77777777" w:rsidR="00000000" w:rsidRPr="008F1F9D" w:rsidRDefault="00443ECF">
            <w:pPr>
              <w:spacing w:line="0" w:lineRule="atLeast"/>
              <w:jc w:val="center"/>
              <w:rPr>
                <w:rFonts w:ascii="Lato" w:eastAsia="Arial" w:hAnsi="Lato"/>
                <w:b/>
                <w:color w:val="000000" w:themeColor="text1"/>
                <w:w w:val="96"/>
                <w:sz w:val="9"/>
              </w:rPr>
            </w:pPr>
            <w:r w:rsidRPr="008F1F9D">
              <w:rPr>
                <w:rFonts w:ascii="Lato" w:eastAsia="Arial" w:hAnsi="Lato"/>
                <w:b/>
                <w:color w:val="000000" w:themeColor="text1"/>
                <w:w w:val="96"/>
                <w:sz w:val="9"/>
              </w:rPr>
              <w:t>(Step 5)</w:t>
            </w:r>
          </w:p>
        </w:tc>
        <w:tc>
          <w:tcPr>
            <w:tcW w:w="840" w:type="dxa"/>
            <w:shd w:val="clear" w:color="auto" w:fill="auto"/>
            <w:vAlign w:val="bottom"/>
          </w:tcPr>
          <w:p w14:paraId="77A3C919"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6166AEA1"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B463BB8"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744FCCB6" w14:textId="77777777">
        <w:trPr>
          <w:trHeight w:val="58"/>
        </w:trPr>
        <w:tc>
          <w:tcPr>
            <w:tcW w:w="1180" w:type="dxa"/>
            <w:shd w:val="clear" w:color="auto" w:fill="auto"/>
            <w:vAlign w:val="bottom"/>
          </w:tcPr>
          <w:p w14:paraId="5E196235"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0ED96C11"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46136F5D"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CC99FF"/>
            <w:vAlign w:val="bottom"/>
          </w:tcPr>
          <w:p w14:paraId="72A41C8C"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CE817EE" w14:textId="77777777" w:rsidR="00000000" w:rsidRPr="008F1F9D" w:rsidRDefault="00443ECF">
            <w:pPr>
              <w:spacing w:line="0" w:lineRule="atLeast"/>
              <w:rPr>
                <w:rFonts w:ascii="Lato" w:eastAsia="Times New Roman" w:hAnsi="Lato"/>
                <w:color w:val="000000" w:themeColor="text1"/>
                <w:sz w:val="5"/>
              </w:rPr>
            </w:pPr>
          </w:p>
        </w:tc>
        <w:tc>
          <w:tcPr>
            <w:tcW w:w="260" w:type="dxa"/>
            <w:shd w:val="clear" w:color="auto" w:fill="C0C0C0"/>
            <w:vAlign w:val="bottom"/>
          </w:tcPr>
          <w:p w14:paraId="0EEABCB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E555A64" w14:textId="77777777" w:rsidR="00000000" w:rsidRPr="008F1F9D" w:rsidRDefault="00443ECF">
            <w:pPr>
              <w:spacing w:line="0" w:lineRule="atLeast"/>
              <w:rPr>
                <w:rFonts w:ascii="Lato" w:eastAsia="Times New Roman" w:hAnsi="Lato"/>
                <w:color w:val="000000" w:themeColor="text1"/>
                <w:sz w:val="5"/>
              </w:rPr>
            </w:pPr>
          </w:p>
        </w:tc>
        <w:tc>
          <w:tcPr>
            <w:tcW w:w="860" w:type="dxa"/>
            <w:shd w:val="clear" w:color="auto" w:fill="auto"/>
            <w:vAlign w:val="bottom"/>
          </w:tcPr>
          <w:p w14:paraId="0B799FD9" w14:textId="77777777" w:rsidR="00000000" w:rsidRPr="008F1F9D" w:rsidRDefault="00443ECF">
            <w:pPr>
              <w:spacing w:line="0" w:lineRule="atLeast"/>
              <w:rPr>
                <w:rFonts w:ascii="Lato" w:eastAsia="Times New Roman" w:hAnsi="Lato"/>
                <w:color w:val="000000" w:themeColor="text1"/>
                <w:sz w:val="5"/>
              </w:rPr>
            </w:pPr>
          </w:p>
        </w:tc>
        <w:tc>
          <w:tcPr>
            <w:tcW w:w="820" w:type="dxa"/>
            <w:shd w:val="clear" w:color="auto" w:fill="auto"/>
            <w:vAlign w:val="bottom"/>
          </w:tcPr>
          <w:p w14:paraId="53F6026D"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FC7EB16"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53927C83"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35BF9F68"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13532F40"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79487540" w14:textId="77777777" w:rsidR="00000000" w:rsidRPr="008F1F9D" w:rsidRDefault="00443ECF">
            <w:pPr>
              <w:spacing w:line="0" w:lineRule="atLeast"/>
              <w:rPr>
                <w:rFonts w:ascii="Lato" w:eastAsia="Times New Roman" w:hAnsi="Lato"/>
                <w:color w:val="000000" w:themeColor="text1"/>
                <w:sz w:val="5"/>
              </w:rPr>
            </w:pPr>
          </w:p>
        </w:tc>
        <w:tc>
          <w:tcPr>
            <w:tcW w:w="840" w:type="dxa"/>
            <w:vMerge/>
            <w:shd w:val="clear" w:color="auto" w:fill="CCFFCC"/>
            <w:vAlign w:val="bottom"/>
          </w:tcPr>
          <w:p w14:paraId="6BC711A2"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EFC5795" w14:textId="77777777" w:rsidR="00000000" w:rsidRPr="008F1F9D" w:rsidRDefault="00443ECF">
            <w:pPr>
              <w:spacing w:line="0" w:lineRule="atLeast"/>
              <w:rPr>
                <w:rFonts w:ascii="Lato" w:eastAsia="Times New Roman" w:hAnsi="Lato"/>
                <w:color w:val="000000" w:themeColor="text1"/>
                <w:sz w:val="5"/>
              </w:rPr>
            </w:pPr>
          </w:p>
        </w:tc>
        <w:tc>
          <w:tcPr>
            <w:tcW w:w="840" w:type="dxa"/>
            <w:shd w:val="clear" w:color="auto" w:fill="auto"/>
            <w:vAlign w:val="bottom"/>
          </w:tcPr>
          <w:p w14:paraId="41B8BFFA"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C0C0C0"/>
            <w:vAlign w:val="bottom"/>
          </w:tcPr>
          <w:p w14:paraId="67A9B348"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FE41BE2" w14:textId="77777777">
        <w:trPr>
          <w:trHeight w:val="115"/>
        </w:trPr>
        <w:tc>
          <w:tcPr>
            <w:tcW w:w="1180" w:type="dxa"/>
            <w:shd w:val="clear" w:color="auto" w:fill="auto"/>
            <w:vAlign w:val="bottom"/>
          </w:tcPr>
          <w:p w14:paraId="346D501D" w14:textId="77777777" w:rsidR="00000000" w:rsidRPr="008F1F9D" w:rsidRDefault="00443ECF">
            <w:pPr>
              <w:spacing w:line="0" w:lineRule="atLeast"/>
              <w:rPr>
                <w:rFonts w:ascii="Lato" w:eastAsia="Times New Roman" w:hAnsi="Lato"/>
                <w:color w:val="000000" w:themeColor="text1"/>
                <w:sz w:val="10"/>
              </w:rPr>
            </w:pPr>
          </w:p>
        </w:tc>
        <w:tc>
          <w:tcPr>
            <w:tcW w:w="880" w:type="dxa"/>
            <w:shd w:val="clear" w:color="auto" w:fill="auto"/>
            <w:vAlign w:val="bottom"/>
          </w:tcPr>
          <w:p w14:paraId="60A734E3" w14:textId="77777777" w:rsidR="00000000" w:rsidRPr="008F1F9D" w:rsidRDefault="00443ECF">
            <w:pPr>
              <w:spacing w:line="0" w:lineRule="atLeast"/>
              <w:rPr>
                <w:rFonts w:ascii="Lato" w:eastAsia="Times New Roman" w:hAnsi="Lato"/>
                <w:color w:val="000000" w:themeColor="text1"/>
                <w:sz w:val="10"/>
              </w:rPr>
            </w:pPr>
          </w:p>
        </w:tc>
        <w:tc>
          <w:tcPr>
            <w:tcW w:w="860" w:type="dxa"/>
            <w:shd w:val="clear" w:color="auto" w:fill="auto"/>
            <w:vAlign w:val="bottom"/>
          </w:tcPr>
          <w:p w14:paraId="09A4C5D4" w14:textId="77777777" w:rsidR="00000000" w:rsidRPr="008F1F9D" w:rsidRDefault="00443ECF">
            <w:pPr>
              <w:spacing w:line="0" w:lineRule="atLeast"/>
              <w:rPr>
                <w:rFonts w:ascii="Lato" w:eastAsia="Times New Roman" w:hAnsi="Lato"/>
                <w:color w:val="000000" w:themeColor="text1"/>
                <w:sz w:val="10"/>
              </w:rPr>
            </w:pPr>
          </w:p>
        </w:tc>
        <w:tc>
          <w:tcPr>
            <w:tcW w:w="860" w:type="dxa"/>
            <w:shd w:val="clear" w:color="auto" w:fill="CC99FF"/>
            <w:vAlign w:val="bottom"/>
          </w:tcPr>
          <w:p w14:paraId="114615EF"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48C422FA" w14:textId="77777777" w:rsidR="00000000" w:rsidRPr="008F1F9D" w:rsidRDefault="00443ECF">
            <w:pPr>
              <w:spacing w:line="0" w:lineRule="atLeast"/>
              <w:rPr>
                <w:rFonts w:ascii="Lato" w:eastAsia="Times New Roman" w:hAnsi="Lato"/>
                <w:color w:val="000000" w:themeColor="text1"/>
                <w:sz w:val="10"/>
              </w:rPr>
            </w:pPr>
          </w:p>
        </w:tc>
        <w:tc>
          <w:tcPr>
            <w:tcW w:w="260" w:type="dxa"/>
            <w:shd w:val="clear" w:color="auto" w:fill="C0C0C0"/>
            <w:vAlign w:val="bottom"/>
          </w:tcPr>
          <w:p w14:paraId="277EB0A8"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424BDCB8" w14:textId="77777777" w:rsidR="00000000" w:rsidRPr="008F1F9D" w:rsidRDefault="00443ECF">
            <w:pPr>
              <w:spacing w:line="0" w:lineRule="atLeast"/>
              <w:rPr>
                <w:rFonts w:ascii="Lato" w:eastAsia="Times New Roman" w:hAnsi="Lato"/>
                <w:color w:val="000000" w:themeColor="text1"/>
                <w:sz w:val="10"/>
              </w:rPr>
            </w:pPr>
          </w:p>
        </w:tc>
        <w:tc>
          <w:tcPr>
            <w:tcW w:w="860" w:type="dxa"/>
            <w:shd w:val="clear" w:color="auto" w:fill="auto"/>
            <w:vAlign w:val="bottom"/>
          </w:tcPr>
          <w:p w14:paraId="735F67D1" w14:textId="77777777" w:rsidR="00000000" w:rsidRPr="008F1F9D" w:rsidRDefault="00443ECF">
            <w:pPr>
              <w:spacing w:line="0" w:lineRule="atLeast"/>
              <w:rPr>
                <w:rFonts w:ascii="Lato" w:eastAsia="Times New Roman" w:hAnsi="Lato"/>
                <w:color w:val="000000" w:themeColor="text1"/>
                <w:sz w:val="10"/>
              </w:rPr>
            </w:pPr>
          </w:p>
        </w:tc>
        <w:tc>
          <w:tcPr>
            <w:tcW w:w="820" w:type="dxa"/>
            <w:shd w:val="clear" w:color="auto" w:fill="auto"/>
            <w:vAlign w:val="bottom"/>
          </w:tcPr>
          <w:p w14:paraId="2E1EA920"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694AEF30"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7AC6F7F9" w14:textId="77777777" w:rsidR="00000000" w:rsidRPr="008F1F9D" w:rsidRDefault="00443ECF">
            <w:pPr>
              <w:spacing w:line="0" w:lineRule="atLeast"/>
              <w:rPr>
                <w:rFonts w:ascii="Lato" w:eastAsia="Times New Roman" w:hAnsi="Lato"/>
                <w:color w:val="000000" w:themeColor="text1"/>
                <w:sz w:val="10"/>
              </w:rPr>
            </w:pPr>
          </w:p>
        </w:tc>
        <w:tc>
          <w:tcPr>
            <w:tcW w:w="280" w:type="dxa"/>
            <w:shd w:val="clear" w:color="auto" w:fill="C0C0C0"/>
            <w:vAlign w:val="bottom"/>
          </w:tcPr>
          <w:p w14:paraId="3E240F1B"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08645E32"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0D7E6069"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CCFFCC"/>
            <w:vAlign w:val="bottom"/>
          </w:tcPr>
          <w:p w14:paraId="4445511E"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3245D5D9" w14:textId="77777777" w:rsidR="00000000" w:rsidRPr="008F1F9D" w:rsidRDefault="00443ECF">
            <w:pPr>
              <w:spacing w:line="0" w:lineRule="atLeast"/>
              <w:rPr>
                <w:rFonts w:ascii="Lato" w:eastAsia="Times New Roman" w:hAnsi="Lato"/>
                <w:color w:val="000000" w:themeColor="text1"/>
                <w:sz w:val="10"/>
              </w:rPr>
            </w:pPr>
          </w:p>
        </w:tc>
        <w:tc>
          <w:tcPr>
            <w:tcW w:w="840" w:type="dxa"/>
            <w:shd w:val="clear" w:color="auto" w:fill="auto"/>
            <w:vAlign w:val="bottom"/>
          </w:tcPr>
          <w:p w14:paraId="3C29B987" w14:textId="77777777" w:rsidR="00000000" w:rsidRPr="008F1F9D" w:rsidRDefault="00443ECF">
            <w:pPr>
              <w:spacing w:line="0" w:lineRule="atLeast"/>
              <w:rPr>
                <w:rFonts w:ascii="Lato" w:eastAsia="Times New Roman" w:hAnsi="Lato"/>
                <w:color w:val="000000" w:themeColor="text1"/>
                <w:sz w:val="10"/>
              </w:rPr>
            </w:pPr>
          </w:p>
        </w:tc>
        <w:tc>
          <w:tcPr>
            <w:tcW w:w="280" w:type="dxa"/>
            <w:shd w:val="clear" w:color="auto" w:fill="C0C0C0"/>
            <w:vAlign w:val="bottom"/>
          </w:tcPr>
          <w:p w14:paraId="27BF45C3" w14:textId="77777777" w:rsidR="00000000" w:rsidRPr="008F1F9D" w:rsidRDefault="00443ECF">
            <w:pPr>
              <w:spacing w:line="0" w:lineRule="atLeast"/>
              <w:rPr>
                <w:rFonts w:ascii="Lato" w:eastAsia="Times New Roman" w:hAnsi="Lato"/>
                <w:color w:val="000000" w:themeColor="text1"/>
                <w:sz w:val="10"/>
              </w:rPr>
            </w:pPr>
          </w:p>
        </w:tc>
      </w:tr>
    </w:tbl>
    <w:p w14:paraId="1D0EA956" w14:textId="77777777" w:rsidR="00000000" w:rsidRPr="008F1F9D" w:rsidRDefault="00443ECF">
      <w:pPr>
        <w:spacing w:line="200" w:lineRule="exact"/>
        <w:rPr>
          <w:rFonts w:ascii="Lato" w:eastAsia="Times New Roman" w:hAnsi="Lato"/>
          <w:color w:val="000000" w:themeColor="text1"/>
        </w:rPr>
      </w:pPr>
    </w:p>
    <w:p w14:paraId="56830203" w14:textId="77777777" w:rsidR="00000000" w:rsidRPr="008F1F9D" w:rsidRDefault="00443ECF">
      <w:pPr>
        <w:spacing w:line="200" w:lineRule="exact"/>
        <w:rPr>
          <w:rFonts w:ascii="Lato" w:eastAsia="Times New Roman" w:hAnsi="Lato"/>
          <w:color w:val="000000" w:themeColor="text1"/>
        </w:rPr>
      </w:pPr>
    </w:p>
    <w:p w14:paraId="7AF108A6" w14:textId="77777777" w:rsidR="00000000" w:rsidRPr="008F1F9D" w:rsidRDefault="00443ECF">
      <w:pPr>
        <w:spacing w:line="200" w:lineRule="exact"/>
        <w:rPr>
          <w:rFonts w:ascii="Lato" w:eastAsia="Times New Roman" w:hAnsi="Lato"/>
          <w:color w:val="000000" w:themeColor="text1"/>
        </w:rPr>
      </w:pPr>
    </w:p>
    <w:p w14:paraId="0BE5C729" w14:textId="77777777" w:rsidR="00000000" w:rsidRPr="008F1F9D" w:rsidRDefault="00443ECF">
      <w:pPr>
        <w:spacing w:line="200" w:lineRule="exact"/>
        <w:rPr>
          <w:rFonts w:ascii="Lato" w:eastAsia="Times New Roman" w:hAnsi="Lato"/>
          <w:color w:val="000000" w:themeColor="text1"/>
        </w:rPr>
      </w:pPr>
    </w:p>
    <w:p w14:paraId="0916374E" w14:textId="77777777" w:rsidR="00000000" w:rsidRPr="008F1F9D" w:rsidRDefault="00443ECF">
      <w:pPr>
        <w:spacing w:line="200" w:lineRule="exact"/>
        <w:rPr>
          <w:rFonts w:ascii="Lato" w:eastAsia="Times New Roman" w:hAnsi="Lato"/>
          <w:color w:val="000000" w:themeColor="text1"/>
        </w:rPr>
      </w:pPr>
    </w:p>
    <w:p w14:paraId="345462C9" w14:textId="77777777" w:rsidR="00000000" w:rsidRPr="008F1F9D" w:rsidRDefault="00443ECF">
      <w:pPr>
        <w:spacing w:line="200" w:lineRule="exact"/>
        <w:rPr>
          <w:rFonts w:ascii="Lato" w:eastAsia="Times New Roman" w:hAnsi="Lato"/>
          <w:color w:val="000000" w:themeColor="text1"/>
        </w:rPr>
      </w:pPr>
    </w:p>
    <w:p w14:paraId="245E7C62" w14:textId="77777777" w:rsidR="00000000" w:rsidRPr="008F1F9D" w:rsidRDefault="00443ECF">
      <w:pPr>
        <w:spacing w:line="200" w:lineRule="exact"/>
        <w:rPr>
          <w:rFonts w:ascii="Lato" w:eastAsia="Times New Roman" w:hAnsi="Lato"/>
          <w:color w:val="000000" w:themeColor="text1"/>
        </w:rPr>
      </w:pPr>
    </w:p>
    <w:p w14:paraId="57D67A64" w14:textId="77777777" w:rsidR="00000000" w:rsidRPr="008F1F9D" w:rsidRDefault="00443ECF">
      <w:pPr>
        <w:spacing w:line="200" w:lineRule="exact"/>
        <w:rPr>
          <w:rFonts w:ascii="Lato" w:eastAsia="Times New Roman" w:hAnsi="Lato"/>
          <w:color w:val="000000" w:themeColor="text1"/>
        </w:rPr>
      </w:pPr>
    </w:p>
    <w:p w14:paraId="5A223068" w14:textId="77777777" w:rsidR="00000000" w:rsidRPr="008F1F9D" w:rsidRDefault="00443ECF">
      <w:pPr>
        <w:spacing w:line="200" w:lineRule="exact"/>
        <w:rPr>
          <w:rFonts w:ascii="Lato" w:eastAsia="Times New Roman" w:hAnsi="Lato"/>
          <w:color w:val="000000" w:themeColor="text1"/>
        </w:rPr>
      </w:pPr>
    </w:p>
    <w:p w14:paraId="6CA7FD11" w14:textId="77777777" w:rsidR="00000000" w:rsidRPr="008F1F9D" w:rsidRDefault="00443ECF">
      <w:pPr>
        <w:spacing w:line="200" w:lineRule="exact"/>
        <w:rPr>
          <w:rFonts w:ascii="Lato" w:eastAsia="Times New Roman" w:hAnsi="Lato"/>
          <w:color w:val="000000" w:themeColor="text1"/>
        </w:rPr>
      </w:pPr>
    </w:p>
    <w:p w14:paraId="03A4559D" w14:textId="77777777" w:rsidR="00000000" w:rsidRPr="008F1F9D" w:rsidRDefault="00443ECF">
      <w:pPr>
        <w:spacing w:line="200" w:lineRule="exact"/>
        <w:rPr>
          <w:rFonts w:ascii="Lato" w:eastAsia="Times New Roman" w:hAnsi="Lato"/>
          <w:color w:val="000000" w:themeColor="text1"/>
        </w:rPr>
      </w:pPr>
    </w:p>
    <w:p w14:paraId="527512D2" w14:textId="77777777" w:rsidR="00000000" w:rsidRPr="008F1F9D" w:rsidRDefault="00443ECF">
      <w:pPr>
        <w:spacing w:line="200" w:lineRule="exact"/>
        <w:rPr>
          <w:rFonts w:ascii="Lato" w:eastAsia="Times New Roman" w:hAnsi="Lato"/>
          <w:color w:val="000000" w:themeColor="text1"/>
        </w:rPr>
      </w:pPr>
    </w:p>
    <w:p w14:paraId="705FD143" w14:textId="77777777" w:rsidR="00000000" w:rsidRPr="008F1F9D" w:rsidRDefault="00443ECF">
      <w:pPr>
        <w:spacing w:line="266" w:lineRule="exact"/>
        <w:rPr>
          <w:rFonts w:ascii="Lato" w:eastAsia="Times New Roman" w:hAnsi="Lato"/>
          <w:color w:val="000000" w:themeColor="text1"/>
        </w:rPr>
      </w:pPr>
    </w:p>
    <w:p w14:paraId="26EBE26A" w14:textId="77777777" w:rsidR="00000000" w:rsidRPr="008F1F9D" w:rsidRDefault="00443ECF">
      <w:pPr>
        <w:tabs>
          <w:tab w:val="left" w:pos="6400"/>
          <w:tab w:val="left" w:pos="9780"/>
        </w:tabs>
        <w:spacing w:line="0" w:lineRule="atLeast"/>
        <w:ind w:left="60"/>
        <w:rPr>
          <w:rFonts w:ascii="Lato" w:eastAsia="Arial" w:hAnsi="Lato"/>
          <w:color w:val="000000" w:themeColor="text1"/>
          <w:sz w:val="15"/>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5</w:t>
      </w:r>
      <w:r w:rsidRPr="008F1F9D">
        <w:rPr>
          <w:rFonts w:ascii="Lato" w:eastAsia="Times New Roman" w:hAnsi="Lato"/>
          <w:color w:val="000000" w:themeColor="text1"/>
        </w:rPr>
        <w:tab/>
      </w:r>
      <w:r w:rsidRPr="008F1F9D">
        <w:rPr>
          <w:rFonts w:ascii="Lato" w:eastAsia="Arial" w:hAnsi="Lato"/>
          <w:color w:val="000000" w:themeColor="text1"/>
          <w:sz w:val="15"/>
        </w:rPr>
        <w:t>Section 3 -</w:t>
      </w:r>
      <w:r w:rsidRPr="008F1F9D">
        <w:rPr>
          <w:rFonts w:ascii="Lato" w:eastAsia="Arial" w:hAnsi="Lato"/>
          <w:color w:val="000000" w:themeColor="text1"/>
          <w:sz w:val="15"/>
        </w:rPr>
        <w:t xml:space="preserve"> Stakeholder Consultation Undertaken</w:t>
      </w:r>
    </w:p>
    <w:p w14:paraId="4259C5B7" w14:textId="77777777" w:rsidR="00000000" w:rsidRPr="008F1F9D" w:rsidRDefault="00443ECF">
      <w:pPr>
        <w:spacing w:line="118" w:lineRule="exact"/>
        <w:rPr>
          <w:rFonts w:ascii="Lato" w:eastAsia="Times New Roman" w:hAnsi="Lato"/>
          <w:color w:val="000000" w:themeColor="text1"/>
        </w:rPr>
      </w:pPr>
    </w:p>
    <w:p w14:paraId="0902C2B8" w14:textId="77777777" w:rsidR="00000000" w:rsidRPr="008F1F9D" w:rsidRDefault="00443ECF">
      <w:pPr>
        <w:spacing w:line="0" w:lineRule="atLeast"/>
        <w:ind w:left="12760"/>
        <w:rPr>
          <w:rFonts w:ascii="Lato" w:eastAsia="Arial" w:hAnsi="Lato"/>
          <w:color w:val="000000" w:themeColor="text1"/>
          <w:sz w:val="16"/>
        </w:rPr>
      </w:pPr>
      <w:r w:rsidRPr="008F1F9D">
        <w:rPr>
          <w:rFonts w:ascii="Lato" w:eastAsia="Arial" w:hAnsi="Lato"/>
          <w:color w:val="000000" w:themeColor="text1"/>
          <w:sz w:val="16"/>
        </w:rPr>
        <w:t>Public</w:t>
      </w:r>
    </w:p>
    <w:p w14:paraId="49F4BA06" w14:textId="77777777" w:rsidR="00000000" w:rsidRPr="008F1F9D" w:rsidRDefault="00443ECF">
      <w:pPr>
        <w:spacing w:line="0" w:lineRule="atLeast"/>
        <w:ind w:left="12760"/>
        <w:rPr>
          <w:rFonts w:ascii="Lato" w:eastAsia="Arial" w:hAnsi="Lato"/>
          <w:color w:val="000000" w:themeColor="text1"/>
          <w:sz w:val="16"/>
        </w:rPr>
        <w:sectPr w:rsidR="00000000" w:rsidRPr="008F1F9D">
          <w:pgSz w:w="15840" w:h="12240" w:orient="landscape"/>
          <w:pgMar w:top="1433" w:right="1000" w:bottom="0" w:left="1000" w:header="0" w:footer="0" w:gutter="0"/>
          <w:cols w:space="0" w:equalWidth="0">
            <w:col w:w="13840"/>
          </w:cols>
          <w:docGrid w:linePitch="360"/>
        </w:sectPr>
      </w:pPr>
    </w:p>
    <w:p w14:paraId="4C916653" w14:textId="6CC7E231" w:rsidR="00000000" w:rsidRPr="008F1F9D" w:rsidRDefault="00477196">
      <w:pPr>
        <w:spacing w:line="200" w:lineRule="exact"/>
        <w:rPr>
          <w:rFonts w:ascii="Lato" w:eastAsia="Times New Roman" w:hAnsi="Lato"/>
          <w:color w:val="000000" w:themeColor="text1"/>
        </w:rPr>
      </w:pPr>
      <w:bookmarkStart w:id="14" w:name="page16"/>
      <w:bookmarkEnd w:id="14"/>
      <w:r w:rsidRPr="008F1F9D">
        <w:rPr>
          <w:rFonts w:ascii="Lato" w:eastAsia="Arial" w:hAnsi="Lato"/>
          <w:noProof/>
          <w:color w:val="000000" w:themeColor="text1"/>
          <w:sz w:val="16"/>
        </w:rPr>
        <w:lastRenderedPageBreak/>
        <w:drawing>
          <wp:anchor distT="0" distB="0" distL="114300" distR="114300" simplePos="0" relativeHeight="251538432" behindDoc="1" locked="0" layoutInCell="1" allowOverlap="1" wp14:anchorId="500C6105" wp14:editId="7C0B28CA">
            <wp:simplePos x="0" y="0"/>
            <wp:positionH relativeFrom="page">
              <wp:posOffset>0</wp:posOffset>
            </wp:positionH>
            <wp:positionV relativeFrom="page">
              <wp:posOffset>0</wp:posOffset>
            </wp:positionV>
            <wp:extent cx="7772400" cy="10058400"/>
            <wp:effectExtent l="0" t="0" r="0" b="0"/>
            <wp:wrapNone/>
            <wp:docPr id="2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10F5872" w14:textId="77777777" w:rsidR="00000000" w:rsidRPr="008F1F9D" w:rsidRDefault="00443ECF">
      <w:pPr>
        <w:spacing w:line="200" w:lineRule="exact"/>
        <w:rPr>
          <w:rFonts w:ascii="Lato" w:eastAsia="Times New Roman" w:hAnsi="Lato"/>
          <w:color w:val="000000" w:themeColor="text1"/>
        </w:rPr>
      </w:pPr>
    </w:p>
    <w:p w14:paraId="44C0BC2B" w14:textId="77777777" w:rsidR="00000000" w:rsidRPr="008F1F9D" w:rsidRDefault="00443ECF">
      <w:pPr>
        <w:spacing w:line="200" w:lineRule="exact"/>
        <w:rPr>
          <w:rFonts w:ascii="Lato" w:eastAsia="Times New Roman" w:hAnsi="Lato"/>
          <w:color w:val="000000" w:themeColor="text1"/>
        </w:rPr>
      </w:pPr>
    </w:p>
    <w:p w14:paraId="30FFA4A6" w14:textId="77777777" w:rsidR="00000000" w:rsidRPr="008F1F9D" w:rsidRDefault="00443ECF">
      <w:pPr>
        <w:spacing w:line="200" w:lineRule="exact"/>
        <w:rPr>
          <w:rFonts w:ascii="Lato" w:eastAsia="Times New Roman" w:hAnsi="Lato"/>
          <w:color w:val="000000" w:themeColor="text1"/>
        </w:rPr>
      </w:pPr>
    </w:p>
    <w:p w14:paraId="5A5C503E" w14:textId="77777777" w:rsidR="00000000" w:rsidRPr="008F1F9D" w:rsidRDefault="00443ECF">
      <w:pPr>
        <w:spacing w:line="200" w:lineRule="exact"/>
        <w:rPr>
          <w:rFonts w:ascii="Lato" w:eastAsia="Times New Roman" w:hAnsi="Lato"/>
          <w:color w:val="000000" w:themeColor="text1"/>
        </w:rPr>
      </w:pPr>
    </w:p>
    <w:p w14:paraId="227F2F7F" w14:textId="77777777" w:rsidR="00000000" w:rsidRPr="008F1F9D" w:rsidRDefault="00443ECF">
      <w:pPr>
        <w:spacing w:line="200" w:lineRule="exact"/>
        <w:rPr>
          <w:rFonts w:ascii="Lato" w:eastAsia="Times New Roman" w:hAnsi="Lato"/>
          <w:color w:val="000000" w:themeColor="text1"/>
        </w:rPr>
      </w:pPr>
    </w:p>
    <w:p w14:paraId="044DCDDE" w14:textId="77777777" w:rsidR="00000000" w:rsidRPr="008F1F9D" w:rsidRDefault="00443ECF">
      <w:pPr>
        <w:spacing w:line="200" w:lineRule="exact"/>
        <w:rPr>
          <w:rFonts w:ascii="Lato" w:eastAsia="Times New Roman" w:hAnsi="Lato"/>
          <w:color w:val="000000" w:themeColor="text1"/>
        </w:rPr>
      </w:pPr>
    </w:p>
    <w:p w14:paraId="37DF7000" w14:textId="77777777" w:rsidR="00000000" w:rsidRPr="008F1F9D" w:rsidRDefault="00443ECF">
      <w:pPr>
        <w:spacing w:line="344" w:lineRule="exact"/>
        <w:rPr>
          <w:rFonts w:ascii="Lato" w:eastAsia="Times New Roman" w:hAnsi="Lato"/>
          <w:color w:val="000000" w:themeColor="text1"/>
        </w:rPr>
      </w:pPr>
    </w:p>
    <w:p w14:paraId="11D88C3D" w14:textId="77777777" w:rsidR="00000000" w:rsidRPr="008F1F9D" w:rsidRDefault="00443ECF">
      <w:pPr>
        <w:spacing w:line="0" w:lineRule="atLeast"/>
        <w:ind w:left="1700"/>
        <w:rPr>
          <w:rFonts w:ascii="Lato" w:eastAsia="Arial" w:hAnsi="Lato"/>
          <w:color w:val="000000" w:themeColor="text1"/>
          <w:sz w:val="40"/>
        </w:rPr>
      </w:pPr>
      <w:r w:rsidRPr="008F1F9D">
        <w:rPr>
          <w:rFonts w:ascii="Lato" w:eastAsia="Arial" w:hAnsi="Lato"/>
          <w:color w:val="000000" w:themeColor="text1"/>
          <w:sz w:val="40"/>
        </w:rPr>
        <w:t>Section 4</w:t>
      </w:r>
    </w:p>
    <w:p w14:paraId="3B88CAA4" w14:textId="77777777" w:rsidR="00000000" w:rsidRPr="008F1F9D" w:rsidRDefault="00443ECF">
      <w:pPr>
        <w:spacing w:line="0" w:lineRule="atLeast"/>
        <w:ind w:left="1700"/>
        <w:rPr>
          <w:rFonts w:ascii="Lato" w:eastAsia="Arial" w:hAnsi="Lato"/>
          <w:color w:val="000000" w:themeColor="text1"/>
          <w:sz w:val="40"/>
        </w:rPr>
        <w:sectPr w:rsidR="00000000" w:rsidRPr="008F1F9D">
          <w:pgSz w:w="12240" w:h="15840"/>
          <w:pgMar w:top="1440" w:right="1440" w:bottom="1440" w:left="1440" w:header="0" w:footer="0" w:gutter="0"/>
          <w:cols w:space="0" w:equalWidth="0">
            <w:col w:w="9360"/>
          </w:cols>
          <w:docGrid w:linePitch="360"/>
        </w:sectPr>
      </w:pPr>
    </w:p>
    <w:p w14:paraId="09D2BE30" w14:textId="77777777" w:rsidR="00000000" w:rsidRPr="008F1F9D" w:rsidRDefault="00443ECF">
      <w:pPr>
        <w:spacing w:line="176" w:lineRule="exact"/>
        <w:rPr>
          <w:rFonts w:ascii="Lato" w:eastAsia="Times New Roman" w:hAnsi="Lato"/>
          <w:color w:val="000000" w:themeColor="text1"/>
        </w:rPr>
      </w:pPr>
    </w:p>
    <w:p w14:paraId="74D6EB49" w14:textId="458A2ED2" w:rsidR="00000000" w:rsidRPr="008F1F9D" w:rsidRDefault="00443ECF">
      <w:pPr>
        <w:spacing w:line="235" w:lineRule="auto"/>
        <w:ind w:left="1700" w:right="840"/>
        <w:rPr>
          <w:rFonts w:ascii="Lato" w:eastAsia="Arial" w:hAnsi="Lato"/>
          <w:color w:val="000000" w:themeColor="text1"/>
          <w:sz w:val="56"/>
        </w:rPr>
      </w:pPr>
      <w:r w:rsidRPr="008F1F9D">
        <w:rPr>
          <w:rFonts w:ascii="Lato" w:eastAsia="Arial" w:hAnsi="Lato"/>
          <w:color w:val="000000" w:themeColor="text1"/>
          <w:sz w:val="56"/>
        </w:rPr>
        <w:t>AESO 20</w:t>
      </w:r>
      <w:r w:rsidR="00B3715A">
        <w:rPr>
          <w:rFonts w:ascii="Lato" w:eastAsia="Arial" w:hAnsi="Lato"/>
          <w:color w:val="000000" w:themeColor="text1"/>
          <w:sz w:val="56"/>
        </w:rPr>
        <w:t>XX</w:t>
      </w:r>
      <w:r w:rsidRPr="008F1F9D">
        <w:rPr>
          <w:rFonts w:ascii="Lato" w:eastAsia="Arial" w:hAnsi="Lato"/>
          <w:color w:val="000000" w:themeColor="text1"/>
          <w:sz w:val="56"/>
        </w:rPr>
        <w:t>-20</w:t>
      </w:r>
      <w:r w:rsidR="00B3715A">
        <w:rPr>
          <w:rFonts w:ascii="Lato" w:eastAsia="Arial" w:hAnsi="Lato"/>
          <w:color w:val="000000" w:themeColor="text1"/>
          <w:sz w:val="56"/>
        </w:rPr>
        <w:t xml:space="preserve">XX </w:t>
      </w:r>
      <w:r w:rsidRPr="008F1F9D">
        <w:rPr>
          <w:rFonts w:ascii="Lato" w:eastAsia="Arial" w:hAnsi="Lato"/>
          <w:color w:val="000000" w:themeColor="text1"/>
          <w:sz w:val="56"/>
        </w:rPr>
        <w:t>Business Plan and Budget Proposal</w:t>
      </w:r>
    </w:p>
    <w:p w14:paraId="740D4408" w14:textId="77777777" w:rsidR="00000000" w:rsidRPr="008F1F9D" w:rsidRDefault="00443ECF">
      <w:pPr>
        <w:spacing w:line="235" w:lineRule="auto"/>
        <w:ind w:left="1700" w:right="840"/>
        <w:rPr>
          <w:rFonts w:ascii="Lato" w:eastAsia="Arial" w:hAnsi="Lato"/>
          <w:color w:val="000000" w:themeColor="text1"/>
          <w:sz w:val="56"/>
        </w:rPr>
        <w:sectPr w:rsidR="00000000" w:rsidRPr="008F1F9D">
          <w:type w:val="continuous"/>
          <w:pgSz w:w="12240" w:h="15840"/>
          <w:pgMar w:top="1440" w:right="1440" w:bottom="1440" w:left="1440" w:header="0" w:footer="0" w:gutter="0"/>
          <w:cols w:space="0" w:equalWidth="0">
            <w:col w:w="9360"/>
          </w:cols>
          <w:docGrid w:linePitch="360"/>
        </w:sectPr>
      </w:pPr>
    </w:p>
    <w:p w14:paraId="3BF7D221" w14:textId="0617F3FD" w:rsidR="00000000" w:rsidRPr="008F1F9D" w:rsidRDefault="00443ECF">
      <w:pPr>
        <w:spacing w:line="200" w:lineRule="exact"/>
        <w:rPr>
          <w:rFonts w:ascii="Lato" w:eastAsia="Times New Roman" w:hAnsi="Lato"/>
          <w:color w:val="000000" w:themeColor="text1"/>
        </w:rPr>
      </w:pPr>
      <w:bookmarkStart w:id="15" w:name="page17"/>
      <w:bookmarkEnd w:id="15"/>
    </w:p>
    <w:p w14:paraId="2D451322" w14:textId="77777777" w:rsidR="00000000" w:rsidRPr="008F1F9D" w:rsidRDefault="00443ECF">
      <w:pPr>
        <w:spacing w:line="200" w:lineRule="exact"/>
        <w:rPr>
          <w:rFonts w:ascii="Lato" w:eastAsia="Times New Roman" w:hAnsi="Lato"/>
          <w:color w:val="000000" w:themeColor="text1"/>
        </w:rPr>
      </w:pPr>
    </w:p>
    <w:p w14:paraId="4DFBBC58" w14:textId="77777777" w:rsidR="00000000" w:rsidRPr="008F1F9D" w:rsidRDefault="00443ECF">
      <w:pPr>
        <w:spacing w:line="200" w:lineRule="exact"/>
        <w:rPr>
          <w:rFonts w:ascii="Lato" w:eastAsia="Times New Roman" w:hAnsi="Lato"/>
          <w:color w:val="000000" w:themeColor="text1"/>
        </w:rPr>
      </w:pPr>
    </w:p>
    <w:p w14:paraId="4D755043" w14:textId="77777777" w:rsidR="00000000" w:rsidRPr="008F1F9D" w:rsidRDefault="00443ECF">
      <w:pPr>
        <w:spacing w:line="200" w:lineRule="exact"/>
        <w:rPr>
          <w:rFonts w:ascii="Lato" w:eastAsia="Times New Roman" w:hAnsi="Lato"/>
          <w:color w:val="000000" w:themeColor="text1"/>
        </w:rPr>
      </w:pPr>
    </w:p>
    <w:p w14:paraId="28950171" w14:textId="77777777" w:rsidR="00000000" w:rsidRPr="008F1F9D" w:rsidRDefault="00443ECF">
      <w:pPr>
        <w:spacing w:line="200" w:lineRule="exact"/>
        <w:rPr>
          <w:rFonts w:ascii="Lato" w:eastAsia="Times New Roman" w:hAnsi="Lato"/>
          <w:color w:val="000000" w:themeColor="text1"/>
        </w:rPr>
      </w:pPr>
    </w:p>
    <w:p w14:paraId="7765237D" w14:textId="77777777" w:rsidR="00000000" w:rsidRPr="008F1F9D" w:rsidRDefault="00443ECF">
      <w:pPr>
        <w:spacing w:line="200" w:lineRule="exact"/>
        <w:rPr>
          <w:rFonts w:ascii="Lato" w:eastAsia="Times New Roman" w:hAnsi="Lato"/>
          <w:color w:val="000000" w:themeColor="text1"/>
        </w:rPr>
      </w:pPr>
    </w:p>
    <w:p w14:paraId="7E0F71A3" w14:textId="77777777" w:rsidR="00000000" w:rsidRPr="008F1F9D" w:rsidRDefault="00443ECF">
      <w:pPr>
        <w:spacing w:line="200" w:lineRule="exact"/>
        <w:rPr>
          <w:rFonts w:ascii="Lato" w:eastAsia="Times New Roman" w:hAnsi="Lato"/>
          <w:color w:val="000000" w:themeColor="text1"/>
        </w:rPr>
      </w:pPr>
    </w:p>
    <w:p w14:paraId="3187648A" w14:textId="77777777" w:rsidR="00000000" w:rsidRPr="008F1F9D" w:rsidRDefault="00443ECF">
      <w:pPr>
        <w:spacing w:line="200" w:lineRule="exact"/>
        <w:rPr>
          <w:rFonts w:ascii="Lato" w:eastAsia="Times New Roman" w:hAnsi="Lato"/>
          <w:color w:val="000000" w:themeColor="text1"/>
        </w:rPr>
      </w:pPr>
    </w:p>
    <w:p w14:paraId="3228D262" w14:textId="77777777" w:rsidR="00000000" w:rsidRPr="008F1F9D" w:rsidRDefault="00443ECF">
      <w:pPr>
        <w:spacing w:line="200" w:lineRule="exact"/>
        <w:rPr>
          <w:rFonts w:ascii="Lato" w:eastAsia="Times New Roman" w:hAnsi="Lato"/>
          <w:color w:val="000000" w:themeColor="text1"/>
        </w:rPr>
      </w:pPr>
    </w:p>
    <w:p w14:paraId="631BC1AE" w14:textId="77777777" w:rsidR="00000000" w:rsidRPr="008F1F9D" w:rsidRDefault="00443ECF">
      <w:pPr>
        <w:spacing w:line="200" w:lineRule="exact"/>
        <w:rPr>
          <w:rFonts w:ascii="Lato" w:eastAsia="Times New Roman" w:hAnsi="Lato"/>
          <w:color w:val="000000" w:themeColor="text1"/>
        </w:rPr>
      </w:pPr>
    </w:p>
    <w:p w14:paraId="3AE22660" w14:textId="77777777" w:rsidR="00000000" w:rsidRPr="008F1F9D" w:rsidRDefault="00443ECF">
      <w:pPr>
        <w:spacing w:line="200" w:lineRule="exact"/>
        <w:rPr>
          <w:rFonts w:ascii="Lato" w:eastAsia="Times New Roman" w:hAnsi="Lato"/>
          <w:color w:val="000000" w:themeColor="text1"/>
        </w:rPr>
      </w:pPr>
    </w:p>
    <w:p w14:paraId="10E6F583" w14:textId="77777777" w:rsidR="00000000" w:rsidRPr="008F1F9D" w:rsidRDefault="00443ECF">
      <w:pPr>
        <w:spacing w:line="200" w:lineRule="exact"/>
        <w:rPr>
          <w:rFonts w:ascii="Lato" w:eastAsia="Times New Roman" w:hAnsi="Lato"/>
          <w:color w:val="000000" w:themeColor="text1"/>
        </w:rPr>
      </w:pPr>
    </w:p>
    <w:p w14:paraId="076564C1" w14:textId="77777777" w:rsidR="00000000" w:rsidRPr="008F1F9D" w:rsidRDefault="00443ECF">
      <w:pPr>
        <w:spacing w:line="200" w:lineRule="exact"/>
        <w:rPr>
          <w:rFonts w:ascii="Lato" w:eastAsia="Times New Roman" w:hAnsi="Lato"/>
          <w:color w:val="000000" w:themeColor="text1"/>
        </w:rPr>
      </w:pPr>
    </w:p>
    <w:p w14:paraId="57D70280" w14:textId="77777777" w:rsidR="00000000" w:rsidRPr="008F1F9D" w:rsidRDefault="00443ECF">
      <w:pPr>
        <w:spacing w:line="200" w:lineRule="exact"/>
        <w:rPr>
          <w:rFonts w:ascii="Lato" w:eastAsia="Times New Roman" w:hAnsi="Lato"/>
          <w:color w:val="000000" w:themeColor="text1"/>
        </w:rPr>
      </w:pPr>
    </w:p>
    <w:p w14:paraId="6E87BFCA" w14:textId="77777777" w:rsidR="00000000" w:rsidRPr="008F1F9D" w:rsidRDefault="00443ECF">
      <w:pPr>
        <w:spacing w:line="200" w:lineRule="exact"/>
        <w:rPr>
          <w:rFonts w:ascii="Lato" w:eastAsia="Times New Roman" w:hAnsi="Lato"/>
          <w:color w:val="000000" w:themeColor="text1"/>
        </w:rPr>
      </w:pPr>
    </w:p>
    <w:p w14:paraId="68D599AC" w14:textId="77777777" w:rsidR="00000000" w:rsidRPr="008F1F9D" w:rsidRDefault="00443ECF">
      <w:pPr>
        <w:spacing w:line="200" w:lineRule="exact"/>
        <w:rPr>
          <w:rFonts w:ascii="Lato" w:eastAsia="Times New Roman" w:hAnsi="Lato"/>
          <w:color w:val="000000" w:themeColor="text1"/>
        </w:rPr>
      </w:pPr>
    </w:p>
    <w:p w14:paraId="65754DE6" w14:textId="77777777" w:rsidR="00000000" w:rsidRPr="008F1F9D" w:rsidRDefault="00443ECF">
      <w:pPr>
        <w:spacing w:line="200" w:lineRule="exact"/>
        <w:rPr>
          <w:rFonts w:ascii="Lato" w:eastAsia="Times New Roman" w:hAnsi="Lato"/>
          <w:color w:val="000000" w:themeColor="text1"/>
        </w:rPr>
      </w:pPr>
    </w:p>
    <w:p w14:paraId="603A5867" w14:textId="77777777" w:rsidR="00000000" w:rsidRPr="008F1F9D" w:rsidRDefault="00443ECF">
      <w:pPr>
        <w:spacing w:line="200" w:lineRule="exact"/>
        <w:rPr>
          <w:rFonts w:ascii="Lato" w:eastAsia="Times New Roman" w:hAnsi="Lato"/>
          <w:color w:val="000000" w:themeColor="text1"/>
        </w:rPr>
      </w:pPr>
    </w:p>
    <w:p w14:paraId="395E5E2E" w14:textId="77777777" w:rsidR="00000000" w:rsidRPr="008F1F9D" w:rsidRDefault="00443ECF">
      <w:pPr>
        <w:spacing w:line="200" w:lineRule="exact"/>
        <w:rPr>
          <w:rFonts w:ascii="Lato" w:eastAsia="Times New Roman" w:hAnsi="Lato"/>
          <w:color w:val="000000" w:themeColor="text1"/>
        </w:rPr>
      </w:pPr>
    </w:p>
    <w:p w14:paraId="744FE0BA" w14:textId="77777777" w:rsidR="00000000" w:rsidRPr="008F1F9D" w:rsidRDefault="00443ECF">
      <w:pPr>
        <w:spacing w:line="200" w:lineRule="exact"/>
        <w:rPr>
          <w:rFonts w:ascii="Lato" w:eastAsia="Times New Roman" w:hAnsi="Lato"/>
          <w:color w:val="000000" w:themeColor="text1"/>
        </w:rPr>
      </w:pPr>
    </w:p>
    <w:p w14:paraId="376D2D7E" w14:textId="77777777" w:rsidR="00000000" w:rsidRPr="008F1F9D" w:rsidRDefault="00443ECF">
      <w:pPr>
        <w:spacing w:line="200" w:lineRule="exact"/>
        <w:rPr>
          <w:rFonts w:ascii="Lato" w:eastAsia="Times New Roman" w:hAnsi="Lato"/>
          <w:color w:val="000000" w:themeColor="text1"/>
        </w:rPr>
      </w:pPr>
    </w:p>
    <w:p w14:paraId="7277003B" w14:textId="77777777" w:rsidR="00000000" w:rsidRPr="008F1F9D" w:rsidRDefault="00443ECF">
      <w:pPr>
        <w:spacing w:line="200" w:lineRule="exact"/>
        <w:rPr>
          <w:rFonts w:ascii="Lato" w:eastAsia="Times New Roman" w:hAnsi="Lato"/>
          <w:color w:val="000000" w:themeColor="text1"/>
        </w:rPr>
      </w:pPr>
    </w:p>
    <w:p w14:paraId="5A50BFE2" w14:textId="77777777" w:rsidR="00000000" w:rsidRPr="008F1F9D" w:rsidRDefault="00443ECF">
      <w:pPr>
        <w:spacing w:line="200" w:lineRule="exact"/>
        <w:rPr>
          <w:rFonts w:ascii="Lato" w:eastAsia="Times New Roman" w:hAnsi="Lato"/>
          <w:color w:val="000000" w:themeColor="text1"/>
        </w:rPr>
      </w:pPr>
    </w:p>
    <w:p w14:paraId="66DE2308" w14:textId="77777777" w:rsidR="00000000" w:rsidRPr="008F1F9D" w:rsidRDefault="00443ECF">
      <w:pPr>
        <w:spacing w:line="200" w:lineRule="exact"/>
        <w:rPr>
          <w:rFonts w:ascii="Lato" w:eastAsia="Times New Roman" w:hAnsi="Lato"/>
          <w:color w:val="000000" w:themeColor="text1"/>
        </w:rPr>
      </w:pPr>
    </w:p>
    <w:p w14:paraId="72F2D341" w14:textId="77777777" w:rsidR="00000000" w:rsidRPr="008F1F9D" w:rsidRDefault="00443ECF">
      <w:pPr>
        <w:spacing w:line="200" w:lineRule="exact"/>
        <w:rPr>
          <w:rFonts w:ascii="Lato" w:eastAsia="Times New Roman" w:hAnsi="Lato"/>
          <w:color w:val="000000" w:themeColor="text1"/>
        </w:rPr>
      </w:pPr>
    </w:p>
    <w:p w14:paraId="689F4D49" w14:textId="77777777" w:rsidR="00000000" w:rsidRPr="008F1F9D" w:rsidRDefault="00443ECF">
      <w:pPr>
        <w:spacing w:line="200" w:lineRule="exact"/>
        <w:rPr>
          <w:rFonts w:ascii="Lato" w:eastAsia="Times New Roman" w:hAnsi="Lato"/>
          <w:color w:val="000000" w:themeColor="text1"/>
        </w:rPr>
      </w:pPr>
    </w:p>
    <w:p w14:paraId="4264E048" w14:textId="77777777" w:rsidR="00000000" w:rsidRPr="008F1F9D" w:rsidRDefault="00443ECF">
      <w:pPr>
        <w:spacing w:line="200" w:lineRule="exact"/>
        <w:rPr>
          <w:rFonts w:ascii="Lato" w:eastAsia="Times New Roman" w:hAnsi="Lato"/>
          <w:color w:val="000000" w:themeColor="text1"/>
        </w:rPr>
      </w:pPr>
    </w:p>
    <w:p w14:paraId="32FD002D" w14:textId="77777777" w:rsidR="00000000" w:rsidRPr="008F1F9D" w:rsidRDefault="00443ECF">
      <w:pPr>
        <w:spacing w:line="200" w:lineRule="exact"/>
        <w:rPr>
          <w:rFonts w:ascii="Lato" w:eastAsia="Times New Roman" w:hAnsi="Lato"/>
          <w:color w:val="000000" w:themeColor="text1"/>
        </w:rPr>
      </w:pPr>
    </w:p>
    <w:p w14:paraId="2EFC85E8" w14:textId="77777777" w:rsidR="00000000" w:rsidRPr="008F1F9D" w:rsidRDefault="00443ECF">
      <w:pPr>
        <w:spacing w:line="200" w:lineRule="exact"/>
        <w:rPr>
          <w:rFonts w:ascii="Lato" w:eastAsia="Times New Roman" w:hAnsi="Lato"/>
          <w:color w:val="000000" w:themeColor="text1"/>
        </w:rPr>
      </w:pPr>
    </w:p>
    <w:p w14:paraId="28A9DAAB" w14:textId="77777777" w:rsidR="00000000" w:rsidRPr="008F1F9D" w:rsidRDefault="00443ECF">
      <w:pPr>
        <w:spacing w:line="200" w:lineRule="exact"/>
        <w:rPr>
          <w:rFonts w:ascii="Lato" w:eastAsia="Times New Roman" w:hAnsi="Lato"/>
          <w:color w:val="000000" w:themeColor="text1"/>
        </w:rPr>
      </w:pPr>
    </w:p>
    <w:p w14:paraId="17368D3E" w14:textId="77777777" w:rsidR="00000000" w:rsidRPr="008F1F9D" w:rsidRDefault="00443ECF">
      <w:pPr>
        <w:spacing w:line="200" w:lineRule="exact"/>
        <w:rPr>
          <w:rFonts w:ascii="Lato" w:eastAsia="Times New Roman" w:hAnsi="Lato"/>
          <w:color w:val="000000" w:themeColor="text1"/>
        </w:rPr>
      </w:pPr>
    </w:p>
    <w:p w14:paraId="22D54311" w14:textId="77777777" w:rsidR="00000000" w:rsidRPr="008F1F9D" w:rsidRDefault="00443ECF">
      <w:pPr>
        <w:spacing w:line="200" w:lineRule="exact"/>
        <w:rPr>
          <w:rFonts w:ascii="Lato" w:eastAsia="Times New Roman" w:hAnsi="Lato"/>
          <w:color w:val="000000" w:themeColor="text1"/>
        </w:rPr>
      </w:pPr>
    </w:p>
    <w:p w14:paraId="6A7A97D9" w14:textId="77777777" w:rsidR="00000000" w:rsidRPr="008F1F9D" w:rsidRDefault="00443ECF">
      <w:pPr>
        <w:spacing w:line="200" w:lineRule="exact"/>
        <w:rPr>
          <w:rFonts w:ascii="Lato" w:eastAsia="Times New Roman" w:hAnsi="Lato"/>
          <w:color w:val="000000" w:themeColor="text1"/>
        </w:rPr>
      </w:pPr>
    </w:p>
    <w:p w14:paraId="7C205444" w14:textId="77777777" w:rsidR="00000000" w:rsidRPr="008F1F9D" w:rsidRDefault="00443ECF">
      <w:pPr>
        <w:spacing w:line="200" w:lineRule="exact"/>
        <w:rPr>
          <w:rFonts w:ascii="Lato" w:eastAsia="Times New Roman" w:hAnsi="Lato"/>
          <w:color w:val="000000" w:themeColor="text1"/>
        </w:rPr>
      </w:pPr>
    </w:p>
    <w:p w14:paraId="7F4DBF3E" w14:textId="77777777" w:rsidR="00000000" w:rsidRPr="008F1F9D" w:rsidRDefault="00443ECF">
      <w:pPr>
        <w:spacing w:line="200" w:lineRule="exact"/>
        <w:rPr>
          <w:rFonts w:ascii="Lato" w:eastAsia="Times New Roman" w:hAnsi="Lato"/>
          <w:color w:val="000000" w:themeColor="text1"/>
        </w:rPr>
      </w:pPr>
    </w:p>
    <w:p w14:paraId="64AEA82E" w14:textId="77777777" w:rsidR="00000000" w:rsidRPr="008F1F9D" w:rsidRDefault="00443ECF">
      <w:pPr>
        <w:spacing w:line="200" w:lineRule="exact"/>
        <w:rPr>
          <w:rFonts w:ascii="Lato" w:eastAsia="Times New Roman" w:hAnsi="Lato"/>
          <w:color w:val="000000" w:themeColor="text1"/>
        </w:rPr>
      </w:pPr>
    </w:p>
    <w:p w14:paraId="1B76D3E4" w14:textId="77777777" w:rsidR="00000000" w:rsidRPr="008F1F9D" w:rsidRDefault="00443ECF">
      <w:pPr>
        <w:spacing w:line="200" w:lineRule="exact"/>
        <w:rPr>
          <w:rFonts w:ascii="Lato" w:eastAsia="Times New Roman" w:hAnsi="Lato"/>
          <w:color w:val="000000" w:themeColor="text1"/>
        </w:rPr>
      </w:pPr>
    </w:p>
    <w:p w14:paraId="38AB89E0" w14:textId="77777777" w:rsidR="00000000" w:rsidRPr="008F1F9D" w:rsidRDefault="00443ECF">
      <w:pPr>
        <w:spacing w:line="200" w:lineRule="exact"/>
        <w:rPr>
          <w:rFonts w:ascii="Lato" w:eastAsia="Times New Roman" w:hAnsi="Lato"/>
          <w:color w:val="000000" w:themeColor="text1"/>
        </w:rPr>
      </w:pPr>
    </w:p>
    <w:p w14:paraId="27D52B1F" w14:textId="77777777" w:rsidR="00000000" w:rsidRPr="008F1F9D" w:rsidRDefault="00443ECF">
      <w:pPr>
        <w:spacing w:line="200" w:lineRule="exact"/>
        <w:rPr>
          <w:rFonts w:ascii="Lato" w:eastAsia="Times New Roman" w:hAnsi="Lato"/>
          <w:color w:val="000000" w:themeColor="text1"/>
        </w:rPr>
      </w:pPr>
    </w:p>
    <w:p w14:paraId="37E40873" w14:textId="77777777" w:rsidR="00000000" w:rsidRPr="008F1F9D" w:rsidRDefault="00443ECF">
      <w:pPr>
        <w:spacing w:line="200" w:lineRule="exact"/>
        <w:rPr>
          <w:rFonts w:ascii="Lato" w:eastAsia="Times New Roman" w:hAnsi="Lato"/>
          <w:color w:val="000000" w:themeColor="text1"/>
        </w:rPr>
      </w:pPr>
    </w:p>
    <w:p w14:paraId="4224E27E" w14:textId="77777777" w:rsidR="00000000" w:rsidRPr="008F1F9D" w:rsidRDefault="00443ECF">
      <w:pPr>
        <w:spacing w:line="200" w:lineRule="exact"/>
        <w:rPr>
          <w:rFonts w:ascii="Lato" w:eastAsia="Times New Roman" w:hAnsi="Lato"/>
          <w:color w:val="000000" w:themeColor="text1"/>
        </w:rPr>
      </w:pPr>
    </w:p>
    <w:p w14:paraId="1C11D6E4" w14:textId="77777777" w:rsidR="00000000" w:rsidRPr="008F1F9D" w:rsidRDefault="00443ECF">
      <w:pPr>
        <w:spacing w:line="200" w:lineRule="exact"/>
        <w:rPr>
          <w:rFonts w:ascii="Lato" w:eastAsia="Times New Roman" w:hAnsi="Lato"/>
          <w:color w:val="000000" w:themeColor="text1"/>
        </w:rPr>
      </w:pPr>
    </w:p>
    <w:p w14:paraId="736D9781" w14:textId="77777777" w:rsidR="00000000" w:rsidRPr="008F1F9D" w:rsidRDefault="00443ECF">
      <w:pPr>
        <w:spacing w:line="200" w:lineRule="exact"/>
        <w:rPr>
          <w:rFonts w:ascii="Lato" w:eastAsia="Times New Roman" w:hAnsi="Lato"/>
          <w:color w:val="000000" w:themeColor="text1"/>
        </w:rPr>
      </w:pPr>
    </w:p>
    <w:p w14:paraId="4E5A3649" w14:textId="77777777" w:rsidR="00000000" w:rsidRPr="008F1F9D" w:rsidRDefault="00443ECF">
      <w:pPr>
        <w:spacing w:line="200" w:lineRule="exact"/>
        <w:rPr>
          <w:rFonts w:ascii="Lato" w:eastAsia="Times New Roman" w:hAnsi="Lato"/>
          <w:color w:val="000000" w:themeColor="text1"/>
        </w:rPr>
      </w:pPr>
    </w:p>
    <w:p w14:paraId="75E16343" w14:textId="77777777" w:rsidR="00000000" w:rsidRPr="008F1F9D" w:rsidRDefault="00443ECF">
      <w:pPr>
        <w:spacing w:line="200" w:lineRule="exact"/>
        <w:rPr>
          <w:rFonts w:ascii="Lato" w:eastAsia="Times New Roman" w:hAnsi="Lato"/>
          <w:color w:val="000000" w:themeColor="text1"/>
        </w:rPr>
      </w:pPr>
    </w:p>
    <w:p w14:paraId="62A9EBE3" w14:textId="77777777" w:rsidR="00000000" w:rsidRPr="008F1F9D" w:rsidRDefault="00443ECF">
      <w:pPr>
        <w:spacing w:line="200" w:lineRule="exact"/>
        <w:rPr>
          <w:rFonts w:ascii="Lato" w:eastAsia="Times New Roman" w:hAnsi="Lato"/>
          <w:color w:val="000000" w:themeColor="text1"/>
        </w:rPr>
      </w:pPr>
    </w:p>
    <w:p w14:paraId="2BCB48B2" w14:textId="77777777" w:rsidR="00000000" w:rsidRPr="008F1F9D" w:rsidRDefault="00443ECF">
      <w:pPr>
        <w:spacing w:line="200" w:lineRule="exact"/>
        <w:rPr>
          <w:rFonts w:ascii="Lato" w:eastAsia="Times New Roman" w:hAnsi="Lato"/>
          <w:color w:val="000000" w:themeColor="text1"/>
        </w:rPr>
      </w:pPr>
    </w:p>
    <w:p w14:paraId="30B0975A" w14:textId="77777777" w:rsidR="00000000" w:rsidRPr="008F1F9D" w:rsidRDefault="00443ECF">
      <w:pPr>
        <w:spacing w:line="200" w:lineRule="exact"/>
        <w:rPr>
          <w:rFonts w:ascii="Lato" w:eastAsia="Times New Roman" w:hAnsi="Lato"/>
          <w:color w:val="000000" w:themeColor="text1"/>
        </w:rPr>
      </w:pPr>
    </w:p>
    <w:p w14:paraId="01AB2480" w14:textId="77777777" w:rsidR="00000000" w:rsidRPr="008F1F9D" w:rsidRDefault="00443ECF">
      <w:pPr>
        <w:spacing w:line="200" w:lineRule="exact"/>
        <w:rPr>
          <w:rFonts w:ascii="Lato" w:eastAsia="Times New Roman" w:hAnsi="Lato"/>
          <w:color w:val="000000" w:themeColor="text1"/>
        </w:rPr>
      </w:pPr>
    </w:p>
    <w:p w14:paraId="1DA3FCF2" w14:textId="77777777" w:rsidR="00000000" w:rsidRPr="008F1F9D" w:rsidRDefault="00443ECF">
      <w:pPr>
        <w:spacing w:line="200" w:lineRule="exact"/>
        <w:rPr>
          <w:rFonts w:ascii="Lato" w:eastAsia="Times New Roman" w:hAnsi="Lato"/>
          <w:color w:val="000000" w:themeColor="text1"/>
        </w:rPr>
      </w:pPr>
    </w:p>
    <w:p w14:paraId="372B9D78" w14:textId="77777777" w:rsidR="00000000" w:rsidRPr="008F1F9D" w:rsidRDefault="00443ECF">
      <w:pPr>
        <w:spacing w:line="200" w:lineRule="exact"/>
        <w:rPr>
          <w:rFonts w:ascii="Lato" w:eastAsia="Times New Roman" w:hAnsi="Lato"/>
          <w:color w:val="000000" w:themeColor="text1"/>
        </w:rPr>
      </w:pPr>
    </w:p>
    <w:p w14:paraId="1F44CF00" w14:textId="77777777" w:rsidR="00000000" w:rsidRPr="008F1F9D" w:rsidRDefault="00443ECF">
      <w:pPr>
        <w:spacing w:line="200" w:lineRule="exact"/>
        <w:rPr>
          <w:rFonts w:ascii="Lato" w:eastAsia="Times New Roman" w:hAnsi="Lato"/>
          <w:color w:val="000000" w:themeColor="text1"/>
        </w:rPr>
      </w:pPr>
    </w:p>
    <w:p w14:paraId="2DC5F4A3" w14:textId="77777777" w:rsidR="00000000" w:rsidRPr="008F1F9D" w:rsidRDefault="00443ECF">
      <w:pPr>
        <w:spacing w:line="200" w:lineRule="exact"/>
        <w:rPr>
          <w:rFonts w:ascii="Lato" w:eastAsia="Times New Roman" w:hAnsi="Lato"/>
          <w:color w:val="000000" w:themeColor="text1"/>
        </w:rPr>
      </w:pPr>
    </w:p>
    <w:p w14:paraId="1E46EF8D" w14:textId="77777777" w:rsidR="00000000" w:rsidRPr="008F1F9D" w:rsidRDefault="00443ECF">
      <w:pPr>
        <w:spacing w:line="200" w:lineRule="exact"/>
        <w:rPr>
          <w:rFonts w:ascii="Lato" w:eastAsia="Times New Roman" w:hAnsi="Lato"/>
          <w:color w:val="000000" w:themeColor="text1"/>
        </w:rPr>
      </w:pPr>
    </w:p>
    <w:p w14:paraId="2260C200" w14:textId="77777777" w:rsidR="00000000" w:rsidRPr="008F1F9D" w:rsidRDefault="00443ECF">
      <w:pPr>
        <w:spacing w:line="200" w:lineRule="exact"/>
        <w:rPr>
          <w:rFonts w:ascii="Lato" w:eastAsia="Times New Roman" w:hAnsi="Lato"/>
          <w:color w:val="000000" w:themeColor="text1"/>
        </w:rPr>
      </w:pPr>
    </w:p>
    <w:p w14:paraId="74FF424E" w14:textId="77777777" w:rsidR="00000000" w:rsidRPr="008F1F9D" w:rsidRDefault="00443ECF">
      <w:pPr>
        <w:spacing w:line="200" w:lineRule="exact"/>
        <w:rPr>
          <w:rFonts w:ascii="Lato" w:eastAsia="Times New Roman" w:hAnsi="Lato"/>
          <w:color w:val="000000" w:themeColor="text1"/>
        </w:rPr>
      </w:pPr>
    </w:p>
    <w:p w14:paraId="7F9F8F09" w14:textId="77777777" w:rsidR="00000000" w:rsidRPr="008F1F9D" w:rsidRDefault="00443ECF">
      <w:pPr>
        <w:spacing w:line="200" w:lineRule="exact"/>
        <w:rPr>
          <w:rFonts w:ascii="Lato" w:eastAsia="Times New Roman" w:hAnsi="Lato"/>
          <w:color w:val="000000" w:themeColor="text1"/>
        </w:rPr>
      </w:pPr>
    </w:p>
    <w:p w14:paraId="273F5145" w14:textId="77777777" w:rsidR="00000000" w:rsidRPr="008F1F9D" w:rsidRDefault="00443ECF">
      <w:pPr>
        <w:spacing w:line="300" w:lineRule="exact"/>
        <w:rPr>
          <w:rFonts w:ascii="Lato" w:eastAsia="Times New Roman" w:hAnsi="Lato"/>
          <w:color w:val="000000" w:themeColor="text1"/>
        </w:rPr>
      </w:pPr>
    </w:p>
    <w:p w14:paraId="431D876D" w14:textId="77777777" w:rsidR="00000000" w:rsidRPr="008F1F9D" w:rsidRDefault="00443ECF">
      <w:pPr>
        <w:spacing w:line="238" w:lineRule="auto"/>
        <w:ind w:right="100"/>
        <w:rPr>
          <w:rFonts w:ascii="Lato" w:eastAsia="Arial" w:hAnsi="Lato"/>
          <w:i/>
          <w:color w:val="000000" w:themeColor="text1"/>
        </w:rPr>
      </w:pPr>
      <w:r w:rsidRPr="008F1F9D">
        <w:rPr>
          <w:rFonts w:ascii="Lato" w:eastAsia="Arial" w:hAnsi="Lato"/>
          <w:i/>
          <w:color w:val="000000" w:themeColor="text1"/>
        </w:rPr>
        <w:t>The information contained in this document is published in accordance with the A</w:t>
      </w:r>
      <w:r w:rsidRPr="008F1F9D">
        <w:rPr>
          <w:rFonts w:ascii="Lato" w:eastAsia="Arial" w:hAnsi="Lato"/>
          <w:i/>
          <w:color w:val="000000" w:themeColor="text1"/>
        </w:rPr>
        <w:t>ESO</w:t>
      </w:r>
      <w:r w:rsidRPr="008F1F9D">
        <w:rPr>
          <w:rFonts w:ascii="Lato" w:eastAsia="Arial" w:hAnsi="Lato"/>
          <w:i/>
          <w:color w:val="000000" w:themeColor="text1"/>
        </w:rPr>
        <w:t>’s legislative obligations and is for information purposes only. As such, the AESO makes no warranties or representations as to the accuracy, completeness or fitness for any particular purpose with respect to the information contained herein, whether ex</w:t>
      </w:r>
      <w:r w:rsidRPr="008F1F9D">
        <w:rPr>
          <w:rFonts w:ascii="Lato" w:eastAsia="Arial" w:hAnsi="Lato"/>
          <w:i/>
          <w:color w:val="000000" w:themeColor="text1"/>
        </w:rPr>
        <w:t>pressed or implied. While the AESO has made every attempt to ensure the information contained herein is timely and accurate, the AESO is not responsible for any errors or omissions. Consequently, any reliance placed on the information contained herein is a</w:t>
      </w:r>
      <w:r w:rsidRPr="008F1F9D">
        <w:rPr>
          <w:rFonts w:ascii="Lato" w:eastAsia="Arial" w:hAnsi="Lato"/>
          <w:i/>
          <w:color w:val="000000" w:themeColor="text1"/>
        </w:rPr>
        <w:t>t the reader</w:t>
      </w:r>
      <w:r w:rsidRPr="008F1F9D">
        <w:rPr>
          <w:rFonts w:ascii="Lato" w:eastAsia="Arial" w:hAnsi="Lato"/>
          <w:i/>
          <w:color w:val="000000" w:themeColor="text1"/>
        </w:rPr>
        <w:t>’s sole risk.</w:t>
      </w:r>
    </w:p>
    <w:p w14:paraId="5EE145C0" w14:textId="77777777" w:rsidR="00000000" w:rsidRPr="008F1F9D" w:rsidRDefault="00443ECF">
      <w:pPr>
        <w:spacing w:line="238" w:lineRule="auto"/>
        <w:ind w:right="100"/>
        <w:rPr>
          <w:rFonts w:ascii="Lato" w:eastAsia="Arial" w:hAnsi="Lato"/>
          <w:i/>
          <w:color w:val="000000" w:themeColor="text1"/>
        </w:rPr>
        <w:sectPr w:rsidR="00000000" w:rsidRPr="008F1F9D">
          <w:pgSz w:w="12240" w:h="15840"/>
          <w:pgMar w:top="1440" w:right="1440" w:bottom="539" w:left="1440" w:header="0" w:footer="0" w:gutter="0"/>
          <w:cols w:space="0" w:equalWidth="0">
            <w:col w:w="9360"/>
          </w:cols>
          <w:docGrid w:linePitch="360"/>
        </w:sectPr>
      </w:pPr>
    </w:p>
    <w:p w14:paraId="033DB8D6" w14:textId="04C7F53E" w:rsidR="00000000" w:rsidRPr="008F1F9D" w:rsidRDefault="00443ECF">
      <w:pPr>
        <w:spacing w:line="208" w:lineRule="exact"/>
        <w:rPr>
          <w:rFonts w:ascii="Lato" w:eastAsia="Times New Roman" w:hAnsi="Lato"/>
          <w:color w:val="000000" w:themeColor="text1"/>
        </w:rPr>
      </w:pPr>
      <w:bookmarkStart w:id="16" w:name="page18"/>
      <w:bookmarkEnd w:id="16"/>
    </w:p>
    <w:p w14:paraId="71E8944C" w14:textId="77777777" w:rsidR="00000000" w:rsidRPr="008F1F9D" w:rsidRDefault="00443ECF">
      <w:pPr>
        <w:spacing w:line="0" w:lineRule="atLeast"/>
        <w:rPr>
          <w:rFonts w:ascii="Lato" w:eastAsia="Arial" w:hAnsi="Lato"/>
          <w:color w:val="000000" w:themeColor="text1"/>
          <w:sz w:val="48"/>
        </w:rPr>
      </w:pPr>
      <w:r w:rsidRPr="008F1F9D">
        <w:rPr>
          <w:rFonts w:ascii="Lato" w:eastAsia="Arial" w:hAnsi="Lato"/>
          <w:color w:val="000000" w:themeColor="text1"/>
          <w:sz w:val="48"/>
        </w:rPr>
        <w:t>Table of Contents</w:t>
      </w:r>
    </w:p>
    <w:p w14:paraId="028E2E69" w14:textId="77777777" w:rsidR="00000000" w:rsidRPr="008F1F9D" w:rsidRDefault="00443ECF">
      <w:pPr>
        <w:spacing w:line="200" w:lineRule="exact"/>
        <w:rPr>
          <w:rFonts w:ascii="Lato" w:eastAsia="Times New Roman" w:hAnsi="Lato"/>
          <w:color w:val="000000" w:themeColor="text1"/>
        </w:rPr>
      </w:pPr>
    </w:p>
    <w:p w14:paraId="239733DC" w14:textId="77777777" w:rsidR="00000000" w:rsidRPr="008F1F9D" w:rsidRDefault="00443ECF">
      <w:pPr>
        <w:spacing w:line="27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60"/>
        <w:gridCol w:w="660"/>
        <w:gridCol w:w="7720"/>
        <w:gridCol w:w="220"/>
      </w:tblGrid>
      <w:tr w:rsidR="00000000" w:rsidRPr="008F1F9D" w14:paraId="09A82EAF" w14:textId="77777777">
        <w:trPr>
          <w:trHeight w:val="230"/>
        </w:trPr>
        <w:tc>
          <w:tcPr>
            <w:tcW w:w="9140" w:type="dxa"/>
            <w:gridSpan w:val="3"/>
            <w:shd w:val="clear" w:color="auto" w:fill="auto"/>
            <w:vAlign w:val="bottom"/>
          </w:tcPr>
          <w:p w14:paraId="7AAD3DDC" w14:textId="77777777" w:rsidR="00000000" w:rsidRPr="008F1F9D" w:rsidRDefault="00443ECF">
            <w:pPr>
              <w:spacing w:line="0" w:lineRule="atLeast"/>
              <w:rPr>
                <w:rFonts w:ascii="Lato" w:eastAsia="Arial" w:hAnsi="Lato"/>
                <w:b/>
                <w:color w:val="000000" w:themeColor="text1"/>
                <w:w w:val="98"/>
              </w:rPr>
            </w:pPr>
            <w:r w:rsidRPr="008F1F9D">
              <w:rPr>
                <w:rFonts w:ascii="Lato" w:eastAsia="Arial" w:hAnsi="Lato"/>
                <w:b/>
                <w:color w:val="000000" w:themeColor="text1"/>
                <w:w w:val="98"/>
              </w:rPr>
              <w:t>2017-2018 Business Plan ...........................................................................................................................</w:t>
            </w:r>
          </w:p>
        </w:tc>
        <w:tc>
          <w:tcPr>
            <w:tcW w:w="220" w:type="dxa"/>
            <w:shd w:val="clear" w:color="auto" w:fill="auto"/>
            <w:vAlign w:val="bottom"/>
          </w:tcPr>
          <w:p w14:paraId="632B27F1" w14:textId="77777777" w:rsidR="00000000" w:rsidRPr="008F1F9D" w:rsidRDefault="00443ECF">
            <w:pPr>
              <w:spacing w:line="0" w:lineRule="atLeast"/>
              <w:jc w:val="right"/>
              <w:rPr>
                <w:rFonts w:ascii="Lato" w:eastAsia="Arial" w:hAnsi="Lato"/>
                <w:b/>
                <w:color w:val="000000" w:themeColor="text1"/>
              </w:rPr>
            </w:pPr>
            <w:r w:rsidRPr="008F1F9D">
              <w:rPr>
                <w:rFonts w:ascii="Lato" w:eastAsia="Arial" w:hAnsi="Lato"/>
                <w:b/>
                <w:color w:val="000000" w:themeColor="text1"/>
              </w:rPr>
              <w:t>2</w:t>
            </w:r>
          </w:p>
        </w:tc>
      </w:tr>
      <w:tr w:rsidR="00000000" w:rsidRPr="008F1F9D" w14:paraId="06A368D0" w14:textId="77777777">
        <w:trPr>
          <w:trHeight w:val="276"/>
        </w:trPr>
        <w:tc>
          <w:tcPr>
            <w:tcW w:w="9140" w:type="dxa"/>
            <w:gridSpan w:val="3"/>
            <w:shd w:val="clear" w:color="auto" w:fill="auto"/>
            <w:vAlign w:val="bottom"/>
          </w:tcPr>
          <w:p w14:paraId="141392CB" w14:textId="77777777" w:rsidR="00000000" w:rsidRPr="008F1F9D" w:rsidRDefault="00443ECF">
            <w:pPr>
              <w:spacing w:line="0" w:lineRule="atLeast"/>
              <w:rPr>
                <w:rFonts w:ascii="Lato" w:eastAsia="Arial" w:hAnsi="Lato"/>
                <w:b/>
                <w:color w:val="000000" w:themeColor="text1"/>
                <w:w w:val="98"/>
              </w:rPr>
            </w:pPr>
            <w:r w:rsidRPr="008F1F9D">
              <w:rPr>
                <w:rFonts w:ascii="Lato" w:eastAsia="Arial" w:hAnsi="Lato"/>
                <w:b/>
                <w:color w:val="000000" w:themeColor="text1"/>
                <w:w w:val="98"/>
              </w:rPr>
              <w:t>AESO Operations ........................................</w:t>
            </w:r>
            <w:r w:rsidRPr="008F1F9D">
              <w:rPr>
                <w:rFonts w:ascii="Lato" w:eastAsia="Arial" w:hAnsi="Lato"/>
                <w:b/>
                <w:color w:val="000000" w:themeColor="text1"/>
                <w:w w:val="98"/>
              </w:rPr>
              <w:t>................................................................................................</w:t>
            </w:r>
          </w:p>
        </w:tc>
        <w:tc>
          <w:tcPr>
            <w:tcW w:w="220" w:type="dxa"/>
            <w:shd w:val="clear" w:color="auto" w:fill="auto"/>
            <w:vAlign w:val="bottom"/>
          </w:tcPr>
          <w:p w14:paraId="4DF33775" w14:textId="77777777" w:rsidR="00000000" w:rsidRPr="008F1F9D" w:rsidRDefault="00443ECF">
            <w:pPr>
              <w:spacing w:line="0" w:lineRule="atLeast"/>
              <w:jc w:val="right"/>
              <w:rPr>
                <w:rFonts w:ascii="Lato" w:eastAsia="Arial" w:hAnsi="Lato"/>
                <w:b/>
                <w:color w:val="000000" w:themeColor="text1"/>
              </w:rPr>
            </w:pPr>
            <w:r w:rsidRPr="008F1F9D">
              <w:rPr>
                <w:rFonts w:ascii="Lato" w:eastAsia="Arial" w:hAnsi="Lato"/>
                <w:b/>
                <w:color w:val="000000" w:themeColor="text1"/>
              </w:rPr>
              <w:t>4</w:t>
            </w:r>
          </w:p>
        </w:tc>
      </w:tr>
      <w:tr w:rsidR="00000000" w:rsidRPr="008F1F9D" w14:paraId="206EBD58" w14:textId="77777777">
        <w:trPr>
          <w:trHeight w:val="253"/>
        </w:trPr>
        <w:tc>
          <w:tcPr>
            <w:tcW w:w="9140" w:type="dxa"/>
            <w:gridSpan w:val="3"/>
            <w:shd w:val="clear" w:color="auto" w:fill="auto"/>
            <w:vAlign w:val="bottom"/>
          </w:tcPr>
          <w:p w14:paraId="45F896DB" w14:textId="77777777" w:rsidR="00000000" w:rsidRPr="008F1F9D" w:rsidRDefault="00443ECF">
            <w:pPr>
              <w:spacing w:line="0" w:lineRule="atLeast"/>
              <w:ind w:left="360"/>
              <w:rPr>
                <w:rFonts w:ascii="Lato" w:eastAsia="Arial" w:hAnsi="Lato"/>
                <w:color w:val="000000" w:themeColor="text1"/>
                <w:w w:val="99"/>
                <w:sz w:val="18"/>
              </w:rPr>
            </w:pPr>
            <w:r w:rsidRPr="008F1F9D">
              <w:rPr>
                <w:rFonts w:ascii="Lato" w:eastAsia="Arial" w:hAnsi="Lato"/>
                <w:b/>
                <w:color w:val="000000" w:themeColor="text1"/>
                <w:w w:val="99"/>
                <w:sz w:val="18"/>
              </w:rPr>
              <w:t xml:space="preserve">Electric System Operations </w:t>
            </w:r>
            <w:r w:rsidRPr="008F1F9D">
              <w:rPr>
                <w:rFonts w:ascii="Lato" w:eastAsia="Arial" w:hAnsi="Lato"/>
                <w:color w:val="000000" w:themeColor="text1"/>
                <w:w w:val="99"/>
                <w:sz w:val="18"/>
              </w:rPr>
              <w:t>.................................................................................................................................</w:t>
            </w:r>
          </w:p>
        </w:tc>
        <w:tc>
          <w:tcPr>
            <w:tcW w:w="220" w:type="dxa"/>
            <w:shd w:val="clear" w:color="auto" w:fill="auto"/>
            <w:vAlign w:val="bottom"/>
          </w:tcPr>
          <w:p w14:paraId="6CC0183D"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5</w:t>
            </w:r>
          </w:p>
        </w:tc>
      </w:tr>
      <w:tr w:rsidR="00000000" w:rsidRPr="008F1F9D" w14:paraId="2348E735" w14:textId="77777777">
        <w:trPr>
          <w:trHeight w:val="250"/>
        </w:trPr>
        <w:tc>
          <w:tcPr>
            <w:tcW w:w="760" w:type="dxa"/>
            <w:shd w:val="clear" w:color="auto" w:fill="auto"/>
            <w:vAlign w:val="bottom"/>
          </w:tcPr>
          <w:p w14:paraId="5362A312"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0A16DC08"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2A03E75D"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Progress as of March 31 </w:t>
            </w:r>
            <w:r w:rsidRPr="008F1F9D">
              <w:rPr>
                <w:rFonts w:ascii="Lato" w:eastAsia="Arial" w:hAnsi="Lato"/>
                <w:i/>
                <w:color w:val="000000" w:themeColor="text1"/>
                <w:w w:val="98"/>
                <w:sz w:val="18"/>
              </w:rPr>
              <w:t>.................................................................................................................</w:t>
            </w:r>
          </w:p>
        </w:tc>
        <w:tc>
          <w:tcPr>
            <w:tcW w:w="220" w:type="dxa"/>
            <w:shd w:val="clear" w:color="auto" w:fill="auto"/>
            <w:vAlign w:val="bottom"/>
          </w:tcPr>
          <w:p w14:paraId="72CFA70F"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5</w:t>
            </w:r>
          </w:p>
        </w:tc>
      </w:tr>
      <w:tr w:rsidR="00000000" w:rsidRPr="008F1F9D" w14:paraId="7CF2A748" w14:textId="77777777">
        <w:trPr>
          <w:trHeight w:val="250"/>
        </w:trPr>
        <w:tc>
          <w:tcPr>
            <w:tcW w:w="760" w:type="dxa"/>
            <w:shd w:val="clear" w:color="auto" w:fill="auto"/>
            <w:vAlign w:val="bottom"/>
          </w:tcPr>
          <w:p w14:paraId="3EDAA05D"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6446EDE5"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1021496E"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680AAF44"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5</w:t>
            </w:r>
          </w:p>
        </w:tc>
      </w:tr>
      <w:tr w:rsidR="00000000" w:rsidRPr="008F1F9D" w14:paraId="5911DC86" w14:textId="77777777">
        <w:trPr>
          <w:trHeight w:val="247"/>
        </w:trPr>
        <w:tc>
          <w:tcPr>
            <w:tcW w:w="760" w:type="dxa"/>
            <w:shd w:val="clear" w:color="auto" w:fill="auto"/>
            <w:vAlign w:val="bottom"/>
          </w:tcPr>
          <w:p w14:paraId="04085E5C"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5018A3CC"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2018</w:t>
            </w:r>
          </w:p>
        </w:tc>
        <w:tc>
          <w:tcPr>
            <w:tcW w:w="7720" w:type="dxa"/>
            <w:shd w:val="clear" w:color="auto" w:fill="auto"/>
            <w:vAlign w:val="bottom"/>
          </w:tcPr>
          <w:p w14:paraId="5C50A1AC"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p>
        </w:tc>
        <w:tc>
          <w:tcPr>
            <w:tcW w:w="220" w:type="dxa"/>
            <w:shd w:val="clear" w:color="auto" w:fill="auto"/>
            <w:vAlign w:val="bottom"/>
          </w:tcPr>
          <w:p w14:paraId="1C573826"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5</w:t>
            </w:r>
          </w:p>
        </w:tc>
      </w:tr>
      <w:tr w:rsidR="00000000" w:rsidRPr="008F1F9D" w14:paraId="310CD290" w14:textId="77777777">
        <w:trPr>
          <w:trHeight w:val="247"/>
        </w:trPr>
        <w:tc>
          <w:tcPr>
            <w:tcW w:w="9140" w:type="dxa"/>
            <w:gridSpan w:val="3"/>
            <w:shd w:val="clear" w:color="auto" w:fill="auto"/>
            <w:vAlign w:val="bottom"/>
          </w:tcPr>
          <w:p w14:paraId="1D45EEE7" w14:textId="77777777" w:rsidR="00000000" w:rsidRPr="008F1F9D" w:rsidRDefault="00443ECF">
            <w:pPr>
              <w:spacing w:line="0" w:lineRule="atLeast"/>
              <w:ind w:left="360"/>
              <w:rPr>
                <w:rFonts w:ascii="Lato" w:eastAsia="Arial" w:hAnsi="Lato"/>
                <w:color w:val="000000" w:themeColor="text1"/>
                <w:w w:val="98"/>
                <w:sz w:val="18"/>
              </w:rPr>
            </w:pPr>
            <w:r w:rsidRPr="008F1F9D">
              <w:rPr>
                <w:rFonts w:ascii="Lato" w:eastAsia="Arial" w:hAnsi="Lato"/>
                <w:b/>
                <w:color w:val="000000" w:themeColor="text1"/>
                <w:w w:val="98"/>
                <w:sz w:val="18"/>
              </w:rPr>
              <w:t xml:space="preserve">Electric System Development </w:t>
            </w:r>
            <w:r w:rsidRPr="008F1F9D">
              <w:rPr>
                <w:rFonts w:ascii="Lato" w:eastAsia="Arial" w:hAnsi="Lato"/>
                <w:color w:val="000000" w:themeColor="text1"/>
                <w:w w:val="98"/>
                <w:sz w:val="18"/>
              </w:rPr>
              <w:t>...........</w:t>
            </w:r>
            <w:r w:rsidRPr="008F1F9D">
              <w:rPr>
                <w:rFonts w:ascii="Lato" w:eastAsia="Arial" w:hAnsi="Lato"/>
                <w:color w:val="000000" w:themeColor="text1"/>
                <w:w w:val="98"/>
                <w:sz w:val="18"/>
              </w:rPr>
              <w:t>...................................................................................................................</w:t>
            </w:r>
          </w:p>
        </w:tc>
        <w:tc>
          <w:tcPr>
            <w:tcW w:w="220" w:type="dxa"/>
            <w:shd w:val="clear" w:color="auto" w:fill="auto"/>
            <w:vAlign w:val="bottom"/>
          </w:tcPr>
          <w:p w14:paraId="1EEACED0"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6</w:t>
            </w:r>
          </w:p>
        </w:tc>
      </w:tr>
      <w:tr w:rsidR="00000000" w:rsidRPr="008F1F9D" w14:paraId="1F41E07A" w14:textId="77777777">
        <w:trPr>
          <w:trHeight w:val="250"/>
        </w:trPr>
        <w:tc>
          <w:tcPr>
            <w:tcW w:w="760" w:type="dxa"/>
            <w:shd w:val="clear" w:color="auto" w:fill="auto"/>
            <w:vAlign w:val="bottom"/>
          </w:tcPr>
          <w:p w14:paraId="53F69F59"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374C0CA6"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7B8E04AF"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Progress as of March 31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12569940"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6</w:t>
            </w:r>
          </w:p>
        </w:tc>
      </w:tr>
      <w:tr w:rsidR="00000000" w:rsidRPr="008F1F9D" w14:paraId="4C0F4944" w14:textId="77777777">
        <w:trPr>
          <w:trHeight w:val="250"/>
        </w:trPr>
        <w:tc>
          <w:tcPr>
            <w:tcW w:w="760" w:type="dxa"/>
            <w:shd w:val="clear" w:color="auto" w:fill="auto"/>
            <w:vAlign w:val="bottom"/>
          </w:tcPr>
          <w:p w14:paraId="3D4D72F3"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5F3FAAD1"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28890C43"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p>
        </w:tc>
        <w:tc>
          <w:tcPr>
            <w:tcW w:w="220" w:type="dxa"/>
            <w:shd w:val="clear" w:color="auto" w:fill="auto"/>
            <w:vAlign w:val="bottom"/>
          </w:tcPr>
          <w:p w14:paraId="2CA8353E"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6</w:t>
            </w:r>
          </w:p>
        </w:tc>
      </w:tr>
      <w:tr w:rsidR="00000000" w:rsidRPr="008F1F9D" w14:paraId="0C2EE27B" w14:textId="77777777">
        <w:trPr>
          <w:trHeight w:val="247"/>
        </w:trPr>
        <w:tc>
          <w:tcPr>
            <w:tcW w:w="760" w:type="dxa"/>
            <w:shd w:val="clear" w:color="auto" w:fill="auto"/>
            <w:vAlign w:val="bottom"/>
          </w:tcPr>
          <w:p w14:paraId="017A82F5"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53FEAEE5"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2018</w:t>
            </w:r>
          </w:p>
        </w:tc>
        <w:tc>
          <w:tcPr>
            <w:tcW w:w="7720" w:type="dxa"/>
            <w:shd w:val="clear" w:color="auto" w:fill="auto"/>
            <w:vAlign w:val="bottom"/>
          </w:tcPr>
          <w:p w14:paraId="6C886261"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47330AB7"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6</w:t>
            </w:r>
          </w:p>
        </w:tc>
      </w:tr>
      <w:tr w:rsidR="00000000" w:rsidRPr="008F1F9D" w14:paraId="0AED6577" w14:textId="77777777">
        <w:trPr>
          <w:trHeight w:val="248"/>
        </w:trPr>
        <w:tc>
          <w:tcPr>
            <w:tcW w:w="9140" w:type="dxa"/>
            <w:gridSpan w:val="3"/>
            <w:shd w:val="clear" w:color="auto" w:fill="auto"/>
            <w:vAlign w:val="bottom"/>
          </w:tcPr>
          <w:p w14:paraId="7DB32D8B" w14:textId="77777777" w:rsidR="00000000" w:rsidRPr="008F1F9D" w:rsidRDefault="00443ECF">
            <w:pPr>
              <w:spacing w:line="0" w:lineRule="atLeast"/>
              <w:ind w:left="360"/>
              <w:rPr>
                <w:rFonts w:ascii="Lato" w:eastAsia="Arial" w:hAnsi="Lato"/>
                <w:color w:val="000000" w:themeColor="text1"/>
                <w:w w:val="98"/>
                <w:sz w:val="18"/>
              </w:rPr>
            </w:pPr>
            <w:r w:rsidRPr="008F1F9D">
              <w:rPr>
                <w:rFonts w:ascii="Lato" w:eastAsia="Arial" w:hAnsi="Lato"/>
                <w:b/>
                <w:color w:val="000000" w:themeColor="text1"/>
                <w:w w:val="98"/>
                <w:sz w:val="18"/>
              </w:rPr>
              <w:t xml:space="preserve">Customer Access Services </w:t>
            </w:r>
            <w:r w:rsidRPr="008F1F9D">
              <w:rPr>
                <w:rFonts w:ascii="Lato" w:eastAsia="Arial" w:hAnsi="Lato"/>
                <w:color w:val="000000" w:themeColor="text1"/>
                <w:w w:val="98"/>
                <w:sz w:val="18"/>
              </w:rPr>
              <w:t>..................................................................................................................................</w:t>
            </w:r>
          </w:p>
        </w:tc>
        <w:tc>
          <w:tcPr>
            <w:tcW w:w="220" w:type="dxa"/>
            <w:shd w:val="clear" w:color="auto" w:fill="auto"/>
            <w:vAlign w:val="bottom"/>
          </w:tcPr>
          <w:p w14:paraId="5DE73BC9"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7</w:t>
            </w:r>
          </w:p>
        </w:tc>
      </w:tr>
      <w:tr w:rsidR="00000000" w:rsidRPr="008F1F9D" w14:paraId="3A2A4EAC" w14:textId="77777777">
        <w:trPr>
          <w:trHeight w:val="250"/>
        </w:trPr>
        <w:tc>
          <w:tcPr>
            <w:tcW w:w="760" w:type="dxa"/>
            <w:shd w:val="clear" w:color="auto" w:fill="auto"/>
            <w:vAlign w:val="bottom"/>
          </w:tcPr>
          <w:p w14:paraId="505A38BB"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303F481C"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06BE1C6A"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Progress as of </w:t>
            </w:r>
            <w:r w:rsidRPr="008F1F9D">
              <w:rPr>
                <w:rFonts w:ascii="Lato" w:eastAsia="Arial" w:hAnsi="Lato"/>
                <w:b/>
                <w:i/>
                <w:color w:val="000000" w:themeColor="text1"/>
                <w:w w:val="98"/>
                <w:sz w:val="18"/>
              </w:rPr>
              <w:t xml:space="preserve">March 31 </w:t>
            </w:r>
            <w:r w:rsidRPr="008F1F9D">
              <w:rPr>
                <w:rFonts w:ascii="Lato" w:eastAsia="Arial" w:hAnsi="Lato"/>
                <w:i/>
                <w:color w:val="000000" w:themeColor="text1"/>
                <w:w w:val="98"/>
                <w:sz w:val="18"/>
              </w:rPr>
              <w:t>.................................................................................................................</w:t>
            </w:r>
          </w:p>
        </w:tc>
        <w:tc>
          <w:tcPr>
            <w:tcW w:w="220" w:type="dxa"/>
            <w:shd w:val="clear" w:color="auto" w:fill="auto"/>
            <w:vAlign w:val="bottom"/>
          </w:tcPr>
          <w:p w14:paraId="4654B180"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7</w:t>
            </w:r>
          </w:p>
        </w:tc>
      </w:tr>
      <w:tr w:rsidR="00000000" w:rsidRPr="008F1F9D" w14:paraId="39CD97E0" w14:textId="77777777">
        <w:trPr>
          <w:trHeight w:val="250"/>
        </w:trPr>
        <w:tc>
          <w:tcPr>
            <w:tcW w:w="760" w:type="dxa"/>
            <w:shd w:val="clear" w:color="auto" w:fill="auto"/>
            <w:vAlign w:val="bottom"/>
          </w:tcPr>
          <w:p w14:paraId="0418E7CB"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4A80F8EA"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50D9FC41"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55AF1BE2"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7</w:t>
            </w:r>
          </w:p>
        </w:tc>
      </w:tr>
      <w:tr w:rsidR="00000000" w:rsidRPr="008F1F9D" w14:paraId="22CFEF0D" w14:textId="77777777">
        <w:trPr>
          <w:trHeight w:val="247"/>
        </w:trPr>
        <w:tc>
          <w:tcPr>
            <w:tcW w:w="760" w:type="dxa"/>
            <w:shd w:val="clear" w:color="auto" w:fill="auto"/>
            <w:vAlign w:val="bottom"/>
          </w:tcPr>
          <w:p w14:paraId="1F483FFF"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31CBE863"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2018</w:t>
            </w:r>
          </w:p>
        </w:tc>
        <w:tc>
          <w:tcPr>
            <w:tcW w:w="7720" w:type="dxa"/>
            <w:shd w:val="clear" w:color="auto" w:fill="auto"/>
            <w:vAlign w:val="bottom"/>
          </w:tcPr>
          <w:p w14:paraId="769EF421"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p>
        </w:tc>
        <w:tc>
          <w:tcPr>
            <w:tcW w:w="220" w:type="dxa"/>
            <w:shd w:val="clear" w:color="auto" w:fill="auto"/>
            <w:vAlign w:val="bottom"/>
          </w:tcPr>
          <w:p w14:paraId="4B0891D8"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7</w:t>
            </w:r>
          </w:p>
        </w:tc>
      </w:tr>
      <w:tr w:rsidR="00000000" w:rsidRPr="008F1F9D" w14:paraId="50402881" w14:textId="77777777">
        <w:trPr>
          <w:trHeight w:val="247"/>
        </w:trPr>
        <w:tc>
          <w:tcPr>
            <w:tcW w:w="9140" w:type="dxa"/>
            <w:gridSpan w:val="3"/>
            <w:shd w:val="clear" w:color="auto" w:fill="auto"/>
            <w:vAlign w:val="bottom"/>
          </w:tcPr>
          <w:p w14:paraId="1E128890" w14:textId="77777777" w:rsidR="00000000" w:rsidRPr="008F1F9D" w:rsidRDefault="00443ECF">
            <w:pPr>
              <w:spacing w:line="0" w:lineRule="atLeast"/>
              <w:ind w:left="360"/>
              <w:rPr>
                <w:rFonts w:ascii="Lato" w:eastAsia="Arial" w:hAnsi="Lato"/>
                <w:color w:val="000000" w:themeColor="text1"/>
                <w:w w:val="98"/>
                <w:sz w:val="18"/>
              </w:rPr>
            </w:pPr>
            <w:r w:rsidRPr="008F1F9D">
              <w:rPr>
                <w:rFonts w:ascii="Lato" w:eastAsia="Arial" w:hAnsi="Lato"/>
                <w:b/>
                <w:color w:val="000000" w:themeColor="text1"/>
                <w:w w:val="98"/>
                <w:sz w:val="18"/>
              </w:rPr>
              <w:t xml:space="preserve">Market Development </w:t>
            </w:r>
            <w:r w:rsidRPr="008F1F9D">
              <w:rPr>
                <w:rFonts w:ascii="Lato" w:eastAsia="Arial" w:hAnsi="Lato"/>
                <w:color w:val="000000" w:themeColor="text1"/>
                <w:w w:val="98"/>
                <w:sz w:val="18"/>
              </w:rPr>
              <w:t>.............................................</w:t>
            </w:r>
            <w:r w:rsidRPr="008F1F9D">
              <w:rPr>
                <w:rFonts w:ascii="Lato" w:eastAsia="Arial" w:hAnsi="Lato"/>
                <w:color w:val="000000" w:themeColor="text1"/>
                <w:w w:val="98"/>
                <w:sz w:val="18"/>
              </w:rPr>
              <w:t>................................................................................................</w:t>
            </w:r>
          </w:p>
        </w:tc>
        <w:tc>
          <w:tcPr>
            <w:tcW w:w="220" w:type="dxa"/>
            <w:shd w:val="clear" w:color="auto" w:fill="auto"/>
            <w:vAlign w:val="bottom"/>
          </w:tcPr>
          <w:p w14:paraId="480DB0B0"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8</w:t>
            </w:r>
          </w:p>
        </w:tc>
      </w:tr>
      <w:tr w:rsidR="00000000" w:rsidRPr="008F1F9D" w14:paraId="64EB34B2" w14:textId="77777777">
        <w:trPr>
          <w:trHeight w:val="250"/>
        </w:trPr>
        <w:tc>
          <w:tcPr>
            <w:tcW w:w="760" w:type="dxa"/>
            <w:shd w:val="clear" w:color="auto" w:fill="auto"/>
            <w:vAlign w:val="bottom"/>
          </w:tcPr>
          <w:p w14:paraId="485EAB2A"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72D93CFA"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1305310B"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Progress as of March 31 </w:t>
            </w:r>
            <w:r w:rsidRPr="008F1F9D">
              <w:rPr>
                <w:rFonts w:ascii="Lato" w:eastAsia="Arial" w:hAnsi="Lato"/>
                <w:i/>
                <w:color w:val="000000" w:themeColor="text1"/>
                <w:w w:val="98"/>
                <w:sz w:val="18"/>
              </w:rPr>
              <w:t>.................................................................................................................</w:t>
            </w:r>
          </w:p>
        </w:tc>
        <w:tc>
          <w:tcPr>
            <w:tcW w:w="220" w:type="dxa"/>
            <w:shd w:val="clear" w:color="auto" w:fill="auto"/>
            <w:vAlign w:val="bottom"/>
          </w:tcPr>
          <w:p w14:paraId="49372DF7"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8</w:t>
            </w:r>
          </w:p>
        </w:tc>
      </w:tr>
      <w:tr w:rsidR="00000000" w:rsidRPr="008F1F9D" w14:paraId="1E702983" w14:textId="77777777">
        <w:trPr>
          <w:trHeight w:val="250"/>
        </w:trPr>
        <w:tc>
          <w:tcPr>
            <w:tcW w:w="760" w:type="dxa"/>
            <w:shd w:val="clear" w:color="auto" w:fill="auto"/>
            <w:vAlign w:val="bottom"/>
          </w:tcPr>
          <w:p w14:paraId="2E5173F2"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05D9D83E"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11498763"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Pla</w:t>
            </w:r>
            <w:r w:rsidRPr="008F1F9D">
              <w:rPr>
                <w:rFonts w:ascii="Lato" w:eastAsia="Arial" w:hAnsi="Lato"/>
                <w:b/>
                <w:i/>
                <w:color w:val="000000" w:themeColor="text1"/>
                <w:w w:val="98"/>
                <w:sz w:val="18"/>
              </w:rPr>
              <w:t xml:space="preserve">ns </w:t>
            </w:r>
            <w:r w:rsidRPr="008F1F9D">
              <w:rPr>
                <w:rFonts w:ascii="Lato" w:eastAsia="Arial" w:hAnsi="Lato"/>
                <w:i/>
                <w:color w:val="000000" w:themeColor="text1"/>
                <w:w w:val="98"/>
                <w:sz w:val="18"/>
              </w:rPr>
              <w:t>.................................................................................................................................................</w:t>
            </w:r>
          </w:p>
        </w:tc>
        <w:tc>
          <w:tcPr>
            <w:tcW w:w="220" w:type="dxa"/>
            <w:shd w:val="clear" w:color="auto" w:fill="auto"/>
            <w:vAlign w:val="bottom"/>
          </w:tcPr>
          <w:p w14:paraId="4CDB91AB"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8</w:t>
            </w:r>
          </w:p>
        </w:tc>
      </w:tr>
      <w:tr w:rsidR="00000000" w:rsidRPr="008F1F9D" w14:paraId="76959190" w14:textId="77777777">
        <w:trPr>
          <w:trHeight w:val="247"/>
        </w:trPr>
        <w:tc>
          <w:tcPr>
            <w:tcW w:w="760" w:type="dxa"/>
            <w:shd w:val="clear" w:color="auto" w:fill="auto"/>
            <w:vAlign w:val="bottom"/>
          </w:tcPr>
          <w:p w14:paraId="4FF538A4"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0D8AD24F"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2018</w:t>
            </w:r>
          </w:p>
        </w:tc>
        <w:tc>
          <w:tcPr>
            <w:tcW w:w="7720" w:type="dxa"/>
            <w:shd w:val="clear" w:color="auto" w:fill="auto"/>
            <w:vAlign w:val="bottom"/>
          </w:tcPr>
          <w:p w14:paraId="21B2D54D"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64ADB214"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8</w:t>
            </w:r>
          </w:p>
        </w:tc>
      </w:tr>
      <w:tr w:rsidR="00000000" w:rsidRPr="008F1F9D" w14:paraId="45523A22" w14:textId="77777777">
        <w:trPr>
          <w:trHeight w:val="247"/>
        </w:trPr>
        <w:tc>
          <w:tcPr>
            <w:tcW w:w="9140" w:type="dxa"/>
            <w:gridSpan w:val="3"/>
            <w:shd w:val="clear" w:color="auto" w:fill="auto"/>
            <w:vAlign w:val="bottom"/>
          </w:tcPr>
          <w:p w14:paraId="62FE3B85" w14:textId="77777777" w:rsidR="00000000" w:rsidRPr="008F1F9D" w:rsidRDefault="00443ECF">
            <w:pPr>
              <w:spacing w:line="0" w:lineRule="atLeast"/>
              <w:ind w:left="360"/>
              <w:rPr>
                <w:rFonts w:ascii="Lato" w:eastAsia="Arial" w:hAnsi="Lato"/>
                <w:color w:val="000000" w:themeColor="text1"/>
                <w:w w:val="98"/>
                <w:sz w:val="18"/>
              </w:rPr>
            </w:pPr>
            <w:r w:rsidRPr="008F1F9D">
              <w:rPr>
                <w:rFonts w:ascii="Lato" w:eastAsia="Arial" w:hAnsi="Lato"/>
                <w:b/>
                <w:color w:val="000000" w:themeColor="text1"/>
                <w:w w:val="98"/>
                <w:sz w:val="18"/>
              </w:rPr>
              <w:t xml:space="preserve">Corporate Services </w:t>
            </w:r>
            <w:r w:rsidRPr="008F1F9D">
              <w:rPr>
                <w:rFonts w:ascii="Lato" w:eastAsia="Arial" w:hAnsi="Lato"/>
                <w:color w:val="000000" w:themeColor="text1"/>
                <w:w w:val="98"/>
                <w:sz w:val="18"/>
              </w:rPr>
              <w:t>...............................................................................................................................................</w:t>
            </w:r>
          </w:p>
        </w:tc>
        <w:tc>
          <w:tcPr>
            <w:tcW w:w="220" w:type="dxa"/>
            <w:shd w:val="clear" w:color="auto" w:fill="auto"/>
            <w:vAlign w:val="bottom"/>
          </w:tcPr>
          <w:p w14:paraId="4E3E410C"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9</w:t>
            </w:r>
          </w:p>
        </w:tc>
      </w:tr>
      <w:tr w:rsidR="00000000" w:rsidRPr="008F1F9D" w14:paraId="5B32168B" w14:textId="77777777">
        <w:trPr>
          <w:trHeight w:val="250"/>
        </w:trPr>
        <w:tc>
          <w:tcPr>
            <w:tcW w:w="760" w:type="dxa"/>
            <w:shd w:val="clear" w:color="auto" w:fill="auto"/>
            <w:vAlign w:val="bottom"/>
          </w:tcPr>
          <w:p w14:paraId="7E8CFCD8"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01CCEA27"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2D3F7B10"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Progress as of March 31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7760E4AF"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9</w:t>
            </w:r>
          </w:p>
        </w:tc>
      </w:tr>
      <w:tr w:rsidR="00000000" w:rsidRPr="008F1F9D" w14:paraId="07D24E2A" w14:textId="77777777">
        <w:trPr>
          <w:trHeight w:val="250"/>
        </w:trPr>
        <w:tc>
          <w:tcPr>
            <w:tcW w:w="760" w:type="dxa"/>
            <w:shd w:val="clear" w:color="auto" w:fill="auto"/>
            <w:vAlign w:val="bottom"/>
          </w:tcPr>
          <w:p w14:paraId="2B97ADD6"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74F4AE53"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2017</w:t>
            </w:r>
          </w:p>
        </w:tc>
        <w:tc>
          <w:tcPr>
            <w:tcW w:w="7720" w:type="dxa"/>
            <w:shd w:val="clear" w:color="auto" w:fill="auto"/>
            <w:vAlign w:val="bottom"/>
          </w:tcPr>
          <w:p w14:paraId="69D0A035"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r w:rsidRPr="008F1F9D">
              <w:rPr>
                <w:rFonts w:ascii="Lato" w:eastAsia="Arial" w:hAnsi="Lato"/>
                <w:i/>
                <w:color w:val="000000" w:themeColor="text1"/>
                <w:w w:val="98"/>
                <w:sz w:val="18"/>
              </w:rPr>
              <w:t>...............</w:t>
            </w:r>
          </w:p>
        </w:tc>
        <w:tc>
          <w:tcPr>
            <w:tcW w:w="220" w:type="dxa"/>
            <w:shd w:val="clear" w:color="auto" w:fill="auto"/>
            <w:vAlign w:val="bottom"/>
          </w:tcPr>
          <w:p w14:paraId="039F0D6A"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9</w:t>
            </w:r>
          </w:p>
        </w:tc>
      </w:tr>
      <w:tr w:rsidR="00000000" w:rsidRPr="008F1F9D" w14:paraId="1BF34455" w14:textId="77777777">
        <w:trPr>
          <w:trHeight w:val="247"/>
        </w:trPr>
        <w:tc>
          <w:tcPr>
            <w:tcW w:w="760" w:type="dxa"/>
            <w:shd w:val="clear" w:color="auto" w:fill="auto"/>
            <w:vAlign w:val="bottom"/>
          </w:tcPr>
          <w:p w14:paraId="2A0D4CA5" w14:textId="77777777" w:rsidR="00000000" w:rsidRPr="008F1F9D" w:rsidRDefault="00443ECF">
            <w:pPr>
              <w:spacing w:line="0" w:lineRule="atLeast"/>
              <w:rPr>
                <w:rFonts w:ascii="Lato" w:eastAsia="Times New Roman" w:hAnsi="Lato"/>
                <w:color w:val="000000" w:themeColor="text1"/>
                <w:sz w:val="21"/>
              </w:rPr>
            </w:pPr>
          </w:p>
        </w:tc>
        <w:tc>
          <w:tcPr>
            <w:tcW w:w="660" w:type="dxa"/>
            <w:shd w:val="clear" w:color="auto" w:fill="auto"/>
            <w:vAlign w:val="bottom"/>
          </w:tcPr>
          <w:p w14:paraId="5B420FEF" w14:textId="77777777" w:rsidR="00000000" w:rsidRPr="008F1F9D" w:rsidRDefault="00443ECF">
            <w:pPr>
              <w:spacing w:line="0" w:lineRule="atLeast"/>
              <w:ind w:left="240"/>
              <w:rPr>
                <w:rFonts w:ascii="Lato" w:eastAsia="Arial" w:hAnsi="Lato"/>
                <w:b/>
                <w:i/>
                <w:color w:val="000000" w:themeColor="text1"/>
                <w:w w:val="99"/>
                <w:sz w:val="18"/>
              </w:rPr>
            </w:pPr>
            <w:r w:rsidRPr="008F1F9D">
              <w:rPr>
                <w:rFonts w:ascii="Lato" w:eastAsia="Arial" w:hAnsi="Lato"/>
                <w:b/>
                <w:i/>
                <w:color w:val="000000" w:themeColor="text1"/>
                <w:w w:val="99"/>
                <w:sz w:val="18"/>
              </w:rPr>
              <w:t>2018</w:t>
            </w:r>
          </w:p>
        </w:tc>
        <w:tc>
          <w:tcPr>
            <w:tcW w:w="7720" w:type="dxa"/>
            <w:shd w:val="clear" w:color="auto" w:fill="auto"/>
            <w:vAlign w:val="bottom"/>
          </w:tcPr>
          <w:p w14:paraId="106A344B" w14:textId="77777777" w:rsidR="00000000" w:rsidRPr="008F1F9D" w:rsidRDefault="00443ECF">
            <w:pPr>
              <w:spacing w:line="0" w:lineRule="atLeast"/>
              <w:ind w:left="20"/>
              <w:rPr>
                <w:rFonts w:ascii="Lato" w:eastAsia="Arial" w:hAnsi="Lato"/>
                <w:i/>
                <w:color w:val="000000" w:themeColor="text1"/>
                <w:w w:val="98"/>
                <w:sz w:val="18"/>
              </w:rPr>
            </w:pPr>
            <w:r w:rsidRPr="008F1F9D">
              <w:rPr>
                <w:rFonts w:ascii="Lato" w:eastAsia="Arial" w:hAnsi="Lato"/>
                <w:b/>
                <w:i/>
                <w:color w:val="000000" w:themeColor="text1"/>
                <w:w w:val="98"/>
                <w:sz w:val="18"/>
              </w:rPr>
              <w:t xml:space="preserve">Plans </w:t>
            </w:r>
            <w:r w:rsidRPr="008F1F9D">
              <w:rPr>
                <w:rFonts w:ascii="Lato" w:eastAsia="Arial" w:hAnsi="Lato"/>
                <w:i/>
                <w:color w:val="000000" w:themeColor="text1"/>
                <w:w w:val="98"/>
                <w:sz w:val="18"/>
              </w:rPr>
              <w:t>.................................................................................................................................................</w:t>
            </w:r>
          </w:p>
        </w:tc>
        <w:tc>
          <w:tcPr>
            <w:tcW w:w="220" w:type="dxa"/>
            <w:shd w:val="clear" w:color="auto" w:fill="auto"/>
            <w:vAlign w:val="bottom"/>
          </w:tcPr>
          <w:p w14:paraId="5564ED5F" w14:textId="77777777" w:rsidR="00000000" w:rsidRPr="008F1F9D" w:rsidRDefault="00443ECF">
            <w:pPr>
              <w:spacing w:line="0" w:lineRule="atLeast"/>
              <w:jc w:val="right"/>
              <w:rPr>
                <w:rFonts w:ascii="Lato" w:eastAsia="Arial" w:hAnsi="Lato"/>
                <w:i/>
                <w:color w:val="000000" w:themeColor="text1"/>
                <w:sz w:val="18"/>
              </w:rPr>
            </w:pPr>
            <w:r w:rsidRPr="008F1F9D">
              <w:rPr>
                <w:rFonts w:ascii="Lato" w:eastAsia="Arial" w:hAnsi="Lato"/>
                <w:i/>
                <w:color w:val="000000" w:themeColor="text1"/>
                <w:sz w:val="18"/>
              </w:rPr>
              <w:t>9</w:t>
            </w:r>
          </w:p>
        </w:tc>
      </w:tr>
      <w:tr w:rsidR="00000000" w:rsidRPr="008F1F9D" w14:paraId="39913122" w14:textId="77777777">
        <w:trPr>
          <w:trHeight w:val="270"/>
        </w:trPr>
        <w:tc>
          <w:tcPr>
            <w:tcW w:w="9140" w:type="dxa"/>
            <w:gridSpan w:val="3"/>
            <w:shd w:val="clear" w:color="auto" w:fill="auto"/>
            <w:vAlign w:val="bottom"/>
          </w:tcPr>
          <w:p w14:paraId="5E913D28"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Financial Highlights .......................................................</w:t>
            </w:r>
            <w:r w:rsidRPr="008F1F9D">
              <w:rPr>
                <w:rFonts w:ascii="Lato" w:eastAsia="Arial" w:hAnsi="Lato"/>
                <w:b/>
                <w:color w:val="000000" w:themeColor="text1"/>
                <w:w w:val="99"/>
              </w:rPr>
              <w:t>...........................................................................</w:t>
            </w:r>
          </w:p>
        </w:tc>
        <w:tc>
          <w:tcPr>
            <w:tcW w:w="220" w:type="dxa"/>
            <w:shd w:val="clear" w:color="auto" w:fill="auto"/>
            <w:vAlign w:val="bottom"/>
          </w:tcPr>
          <w:p w14:paraId="04E3FDED"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10</w:t>
            </w:r>
          </w:p>
        </w:tc>
      </w:tr>
      <w:tr w:rsidR="00000000" w:rsidRPr="008F1F9D" w14:paraId="6D7FF348" w14:textId="77777777">
        <w:trPr>
          <w:trHeight w:val="253"/>
        </w:trPr>
        <w:tc>
          <w:tcPr>
            <w:tcW w:w="9140" w:type="dxa"/>
            <w:gridSpan w:val="3"/>
            <w:shd w:val="clear" w:color="auto" w:fill="auto"/>
            <w:vAlign w:val="bottom"/>
          </w:tcPr>
          <w:p w14:paraId="1216BC7F" w14:textId="77777777" w:rsidR="00000000" w:rsidRPr="008F1F9D" w:rsidRDefault="00443ECF">
            <w:pPr>
              <w:spacing w:line="0" w:lineRule="atLeast"/>
              <w:ind w:left="360"/>
              <w:rPr>
                <w:rFonts w:ascii="Lato" w:eastAsia="Arial" w:hAnsi="Lato"/>
                <w:color w:val="000000" w:themeColor="text1"/>
                <w:w w:val="99"/>
                <w:sz w:val="18"/>
              </w:rPr>
            </w:pPr>
            <w:r w:rsidRPr="008F1F9D">
              <w:rPr>
                <w:rFonts w:ascii="Lato" w:eastAsia="Arial" w:hAnsi="Lato"/>
                <w:b/>
                <w:color w:val="000000" w:themeColor="text1"/>
                <w:w w:val="99"/>
                <w:sz w:val="18"/>
              </w:rPr>
              <w:t xml:space="preserve">SECTION I </w:t>
            </w:r>
            <w:r w:rsidRPr="008F1F9D">
              <w:rPr>
                <w:rFonts w:ascii="Lato" w:eastAsia="Arial" w:hAnsi="Lato"/>
                <w:b/>
                <w:color w:val="000000" w:themeColor="text1"/>
                <w:w w:val="99"/>
                <w:sz w:val="18"/>
              </w:rPr>
              <w:t>–</w:t>
            </w:r>
            <w:r w:rsidRPr="008F1F9D">
              <w:rPr>
                <w:rFonts w:ascii="Lato" w:eastAsia="Arial" w:hAnsi="Lato"/>
                <w:b/>
                <w:color w:val="000000" w:themeColor="text1"/>
                <w:w w:val="99"/>
                <w:sz w:val="18"/>
              </w:rPr>
              <w:t xml:space="preserve"> TRANSMISSION OPERATING AND OTHER INDUSTRY COSTS</w:t>
            </w:r>
            <w:r w:rsidRPr="008F1F9D">
              <w:rPr>
                <w:rFonts w:ascii="Lato" w:eastAsia="Arial" w:hAnsi="Lato"/>
                <w:color w:val="000000" w:themeColor="text1"/>
                <w:w w:val="99"/>
                <w:sz w:val="18"/>
              </w:rPr>
              <w:t>................................................</w:t>
            </w:r>
          </w:p>
        </w:tc>
        <w:tc>
          <w:tcPr>
            <w:tcW w:w="220" w:type="dxa"/>
            <w:shd w:val="clear" w:color="auto" w:fill="auto"/>
            <w:vAlign w:val="bottom"/>
          </w:tcPr>
          <w:p w14:paraId="0D4A1122"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11</w:t>
            </w:r>
          </w:p>
        </w:tc>
      </w:tr>
      <w:tr w:rsidR="00000000" w:rsidRPr="008F1F9D" w14:paraId="7CED7E78" w14:textId="77777777">
        <w:trPr>
          <w:trHeight w:val="252"/>
        </w:trPr>
        <w:tc>
          <w:tcPr>
            <w:tcW w:w="760" w:type="dxa"/>
            <w:shd w:val="clear" w:color="auto" w:fill="auto"/>
            <w:vAlign w:val="bottom"/>
          </w:tcPr>
          <w:p w14:paraId="60A4F842"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A.</w:t>
            </w:r>
          </w:p>
        </w:tc>
        <w:tc>
          <w:tcPr>
            <w:tcW w:w="8380" w:type="dxa"/>
            <w:gridSpan w:val="2"/>
            <w:shd w:val="clear" w:color="auto" w:fill="auto"/>
            <w:vAlign w:val="bottom"/>
          </w:tcPr>
          <w:p w14:paraId="33D4D36B" w14:textId="77777777" w:rsidR="00000000" w:rsidRPr="008F1F9D" w:rsidRDefault="00443ECF">
            <w:pPr>
              <w:spacing w:line="0" w:lineRule="atLeast"/>
              <w:ind w:left="240"/>
              <w:rPr>
                <w:rFonts w:ascii="Lato" w:eastAsia="Arial" w:hAnsi="Lato"/>
                <w:color w:val="000000" w:themeColor="text1"/>
                <w:w w:val="99"/>
                <w:sz w:val="18"/>
              </w:rPr>
            </w:pPr>
            <w:r w:rsidRPr="008F1F9D">
              <w:rPr>
                <w:rFonts w:ascii="Lato" w:eastAsia="Arial" w:hAnsi="Lato"/>
                <w:color w:val="000000" w:themeColor="text1"/>
                <w:w w:val="99"/>
                <w:sz w:val="18"/>
              </w:rPr>
              <w:t>Year-to-Date March 2017 .....................................</w:t>
            </w:r>
            <w:r w:rsidRPr="008F1F9D">
              <w:rPr>
                <w:rFonts w:ascii="Lato" w:eastAsia="Arial" w:hAnsi="Lato"/>
                <w:color w:val="000000" w:themeColor="text1"/>
                <w:w w:val="99"/>
                <w:sz w:val="18"/>
              </w:rPr>
              <w:t>....................................................................................</w:t>
            </w:r>
          </w:p>
        </w:tc>
        <w:tc>
          <w:tcPr>
            <w:tcW w:w="220" w:type="dxa"/>
            <w:shd w:val="clear" w:color="auto" w:fill="auto"/>
            <w:vAlign w:val="bottom"/>
          </w:tcPr>
          <w:p w14:paraId="06BF88BD"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11</w:t>
            </w:r>
          </w:p>
        </w:tc>
      </w:tr>
      <w:tr w:rsidR="00000000" w:rsidRPr="008F1F9D" w14:paraId="6852B4DC" w14:textId="77777777">
        <w:trPr>
          <w:trHeight w:val="250"/>
        </w:trPr>
        <w:tc>
          <w:tcPr>
            <w:tcW w:w="760" w:type="dxa"/>
            <w:shd w:val="clear" w:color="auto" w:fill="auto"/>
            <w:vAlign w:val="bottom"/>
          </w:tcPr>
          <w:p w14:paraId="3E19AA32"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B.</w:t>
            </w:r>
          </w:p>
        </w:tc>
        <w:tc>
          <w:tcPr>
            <w:tcW w:w="8380" w:type="dxa"/>
            <w:gridSpan w:val="2"/>
            <w:shd w:val="clear" w:color="auto" w:fill="auto"/>
            <w:vAlign w:val="bottom"/>
          </w:tcPr>
          <w:p w14:paraId="79A30984" w14:textId="77777777" w:rsidR="00000000" w:rsidRPr="008F1F9D" w:rsidRDefault="00443ECF">
            <w:pPr>
              <w:spacing w:line="0" w:lineRule="atLeast"/>
              <w:ind w:left="240"/>
              <w:rPr>
                <w:rFonts w:ascii="Lato" w:eastAsia="Arial" w:hAnsi="Lato"/>
                <w:color w:val="000000" w:themeColor="text1"/>
                <w:sz w:val="18"/>
              </w:rPr>
            </w:pPr>
            <w:r w:rsidRPr="008F1F9D">
              <w:rPr>
                <w:rFonts w:ascii="Lato" w:eastAsia="Arial" w:hAnsi="Lato"/>
                <w:color w:val="000000" w:themeColor="text1"/>
                <w:sz w:val="18"/>
              </w:rPr>
              <w:t>2018 Forecast ..........................................................................................................................................</w:t>
            </w:r>
          </w:p>
        </w:tc>
        <w:tc>
          <w:tcPr>
            <w:tcW w:w="220" w:type="dxa"/>
            <w:shd w:val="clear" w:color="auto" w:fill="auto"/>
            <w:vAlign w:val="bottom"/>
          </w:tcPr>
          <w:p w14:paraId="7EB1067C"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11</w:t>
            </w:r>
          </w:p>
        </w:tc>
      </w:tr>
      <w:tr w:rsidR="00000000" w:rsidRPr="008F1F9D" w14:paraId="6B1F4ECF" w14:textId="77777777">
        <w:trPr>
          <w:trHeight w:val="242"/>
        </w:trPr>
        <w:tc>
          <w:tcPr>
            <w:tcW w:w="9140" w:type="dxa"/>
            <w:gridSpan w:val="3"/>
            <w:shd w:val="clear" w:color="auto" w:fill="auto"/>
            <w:vAlign w:val="bottom"/>
          </w:tcPr>
          <w:p w14:paraId="47F158D4" w14:textId="77777777" w:rsidR="00000000" w:rsidRPr="008F1F9D" w:rsidRDefault="00443ECF">
            <w:pPr>
              <w:spacing w:line="0" w:lineRule="atLeast"/>
              <w:ind w:left="360"/>
              <w:rPr>
                <w:rFonts w:ascii="Lato" w:eastAsia="Arial" w:hAnsi="Lato"/>
                <w:color w:val="000000" w:themeColor="text1"/>
                <w:w w:val="99"/>
                <w:sz w:val="18"/>
              </w:rPr>
            </w:pPr>
            <w:r w:rsidRPr="008F1F9D">
              <w:rPr>
                <w:rFonts w:ascii="Lato" w:eastAsia="Arial" w:hAnsi="Lato"/>
                <w:b/>
                <w:color w:val="000000" w:themeColor="text1"/>
                <w:w w:val="99"/>
                <w:sz w:val="18"/>
              </w:rPr>
              <w:t>SECTION</w:t>
            </w:r>
            <w:r w:rsidRPr="008F1F9D">
              <w:rPr>
                <w:rFonts w:ascii="Lato" w:eastAsia="Arial" w:hAnsi="Lato"/>
                <w:b/>
                <w:color w:val="000000" w:themeColor="text1"/>
                <w:w w:val="99"/>
                <w:sz w:val="18"/>
              </w:rPr>
              <w:t xml:space="preserve"> II </w:t>
            </w:r>
            <w:r w:rsidRPr="008F1F9D">
              <w:rPr>
                <w:rFonts w:ascii="Lato" w:eastAsia="Arial" w:hAnsi="Lato"/>
                <w:b/>
                <w:color w:val="000000" w:themeColor="text1"/>
                <w:w w:val="99"/>
                <w:sz w:val="18"/>
              </w:rPr>
              <w:t>–</w:t>
            </w:r>
            <w:r w:rsidRPr="008F1F9D">
              <w:rPr>
                <w:rFonts w:ascii="Lato" w:eastAsia="Arial" w:hAnsi="Lato"/>
                <w:b/>
                <w:color w:val="000000" w:themeColor="text1"/>
                <w:w w:val="99"/>
                <w:sz w:val="18"/>
              </w:rPr>
              <w:t xml:space="preserve"> GENERAL &amp; ADMINISTRATIVE, INTEREST AND AMORTIZATION COSTS</w:t>
            </w:r>
            <w:r w:rsidRPr="008F1F9D">
              <w:rPr>
                <w:rFonts w:ascii="Lato" w:eastAsia="Arial" w:hAnsi="Lato"/>
                <w:color w:val="000000" w:themeColor="text1"/>
                <w:w w:val="99"/>
                <w:sz w:val="18"/>
              </w:rPr>
              <w:t>.............................</w:t>
            </w:r>
          </w:p>
        </w:tc>
        <w:tc>
          <w:tcPr>
            <w:tcW w:w="220" w:type="dxa"/>
            <w:shd w:val="clear" w:color="auto" w:fill="auto"/>
            <w:vAlign w:val="bottom"/>
          </w:tcPr>
          <w:p w14:paraId="10E98EFE"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16</w:t>
            </w:r>
          </w:p>
        </w:tc>
      </w:tr>
      <w:tr w:rsidR="00000000" w:rsidRPr="008F1F9D" w14:paraId="024E0094" w14:textId="77777777">
        <w:trPr>
          <w:trHeight w:val="254"/>
        </w:trPr>
        <w:tc>
          <w:tcPr>
            <w:tcW w:w="760" w:type="dxa"/>
            <w:shd w:val="clear" w:color="auto" w:fill="auto"/>
            <w:vAlign w:val="bottom"/>
          </w:tcPr>
          <w:p w14:paraId="2B1F3F4E"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A.</w:t>
            </w:r>
          </w:p>
        </w:tc>
        <w:tc>
          <w:tcPr>
            <w:tcW w:w="8380" w:type="dxa"/>
            <w:gridSpan w:val="2"/>
            <w:shd w:val="clear" w:color="auto" w:fill="auto"/>
            <w:vAlign w:val="bottom"/>
          </w:tcPr>
          <w:p w14:paraId="68CC6096" w14:textId="77777777" w:rsidR="00000000" w:rsidRPr="008F1F9D" w:rsidRDefault="00443ECF">
            <w:pPr>
              <w:spacing w:line="0" w:lineRule="atLeast"/>
              <w:ind w:left="240"/>
              <w:rPr>
                <w:rFonts w:ascii="Lato" w:eastAsia="Arial" w:hAnsi="Lato"/>
                <w:color w:val="000000" w:themeColor="text1"/>
                <w:w w:val="99"/>
                <w:sz w:val="18"/>
              </w:rPr>
            </w:pPr>
            <w:r w:rsidRPr="008F1F9D">
              <w:rPr>
                <w:rFonts w:ascii="Lato" w:eastAsia="Arial" w:hAnsi="Lato"/>
                <w:color w:val="000000" w:themeColor="text1"/>
                <w:w w:val="99"/>
                <w:sz w:val="18"/>
              </w:rPr>
              <w:t>Year-to-Date March 2017 .........................................................................................................................</w:t>
            </w:r>
          </w:p>
        </w:tc>
        <w:tc>
          <w:tcPr>
            <w:tcW w:w="220" w:type="dxa"/>
            <w:shd w:val="clear" w:color="auto" w:fill="auto"/>
            <w:vAlign w:val="bottom"/>
          </w:tcPr>
          <w:p w14:paraId="03A23EC0"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16</w:t>
            </w:r>
          </w:p>
        </w:tc>
      </w:tr>
      <w:tr w:rsidR="00000000" w:rsidRPr="008F1F9D" w14:paraId="52B34401" w14:textId="77777777">
        <w:trPr>
          <w:trHeight w:val="247"/>
        </w:trPr>
        <w:tc>
          <w:tcPr>
            <w:tcW w:w="760" w:type="dxa"/>
            <w:shd w:val="clear" w:color="auto" w:fill="auto"/>
            <w:vAlign w:val="bottom"/>
          </w:tcPr>
          <w:p w14:paraId="0578E36B"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B.</w:t>
            </w:r>
          </w:p>
        </w:tc>
        <w:tc>
          <w:tcPr>
            <w:tcW w:w="8380" w:type="dxa"/>
            <w:gridSpan w:val="2"/>
            <w:shd w:val="clear" w:color="auto" w:fill="auto"/>
            <w:vAlign w:val="bottom"/>
          </w:tcPr>
          <w:p w14:paraId="09B93573" w14:textId="77777777" w:rsidR="00000000" w:rsidRPr="008F1F9D" w:rsidRDefault="00443ECF">
            <w:pPr>
              <w:spacing w:line="0" w:lineRule="atLeast"/>
              <w:ind w:left="240"/>
              <w:rPr>
                <w:rFonts w:ascii="Lato" w:eastAsia="Arial" w:hAnsi="Lato"/>
                <w:color w:val="000000" w:themeColor="text1"/>
                <w:sz w:val="18"/>
              </w:rPr>
            </w:pPr>
            <w:r w:rsidRPr="008F1F9D">
              <w:rPr>
                <w:rFonts w:ascii="Lato" w:eastAsia="Arial" w:hAnsi="Lato"/>
                <w:color w:val="000000" w:themeColor="text1"/>
                <w:sz w:val="18"/>
              </w:rPr>
              <w:t>201</w:t>
            </w:r>
            <w:r w:rsidRPr="008F1F9D">
              <w:rPr>
                <w:rFonts w:ascii="Lato" w:eastAsia="Arial" w:hAnsi="Lato"/>
                <w:color w:val="000000" w:themeColor="text1"/>
                <w:sz w:val="18"/>
              </w:rPr>
              <w:t>7 and 2018 Budgets ...........................................................................................................................</w:t>
            </w:r>
          </w:p>
        </w:tc>
        <w:tc>
          <w:tcPr>
            <w:tcW w:w="220" w:type="dxa"/>
            <w:shd w:val="clear" w:color="auto" w:fill="auto"/>
            <w:vAlign w:val="bottom"/>
          </w:tcPr>
          <w:p w14:paraId="21444261"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16</w:t>
            </w:r>
          </w:p>
        </w:tc>
      </w:tr>
      <w:tr w:rsidR="00000000" w:rsidRPr="008F1F9D" w14:paraId="6A0A2460" w14:textId="77777777">
        <w:trPr>
          <w:trHeight w:val="245"/>
        </w:trPr>
        <w:tc>
          <w:tcPr>
            <w:tcW w:w="9140" w:type="dxa"/>
            <w:gridSpan w:val="3"/>
            <w:shd w:val="clear" w:color="auto" w:fill="auto"/>
            <w:vAlign w:val="bottom"/>
          </w:tcPr>
          <w:p w14:paraId="4244B939"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b/>
                <w:color w:val="000000" w:themeColor="text1"/>
                <w:sz w:val="18"/>
              </w:rPr>
              <w:t xml:space="preserve">SECTION III </w:t>
            </w:r>
            <w:r w:rsidRPr="008F1F9D">
              <w:rPr>
                <w:rFonts w:ascii="Lato" w:eastAsia="Arial" w:hAnsi="Lato"/>
                <w:b/>
                <w:color w:val="000000" w:themeColor="text1"/>
                <w:sz w:val="18"/>
              </w:rPr>
              <w:t>–</w:t>
            </w:r>
            <w:r w:rsidRPr="008F1F9D">
              <w:rPr>
                <w:rFonts w:ascii="Lato" w:eastAsia="Arial" w:hAnsi="Lato"/>
                <w:b/>
                <w:color w:val="000000" w:themeColor="text1"/>
                <w:sz w:val="18"/>
              </w:rPr>
              <w:t xml:space="preserve"> CAPITAL EXPENDITURES</w:t>
            </w:r>
            <w:r w:rsidRPr="008F1F9D">
              <w:rPr>
                <w:rFonts w:ascii="Lato" w:eastAsia="Arial" w:hAnsi="Lato"/>
                <w:color w:val="000000" w:themeColor="text1"/>
                <w:sz w:val="18"/>
              </w:rPr>
              <w:t>...........................................................................</w:t>
            </w:r>
            <w:r w:rsidRPr="008F1F9D">
              <w:rPr>
                <w:rFonts w:ascii="Lato" w:eastAsia="Arial" w:hAnsi="Lato"/>
                <w:color w:val="000000" w:themeColor="text1"/>
                <w:sz w:val="18"/>
              </w:rPr>
              <w:t>...............................</w:t>
            </w:r>
          </w:p>
        </w:tc>
        <w:tc>
          <w:tcPr>
            <w:tcW w:w="220" w:type="dxa"/>
            <w:shd w:val="clear" w:color="auto" w:fill="auto"/>
            <w:vAlign w:val="bottom"/>
          </w:tcPr>
          <w:p w14:paraId="618297E5"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20</w:t>
            </w:r>
          </w:p>
        </w:tc>
      </w:tr>
      <w:tr w:rsidR="00000000" w:rsidRPr="008F1F9D" w14:paraId="3C652BAC" w14:textId="77777777">
        <w:trPr>
          <w:trHeight w:val="252"/>
        </w:trPr>
        <w:tc>
          <w:tcPr>
            <w:tcW w:w="760" w:type="dxa"/>
            <w:shd w:val="clear" w:color="auto" w:fill="auto"/>
            <w:vAlign w:val="bottom"/>
          </w:tcPr>
          <w:p w14:paraId="22225E34"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A.</w:t>
            </w:r>
          </w:p>
        </w:tc>
        <w:tc>
          <w:tcPr>
            <w:tcW w:w="8380" w:type="dxa"/>
            <w:gridSpan w:val="2"/>
            <w:shd w:val="clear" w:color="auto" w:fill="auto"/>
            <w:vAlign w:val="bottom"/>
          </w:tcPr>
          <w:p w14:paraId="1B84B6E0" w14:textId="77777777" w:rsidR="00000000" w:rsidRPr="008F1F9D" w:rsidRDefault="00443ECF">
            <w:pPr>
              <w:spacing w:line="0" w:lineRule="atLeast"/>
              <w:ind w:left="240"/>
              <w:rPr>
                <w:rFonts w:ascii="Lato" w:eastAsia="Arial" w:hAnsi="Lato"/>
                <w:color w:val="000000" w:themeColor="text1"/>
                <w:w w:val="99"/>
                <w:sz w:val="18"/>
              </w:rPr>
            </w:pPr>
            <w:r w:rsidRPr="008F1F9D">
              <w:rPr>
                <w:rFonts w:ascii="Lato" w:eastAsia="Arial" w:hAnsi="Lato"/>
                <w:color w:val="000000" w:themeColor="text1"/>
                <w:w w:val="99"/>
                <w:sz w:val="18"/>
              </w:rPr>
              <w:t>Year-to-Date March 2017 .........................................................................................................................</w:t>
            </w:r>
          </w:p>
        </w:tc>
        <w:tc>
          <w:tcPr>
            <w:tcW w:w="220" w:type="dxa"/>
            <w:shd w:val="clear" w:color="auto" w:fill="auto"/>
            <w:vAlign w:val="bottom"/>
          </w:tcPr>
          <w:p w14:paraId="4D687BE0"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20</w:t>
            </w:r>
          </w:p>
        </w:tc>
      </w:tr>
      <w:tr w:rsidR="00000000" w:rsidRPr="008F1F9D" w14:paraId="2F2EDB94" w14:textId="77777777">
        <w:trPr>
          <w:trHeight w:val="250"/>
        </w:trPr>
        <w:tc>
          <w:tcPr>
            <w:tcW w:w="760" w:type="dxa"/>
            <w:shd w:val="clear" w:color="auto" w:fill="auto"/>
            <w:vAlign w:val="bottom"/>
          </w:tcPr>
          <w:p w14:paraId="10494386"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B.</w:t>
            </w:r>
          </w:p>
        </w:tc>
        <w:tc>
          <w:tcPr>
            <w:tcW w:w="8380" w:type="dxa"/>
            <w:gridSpan w:val="2"/>
            <w:shd w:val="clear" w:color="auto" w:fill="auto"/>
            <w:vAlign w:val="bottom"/>
          </w:tcPr>
          <w:p w14:paraId="65B01D94" w14:textId="77777777" w:rsidR="00000000" w:rsidRPr="008F1F9D" w:rsidRDefault="00443ECF">
            <w:pPr>
              <w:spacing w:line="0" w:lineRule="atLeast"/>
              <w:ind w:left="240"/>
              <w:rPr>
                <w:rFonts w:ascii="Lato" w:eastAsia="Arial" w:hAnsi="Lato"/>
                <w:color w:val="000000" w:themeColor="text1"/>
                <w:w w:val="99"/>
                <w:sz w:val="18"/>
              </w:rPr>
            </w:pPr>
            <w:r w:rsidRPr="008F1F9D">
              <w:rPr>
                <w:rFonts w:ascii="Lato" w:eastAsia="Arial" w:hAnsi="Lato"/>
                <w:color w:val="000000" w:themeColor="text1"/>
                <w:w w:val="99"/>
                <w:sz w:val="18"/>
              </w:rPr>
              <w:t>2017 and 2018 Budget ...........................................</w:t>
            </w:r>
            <w:r w:rsidRPr="008F1F9D">
              <w:rPr>
                <w:rFonts w:ascii="Lato" w:eastAsia="Arial" w:hAnsi="Lato"/>
                <w:color w:val="000000" w:themeColor="text1"/>
                <w:w w:val="99"/>
                <w:sz w:val="18"/>
              </w:rPr>
              <w:t>..................................................................................</w:t>
            </w:r>
          </w:p>
        </w:tc>
        <w:tc>
          <w:tcPr>
            <w:tcW w:w="220" w:type="dxa"/>
            <w:shd w:val="clear" w:color="auto" w:fill="auto"/>
            <w:vAlign w:val="bottom"/>
          </w:tcPr>
          <w:p w14:paraId="306BB5EC"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21</w:t>
            </w:r>
          </w:p>
        </w:tc>
      </w:tr>
      <w:tr w:rsidR="00000000" w:rsidRPr="008F1F9D" w14:paraId="3D16B000" w14:textId="77777777">
        <w:trPr>
          <w:trHeight w:val="242"/>
        </w:trPr>
        <w:tc>
          <w:tcPr>
            <w:tcW w:w="9140" w:type="dxa"/>
            <w:gridSpan w:val="3"/>
            <w:shd w:val="clear" w:color="auto" w:fill="auto"/>
            <w:vAlign w:val="bottom"/>
          </w:tcPr>
          <w:p w14:paraId="33AA8320"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b/>
                <w:color w:val="000000" w:themeColor="text1"/>
                <w:sz w:val="18"/>
              </w:rPr>
              <w:t xml:space="preserve">SECTION IV </w:t>
            </w:r>
            <w:r w:rsidRPr="008F1F9D">
              <w:rPr>
                <w:rFonts w:ascii="Lato" w:eastAsia="Arial" w:hAnsi="Lato"/>
                <w:b/>
                <w:color w:val="000000" w:themeColor="text1"/>
                <w:sz w:val="18"/>
              </w:rPr>
              <w:t>–</w:t>
            </w:r>
            <w:r w:rsidRPr="008F1F9D">
              <w:rPr>
                <w:rFonts w:ascii="Lato" w:eastAsia="Arial" w:hAnsi="Lato"/>
                <w:b/>
                <w:color w:val="000000" w:themeColor="text1"/>
                <w:sz w:val="18"/>
              </w:rPr>
              <w:t xml:space="preserve"> REVENUE </w:t>
            </w:r>
            <w:r w:rsidRPr="008F1F9D">
              <w:rPr>
                <w:rFonts w:ascii="Lato" w:eastAsia="Arial" w:hAnsi="Lato"/>
                <w:color w:val="000000" w:themeColor="text1"/>
                <w:sz w:val="18"/>
              </w:rPr>
              <w:t>....................................................................................................................................</w:t>
            </w:r>
          </w:p>
        </w:tc>
        <w:tc>
          <w:tcPr>
            <w:tcW w:w="220" w:type="dxa"/>
            <w:shd w:val="clear" w:color="auto" w:fill="auto"/>
            <w:vAlign w:val="bottom"/>
          </w:tcPr>
          <w:p w14:paraId="2F752B9B"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23</w:t>
            </w:r>
          </w:p>
        </w:tc>
      </w:tr>
      <w:tr w:rsidR="00000000" w:rsidRPr="008F1F9D" w14:paraId="296142D4" w14:textId="77777777">
        <w:trPr>
          <w:trHeight w:val="273"/>
        </w:trPr>
        <w:tc>
          <w:tcPr>
            <w:tcW w:w="9140" w:type="dxa"/>
            <w:gridSpan w:val="3"/>
            <w:shd w:val="clear" w:color="auto" w:fill="auto"/>
            <w:vAlign w:val="bottom"/>
          </w:tcPr>
          <w:p w14:paraId="2A6ACFE9"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A:</w:t>
            </w:r>
            <w:r w:rsidRPr="008F1F9D">
              <w:rPr>
                <w:rFonts w:ascii="Lato" w:eastAsia="Arial" w:hAnsi="Lato"/>
                <w:b/>
                <w:color w:val="000000" w:themeColor="text1"/>
                <w:w w:val="99"/>
              </w:rPr>
              <w:t xml:space="preserve"> 2014-2018 Strategic Plan ....................................................................................................</w:t>
            </w:r>
          </w:p>
        </w:tc>
        <w:tc>
          <w:tcPr>
            <w:tcW w:w="220" w:type="dxa"/>
            <w:shd w:val="clear" w:color="auto" w:fill="auto"/>
            <w:vAlign w:val="bottom"/>
          </w:tcPr>
          <w:p w14:paraId="5EB6E44D"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25</w:t>
            </w:r>
          </w:p>
        </w:tc>
      </w:tr>
      <w:tr w:rsidR="00000000" w:rsidRPr="008F1F9D" w14:paraId="3DEFE078" w14:textId="77777777">
        <w:trPr>
          <w:trHeight w:val="276"/>
        </w:trPr>
        <w:tc>
          <w:tcPr>
            <w:tcW w:w="9140" w:type="dxa"/>
            <w:gridSpan w:val="3"/>
            <w:shd w:val="clear" w:color="auto" w:fill="auto"/>
            <w:vAlign w:val="bottom"/>
          </w:tcPr>
          <w:p w14:paraId="134D853A"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B: Year-to-Date March 2017 Financial Results Detail ..........................................................</w:t>
            </w:r>
          </w:p>
        </w:tc>
        <w:tc>
          <w:tcPr>
            <w:tcW w:w="220" w:type="dxa"/>
            <w:shd w:val="clear" w:color="auto" w:fill="auto"/>
            <w:vAlign w:val="bottom"/>
          </w:tcPr>
          <w:p w14:paraId="1FFCBD1E"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26</w:t>
            </w:r>
          </w:p>
        </w:tc>
      </w:tr>
      <w:tr w:rsidR="00000000" w:rsidRPr="008F1F9D" w14:paraId="1FA4D244" w14:textId="77777777">
        <w:trPr>
          <w:trHeight w:val="276"/>
        </w:trPr>
        <w:tc>
          <w:tcPr>
            <w:tcW w:w="9140" w:type="dxa"/>
            <w:gridSpan w:val="3"/>
            <w:shd w:val="clear" w:color="auto" w:fill="auto"/>
            <w:vAlign w:val="bottom"/>
          </w:tcPr>
          <w:p w14:paraId="36833AC1"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w:t>
            </w:r>
            <w:r w:rsidRPr="008F1F9D">
              <w:rPr>
                <w:rFonts w:ascii="Lato" w:eastAsia="Arial" w:hAnsi="Lato"/>
                <w:b/>
                <w:color w:val="000000" w:themeColor="text1"/>
                <w:w w:val="99"/>
              </w:rPr>
              <w:t>ppendix C: Transmission Operating Cost Definitions ........................................................................</w:t>
            </w:r>
          </w:p>
        </w:tc>
        <w:tc>
          <w:tcPr>
            <w:tcW w:w="220" w:type="dxa"/>
            <w:shd w:val="clear" w:color="auto" w:fill="auto"/>
            <w:vAlign w:val="bottom"/>
          </w:tcPr>
          <w:p w14:paraId="6371CBD0"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32</w:t>
            </w:r>
          </w:p>
        </w:tc>
      </w:tr>
      <w:tr w:rsidR="00000000" w:rsidRPr="008F1F9D" w14:paraId="44E07F20" w14:textId="77777777">
        <w:trPr>
          <w:trHeight w:val="276"/>
        </w:trPr>
        <w:tc>
          <w:tcPr>
            <w:tcW w:w="9140" w:type="dxa"/>
            <w:gridSpan w:val="3"/>
            <w:shd w:val="clear" w:color="auto" w:fill="auto"/>
            <w:vAlign w:val="bottom"/>
          </w:tcPr>
          <w:p w14:paraId="11233D2B"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D: 2017-2018 General and Administrative Cost Detail .........................................................</w:t>
            </w:r>
          </w:p>
        </w:tc>
        <w:tc>
          <w:tcPr>
            <w:tcW w:w="220" w:type="dxa"/>
            <w:shd w:val="clear" w:color="auto" w:fill="auto"/>
            <w:vAlign w:val="bottom"/>
          </w:tcPr>
          <w:p w14:paraId="0FEE5285"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35</w:t>
            </w:r>
          </w:p>
        </w:tc>
      </w:tr>
      <w:tr w:rsidR="00000000" w:rsidRPr="008F1F9D" w14:paraId="31FFC2F4" w14:textId="77777777">
        <w:trPr>
          <w:trHeight w:val="277"/>
        </w:trPr>
        <w:tc>
          <w:tcPr>
            <w:tcW w:w="9140" w:type="dxa"/>
            <w:gridSpan w:val="3"/>
            <w:shd w:val="clear" w:color="auto" w:fill="auto"/>
            <w:vAlign w:val="bottom"/>
          </w:tcPr>
          <w:p w14:paraId="7379BB0D"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w:t>
            </w:r>
            <w:r w:rsidRPr="008F1F9D">
              <w:rPr>
                <w:rFonts w:ascii="Lato" w:eastAsia="Arial" w:hAnsi="Lato"/>
                <w:b/>
                <w:color w:val="000000" w:themeColor="text1"/>
                <w:w w:val="99"/>
              </w:rPr>
              <w:t>dix E: 2017 and 2018 Capital Projects .........................................................................................</w:t>
            </w:r>
          </w:p>
        </w:tc>
        <w:tc>
          <w:tcPr>
            <w:tcW w:w="220" w:type="dxa"/>
            <w:shd w:val="clear" w:color="auto" w:fill="auto"/>
            <w:vAlign w:val="bottom"/>
          </w:tcPr>
          <w:p w14:paraId="2009C60E"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39</w:t>
            </w:r>
          </w:p>
        </w:tc>
      </w:tr>
      <w:tr w:rsidR="00000000" w:rsidRPr="008F1F9D" w14:paraId="0FFF7720" w14:textId="77777777">
        <w:trPr>
          <w:trHeight w:val="274"/>
        </w:trPr>
        <w:tc>
          <w:tcPr>
            <w:tcW w:w="9140" w:type="dxa"/>
            <w:gridSpan w:val="3"/>
            <w:shd w:val="clear" w:color="auto" w:fill="auto"/>
            <w:vAlign w:val="bottom"/>
          </w:tcPr>
          <w:p w14:paraId="3BE6E980"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F: Major Projects..................................................................................................</w:t>
            </w:r>
            <w:r w:rsidRPr="008F1F9D">
              <w:rPr>
                <w:rFonts w:ascii="Lato" w:eastAsia="Arial" w:hAnsi="Lato"/>
                <w:b/>
                <w:color w:val="000000" w:themeColor="text1"/>
                <w:w w:val="99"/>
              </w:rPr>
              <w:t>....................</w:t>
            </w:r>
          </w:p>
        </w:tc>
        <w:tc>
          <w:tcPr>
            <w:tcW w:w="220" w:type="dxa"/>
            <w:shd w:val="clear" w:color="auto" w:fill="auto"/>
            <w:vAlign w:val="bottom"/>
          </w:tcPr>
          <w:p w14:paraId="2498ABB1"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45</w:t>
            </w:r>
          </w:p>
        </w:tc>
      </w:tr>
      <w:tr w:rsidR="00000000" w:rsidRPr="008F1F9D" w14:paraId="5B45519B" w14:textId="77777777">
        <w:trPr>
          <w:trHeight w:val="258"/>
        </w:trPr>
        <w:tc>
          <w:tcPr>
            <w:tcW w:w="9140" w:type="dxa"/>
            <w:gridSpan w:val="3"/>
            <w:shd w:val="clear" w:color="auto" w:fill="auto"/>
            <w:vAlign w:val="bottom"/>
          </w:tcPr>
          <w:p w14:paraId="5689C796" w14:textId="77777777" w:rsidR="00000000" w:rsidRPr="008F1F9D" w:rsidRDefault="00443ECF">
            <w:pPr>
              <w:spacing w:line="0" w:lineRule="atLeast"/>
              <w:ind w:left="360"/>
              <w:rPr>
                <w:rFonts w:ascii="Lato" w:eastAsia="Arial" w:hAnsi="Lato"/>
                <w:color w:val="000000" w:themeColor="text1"/>
                <w:sz w:val="18"/>
              </w:rPr>
            </w:pPr>
            <w:r w:rsidRPr="008F1F9D">
              <w:rPr>
                <w:rFonts w:ascii="Lato" w:eastAsia="Arial" w:hAnsi="Lato"/>
                <w:color w:val="000000" w:themeColor="text1"/>
                <w:sz w:val="18"/>
              </w:rPr>
              <w:t>System Coordination Centre (SCC) Expansion ....................................................................................................</w:t>
            </w:r>
          </w:p>
        </w:tc>
        <w:tc>
          <w:tcPr>
            <w:tcW w:w="220" w:type="dxa"/>
            <w:shd w:val="clear" w:color="auto" w:fill="auto"/>
            <w:vAlign w:val="bottom"/>
          </w:tcPr>
          <w:p w14:paraId="7EBAB1D6" w14:textId="77777777" w:rsidR="00000000" w:rsidRPr="008F1F9D" w:rsidRDefault="00443ECF">
            <w:pPr>
              <w:spacing w:line="0" w:lineRule="atLeast"/>
              <w:jc w:val="right"/>
              <w:rPr>
                <w:rFonts w:ascii="Lato" w:eastAsia="Arial" w:hAnsi="Lato"/>
                <w:color w:val="000000" w:themeColor="text1"/>
                <w:w w:val="99"/>
                <w:sz w:val="18"/>
              </w:rPr>
            </w:pPr>
            <w:r w:rsidRPr="008F1F9D">
              <w:rPr>
                <w:rFonts w:ascii="Lato" w:eastAsia="Arial" w:hAnsi="Lato"/>
                <w:color w:val="000000" w:themeColor="text1"/>
                <w:w w:val="99"/>
                <w:sz w:val="18"/>
              </w:rPr>
              <w:t>45</w:t>
            </w:r>
          </w:p>
        </w:tc>
      </w:tr>
      <w:tr w:rsidR="00000000" w:rsidRPr="008F1F9D" w14:paraId="0D61CC21" w14:textId="77777777">
        <w:trPr>
          <w:trHeight w:val="268"/>
        </w:trPr>
        <w:tc>
          <w:tcPr>
            <w:tcW w:w="9140" w:type="dxa"/>
            <w:gridSpan w:val="3"/>
            <w:shd w:val="clear" w:color="auto" w:fill="auto"/>
            <w:vAlign w:val="bottom"/>
          </w:tcPr>
          <w:p w14:paraId="0D5892AF"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G: Allocation of Costs ...................................................</w:t>
            </w:r>
            <w:r w:rsidRPr="008F1F9D">
              <w:rPr>
                <w:rFonts w:ascii="Lato" w:eastAsia="Arial" w:hAnsi="Lato"/>
                <w:b/>
                <w:color w:val="000000" w:themeColor="text1"/>
                <w:w w:val="99"/>
              </w:rPr>
              <w:t>..........................................................</w:t>
            </w:r>
          </w:p>
        </w:tc>
        <w:tc>
          <w:tcPr>
            <w:tcW w:w="220" w:type="dxa"/>
            <w:shd w:val="clear" w:color="auto" w:fill="auto"/>
            <w:vAlign w:val="bottom"/>
          </w:tcPr>
          <w:p w14:paraId="1A000238"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47</w:t>
            </w:r>
          </w:p>
        </w:tc>
      </w:tr>
      <w:tr w:rsidR="00000000" w:rsidRPr="008F1F9D" w14:paraId="5270955E" w14:textId="77777777">
        <w:trPr>
          <w:trHeight w:val="276"/>
        </w:trPr>
        <w:tc>
          <w:tcPr>
            <w:tcW w:w="9140" w:type="dxa"/>
            <w:gridSpan w:val="3"/>
            <w:shd w:val="clear" w:color="auto" w:fill="auto"/>
            <w:vAlign w:val="bottom"/>
          </w:tcPr>
          <w:p w14:paraId="7BE0C0C9" w14:textId="77777777" w:rsidR="00000000" w:rsidRPr="008F1F9D" w:rsidRDefault="00443ECF">
            <w:pPr>
              <w:spacing w:line="0" w:lineRule="atLeast"/>
              <w:rPr>
                <w:rFonts w:ascii="Lato" w:eastAsia="Arial" w:hAnsi="Lato"/>
                <w:b/>
                <w:color w:val="000000" w:themeColor="text1"/>
                <w:w w:val="99"/>
              </w:rPr>
            </w:pPr>
            <w:r w:rsidRPr="008F1F9D">
              <w:rPr>
                <w:rFonts w:ascii="Lato" w:eastAsia="Arial" w:hAnsi="Lato"/>
                <w:b/>
                <w:color w:val="000000" w:themeColor="text1"/>
                <w:w w:val="99"/>
              </w:rPr>
              <w:t>Appendix H: Budget Amendments ..........................................................................................................</w:t>
            </w:r>
          </w:p>
        </w:tc>
        <w:tc>
          <w:tcPr>
            <w:tcW w:w="220" w:type="dxa"/>
            <w:shd w:val="clear" w:color="auto" w:fill="auto"/>
            <w:vAlign w:val="bottom"/>
          </w:tcPr>
          <w:p w14:paraId="7850E510" w14:textId="77777777" w:rsidR="00000000" w:rsidRPr="008F1F9D" w:rsidRDefault="00443ECF">
            <w:pPr>
              <w:spacing w:line="0" w:lineRule="atLeast"/>
              <w:jc w:val="right"/>
              <w:rPr>
                <w:rFonts w:ascii="Lato" w:eastAsia="Arial" w:hAnsi="Lato"/>
                <w:b/>
                <w:color w:val="000000" w:themeColor="text1"/>
                <w:w w:val="89"/>
              </w:rPr>
            </w:pPr>
            <w:r w:rsidRPr="008F1F9D">
              <w:rPr>
                <w:rFonts w:ascii="Lato" w:eastAsia="Arial" w:hAnsi="Lato"/>
                <w:b/>
                <w:color w:val="000000" w:themeColor="text1"/>
                <w:w w:val="89"/>
              </w:rPr>
              <w:t>48</w:t>
            </w:r>
          </w:p>
        </w:tc>
      </w:tr>
    </w:tbl>
    <w:p w14:paraId="441F090C" w14:textId="77777777" w:rsidR="00000000" w:rsidRPr="008F1F9D" w:rsidRDefault="00443ECF">
      <w:pPr>
        <w:rPr>
          <w:rFonts w:ascii="Lato" w:eastAsia="Arial" w:hAnsi="Lato"/>
          <w:b/>
          <w:color w:val="000000" w:themeColor="text1"/>
          <w:w w:val="89"/>
        </w:rPr>
        <w:sectPr w:rsidR="00000000" w:rsidRPr="008F1F9D">
          <w:pgSz w:w="12240" w:h="15840"/>
          <w:pgMar w:top="1440" w:right="1440" w:bottom="0" w:left="1440" w:header="0" w:footer="0" w:gutter="0"/>
          <w:cols w:space="0" w:equalWidth="0">
            <w:col w:w="9360"/>
          </w:cols>
          <w:docGrid w:linePitch="360"/>
        </w:sectPr>
      </w:pPr>
    </w:p>
    <w:p w14:paraId="75AAD94A" w14:textId="77777777" w:rsidR="00000000" w:rsidRPr="008F1F9D" w:rsidRDefault="00443ECF">
      <w:pPr>
        <w:spacing w:line="200" w:lineRule="exact"/>
        <w:rPr>
          <w:rFonts w:ascii="Lato" w:eastAsia="Times New Roman" w:hAnsi="Lato"/>
          <w:color w:val="000000" w:themeColor="text1"/>
        </w:rPr>
      </w:pPr>
    </w:p>
    <w:p w14:paraId="365ED41C" w14:textId="77777777" w:rsidR="00000000" w:rsidRPr="008F1F9D" w:rsidRDefault="00443ECF">
      <w:pPr>
        <w:spacing w:line="200" w:lineRule="exact"/>
        <w:rPr>
          <w:rFonts w:ascii="Lato" w:eastAsia="Times New Roman" w:hAnsi="Lato"/>
          <w:color w:val="000000" w:themeColor="text1"/>
        </w:rPr>
      </w:pPr>
    </w:p>
    <w:p w14:paraId="6EFC031F" w14:textId="77777777" w:rsidR="00000000" w:rsidRPr="008F1F9D" w:rsidRDefault="00443ECF">
      <w:pPr>
        <w:spacing w:line="200" w:lineRule="exact"/>
        <w:rPr>
          <w:rFonts w:ascii="Lato" w:eastAsia="Times New Roman" w:hAnsi="Lato"/>
          <w:color w:val="000000" w:themeColor="text1"/>
        </w:rPr>
      </w:pPr>
    </w:p>
    <w:p w14:paraId="5510AB01" w14:textId="77777777" w:rsidR="00000000" w:rsidRPr="008F1F9D" w:rsidRDefault="00443ECF">
      <w:pPr>
        <w:spacing w:line="200" w:lineRule="exact"/>
        <w:rPr>
          <w:rFonts w:ascii="Lato" w:eastAsia="Times New Roman" w:hAnsi="Lato"/>
          <w:color w:val="000000" w:themeColor="text1"/>
        </w:rPr>
      </w:pPr>
    </w:p>
    <w:p w14:paraId="7B7D312F" w14:textId="77777777" w:rsidR="00000000" w:rsidRPr="008F1F9D" w:rsidRDefault="00443ECF">
      <w:pPr>
        <w:spacing w:line="200" w:lineRule="exact"/>
        <w:rPr>
          <w:rFonts w:ascii="Lato" w:eastAsia="Times New Roman" w:hAnsi="Lato"/>
          <w:color w:val="000000" w:themeColor="text1"/>
        </w:rPr>
      </w:pPr>
    </w:p>
    <w:p w14:paraId="0CD4C087" w14:textId="77777777" w:rsidR="00000000" w:rsidRPr="008F1F9D" w:rsidRDefault="00443ECF">
      <w:pPr>
        <w:spacing w:line="217" w:lineRule="exact"/>
        <w:rPr>
          <w:rFonts w:ascii="Lato" w:eastAsia="Times New Roman" w:hAnsi="Lato"/>
          <w:color w:val="000000" w:themeColor="text1"/>
        </w:rPr>
      </w:pPr>
    </w:p>
    <w:p w14:paraId="58EAB69C" w14:textId="77777777" w:rsidR="00000000" w:rsidRPr="008F1F9D" w:rsidRDefault="00443ECF">
      <w:pPr>
        <w:spacing w:line="0" w:lineRule="atLeast"/>
        <w:rPr>
          <w:rFonts w:ascii="Lato" w:eastAsia="Arial" w:hAnsi="Lato"/>
          <w:color w:val="000000" w:themeColor="text1"/>
          <w:sz w:val="15"/>
        </w:rPr>
      </w:pPr>
      <w:r w:rsidRPr="008F1F9D">
        <w:rPr>
          <w:rFonts w:ascii="Lato" w:eastAsia="Arial" w:hAnsi="Lato"/>
          <w:color w:val="000000" w:themeColor="text1"/>
          <w:sz w:val="15"/>
        </w:rPr>
        <w:t>AESO 2017-2018 Business Plan and Budget Propo</w:t>
      </w:r>
      <w:r w:rsidRPr="008F1F9D">
        <w:rPr>
          <w:rFonts w:ascii="Lato" w:eastAsia="Arial" w:hAnsi="Lato"/>
          <w:color w:val="000000" w:themeColor="text1"/>
          <w:sz w:val="15"/>
        </w:rPr>
        <w:t>sal</w:t>
      </w:r>
    </w:p>
    <w:p w14:paraId="3F6C680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5"/>
        </w:rPr>
        <w:br w:type="column"/>
      </w:r>
    </w:p>
    <w:p w14:paraId="3CDF707E" w14:textId="77777777" w:rsidR="00000000" w:rsidRPr="008F1F9D" w:rsidRDefault="00443ECF">
      <w:pPr>
        <w:spacing w:line="200" w:lineRule="exact"/>
        <w:rPr>
          <w:rFonts w:ascii="Lato" w:eastAsia="Times New Roman" w:hAnsi="Lato"/>
          <w:color w:val="000000" w:themeColor="text1"/>
        </w:rPr>
      </w:pPr>
    </w:p>
    <w:p w14:paraId="62EB6218" w14:textId="77777777" w:rsidR="00000000" w:rsidRPr="008F1F9D" w:rsidRDefault="00443ECF">
      <w:pPr>
        <w:spacing w:line="200" w:lineRule="exact"/>
        <w:rPr>
          <w:rFonts w:ascii="Lato" w:eastAsia="Times New Roman" w:hAnsi="Lato"/>
          <w:color w:val="000000" w:themeColor="text1"/>
        </w:rPr>
      </w:pPr>
    </w:p>
    <w:p w14:paraId="7B1F2821" w14:textId="77777777" w:rsidR="00000000" w:rsidRPr="008F1F9D" w:rsidRDefault="00443ECF">
      <w:pPr>
        <w:spacing w:line="200" w:lineRule="exact"/>
        <w:rPr>
          <w:rFonts w:ascii="Lato" w:eastAsia="Times New Roman" w:hAnsi="Lato"/>
          <w:color w:val="000000" w:themeColor="text1"/>
        </w:rPr>
      </w:pPr>
    </w:p>
    <w:p w14:paraId="75536C07" w14:textId="77777777" w:rsidR="00000000" w:rsidRPr="008F1F9D" w:rsidRDefault="00443ECF">
      <w:pPr>
        <w:spacing w:line="200" w:lineRule="exact"/>
        <w:rPr>
          <w:rFonts w:ascii="Lato" w:eastAsia="Times New Roman" w:hAnsi="Lato"/>
          <w:color w:val="000000" w:themeColor="text1"/>
        </w:rPr>
      </w:pPr>
    </w:p>
    <w:p w14:paraId="1C643411" w14:textId="77777777" w:rsidR="00000000" w:rsidRPr="008F1F9D" w:rsidRDefault="00443ECF">
      <w:pPr>
        <w:spacing w:line="210" w:lineRule="exact"/>
        <w:rPr>
          <w:rFonts w:ascii="Lato" w:eastAsia="Times New Roman" w:hAnsi="Lato"/>
          <w:color w:val="000000" w:themeColor="text1"/>
        </w:rPr>
      </w:pPr>
    </w:p>
    <w:p w14:paraId="4B2E3CD4"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w:t>
      </w:r>
    </w:p>
    <w:p w14:paraId="47E063E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0664D143" w14:textId="77777777" w:rsidR="00000000" w:rsidRPr="008F1F9D" w:rsidRDefault="00443ECF">
      <w:pPr>
        <w:spacing w:line="200" w:lineRule="exact"/>
        <w:rPr>
          <w:rFonts w:ascii="Lato" w:eastAsia="Times New Roman" w:hAnsi="Lato"/>
          <w:color w:val="000000" w:themeColor="text1"/>
        </w:rPr>
      </w:pPr>
    </w:p>
    <w:p w14:paraId="64BCA9FD" w14:textId="77777777" w:rsidR="00000000" w:rsidRPr="008F1F9D" w:rsidRDefault="00443ECF">
      <w:pPr>
        <w:spacing w:line="200" w:lineRule="exact"/>
        <w:rPr>
          <w:rFonts w:ascii="Lato" w:eastAsia="Times New Roman" w:hAnsi="Lato"/>
          <w:color w:val="000000" w:themeColor="text1"/>
        </w:rPr>
      </w:pPr>
    </w:p>
    <w:p w14:paraId="34D24705" w14:textId="77777777" w:rsidR="00000000" w:rsidRPr="008F1F9D" w:rsidRDefault="00443ECF">
      <w:pPr>
        <w:spacing w:line="200" w:lineRule="exact"/>
        <w:rPr>
          <w:rFonts w:ascii="Lato" w:eastAsia="Times New Roman" w:hAnsi="Lato"/>
          <w:color w:val="000000" w:themeColor="text1"/>
        </w:rPr>
      </w:pPr>
    </w:p>
    <w:p w14:paraId="01FB6B2E" w14:textId="77777777" w:rsidR="00000000" w:rsidRPr="008F1F9D" w:rsidRDefault="00443ECF">
      <w:pPr>
        <w:spacing w:line="200" w:lineRule="exact"/>
        <w:rPr>
          <w:rFonts w:ascii="Lato" w:eastAsia="Times New Roman" w:hAnsi="Lato"/>
          <w:color w:val="000000" w:themeColor="text1"/>
        </w:rPr>
      </w:pPr>
    </w:p>
    <w:p w14:paraId="254B6774" w14:textId="77777777" w:rsidR="00000000" w:rsidRPr="008F1F9D" w:rsidRDefault="00443ECF">
      <w:pPr>
        <w:spacing w:line="217" w:lineRule="exact"/>
        <w:rPr>
          <w:rFonts w:ascii="Lato" w:eastAsia="Times New Roman" w:hAnsi="Lato"/>
          <w:color w:val="000000" w:themeColor="text1"/>
        </w:rPr>
      </w:pPr>
    </w:p>
    <w:p w14:paraId="58CC9945" w14:textId="77777777" w:rsidR="00000000" w:rsidRPr="008F1F9D" w:rsidRDefault="00443ECF">
      <w:pPr>
        <w:spacing w:line="262" w:lineRule="auto"/>
        <w:ind w:firstLine="449"/>
        <w:jc w:val="both"/>
        <w:rPr>
          <w:rFonts w:ascii="Lato" w:eastAsia="Arial" w:hAnsi="Lato"/>
          <w:color w:val="000000" w:themeColor="text1"/>
          <w:sz w:val="15"/>
        </w:rPr>
      </w:pPr>
      <w:r w:rsidRPr="008F1F9D">
        <w:rPr>
          <w:rFonts w:ascii="Lato" w:eastAsia="Arial" w:hAnsi="Lato"/>
          <w:color w:val="000000" w:themeColor="text1"/>
          <w:sz w:val="15"/>
        </w:rPr>
        <w:t>Section 4 - AESO 2017-2018 Business Plan and Budget Proposal</w:t>
      </w:r>
    </w:p>
    <w:p w14:paraId="3C20CB87" w14:textId="77777777" w:rsidR="00000000" w:rsidRPr="008F1F9D" w:rsidRDefault="00443ECF">
      <w:pPr>
        <w:spacing w:line="262" w:lineRule="auto"/>
        <w:ind w:firstLine="449"/>
        <w:jc w:val="both"/>
        <w:rPr>
          <w:rFonts w:ascii="Lato" w:eastAsia="Arial" w:hAnsi="Lato"/>
          <w:color w:val="000000" w:themeColor="text1"/>
          <w:sz w:val="15"/>
        </w:rPr>
        <w:sectPr w:rsidR="00000000" w:rsidRPr="008F1F9D">
          <w:type w:val="continuous"/>
          <w:pgSz w:w="12240" w:h="15840"/>
          <w:pgMar w:top="1440" w:right="1440" w:bottom="0" w:left="1440" w:header="0" w:footer="0" w:gutter="0"/>
          <w:cols w:num="3" w:space="0" w:equalWidth="0">
            <w:col w:w="3820" w:space="600"/>
            <w:col w:w="1680" w:space="720"/>
            <w:col w:w="2540"/>
          </w:cols>
          <w:docGrid w:linePitch="360"/>
        </w:sectPr>
      </w:pPr>
    </w:p>
    <w:p w14:paraId="512CBD41" w14:textId="77777777" w:rsidR="00000000" w:rsidRPr="008F1F9D" w:rsidRDefault="00443ECF">
      <w:pPr>
        <w:spacing w:line="200" w:lineRule="exact"/>
        <w:rPr>
          <w:rFonts w:ascii="Lato" w:eastAsia="Times New Roman" w:hAnsi="Lato"/>
          <w:color w:val="000000" w:themeColor="text1"/>
        </w:rPr>
      </w:pPr>
    </w:p>
    <w:p w14:paraId="3C653DD5" w14:textId="77777777" w:rsidR="00000000" w:rsidRPr="008F1F9D" w:rsidRDefault="00443ECF">
      <w:pPr>
        <w:spacing w:line="208" w:lineRule="exact"/>
        <w:rPr>
          <w:rFonts w:ascii="Lato" w:eastAsia="Times New Roman" w:hAnsi="Lato"/>
          <w:color w:val="000000" w:themeColor="text1"/>
        </w:rPr>
      </w:pPr>
    </w:p>
    <w:p w14:paraId="1301D858" w14:textId="77777777" w:rsidR="00000000" w:rsidRPr="008F1F9D" w:rsidRDefault="00443ECF">
      <w:pPr>
        <w:spacing w:line="0" w:lineRule="atLeast"/>
        <w:ind w:left="8920"/>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8D551C7" w14:textId="77777777" w:rsidR="00000000" w:rsidRPr="008F1F9D" w:rsidRDefault="00443ECF">
      <w:pPr>
        <w:spacing w:line="0" w:lineRule="atLeast"/>
        <w:ind w:left="8920"/>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3AAF26C5" w14:textId="36B97B9D" w:rsidR="00000000" w:rsidRPr="008F1F9D" w:rsidRDefault="00443ECF">
      <w:pPr>
        <w:spacing w:line="125" w:lineRule="exact"/>
        <w:rPr>
          <w:rFonts w:ascii="Lato" w:eastAsia="Times New Roman" w:hAnsi="Lato"/>
          <w:color w:val="000000" w:themeColor="text1"/>
        </w:rPr>
      </w:pPr>
      <w:bookmarkStart w:id="17" w:name="page19"/>
      <w:bookmarkEnd w:id="17"/>
    </w:p>
    <w:p w14:paraId="6C6F277C" w14:textId="77777777" w:rsidR="00000000" w:rsidRPr="008F1F9D" w:rsidRDefault="00443ECF">
      <w:pPr>
        <w:spacing w:line="0" w:lineRule="atLeast"/>
        <w:rPr>
          <w:rFonts w:ascii="Lato" w:eastAsia="Arial" w:hAnsi="Lato"/>
          <w:b/>
          <w:color w:val="000000" w:themeColor="text1"/>
          <w:sz w:val="31"/>
        </w:rPr>
      </w:pPr>
      <w:r w:rsidRPr="008F1F9D">
        <w:rPr>
          <w:rFonts w:ascii="Lato" w:eastAsia="Arial" w:hAnsi="Lato"/>
          <w:b/>
          <w:color w:val="000000" w:themeColor="text1"/>
          <w:sz w:val="31"/>
        </w:rPr>
        <w:t>2017-2018 Business Plan</w:t>
      </w:r>
    </w:p>
    <w:p w14:paraId="7F4AAAAB" w14:textId="77777777" w:rsidR="00000000" w:rsidRPr="008F1F9D" w:rsidRDefault="00443ECF">
      <w:pPr>
        <w:spacing w:line="0" w:lineRule="atLeast"/>
        <w:rPr>
          <w:rFonts w:ascii="Lato" w:eastAsia="Arial" w:hAnsi="Lato"/>
          <w:b/>
          <w:color w:val="000000" w:themeColor="text1"/>
          <w:sz w:val="31"/>
        </w:rPr>
        <w:sectPr w:rsidR="00000000" w:rsidRPr="008F1F9D">
          <w:pgSz w:w="12240" w:h="15840"/>
          <w:pgMar w:top="1440" w:right="1440" w:bottom="0" w:left="1440" w:header="0" w:footer="0" w:gutter="0"/>
          <w:cols w:space="0" w:equalWidth="0">
            <w:col w:w="9360"/>
          </w:cols>
          <w:docGrid w:linePitch="360"/>
        </w:sectPr>
      </w:pPr>
    </w:p>
    <w:p w14:paraId="6E824E3D" w14:textId="77777777" w:rsidR="00000000" w:rsidRPr="008F1F9D" w:rsidRDefault="00443ECF">
      <w:pPr>
        <w:spacing w:line="229" w:lineRule="exact"/>
        <w:rPr>
          <w:rFonts w:ascii="Lato" w:eastAsia="Times New Roman" w:hAnsi="Lato"/>
          <w:color w:val="000000" w:themeColor="text1"/>
        </w:rPr>
      </w:pPr>
    </w:p>
    <w:p w14:paraId="18007E90" w14:textId="77777777" w:rsidR="00000000" w:rsidRPr="008F1F9D" w:rsidRDefault="00443ECF">
      <w:pPr>
        <w:spacing w:line="246" w:lineRule="auto"/>
        <w:ind w:right="20"/>
        <w:rPr>
          <w:rFonts w:ascii="Lato" w:eastAsia="Arial" w:hAnsi="Lato"/>
          <w:color w:val="000000" w:themeColor="text1"/>
        </w:rPr>
      </w:pPr>
      <w:r w:rsidRPr="008F1F9D">
        <w:rPr>
          <w:rFonts w:ascii="Lato" w:eastAsia="Arial" w:hAnsi="Lato"/>
          <w:color w:val="000000" w:themeColor="text1"/>
        </w:rPr>
        <w:t>The AESO</w:t>
      </w:r>
      <w:r w:rsidRPr="008F1F9D">
        <w:rPr>
          <w:rFonts w:ascii="Lato" w:eastAsia="Arial" w:hAnsi="Lato"/>
          <w:color w:val="000000" w:themeColor="text1"/>
        </w:rPr>
        <w:t xml:space="preserve">’s </w:t>
      </w:r>
      <w:r w:rsidRPr="008F1F9D">
        <w:rPr>
          <w:rFonts w:ascii="Lato" w:eastAsia="Arial" w:hAnsi="Lato"/>
          <w:color w:val="000000" w:themeColor="text1"/>
        </w:rPr>
        <w:t>annual business planning process is guided by the</w:t>
      </w:r>
      <w:r w:rsidRPr="008F1F9D">
        <w:rPr>
          <w:rFonts w:ascii="Lato" w:eastAsia="Arial" w:hAnsi="Lato"/>
          <w:color w:val="000000" w:themeColor="text1"/>
        </w:rPr>
        <w:t xml:space="preserve"> </w:t>
      </w:r>
      <w:r w:rsidRPr="008F1F9D">
        <w:rPr>
          <w:rFonts w:ascii="Lato" w:eastAsia="Arial" w:hAnsi="Lato"/>
          <w:i/>
          <w:color w:val="000000" w:themeColor="text1"/>
        </w:rPr>
        <w:t>Alberta Electric System Operator 2014-</w:t>
      </w:r>
      <w:r w:rsidRPr="008F1F9D">
        <w:rPr>
          <w:rFonts w:ascii="Lato" w:eastAsia="Arial" w:hAnsi="Lato"/>
          <w:i/>
          <w:color w:val="000000" w:themeColor="text1"/>
        </w:rPr>
        <w:t xml:space="preserve">2018 Strategic Plan </w:t>
      </w:r>
      <w:r w:rsidRPr="008F1F9D">
        <w:rPr>
          <w:rFonts w:ascii="Lato" w:eastAsia="Arial" w:hAnsi="Lato"/>
          <w:color w:val="000000" w:themeColor="text1"/>
        </w:rPr>
        <w:t>which is use</w:t>
      </w:r>
      <w:r w:rsidRPr="008F1F9D">
        <w:rPr>
          <w:rFonts w:ascii="Lato" w:eastAsia="Arial" w:hAnsi="Lato"/>
          <w:color w:val="000000" w:themeColor="text1"/>
        </w:rPr>
        <w:t>d to set the multi-year focus for the organization to ensure ongoing</w:t>
      </w:r>
      <w:r w:rsidRPr="008F1F9D">
        <w:rPr>
          <w:rFonts w:ascii="Lato" w:eastAsia="Arial" w:hAnsi="Lato"/>
          <w:i/>
          <w:color w:val="000000" w:themeColor="text1"/>
        </w:rPr>
        <w:t xml:space="preserve"> </w:t>
      </w:r>
      <w:r w:rsidRPr="008F1F9D">
        <w:rPr>
          <w:rFonts w:ascii="Lato" w:eastAsia="Arial" w:hAnsi="Lato"/>
          <w:color w:val="000000" w:themeColor="text1"/>
        </w:rPr>
        <w:t xml:space="preserve">strategic alignment and organizational advancement. This strategic plan guides the AESO to pursue three key objectives: build on the success of the current electricity framework; provide </w:t>
      </w:r>
      <w:r w:rsidRPr="008F1F9D">
        <w:rPr>
          <w:rFonts w:ascii="Lato" w:eastAsia="Arial" w:hAnsi="Lato"/>
          <w:color w:val="000000" w:themeColor="text1"/>
        </w:rPr>
        <w:t>value to Albertans as an organization; and retain and attract the right people</w:t>
      </w:r>
      <w:r w:rsidRPr="008F1F9D">
        <w:rPr>
          <w:rFonts w:ascii="Lato" w:eastAsia="Arial" w:hAnsi="Lato"/>
          <w:color w:val="000000" w:themeColor="text1"/>
          <w:sz w:val="25"/>
          <w:vertAlign w:val="superscript"/>
        </w:rPr>
        <w:t>1</w:t>
      </w:r>
      <w:r w:rsidRPr="008F1F9D">
        <w:rPr>
          <w:rFonts w:ascii="Lato" w:eastAsia="Arial" w:hAnsi="Lato"/>
          <w:color w:val="000000" w:themeColor="text1"/>
        </w:rPr>
        <w:t>. It is through this focus that the AESO can effectively deliver on its mandate and adapt to change.</w:t>
      </w:r>
    </w:p>
    <w:p w14:paraId="66040C4A" w14:textId="77777777" w:rsidR="00000000" w:rsidRPr="008F1F9D" w:rsidRDefault="00443ECF">
      <w:pPr>
        <w:spacing w:line="226" w:lineRule="exact"/>
        <w:rPr>
          <w:rFonts w:ascii="Lato" w:eastAsia="Times New Roman" w:hAnsi="Lato"/>
          <w:color w:val="000000" w:themeColor="text1"/>
        </w:rPr>
      </w:pPr>
    </w:p>
    <w:p w14:paraId="445852A4" w14:textId="77777777" w:rsidR="00000000" w:rsidRPr="008F1F9D" w:rsidRDefault="00443ECF">
      <w:pPr>
        <w:spacing w:line="258" w:lineRule="auto"/>
        <w:ind w:right="60"/>
        <w:rPr>
          <w:rFonts w:ascii="Lato" w:eastAsia="Arial" w:hAnsi="Lato"/>
          <w:color w:val="000000" w:themeColor="text1"/>
        </w:rPr>
      </w:pPr>
      <w:r w:rsidRPr="008F1F9D">
        <w:rPr>
          <w:rFonts w:ascii="Lato" w:eastAsia="Arial" w:hAnsi="Lato"/>
          <w:color w:val="000000" w:themeColor="text1"/>
        </w:rPr>
        <w:t xml:space="preserve">The </w:t>
      </w:r>
      <w:r w:rsidRPr="008F1F9D">
        <w:rPr>
          <w:rFonts w:ascii="Lato" w:eastAsia="Arial" w:hAnsi="Lato"/>
          <w:color w:val="000000" w:themeColor="text1"/>
        </w:rPr>
        <w:t>Government of Alberta</w:t>
      </w:r>
      <w:r w:rsidRPr="008F1F9D">
        <w:rPr>
          <w:rFonts w:ascii="Lato" w:eastAsia="Arial" w:hAnsi="Lato"/>
          <w:color w:val="000000" w:themeColor="text1"/>
        </w:rPr>
        <w:t>’s</w:t>
      </w:r>
      <w:r w:rsidRPr="008F1F9D">
        <w:rPr>
          <w:rFonts w:ascii="Lato" w:eastAsia="Arial" w:hAnsi="Lato"/>
          <w:color w:val="000000" w:themeColor="text1"/>
        </w:rPr>
        <w:t xml:space="preserve"> </w:t>
      </w:r>
      <w:r w:rsidRPr="008F1F9D">
        <w:rPr>
          <w:rFonts w:ascii="Lato" w:eastAsia="Arial" w:hAnsi="Lato"/>
          <w:i/>
          <w:color w:val="000000" w:themeColor="text1"/>
        </w:rPr>
        <w:t>Climate Leadership Plan</w:t>
      </w:r>
      <w:r w:rsidRPr="008F1F9D">
        <w:rPr>
          <w:rFonts w:ascii="Lato" w:eastAsia="Arial" w:hAnsi="Lato"/>
          <w:color w:val="000000" w:themeColor="text1"/>
        </w:rPr>
        <w:t xml:space="preserve"> (CLP) is the foundation</w:t>
      </w:r>
      <w:r w:rsidRPr="008F1F9D">
        <w:rPr>
          <w:rFonts w:ascii="Lato" w:eastAsia="Arial" w:hAnsi="Lato"/>
          <w:color w:val="000000" w:themeColor="text1"/>
        </w:rPr>
        <w:t xml:space="preserve"> for a comprehensive set of policy measures to reduce Alberta</w:t>
      </w:r>
      <w:r w:rsidRPr="008F1F9D">
        <w:rPr>
          <w:rFonts w:ascii="Lato" w:eastAsia="Arial" w:hAnsi="Lato"/>
          <w:color w:val="000000" w:themeColor="text1"/>
        </w:rPr>
        <w:t xml:space="preserve">’s greenhouse gas emissions. </w:t>
      </w:r>
      <w:r w:rsidRPr="008F1F9D">
        <w:rPr>
          <w:rFonts w:ascii="Lato" w:eastAsia="Arial" w:hAnsi="Lato"/>
          <w:color w:val="000000" w:themeColor="text1"/>
        </w:rPr>
        <w:t>While preparing the</w:t>
      </w:r>
      <w:r w:rsidRPr="008F1F9D">
        <w:rPr>
          <w:rFonts w:ascii="Lato" w:eastAsia="Arial" w:hAnsi="Lato"/>
          <w:color w:val="000000" w:themeColor="text1"/>
        </w:rPr>
        <w:t xml:space="preserve"> </w:t>
      </w:r>
      <w:r w:rsidRPr="008F1F9D">
        <w:rPr>
          <w:rFonts w:ascii="Lato" w:eastAsia="Arial" w:hAnsi="Lato"/>
          <w:i/>
          <w:color w:val="000000" w:themeColor="text1"/>
        </w:rPr>
        <w:t>2017 Business Plan</w:t>
      </w:r>
      <w:r w:rsidRPr="008F1F9D">
        <w:rPr>
          <w:rFonts w:ascii="Lato" w:eastAsia="Arial" w:hAnsi="Lato"/>
          <w:color w:val="000000" w:themeColor="text1"/>
        </w:rPr>
        <w:t xml:space="preserve"> </w:t>
      </w:r>
      <w:r w:rsidRPr="008F1F9D">
        <w:rPr>
          <w:rFonts w:ascii="Lato" w:eastAsia="Arial" w:hAnsi="Lato"/>
          <w:i/>
          <w:color w:val="000000" w:themeColor="text1"/>
        </w:rPr>
        <w:t xml:space="preserve">and Budget Proposal </w:t>
      </w:r>
      <w:r w:rsidRPr="008F1F9D">
        <w:rPr>
          <w:rFonts w:ascii="Lato" w:eastAsia="Arial" w:hAnsi="Lato"/>
          <w:color w:val="000000" w:themeColor="text1"/>
        </w:rPr>
        <w:t>in the fall of 2016, the objectives of the CLP and the impact that they may have on</w:t>
      </w:r>
      <w:r w:rsidRPr="008F1F9D">
        <w:rPr>
          <w:rFonts w:ascii="Lato" w:eastAsia="Arial" w:hAnsi="Lato"/>
          <w:i/>
          <w:color w:val="000000" w:themeColor="text1"/>
        </w:rPr>
        <w:t xml:space="preserve"> </w:t>
      </w:r>
      <w:r w:rsidRPr="008F1F9D">
        <w:rPr>
          <w:rFonts w:ascii="Lato" w:eastAsia="Arial" w:hAnsi="Lato"/>
          <w:color w:val="000000" w:themeColor="text1"/>
        </w:rPr>
        <w:t>the AESO</w:t>
      </w:r>
      <w:r w:rsidRPr="008F1F9D">
        <w:rPr>
          <w:rFonts w:ascii="Lato" w:eastAsia="Arial" w:hAnsi="Lato"/>
          <w:color w:val="000000" w:themeColor="text1"/>
        </w:rPr>
        <w:t>’s operations w</w:t>
      </w:r>
      <w:r w:rsidRPr="008F1F9D">
        <w:rPr>
          <w:rFonts w:ascii="Lato" w:eastAsia="Arial" w:hAnsi="Lato"/>
          <w:color w:val="000000" w:themeColor="text1"/>
        </w:rPr>
        <w:t xml:space="preserve">ere still </w:t>
      </w:r>
      <w:r w:rsidRPr="008F1F9D">
        <w:rPr>
          <w:rFonts w:ascii="Lato" w:eastAsia="Arial" w:hAnsi="Lato"/>
          <w:color w:val="000000" w:themeColor="text1"/>
        </w:rPr>
        <w:t>being assessed. As a result, AESO Management adapted its annual</w:t>
      </w:r>
      <w:r w:rsidRPr="008F1F9D">
        <w:rPr>
          <w:rFonts w:ascii="Lato" w:eastAsia="Arial" w:hAnsi="Lato"/>
          <w:color w:val="000000" w:themeColor="text1"/>
        </w:rPr>
        <w:t xml:space="preserve"> planning process to allow for additional time to obtain further clarity and in the interim, focused on in-progress initiatives and ongoing operations.</w:t>
      </w:r>
    </w:p>
    <w:p w14:paraId="0B673CAA" w14:textId="77777777" w:rsidR="00000000" w:rsidRPr="008F1F9D" w:rsidRDefault="00443ECF">
      <w:pPr>
        <w:spacing w:line="216" w:lineRule="exact"/>
        <w:rPr>
          <w:rFonts w:ascii="Lato" w:eastAsia="Times New Roman" w:hAnsi="Lato"/>
          <w:color w:val="000000" w:themeColor="text1"/>
        </w:rPr>
      </w:pPr>
    </w:p>
    <w:p w14:paraId="128F0C7E" w14:textId="77777777" w:rsidR="00000000" w:rsidRPr="008F1F9D" w:rsidRDefault="00443ECF">
      <w:pPr>
        <w:spacing w:line="258" w:lineRule="auto"/>
        <w:ind w:right="100"/>
        <w:rPr>
          <w:rFonts w:ascii="Lato" w:eastAsia="Arial" w:hAnsi="Lato"/>
          <w:color w:val="000000" w:themeColor="text1"/>
        </w:rPr>
      </w:pPr>
      <w:r w:rsidRPr="008F1F9D">
        <w:rPr>
          <w:rFonts w:ascii="Lato" w:eastAsia="Arial" w:hAnsi="Lato"/>
          <w:color w:val="000000" w:themeColor="text1"/>
        </w:rPr>
        <w:t xml:space="preserve">Through the CLP, the AESO was </w:t>
      </w:r>
      <w:r w:rsidRPr="008F1F9D">
        <w:rPr>
          <w:rFonts w:ascii="Lato" w:eastAsia="Arial" w:hAnsi="Lato"/>
          <w:color w:val="000000" w:themeColor="text1"/>
        </w:rPr>
        <w:t>tasked by the provincial government with two main activities in support of meeting its CLP objectives: the design and implementation of the Renewable Electricity Program (REP) and the design and implementation of a new framework supporting a revised energy</w:t>
      </w:r>
      <w:r w:rsidRPr="008F1F9D">
        <w:rPr>
          <w:rFonts w:ascii="Lato" w:eastAsia="Arial" w:hAnsi="Lato"/>
          <w:color w:val="000000" w:themeColor="text1"/>
        </w:rPr>
        <w:t xml:space="preserve"> market and a new capacity market. These significant undertakings have already started and will continue to advance throughout 2017, 2018 and beyond.</w:t>
      </w:r>
    </w:p>
    <w:p w14:paraId="14DF033C" w14:textId="77777777" w:rsidR="00000000" w:rsidRPr="008F1F9D" w:rsidRDefault="00443ECF">
      <w:pPr>
        <w:spacing w:line="213" w:lineRule="exact"/>
        <w:rPr>
          <w:rFonts w:ascii="Lato" w:eastAsia="Times New Roman" w:hAnsi="Lato"/>
          <w:color w:val="000000" w:themeColor="text1"/>
        </w:rPr>
      </w:pPr>
    </w:p>
    <w:p w14:paraId="4A8BD6E2" w14:textId="77777777" w:rsidR="00000000" w:rsidRPr="008F1F9D" w:rsidRDefault="00443ECF">
      <w:pPr>
        <w:spacing w:line="258" w:lineRule="auto"/>
        <w:ind w:right="80"/>
        <w:rPr>
          <w:rFonts w:ascii="Lato" w:eastAsia="Arial" w:hAnsi="Lato"/>
          <w:color w:val="000000" w:themeColor="text1"/>
        </w:rPr>
      </w:pPr>
      <w:r w:rsidRPr="008F1F9D">
        <w:rPr>
          <w:rFonts w:ascii="Lato" w:eastAsia="Arial" w:hAnsi="Lato"/>
          <w:color w:val="000000" w:themeColor="text1"/>
        </w:rPr>
        <w:t>REP is intended to ensure the development of 5,000 MW of renewable electricity generation projects that w</w:t>
      </w:r>
      <w:r w:rsidRPr="008F1F9D">
        <w:rPr>
          <w:rFonts w:ascii="Lato" w:eastAsia="Arial" w:hAnsi="Lato"/>
          <w:color w:val="000000" w:themeColor="text1"/>
        </w:rPr>
        <w:t>ill be connected to the Alberta grid by 2030, while maintaining the reliability of Alberta</w:t>
      </w:r>
      <w:r w:rsidRPr="008F1F9D">
        <w:rPr>
          <w:rFonts w:ascii="Lato" w:eastAsia="Arial" w:hAnsi="Lato"/>
          <w:color w:val="000000" w:themeColor="text1"/>
        </w:rPr>
        <w:t>’s transmission system. This will be done through a series of competitions that will incent the development of renewable electricity generation. The first competition</w:t>
      </w:r>
      <w:r w:rsidRPr="008F1F9D">
        <w:rPr>
          <w:rFonts w:ascii="Lato" w:eastAsia="Arial" w:hAnsi="Lato"/>
          <w:color w:val="000000" w:themeColor="text1"/>
        </w:rPr>
        <w:t xml:space="preserve"> opened in early 2017 with the successful bidder(s) to be announced at the end of 2017. The development and implementation of the second competition is currently planned to occur in 2018.</w:t>
      </w:r>
    </w:p>
    <w:p w14:paraId="71BF7DE1" w14:textId="77777777" w:rsidR="00000000" w:rsidRPr="008F1F9D" w:rsidRDefault="00443ECF">
      <w:pPr>
        <w:spacing w:line="219" w:lineRule="exact"/>
        <w:rPr>
          <w:rFonts w:ascii="Lato" w:eastAsia="Times New Roman" w:hAnsi="Lato"/>
          <w:color w:val="000000" w:themeColor="text1"/>
        </w:rPr>
      </w:pPr>
    </w:p>
    <w:p w14:paraId="5A4D2283" w14:textId="77777777" w:rsidR="00000000" w:rsidRPr="008F1F9D" w:rsidRDefault="00443ECF">
      <w:pPr>
        <w:spacing w:line="259" w:lineRule="auto"/>
        <w:ind w:right="40"/>
        <w:rPr>
          <w:rFonts w:ascii="Lato" w:eastAsia="Arial" w:hAnsi="Lato"/>
          <w:color w:val="000000" w:themeColor="text1"/>
        </w:rPr>
      </w:pPr>
      <w:r w:rsidRPr="008F1F9D">
        <w:rPr>
          <w:rFonts w:ascii="Lato" w:eastAsia="Arial" w:hAnsi="Lato"/>
          <w:color w:val="000000" w:themeColor="text1"/>
        </w:rPr>
        <w:t>The design and implementation of a new framework that includes a re</w:t>
      </w:r>
      <w:r w:rsidRPr="008F1F9D">
        <w:rPr>
          <w:rFonts w:ascii="Lato" w:eastAsia="Arial" w:hAnsi="Lato"/>
          <w:color w:val="000000" w:themeColor="text1"/>
        </w:rPr>
        <w:t>vised energy market and a capacity market began in early 2017. With the proposed framework, generators can compete to receive revenue from a market-determined capacity payment for the ability to provide energy when required by the system (capacity) as well</w:t>
      </w:r>
      <w:r w:rsidRPr="008F1F9D">
        <w:rPr>
          <w:rFonts w:ascii="Lato" w:eastAsia="Arial" w:hAnsi="Lato"/>
          <w:color w:val="000000" w:themeColor="text1"/>
        </w:rPr>
        <w:t xml:space="preserve"> as revenue from selling into the energy and ancillary services markets (energy and ancillary services). The process for the design and implementation of the capacity market is expected to take three years with the initial procurement to commence in 2019. </w:t>
      </w:r>
      <w:r w:rsidRPr="008F1F9D">
        <w:rPr>
          <w:rFonts w:ascii="Lato" w:eastAsia="Arial" w:hAnsi="Lato"/>
          <w:color w:val="000000" w:themeColor="text1"/>
        </w:rPr>
        <w:t>The first delivery of the capacity product is expected to start in 2021.</w:t>
      </w:r>
    </w:p>
    <w:p w14:paraId="5C31EC81" w14:textId="77777777" w:rsidR="00000000" w:rsidRPr="008F1F9D" w:rsidRDefault="00443ECF">
      <w:pPr>
        <w:spacing w:line="212" w:lineRule="exact"/>
        <w:rPr>
          <w:rFonts w:ascii="Lato" w:eastAsia="Times New Roman" w:hAnsi="Lato"/>
          <w:color w:val="000000" w:themeColor="text1"/>
        </w:rPr>
      </w:pPr>
    </w:p>
    <w:p w14:paraId="024B06CE" w14:textId="77777777" w:rsidR="00000000" w:rsidRPr="008F1F9D" w:rsidRDefault="00443ECF">
      <w:pPr>
        <w:spacing w:line="249" w:lineRule="auto"/>
        <w:ind w:right="40"/>
        <w:rPr>
          <w:rFonts w:ascii="Lato" w:eastAsia="Arial" w:hAnsi="Lato"/>
          <w:color w:val="000000" w:themeColor="text1"/>
        </w:rPr>
      </w:pPr>
      <w:r w:rsidRPr="008F1F9D">
        <w:rPr>
          <w:rFonts w:ascii="Lato" w:eastAsia="Arial" w:hAnsi="Lato"/>
          <w:color w:val="000000" w:themeColor="text1"/>
        </w:rPr>
        <w:t xml:space="preserve">The </w:t>
      </w:r>
      <w:r w:rsidRPr="008F1F9D">
        <w:rPr>
          <w:rFonts w:ascii="Lato" w:eastAsia="Arial" w:hAnsi="Lato"/>
          <w:i/>
          <w:color w:val="000000" w:themeColor="text1"/>
        </w:rPr>
        <w:t>AESO 2017-2018 Business Plan and Budget Proposal</w:t>
      </w:r>
      <w:r w:rsidRPr="008F1F9D">
        <w:rPr>
          <w:rFonts w:ascii="Lato" w:eastAsia="Arial" w:hAnsi="Lato"/>
          <w:color w:val="000000" w:themeColor="text1"/>
        </w:rPr>
        <w:t xml:space="preserve"> (Business Plan) has been prepared to include the CLP changes and the impact they have on the organization for 2017 and 2018.</w:t>
      </w:r>
    </w:p>
    <w:p w14:paraId="1350BC91" w14:textId="77777777" w:rsidR="00000000" w:rsidRPr="008F1F9D" w:rsidRDefault="00443ECF">
      <w:pPr>
        <w:spacing w:line="224" w:lineRule="exact"/>
        <w:rPr>
          <w:rFonts w:ascii="Lato" w:eastAsia="Times New Roman" w:hAnsi="Lato"/>
          <w:color w:val="000000" w:themeColor="text1"/>
        </w:rPr>
      </w:pPr>
    </w:p>
    <w:p w14:paraId="1B5ED535" w14:textId="77777777" w:rsidR="00000000" w:rsidRPr="008F1F9D" w:rsidRDefault="00443ECF">
      <w:pPr>
        <w:spacing w:line="257" w:lineRule="auto"/>
        <w:ind w:right="280"/>
        <w:rPr>
          <w:rFonts w:ascii="Lato" w:eastAsia="Arial" w:hAnsi="Lato"/>
          <w:color w:val="000000" w:themeColor="text1"/>
        </w:rPr>
      </w:pPr>
      <w:r w:rsidRPr="008F1F9D">
        <w:rPr>
          <w:rFonts w:ascii="Lato" w:eastAsia="Arial" w:hAnsi="Lato"/>
          <w:color w:val="000000" w:themeColor="text1"/>
        </w:rPr>
        <w:t>Ove</w:t>
      </w:r>
      <w:r w:rsidRPr="008F1F9D">
        <w:rPr>
          <w:rFonts w:ascii="Lato" w:eastAsia="Arial" w:hAnsi="Lato"/>
          <w:color w:val="000000" w:themeColor="text1"/>
        </w:rPr>
        <w:t>r the past few years, significant change has occurred in the provincial economy, the electricity industry and also within the AESO. The AESO has been asked to deliver on significant initiatives on behalf of the Government of Alberta. Its comprehensive unde</w:t>
      </w:r>
      <w:r w:rsidRPr="008F1F9D">
        <w:rPr>
          <w:rFonts w:ascii="Lato" w:eastAsia="Arial" w:hAnsi="Lato"/>
          <w:color w:val="000000" w:themeColor="text1"/>
        </w:rPr>
        <w:t>rstanding of electricity in Alberta, in-depth expertise, strong leadership and focus will be instrumental to the AESO</w:t>
      </w:r>
      <w:r w:rsidRPr="008F1F9D">
        <w:rPr>
          <w:rFonts w:ascii="Lato" w:eastAsia="Arial" w:hAnsi="Lato"/>
          <w:color w:val="000000" w:themeColor="text1"/>
        </w:rPr>
        <w:t>’s success.</w:t>
      </w:r>
    </w:p>
    <w:p w14:paraId="20260429" w14:textId="77777777" w:rsidR="00000000" w:rsidRPr="008F1F9D" w:rsidRDefault="00443ECF">
      <w:pPr>
        <w:spacing w:line="216" w:lineRule="exact"/>
        <w:rPr>
          <w:rFonts w:ascii="Lato" w:eastAsia="Times New Roman" w:hAnsi="Lato"/>
          <w:color w:val="000000" w:themeColor="text1"/>
        </w:rPr>
      </w:pPr>
    </w:p>
    <w:p w14:paraId="6D7A4B52" w14:textId="77777777" w:rsidR="00000000" w:rsidRPr="008F1F9D" w:rsidRDefault="00443ECF">
      <w:pPr>
        <w:spacing w:line="258" w:lineRule="auto"/>
        <w:ind w:right="40"/>
        <w:rPr>
          <w:rFonts w:ascii="Lato" w:eastAsia="Arial" w:hAnsi="Lato"/>
          <w:color w:val="000000" w:themeColor="text1"/>
        </w:rPr>
      </w:pPr>
      <w:r w:rsidRPr="008F1F9D">
        <w:rPr>
          <w:rFonts w:ascii="Lato" w:eastAsia="Arial" w:hAnsi="Lato"/>
          <w:color w:val="000000" w:themeColor="text1"/>
        </w:rPr>
        <w:t>At the same time, the security and reliability of the Alberta Interconnected Electric System (AIES) remains the cornerstone of</w:t>
      </w:r>
      <w:r w:rsidRPr="008F1F9D">
        <w:rPr>
          <w:rFonts w:ascii="Lato" w:eastAsia="Arial" w:hAnsi="Lato"/>
          <w:color w:val="000000" w:themeColor="text1"/>
        </w:rPr>
        <w:t xml:space="preserve"> </w:t>
      </w:r>
      <w:r w:rsidRPr="008F1F9D">
        <w:rPr>
          <w:rFonts w:ascii="Lato" w:eastAsia="Arial" w:hAnsi="Lato"/>
          <w:color w:val="000000" w:themeColor="text1"/>
        </w:rPr>
        <w:t>the AESO</w:t>
      </w:r>
      <w:r w:rsidRPr="008F1F9D">
        <w:rPr>
          <w:rFonts w:ascii="Lato" w:eastAsia="Arial" w:hAnsi="Lato"/>
          <w:color w:val="000000" w:themeColor="text1"/>
        </w:rPr>
        <w:t>’s</w:t>
      </w:r>
      <w:r w:rsidRPr="008F1F9D">
        <w:rPr>
          <w:rFonts w:ascii="Lato" w:eastAsia="Arial" w:hAnsi="Lato"/>
          <w:color w:val="000000" w:themeColor="text1"/>
        </w:rPr>
        <w:t xml:space="preserve"> mandate and the focus for business operations. Two significant multi-year initiatives designed to strengthen the protection of the AIES are underway: the implementation of the Energy Management System (EMS) Upgrade project and implementation of</w:t>
      </w:r>
      <w:r w:rsidRPr="008F1F9D">
        <w:rPr>
          <w:rFonts w:ascii="Lato" w:eastAsia="Arial" w:hAnsi="Lato"/>
          <w:color w:val="000000" w:themeColor="text1"/>
        </w:rPr>
        <w:t xml:space="preserve"> Critical Infrastructure Protection (CIP) Alberta Reliability Standards.</w:t>
      </w:r>
    </w:p>
    <w:p w14:paraId="07A86BFF" w14:textId="122B904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42528" behindDoc="1" locked="0" layoutInCell="1" allowOverlap="1" wp14:anchorId="0936AB2B" wp14:editId="1BB88DFB">
                <wp:simplePos x="0" y="0"/>
                <wp:positionH relativeFrom="column">
                  <wp:posOffset>0</wp:posOffset>
                </wp:positionH>
                <wp:positionV relativeFrom="paragraph">
                  <wp:posOffset>200660</wp:posOffset>
                </wp:positionV>
                <wp:extent cx="1828800" cy="0"/>
                <wp:effectExtent l="9525" t="10160" r="9525" b="8890"/>
                <wp:wrapNone/>
                <wp:docPr id="12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2FA2C" id="Line 3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pt" to="2in,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" strokeweight=".48pt"/>
            </w:pict>
          </mc:Fallback>
        </mc:AlternateContent>
      </w:r>
    </w:p>
    <w:p w14:paraId="6343DBFE" w14:textId="77777777" w:rsidR="00000000" w:rsidRPr="008F1F9D" w:rsidRDefault="00443ECF">
      <w:pPr>
        <w:spacing w:line="316" w:lineRule="exact"/>
        <w:rPr>
          <w:rFonts w:ascii="Lato" w:eastAsia="Times New Roman" w:hAnsi="Lato"/>
          <w:color w:val="000000" w:themeColor="text1"/>
        </w:rPr>
      </w:pPr>
    </w:p>
    <w:p w14:paraId="3D5B8E9E" w14:textId="77777777" w:rsidR="00000000" w:rsidRPr="008F1F9D" w:rsidRDefault="00443ECF">
      <w:pPr>
        <w:numPr>
          <w:ilvl w:val="0"/>
          <w:numId w:val="13"/>
        </w:numPr>
        <w:tabs>
          <w:tab w:val="left" w:pos="120"/>
        </w:tabs>
        <w:spacing w:line="0" w:lineRule="atLeast"/>
        <w:ind w:left="120" w:hanging="120"/>
        <w:rPr>
          <w:rFonts w:ascii="Lato" w:eastAsia="Arial" w:hAnsi="Lato"/>
          <w:color w:val="000000" w:themeColor="text1"/>
          <w:sz w:val="24"/>
          <w:vertAlign w:val="superscript"/>
        </w:rPr>
      </w:pPr>
      <w:r w:rsidRPr="008F1F9D">
        <w:rPr>
          <w:rFonts w:ascii="Lato" w:eastAsia="Arial" w:hAnsi="Lato"/>
          <w:color w:val="000000" w:themeColor="text1"/>
          <w:sz w:val="18"/>
        </w:rPr>
        <w:t>R</w:t>
      </w:r>
      <w:r w:rsidRPr="008F1F9D">
        <w:rPr>
          <w:rFonts w:ascii="Lato" w:eastAsia="Arial" w:hAnsi="Lato"/>
          <w:color w:val="000000" w:themeColor="text1"/>
          <w:sz w:val="18"/>
        </w:rPr>
        <w:t>efer to Appendix A for additional details on the three strategic objectives from the AESO</w:t>
      </w:r>
      <w:r w:rsidRPr="008F1F9D">
        <w:rPr>
          <w:rFonts w:ascii="Lato" w:eastAsia="Arial" w:hAnsi="Lato"/>
          <w:color w:val="000000" w:themeColor="text1"/>
          <w:sz w:val="18"/>
        </w:rPr>
        <w:t>’s strategic plan.</w:t>
      </w:r>
    </w:p>
    <w:p w14:paraId="7C7B1A16" w14:textId="77777777" w:rsidR="00000000" w:rsidRPr="008F1F9D" w:rsidRDefault="00443ECF">
      <w:pPr>
        <w:spacing w:line="172" w:lineRule="exact"/>
        <w:rPr>
          <w:rFonts w:ascii="Lato" w:eastAsia="Times New Roman" w:hAnsi="Lato"/>
          <w:color w:val="000000" w:themeColor="text1"/>
        </w:rPr>
      </w:pPr>
    </w:p>
    <w:p w14:paraId="19A4C444" w14:textId="77777777" w:rsidR="00000000" w:rsidRPr="008F1F9D" w:rsidRDefault="00443ECF">
      <w:pPr>
        <w:tabs>
          <w:tab w:val="left" w:pos="4400"/>
          <w:tab w:val="left" w:pos="7260"/>
        </w:tabs>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2</w:t>
      </w:r>
      <w:r w:rsidRPr="008F1F9D">
        <w:rPr>
          <w:rFonts w:ascii="Lato" w:eastAsia="Times New Roman" w:hAnsi="Lato"/>
          <w:color w:val="000000" w:themeColor="text1"/>
        </w:rPr>
        <w:tab/>
      </w:r>
      <w:r w:rsidRPr="008F1F9D">
        <w:rPr>
          <w:rFonts w:ascii="Lato" w:eastAsia="Arial" w:hAnsi="Lato"/>
          <w:color w:val="000000" w:themeColor="text1"/>
          <w:sz w:val="16"/>
        </w:rPr>
        <w:t>Section 4 - AE</w:t>
      </w:r>
      <w:r w:rsidRPr="008F1F9D">
        <w:rPr>
          <w:rFonts w:ascii="Lato" w:eastAsia="Arial" w:hAnsi="Lato"/>
          <w:color w:val="000000" w:themeColor="text1"/>
          <w:sz w:val="16"/>
        </w:rPr>
        <w:t>SO 2017-2018</w:t>
      </w:r>
    </w:p>
    <w:p w14:paraId="610A2B5C" w14:textId="77777777" w:rsidR="00000000" w:rsidRPr="008F1F9D" w:rsidRDefault="00443ECF">
      <w:pPr>
        <w:spacing w:line="1" w:lineRule="exact"/>
        <w:rPr>
          <w:rFonts w:ascii="Lato" w:eastAsia="Times New Roman" w:hAnsi="Lato"/>
          <w:color w:val="000000" w:themeColor="text1"/>
        </w:rPr>
      </w:pPr>
    </w:p>
    <w:p w14:paraId="5E2E4D4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31576301" w14:textId="77777777" w:rsidR="00000000" w:rsidRPr="008F1F9D" w:rsidRDefault="00443ECF">
      <w:pPr>
        <w:spacing w:line="200" w:lineRule="exact"/>
        <w:rPr>
          <w:rFonts w:ascii="Lato" w:eastAsia="Times New Roman" w:hAnsi="Lato"/>
          <w:color w:val="000000" w:themeColor="text1"/>
        </w:rPr>
      </w:pPr>
    </w:p>
    <w:p w14:paraId="007DD869" w14:textId="77777777" w:rsidR="00000000" w:rsidRPr="008F1F9D" w:rsidRDefault="00443ECF">
      <w:pPr>
        <w:spacing w:line="223" w:lineRule="exact"/>
        <w:rPr>
          <w:rFonts w:ascii="Lato" w:eastAsia="Times New Roman" w:hAnsi="Lato"/>
          <w:color w:val="000000" w:themeColor="text1"/>
        </w:rPr>
      </w:pPr>
    </w:p>
    <w:p w14:paraId="76E3ECB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20FD07A5"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261AF7D2" w14:textId="09024263" w:rsidR="00000000" w:rsidRPr="008F1F9D" w:rsidRDefault="00443ECF">
      <w:pPr>
        <w:spacing w:line="22" w:lineRule="exact"/>
        <w:rPr>
          <w:rFonts w:ascii="Lato" w:eastAsia="Times New Roman" w:hAnsi="Lato"/>
          <w:color w:val="000000" w:themeColor="text1"/>
        </w:rPr>
      </w:pPr>
      <w:bookmarkStart w:id="18" w:name="page20"/>
      <w:bookmarkEnd w:id="18"/>
    </w:p>
    <w:p w14:paraId="73A1F393" w14:textId="77777777" w:rsidR="00000000" w:rsidRPr="008F1F9D" w:rsidRDefault="00443ECF">
      <w:pPr>
        <w:spacing w:line="255" w:lineRule="auto"/>
        <w:ind w:right="140"/>
        <w:rPr>
          <w:rFonts w:ascii="Lato" w:eastAsia="Arial" w:hAnsi="Lato"/>
          <w:color w:val="000000" w:themeColor="text1"/>
        </w:rPr>
      </w:pPr>
      <w:r w:rsidRPr="008F1F9D">
        <w:rPr>
          <w:rFonts w:ascii="Lato" w:eastAsia="Arial" w:hAnsi="Lato"/>
          <w:color w:val="000000" w:themeColor="text1"/>
        </w:rPr>
        <w:t>The following Business Plan proposes a general and administrative budget for the 2017 calendar year of $98.5 million and $99.3 million for 2018. Along with this, is the proposed capital budget for</w:t>
      </w:r>
      <w:r w:rsidRPr="008F1F9D">
        <w:rPr>
          <w:rFonts w:ascii="Lato" w:eastAsia="Arial" w:hAnsi="Lato"/>
          <w:color w:val="000000" w:themeColor="text1"/>
        </w:rPr>
        <w:t xml:space="preserve"> the 2017 calendar year of $26.9 million and $34.4 million for 2018.</w:t>
      </w:r>
    </w:p>
    <w:p w14:paraId="270A48C3" w14:textId="77777777" w:rsidR="00000000" w:rsidRPr="008F1F9D" w:rsidRDefault="00443ECF">
      <w:pPr>
        <w:spacing w:line="218" w:lineRule="exact"/>
        <w:rPr>
          <w:rFonts w:ascii="Lato" w:eastAsia="Times New Roman" w:hAnsi="Lato"/>
          <w:color w:val="000000" w:themeColor="text1"/>
        </w:rPr>
      </w:pPr>
    </w:p>
    <w:p w14:paraId="50962C24" w14:textId="77777777" w:rsidR="00000000" w:rsidRPr="008F1F9D" w:rsidRDefault="00443ECF">
      <w:pPr>
        <w:spacing w:line="255" w:lineRule="auto"/>
        <w:ind w:right="420"/>
        <w:rPr>
          <w:rFonts w:ascii="Lato" w:eastAsia="Arial" w:hAnsi="Lato"/>
          <w:color w:val="000000" w:themeColor="text1"/>
        </w:rPr>
      </w:pPr>
      <w:r w:rsidRPr="008F1F9D">
        <w:rPr>
          <w:rFonts w:ascii="Lato" w:eastAsia="Arial" w:hAnsi="Lato"/>
          <w:color w:val="000000" w:themeColor="text1"/>
        </w:rPr>
        <w:t>The business initiatives and financial considerations in this Business Plan have been reviewed and discussed with stakeholders as part of our open and transparent Budget Review Process (</w:t>
      </w:r>
      <w:r w:rsidRPr="008F1F9D">
        <w:rPr>
          <w:rFonts w:ascii="Lato" w:eastAsia="Arial" w:hAnsi="Lato"/>
          <w:color w:val="000000" w:themeColor="text1"/>
        </w:rPr>
        <w:t>BRP). This input is an important part of the BRP and the resulting Business Plan.</w:t>
      </w:r>
    </w:p>
    <w:p w14:paraId="2C284FF9" w14:textId="77777777" w:rsidR="00000000" w:rsidRPr="008F1F9D" w:rsidRDefault="00443ECF">
      <w:pPr>
        <w:spacing w:line="255" w:lineRule="auto"/>
        <w:ind w:right="42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2190D6B4" w14:textId="77777777" w:rsidR="00000000" w:rsidRPr="008F1F9D" w:rsidRDefault="00443ECF">
      <w:pPr>
        <w:spacing w:line="200" w:lineRule="exact"/>
        <w:rPr>
          <w:rFonts w:ascii="Lato" w:eastAsia="Times New Roman" w:hAnsi="Lato"/>
          <w:color w:val="000000" w:themeColor="text1"/>
        </w:rPr>
      </w:pPr>
    </w:p>
    <w:p w14:paraId="4C8989A9" w14:textId="77777777" w:rsidR="00000000" w:rsidRPr="008F1F9D" w:rsidRDefault="00443ECF">
      <w:pPr>
        <w:spacing w:line="200" w:lineRule="exact"/>
        <w:rPr>
          <w:rFonts w:ascii="Lato" w:eastAsia="Times New Roman" w:hAnsi="Lato"/>
          <w:color w:val="000000" w:themeColor="text1"/>
        </w:rPr>
      </w:pPr>
    </w:p>
    <w:p w14:paraId="5373032B" w14:textId="77777777" w:rsidR="00000000" w:rsidRPr="008F1F9D" w:rsidRDefault="00443ECF">
      <w:pPr>
        <w:spacing w:line="200" w:lineRule="exact"/>
        <w:rPr>
          <w:rFonts w:ascii="Lato" w:eastAsia="Times New Roman" w:hAnsi="Lato"/>
          <w:color w:val="000000" w:themeColor="text1"/>
        </w:rPr>
      </w:pPr>
    </w:p>
    <w:p w14:paraId="7E4D5C3D" w14:textId="77777777" w:rsidR="00000000" w:rsidRPr="008F1F9D" w:rsidRDefault="00443ECF">
      <w:pPr>
        <w:spacing w:line="200" w:lineRule="exact"/>
        <w:rPr>
          <w:rFonts w:ascii="Lato" w:eastAsia="Times New Roman" w:hAnsi="Lato"/>
          <w:color w:val="000000" w:themeColor="text1"/>
        </w:rPr>
      </w:pPr>
    </w:p>
    <w:p w14:paraId="78D88545" w14:textId="77777777" w:rsidR="00000000" w:rsidRPr="008F1F9D" w:rsidRDefault="00443ECF">
      <w:pPr>
        <w:spacing w:line="200" w:lineRule="exact"/>
        <w:rPr>
          <w:rFonts w:ascii="Lato" w:eastAsia="Times New Roman" w:hAnsi="Lato"/>
          <w:color w:val="000000" w:themeColor="text1"/>
        </w:rPr>
      </w:pPr>
    </w:p>
    <w:p w14:paraId="257DA4AD" w14:textId="77777777" w:rsidR="00000000" w:rsidRPr="008F1F9D" w:rsidRDefault="00443ECF">
      <w:pPr>
        <w:spacing w:line="200" w:lineRule="exact"/>
        <w:rPr>
          <w:rFonts w:ascii="Lato" w:eastAsia="Times New Roman" w:hAnsi="Lato"/>
          <w:color w:val="000000" w:themeColor="text1"/>
        </w:rPr>
      </w:pPr>
    </w:p>
    <w:p w14:paraId="60233705" w14:textId="77777777" w:rsidR="00000000" w:rsidRPr="008F1F9D" w:rsidRDefault="00443ECF">
      <w:pPr>
        <w:spacing w:line="200" w:lineRule="exact"/>
        <w:rPr>
          <w:rFonts w:ascii="Lato" w:eastAsia="Times New Roman" w:hAnsi="Lato"/>
          <w:color w:val="000000" w:themeColor="text1"/>
        </w:rPr>
      </w:pPr>
    </w:p>
    <w:p w14:paraId="4202A12B" w14:textId="77777777" w:rsidR="00000000" w:rsidRPr="008F1F9D" w:rsidRDefault="00443ECF">
      <w:pPr>
        <w:spacing w:line="200" w:lineRule="exact"/>
        <w:rPr>
          <w:rFonts w:ascii="Lato" w:eastAsia="Times New Roman" w:hAnsi="Lato"/>
          <w:color w:val="000000" w:themeColor="text1"/>
        </w:rPr>
      </w:pPr>
    </w:p>
    <w:p w14:paraId="79EDCD1A" w14:textId="77777777" w:rsidR="00000000" w:rsidRPr="008F1F9D" w:rsidRDefault="00443ECF">
      <w:pPr>
        <w:spacing w:line="200" w:lineRule="exact"/>
        <w:rPr>
          <w:rFonts w:ascii="Lato" w:eastAsia="Times New Roman" w:hAnsi="Lato"/>
          <w:color w:val="000000" w:themeColor="text1"/>
        </w:rPr>
      </w:pPr>
    </w:p>
    <w:p w14:paraId="32E26086" w14:textId="77777777" w:rsidR="00000000" w:rsidRPr="008F1F9D" w:rsidRDefault="00443ECF">
      <w:pPr>
        <w:spacing w:line="200" w:lineRule="exact"/>
        <w:rPr>
          <w:rFonts w:ascii="Lato" w:eastAsia="Times New Roman" w:hAnsi="Lato"/>
          <w:color w:val="000000" w:themeColor="text1"/>
        </w:rPr>
      </w:pPr>
    </w:p>
    <w:p w14:paraId="319DB4BF" w14:textId="77777777" w:rsidR="00000000" w:rsidRPr="008F1F9D" w:rsidRDefault="00443ECF">
      <w:pPr>
        <w:spacing w:line="200" w:lineRule="exact"/>
        <w:rPr>
          <w:rFonts w:ascii="Lato" w:eastAsia="Times New Roman" w:hAnsi="Lato"/>
          <w:color w:val="000000" w:themeColor="text1"/>
        </w:rPr>
      </w:pPr>
    </w:p>
    <w:p w14:paraId="0A2BC27B" w14:textId="77777777" w:rsidR="00000000" w:rsidRPr="008F1F9D" w:rsidRDefault="00443ECF">
      <w:pPr>
        <w:spacing w:line="200" w:lineRule="exact"/>
        <w:rPr>
          <w:rFonts w:ascii="Lato" w:eastAsia="Times New Roman" w:hAnsi="Lato"/>
          <w:color w:val="000000" w:themeColor="text1"/>
        </w:rPr>
      </w:pPr>
    </w:p>
    <w:p w14:paraId="4BD099E9" w14:textId="77777777" w:rsidR="00000000" w:rsidRPr="008F1F9D" w:rsidRDefault="00443ECF">
      <w:pPr>
        <w:spacing w:line="200" w:lineRule="exact"/>
        <w:rPr>
          <w:rFonts w:ascii="Lato" w:eastAsia="Times New Roman" w:hAnsi="Lato"/>
          <w:color w:val="000000" w:themeColor="text1"/>
        </w:rPr>
      </w:pPr>
    </w:p>
    <w:p w14:paraId="1CAD6673" w14:textId="77777777" w:rsidR="00000000" w:rsidRPr="008F1F9D" w:rsidRDefault="00443ECF">
      <w:pPr>
        <w:spacing w:line="200" w:lineRule="exact"/>
        <w:rPr>
          <w:rFonts w:ascii="Lato" w:eastAsia="Times New Roman" w:hAnsi="Lato"/>
          <w:color w:val="000000" w:themeColor="text1"/>
        </w:rPr>
      </w:pPr>
    </w:p>
    <w:p w14:paraId="43400558" w14:textId="77777777" w:rsidR="00000000" w:rsidRPr="008F1F9D" w:rsidRDefault="00443ECF">
      <w:pPr>
        <w:spacing w:line="200" w:lineRule="exact"/>
        <w:rPr>
          <w:rFonts w:ascii="Lato" w:eastAsia="Times New Roman" w:hAnsi="Lato"/>
          <w:color w:val="000000" w:themeColor="text1"/>
        </w:rPr>
      </w:pPr>
    </w:p>
    <w:p w14:paraId="0A19EA52" w14:textId="77777777" w:rsidR="00000000" w:rsidRPr="008F1F9D" w:rsidRDefault="00443ECF">
      <w:pPr>
        <w:spacing w:line="200" w:lineRule="exact"/>
        <w:rPr>
          <w:rFonts w:ascii="Lato" w:eastAsia="Times New Roman" w:hAnsi="Lato"/>
          <w:color w:val="000000" w:themeColor="text1"/>
        </w:rPr>
      </w:pPr>
    </w:p>
    <w:p w14:paraId="1F3F0E1A" w14:textId="77777777" w:rsidR="00000000" w:rsidRPr="008F1F9D" w:rsidRDefault="00443ECF">
      <w:pPr>
        <w:spacing w:line="200" w:lineRule="exact"/>
        <w:rPr>
          <w:rFonts w:ascii="Lato" w:eastAsia="Times New Roman" w:hAnsi="Lato"/>
          <w:color w:val="000000" w:themeColor="text1"/>
        </w:rPr>
      </w:pPr>
    </w:p>
    <w:p w14:paraId="510CCBC5" w14:textId="77777777" w:rsidR="00000000" w:rsidRPr="008F1F9D" w:rsidRDefault="00443ECF">
      <w:pPr>
        <w:spacing w:line="200" w:lineRule="exact"/>
        <w:rPr>
          <w:rFonts w:ascii="Lato" w:eastAsia="Times New Roman" w:hAnsi="Lato"/>
          <w:color w:val="000000" w:themeColor="text1"/>
        </w:rPr>
      </w:pPr>
    </w:p>
    <w:p w14:paraId="72F2139D" w14:textId="77777777" w:rsidR="00000000" w:rsidRPr="008F1F9D" w:rsidRDefault="00443ECF">
      <w:pPr>
        <w:spacing w:line="200" w:lineRule="exact"/>
        <w:rPr>
          <w:rFonts w:ascii="Lato" w:eastAsia="Times New Roman" w:hAnsi="Lato"/>
          <w:color w:val="000000" w:themeColor="text1"/>
        </w:rPr>
      </w:pPr>
    </w:p>
    <w:p w14:paraId="4BE76013" w14:textId="77777777" w:rsidR="00000000" w:rsidRPr="008F1F9D" w:rsidRDefault="00443ECF">
      <w:pPr>
        <w:spacing w:line="200" w:lineRule="exact"/>
        <w:rPr>
          <w:rFonts w:ascii="Lato" w:eastAsia="Times New Roman" w:hAnsi="Lato"/>
          <w:color w:val="000000" w:themeColor="text1"/>
        </w:rPr>
      </w:pPr>
    </w:p>
    <w:p w14:paraId="065DA46E" w14:textId="77777777" w:rsidR="00000000" w:rsidRPr="008F1F9D" w:rsidRDefault="00443ECF">
      <w:pPr>
        <w:spacing w:line="200" w:lineRule="exact"/>
        <w:rPr>
          <w:rFonts w:ascii="Lato" w:eastAsia="Times New Roman" w:hAnsi="Lato"/>
          <w:color w:val="000000" w:themeColor="text1"/>
        </w:rPr>
      </w:pPr>
    </w:p>
    <w:p w14:paraId="5179B62C" w14:textId="77777777" w:rsidR="00000000" w:rsidRPr="008F1F9D" w:rsidRDefault="00443ECF">
      <w:pPr>
        <w:spacing w:line="200" w:lineRule="exact"/>
        <w:rPr>
          <w:rFonts w:ascii="Lato" w:eastAsia="Times New Roman" w:hAnsi="Lato"/>
          <w:color w:val="000000" w:themeColor="text1"/>
        </w:rPr>
      </w:pPr>
    </w:p>
    <w:p w14:paraId="454EA840" w14:textId="77777777" w:rsidR="00000000" w:rsidRPr="008F1F9D" w:rsidRDefault="00443ECF">
      <w:pPr>
        <w:spacing w:line="200" w:lineRule="exact"/>
        <w:rPr>
          <w:rFonts w:ascii="Lato" w:eastAsia="Times New Roman" w:hAnsi="Lato"/>
          <w:color w:val="000000" w:themeColor="text1"/>
        </w:rPr>
      </w:pPr>
    </w:p>
    <w:p w14:paraId="75997929" w14:textId="77777777" w:rsidR="00000000" w:rsidRPr="008F1F9D" w:rsidRDefault="00443ECF">
      <w:pPr>
        <w:spacing w:line="200" w:lineRule="exact"/>
        <w:rPr>
          <w:rFonts w:ascii="Lato" w:eastAsia="Times New Roman" w:hAnsi="Lato"/>
          <w:color w:val="000000" w:themeColor="text1"/>
        </w:rPr>
      </w:pPr>
    </w:p>
    <w:p w14:paraId="1BCA18E7" w14:textId="77777777" w:rsidR="00000000" w:rsidRPr="008F1F9D" w:rsidRDefault="00443ECF">
      <w:pPr>
        <w:spacing w:line="200" w:lineRule="exact"/>
        <w:rPr>
          <w:rFonts w:ascii="Lato" w:eastAsia="Times New Roman" w:hAnsi="Lato"/>
          <w:color w:val="000000" w:themeColor="text1"/>
        </w:rPr>
      </w:pPr>
    </w:p>
    <w:p w14:paraId="332A04E6" w14:textId="77777777" w:rsidR="00000000" w:rsidRPr="008F1F9D" w:rsidRDefault="00443ECF">
      <w:pPr>
        <w:spacing w:line="200" w:lineRule="exact"/>
        <w:rPr>
          <w:rFonts w:ascii="Lato" w:eastAsia="Times New Roman" w:hAnsi="Lato"/>
          <w:color w:val="000000" w:themeColor="text1"/>
        </w:rPr>
      </w:pPr>
    </w:p>
    <w:p w14:paraId="6E0AC11F" w14:textId="77777777" w:rsidR="00000000" w:rsidRPr="008F1F9D" w:rsidRDefault="00443ECF">
      <w:pPr>
        <w:spacing w:line="200" w:lineRule="exact"/>
        <w:rPr>
          <w:rFonts w:ascii="Lato" w:eastAsia="Times New Roman" w:hAnsi="Lato"/>
          <w:color w:val="000000" w:themeColor="text1"/>
        </w:rPr>
      </w:pPr>
    </w:p>
    <w:p w14:paraId="2D9FACBC" w14:textId="77777777" w:rsidR="00000000" w:rsidRPr="008F1F9D" w:rsidRDefault="00443ECF">
      <w:pPr>
        <w:spacing w:line="200" w:lineRule="exact"/>
        <w:rPr>
          <w:rFonts w:ascii="Lato" w:eastAsia="Times New Roman" w:hAnsi="Lato"/>
          <w:color w:val="000000" w:themeColor="text1"/>
        </w:rPr>
      </w:pPr>
    </w:p>
    <w:p w14:paraId="61B2867B" w14:textId="77777777" w:rsidR="00000000" w:rsidRPr="008F1F9D" w:rsidRDefault="00443ECF">
      <w:pPr>
        <w:spacing w:line="200" w:lineRule="exact"/>
        <w:rPr>
          <w:rFonts w:ascii="Lato" w:eastAsia="Times New Roman" w:hAnsi="Lato"/>
          <w:color w:val="000000" w:themeColor="text1"/>
        </w:rPr>
      </w:pPr>
    </w:p>
    <w:p w14:paraId="18DE02E3" w14:textId="77777777" w:rsidR="00000000" w:rsidRPr="008F1F9D" w:rsidRDefault="00443ECF">
      <w:pPr>
        <w:spacing w:line="200" w:lineRule="exact"/>
        <w:rPr>
          <w:rFonts w:ascii="Lato" w:eastAsia="Times New Roman" w:hAnsi="Lato"/>
          <w:color w:val="000000" w:themeColor="text1"/>
        </w:rPr>
      </w:pPr>
    </w:p>
    <w:p w14:paraId="18218F04" w14:textId="77777777" w:rsidR="00000000" w:rsidRPr="008F1F9D" w:rsidRDefault="00443ECF">
      <w:pPr>
        <w:spacing w:line="200" w:lineRule="exact"/>
        <w:rPr>
          <w:rFonts w:ascii="Lato" w:eastAsia="Times New Roman" w:hAnsi="Lato"/>
          <w:color w:val="000000" w:themeColor="text1"/>
        </w:rPr>
      </w:pPr>
    </w:p>
    <w:p w14:paraId="5A784A0B" w14:textId="77777777" w:rsidR="00000000" w:rsidRPr="008F1F9D" w:rsidRDefault="00443ECF">
      <w:pPr>
        <w:spacing w:line="200" w:lineRule="exact"/>
        <w:rPr>
          <w:rFonts w:ascii="Lato" w:eastAsia="Times New Roman" w:hAnsi="Lato"/>
          <w:color w:val="000000" w:themeColor="text1"/>
        </w:rPr>
      </w:pPr>
    </w:p>
    <w:p w14:paraId="53BD6DAC" w14:textId="77777777" w:rsidR="00000000" w:rsidRPr="008F1F9D" w:rsidRDefault="00443ECF">
      <w:pPr>
        <w:spacing w:line="200" w:lineRule="exact"/>
        <w:rPr>
          <w:rFonts w:ascii="Lato" w:eastAsia="Times New Roman" w:hAnsi="Lato"/>
          <w:color w:val="000000" w:themeColor="text1"/>
        </w:rPr>
      </w:pPr>
    </w:p>
    <w:p w14:paraId="25254BFC" w14:textId="77777777" w:rsidR="00000000" w:rsidRPr="008F1F9D" w:rsidRDefault="00443ECF">
      <w:pPr>
        <w:spacing w:line="200" w:lineRule="exact"/>
        <w:rPr>
          <w:rFonts w:ascii="Lato" w:eastAsia="Times New Roman" w:hAnsi="Lato"/>
          <w:color w:val="000000" w:themeColor="text1"/>
        </w:rPr>
      </w:pPr>
    </w:p>
    <w:p w14:paraId="22E0B6A0" w14:textId="77777777" w:rsidR="00000000" w:rsidRPr="008F1F9D" w:rsidRDefault="00443ECF">
      <w:pPr>
        <w:spacing w:line="200" w:lineRule="exact"/>
        <w:rPr>
          <w:rFonts w:ascii="Lato" w:eastAsia="Times New Roman" w:hAnsi="Lato"/>
          <w:color w:val="000000" w:themeColor="text1"/>
        </w:rPr>
      </w:pPr>
    </w:p>
    <w:p w14:paraId="21CAD4D2" w14:textId="77777777" w:rsidR="00000000" w:rsidRPr="008F1F9D" w:rsidRDefault="00443ECF">
      <w:pPr>
        <w:spacing w:line="200" w:lineRule="exact"/>
        <w:rPr>
          <w:rFonts w:ascii="Lato" w:eastAsia="Times New Roman" w:hAnsi="Lato"/>
          <w:color w:val="000000" w:themeColor="text1"/>
        </w:rPr>
      </w:pPr>
    </w:p>
    <w:p w14:paraId="7D5334B5" w14:textId="77777777" w:rsidR="00000000" w:rsidRPr="008F1F9D" w:rsidRDefault="00443ECF">
      <w:pPr>
        <w:spacing w:line="200" w:lineRule="exact"/>
        <w:rPr>
          <w:rFonts w:ascii="Lato" w:eastAsia="Times New Roman" w:hAnsi="Lato"/>
          <w:color w:val="000000" w:themeColor="text1"/>
        </w:rPr>
      </w:pPr>
    </w:p>
    <w:p w14:paraId="7C19FB56" w14:textId="77777777" w:rsidR="00000000" w:rsidRPr="008F1F9D" w:rsidRDefault="00443ECF">
      <w:pPr>
        <w:spacing w:line="200" w:lineRule="exact"/>
        <w:rPr>
          <w:rFonts w:ascii="Lato" w:eastAsia="Times New Roman" w:hAnsi="Lato"/>
          <w:color w:val="000000" w:themeColor="text1"/>
        </w:rPr>
      </w:pPr>
    </w:p>
    <w:p w14:paraId="0BCC0E8D" w14:textId="77777777" w:rsidR="00000000" w:rsidRPr="008F1F9D" w:rsidRDefault="00443ECF">
      <w:pPr>
        <w:spacing w:line="200" w:lineRule="exact"/>
        <w:rPr>
          <w:rFonts w:ascii="Lato" w:eastAsia="Times New Roman" w:hAnsi="Lato"/>
          <w:color w:val="000000" w:themeColor="text1"/>
        </w:rPr>
      </w:pPr>
    </w:p>
    <w:p w14:paraId="2E56F7E3" w14:textId="77777777" w:rsidR="00000000" w:rsidRPr="008F1F9D" w:rsidRDefault="00443ECF">
      <w:pPr>
        <w:spacing w:line="200" w:lineRule="exact"/>
        <w:rPr>
          <w:rFonts w:ascii="Lato" w:eastAsia="Times New Roman" w:hAnsi="Lato"/>
          <w:color w:val="000000" w:themeColor="text1"/>
        </w:rPr>
      </w:pPr>
    </w:p>
    <w:p w14:paraId="59708FF0" w14:textId="77777777" w:rsidR="00000000" w:rsidRPr="008F1F9D" w:rsidRDefault="00443ECF">
      <w:pPr>
        <w:spacing w:line="200" w:lineRule="exact"/>
        <w:rPr>
          <w:rFonts w:ascii="Lato" w:eastAsia="Times New Roman" w:hAnsi="Lato"/>
          <w:color w:val="000000" w:themeColor="text1"/>
        </w:rPr>
      </w:pPr>
    </w:p>
    <w:p w14:paraId="4E4EC72C" w14:textId="77777777" w:rsidR="00000000" w:rsidRPr="008F1F9D" w:rsidRDefault="00443ECF">
      <w:pPr>
        <w:spacing w:line="200" w:lineRule="exact"/>
        <w:rPr>
          <w:rFonts w:ascii="Lato" w:eastAsia="Times New Roman" w:hAnsi="Lato"/>
          <w:color w:val="000000" w:themeColor="text1"/>
        </w:rPr>
      </w:pPr>
    </w:p>
    <w:p w14:paraId="3F3BCCC9" w14:textId="77777777" w:rsidR="00000000" w:rsidRPr="008F1F9D" w:rsidRDefault="00443ECF">
      <w:pPr>
        <w:spacing w:line="200" w:lineRule="exact"/>
        <w:rPr>
          <w:rFonts w:ascii="Lato" w:eastAsia="Times New Roman" w:hAnsi="Lato"/>
          <w:color w:val="000000" w:themeColor="text1"/>
        </w:rPr>
      </w:pPr>
    </w:p>
    <w:p w14:paraId="742C00C6" w14:textId="77777777" w:rsidR="00000000" w:rsidRPr="008F1F9D" w:rsidRDefault="00443ECF">
      <w:pPr>
        <w:spacing w:line="200" w:lineRule="exact"/>
        <w:rPr>
          <w:rFonts w:ascii="Lato" w:eastAsia="Times New Roman" w:hAnsi="Lato"/>
          <w:color w:val="000000" w:themeColor="text1"/>
        </w:rPr>
      </w:pPr>
    </w:p>
    <w:p w14:paraId="5726B041" w14:textId="77777777" w:rsidR="00000000" w:rsidRPr="008F1F9D" w:rsidRDefault="00443ECF">
      <w:pPr>
        <w:spacing w:line="200" w:lineRule="exact"/>
        <w:rPr>
          <w:rFonts w:ascii="Lato" w:eastAsia="Times New Roman" w:hAnsi="Lato"/>
          <w:color w:val="000000" w:themeColor="text1"/>
        </w:rPr>
      </w:pPr>
    </w:p>
    <w:p w14:paraId="02447F10" w14:textId="77777777" w:rsidR="00000000" w:rsidRPr="008F1F9D" w:rsidRDefault="00443ECF">
      <w:pPr>
        <w:spacing w:line="200" w:lineRule="exact"/>
        <w:rPr>
          <w:rFonts w:ascii="Lato" w:eastAsia="Times New Roman" w:hAnsi="Lato"/>
          <w:color w:val="000000" w:themeColor="text1"/>
        </w:rPr>
      </w:pPr>
    </w:p>
    <w:p w14:paraId="18CB4D4D" w14:textId="77777777" w:rsidR="00000000" w:rsidRPr="008F1F9D" w:rsidRDefault="00443ECF">
      <w:pPr>
        <w:spacing w:line="200" w:lineRule="exact"/>
        <w:rPr>
          <w:rFonts w:ascii="Lato" w:eastAsia="Times New Roman" w:hAnsi="Lato"/>
          <w:color w:val="000000" w:themeColor="text1"/>
        </w:rPr>
      </w:pPr>
    </w:p>
    <w:p w14:paraId="4A613733" w14:textId="77777777" w:rsidR="00000000" w:rsidRPr="008F1F9D" w:rsidRDefault="00443ECF">
      <w:pPr>
        <w:spacing w:line="200" w:lineRule="exact"/>
        <w:rPr>
          <w:rFonts w:ascii="Lato" w:eastAsia="Times New Roman" w:hAnsi="Lato"/>
          <w:color w:val="000000" w:themeColor="text1"/>
        </w:rPr>
      </w:pPr>
    </w:p>
    <w:p w14:paraId="0E8F812A" w14:textId="77777777" w:rsidR="00000000" w:rsidRPr="008F1F9D" w:rsidRDefault="00443ECF">
      <w:pPr>
        <w:spacing w:line="200" w:lineRule="exact"/>
        <w:rPr>
          <w:rFonts w:ascii="Lato" w:eastAsia="Times New Roman" w:hAnsi="Lato"/>
          <w:color w:val="000000" w:themeColor="text1"/>
        </w:rPr>
      </w:pPr>
    </w:p>
    <w:p w14:paraId="325ACF5F" w14:textId="77777777" w:rsidR="00000000" w:rsidRPr="008F1F9D" w:rsidRDefault="00443ECF">
      <w:pPr>
        <w:spacing w:line="200" w:lineRule="exact"/>
        <w:rPr>
          <w:rFonts w:ascii="Lato" w:eastAsia="Times New Roman" w:hAnsi="Lato"/>
          <w:color w:val="000000" w:themeColor="text1"/>
        </w:rPr>
      </w:pPr>
    </w:p>
    <w:p w14:paraId="60D2424E" w14:textId="77777777" w:rsidR="00000000" w:rsidRPr="008F1F9D" w:rsidRDefault="00443ECF">
      <w:pPr>
        <w:spacing w:line="200" w:lineRule="exact"/>
        <w:rPr>
          <w:rFonts w:ascii="Lato" w:eastAsia="Times New Roman" w:hAnsi="Lato"/>
          <w:color w:val="000000" w:themeColor="text1"/>
        </w:rPr>
      </w:pPr>
    </w:p>
    <w:p w14:paraId="7D469F85" w14:textId="77777777" w:rsidR="00000000" w:rsidRPr="008F1F9D" w:rsidRDefault="00443ECF">
      <w:pPr>
        <w:spacing w:line="200" w:lineRule="exact"/>
        <w:rPr>
          <w:rFonts w:ascii="Lato" w:eastAsia="Times New Roman" w:hAnsi="Lato"/>
          <w:color w:val="000000" w:themeColor="text1"/>
        </w:rPr>
      </w:pPr>
    </w:p>
    <w:p w14:paraId="1962B4D1" w14:textId="77777777" w:rsidR="00000000" w:rsidRPr="008F1F9D" w:rsidRDefault="00443ECF">
      <w:pPr>
        <w:spacing w:line="200" w:lineRule="exact"/>
        <w:rPr>
          <w:rFonts w:ascii="Lato" w:eastAsia="Times New Roman" w:hAnsi="Lato"/>
          <w:color w:val="000000" w:themeColor="text1"/>
        </w:rPr>
      </w:pPr>
    </w:p>
    <w:p w14:paraId="7ABF875F" w14:textId="77777777" w:rsidR="00000000" w:rsidRPr="008F1F9D" w:rsidRDefault="00443ECF">
      <w:pPr>
        <w:spacing w:line="200" w:lineRule="exact"/>
        <w:rPr>
          <w:rFonts w:ascii="Lato" w:eastAsia="Times New Roman" w:hAnsi="Lato"/>
          <w:color w:val="000000" w:themeColor="text1"/>
        </w:rPr>
      </w:pPr>
    </w:p>
    <w:p w14:paraId="20B9325D" w14:textId="77777777" w:rsidR="00000000" w:rsidRPr="008F1F9D" w:rsidRDefault="00443ECF">
      <w:pPr>
        <w:spacing w:line="200" w:lineRule="exact"/>
        <w:rPr>
          <w:rFonts w:ascii="Lato" w:eastAsia="Times New Roman" w:hAnsi="Lato"/>
          <w:color w:val="000000" w:themeColor="text1"/>
        </w:rPr>
      </w:pPr>
    </w:p>
    <w:p w14:paraId="7BCDCE28" w14:textId="77777777" w:rsidR="00000000" w:rsidRPr="008F1F9D" w:rsidRDefault="00443ECF">
      <w:pPr>
        <w:spacing w:line="200" w:lineRule="exact"/>
        <w:rPr>
          <w:rFonts w:ascii="Lato" w:eastAsia="Times New Roman" w:hAnsi="Lato"/>
          <w:color w:val="000000" w:themeColor="text1"/>
        </w:rPr>
      </w:pPr>
    </w:p>
    <w:p w14:paraId="216AD376" w14:textId="77777777" w:rsidR="00000000" w:rsidRPr="008F1F9D" w:rsidRDefault="00443ECF">
      <w:pPr>
        <w:spacing w:line="234" w:lineRule="exact"/>
        <w:rPr>
          <w:rFonts w:ascii="Lato" w:eastAsia="Times New Roman" w:hAnsi="Lato"/>
          <w:color w:val="000000" w:themeColor="text1"/>
        </w:rPr>
      </w:pPr>
    </w:p>
    <w:p w14:paraId="1A3F2452" w14:textId="77777777" w:rsidR="00000000" w:rsidRPr="008F1F9D" w:rsidRDefault="00443ECF">
      <w:pPr>
        <w:spacing w:line="0" w:lineRule="atLeast"/>
        <w:rPr>
          <w:rFonts w:ascii="Lato" w:eastAsia="Arial" w:hAnsi="Lato"/>
          <w:color w:val="000000" w:themeColor="text1"/>
          <w:sz w:val="15"/>
        </w:rPr>
      </w:pPr>
      <w:r w:rsidRPr="008F1F9D">
        <w:rPr>
          <w:rFonts w:ascii="Lato" w:eastAsia="Arial" w:hAnsi="Lato"/>
          <w:color w:val="000000" w:themeColor="text1"/>
          <w:sz w:val="15"/>
        </w:rPr>
        <w:t>AESO 2017-2018 Business Plan and Budget Proposal</w:t>
      </w:r>
    </w:p>
    <w:p w14:paraId="03611816"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5"/>
        </w:rPr>
        <w:br w:type="column"/>
      </w:r>
    </w:p>
    <w:p w14:paraId="3EE5C39B" w14:textId="77777777" w:rsidR="00000000" w:rsidRPr="008F1F9D" w:rsidRDefault="00443ECF">
      <w:pPr>
        <w:spacing w:line="200" w:lineRule="exact"/>
        <w:rPr>
          <w:rFonts w:ascii="Lato" w:eastAsia="Times New Roman" w:hAnsi="Lato"/>
          <w:color w:val="000000" w:themeColor="text1"/>
        </w:rPr>
      </w:pPr>
    </w:p>
    <w:p w14:paraId="0F8DF351" w14:textId="77777777" w:rsidR="00000000" w:rsidRPr="008F1F9D" w:rsidRDefault="00443ECF">
      <w:pPr>
        <w:spacing w:line="200" w:lineRule="exact"/>
        <w:rPr>
          <w:rFonts w:ascii="Lato" w:eastAsia="Times New Roman" w:hAnsi="Lato"/>
          <w:color w:val="000000" w:themeColor="text1"/>
        </w:rPr>
      </w:pPr>
    </w:p>
    <w:p w14:paraId="53BC3461" w14:textId="77777777" w:rsidR="00000000" w:rsidRPr="008F1F9D" w:rsidRDefault="00443ECF">
      <w:pPr>
        <w:spacing w:line="200" w:lineRule="exact"/>
        <w:rPr>
          <w:rFonts w:ascii="Lato" w:eastAsia="Times New Roman" w:hAnsi="Lato"/>
          <w:color w:val="000000" w:themeColor="text1"/>
        </w:rPr>
      </w:pPr>
    </w:p>
    <w:p w14:paraId="763251CA" w14:textId="77777777" w:rsidR="00000000" w:rsidRPr="008F1F9D" w:rsidRDefault="00443ECF">
      <w:pPr>
        <w:spacing w:line="200" w:lineRule="exact"/>
        <w:rPr>
          <w:rFonts w:ascii="Lato" w:eastAsia="Times New Roman" w:hAnsi="Lato"/>
          <w:color w:val="000000" w:themeColor="text1"/>
        </w:rPr>
      </w:pPr>
    </w:p>
    <w:p w14:paraId="0378A973" w14:textId="77777777" w:rsidR="00000000" w:rsidRPr="008F1F9D" w:rsidRDefault="00443ECF">
      <w:pPr>
        <w:spacing w:line="200" w:lineRule="exact"/>
        <w:rPr>
          <w:rFonts w:ascii="Lato" w:eastAsia="Times New Roman" w:hAnsi="Lato"/>
          <w:color w:val="000000" w:themeColor="text1"/>
        </w:rPr>
      </w:pPr>
    </w:p>
    <w:p w14:paraId="47094604" w14:textId="77777777" w:rsidR="00000000" w:rsidRPr="008F1F9D" w:rsidRDefault="00443ECF">
      <w:pPr>
        <w:spacing w:line="200" w:lineRule="exact"/>
        <w:rPr>
          <w:rFonts w:ascii="Lato" w:eastAsia="Times New Roman" w:hAnsi="Lato"/>
          <w:color w:val="000000" w:themeColor="text1"/>
        </w:rPr>
      </w:pPr>
    </w:p>
    <w:p w14:paraId="49CFEBDB" w14:textId="77777777" w:rsidR="00000000" w:rsidRPr="008F1F9D" w:rsidRDefault="00443ECF">
      <w:pPr>
        <w:spacing w:line="200" w:lineRule="exact"/>
        <w:rPr>
          <w:rFonts w:ascii="Lato" w:eastAsia="Times New Roman" w:hAnsi="Lato"/>
          <w:color w:val="000000" w:themeColor="text1"/>
        </w:rPr>
      </w:pPr>
    </w:p>
    <w:p w14:paraId="489819AF" w14:textId="77777777" w:rsidR="00000000" w:rsidRPr="008F1F9D" w:rsidRDefault="00443ECF">
      <w:pPr>
        <w:spacing w:line="200" w:lineRule="exact"/>
        <w:rPr>
          <w:rFonts w:ascii="Lato" w:eastAsia="Times New Roman" w:hAnsi="Lato"/>
          <w:color w:val="000000" w:themeColor="text1"/>
        </w:rPr>
      </w:pPr>
    </w:p>
    <w:p w14:paraId="0E1E2259" w14:textId="77777777" w:rsidR="00000000" w:rsidRPr="008F1F9D" w:rsidRDefault="00443ECF">
      <w:pPr>
        <w:spacing w:line="200" w:lineRule="exact"/>
        <w:rPr>
          <w:rFonts w:ascii="Lato" w:eastAsia="Times New Roman" w:hAnsi="Lato"/>
          <w:color w:val="000000" w:themeColor="text1"/>
        </w:rPr>
      </w:pPr>
    </w:p>
    <w:p w14:paraId="351866A8" w14:textId="77777777" w:rsidR="00000000" w:rsidRPr="008F1F9D" w:rsidRDefault="00443ECF">
      <w:pPr>
        <w:spacing w:line="200" w:lineRule="exact"/>
        <w:rPr>
          <w:rFonts w:ascii="Lato" w:eastAsia="Times New Roman" w:hAnsi="Lato"/>
          <w:color w:val="000000" w:themeColor="text1"/>
        </w:rPr>
      </w:pPr>
    </w:p>
    <w:p w14:paraId="042708F6" w14:textId="77777777" w:rsidR="00000000" w:rsidRPr="008F1F9D" w:rsidRDefault="00443ECF">
      <w:pPr>
        <w:spacing w:line="200" w:lineRule="exact"/>
        <w:rPr>
          <w:rFonts w:ascii="Lato" w:eastAsia="Times New Roman" w:hAnsi="Lato"/>
          <w:color w:val="000000" w:themeColor="text1"/>
        </w:rPr>
      </w:pPr>
    </w:p>
    <w:p w14:paraId="688F753F" w14:textId="77777777" w:rsidR="00000000" w:rsidRPr="008F1F9D" w:rsidRDefault="00443ECF">
      <w:pPr>
        <w:spacing w:line="200" w:lineRule="exact"/>
        <w:rPr>
          <w:rFonts w:ascii="Lato" w:eastAsia="Times New Roman" w:hAnsi="Lato"/>
          <w:color w:val="000000" w:themeColor="text1"/>
        </w:rPr>
      </w:pPr>
    </w:p>
    <w:p w14:paraId="6291CE59" w14:textId="77777777" w:rsidR="00000000" w:rsidRPr="008F1F9D" w:rsidRDefault="00443ECF">
      <w:pPr>
        <w:spacing w:line="200" w:lineRule="exact"/>
        <w:rPr>
          <w:rFonts w:ascii="Lato" w:eastAsia="Times New Roman" w:hAnsi="Lato"/>
          <w:color w:val="000000" w:themeColor="text1"/>
        </w:rPr>
      </w:pPr>
    </w:p>
    <w:p w14:paraId="0EA60BB8" w14:textId="77777777" w:rsidR="00000000" w:rsidRPr="008F1F9D" w:rsidRDefault="00443ECF">
      <w:pPr>
        <w:spacing w:line="200" w:lineRule="exact"/>
        <w:rPr>
          <w:rFonts w:ascii="Lato" w:eastAsia="Times New Roman" w:hAnsi="Lato"/>
          <w:color w:val="000000" w:themeColor="text1"/>
        </w:rPr>
      </w:pPr>
    </w:p>
    <w:p w14:paraId="131C4E17" w14:textId="77777777" w:rsidR="00000000" w:rsidRPr="008F1F9D" w:rsidRDefault="00443ECF">
      <w:pPr>
        <w:spacing w:line="200" w:lineRule="exact"/>
        <w:rPr>
          <w:rFonts w:ascii="Lato" w:eastAsia="Times New Roman" w:hAnsi="Lato"/>
          <w:color w:val="000000" w:themeColor="text1"/>
        </w:rPr>
      </w:pPr>
    </w:p>
    <w:p w14:paraId="3FEC7D55" w14:textId="77777777" w:rsidR="00000000" w:rsidRPr="008F1F9D" w:rsidRDefault="00443ECF">
      <w:pPr>
        <w:spacing w:line="200" w:lineRule="exact"/>
        <w:rPr>
          <w:rFonts w:ascii="Lato" w:eastAsia="Times New Roman" w:hAnsi="Lato"/>
          <w:color w:val="000000" w:themeColor="text1"/>
        </w:rPr>
      </w:pPr>
    </w:p>
    <w:p w14:paraId="6E90E976" w14:textId="77777777" w:rsidR="00000000" w:rsidRPr="008F1F9D" w:rsidRDefault="00443ECF">
      <w:pPr>
        <w:spacing w:line="200" w:lineRule="exact"/>
        <w:rPr>
          <w:rFonts w:ascii="Lato" w:eastAsia="Times New Roman" w:hAnsi="Lato"/>
          <w:color w:val="000000" w:themeColor="text1"/>
        </w:rPr>
      </w:pPr>
    </w:p>
    <w:p w14:paraId="48594DED" w14:textId="77777777" w:rsidR="00000000" w:rsidRPr="008F1F9D" w:rsidRDefault="00443ECF">
      <w:pPr>
        <w:spacing w:line="200" w:lineRule="exact"/>
        <w:rPr>
          <w:rFonts w:ascii="Lato" w:eastAsia="Times New Roman" w:hAnsi="Lato"/>
          <w:color w:val="000000" w:themeColor="text1"/>
        </w:rPr>
      </w:pPr>
    </w:p>
    <w:p w14:paraId="250F52E4" w14:textId="77777777" w:rsidR="00000000" w:rsidRPr="008F1F9D" w:rsidRDefault="00443ECF">
      <w:pPr>
        <w:spacing w:line="200" w:lineRule="exact"/>
        <w:rPr>
          <w:rFonts w:ascii="Lato" w:eastAsia="Times New Roman" w:hAnsi="Lato"/>
          <w:color w:val="000000" w:themeColor="text1"/>
        </w:rPr>
      </w:pPr>
    </w:p>
    <w:p w14:paraId="57EBCDD8" w14:textId="77777777" w:rsidR="00000000" w:rsidRPr="008F1F9D" w:rsidRDefault="00443ECF">
      <w:pPr>
        <w:spacing w:line="200" w:lineRule="exact"/>
        <w:rPr>
          <w:rFonts w:ascii="Lato" w:eastAsia="Times New Roman" w:hAnsi="Lato"/>
          <w:color w:val="000000" w:themeColor="text1"/>
        </w:rPr>
      </w:pPr>
    </w:p>
    <w:p w14:paraId="0C44A938" w14:textId="77777777" w:rsidR="00000000" w:rsidRPr="008F1F9D" w:rsidRDefault="00443ECF">
      <w:pPr>
        <w:spacing w:line="200" w:lineRule="exact"/>
        <w:rPr>
          <w:rFonts w:ascii="Lato" w:eastAsia="Times New Roman" w:hAnsi="Lato"/>
          <w:color w:val="000000" w:themeColor="text1"/>
        </w:rPr>
      </w:pPr>
    </w:p>
    <w:p w14:paraId="411C8357" w14:textId="77777777" w:rsidR="00000000" w:rsidRPr="008F1F9D" w:rsidRDefault="00443ECF">
      <w:pPr>
        <w:spacing w:line="200" w:lineRule="exact"/>
        <w:rPr>
          <w:rFonts w:ascii="Lato" w:eastAsia="Times New Roman" w:hAnsi="Lato"/>
          <w:color w:val="000000" w:themeColor="text1"/>
        </w:rPr>
      </w:pPr>
    </w:p>
    <w:p w14:paraId="7DE76AB5" w14:textId="77777777" w:rsidR="00000000" w:rsidRPr="008F1F9D" w:rsidRDefault="00443ECF">
      <w:pPr>
        <w:spacing w:line="200" w:lineRule="exact"/>
        <w:rPr>
          <w:rFonts w:ascii="Lato" w:eastAsia="Times New Roman" w:hAnsi="Lato"/>
          <w:color w:val="000000" w:themeColor="text1"/>
        </w:rPr>
      </w:pPr>
    </w:p>
    <w:p w14:paraId="31F5943F" w14:textId="77777777" w:rsidR="00000000" w:rsidRPr="008F1F9D" w:rsidRDefault="00443ECF">
      <w:pPr>
        <w:spacing w:line="200" w:lineRule="exact"/>
        <w:rPr>
          <w:rFonts w:ascii="Lato" w:eastAsia="Times New Roman" w:hAnsi="Lato"/>
          <w:color w:val="000000" w:themeColor="text1"/>
        </w:rPr>
      </w:pPr>
    </w:p>
    <w:p w14:paraId="3544FD58" w14:textId="77777777" w:rsidR="00000000" w:rsidRPr="008F1F9D" w:rsidRDefault="00443ECF">
      <w:pPr>
        <w:spacing w:line="200" w:lineRule="exact"/>
        <w:rPr>
          <w:rFonts w:ascii="Lato" w:eastAsia="Times New Roman" w:hAnsi="Lato"/>
          <w:color w:val="000000" w:themeColor="text1"/>
        </w:rPr>
      </w:pPr>
    </w:p>
    <w:p w14:paraId="32B7E53F" w14:textId="77777777" w:rsidR="00000000" w:rsidRPr="008F1F9D" w:rsidRDefault="00443ECF">
      <w:pPr>
        <w:spacing w:line="200" w:lineRule="exact"/>
        <w:rPr>
          <w:rFonts w:ascii="Lato" w:eastAsia="Times New Roman" w:hAnsi="Lato"/>
          <w:color w:val="000000" w:themeColor="text1"/>
        </w:rPr>
      </w:pPr>
    </w:p>
    <w:p w14:paraId="53E27847" w14:textId="77777777" w:rsidR="00000000" w:rsidRPr="008F1F9D" w:rsidRDefault="00443ECF">
      <w:pPr>
        <w:spacing w:line="200" w:lineRule="exact"/>
        <w:rPr>
          <w:rFonts w:ascii="Lato" w:eastAsia="Times New Roman" w:hAnsi="Lato"/>
          <w:color w:val="000000" w:themeColor="text1"/>
        </w:rPr>
      </w:pPr>
    </w:p>
    <w:p w14:paraId="322D2631" w14:textId="77777777" w:rsidR="00000000" w:rsidRPr="008F1F9D" w:rsidRDefault="00443ECF">
      <w:pPr>
        <w:spacing w:line="200" w:lineRule="exact"/>
        <w:rPr>
          <w:rFonts w:ascii="Lato" w:eastAsia="Times New Roman" w:hAnsi="Lato"/>
          <w:color w:val="000000" w:themeColor="text1"/>
        </w:rPr>
      </w:pPr>
    </w:p>
    <w:p w14:paraId="091EFCF2" w14:textId="77777777" w:rsidR="00000000" w:rsidRPr="008F1F9D" w:rsidRDefault="00443ECF">
      <w:pPr>
        <w:spacing w:line="200" w:lineRule="exact"/>
        <w:rPr>
          <w:rFonts w:ascii="Lato" w:eastAsia="Times New Roman" w:hAnsi="Lato"/>
          <w:color w:val="000000" w:themeColor="text1"/>
        </w:rPr>
      </w:pPr>
    </w:p>
    <w:p w14:paraId="04DA8CE9" w14:textId="77777777" w:rsidR="00000000" w:rsidRPr="008F1F9D" w:rsidRDefault="00443ECF">
      <w:pPr>
        <w:spacing w:line="200" w:lineRule="exact"/>
        <w:rPr>
          <w:rFonts w:ascii="Lato" w:eastAsia="Times New Roman" w:hAnsi="Lato"/>
          <w:color w:val="000000" w:themeColor="text1"/>
        </w:rPr>
      </w:pPr>
    </w:p>
    <w:p w14:paraId="4F5C7493" w14:textId="77777777" w:rsidR="00000000" w:rsidRPr="008F1F9D" w:rsidRDefault="00443ECF">
      <w:pPr>
        <w:spacing w:line="200" w:lineRule="exact"/>
        <w:rPr>
          <w:rFonts w:ascii="Lato" w:eastAsia="Times New Roman" w:hAnsi="Lato"/>
          <w:color w:val="000000" w:themeColor="text1"/>
        </w:rPr>
      </w:pPr>
    </w:p>
    <w:p w14:paraId="28F11281" w14:textId="77777777" w:rsidR="00000000" w:rsidRPr="008F1F9D" w:rsidRDefault="00443ECF">
      <w:pPr>
        <w:spacing w:line="200" w:lineRule="exact"/>
        <w:rPr>
          <w:rFonts w:ascii="Lato" w:eastAsia="Times New Roman" w:hAnsi="Lato"/>
          <w:color w:val="000000" w:themeColor="text1"/>
        </w:rPr>
      </w:pPr>
    </w:p>
    <w:p w14:paraId="435FB64E" w14:textId="77777777" w:rsidR="00000000" w:rsidRPr="008F1F9D" w:rsidRDefault="00443ECF">
      <w:pPr>
        <w:spacing w:line="200" w:lineRule="exact"/>
        <w:rPr>
          <w:rFonts w:ascii="Lato" w:eastAsia="Times New Roman" w:hAnsi="Lato"/>
          <w:color w:val="000000" w:themeColor="text1"/>
        </w:rPr>
      </w:pPr>
    </w:p>
    <w:p w14:paraId="49E1A733" w14:textId="77777777" w:rsidR="00000000" w:rsidRPr="008F1F9D" w:rsidRDefault="00443ECF">
      <w:pPr>
        <w:spacing w:line="200" w:lineRule="exact"/>
        <w:rPr>
          <w:rFonts w:ascii="Lato" w:eastAsia="Times New Roman" w:hAnsi="Lato"/>
          <w:color w:val="000000" w:themeColor="text1"/>
        </w:rPr>
      </w:pPr>
    </w:p>
    <w:p w14:paraId="70D839B3" w14:textId="77777777" w:rsidR="00000000" w:rsidRPr="008F1F9D" w:rsidRDefault="00443ECF">
      <w:pPr>
        <w:spacing w:line="200" w:lineRule="exact"/>
        <w:rPr>
          <w:rFonts w:ascii="Lato" w:eastAsia="Times New Roman" w:hAnsi="Lato"/>
          <w:color w:val="000000" w:themeColor="text1"/>
        </w:rPr>
      </w:pPr>
    </w:p>
    <w:p w14:paraId="322A70A1" w14:textId="77777777" w:rsidR="00000000" w:rsidRPr="008F1F9D" w:rsidRDefault="00443ECF">
      <w:pPr>
        <w:spacing w:line="200" w:lineRule="exact"/>
        <w:rPr>
          <w:rFonts w:ascii="Lato" w:eastAsia="Times New Roman" w:hAnsi="Lato"/>
          <w:color w:val="000000" w:themeColor="text1"/>
        </w:rPr>
      </w:pPr>
    </w:p>
    <w:p w14:paraId="212F99D8" w14:textId="77777777" w:rsidR="00000000" w:rsidRPr="008F1F9D" w:rsidRDefault="00443ECF">
      <w:pPr>
        <w:spacing w:line="200" w:lineRule="exact"/>
        <w:rPr>
          <w:rFonts w:ascii="Lato" w:eastAsia="Times New Roman" w:hAnsi="Lato"/>
          <w:color w:val="000000" w:themeColor="text1"/>
        </w:rPr>
      </w:pPr>
    </w:p>
    <w:p w14:paraId="3A2DC6A4" w14:textId="77777777" w:rsidR="00000000" w:rsidRPr="008F1F9D" w:rsidRDefault="00443ECF">
      <w:pPr>
        <w:spacing w:line="200" w:lineRule="exact"/>
        <w:rPr>
          <w:rFonts w:ascii="Lato" w:eastAsia="Times New Roman" w:hAnsi="Lato"/>
          <w:color w:val="000000" w:themeColor="text1"/>
        </w:rPr>
      </w:pPr>
    </w:p>
    <w:p w14:paraId="092A4CE2" w14:textId="77777777" w:rsidR="00000000" w:rsidRPr="008F1F9D" w:rsidRDefault="00443ECF">
      <w:pPr>
        <w:spacing w:line="200" w:lineRule="exact"/>
        <w:rPr>
          <w:rFonts w:ascii="Lato" w:eastAsia="Times New Roman" w:hAnsi="Lato"/>
          <w:color w:val="000000" w:themeColor="text1"/>
        </w:rPr>
      </w:pPr>
    </w:p>
    <w:p w14:paraId="36D442A2" w14:textId="77777777" w:rsidR="00000000" w:rsidRPr="008F1F9D" w:rsidRDefault="00443ECF">
      <w:pPr>
        <w:spacing w:line="200" w:lineRule="exact"/>
        <w:rPr>
          <w:rFonts w:ascii="Lato" w:eastAsia="Times New Roman" w:hAnsi="Lato"/>
          <w:color w:val="000000" w:themeColor="text1"/>
        </w:rPr>
      </w:pPr>
    </w:p>
    <w:p w14:paraId="080D141A" w14:textId="77777777" w:rsidR="00000000" w:rsidRPr="008F1F9D" w:rsidRDefault="00443ECF">
      <w:pPr>
        <w:spacing w:line="200" w:lineRule="exact"/>
        <w:rPr>
          <w:rFonts w:ascii="Lato" w:eastAsia="Times New Roman" w:hAnsi="Lato"/>
          <w:color w:val="000000" w:themeColor="text1"/>
        </w:rPr>
      </w:pPr>
    </w:p>
    <w:p w14:paraId="78C8D55A" w14:textId="77777777" w:rsidR="00000000" w:rsidRPr="008F1F9D" w:rsidRDefault="00443ECF">
      <w:pPr>
        <w:spacing w:line="200" w:lineRule="exact"/>
        <w:rPr>
          <w:rFonts w:ascii="Lato" w:eastAsia="Times New Roman" w:hAnsi="Lato"/>
          <w:color w:val="000000" w:themeColor="text1"/>
        </w:rPr>
      </w:pPr>
    </w:p>
    <w:p w14:paraId="4BADC878" w14:textId="77777777" w:rsidR="00000000" w:rsidRPr="008F1F9D" w:rsidRDefault="00443ECF">
      <w:pPr>
        <w:spacing w:line="200" w:lineRule="exact"/>
        <w:rPr>
          <w:rFonts w:ascii="Lato" w:eastAsia="Times New Roman" w:hAnsi="Lato"/>
          <w:color w:val="000000" w:themeColor="text1"/>
        </w:rPr>
      </w:pPr>
    </w:p>
    <w:p w14:paraId="64F07749" w14:textId="77777777" w:rsidR="00000000" w:rsidRPr="008F1F9D" w:rsidRDefault="00443ECF">
      <w:pPr>
        <w:spacing w:line="200" w:lineRule="exact"/>
        <w:rPr>
          <w:rFonts w:ascii="Lato" w:eastAsia="Times New Roman" w:hAnsi="Lato"/>
          <w:color w:val="000000" w:themeColor="text1"/>
        </w:rPr>
      </w:pPr>
    </w:p>
    <w:p w14:paraId="781D2799" w14:textId="77777777" w:rsidR="00000000" w:rsidRPr="008F1F9D" w:rsidRDefault="00443ECF">
      <w:pPr>
        <w:spacing w:line="200" w:lineRule="exact"/>
        <w:rPr>
          <w:rFonts w:ascii="Lato" w:eastAsia="Times New Roman" w:hAnsi="Lato"/>
          <w:color w:val="000000" w:themeColor="text1"/>
        </w:rPr>
      </w:pPr>
    </w:p>
    <w:p w14:paraId="118510FF" w14:textId="77777777" w:rsidR="00000000" w:rsidRPr="008F1F9D" w:rsidRDefault="00443ECF">
      <w:pPr>
        <w:spacing w:line="200" w:lineRule="exact"/>
        <w:rPr>
          <w:rFonts w:ascii="Lato" w:eastAsia="Times New Roman" w:hAnsi="Lato"/>
          <w:color w:val="000000" w:themeColor="text1"/>
        </w:rPr>
      </w:pPr>
    </w:p>
    <w:p w14:paraId="38E9B638" w14:textId="77777777" w:rsidR="00000000" w:rsidRPr="008F1F9D" w:rsidRDefault="00443ECF">
      <w:pPr>
        <w:spacing w:line="200" w:lineRule="exact"/>
        <w:rPr>
          <w:rFonts w:ascii="Lato" w:eastAsia="Times New Roman" w:hAnsi="Lato"/>
          <w:color w:val="000000" w:themeColor="text1"/>
        </w:rPr>
      </w:pPr>
    </w:p>
    <w:p w14:paraId="790042EE" w14:textId="77777777" w:rsidR="00000000" w:rsidRPr="008F1F9D" w:rsidRDefault="00443ECF">
      <w:pPr>
        <w:spacing w:line="200" w:lineRule="exact"/>
        <w:rPr>
          <w:rFonts w:ascii="Lato" w:eastAsia="Times New Roman" w:hAnsi="Lato"/>
          <w:color w:val="000000" w:themeColor="text1"/>
        </w:rPr>
      </w:pPr>
    </w:p>
    <w:p w14:paraId="1A149455" w14:textId="77777777" w:rsidR="00000000" w:rsidRPr="008F1F9D" w:rsidRDefault="00443ECF">
      <w:pPr>
        <w:spacing w:line="200" w:lineRule="exact"/>
        <w:rPr>
          <w:rFonts w:ascii="Lato" w:eastAsia="Times New Roman" w:hAnsi="Lato"/>
          <w:color w:val="000000" w:themeColor="text1"/>
        </w:rPr>
      </w:pPr>
    </w:p>
    <w:p w14:paraId="228B3BB3" w14:textId="77777777" w:rsidR="00000000" w:rsidRPr="008F1F9D" w:rsidRDefault="00443ECF">
      <w:pPr>
        <w:spacing w:line="200" w:lineRule="exact"/>
        <w:rPr>
          <w:rFonts w:ascii="Lato" w:eastAsia="Times New Roman" w:hAnsi="Lato"/>
          <w:color w:val="000000" w:themeColor="text1"/>
        </w:rPr>
      </w:pPr>
    </w:p>
    <w:p w14:paraId="527E0C0E" w14:textId="77777777" w:rsidR="00000000" w:rsidRPr="008F1F9D" w:rsidRDefault="00443ECF">
      <w:pPr>
        <w:spacing w:line="200" w:lineRule="exact"/>
        <w:rPr>
          <w:rFonts w:ascii="Lato" w:eastAsia="Times New Roman" w:hAnsi="Lato"/>
          <w:color w:val="000000" w:themeColor="text1"/>
        </w:rPr>
      </w:pPr>
    </w:p>
    <w:p w14:paraId="48A1609C" w14:textId="77777777" w:rsidR="00000000" w:rsidRPr="008F1F9D" w:rsidRDefault="00443ECF">
      <w:pPr>
        <w:spacing w:line="200" w:lineRule="exact"/>
        <w:rPr>
          <w:rFonts w:ascii="Lato" w:eastAsia="Times New Roman" w:hAnsi="Lato"/>
          <w:color w:val="000000" w:themeColor="text1"/>
        </w:rPr>
      </w:pPr>
    </w:p>
    <w:p w14:paraId="72040D3F" w14:textId="77777777" w:rsidR="00000000" w:rsidRPr="008F1F9D" w:rsidRDefault="00443ECF">
      <w:pPr>
        <w:spacing w:line="200" w:lineRule="exact"/>
        <w:rPr>
          <w:rFonts w:ascii="Lato" w:eastAsia="Times New Roman" w:hAnsi="Lato"/>
          <w:color w:val="000000" w:themeColor="text1"/>
        </w:rPr>
      </w:pPr>
    </w:p>
    <w:p w14:paraId="207D1C28" w14:textId="77777777" w:rsidR="00000000" w:rsidRPr="008F1F9D" w:rsidRDefault="00443ECF">
      <w:pPr>
        <w:spacing w:line="200" w:lineRule="exact"/>
        <w:rPr>
          <w:rFonts w:ascii="Lato" w:eastAsia="Times New Roman" w:hAnsi="Lato"/>
          <w:color w:val="000000" w:themeColor="text1"/>
        </w:rPr>
      </w:pPr>
    </w:p>
    <w:p w14:paraId="7AADDE27" w14:textId="77777777" w:rsidR="00000000" w:rsidRPr="008F1F9D" w:rsidRDefault="00443ECF">
      <w:pPr>
        <w:spacing w:line="200" w:lineRule="exact"/>
        <w:rPr>
          <w:rFonts w:ascii="Lato" w:eastAsia="Times New Roman" w:hAnsi="Lato"/>
          <w:color w:val="000000" w:themeColor="text1"/>
        </w:rPr>
      </w:pPr>
    </w:p>
    <w:p w14:paraId="7B308423" w14:textId="77777777" w:rsidR="00000000" w:rsidRPr="008F1F9D" w:rsidRDefault="00443ECF">
      <w:pPr>
        <w:spacing w:line="226" w:lineRule="exact"/>
        <w:rPr>
          <w:rFonts w:ascii="Lato" w:eastAsia="Times New Roman" w:hAnsi="Lato"/>
          <w:color w:val="000000" w:themeColor="text1"/>
        </w:rPr>
      </w:pPr>
    </w:p>
    <w:p w14:paraId="0F4A2A3B"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w:t>
      </w:r>
    </w:p>
    <w:p w14:paraId="2B42C21F"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B1DEAF1" w14:textId="77777777" w:rsidR="00000000" w:rsidRPr="008F1F9D" w:rsidRDefault="00443ECF">
      <w:pPr>
        <w:spacing w:line="200" w:lineRule="exact"/>
        <w:rPr>
          <w:rFonts w:ascii="Lato" w:eastAsia="Times New Roman" w:hAnsi="Lato"/>
          <w:color w:val="000000" w:themeColor="text1"/>
        </w:rPr>
      </w:pPr>
    </w:p>
    <w:p w14:paraId="05CAE490" w14:textId="77777777" w:rsidR="00000000" w:rsidRPr="008F1F9D" w:rsidRDefault="00443ECF">
      <w:pPr>
        <w:spacing w:line="200" w:lineRule="exact"/>
        <w:rPr>
          <w:rFonts w:ascii="Lato" w:eastAsia="Times New Roman" w:hAnsi="Lato"/>
          <w:color w:val="000000" w:themeColor="text1"/>
        </w:rPr>
      </w:pPr>
    </w:p>
    <w:p w14:paraId="53AF26F4" w14:textId="77777777" w:rsidR="00000000" w:rsidRPr="008F1F9D" w:rsidRDefault="00443ECF">
      <w:pPr>
        <w:spacing w:line="200" w:lineRule="exact"/>
        <w:rPr>
          <w:rFonts w:ascii="Lato" w:eastAsia="Times New Roman" w:hAnsi="Lato"/>
          <w:color w:val="000000" w:themeColor="text1"/>
        </w:rPr>
      </w:pPr>
    </w:p>
    <w:p w14:paraId="017632CA" w14:textId="77777777" w:rsidR="00000000" w:rsidRPr="008F1F9D" w:rsidRDefault="00443ECF">
      <w:pPr>
        <w:spacing w:line="200" w:lineRule="exact"/>
        <w:rPr>
          <w:rFonts w:ascii="Lato" w:eastAsia="Times New Roman" w:hAnsi="Lato"/>
          <w:color w:val="000000" w:themeColor="text1"/>
        </w:rPr>
      </w:pPr>
    </w:p>
    <w:p w14:paraId="2E872230" w14:textId="77777777" w:rsidR="00000000" w:rsidRPr="008F1F9D" w:rsidRDefault="00443ECF">
      <w:pPr>
        <w:spacing w:line="200" w:lineRule="exact"/>
        <w:rPr>
          <w:rFonts w:ascii="Lato" w:eastAsia="Times New Roman" w:hAnsi="Lato"/>
          <w:color w:val="000000" w:themeColor="text1"/>
        </w:rPr>
      </w:pPr>
    </w:p>
    <w:p w14:paraId="113744C3" w14:textId="77777777" w:rsidR="00000000" w:rsidRPr="008F1F9D" w:rsidRDefault="00443ECF">
      <w:pPr>
        <w:spacing w:line="200" w:lineRule="exact"/>
        <w:rPr>
          <w:rFonts w:ascii="Lato" w:eastAsia="Times New Roman" w:hAnsi="Lato"/>
          <w:color w:val="000000" w:themeColor="text1"/>
        </w:rPr>
      </w:pPr>
    </w:p>
    <w:p w14:paraId="1055AA19" w14:textId="77777777" w:rsidR="00000000" w:rsidRPr="008F1F9D" w:rsidRDefault="00443ECF">
      <w:pPr>
        <w:spacing w:line="200" w:lineRule="exact"/>
        <w:rPr>
          <w:rFonts w:ascii="Lato" w:eastAsia="Times New Roman" w:hAnsi="Lato"/>
          <w:color w:val="000000" w:themeColor="text1"/>
        </w:rPr>
      </w:pPr>
    </w:p>
    <w:p w14:paraId="416B3439" w14:textId="77777777" w:rsidR="00000000" w:rsidRPr="008F1F9D" w:rsidRDefault="00443ECF">
      <w:pPr>
        <w:spacing w:line="200" w:lineRule="exact"/>
        <w:rPr>
          <w:rFonts w:ascii="Lato" w:eastAsia="Times New Roman" w:hAnsi="Lato"/>
          <w:color w:val="000000" w:themeColor="text1"/>
        </w:rPr>
      </w:pPr>
    </w:p>
    <w:p w14:paraId="48BF3434" w14:textId="77777777" w:rsidR="00000000" w:rsidRPr="008F1F9D" w:rsidRDefault="00443ECF">
      <w:pPr>
        <w:spacing w:line="200" w:lineRule="exact"/>
        <w:rPr>
          <w:rFonts w:ascii="Lato" w:eastAsia="Times New Roman" w:hAnsi="Lato"/>
          <w:color w:val="000000" w:themeColor="text1"/>
        </w:rPr>
      </w:pPr>
    </w:p>
    <w:p w14:paraId="6A42879A" w14:textId="77777777" w:rsidR="00000000" w:rsidRPr="008F1F9D" w:rsidRDefault="00443ECF">
      <w:pPr>
        <w:spacing w:line="200" w:lineRule="exact"/>
        <w:rPr>
          <w:rFonts w:ascii="Lato" w:eastAsia="Times New Roman" w:hAnsi="Lato"/>
          <w:color w:val="000000" w:themeColor="text1"/>
        </w:rPr>
      </w:pPr>
    </w:p>
    <w:p w14:paraId="1559218C" w14:textId="77777777" w:rsidR="00000000" w:rsidRPr="008F1F9D" w:rsidRDefault="00443ECF">
      <w:pPr>
        <w:spacing w:line="200" w:lineRule="exact"/>
        <w:rPr>
          <w:rFonts w:ascii="Lato" w:eastAsia="Times New Roman" w:hAnsi="Lato"/>
          <w:color w:val="000000" w:themeColor="text1"/>
        </w:rPr>
      </w:pPr>
    </w:p>
    <w:p w14:paraId="1768C257" w14:textId="77777777" w:rsidR="00000000" w:rsidRPr="008F1F9D" w:rsidRDefault="00443ECF">
      <w:pPr>
        <w:spacing w:line="200" w:lineRule="exact"/>
        <w:rPr>
          <w:rFonts w:ascii="Lato" w:eastAsia="Times New Roman" w:hAnsi="Lato"/>
          <w:color w:val="000000" w:themeColor="text1"/>
        </w:rPr>
      </w:pPr>
    </w:p>
    <w:p w14:paraId="28F44C36" w14:textId="77777777" w:rsidR="00000000" w:rsidRPr="008F1F9D" w:rsidRDefault="00443ECF">
      <w:pPr>
        <w:spacing w:line="200" w:lineRule="exact"/>
        <w:rPr>
          <w:rFonts w:ascii="Lato" w:eastAsia="Times New Roman" w:hAnsi="Lato"/>
          <w:color w:val="000000" w:themeColor="text1"/>
        </w:rPr>
      </w:pPr>
    </w:p>
    <w:p w14:paraId="3F1C8DD5" w14:textId="77777777" w:rsidR="00000000" w:rsidRPr="008F1F9D" w:rsidRDefault="00443ECF">
      <w:pPr>
        <w:spacing w:line="200" w:lineRule="exact"/>
        <w:rPr>
          <w:rFonts w:ascii="Lato" w:eastAsia="Times New Roman" w:hAnsi="Lato"/>
          <w:color w:val="000000" w:themeColor="text1"/>
        </w:rPr>
      </w:pPr>
    </w:p>
    <w:p w14:paraId="4579F287" w14:textId="77777777" w:rsidR="00000000" w:rsidRPr="008F1F9D" w:rsidRDefault="00443ECF">
      <w:pPr>
        <w:spacing w:line="200" w:lineRule="exact"/>
        <w:rPr>
          <w:rFonts w:ascii="Lato" w:eastAsia="Times New Roman" w:hAnsi="Lato"/>
          <w:color w:val="000000" w:themeColor="text1"/>
        </w:rPr>
      </w:pPr>
    </w:p>
    <w:p w14:paraId="725A1030" w14:textId="77777777" w:rsidR="00000000" w:rsidRPr="008F1F9D" w:rsidRDefault="00443ECF">
      <w:pPr>
        <w:spacing w:line="200" w:lineRule="exact"/>
        <w:rPr>
          <w:rFonts w:ascii="Lato" w:eastAsia="Times New Roman" w:hAnsi="Lato"/>
          <w:color w:val="000000" w:themeColor="text1"/>
        </w:rPr>
      </w:pPr>
    </w:p>
    <w:p w14:paraId="042BF7E7" w14:textId="77777777" w:rsidR="00000000" w:rsidRPr="008F1F9D" w:rsidRDefault="00443ECF">
      <w:pPr>
        <w:spacing w:line="200" w:lineRule="exact"/>
        <w:rPr>
          <w:rFonts w:ascii="Lato" w:eastAsia="Times New Roman" w:hAnsi="Lato"/>
          <w:color w:val="000000" w:themeColor="text1"/>
        </w:rPr>
      </w:pPr>
    </w:p>
    <w:p w14:paraId="25D21324" w14:textId="77777777" w:rsidR="00000000" w:rsidRPr="008F1F9D" w:rsidRDefault="00443ECF">
      <w:pPr>
        <w:spacing w:line="200" w:lineRule="exact"/>
        <w:rPr>
          <w:rFonts w:ascii="Lato" w:eastAsia="Times New Roman" w:hAnsi="Lato"/>
          <w:color w:val="000000" w:themeColor="text1"/>
        </w:rPr>
      </w:pPr>
    </w:p>
    <w:p w14:paraId="073504BA" w14:textId="77777777" w:rsidR="00000000" w:rsidRPr="008F1F9D" w:rsidRDefault="00443ECF">
      <w:pPr>
        <w:spacing w:line="200" w:lineRule="exact"/>
        <w:rPr>
          <w:rFonts w:ascii="Lato" w:eastAsia="Times New Roman" w:hAnsi="Lato"/>
          <w:color w:val="000000" w:themeColor="text1"/>
        </w:rPr>
      </w:pPr>
    </w:p>
    <w:p w14:paraId="18031356" w14:textId="77777777" w:rsidR="00000000" w:rsidRPr="008F1F9D" w:rsidRDefault="00443ECF">
      <w:pPr>
        <w:spacing w:line="200" w:lineRule="exact"/>
        <w:rPr>
          <w:rFonts w:ascii="Lato" w:eastAsia="Times New Roman" w:hAnsi="Lato"/>
          <w:color w:val="000000" w:themeColor="text1"/>
        </w:rPr>
      </w:pPr>
    </w:p>
    <w:p w14:paraId="490993D2" w14:textId="77777777" w:rsidR="00000000" w:rsidRPr="008F1F9D" w:rsidRDefault="00443ECF">
      <w:pPr>
        <w:spacing w:line="200" w:lineRule="exact"/>
        <w:rPr>
          <w:rFonts w:ascii="Lato" w:eastAsia="Times New Roman" w:hAnsi="Lato"/>
          <w:color w:val="000000" w:themeColor="text1"/>
        </w:rPr>
      </w:pPr>
    </w:p>
    <w:p w14:paraId="0F78C75E" w14:textId="77777777" w:rsidR="00000000" w:rsidRPr="008F1F9D" w:rsidRDefault="00443ECF">
      <w:pPr>
        <w:spacing w:line="200" w:lineRule="exact"/>
        <w:rPr>
          <w:rFonts w:ascii="Lato" w:eastAsia="Times New Roman" w:hAnsi="Lato"/>
          <w:color w:val="000000" w:themeColor="text1"/>
        </w:rPr>
      </w:pPr>
    </w:p>
    <w:p w14:paraId="27852017" w14:textId="77777777" w:rsidR="00000000" w:rsidRPr="008F1F9D" w:rsidRDefault="00443ECF">
      <w:pPr>
        <w:spacing w:line="200" w:lineRule="exact"/>
        <w:rPr>
          <w:rFonts w:ascii="Lato" w:eastAsia="Times New Roman" w:hAnsi="Lato"/>
          <w:color w:val="000000" w:themeColor="text1"/>
        </w:rPr>
      </w:pPr>
    </w:p>
    <w:p w14:paraId="392CDC03" w14:textId="77777777" w:rsidR="00000000" w:rsidRPr="008F1F9D" w:rsidRDefault="00443ECF">
      <w:pPr>
        <w:spacing w:line="200" w:lineRule="exact"/>
        <w:rPr>
          <w:rFonts w:ascii="Lato" w:eastAsia="Times New Roman" w:hAnsi="Lato"/>
          <w:color w:val="000000" w:themeColor="text1"/>
        </w:rPr>
      </w:pPr>
    </w:p>
    <w:p w14:paraId="090127C6" w14:textId="77777777" w:rsidR="00000000" w:rsidRPr="008F1F9D" w:rsidRDefault="00443ECF">
      <w:pPr>
        <w:spacing w:line="200" w:lineRule="exact"/>
        <w:rPr>
          <w:rFonts w:ascii="Lato" w:eastAsia="Times New Roman" w:hAnsi="Lato"/>
          <w:color w:val="000000" w:themeColor="text1"/>
        </w:rPr>
      </w:pPr>
    </w:p>
    <w:p w14:paraId="0C5F91C0" w14:textId="77777777" w:rsidR="00000000" w:rsidRPr="008F1F9D" w:rsidRDefault="00443ECF">
      <w:pPr>
        <w:spacing w:line="200" w:lineRule="exact"/>
        <w:rPr>
          <w:rFonts w:ascii="Lato" w:eastAsia="Times New Roman" w:hAnsi="Lato"/>
          <w:color w:val="000000" w:themeColor="text1"/>
        </w:rPr>
      </w:pPr>
    </w:p>
    <w:p w14:paraId="49673CC7" w14:textId="77777777" w:rsidR="00000000" w:rsidRPr="008F1F9D" w:rsidRDefault="00443ECF">
      <w:pPr>
        <w:spacing w:line="200" w:lineRule="exact"/>
        <w:rPr>
          <w:rFonts w:ascii="Lato" w:eastAsia="Times New Roman" w:hAnsi="Lato"/>
          <w:color w:val="000000" w:themeColor="text1"/>
        </w:rPr>
      </w:pPr>
    </w:p>
    <w:p w14:paraId="189389D1" w14:textId="77777777" w:rsidR="00000000" w:rsidRPr="008F1F9D" w:rsidRDefault="00443ECF">
      <w:pPr>
        <w:spacing w:line="200" w:lineRule="exact"/>
        <w:rPr>
          <w:rFonts w:ascii="Lato" w:eastAsia="Times New Roman" w:hAnsi="Lato"/>
          <w:color w:val="000000" w:themeColor="text1"/>
        </w:rPr>
      </w:pPr>
    </w:p>
    <w:p w14:paraId="6F1AE380" w14:textId="77777777" w:rsidR="00000000" w:rsidRPr="008F1F9D" w:rsidRDefault="00443ECF">
      <w:pPr>
        <w:spacing w:line="200" w:lineRule="exact"/>
        <w:rPr>
          <w:rFonts w:ascii="Lato" w:eastAsia="Times New Roman" w:hAnsi="Lato"/>
          <w:color w:val="000000" w:themeColor="text1"/>
        </w:rPr>
      </w:pPr>
    </w:p>
    <w:p w14:paraId="759697C3" w14:textId="77777777" w:rsidR="00000000" w:rsidRPr="008F1F9D" w:rsidRDefault="00443ECF">
      <w:pPr>
        <w:spacing w:line="200" w:lineRule="exact"/>
        <w:rPr>
          <w:rFonts w:ascii="Lato" w:eastAsia="Times New Roman" w:hAnsi="Lato"/>
          <w:color w:val="000000" w:themeColor="text1"/>
        </w:rPr>
      </w:pPr>
    </w:p>
    <w:p w14:paraId="2D491432" w14:textId="77777777" w:rsidR="00000000" w:rsidRPr="008F1F9D" w:rsidRDefault="00443ECF">
      <w:pPr>
        <w:spacing w:line="200" w:lineRule="exact"/>
        <w:rPr>
          <w:rFonts w:ascii="Lato" w:eastAsia="Times New Roman" w:hAnsi="Lato"/>
          <w:color w:val="000000" w:themeColor="text1"/>
        </w:rPr>
      </w:pPr>
    </w:p>
    <w:p w14:paraId="67987B7B" w14:textId="77777777" w:rsidR="00000000" w:rsidRPr="008F1F9D" w:rsidRDefault="00443ECF">
      <w:pPr>
        <w:spacing w:line="200" w:lineRule="exact"/>
        <w:rPr>
          <w:rFonts w:ascii="Lato" w:eastAsia="Times New Roman" w:hAnsi="Lato"/>
          <w:color w:val="000000" w:themeColor="text1"/>
        </w:rPr>
      </w:pPr>
    </w:p>
    <w:p w14:paraId="5FC61C29" w14:textId="77777777" w:rsidR="00000000" w:rsidRPr="008F1F9D" w:rsidRDefault="00443ECF">
      <w:pPr>
        <w:spacing w:line="200" w:lineRule="exact"/>
        <w:rPr>
          <w:rFonts w:ascii="Lato" w:eastAsia="Times New Roman" w:hAnsi="Lato"/>
          <w:color w:val="000000" w:themeColor="text1"/>
        </w:rPr>
      </w:pPr>
    </w:p>
    <w:p w14:paraId="4E33421C" w14:textId="77777777" w:rsidR="00000000" w:rsidRPr="008F1F9D" w:rsidRDefault="00443ECF">
      <w:pPr>
        <w:spacing w:line="200" w:lineRule="exact"/>
        <w:rPr>
          <w:rFonts w:ascii="Lato" w:eastAsia="Times New Roman" w:hAnsi="Lato"/>
          <w:color w:val="000000" w:themeColor="text1"/>
        </w:rPr>
      </w:pPr>
    </w:p>
    <w:p w14:paraId="1F7C179F" w14:textId="77777777" w:rsidR="00000000" w:rsidRPr="008F1F9D" w:rsidRDefault="00443ECF">
      <w:pPr>
        <w:spacing w:line="200" w:lineRule="exact"/>
        <w:rPr>
          <w:rFonts w:ascii="Lato" w:eastAsia="Times New Roman" w:hAnsi="Lato"/>
          <w:color w:val="000000" w:themeColor="text1"/>
        </w:rPr>
      </w:pPr>
    </w:p>
    <w:p w14:paraId="76A2F45E" w14:textId="77777777" w:rsidR="00000000" w:rsidRPr="008F1F9D" w:rsidRDefault="00443ECF">
      <w:pPr>
        <w:spacing w:line="200" w:lineRule="exact"/>
        <w:rPr>
          <w:rFonts w:ascii="Lato" w:eastAsia="Times New Roman" w:hAnsi="Lato"/>
          <w:color w:val="000000" w:themeColor="text1"/>
        </w:rPr>
      </w:pPr>
    </w:p>
    <w:p w14:paraId="6485B089" w14:textId="77777777" w:rsidR="00000000" w:rsidRPr="008F1F9D" w:rsidRDefault="00443ECF">
      <w:pPr>
        <w:spacing w:line="200" w:lineRule="exact"/>
        <w:rPr>
          <w:rFonts w:ascii="Lato" w:eastAsia="Times New Roman" w:hAnsi="Lato"/>
          <w:color w:val="000000" w:themeColor="text1"/>
        </w:rPr>
      </w:pPr>
    </w:p>
    <w:p w14:paraId="77D2514E" w14:textId="77777777" w:rsidR="00000000" w:rsidRPr="008F1F9D" w:rsidRDefault="00443ECF">
      <w:pPr>
        <w:spacing w:line="200" w:lineRule="exact"/>
        <w:rPr>
          <w:rFonts w:ascii="Lato" w:eastAsia="Times New Roman" w:hAnsi="Lato"/>
          <w:color w:val="000000" w:themeColor="text1"/>
        </w:rPr>
      </w:pPr>
    </w:p>
    <w:p w14:paraId="5A861FDC" w14:textId="77777777" w:rsidR="00000000" w:rsidRPr="008F1F9D" w:rsidRDefault="00443ECF">
      <w:pPr>
        <w:spacing w:line="200" w:lineRule="exact"/>
        <w:rPr>
          <w:rFonts w:ascii="Lato" w:eastAsia="Times New Roman" w:hAnsi="Lato"/>
          <w:color w:val="000000" w:themeColor="text1"/>
        </w:rPr>
      </w:pPr>
    </w:p>
    <w:p w14:paraId="668124F2" w14:textId="77777777" w:rsidR="00000000" w:rsidRPr="008F1F9D" w:rsidRDefault="00443ECF">
      <w:pPr>
        <w:spacing w:line="200" w:lineRule="exact"/>
        <w:rPr>
          <w:rFonts w:ascii="Lato" w:eastAsia="Times New Roman" w:hAnsi="Lato"/>
          <w:color w:val="000000" w:themeColor="text1"/>
        </w:rPr>
      </w:pPr>
    </w:p>
    <w:p w14:paraId="03733295" w14:textId="77777777" w:rsidR="00000000" w:rsidRPr="008F1F9D" w:rsidRDefault="00443ECF">
      <w:pPr>
        <w:spacing w:line="200" w:lineRule="exact"/>
        <w:rPr>
          <w:rFonts w:ascii="Lato" w:eastAsia="Times New Roman" w:hAnsi="Lato"/>
          <w:color w:val="000000" w:themeColor="text1"/>
        </w:rPr>
      </w:pPr>
    </w:p>
    <w:p w14:paraId="7568295C" w14:textId="77777777" w:rsidR="00000000" w:rsidRPr="008F1F9D" w:rsidRDefault="00443ECF">
      <w:pPr>
        <w:spacing w:line="200" w:lineRule="exact"/>
        <w:rPr>
          <w:rFonts w:ascii="Lato" w:eastAsia="Times New Roman" w:hAnsi="Lato"/>
          <w:color w:val="000000" w:themeColor="text1"/>
        </w:rPr>
      </w:pPr>
    </w:p>
    <w:p w14:paraId="3807A735" w14:textId="77777777" w:rsidR="00000000" w:rsidRPr="008F1F9D" w:rsidRDefault="00443ECF">
      <w:pPr>
        <w:spacing w:line="200" w:lineRule="exact"/>
        <w:rPr>
          <w:rFonts w:ascii="Lato" w:eastAsia="Times New Roman" w:hAnsi="Lato"/>
          <w:color w:val="000000" w:themeColor="text1"/>
        </w:rPr>
      </w:pPr>
    </w:p>
    <w:p w14:paraId="18A66E9A" w14:textId="77777777" w:rsidR="00000000" w:rsidRPr="008F1F9D" w:rsidRDefault="00443ECF">
      <w:pPr>
        <w:spacing w:line="200" w:lineRule="exact"/>
        <w:rPr>
          <w:rFonts w:ascii="Lato" w:eastAsia="Times New Roman" w:hAnsi="Lato"/>
          <w:color w:val="000000" w:themeColor="text1"/>
        </w:rPr>
      </w:pPr>
    </w:p>
    <w:p w14:paraId="43EDD553" w14:textId="77777777" w:rsidR="00000000" w:rsidRPr="008F1F9D" w:rsidRDefault="00443ECF">
      <w:pPr>
        <w:spacing w:line="200" w:lineRule="exact"/>
        <w:rPr>
          <w:rFonts w:ascii="Lato" w:eastAsia="Times New Roman" w:hAnsi="Lato"/>
          <w:color w:val="000000" w:themeColor="text1"/>
        </w:rPr>
      </w:pPr>
    </w:p>
    <w:p w14:paraId="161DA0A7" w14:textId="77777777" w:rsidR="00000000" w:rsidRPr="008F1F9D" w:rsidRDefault="00443ECF">
      <w:pPr>
        <w:spacing w:line="200" w:lineRule="exact"/>
        <w:rPr>
          <w:rFonts w:ascii="Lato" w:eastAsia="Times New Roman" w:hAnsi="Lato"/>
          <w:color w:val="000000" w:themeColor="text1"/>
        </w:rPr>
      </w:pPr>
    </w:p>
    <w:p w14:paraId="09A8F5CC" w14:textId="77777777" w:rsidR="00000000" w:rsidRPr="008F1F9D" w:rsidRDefault="00443ECF">
      <w:pPr>
        <w:spacing w:line="200" w:lineRule="exact"/>
        <w:rPr>
          <w:rFonts w:ascii="Lato" w:eastAsia="Times New Roman" w:hAnsi="Lato"/>
          <w:color w:val="000000" w:themeColor="text1"/>
        </w:rPr>
      </w:pPr>
    </w:p>
    <w:p w14:paraId="31EA3F65" w14:textId="77777777" w:rsidR="00000000" w:rsidRPr="008F1F9D" w:rsidRDefault="00443ECF">
      <w:pPr>
        <w:spacing w:line="200" w:lineRule="exact"/>
        <w:rPr>
          <w:rFonts w:ascii="Lato" w:eastAsia="Times New Roman" w:hAnsi="Lato"/>
          <w:color w:val="000000" w:themeColor="text1"/>
        </w:rPr>
      </w:pPr>
    </w:p>
    <w:p w14:paraId="028EC695" w14:textId="77777777" w:rsidR="00000000" w:rsidRPr="008F1F9D" w:rsidRDefault="00443ECF">
      <w:pPr>
        <w:spacing w:line="200" w:lineRule="exact"/>
        <w:rPr>
          <w:rFonts w:ascii="Lato" w:eastAsia="Times New Roman" w:hAnsi="Lato"/>
          <w:color w:val="000000" w:themeColor="text1"/>
        </w:rPr>
      </w:pPr>
    </w:p>
    <w:p w14:paraId="3A650125" w14:textId="77777777" w:rsidR="00000000" w:rsidRPr="008F1F9D" w:rsidRDefault="00443ECF">
      <w:pPr>
        <w:spacing w:line="200" w:lineRule="exact"/>
        <w:rPr>
          <w:rFonts w:ascii="Lato" w:eastAsia="Times New Roman" w:hAnsi="Lato"/>
          <w:color w:val="000000" w:themeColor="text1"/>
        </w:rPr>
      </w:pPr>
    </w:p>
    <w:p w14:paraId="4FE9B911" w14:textId="77777777" w:rsidR="00000000" w:rsidRPr="008F1F9D" w:rsidRDefault="00443ECF">
      <w:pPr>
        <w:spacing w:line="200" w:lineRule="exact"/>
        <w:rPr>
          <w:rFonts w:ascii="Lato" w:eastAsia="Times New Roman" w:hAnsi="Lato"/>
          <w:color w:val="000000" w:themeColor="text1"/>
        </w:rPr>
      </w:pPr>
    </w:p>
    <w:p w14:paraId="546D9CBD" w14:textId="77777777" w:rsidR="00000000" w:rsidRPr="008F1F9D" w:rsidRDefault="00443ECF">
      <w:pPr>
        <w:spacing w:line="200" w:lineRule="exact"/>
        <w:rPr>
          <w:rFonts w:ascii="Lato" w:eastAsia="Times New Roman" w:hAnsi="Lato"/>
          <w:color w:val="000000" w:themeColor="text1"/>
        </w:rPr>
      </w:pPr>
    </w:p>
    <w:p w14:paraId="0C22D727" w14:textId="77777777" w:rsidR="00000000" w:rsidRPr="008F1F9D" w:rsidRDefault="00443ECF">
      <w:pPr>
        <w:spacing w:line="200" w:lineRule="exact"/>
        <w:rPr>
          <w:rFonts w:ascii="Lato" w:eastAsia="Times New Roman" w:hAnsi="Lato"/>
          <w:color w:val="000000" w:themeColor="text1"/>
        </w:rPr>
      </w:pPr>
    </w:p>
    <w:p w14:paraId="2FA4BA80" w14:textId="77777777" w:rsidR="00000000" w:rsidRPr="008F1F9D" w:rsidRDefault="00443ECF">
      <w:pPr>
        <w:spacing w:line="200" w:lineRule="exact"/>
        <w:rPr>
          <w:rFonts w:ascii="Lato" w:eastAsia="Times New Roman" w:hAnsi="Lato"/>
          <w:color w:val="000000" w:themeColor="text1"/>
        </w:rPr>
      </w:pPr>
    </w:p>
    <w:p w14:paraId="5D939757" w14:textId="77777777" w:rsidR="00000000" w:rsidRPr="008F1F9D" w:rsidRDefault="00443ECF">
      <w:pPr>
        <w:spacing w:line="200" w:lineRule="exact"/>
        <w:rPr>
          <w:rFonts w:ascii="Lato" w:eastAsia="Times New Roman" w:hAnsi="Lato"/>
          <w:color w:val="000000" w:themeColor="text1"/>
        </w:rPr>
      </w:pPr>
    </w:p>
    <w:p w14:paraId="0221D274" w14:textId="77777777" w:rsidR="00000000" w:rsidRPr="008F1F9D" w:rsidRDefault="00443ECF">
      <w:pPr>
        <w:spacing w:line="234" w:lineRule="exact"/>
        <w:rPr>
          <w:rFonts w:ascii="Lato" w:eastAsia="Times New Roman" w:hAnsi="Lato"/>
          <w:color w:val="000000" w:themeColor="text1"/>
        </w:rPr>
      </w:pPr>
    </w:p>
    <w:p w14:paraId="66936A8E" w14:textId="77777777" w:rsidR="00000000" w:rsidRPr="008F1F9D" w:rsidRDefault="00443ECF">
      <w:pPr>
        <w:spacing w:line="262" w:lineRule="auto"/>
        <w:ind w:firstLine="449"/>
        <w:jc w:val="both"/>
        <w:rPr>
          <w:rFonts w:ascii="Lato" w:eastAsia="Arial" w:hAnsi="Lato"/>
          <w:color w:val="000000" w:themeColor="text1"/>
          <w:sz w:val="15"/>
        </w:rPr>
      </w:pPr>
      <w:r w:rsidRPr="008F1F9D">
        <w:rPr>
          <w:rFonts w:ascii="Lato" w:eastAsia="Arial" w:hAnsi="Lato"/>
          <w:color w:val="000000" w:themeColor="text1"/>
          <w:sz w:val="15"/>
        </w:rPr>
        <w:t>Section 4 - AESO 2017-2018 Business Plan and Budget Proposal</w:t>
      </w:r>
    </w:p>
    <w:p w14:paraId="406BAF31" w14:textId="77777777" w:rsidR="00000000" w:rsidRPr="008F1F9D" w:rsidRDefault="00443ECF">
      <w:pPr>
        <w:spacing w:line="262" w:lineRule="auto"/>
        <w:ind w:firstLine="449"/>
        <w:jc w:val="both"/>
        <w:rPr>
          <w:rFonts w:ascii="Lato" w:eastAsia="Arial" w:hAnsi="Lato"/>
          <w:color w:val="000000" w:themeColor="text1"/>
          <w:sz w:val="15"/>
        </w:rPr>
        <w:sectPr w:rsidR="00000000" w:rsidRPr="008F1F9D">
          <w:type w:val="continuous"/>
          <w:pgSz w:w="12240" w:h="15840"/>
          <w:pgMar w:top="1440" w:right="1440" w:bottom="0" w:left="1440" w:header="0" w:footer="0" w:gutter="0"/>
          <w:cols w:num="3" w:space="0" w:equalWidth="0">
            <w:col w:w="3820" w:space="600"/>
            <w:col w:w="1680" w:space="720"/>
            <w:col w:w="2540"/>
          </w:cols>
          <w:docGrid w:linePitch="360"/>
        </w:sectPr>
      </w:pPr>
    </w:p>
    <w:p w14:paraId="7E2CC0F7" w14:textId="77777777" w:rsidR="00000000" w:rsidRPr="008F1F9D" w:rsidRDefault="00443ECF">
      <w:pPr>
        <w:spacing w:line="200" w:lineRule="exact"/>
        <w:rPr>
          <w:rFonts w:ascii="Lato" w:eastAsia="Times New Roman" w:hAnsi="Lato"/>
          <w:color w:val="000000" w:themeColor="text1"/>
        </w:rPr>
      </w:pPr>
    </w:p>
    <w:p w14:paraId="15F3BF97" w14:textId="77777777" w:rsidR="00000000" w:rsidRPr="008F1F9D" w:rsidRDefault="00443ECF">
      <w:pPr>
        <w:spacing w:line="208" w:lineRule="exact"/>
        <w:rPr>
          <w:rFonts w:ascii="Lato" w:eastAsia="Times New Roman" w:hAnsi="Lato"/>
          <w:color w:val="000000" w:themeColor="text1"/>
        </w:rPr>
      </w:pPr>
    </w:p>
    <w:p w14:paraId="4309C112" w14:textId="77777777" w:rsidR="00000000" w:rsidRPr="008F1F9D" w:rsidRDefault="00443ECF">
      <w:pPr>
        <w:spacing w:line="0" w:lineRule="atLeast"/>
        <w:ind w:left="8920"/>
        <w:rPr>
          <w:rFonts w:ascii="Lato" w:eastAsia="Arial" w:hAnsi="Lato"/>
          <w:color w:val="000000" w:themeColor="text1"/>
          <w:sz w:val="16"/>
        </w:rPr>
      </w:pPr>
      <w:r w:rsidRPr="008F1F9D">
        <w:rPr>
          <w:rFonts w:ascii="Lato" w:eastAsia="Arial" w:hAnsi="Lato"/>
          <w:color w:val="000000" w:themeColor="text1"/>
          <w:sz w:val="16"/>
        </w:rPr>
        <w:t>Public</w:t>
      </w:r>
    </w:p>
    <w:p w14:paraId="6840B8BC" w14:textId="77777777" w:rsidR="00000000" w:rsidRPr="008F1F9D" w:rsidRDefault="00443ECF">
      <w:pPr>
        <w:spacing w:line="0" w:lineRule="atLeast"/>
        <w:ind w:left="8920"/>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15FC0567" w14:textId="12DED0F0" w:rsidR="00000000" w:rsidRPr="008F1F9D" w:rsidRDefault="00443ECF">
      <w:pPr>
        <w:spacing w:line="5" w:lineRule="exact"/>
        <w:rPr>
          <w:rFonts w:ascii="Lato" w:eastAsia="Times New Roman" w:hAnsi="Lato"/>
          <w:color w:val="000000" w:themeColor="text1"/>
        </w:rPr>
      </w:pPr>
      <w:bookmarkStart w:id="19" w:name="page21"/>
      <w:bookmarkEnd w:id="19"/>
    </w:p>
    <w:p w14:paraId="0067F2A0" w14:textId="77777777" w:rsidR="00000000" w:rsidRPr="008F1F9D" w:rsidRDefault="00443ECF">
      <w:pPr>
        <w:spacing w:line="0" w:lineRule="atLeast"/>
        <w:rPr>
          <w:rFonts w:ascii="Lato" w:eastAsia="Arial" w:hAnsi="Lato"/>
          <w:b/>
          <w:color w:val="000000" w:themeColor="text1"/>
          <w:sz w:val="31"/>
        </w:rPr>
      </w:pPr>
      <w:r w:rsidRPr="008F1F9D">
        <w:rPr>
          <w:rFonts w:ascii="Lato" w:eastAsia="Arial" w:hAnsi="Lato"/>
          <w:b/>
          <w:color w:val="000000" w:themeColor="text1"/>
          <w:sz w:val="31"/>
        </w:rPr>
        <w:t>AESO Operations</w:t>
      </w:r>
    </w:p>
    <w:p w14:paraId="2ED38C10" w14:textId="77777777" w:rsidR="00000000" w:rsidRPr="008F1F9D" w:rsidRDefault="00443ECF">
      <w:pPr>
        <w:spacing w:line="0" w:lineRule="atLeast"/>
        <w:rPr>
          <w:rFonts w:ascii="Lato" w:eastAsia="Arial" w:hAnsi="Lato"/>
          <w:b/>
          <w:color w:val="000000" w:themeColor="text1"/>
          <w:sz w:val="31"/>
        </w:rPr>
        <w:sectPr w:rsidR="00000000" w:rsidRPr="008F1F9D">
          <w:pgSz w:w="12240" w:h="15840"/>
          <w:pgMar w:top="1440" w:right="1440" w:bottom="0" w:left="1440" w:header="0" w:footer="0" w:gutter="0"/>
          <w:cols w:space="0" w:equalWidth="0">
            <w:col w:w="9360"/>
          </w:cols>
          <w:docGrid w:linePitch="360"/>
        </w:sectPr>
      </w:pPr>
    </w:p>
    <w:p w14:paraId="04B1148A" w14:textId="77777777" w:rsidR="00000000" w:rsidRPr="008F1F9D" w:rsidRDefault="00443ECF">
      <w:pPr>
        <w:spacing w:line="213" w:lineRule="exact"/>
        <w:rPr>
          <w:rFonts w:ascii="Lato" w:eastAsia="Times New Roman" w:hAnsi="Lato"/>
          <w:color w:val="000000" w:themeColor="text1"/>
        </w:rPr>
      </w:pPr>
    </w:p>
    <w:p w14:paraId="186DA204" w14:textId="77777777" w:rsidR="00000000" w:rsidRPr="008F1F9D" w:rsidRDefault="00443ECF">
      <w:pPr>
        <w:spacing w:line="235" w:lineRule="auto"/>
        <w:ind w:right="420"/>
        <w:rPr>
          <w:rFonts w:ascii="Lato" w:eastAsia="Arial" w:hAnsi="Lato"/>
          <w:color w:val="000000" w:themeColor="text1"/>
        </w:rPr>
      </w:pPr>
      <w:r w:rsidRPr="008F1F9D">
        <w:rPr>
          <w:rFonts w:ascii="Lato" w:eastAsia="Arial" w:hAnsi="Lato"/>
          <w:color w:val="000000" w:themeColor="text1"/>
        </w:rPr>
        <w:t>T</w:t>
      </w:r>
      <w:r w:rsidRPr="008F1F9D">
        <w:rPr>
          <w:rFonts w:ascii="Lato" w:eastAsia="Arial" w:hAnsi="Lato"/>
          <w:color w:val="000000" w:themeColor="text1"/>
        </w:rPr>
        <w:t>he AESO</w:t>
      </w:r>
      <w:r w:rsidRPr="008F1F9D">
        <w:rPr>
          <w:rFonts w:ascii="Lato" w:eastAsia="Arial" w:hAnsi="Lato"/>
          <w:color w:val="000000" w:themeColor="text1"/>
        </w:rPr>
        <w:t>’s operations are</w:t>
      </w:r>
      <w:r w:rsidRPr="008F1F9D">
        <w:rPr>
          <w:rFonts w:ascii="Lato" w:eastAsia="Arial" w:hAnsi="Lato"/>
          <w:color w:val="000000" w:themeColor="text1"/>
        </w:rPr>
        <w:t xml:space="preserve"> described using five key processes which allow for a more detailed understanding o</w:t>
      </w:r>
      <w:r w:rsidRPr="008F1F9D">
        <w:rPr>
          <w:rFonts w:ascii="Lato" w:eastAsia="Arial" w:hAnsi="Lato"/>
          <w:color w:val="000000" w:themeColor="text1"/>
        </w:rPr>
        <w:t>f the AESO</w:t>
      </w:r>
      <w:r w:rsidRPr="008F1F9D">
        <w:rPr>
          <w:rFonts w:ascii="Lato" w:eastAsia="Arial" w:hAnsi="Lato"/>
          <w:color w:val="000000" w:themeColor="text1"/>
        </w:rPr>
        <w:t>’s</w:t>
      </w:r>
      <w:r w:rsidRPr="008F1F9D">
        <w:rPr>
          <w:rFonts w:ascii="Lato" w:eastAsia="Arial" w:hAnsi="Lato"/>
          <w:color w:val="000000" w:themeColor="text1"/>
        </w:rPr>
        <w:t xml:space="preserve"> activities and organizational awareness to ensure the operations are as efficient and focused as they should be.</w:t>
      </w:r>
    </w:p>
    <w:p w14:paraId="40ED298D" w14:textId="77777777" w:rsidR="00000000" w:rsidRPr="008F1F9D" w:rsidRDefault="00443ECF">
      <w:pPr>
        <w:spacing w:line="160" w:lineRule="exact"/>
        <w:rPr>
          <w:rFonts w:ascii="Lato" w:eastAsia="Times New Roman" w:hAnsi="Lato"/>
          <w:color w:val="000000" w:themeColor="text1"/>
        </w:rPr>
      </w:pPr>
    </w:p>
    <w:p w14:paraId="655FE59B" w14:textId="77777777" w:rsidR="00000000" w:rsidRPr="008F1F9D" w:rsidRDefault="00443ECF">
      <w:pPr>
        <w:spacing w:line="249" w:lineRule="auto"/>
        <w:ind w:right="60"/>
        <w:rPr>
          <w:rFonts w:ascii="Lato" w:eastAsia="Arial" w:hAnsi="Lato"/>
          <w:color w:val="000000" w:themeColor="text1"/>
        </w:rPr>
      </w:pPr>
      <w:r w:rsidRPr="008F1F9D">
        <w:rPr>
          <w:rFonts w:ascii="Lato" w:eastAsia="Arial" w:hAnsi="Lato"/>
          <w:color w:val="000000" w:themeColor="text1"/>
        </w:rPr>
        <w:t>The following pages provide a brief update on the progress and plans for the business initiatives in 2017 and 2018 by key process</w:t>
      </w:r>
      <w:r w:rsidRPr="008F1F9D">
        <w:rPr>
          <w:rFonts w:ascii="Lato" w:eastAsia="Arial" w:hAnsi="Lato"/>
          <w:color w:val="000000" w:themeColor="text1"/>
        </w:rPr>
        <w:t>. These business initiatives are multi-year in nature and continue to advance the</w:t>
      </w:r>
    </w:p>
    <w:p w14:paraId="2AF84DEA" w14:textId="77777777" w:rsidR="00000000" w:rsidRPr="008F1F9D" w:rsidRDefault="00443ECF">
      <w:pPr>
        <w:spacing w:line="14" w:lineRule="exact"/>
        <w:rPr>
          <w:rFonts w:ascii="Lato" w:eastAsia="Times New Roman" w:hAnsi="Lato"/>
          <w:color w:val="000000" w:themeColor="text1"/>
        </w:rPr>
      </w:pPr>
    </w:p>
    <w:p w14:paraId="12D1E55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AESO</w:t>
      </w:r>
      <w:r w:rsidRPr="008F1F9D">
        <w:rPr>
          <w:rFonts w:ascii="Lato" w:eastAsia="Arial" w:hAnsi="Lato"/>
          <w:color w:val="000000" w:themeColor="text1"/>
        </w:rPr>
        <w:t>’s strategic objectives.</w:t>
      </w:r>
    </w:p>
    <w:p w14:paraId="19584AEC" w14:textId="1DA6B3D7"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45600" behindDoc="1" locked="0" layoutInCell="1" allowOverlap="1" wp14:anchorId="33DBCD50" wp14:editId="53BD3BA9">
            <wp:simplePos x="0" y="0"/>
            <wp:positionH relativeFrom="column">
              <wp:posOffset>-31750</wp:posOffset>
            </wp:positionH>
            <wp:positionV relativeFrom="paragraph">
              <wp:posOffset>370840</wp:posOffset>
            </wp:positionV>
            <wp:extent cx="5056505" cy="3819525"/>
            <wp:effectExtent l="0" t="0" r="0" b="0"/>
            <wp:wrapNone/>
            <wp:docPr id="1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505" cy="3819525"/>
                    </a:xfrm>
                    <a:prstGeom prst="rect">
                      <a:avLst/>
                    </a:prstGeom>
                    <a:noFill/>
                  </pic:spPr>
                </pic:pic>
              </a:graphicData>
            </a:graphic>
            <wp14:sizeRelH relativeFrom="page">
              <wp14:pctWidth>0</wp14:pctWidth>
            </wp14:sizeRelH>
            <wp14:sizeRelV relativeFrom="page">
              <wp14:pctHeight>0</wp14:pctHeight>
            </wp14:sizeRelV>
          </wp:anchor>
        </w:drawing>
      </w:r>
    </w:p>
    <w:p w14:paraId="6B3EED10"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40" w:bottom="0" w:left="1440" w:header="0" w:footer="0" w:gutter="0"/>
          <w:cols w:space="0" w:equalWidth="0">
            <w:col w:w="9360"/>
          </w:cols>
          <w:docGrid w:linePitch="360"/>
        </w:sectPr>
      </w:pPr>
    </w:p>
    <w:p w14:paraId="68197AE4" w14:textId="77777777" w:rsidR="00000000" w:rsidRPr="008F1F9D" w:rsidRDefault="00443ECF">
      <w:pPr>
        <w:spacing w:line="200" w:lineRule="exact"/>
        <w:rPr>
          <w:rFonts w:ascii="Lato" w:eastAsia="Times New Roman" w:hAnsi="Lato"/>
          <w:color w:val="000000" w:themeColor="text1"/>
        </w:rPr>
      </w:pPr>
    </w:p>
    <w:p w14:paraId="348C753D" w14:textId="77777777" w:rsidR="00000000" w:rsidRPr="008F1F9D" w:rsidRDefault="00443ECF">
      <w:pPr>
        <w:spacing w:line="200" w:lineRule="exact"/>
        <w:rPr>
          <w:rFonts w:ascii="Lato" w:eastAsia="Times New Roman" w:hAnsi="Lato"/>
          <w:color w:val="000000" w:themeColor="text1"/>
        </w:rPr>
      </w:pPr>
    </w:p>
    <w:p w14:paraId="0B7A7B08" w14:textId="77777777" w:rsidR="00000000" w:rsidRPr="008F1F9D" w:rsidRDefault="00443ECF">
      <w:pPr>
        <w:spacing w:line="200" w:lineRule="exact"/>
        <w:rPr>
          <w:rFonts w:ascii="Lato" w:eastAsia="Times New Roman" w:hAnsi="Lato"/>
          <w:color w:val="000000" w:themeColor="text1"/>
        </w:rPr>
      </w:pPr>
    </w:p>
    <w:p w14:paraId="74CE9B86" w14:textId="77777777" w:rsidR="00000000" w:rsidRPr="008F1F9D" w:rsidRDefault="00443ECF">
      <w:pPr>
        <w:spacing w:line="200" w:lineRule="exact"/>
        <w:rPr>
          <w:rFonts w:ascii="Lato" w:eastAsia="Times New Roman" w:hAnsi="Lato"/>
          <w:color w:val="000000" w:themeColor="text1"/>
        </w:rPr>
      </w:pPr>
    </w:p>
    <w:p w14:paraId="353157AB" w14:textId="77777777" w:rsidR="00000000" w:rsidRPr="008F1F9D" w:rsidRDefault="00443ECF">
      <w:pPr>
        <w:spacing w:line="200" w:lineRule="exact"/>
        <w:rPr>
          <w:rFonts w:ascii="Lato" w:eastAsia="Times New Roman" w:hAnsi="Lato"/>
          <w:color w:val="000000" w:themeColor="text1"/>
        </w:rPr>
      </w:pPr>
    </w:p>
    <w:p w14:paraId="40FD1BDB" w14:textId="77777777" w:rsidR="00000000" w:rsidRPr="008F1F9D" w:rsidRDefault="00443ECF">
      <w:pPr>
        <w:spacing w:line="200" w:lineRule="exact"/>
        <w:rPr>
          <w:rFonts w:ascii="Lato" w:eastAsia="Times New Roman" w:hAnsi="Lato"/>
          <w:color w:val="000000" w:themeColor="text1"/>
        </w:rPr>
      </w:pPr>
    </w:p>
    <w:p w14:paraId="49226724" w14:textId="77777777" w:rsidR="00000000" w:rsidRPr="008F1F9D" w:rsidRDefault="00443ECF">
      <w:pPr>
        <w:spacing w:line="389" w:lineRule="exact"/>
        <w:rPr>
          <w:rFonts w:ascii="Lato" w:eastAsia="Times New Roman" w:hAnsi="Lato"/>
          <w:color w:val="000000" w:themeColor="text1"/>
        </w:rPr>
      </w:pPr>
    </w:p>
    <w:tbl>
      <w:tblPr>
        <w:tblW w:w="0" w:type="auto"/>
        <w:tblInd w:w="12" w:type="dxa"/>
        <w:tblLayout w:type="fixed"/>
        <w:tblCellMar>
          <w:top w:w="0" w:type="dxa"/>
          <w:left w:w="0" w:type="dxa"/>
          <w:bottom w:w="0" w:type="dxa"/>
          <w:right w:w="0" w:type="dxa"/>
        </w:tblCellMar>
        <w:tblLook w:val="0000" w:firstRow="0" w:lastRow="0" w:firstColumn="0" w:lastColumn="0" w:noHBand="0" w:noVBand="0"/>
      </w:tblPr>
      <w:tblGrid>
        <w:gridCol w:w="276"/>
      </w:tblGrid>
      <w:tr w:rsidR="008F1F9D" w:rsidRPr="008F1F9D" w14:paraId="51ADA70F" w14:textId="77777777">
        <w:trPr>
          <w:trHeight w:val="4000"/>
        </w:trPr>
        <w:tc>
          <w:tcPr>
            <w:tcW w:w="276" w:type="dxa"/>
            <w:shd w:val="clear" w:color="auto" w:fill="auto"/>
            <w:textDirection w:val="btLr"/>
            <w:vAlign w:val="bottom"/>
          </w:tcPr>
          <w:p w14:paraId="47DBADF7" w14:textId="77777777" w:rsidR="00000000" w:rsidRPr="008F1F9D" w:rsidRDefault="00443ECF">
            <w:pPr>
              <w:spacing w:line="0" w:lineRule="atLeast"/>
              <w:rPr>
                <w:rFonts w:ascii="Lato" w:eastAsia="Arial" w:hAnsi="Lato"/>
                <w:color w:val="000000" w:themeColor="text1"/>
                <w:sz w:val="24"/>
              </w:rPr>
            </w:pPr>
            <w:r w:rsidRPr="008F1F9D">
              <w:rPr>
                <w:rFonts w:ascii="Lato" w:eastAsia="Arial" w:hAnsi="Lato"/>
                <w:color w:val="000000" w:themeColor="text1"/>
                <w:sz w:val="24"/>
              </w:rPr>
              <w:t>AESO Operations - Five Key Process</w:t>
            </w:r>
          </w:p>
        </w:tc>
      </w:tr>
    </w:tbl>
    <w:p w14:paraId="0DEECB7C"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24"/>
        </w:rPr>
        <w:br w:type="column"/>
      </w:r>
    </w:p>
    <w:p w14:paraId="1D011024" w14:textId="77777777" w:rsidR="00000000" w:rsidRPr="008F1F9D" w:rsidRDefault="00443ECF">
      <w:pPr>
        <w:spacing w:line="200" w:lineRule="exact"/>
        <w:rPr>
          <w:rFonts w:ascii="Lato" w:eastAsia="Times New Roman" w:hAnsi="Lato"/>
          <w:color w:val="000000" w:themeColor="text1"/>
        </w:rPr>
      </w:pPr>
    </w:p>
    <w:p w14:paraId="4CD5027B" w14:textId="77777777" w:rsidR="00000000" w:rsidRPr="008F1F9D" w:rsidRDefault="00443ECF">
      <w:pPr>
        <w:spacing w:line="279" w:lineRule="exact"/>
        <w:rPr>
          <w:rFonts w:ascii="Lato" w:eastAsia="Times New Roman" w:hAnsi="Lato"/>
          <w:color w:val="000000" w:themeColor="text1"/>
        </w:rPr>
      </w:pPr>
    </w:p>
    <w:p w14:paraId="22CCF483" w14:textId="77777777" w:rsidR="00000000" w:rsidRPr="008F1F9D" w:rsidRDefault="00443ECF">
      <w:pPr>
        <w:numPr>
          <w:ilvl w:val="0"/>
          <w:numId w:val="14"/>
        </w:numPr>
        <w:tabs>
          <w:tab w:val="left" w:pos="3620"/>
        </w:tabs>
        <w:spacing w:line="0" w:lineRule="atLeast"/>
        <w:ind w:left="3620" w:hanging="266"/>
        <w:rPr>
          <w:rFonts w:ascii="Lato" w:eastAsia="Courier New" w:hAnsi="Lato"/>
          <w:color w:val="000000" w:themeColor="text1"/>
        </w:rPr>
      </w:pPr>
      <w:r w:rsidRPr="008F1F9D">
        <w:rPr>
          <w:rFonts w:ascii="Lato" w:eastAsia="Arial" w:hAnsi="Lato"/>
          <w:color w:val="000000" w:themeColor="text1"/>
        </w:rPr>
        <w:t>Real-time Operations</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80"/>
        <w:gridCol w:w="560"/>
        <w:gridCol w:w="2760"/>
      </w:tblGrid>
      <w:tr w:rsidR="00000000" w:rsidRPr="008F1F9D" w14:paraId="51F9F62B" w14:textId="77777777">
        <w:trPr>
          <w:trHeight w:val="228"/>
        </w:trPr>
        <w:tc>
          <w:tcPr>
            <w:tcW w:w="2980" w:type="dxa"/>
            <w:vMerge w:val="restart"/>
            <w:shd w:val="clear" w:color="auto" w:fill="auto"/>
            <w:vAlign w:val="bottom"/>
          </w:tcPr>
          <w:p w14:paraId="2BCD188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Electric System Operations</w:t>
            </w:r>
          </w:p>
        </w:tc>
        <w:tc>
          <w:tcPr>
            <w:tcW w:w="560" w:type="dxa"/>
            <w:shd w:val="clear" w:color="auto" w:fill="auto"/>
            <w:vAlign w:val="bottom"/>
          </w:tcPr>
          <w:p w14:paraId="76331C87" w14:textId="77777777" w:rsidR="00000000" w:rsidRPr="008F1F9D" w:rsidRDefault="00443ECF">
            <w:pPr>
              <w:spacing w:line="224" w:lineRule="exact"/>
              <w:jc w:val="right"/>
              <w:rPr>
                <w:rFonts w:ascii="Lato" w:eastAsia="Courier New" w:hAnsi="Lato"/>
                <w:color w:val="000000" w:themeColor="text1"/>
              </w:rPr>
            </w:pPr>
            <w:r w:rsidRPr="008F1F9D">
              <w:rPr>
                <w:rFonts w:ascii="Lato" w:eastAsia="Courier New" w:hAnsi="Lato"/>
                <w:color w:val="000000" w:themeColor="text1"/>
              </w:rPr>
              <w:t>-</w:t>
            </w:r>
          </w:p>
        </w:tc>
        <w:tc>
          <w:tcPr>
            <w:tcW w:w="2760" w:type="dxa"/>
            <w:shd w:val="clear" w:color="auto" w:fill="auto"/>
            <w:vAlign w:val="bottom"/>
          </w:tcPr>
          <w:p w14:paraId="21DA624D" w14:textId="77777777" w:rsidR="00000000" w:rsidRPr="008F1F9D" w:rsidRDefault="00443ECF">
            <w:pPr>
              <w:spacing w:line="228" w:lineRule="exact"/>
              <w:ind w:left="80"/>
              <w:rPr>
                <w:rFonts w:ascii="Lato" w:eastAsia="Arial" w:hAnsi="Lato"/>
                <w:color w:val="000000" w:themeColor="text1"/>
                <w:w w:val="99"/>
              </w:rPr>
            </w:pPr>
            <w:r w:rsidRPr="008F1F9D">
              <w:rPr>
                <w:rFonts w:ascii="Lato" w:eastAsia="Arial" w:hAnsi="Lato"/>
                <w:color w:val="000000" w:themeColor="text1"/>
                <w:w w:val="99"/>
              </w:rPr>
              <w:t>Operations Business Services</w:t>
            </w:r>
          </w:p>
        </w:tc>
      </w:tr>
      <w:tr w:rsidR="00000000" w:rsidRPr="008F1F9D" w14:paraId="207845BF" w14:textId="77777777">
        <w:trPr>
          <w:trHeight w:val="91"/>
        </w:trPr>
        <w:tc>
          <w:tcPr>
            <w:tcW w:w="2980" w:type="dxa"/>
            <w:vMerge/>
            <w:shd w:val="clear" w:color="auto" w:fill="auto"/>
            <w:vAlign w:val="bottom"/>
          </w:tcPr>
          <w:p w14:paraId="7D65B36C" w14:textId="77777777" w:rsidR="00000000" w:rsidRPr="008F1F9D" w:rsidRDefault="00443ECF">
            <w:pPr>
              <w:spacing w:line="0" w:lineRule="atLeast"/>
              <w:rPr>
                <w:rFonts w:ascii="Lato" w:eastAsia="Times New Roman" w:hAnsi="Lato"/>
                <w:color w:val="000000" w:themeColor="text1"/>
                <w:sz w:val="7"/>
              </w:rPr>
            </w:pPr>
          </w:p>
        </w:tc>
        <w:tc>
          <w:tcPr>
            <w:tcW w:w="560" w:type="dxa"/>
            <w:vMerge w:val="restart"/>
            <w:shd w:val="clear" w:color="auto" w:fill="auto"/>
            <w:vAlign w:val="bottom"/>
          </w:tcPr>
          <w:p w14:paraId="41A13457" w14:textId="77777777" w:rsidR="00000000" w:rsidRPr="008F1F9D" w:rsidRDefault="00443ECF">
            <w:pPr>
              <w:spacing w:line="0" w:lineRule="atLeast"/>
              <w:jc w:val="right"/>
              <w:rPr>
                <w:rFonts w:ascii="Lato" w:eastAsia="Courier New" w:hAnsi="Lato"/>
                <w:color w:val="000000" w:themeColor="text1"/>
              </w:rPr>
            </w:pPr>
            <w:r w:rsidRPr="008F1F9D">
              <w:rPr>
                <w:rFonts w:ascii="Lato" w:eastAsia="Courier New" w:hAnsi="Lato"/>
                <w:color w:val="000000" w:themeColor="text1"/>
              </w:rPr>
              <w:t>-</w:t>
            </w:r>
          </w:p>
        </w:tc>
        <w:tc>
          <w:tcPr>
            <w:tcW w:w="2760" w:type="dxa"/>
            <w:vMerge w:val="restart"/>
            <w:shd w:val="clear" w:color="auto" w:fill="auto"/>
            <w:vAlign w:val="bottom"/>
          </w:tcPr>
          <w:p w14:paraId="6061BC0E"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 xml:space="preserve">Operations </w:t>
            </w:r>
            <w:r w:rsidRPr="008F1F9D">
              <w:rPr>
                <w:rFonts w:ascii="Lato" w:eastAsia="Arial" w:hAnsi="Lato"/>
                <w:color w:val="000000" w:themeColor="text1"/>
              </w:rPr>
              <w:t>Engineering</w:t>
            </w:r>
          </w:p>
        </w:tc>
      </w:tr>
      <w:tr w:rsidR="00000000" w:rsidRPr="008F1F9D" w14:paraId="6B1D97C3" w14:textId="77777777">
        <w:trPr>
          <w:trHeight w:val="139"/>
        </w:trPr>
        <w:tc>
          <w:tcPr>
            <w:tcW w:w="2980" w:type="dxa"/>
            <w:shd w:val="clear" w:color="auto" w:fill="auto"/>
            <w:vAlign w:val="bottom"/>
          </w:tcPr>
          <w:p w14:paraId="41187000" w14:textId="77777777" w:rsidR="00000000" w:rsidRPr="008F1F9D" w:rsidRDefault="00443ECF">
            <w:pPr>
              <w:spacing w:line="0" w:lineRule="atLeast"/>
              <w:rPr>
                <w:rFonts w:ascii="Lato" w:eastAsia="Times New Roman" w:hAnsi="Lato"/>
                <w:color w:val="000000" w:themeColor="text1"/>
                <w:sz w:val="12"/>
              </w:rPr>
            </w:pPr>
          </w:p>
        </w:tc>
        <w:tc>
          <w:tcPr>
            <w:tcW w:w="560" w:type="dxa"/>
            <w:vMerge/>
            <w:shd w:val="clear" w:color="auto" w:fill="auto"/>
            <w:vAlign w:val="bottom"/>
          </w:tcPr>
          <w:p w14:paraId="618D9201" w14:textId="77777777" w:rsidR="00000000" w:rsidRPr="008F1F9D" w:rsidRDefault="00443ECF">
            <w:pPr>
              <w:spacing w:line="0" w:lineRule="atLeast"/>
              <w:rPr>
                <w:rFonts w:ascii="Lato" w:eastAsia="Times New Roman" w:hAnsi="Lato"/>
                <w:color w:val="000000" w:themeColor="text1"/>
                <w:sz w:val="12"/>
              </w:rPr>
            </w:pPr>
          </w:p>
        </w:tc>
        <w:tc>
          <w:tcPr>
            <w:tcW w:w="2760" w:type="dxa"/>
            <w:vMerge/>
            <w:shd w:val="clear" w:color="auto" w:fill="auto"/>
            <w:vAlign w:val="bottom"/>
          </w:tcPr>
          <w:p w14:paraId="0F2720AF"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797368F7" w14:textId="77777777">
        <w:trPr>
          <w:trHeight w:val="229"/>
        </w:trPr>
        <w:tc>
          <w:tcPr>
            <w:tcW w:w="2980" w:type="dxa"/>
            <w:shd w:val="clear" w:color="auto" w:fill="auto"/>
            <w:vAlign w:val="bottom"/>
          </w:tcPr>
          <w:p w14:paraId="69540AE6" w14:textId="77777777" w:rsidR="00000000" w:rsidRPr="008F1F9D" w:rsidRDefault="00443ECF">
            <w:pPr>
              <w:spacing w:line="0" w:lineRule="atLeast"/>
              <w:rPr>
                <w:rFonts w:ascii="Lato" w:eastAsia="Times New Roman" w:hAnsi="Lato"/>
                <w:color w:val="000000" w:themeColor="text1"/>
                <w:sz w:val="19"/>
              </w:rPr>
            </w:pPr>
          </w:p>
        </w:tc>
        <w:tc>
          <w:tcPr>
            <w:tcW w:w="560" w:type="dxa"/>
            <w:shd w:val="clear" w:color="auto" w:fill="auto"/>
            <w:vAlign w:val="bottom"/>
          </w:tcPr>
          <w:p w14:paraId="58330B85" w14:textId="77777777" w:rsidR="00000000" w:rsidRPr="008F1F9D" w:rsidRDefault="00443ECF">
            <w:pPr>
              <w:spacing w:line="224" w:lineRule="exact"/>
              <w:jc w:val="right"/>
              <w:rPr>
                <w:rFonts w:ascii="Lato" w:eastAsia="Courier New" w:hAnsi="Lato"/>
                <w:color w:val="000000" w:themeColor="text1"/>
              </w:rPr>
            </w:pPr>
            <w:r w:rsidRPr="008F1F9D">
              <w:rPr>
                <w:rFonts w:ascii="Lato" w:eastAsia="Courier New" w:hAnsi="Lato"/>
                <w:color w:val="000000" w:themeColor="text1"/>
              </w:rPr>
              <w:t>-</w:t>
            </w:r>
          </w:p>
        </w:tc>
        <w:tc>
          <w:tcPr>
            <w:tcW w:w="2760" w:type="dxa"/>
            <w:shd w:val="clear" w:color="auto" w:fill="auto"/>
            <w:vAlign w:val="bottom"/>
          </w:tcPr>
          <w:p w14:paraId="394DD1B9" w14:textId="77777777" w:rsidR="00000000" w:rsidRPr="008F1F9D" w:rsidRDefault="00443ECF">
            <w:pPr>
              <w:spacing w:line="229" w:lineRule="exact"/>
              <w:ind w:left="80"/>
              <w:rPr>
                <w:rFonts w:ascii="Lato" w:eastAsia="Arial" w:hAnsi="Lato"/>
                <w:color w:val="000000" w:themeColor="text1"/>
              </w:rPr>
            </w:pPr>
            <w:r w:rsidRPr="008F1F9D">
              <w:rPr>
                <w:rFonts w:ascii="Lato" w:eastAsia="Arial" w:hAnsi="Lato"/>
                <w:color w:val="000000" w:themeColor="text1"/>
              </w:rPr>
              <w:t>Operations Systems</w:t>
            </w:r>
          </w:p>
        </w:tc>
      </w:tr>
    </w:tbl>
    <w:p w14:paraId="5B8EC5DD" w14:textId="31EE6E60"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46624" behindDoc="1" locked="0" layoutInCell="1" allowOverlap="1" wp14:anchorId="12604245" wp14:editId="2A12E52B">
            <wp:simplePos x="0" y="0"/>
            <wp:positionH relativeFrom="column">
              <wp:posOffset>-116205</wp:posOffset>
            </wp:positionH>
            <wp:positionV relativeFrom="paragraph">
              <wp:posOffset>113665</wp:posOffset>
            </wp:positionV>
            <wp:extent cx="4669790" cy="733425"/>
            <wp:effectExtent l="0" t="0" r="0" b="0"/>
            <wp:wrapNone/>
            <wp:docPr id="1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790" cy="733425"/>
                    </a:xfrm>
                    <a:prstGeom prst="rect">
                      <a:avLst/>
                    </a:prstGeom>
                    <a:noFill/>
                  </pic:spPr>
                </pic:pic>
              </a:graphicData>
            </a:graphic>
            <wp14:sizeRelH relativeFrom="page">
              <wp14:pctWidth>0</wp14:pctWidth>
            </wp14:sizeRelH>
            <wp14:sizeRelV relativeFrom="page">
              <wp14:pctHeight>0</wp14:pctHeight>
            </wp14:sizeRelV>
          </wp:anchor>
        </w:drawing>
      </w:r>
    </w:p>
    <w:p w14:paraId="0F498C20" w14:textId="77777777" w:rsidR="00000000" w:rsidRPr="008F1F9D" w:rsidRDefault="00443ECF">
      <w:pPr>
        <w:spacing w:line="253" w:lineRule="exact"/>
        <w:rPr>
          <w:rFonts w:ascii="Lato" w:eastAsia="Times New Roman" w:hAnsi="Lato"/>
          <w:color w:val="000000" w:themeColor="text1"/>
        </w:rPr>
      </w:pPr>
    </w:p>
    <w:p w14:paraId="13915D20" w14:textId="77777777" w:rsidR="00000000" w:rsidRPr="008F1F9D" w:rsidRDefault="00443ECF">
      <w:pPr>
        <w:spacing w:line="0" w:lineRule="atLeast"/>
        <w:ind w:left="358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Plan to Needs Identification</w:t>
      </w:r>
    </w:p>
    <w:p w14:paraId="4AAE62A0" w14:textId="77777777" w:rsidR="00000000" w:rsidRPr="008F1F9D" w:rsidRDefault="00443ECF">
      <w:pPr>
        <w:spacing w:line="186" w:lineRule="auto"/>
        <w:ind w:left="3840"/>
        <w:rPr>
          <w:rFonts w:ascii="Lato" w:eastAsia="Arial" w:hAnsi="Lato"/>
          <w:color w:val="000000" w:themeColor="text1"/>
          <w:sz w:val="15"/>
        </w:rPr>
      </w:pPr>
      <w:r w:rsidRPr="008F1F9D">
        <w:rPr>
          <w:rFonts w:ascii="Lato" w:eastAsia="Arial" w:hAnsi="Lato"/>
          <w:color w:val="000000" w:themeColor="text1"/>
          <w:sz w:val="15"/>
        </w:rPr>
        <w:t>Document (NID) Approval</w:t>
      </w:r>
    </w:p>
    <w:p w14:paraId="1F0A7157" w14:textId="77777777" w:rsidR="00000000" w:rsidRPr="008F1F9D" w:rsidRDefault="00443ECF">
      <w:pPr>
        <w:spacing w:line="1" w:lineRule="exact"/>
        <w:rPr>
          <w:rFonts w:ascii="Lato" w:eastAsia="Times New Roman" w:hAnsi="Lato"/>
          <w:color w:val="000000" w:themeColor="text1"/>
        </w:rPr>
      </w:pPr>
    </w:p>
    <w:p w14:paraId="6EAAC895" w14:textId="77777777" w:rsidR="00000000" w:rsidRPr="008F1F9D" w:rsidRDefault="00443ECF">
      <w:pPr>
        <w:tabs>
          <w:tab w:val="left" w:pos="3560"/>
        </w:tabs>
        <w:spacing w:line="181" w:lineRule="auto"/>
        <w:ind w:left="3580" w:right="2160" w:hanging="3573"/>
        <w:rPr>
          <w:rFonts w:ascii="Lato" w:eastAsia="Arial" w:hAnsi="Lato"/>
          <w:color w:val="000000" w:themeColor="text1"/>
          <w:sz w:val="30"/>
          <w:vertAlign w:val="subscript"/>
        </w:rPr>
      </w:pPr>
      <w:r w:rsidRPr="008F1F9D">
        <w:rPr>
          <w:rFonts w:ascii="Lato" w:eastAsia="Arial" w:hAnsi="Lato"/>
          <w:b/>
          <w:color w:val="000000" w:themeColor="text1"/>
        </w:rPr>
        <w:t>Electric System Development</w:t>
      </w:r>
      <w:r w:rsidRPr="008F1F9D">
        <w:rPr>
          <w:rFonts w:ascii="Lato" w:eastAsia="Times New Roman" w:hAnsi="Lato"/>
          <w:color w:val="000000" w:themeColor="text1"/>
        </w:rPr>
        <w:tab/>
      </w:r>
      <w:r w:rsidRPr="008F1F9D">
        <w:rPr>
          <w:rFonts w:ascii="Lato" w:eastAsia="Courier New" w:hAnsi="Lato"/>
          <w:color w:val="000000" w:themeColor="text1"/>
          <w:sz w:val="30"/>
          <w:vertAlign w:val="subscript"/>
        </w:rPr>
        <w:t xml:space="preserve">- </w:t>
      </w:r>
      <w:r w:rsidRPr="008F1F9D">
        <w:rPr>
          <w:rFonts w:ascii="Lato" w:eastAsia="Arial" w:hAnsi="Lato"/>
          <w:color w:val="000000" w:themeColor="text1"/>
          <w:sz w:val="29"/>
          <w:vertAlign w:val="subscript"/>
        </w:rPr>
        <w:t>Post-NID to Energization</w:t>
      </w:r>
      <w:r w:rsidRPr="008F1F9D">
        <w:rPr>
          <w:rFonts w:ascii="Lato" w:eastAsia="Courier New" w:hAnsi="Lato"/>
          <w:color w:val="000000" w:themeColor="text1"/>
          <w:sz w:val="30"/>
          <w:vertAlign w:val="subscript"/>
        </w:rPr>
        <w:t xml:space="preserve"> - </w:t>
      </w:r>
      <w:r w:rsidRPr="008F1F9D">
        <w:rPr>
          <w:rFonts w:ascii="Lato" w:eastAsia="Arial" w:hAnsi="Lato"/>
          <w:color w:val="000000" w:themeColor="text1"/>
          <w:sz w:val="30"/>
          <w:vertAlign w:val="subscript"/>
        </w:rPr>
        <w:t>Maintenance / Assessment</w:t>
      </w:r>
    </w:p>
    <w:p w14:paraId="28DDDBE4" w14:textId="20FD3FFF"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30"/>
          <w:vertAlign w:val="subscript"/>
        </w:rPr>
        <w:drawing>
          <wp:anchor distT="0" distB="0" distL="114300" distR="114300" simplePos="0" relativeHeight="251547648" behindDoc="1" locked="0" layoutInCell="1" allowOverlap="1" wp14:anchorId="11DAFA21" wp14:editId="7A3A1324">
            <wp:simplePos x="0" y="0"/>
            <wp:positionH relativeFrom="column">
              <wp:posOffset>-116205</wp:posOffset>
            </wp:positionH>
            <wp:positionV relativeFrom="paragraph">
              <wp:posOffset>122555</wp:posOffset>
            </wp:positionV>
            <wp:extent cx="4833620" cy="733425"/>
            <wp:effectExtent l="0" t="0" r="0" b="0"/>
            <wp:wrapNone/>
            <wp:docPr id="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3620" cy="733425"/>
                    </a:xfrm>
                    <a:prstGeom prst="rect">
                      <a:avLst/>
                    </a:prstGeom>
                    <a:noFill/>
                  </pic:spPr>
                </pic:pic>
              </a:graphicData>
            </a:graphic>
            <wp14:sizeRelH relativeFrom="page">
              <wp14:pctWidth>0</wp14:pctWidth>
            </wp14:sizeRelH>
            <wp14:sizeRelV relativeFrom="page">
              <wp14:pctHeight>0</wp14:pctHeight>
            </wp14:sizeRelV>
          </wp:anchor>
        </w:drawing>
      </w:r>
    </w:p>
    <w:p w14:paraId="624972B2" w14:textId="77777777" w:rsidR="00000000" w:rsidRPr="008F1F9D" w:rsidRDefault="00443ECF">
      <w:pPr>
        <w:spacing w:line="281" w:lineRule="exact"/>
        <w:rPr>
          <w:rFonts w:ascii="Lato" w:eastAsia="Times New Roman" w:hAnsi="Lato"/>
          <w:color w:val="000000" w:themeColor="text1"/>
        </w:rPr>
      </w:pPr>
    </w:p>
    <w:p w14:paraId="36C211B2" w14:textId="77777777" w:rsidR="00000000" w:rsidRPr="008F1F9D" w:rsidRDefault="00443ECF">
      <w:pPr>
        <w:spacing w:line="0" w:lineRule="atLeast"/>
        <w:ind w:left="3820"/>
        <w:rPr>
          <w:rFonts w:ascii="Lato" w:eastAsia="Arial" w:hAnsi="Lato"/>
          <w:color w:val="000000" w:themeColor="text1"/>
          <w:sz w:val="19"/>
        </w:rPr>
      </w:pPr>
      <w:r w:rsidRPr="008F1F9D">
        <w:rPr>
          <w:rFonts w:ascii="Lato" w:eastAsia="Courier New" w:hAnsi="Lato"/>
          <w:color w:val="000000" w:themeColor="text1"/>
          <w:sz w:val="19"/>
        </w:rPr>
        <w:t xml:space="preserve">-  </w:t>
      </w:r>
      <w:r w:rsidRPr="008F1F9D">
        <w:rPr>
          <w:rFonts w:ascii="Lato" w:eastAsia="Arial" w:hAnsi="Lato"/>
          <w:color w:val="000000" w:themeColor="text1"/>
          <w:sz w:val="19"/>
        </w:rPr>
        <w:t>Plan the Customer Connection</w:t>
      </w:r>
    </w:p>
    <w:p w14:paraId="4E2DBD3E" w14:textId="77777777" w:rsidR="00000000" w:rsidRPr="008F1F9D" w:rsidRDefault="00443ECF">
      <w:pPr>
        <w:tabs>
          <w:tab w:val="left" w:pos="3800"/>
        </w:tabs>
        <w:spacing w:line="182" w:lineRule="auto"/>
        <w:rPr>
          <w:rFonts w:ascii="Lato" w:eastAsia="Arial" w:hAnsi="Lato"/>
          <w:color w:val="000000" w:themeColor="text1"/>
          <w:sz w:val="26"/>
          <w:vertAlign w:val="superscript"/>
        </w:rPr>
      </w:pPr>
      <w:r w:rsidRPr="008F1F9D">
        <w:rPr>
          <w:rFonts w:ascii="Lato" w:eastAsia="Arial" w:hAnsi="Lato"/>
          <w:b/>
          <w:color w:val="000000" w:themeColor="text1"/>
          <w:sz w:val="17"/>
        </w:rPr>
        <w:t>Customer Access Services</w:t>
      </w:r>
      <w:r w:rsidRPr="008F1F9D">
        <w:rPr>
          <w:rFonts w:ascii="Lato" w:eastAsia="Times New Roman" w:hAnsi="Lato"/>
          <w:color w:val="000000" w:themeColor="text1"/>
        </w:rPr>
        <w:tab/>
      </w:r>
      <w:r w:rsidRPr="008F1F9D">
        <w:rPr>
          <w:rFonts w:ascii="Lato" w:eastAsia="Courier New" w:hAnsi="Lato"/>
          <w:color w:val="000000" w:themeColor="text1"/>
          <w:sz w:val="27"/>
          <w:vertAlign w:val="superscript"/>
        </w:rPr>
        <w:t xml:space="preserve">-  </w:t>
      </w:r>
      <w:r w:rsidRPr="008F1F9D">
        <w:rPr>
          <w:rFonts w:ascii="Lato" w:eastAsia="Arial" w:hAnsi="Lato"/>
          <w:color w:val="000000" w:themeColor="text1"/>
          <w:sz w:val="26"/>
          <w:vertAlign w:val="superscript"/>
        </w:rPr>
        <w:t xml:space="preserve">Connection </w:t>
      </w:r>
      <w:r w:rsidRPr="008F1F9D">
        <w:rPr>
          <w:rFonts w:ascii="Lato" w:eastAsia="Arial" w:hAnsi="Lato"/>
          <w:color w:val="000000" w:themeColor="text1"/>
          <w:sz w:val="26"/>
          <w:vertAlign w:val="superscript"/>
        </w:rPr>
        <w:t>Approval</w:t>
      </w:r>
    </w:p>
    <w:p w14:paraId="4BC1DCB9" w14:textId="77777777" w:rsidR="00000000" w:rsidRPr="008F1F9D" w:rsidRDefault="00443ECF">
      <w:pPr>
        <w:spacing w:line="1" w:lineRule="exact"/>
        <w:rPr>
          <w:rFonts w:ascii="Lato" w:eastAsia="Times New Roman" w:hAnsi="Lato"/>
          <w:color w:val="000000" w:themeColor="text1"/>
        </w:rPr>
      </w:pPr>
    </w:p>
    <w:p w14:paraId="673D7FF1" w14:textId="77777777" w:rsidR="00000000" w:rsidRPr="008F1F9D" w:rsidRDefault="00443ECF">
      <w:pPr>
        <w:spacing w:line="212" w:lineRule="auto"/>
        <w:ind w:left="3820" w:right="154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Construction to Project Closure</w:t>
      </w:r>
      <w:r w:rsidRPr="008F1F9D">
        <w:rPr>
          <w:rFonts w:ascii="Lato" w:eastAsia="Courier New" w:hAnsi="Lato"/>
          <w:color w:val="000000" w:themeColor="text1"/>
        </w:rPr>
        <w:t xml:space="preserve"> - </w:t>
      </w:r>
      <w:r w:rsidRPr="008F1F9D">
        <w:rPr>
          <w:rFonts w:ascii="Lato" w:eastAsia="Arial" w:hAnsi="Lato"/>
          <w:color w:val="000000" w:themeColor="text1"/>
        </w:rPr>
        <w:t>Customer Management</w:t>
      </w:r>
    </w:p>
    <w:p w14:paraId="3D623F7B" w14:textId="043B306A"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48672" behindDoc="1" locked="0" layoutInCell="1" allowOverlap="1" wp14:anchorId="18BA8C26" wp14:editId="3C7589FB">
            <wp:simplePos x="0" y="0"/>
            <wp:positionH relativeFrom="column">
              <wp:posOffset>-116205</wp:posOffset>
            </wp:positionH>
            <wp:positionV relativeFrom="paragraph">
              <wp:posOffset>114935</wp:posOffset>
            </wp:positionV>
            <wp:extent cx="4980305" cy="733425"/>
            <wp:effectExtent l="0" t="0" r="0" b="0"/>
            <wp:wrapNone/>
            <wp:docPr id="1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305" cy="733425"/>
                    </a:xfrm>
                    <a:prstGeom prst="rect">
                      <a:avLst/>
                    </a:prstGeom>
                    <a:noFill/>
                  </pic:spPr>
                </pic:pic>
              </a:graphicData>
            </a:graphic>
            <wp14:sizeRelH relativeFrom="page">
              <wp14:pctWidth>0</wp14:pctWidth>
            </wp14:sizeRelH>
            <wp14:sizeRelV relativeFrom="page">
              <wp14:pctHeight>0</wp14:pctHeight>
            </wp14:sizeRelV>
          </wp:anchor>
        </w:drawing>
      </w:r>
    </w:p>
    <w:p w14:paraId="7D2A1FFB" w14:textId="77777777" w:rsidR="00000000" w:rsidRPr="008F1F9D" w:rsidRDefault="00443ECF">
      <w:pPr>
        <w:spacing w:line="373" w:lineRule="exact"/>
        <w:rPr>
          <w:rFonts w:ascii="Lato" w:eastAsia="Times New Roman" w:hAnsi="Lato"/>
          <w:color w:val="000000" w:themeColor="text1"/>
        </w:rPr>
      </w:pPr>
    </w:p>
    <w:p w14:paraId="5419D944" w14:textId="77777777" w:rsidR="00000000" w:rsidRPr="008F1F9D" w:rsidRDefault="00443ECF">
      <w:pPr>
        <w:spacing w:line="0" w:lineRule="atLeast"/>
        <w:ind w:left="406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Design and Create</w:t>
      </w:r>
    </w:p>
    <w:p w14:paraId="7EB0F3EB" w14:textId="77777777" w:rsidR="00000000" w:rsidRPr="008F1F9D" w:rsidRDefault="00443ECF">
      <w:pPr>
        <w:tabs>
          <w:tab w:val="left" w:pos="4040"/>
        </w:tabs>
        <w:spacing w:line="237" w:lineRule="auto"/>
        <w:rPr>
          <w:rFonts w:ascii="Lato" w:eastAsia="Arial" w:hAnsi="Lato"/>
          <w:color w:val="000000" w:themeColor="text1"/>
          <w:sz w:val="18"/>
        </w:rPr>
      </w:pPr>
      <w:r w:rsidRPr="008F1F9D">
        <w:rPr>
          <w:rFonts w:ascii="Lato" w:eastAsia="Arial" w:hAnsi="Lato"/>
          <w:b/>
          <w:color w:val="000000" w:themeColor="text1"/>
        </w:rPr>
        <w:t>Market Design</w:t>
      </w:r>
      <w:r w:rsidRPr="008F1F9D">
        <w:rPr>
          <w:rFonts w:ascii="Lato" w:eastAsia="Times New Roman" w:hAnsi="Lato"/>
          <w:color w:val="000000" w:themeColor="text1"/>
        </w:rPr>
        <w:tab/>
      </w:r>
      <w:r w:rsidRPr="008F1F9D">
        <w:rPr>
          <w:rFonts w:ascii="Lato" w:eastAsia="Courier New" w:hAnsi="Lato"/>
          <w:color w:val="000000" w:themeColor="text1"/>
          <w:sz w:val="18"/>
        </w:rPr>
        <w:t xml:space="preserve">-  </w:t>
      </w:r>
      <w:r w:rsidRPr="008F1F9D">
        <w:rPr>
          <w:rFonts w:ascii="Lato" w:eastAsia="Arial" w:hAnsi="Lato"/>
          <w:color w:val="000000" w:themeColor="text1"/>
          <w:sz w:val="18"/>
        </w:rPr>
        <w:t>Implement</w:t>
      </w:r>
    </w:p>
    <w:p w14:paraId="658A85FD" w14:textId="77777777" w:rsidR="00000000" w:rsidRPr="008F1F9D" w:rsidRDefault="00443ECF">
      <w:pPr>
        <w:spacing w:line="228" w:lineRule="auto"/>
        <w:ind w:left="406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Monitor</w:t>
      </w:r>
    </w:p>
    <w:p w14:paraId="0E43326D" w14:textId="1273E30A"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49696" behindDoc="1" locked="0" layoutInCell="1" allowOverlap="1" wp14:anchorId="479F3E35" wp14:editId="14656F84">
            <wp:simplePos x="0" y="0"/>
            <wp:positionH relativeFrom="column">
              <wp:posOffset>-116205</wp:posOffset>
            </wp:positionH>
            <wp:positionV relativeFrom="paragraph">
              <wp:posOffset>195580</wp:posOffset>
            </wp:positionV>
            <wp:extent cx="5092065" cy="733425"/>
            <wp:effectExtent l="0" t="0" r="0" b="0"/>
            <wp:wrapNone/>
            <wp:docPr id="1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065" cy="733425"/>
                    </a:xfrm>
                    <a:prstGeom prst="rect">
                      <a:avLst/>
                    </a:prstGeom>
                    <a:noFill/>
                  </pic:spPr>
                </pic:pic>
              </a:graphicData>
            </a:graphic>
            <wp14:sizeRelH relativeFrom="page">
              <wp14:pctWidth>0</wp14:pctWidth>
            </wp14:sizeRelH>
            <wp14:sizeRelV relativeFrom="page">
              <wp14:pctHeight>0</wp14:pctHeight>
            </wp14:sizeRelV>
          </wp:anchor>
        </w:drawing>
      </w:r>
    </w:p>
    <w:p w14:paraId="42F22835" w14:textId="77777777" w:rsidR="00000000" w:rsidRPr="008F1F9D" w:rsidRDefault="00443ECF">
      <w:pPr>
        <w:spacing w:line="200" w:lineRule="exact"/>
        <w:rPr>
          <w:rFonts w:ascii="Lato" w:eastAsia="Times New Roman" w:hAnsi="Lato"/>
          <w:color w:val="000000" w:themeColor="text1"/>
        </w:rPr>
      </w:pPr>
    </w:p>
    <w:p w14:paraId="5EFD6453" w14:textId="77777777" w:rsidR="00000000" w:rsidRPr="008F1F9D" w:rsidRDefault="00443ECF">
      <w:pPr>
        <w:spacing w:line="294" w:lineRule="exact"/>
        <w:rPr>
          <w:rFonts w:ascii="Lato" w:eastAsia="Times New Roman" w:hAnsi="Lato"/>
          <w:color w:val="000000" w:themeColor="text1"/>
        </w:rPr>
      </w:pPr>
    </w:p>
    <w:p w14:paraId="39FEB3A5" w14:textId="77777777" w:rsidR="00000000" w:rsidRPr="008F1F9D" w:rsidRDefault="00443ECF">
      <w:pPr>
        <w:spacing w:line="0" w:lineRule="atLeast"/>
        <w:ind w:left="424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Corporate Management</w:t>
      </w:r>
    </w:p>
    <w:p w14:paraId="7B3EA591" w14:textId="77777777" w:rsidR="00000000" w:rsidRPr="008F1F9D" w:rsidRDefault="00443ECF">
      <w:pPr>
        <w:tabs>
          <w:tab w:val="left" w:pos="4220"/>
        </w:tabs>
        <w:spacing w:line="224" w:lineRule="auto"/>
        <w:rPr>
          <w:rFonts w:ascii="Lato" w:eastAsia="Arial" w:hAnsi="Lato"/>
          <w:color w:val="000000" w:themeColor="text1"/>
          <w:sz w:val="19"/>
        </w:rPr>
      </w:pPr>
      <w:r w:rsidRPr="008F1F9D">
        <w:rPr>
          <w:rFonts w:ascii="Lato" w:eastAsia="Arial" w:hAnsi="Lato"/>
          <w:b/>
          <w:color w:val="000000" w:themeColor="text1"/>
        </w:rPr>
        <w:t>Corporate Services</w:t>
      </w:r>
      <w:r w:rsidRPr="008F1F9D">
        <w:rPr>
          <w:rFonts w:ascii="Lato" w:eastAsia="Times New Roman" w:hAnsi="Lato"/>
          <w:color w:val="000000" w:themeColor="text1"/>
        </w:rPr>
        <w:tab/>
      </w:r>
      <w:r w:rsidRPr="008F1F9D">
        <w:rPr>
          <w:rFonts w:ascii="Lato" w:eastAsia="Courier New" w:hAnsi="Lato"/>
          <w:color w:val="000000" w:themeColor="text1"/>
          <w:sz w:val="19"/>
        </w:rPr>
        <w:t xml:space="preserve">-  </w:t>
      </w:r>
      <w:r w:rsidRPr="008F1F9D">
        <w:rPr>
          <w:rFonts w:ascii="Lato" w:eastAsia="Arial" w:hAnsi="Lato"/>
          <w:color w:val="000000" w:themeColor="text1"/>
          <w:sz w:val="19"/>
        </w:rPr>
        <w:t>People Management</w:t>
      </w:r>
    </w:p>
    <w:p w14:paraId="2D62A9B5" w14:textId="77777777" w:rsidR="00000000" w:rsidRPr="008F1F9D" w:rsidRDefault="00443ECF">
      <w:pPr>
        <w:spacing w:line="236" w:lineRule="auto"/>
        <w:ind w:left="4240"/>
        <w:rPr>
          <w:rFonts w:ascii="Lato" w:eastAsia="Arial" w:hAnsi="Lato"/>
          <w:color w:val="000000" w:themeColor="text1"/>
        </w:rPr>
      </w:pPr>
      <w:r w:rsidRPr="008F1F9D">
        <w:rPr>
          <w:rFonts w:ascii="Lato" w:eastAsia="Courier New" w:hAnsi="Lato"/>
          <w:color w:val="000000" w:themeColor="text1"/>
        </w:rPr>
        <w:t xml:space="preserve">-  </w:t>
      </w:r>
      <w:r w:rsidRPr="008F1F9D">
        <w:rPr>
          <w:rFonts w:ascii="Lato" w:eastAsia="Arial" w:hAnsi="Lato"/>
          <w:color w:val="000000" w:themeColor="text1"/>
        </w:rPr>
        <w:t>Strategy</w:t>
      </w:r>
    </w:p>
    <w:p w14:paraId="3D154C50" w14:textId="77777777" w:rsidR="00000000" w:rsidRPr="008F1F9D" w:rsidRDefault="00443ECF">
      <w:pPr>
        <w:spacing w:line="236" w:lineRule="auto"/>
        <w:ind w:left="4240"/>
        <w:rPr>
          <w:rFonts w:ascii="Lato" w:eastAsia="Arial" w:hAnsi="Lato"/>
          <w:color w:val="000000" w:themeColor="text1"/>
        </w:rPr>
        <w:sectPr w:rsidR="00000000" w:rsidRPr="008F1F9D">
          <w:type w:val="continuous"/>
          <w:pgSz w:w="12240" w:h="15840"/>
          <w:pgMar w:top="1440" w:right="1440" w:bottom="0" w:left="1440" w:header="0" w:footer="0" w:gutter="0"/>
          <w:cols w:num="2" w:space="0" w:equalWidth="0">
            <w:col w:w="288" w:space="672"/>
            <w:col w:w="8400"/>
          </w:cols>
          <w:docGrid w:linePitch="360"/>
        </w:sectPr>
      </w:pPr>
    </w:p>
    <w:p w14:paraId="751D5E71" w14:textId="77777777" w:rsidR="00000000" w:rsidRPr="008F1F9D" w:rsidRDefault="00443ECF">
      <w:pPr>
        <w:spacing w:line="200" w:lineRule="exact"/>
        <w:rPr>
          <w:rFonts w:ascii="Lato" w:eastAsia="Times New Roman" w:hAnsi="Lato"/>
          <w:color w:val="000000" w:themeColor="text1"/>
        </w:rPr>
      </w:pPr>
    </w:p>
    <w:p w14:paraId="02BD1CE6" w14:textId="77777777" w:rsidR="00000000" w:rsidRPr="008F1F9D" w:rsidRDefault="00443ECF">
      <w:pPr>
        <w:spacing w:line="200" w:lineRule="exact"/>
        <w:rPr>
          <w:rFonts w:ascii="Lato" w:eastAsia="Times New Roman" w:hAnsi="Lato"/>
          <w:color w:val="000000" w:themeColor="text1"/>
        </w:rPr>
      </w:pPr>
    </w:p>
    <w:p w14:paraId="2C0A632C" w14:textId="77777777" w:rsidR="00000000" w:rsidRPr="008F1F9D" w:rsidRDefault="00443ECF">
      <w:pPr>
        <w:spacing w:line="200" w:lineRule="exact"/>
        <w:rPr>
          <w:rFonts w:ascii="Lato" w:eastAsia="Times New Roman" w:hAnsi="Lato"/>
          <w:color w:val="000000" w:themeColor="text1"/>
        </w:rPr>
      </w:pPr>
    </w:p>
    <w:p w14:paraId="258B4AA2" w14:textId="77777777" w:rsidR="00000000" w:rsidRPr="008F1F9D" w:rsidRDefault="00443ECF">
      <w:pPr>
        <w:spacing w:line="200" w:lineRule="exact"/>
        <w:rPr>
          <w:rFonts w:ascii="Lato" w:eastAsia="Times New Roman" w:hAnsi="Lato"/>
          <w:color w:val="000000" w:themeColor="text1"/>
        </w:rPr>
      </w:pPr>
    </w:p>
    <w:p w14:paraId="6BBAE371" w14:textId="77777777" w:rsidR="00000000" w:rsidRPr="008F1F9D" w:rsidRDefault="00443ECF">
      <w:pPr>
        <w:spacing w:line="200" w:lineRule="exact"/>
        <w:rPr>
          <w:rFonts w:ascii="Lato" w:eastAsia="Times New Roman" w:hAnsi="Lato"/>
          <w:color w:val="000000" w:themeColor="text1"/>
        </w:rPr>
      </w:pPr>
    </w:p>
    <w:p w14:paraId="7BB467E6" w14:textId="77777777" w:rsidR="00000000" w:rsidRPr="008F1F9D" w:rsidRDefault="00443ECF">
      <w:pPr>
        <w:spacing w:line="200" w:lineRule="exact"/>
        <w:rPr>
          <w:rFonts w:ascii="Lato" w:eastAsia="Times New Roman" w:hAnsi="Lato"/>
          <w:color w:val="000000" w:themeColor="text1"/>
        </w:rPr>
      </w:pPr>
    </w:p>
    <w:p w14:paraId="5302DA84" w14:textId="77777777" w:rsidR="00000000" w:rsidRPr="008F1F9D" w:rsidRDefault="00443ECF">
      <w:pPr>
        <w:spacing w:line="200" w:lineRule="exact"/>
        <w:rPr>
          <w:rFonts w:ascii="Lato" w:eastAsia="Times New Roman" w:hAnsi="Lato"/>
          <w:color w:val="000000" w:themeColor="text1"/>
        </w:rPr>
      </w:pPr>
    </w:p>
    <w:p w14:paraId="2F85CC73" w14:textId="77777777" w:rsidR="00000000" w:rsidRPr="008F1F9D" w:rsidRDefault="00443ECF">
      <w:pPr>
        <w:spacing w:line="200" w:lineRule="exact"/>
        <w:rPr>
          <w:rFonts w:ascii="Lato" w:eastAsia="Times New Roman" w:hAnsi="Lato"/>
          <w:color w:val="000000" w:themeColor="text1"/>
        </w:rPr>
      </w:pPr>
    </w:p>
    <w:p w14:paraId="3B013118" w14:textId="77777777" w:rsidR="00000000" w:rsidRPr="008F1F9D" w:rsidRDefault="00443ECF">
      <w:pPr>
        <w:spacing w:line="200" w:lineRule="exact"/>
        <w:rPr>
          <w:rFonts w:ascii="Lato" w:eastAsia="Times New Roman" w:hAnsi="Lato"/>
          <w:color w:val="000000" w:themeColor="text1"/>
        </w:rPr>
      </w:pPr>
    </w:p>
    <w:p w14:paraId="37C52CFA" w14:textId="77777777" w:rsidR="00000000" w:rsidRPr="008F1F9D" w:rsidRDefault="00443ECF">
      <w:pPr>
        <w:spacing w:line="200" w:lineRule="exact"/>
        <w:rPr>
          <w:rFonts w:ascii="Lato" w:eastAsia="Times New Roman" w:hAnsi="Lato"/>
          <w:color w:val="000000" w:themeColor="text1"/>
        </w:rPr>
      </w:pPr>
    </w:p>
    <w:p w14:paraId="225B42B2" w14:textId="77777777" w:rsidR="00000000" w:rsidRPr="008F1F9D" w:rsidRDefault="00443ECF">
      <w:pPr>
        <w:spacing w:line="200" w:lineRule="exact"/>
        <w:rPr>
          <w:rFonts w:ascii="Lato" w:eastAsia="Times New Roman" w:hAnsi="Lato"/>
          <w:color w:val="000000" w:themeColor="text1"/>
        </w:rPr>
      </w:pPr>
    </w:p>
    <w:p w14:paraId="221A7245" w14:textId="77777777" w:rsidR="00000000" w:rsidRPr="008F1F9D" w:rsidRDefault="00443ECF">
      <w:pPr>
        <w:spacing w:line="200" w:lineRule="exact"/>
        <w:rPr>
          <w:rFonts w:ascii="Lato" w:eastAsia="Times New Roman" w:hAnsi="Lato"/>
          <w:color w:val="000000" w:themeColor="text1"/>
        </w:rPr>
      </w:pPr>
    </w:p>
    <w:p w14:paraId="6B9E7F1B" w14:textId="77777777" w:rsidR="00000000" w:rsidRPr="008F1F9D" w:rsidRDefault="00443ECF">
      <w:pPr>
        <w:spacing w:line="200" w:lineRule="exact"/>
        <w:rPr>
          <w:rFonts w:ascii="Lato" w:eastAsia="Times New Roman" w:hAnsi="Lato"/>
          <w:color w:val="000000" w:themeColor="text1"/>
        </w:rPr>
      </w:pPr>
    </w:p>
    <w:p w14:paraId="3A7F17EF" w14:textId="77777777" w:rsidR="00000000" w:rsidRPr="008F1F9D" w:rsidRDefault="00443ECF">
      <w:pPr>
        <w:spacing w:line="200" w:lineRule="exact"/>
        <w:rPr>
          <w:rFonts w:ascii="Lato" w:eastAsia="Times New Roman" w:hAnsi="Lato"/>
          <w:color w:val="000000" w:themeColor="text1"/>
        </w:rPr>
      </w:pPr>
    </w:p>
    <w:p w14:paraId="38C5FFAB" w14:textId="77777777" w:rsidR="00000000" w:rsidRPr="008F1F9D" w:rsidRDefault="00443ECF">
      <w:pPr>
        <w:spacing w:line="200" w:lineRule="exact"/>
        <w:rPr>
          <w:rFonts w:ascii="Lato" w:eastAsia="Times New Roman" w:hAnsi="Lato"/>
          <w:color w:val="000000" w:themeColor="text1"/>
        </w:rPr>
      </w:pPr>
    </w:p>
    <w:p w14:paraId="1EEE26C7" w14:textId="77777777" w:rsidR="00000000" w:rsidRPr="008F1F9D" w:rsidRDefault="00443ECF">
      <w:pPr>
        <w:spacing w:line="200" w:lineRule="exact"/>
        <w:rPr>
          <w:rFonts w:ascii="Lato" w:eastAsia="Times New Roman" w:hAnsi="Lato"/>
          <w:color w:val="000000" w:themeColor="text1"/>
        </w:rPr>
      </w:pPr>
    </w:p>
    <w:p w14:paraId="31526A19" w14:textId="77777777" w:rsidR="00000000" w:rsidRPr="008F1F9D" w:rsidRDefault="00443ECF">
      <w:pPr>
        <w:spacing w:line="200" w:lineRule="exact"/>
        <w:rPr>
          <w:rFonts w:ascii="Lato" w:eastAsia="Times New Roman" w:hAnsi="Lato"/>
          <w:color w:val="000000" w:themeColor="text1"/>
        </w:rPr>
      </w:pPr>
    </w:p>
    <w:p w14:paraId="41BD17B3" w14:textId="77777777" w:rsidR="00000000" w:rsidRPr="008F1F9D" w:rsidRDefault="00443ECF">
      <w:pPr>
        <w:spacing w:line="200" w:lineRule="exact"/>
        <w:rPr>
          <w:rFonts w:ascii="Lato" w:eastAsia="Times New Roman" w:hAnsi="Lato"/>
          <w:color w:val="000000" w:themeColor="text1"/>
        </w:rPr>
      </w:pPr>
    </w:p>
    <w:p w14:paraId="0E4306F8" w14:textId="77777777" w:rsidR="00000000" w:rsidRPr="008F1F9D" w:rsidRDefault="00443ECF">
      <w:pPr>
        <w:spacing w:line="200" w:lineRule="exact"/>
        <w:rPr>
          <w:rFonts w:ascii="Lato" w:eastAsia="Times New Roman" w:hAnsi="Lato"/>
          <w:color w:val="000000" w:themeColor="text1"/>
        </w:rPr>
      </w:pPr>
    </w:p>
    <w:p w14:paraId="3C6F22DF" w14:textId="77777777" w:rsidR="00000000" w:rsidRPr="008F1F9D" w:rsidRDefault="00443ECF">
      <w:pPr>
        <w:spacing w:line="200" w:lineRule="exact"/>
        <w:rPr>
          <w:rFonts w:ascii="Lato" w:eastAsia="Times New Roman" w:hAnsi="Lato"/>
          <w:color w:val="000000" w:themeColor="text1"/>
        </w:rPr>
      </w:pPr>
    </w:p>
    <w:p w14:paraId="0E99A97E" w14:textId="77777777" w:rsidR="00000000" w:rsidRPr="008F1F9D" w:rsidRDefault="00443ECF">
      <w:pPr>
        <w:spacing w:line="200" w:lineRule="exact"/>
        <w:rPr>
          <w:rFonts w:ascii="Lato" w:eastAsia="Times New Roman" w:hAnsi="Lato"/>
          <w:color w:val="000000" w:themeColor="text1"/>
        </w:rPr>
      </w:pPr>
    </w:p>
    <w:p w14:paraId="38081081" w14:textId="77777777" w:rsidR="00000000" w:rsidRPr="008F1F9D" w:rsidRDefault="00443ECF">
      <w:pPr>
        <w:spacing w:line="200" w:lineRule="exact"/>
        <w:rPr>
          <w:rFonts w:ascii="Lato" w:eastAsia="Times New Roman" w:hAnsi="Lato"/>
          <w:color w:val="000000" w:themeColor="text1"/>
        </w:rPr>
      </w:pPr>
    </w:p>
    <w:p w14:paraId="286DF484" w14:textId="77777777" w:rsidR="00000000" w:rsidRPr="008F1F9D" w:rsidRDefault="00443ECF">
      <w:pPr>
        <w:spacing w:line="238" w:lineRule="exact"/>
        <w:rPr>
          <w:rFonts w:ascii="Lato" w:eastAsia="Times New Roman" w:hAnsi="Lato"/>
          <w:color w:val="000000" w:themeColor="text1"/>
        </w:rPr>
      </w:pPr>
    </w:p>
    <w:p w14:paraId="1D4A22A7" w14:textId="77777777" w:rsidR="00000000" w:rsidRPr="008F1F9D" w:rsidRDefault="00443ECF">
      <w:pPr>
        <w:tabs>
          <w:tab w:val="left" w:pos="4400"/>
          <w:tab w:val="left" w:pos="7260"/>
        </w:tabs>
        <w:spacing w:line="0" w:lineRule="atLeast"/>
        <w:rPr>
          <w:rFonts w:ascii="Lato" w:eastAsia="Arial" w:hAnsi="Lato"/>
          <w:color w:val="000000" w:themeColor="text1"/>
          <w:sz w:val="16"/>
        </w:rPr>
      </w:pPr>
      <w:r w:rsidRPr="008F1F9D">
        <w:rPr>
          <w:rFonts w:ascii="Lato" w:eastAsia="Arial" w:hAnsi="Lato"/>
          <w:color w:val="000000" w:themeColor="text1"/>
          <w:sz w:val="16"/>
        </w:rPr>
        <w:t xml:space="preserve">AESO 2017-2018 Business </w:t>
      </w:r>
      <w:r w:rsidRPr="008F1F9D">
        <w:rPr>
          <w:rFonts w:ascii="Lato" w:eastAsia="Arial" w:hAnsi="Lato"/>
          <w:color w:val="000000" w:themeColor="text1"/>
          <w:sz w:val="16"/>
        </w:rPr>
        <w:t>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4</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40202B12" w14:textId="77777777" w:rsidR="00000000" w:rsidRPr="008F1F9D" w:rsidRDefault="00443ECF">
      <w:pPr>
        <w:spacing w:line="1" w:lineRule="exact"/>
        <w:rPr>
          <w:rFonts w:ascii="Lato" w:eastAsia="Times New Roman" w:hAnsi="Lato"/>
          <w:color w:val="000000" w:themeColor="text1"/>
        </w:rPr>
      </w:pPr>
    </w:p>
    <w:p w14:paraId="2D21398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6EA94177" w14:textId="77777777" w:rsidR="00000000" w:rsidRPr="008F1F9D" w:rsidRDefault="00443ECF">
      <w:pPr>
        <w:spacing w:line="121" w:lineRule="exact"/>
        <w:rPr>
          <w:rFonts w:ascii="Lato" w:eastAsia="Times New Roman" w:hAnsi="Lato"/>
          <w:color w:val="000000" w:themeColor="text1"/>
        </w:rPr>
      </w:pPr>
    </w:p>
    <w:p w14:paraId="6E41665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AESO Operations</w:t>
      </w:r>
    </w:p>
    <w:p w14:paraId="5E0112F7" w14:textId="77777777" w:rsidR="00000000" w:rsidRPr="008F1F9D" w:rsidRDefault="00443ECF">
      <w:pPr>
        <w:spacing w:line="118" w:lineRule="exact"/>
        <w:rPr>
          <w:rFonts w:ascii="Lato" w:eastAsia="Times New Roman" w:hAnsi="Lato"/>
          <w:color w:val="000000" w:themeColor="text1"/>
        </w:rPr>
      </w:pPr>
    </w:p>
    <w:p w14:paraId="6A418072"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6DE972C6"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2FE4FC35" w14:textId="0114B7E1" w:rsidR="00000000" w:rsidRPr="008F1F9D" w:rsidRDefault="00443ECF">
      <w:pPr>
        <w:spacing w:line="198" w:lineRule="exact"/>
        <w:rPr>
          <w:rFonts w:ascii="Lato" w:eastAsia="Times New Roman" w:hAnsi="Lato"/>
          <w:color w:val="000000" w:themeColor="text1"/>
        </w:rPr>
      </w:pPr>
      <w:bookmarkStart w:id="20" w:name="page22"/>
      <w:bookmarkEnd w:id="20"/>
    </w:p>
    <w:p w14:paraId="7EAC54D7" w14:textId="77777777" w:rsidR="00000000" w:rsidRPr="008F1F9D" w:rsidRDefault="00443ECF">
      <w:pPr>
        <w:spacing w:line="0" w:lineRule="atLeast"/>
        <w:ind w:left="120"/>
        <w:rPr>
          <w:rFonts w:ascii="Lato" w:eastAsia="Arial" w:hAnsi="Lato"/>
          <w:b/>
          <w:color w:val="000000" w:themeColor="text1"/>
          <w:sz w:val="23"/>
        </w:rPr>
      </w:pPr>
      <w:r w:rsidRPr="008F1F9D">
        <w:rPr>
          <w:rFonts w:ascii="Lato" w:eastAsia="Arial" w:hAnsi="Lato"/>
          <w:b/>
          <w:color w:val="000000" w:themeColor="text1"/>
          <w:sz w:val="23"/>
        </w:rPr>
        <w:t>Electric System Operations</w:t>
      </w:r>
    </w:p>
    <w:p w14:paraId="343FC945" w14:textId="77777777" w:rsidR="00000000" w:rsidRPr="008F1F9D" w:rsidRDefault="00443ECF">
      <w:pPr>
        <w:spacing w:line="0" w:lineRule="atLeast"/>
        <w:ind w:left="120"/>
        <w:rPr>
          <w:rFonts w:ascii="Lato" w:eastAsia="Arial" w:hAnsi="Lato"/>
          <w:b/>
          <w:color w:val="000000" w:themeColor="text1"/>
          <w:sz w:val="23"/>
        </w:rPr>
        <w:sectPr w:rsidR="00000000" w:rsidRPr="008F1F9D">
          <w:pgSz w:w="12240" w:h="15840"/>
          <w:pgMar w:top="1440" w:right="1340" w:bottom="0" w:left="1320" w:header="0" w:footer="0" w:gutter="0"/>
          <w:cols w:space="0" w:equalWidth="0">
            <w:col w:w="9580"/>
          </w:cols>
          <w:docGrid w:linePitch="360"/>
        </w:sectPr>
      </w:pPr>
    </w:p>
    <w:p w14:paraId="0E193E00" w14:textId="77777777" w:rsidR="00000000" w:rsidRPr="008F1F9D" w:rsidRDefault="00443ECF">
      <w:pPr>
        <w:spacing w:line="280" w:lineRule="exact"/>
        <w:rPr>
          <w:rFonts w:ascii="Lato" w:eastAsia="Times New Roman" w:hAnsi="Lato"/>
          <w:color w:val="000000" w:themeColor="text1"/>
        </w:rPr>
      </w:pPr>
    </w:p>
    <w:p w14:paraId="796C48FC" w14:textId="77777777" w:rsidR="00000000" w:rsidRPr="008F1F9D" w:rsidRDefault="00443ECF">
      <w:pPr>
        <w:spacing w:line="249" w:lineRule="auto"/>
        <w:ind w:left="120" w:right="400"/>
        <w:rPr>
          <w:rFonts w:ascii="Lato" w:eastAsia="Arial" w:hAnsi="Lato"/>
          <w:color w:val="000000" w:themeColor="text1"/>
        </w:rPr>
      </w:pPr>
      <w:r w:rsidRPr="008F1F9D">
        <w:rPr>
          <w:rFonts w:ascii="Lato" w:eastAsia="Arial" w:hAnsi="Lato"/>
          <w:color w:val="000000" w:themeColor="text1"/>
        </w:rPr>
        <w:t xml:space="preserve">Optimal management of electric system operations is </w:t>
      </w:r>
      <w:r w:rsidRPr="008F1F9D">
        <w:rPr>
          <w:rFonts w:ascii="Lato" w:eastAsia="Arial" w:hAnsi="Lato"/>
          <w:color w:val="000000" w:themeColor="text1"/>
        </w:rPr>
        <w:t>a primary focus and essential part of the AESO</w:t>
      </w:r>
      <w:r w:rsidRPr="008F1F9D">
        <w:rPr>
          <w:rFonts w:ascii="Lato" w:eastAsia="Arial" w:hAnsi="Lato"/>
          <w:color w:val="000000" w:themeColor="text1"/>
        </w:rPr>
        <w:t>’s</w:t>
      </w:r>
      <w:r w:rsidRPr="008F1F9D">
        <w:rPr>
          <w:rFonts w:ascii="Lato" w:eastAsia="Arial" w:hAnsi="Lato"/>
          <w:color w:val="000000" w:themeColor="text1"/>
        </w:rPr>
        <w:t xml:space="preserve"> mand</w:t>
      </w:r>
      <w:r w:rsidRPr="008F1F9D">
        <w:rPr>
          <w:rFonts w:ascii="Lato" w:eastAsia="Arial" w:hAnsi="Lato"/>
          <w:color w:val="000000" w:themeColor="text1"/>
        </w:rPr>
        <w:t>ate.</w:t>
      </w:r>
    </w:p>
    <w:p w14:paraId="4A38D439" w14:textId="77777777" w:rsidR="00000000" w:rsidRPr="008F1F9D" w:rsidRDefault="00443ECF">
      <w:pPr>
        <w:spacing w:line="221" w:lineRule="exact"/>
        <w:rPr>
          <w:rFonts w:ascii="Lato" w:eastAsia="Times New Roman" w:hAnsi="Lato"/>
          <w:color w:val="000000" w:themeColor="text1"/>
        </w:rPr>
      </w:pPr>
    </w:p>
    <w:p w14:paraId="01325F1C" w14:textId="77777777" w:rsidR="00000000" w:rsidRPr="008F1F9D" w:rsidRDefault="00443ECF">
      <w:pPr>
        <w:spacing w:line="249" w:lineRule="auto"/>
        <w:ind w:left="120" w:right="180"/>
        <w:rPr>
          <w:rFonts w:ascii="Lato" w:eastAsia="Arial" w:hAnsi="Lato"/>
          <w:color w:val="000000" w:themeColor="text1"/>
        </w:rPr>
      </w:pPr>
      <w:r w:rsidRPr="008F1F9D">
        <w:rPr>
          <w:rFonts w:ascii="Lato" w:eastAsia="Arial" w:hAnsi="Lato"/>
          <w:color w:val="000000" w:themeColor="text1"/>
          <w:shd w:val="clear" w:color="auto" w:fill="D2E1B5"/>
        </w:rPr>
        <w:t xml:space="preserve">Effectively maximizing the use of transmission capacity and monitoring transmission system performance </w:t>
      </w:r>
      <w:r w:rsidRPr="008F1F9D">
        <w:rPr>
          <w:rFonts w:ascii="Lato" w:eastAsia="Arial" w:hAnsi="Lato"/>
          <w:color w:val="000000" w:themeColor="text1"/>
        </w:rPr>
        <w:t>is critical to ensure the reliability of the Alberta Interconnected Electric System (AIES).</w:t>
      </w:r>
    </w:p>
    <w:p w14:paraId="047764D5" w14:textId="77777777" w:rsidR="00000000" w:rsidRPr="008F1F9D" w:rsidRDefault="00443ECF">
      <w:pPr>
        <w:spacing w:line="213" w:lineRule="exact"/>
        <w:rPr>
          <w:rFonts w:ascii="Lato" w:eastAsia="Times New Roman" w:hAnsi="Lato"/>
          <w:color w:val="000000" w:themeColor="text1"/>
        </w:rPr>
      </w:pPr>
    </w:p>
    <w:p w14:paraId="7363E092"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The AESO operates the AIES and competitive market in a</w:t>
      </w:r>
      <w:r w:rsidRPr="008F1F9D">
        <w:rPr>
          <w:rFonts w:ascii="Lato" w:eastAsia="Arial" w:hAnsi="Lato"/>
          <w:color w:val="000000" w:themeColor="text1"/>
        </w:rPr>
        <w:t>ccordance with Alberta Reliability Standards.</w:t>
      </w:r>
    </w:p>
    <w:p w14:paraId="59AB3848" w14:textId="352055B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51744" behindDoc="1" locked="0" layoutInCell="1" allowOverlap="1" wp14:anchorId="188200E4" wp14:editId="22ABD53D">
            <wp:simplePos x="0" y="0"/>
            <wp:positionH relativeFrom="column">
              <wp:posOffset>1270</wp:posOffset>
            </wp:positionH>
            <wp:positionV relativeFrom="paragraph">
              <wp:posOffset>291465</wp:posOffset>
            </wp:positionV>
            <wp:extent cx="6083300" cy="1033780"/>
            <wp:effectExtent l="0" t="0" r="0" b="0"/>
            <wp:wrapNone/>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3300" cy="1033780"/>
                    </a:xfrm>
                    <a:prstGeom prst="rect">
                      <a:avLst/>
                    </a:prstGeom>
                    <a:noFill/>
                  </pic:spPr>
                </pic:pic>
              </a:graphicData>
            </a:graphic>
            <wp14:sizeRelH relativeFrom="page">
              <wp14:pctWidth>0</wp14:pctWidth>
            </wp14:sizeRelH>
            <wp14:sizeRelV relativeFrom="page">
              <wp14:pctHeight>0</wp14:pctHeight>
            </wp14:sizeRelV>
          </wp:anchor>
        </w:drawing>
      </w:r>
    </w:p>
    <w:p w14:paraId="189B0AAF" w14:textId="77777777" w:rsidR="00000000" w:rsidRPr="008F1F9D" w:rsidRDefault="00443ECF">
      <w:pPr>
        <w:spacing w:line="200" w:lineRule="exact"/>
        <w:rPr>
          <w:rFonts w:ascii="Lato" w:eastAsia="Times New Roman" w:hAnsi="Lato"/>
          <w:color w:val="000000" w:themeColor="text1"/>
        </w:rPr>
      </w:pPr>
    </w:p>
    <w:p w14:paraId="0EF59DF7" w14:textId="77777777" w:rsidR="00000000" w:rsidRPr="008F1F9D" w:rsidRDefault="00443ECF">
      <w:pPr>
        <w:spacing w:line="200" w:lineRule="exact"/>
        <w:rPr>
          <w:rFonts w:ascii="Lato" w:eastAsia="Times New Roman" w:hAnsi="Lato"/>
          <w:color w:val="000000" w:themeColor="text1"/>
        </w:rPr>
      </w:pPr>
    </w:p>
    <w:p w14:paraId="7FB9BDA8" w14:textId="77777777" w:rsidR="00000000" w:rsidRPr="008F1F9D" w:rsidRDefault="00443ECF">
      <w:pPr>
        <w:spacing w:line="224" w:lineRule="exact"/>
        <w:rPr>
          <w:rFonts w:ascii="Lato" w:eastAsia="Times New Roman" w:hAnsi="Lato"/>
          <w:color w:val="000000" w:themeColor="text1"/>
        </w:rPr>
      </w:pPr>
    </w:p>
    <w:p w14:paraId="13ADC753" w14:textId="77777777" w:rsidR="00000000" w:rsidRPr="008F1F9D" w:rsidRDefault="00443ECF">
      <w:pPr>
        <w:spacing w:line="0" w:lineRule="atLeast"/>
        <w:jc w:val="center"/>
        <w:rPr>
          <w:rFonts w:ascii="Lato" w:eastAsia="Arial" w:hAnsi="Lato"/>
          <w:b/>
          <w:color w:val="000000" w:themeColor="text1"/>
          <w:sz w:val="24"/>
        </w:rPr>
      </w:pPr>
      <w:r w:rsidRPr="008F1F9D">
        <w:rPr>
          <w:rFonts w:ascii="Lato" w:eastAsia="Arial" w:hAnsi="Lato"/>
          <w:b/>
          <w:color w:val="000000" w:themeColor="text1"/>
          <w:sz w:val="24"/>
        </w:rPr>
        <w:t>ACHIEVEMENTS AND PLANS BY ACTIVITY</w:t>
      </w:r>
    </w:p>
    <w:p w14:paraId="0CC48735" w14:textId="77777777" w:rsidR="00000000" w:rsidRPr="008F1F9D" w:rsidRDefault="00443ECF">
      <w:pPr>
        <w:spacing w:line="15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
        <w:gridCol w:w="1880"/>
        <w:gridCol w:w="120"/>
        <w:gridCol w:w="80"/>
        <w:gridCol w:w="3360"/>
        <w:gridCol w:w="120"/>
        <w:gridCol w:w="100"/>
        <w:gridCol w:w="1400"/>
        <w:gridCol w:w="120"/>
        <w:gridCol w:w="100"/>
        <w:gridCol w:w="2060"/>
        <w:gridCol w:w="100"/>
        <w:gridCol w:w="20"/>
      </w:tblGrid>
      <w:tr w:rsidR="008F1F9D" w:rsidRPr="008F1F9D" w14:paraId="303BFCD0" w14:textId="77777777">
        <w:trPr>
          <w:trHeight w:val="302"/>
        </w:trPr>
        <w:tc>
          <w:tcPr>
            <w:tcW w:w="20" w:type="dxa"/>
            <w:tcBorders>
              <w:top w:val="single" w:sz="8" w:space="0" w:color="9BBB59"/>
            </w:tcBorders>
            <w:shd w:val="clear" w:color="auto" w:fill="auto"/>
            <w:vAlign w:val="bottom"/>
          </w:tcPr>
          <w:p w14:paraId="6A83BDBD"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9BBB59"/>
            </w:tcBorders>
            <w:shd w:val="clear" w:color="auto" w:fill="D2E1B5"/>
            <w:vAlign w:val="bottom"/>
          </w:tcPr>
          <w:p w14:paraId="5B12F26C" w14:textId="77777777" w:rsidR="00000000" w:rsidRPr="008F1F9D" w:rsidRDefault="00443ECF">
            <w:pPr>
              <w:spacing w:line="0" w:lineRule="atLeast"/>
              <w:rPr>
                <w:rFonts w:ascii="Lato" w:eastAsia="Times New Roman" w:hAnsi="Lato"/>
                <w:color w:val="000000" w:themeColor="text1"/>
                <w:sz w:val="24"/>
              </w:rPr>
            </w:pPr>
          </w:p>
        </w:tc>
        <w:tc>
          <w:tcPr>
            <w:tcW w:w="1880" w:type="dxa"/>
            <w:tcBorders>
              <w:top w:val="single" w:sz="8" w:space="0" w:color="9BBB59"/>
            </w:tcBorders>
            <w:shd w:val="clear" w:color="auto" w:fill="D2E1B5"/>
            <w:vAlign w:val="bottom"/>
          </w:tcPr>
          <w:p w14:paraId="00EAEF4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Real-time</w:t>
            </w:r>
          </w:p>
        </w:tc>
        <w:tc>
          <w:tcPr>
            <w:tcW w:w="120" w:type="dxa"/>
            <w:tcBorders>
              <w:top w:val="single" w:sz="8" w:space="0" w:color="9BBB59"/>
              <w:right w:val="single" w:sz="8" w:space="0" w:color="9BBB59"/>
            </w:tcBorders>
            <w:shd w:val="clear" w:color="auto" w:fill="D2E1B5"/>
            <w:vAlign w:val="bottom"/>
          </w:tcPr>
          <w:p w14:paraId="4FE9582B" w14:textId="77777777" w:rsidR="00000000" w:rsidRPr="008F1F9D" w:rsidRDefault="00443ECF">
            <w:pPr>
              <w:spacing w:line="0" w:lineRule="atLeast"/>
              <w:rPr>
                <w:rFonts w:ascii="Lato" w:eastAsia="Times New Roman" w:hAnsi="Lato"/>
                <w:color w:val="000000" w:themeColor="text1"/>
                <w:sz w:val="24"/>
              </w:rPr>
            </w:pPr>
          </w:p>
        </w:tc>
        <w:tc>
          <w:tcPr>
            <w:tcW w:w="80" w:type="dxa"/>
            <w:tcBorders>
              <w:top w:val="single" w:sz="8" w:space="0" w:color="9BBB59"/>
            </w:tcBorders>
            <w:shd w:val="clear" w:color="auto" w:fill="D2E1B5"/>
            <w:vAlign w:val="bottom"/>
          </w:tcPr>
          <w:p w14:paraId="45E8555E" w14:textId="77777777" w:rsidR="00000000" w:rsidRPr="008F1F9D" w:rsidRDefault="00443ECF">
            <w:pPr>
              <w:spacing w:line="0" w:lineRule="atLeast"/>
              <w:rPr>
                <w:rFonts w:ascii="Lato" w:eastAsia="Times New Roman" w:hAnsi="Lato"/>
                <w:color w:val="000000" w:themeColor="text1"/>
                <w:sz w:val="24"/>
              </w:rPr>
            </w:pPr>
          </w:p>
        </w:tc>
        <w:tc>
          <w:tcPr>
            <w:tcW w:w="3360" w:type="dxa"/>
            <w:vMerge w:val="restart"/>
            <w:tcBorders>
              <w:top w:val="single" w:sz="8" w:space="0" w:color="9BBB59"/>
            </w:tcBorders>
            <w:shd w:val="clear" w:color="auto" w:fill="D2E1B5"/>
            <w:vAlign w:val="bottom"/>
          </w:tcPr>
          <w:p w14:paraId="7D1FE417"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Operations Business Services</w:t>
            </w:r>
          </w:p>
        </w:tc>
        <w:tc>
          <w:tcPr>
            <w:tcW w:w="120" w:type="dxa"/>
            <w:tcBorders>
              <w:top w:val="single" w:sz="8" w:space="0" w:color="9BBB59"/>
              <w:right w:val="single" w:sz="8" w:space="0" w:color="9BBB59"/>
            </w:tcBorders>
            <w:shd w:val="clear" w:color="auto" w:fill="D2E1B5"/>
            <w:vAlign w:val="bottom"/>
          </w:tcPr>
          <w:p w14:paraId="4B7E4A9B"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9BBB59"/>
            </w:tcBorders>
            <w:shd w:val="clear" w:color="auto" w:fill="D2E1B5"/>
            <w:vAlign w:val="bottom"/>
          </w:tcPr>
          <w:p w14:paraId="4700E6B6" w14:textId="77777777" w:rsidR="00000000" w:rsidRPr="008F1F9D" w:rsidRDefault="00443ECF">
            <w:pPr>
              <w:spacing w:line="0" w:lineRule="atLeast"/>
              <w:rPr>
                <w:rFonts w:ascii="Lato" w:eastAsia="Times New Roman" w:hAnsi="Lato"/>
                <w:color w:val="000000" w:themeColor="text1"/>
                <w:sz w:val="24"/>
              </w:rPr>
            </w:pPr>
          </w:p>
        </w:tc>
        <w:tc>
          <w:tcPr>
            <w:tcW w:w="1400" w:type="dxa"/>
            <w:tcBorders>
              <w:top w:val="single" w:sz="8" w:space="0" w:color="9BBB59"/>
            </w:tcBorders>
            <w:shd w:val="clear" w:color="auto" w:fill="D2E1B5"/>
            <w:vAlign w:val="bottom"/>
          </w:tcPr>
          <w:p w14:paraId="089FBC1F"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Operations</w:t>
            </w:r>
          </w:p>
        </w:tc>
        <w:tc>
          <w:tcPr>
            <w:tcW w:w="120" w:type="dxa"/>
            <w:tcBorders>
              <w:top w:val="single" w:sz="8" w:space="0" w:color="9BBB59"/>
              <w:right w:val="single" w:sz="8" w:space="0" w:color="9BBB59"/>
            </w:tcBorders>
            <w:shd w:val="clear" w:color="auto" w:fill="D2E1B5"/>
            <w:vAlign w:val="bottom"/>
          </w:tcPr>
          <w:p w14:paraId="7300A93B"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9BBB59"/>
            </w:tcBorders>
            <w:shd w:val="clear" w:color="auto" w:fill="D2E1B5"/>
            <w:vAlign w:val="bottom"/>
          </w:tcPr>
          <w:p w14:paraId="7B693092" w14:textId="77777777" w:rsidR="00000000" w:rsidRPr="008F1F9D" w:rsidRDefault="00443ECF">
            <w:pPr>
              <w:spacing w:line="0" w:lineRule="atLeast"/>
              <w:rPr>
                <w:rFonts w:ascii="Lato" w:eastAsia="Times New Roman" w:hAnsi="Lato"/>
                <w:color w:val="000000" w:themeColor="text1"/>
                <w:sz w:val="24"/>
              </w:rPr>
            </w:pPr>
          </w:p>
        </w:tc>
        <w:tc>
          <w:tcPr>
            <w:tcW w:w="2060" w:type="dxa"/>
            <w:vMerge w:val="restart"/>
            <w:tcBorders>
              <w:top w:val="single" w:sz="8" w:space="0" w:color="9BBB59"/>
            </w:tcBorders>
            <w:shd w:val="clear" w:color="auto" w:fill="D2E1B5"/>
            <w:vAlign w:val="bottom"/>
          </w:tcPr>
          <w:p w14:paraId="0D793FDD" w14:textId="77777777" w:rsidR="00000000" w:rsidRPr="008F1F9D" w:rsidRDefault="00443ECF">
            <w:pPr>
              <w:spacing w:line="0" w:lineRule="atLeast"/>
              <w:rPr>
                <w:rFonts w:ascii="Lato" w:eastAsia="Arial" w:hAnsi="Lato"/>
                <w:b/>
                <w:color w:val="000000" w:themeColor="text1"/>
                <w:shd w:val="clear" w:color="auto" w:fill="D2E1B5"/>
              </w:rPr>
            </w:pPr>
            <w:r w:rsidRPr="008F1F9D">
              <w:rPr>
                <w:rFonts w:ascii="Lato" w:eastAsia="Arial" w:hAnsi="Lato"/>
                <w:b/>
                <w:color w:val="000000" w:themeColor="text1"/>
                <w:shd w:val="clear" w:color="auto" w:fill="D2E1B5"/>
              </w:rPr>
              <w:t>Operations Systems</w:t>
            </w:r>
          </w:p>
        </w:tc>
        <w:tc>
          <w:tcPr>
            <w:tcW w:w="100" w:type="dxa"/>
            <w:tcBorders>
              <w:top w:val="single" w:sz="8" w:space="0" w:color="9BBB59"/>
            </w:tcBorders>
            <w:shd w:val="clear" w:color="auto" w:fill="D2E1B5"/>
            <w:vAlign w:val="bottom"/>
          </w:tcPr>
          <w:p w14:paraId="7F93A745" w14:textId="77777777" w:rsidR="00000000" w:rsidRPr="008F1F9D" w:rsidRDefault="00443ECF">
            <w:pPr>
              <w:spacing w:line="0" w:lineRule="atLeast"/>
              <w:rPr>
                <w:rFonts w:ascii="Lato" w:eastAsia="Times New Roman" w:hAnsi="Lato"/>
                <w:color w:val="000000" w:themeColor="text1"/>
                <w:sz w:val="24"/>
              </w:rPr>
            </w:pPr>
          </w:p>
        </w:tc>
        <w:tc>
          <w:tcPr>
            <w:tcW w:w="20" w:type="dxa"/>
            <w:tcBorders>
              <w:top w:val="single" w:sz="8" w:space="0" w:color="9BBB59"/>
            </w:tcBorders>
            <w:shd w:val="clear" w:color="auto" w:fill="auto"/>
            <w:vAlign w:val="bottom"/>
          </w:tcPr>
          <w:p w14:paraId="5E8505CA"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64A9E46A" w14:textId="77777777">
        <w:trPr>
          <w:trHeight w:val="116"/>
        </w:trPr>
        <w:tc>
          <w:tcPr>
            <w:tcW w:w="20" w:type="dxa"/>
            <w:shd w:val="clear" w:color="auto" w:fill="auto"/>
            <w:vAlign w:val="bottom"/>
          </w:tcPr>
          <w:p w14:paraId="085E76A8"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2AFABC43" w14:textId="77777777" w:rsidR="00000000" w:rsidRPr="008F1F9D" w:rsidRDefault="00443ECF">
            <w:pPr>
              <w:spacing w:line="0" w:lineRule="atLeast"/>
              <w:rPr>
                <w:rFonts w:ascii="Lato" w:eastAsia="Times New Roman" w:hAnsi="Lato"/>
                <w:color w:val="000000" w:themeColor="text1"/>
                <w:sz w:val="10"/>
              </w:rPr>
            </w:pPr>
          </w:p>
        </w:tc>
        <w:tc>
          <w:tcPr>
            <w:tcW w:w="1880" w:type="dxa"/>
            <w:vMerge w:val="restart"/>
            <w:shd w:val="clear" w:color="auto" w:fill="D2E1B5"/>
            <w:vAlign w:val="bottom"/>
          </w:tcPr>
          <w:p w14:paraId="701516C7"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Operations</w:t>
            </w:r>
          </w:p>
        </w:tc>
        <w:tc>
          <w:tcPr>
            <w:tcW w:w="120" w:type="dxa"/>
            <w:tcBorders>
              <w:right w:val="single" w:sz="8" w:space="0" w:color="9BBB59"/>
            </w:tcBorders>
            <w:shd w:val="clear" w:color="auto" w:fill="D2E1B5"/>
            <w:vAlign w:val="bottom"/>
          </w:tcPr>
          <w:p w14:paraId="7417B239"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D2E1B5"/>
            <w:vAlign w:val="bottom"/>
          </w:tcPr>
          <w:p w14:paraId="4C1D1E21" w14:textId="77777777" w:rsidR="00000000" w:rsidRPr="008F1F9D" w:rsidRDefault="00443ECF">
            <w:pPr>
              <w:spacing w:line="0" w:lineRule="atLeast"/>
              <w:rPr>
                <w:rFonts w:ascii="Lato" w:eastAsia="Times New Roman" w:hAnsi="Lato"/>
                <w:color w:val="000000" w:themeColor="text1"/>
                <w:sz w:val="10"/>
              </w:rPr>
            </w:pPr>
          </w:p>
        </w:tc>
        <w:tc>
          <w:tcPr>
            <w:tcW w:w="3360" w:type="dxa"/>
            <w:vMerge/>
            <w:shd w:val="clear" w:color="auto" w:fill="D2E1B5"/>
            <w:vAlign w:val="bottom"/>
          </w:tcPr>
          <w:p w14:paraId="1419C7B6"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9BBB59"/>
            </w:tcBorders>
            <w:shd w:val="clear" w:color="auto" w:fill="D2E1B5"/>
            <w:vAlign w:val="bottom"/>
          </w:tcPr>
          <w:p w14:paraId="3C0F3DED"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2FC77867" w14:textId="77777777" w:rsidR="00000000" w:rsidRPr="008F1F9D" w:rsidRDefault="00443ECF">
            <w:pPr>
              <w:spacing w:line="0" w:lineRule="atLeast"/>
              <w:rPr>
                <w:rFonts w:ascii="Lato" w:eastAsia="Times New Roman" w:hAnsi="Lato"/>
                <w:color w:val="000000" w:themeColor="text1"/>
                <w:sz w:val="10"/>
              </w:rPr>
            </w:pPr>
          </w:p>
        </w:tc>
        <w:tc>
          <w:tcPr>
            <w:tcW w:w="1400" w:type="dxa"/>
            <w:vMerge w:val="restart"/>
            <w:shd w:val="clear" w:color="auto" w:fill="D2E1B5"/>
            <w:vAlign w:val="bottom"/>
          </w:tcPr>
          <w:p w14:paraId="1262CFF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Engineering</w:t>
            </w:r>
          </w:p>
        </w:tc>
        <w:tc>
          <w:tcPr>
            <w:tcW w:w="120" w:type="dxa"/>
            <w:tcBorders>
              <w:right w:val="single" w:sz="8" w:space="0" w:color="9BBB59"/>
            </w:tcBorders>
            <w:shd w:val="clear" w:color="auto" w:fill="D2E1B5"/>
            <w:vAlign w:val="bottom"/>
          </w:tcPr>
          <w:p w14:paraId="73D07085"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1E7996F4" w14:textId="77777777" w:rsidR="00000000" w:rsidRPr="008F1F9D" w:rsidRDefault="00443ECF">
            <w:pPr>
              <w:spacing w:line="0" w:lineRule="atLeast"/>
              <w:rPr>
                <w:rFonts w:ascii="Lato" w:eastAsia="Times New Roman" w:hAnsi="Lato"/>
                <w:color w:val="000000" w:themeColor="text1"/>
                <w:sz w:val="10"/>
              </w:rPr>
            </w:pPr>
          </w:p>
        </w:tc>
        <w:tc>
          <w:tcPr>
            <w:tcW w:w="2060" w:type="dxa"/>
            <w:vMerge/>
            <w:shd w:val="clear" w:color="auto" w:fill="D2E1B5"/>
            <w:vAlign w:val="bottom"/>
          </w:tcPr>
          <w:p w14:paraId="39A0D333"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69D32D15"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65756B7F"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586CF16B" w14:textId="77777777">
        <w:trPr>
          <w:trHeight w:val="115"/>
        </w:trPr>
        <w:tc>
          <w:tcPr>
            <w:tcW w:w="20" w:type="dxa"/>
            <w:shd w:val="clear" w:color="auto" w:fill="auto"/>
            <w:vAlign w:val="bottom"/>
          </w:tcPr>
          <w:p w14:paraId="64ACAB52"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4F354972" w14:textId="77777777" w:rsidR="00000000" w:rsidRPr="008F1F9D" w:rsidRDefault="00443ECF">
            <w:pPr>
              <w:spacing w:line="0" w:lineRule="atLeast"/>
              <w:rPr>
                <w:rFonts w:ascii="Lato" w:eastAsia="Times New Roman" w:hAnsi="Lato"/>
                <w:color w:val="000000" w:themeColor="text1"/>
                <w:sz w:val="10"/>
              </w:rPr>
            </w:pPr>
          </w:p>
        </w:tc>
        <w:tc>
          <w:tcPr>
            <w:tcW w:w="1880" w:type="dxa"/>
            <w:vMerge/>
            <w:shd w:val="clear" w:color="auto" w:fill="D2E1B5"/>
            <w:vAlign w:val="bottom"/>
          </w:tcPr>
          <w:p w14:paraId="4A4F8064"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9BBB59"/>
            </w:tcBorders>
            <w:shd w:val="clear" w:color="auto" w:fill="D2E1B5"/>
            <w:vAlign w:val="bottom"/>
          </w:tcPr>
          <w:p w14:paraId="66FD5E55"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D2E1B5"/>
            <w:vAlign w:val="bottom"/>
          </w:tcPr>
          <w:p w14:paraId="2118D333" w14:textId="77777777" w:rsidR="00000000" w:rsidRPr="008F1F9D" w:rsidRDefault="00443ECF">
            <w:pPr>
              <w:spacing w:line="0" w:lineRule="atLeast"/>
              <w:rPr>
                <w:rFonts w:ascii="Lato" w:eastAsia="Times New Roman" w:hAnsi="Lato"/>
                <w:color w:val="000000" w:themeColor="text1"/>
                <w:sz w:val="10"/>
              </w:rPr>
            </w:pPr>
          </w:p>
        </w:tc>
        <w:tc>
          <w:tcPr>
            <w:tcW w:w="3360" w:type="dxa"/>
            <w:shd w:val="clear" w:color="auto" w:fill="D2E1B5"/>
            <w:vAlign w:val="bottom"/>
          </w:tcPr>
          <w:p w14:paraId="506B09B8"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9BBB59"/>
            </w:tcBorders>
            <w:shd w:val="clear" w:color="auto" w:fill="D2E1B5"/>
            <w:vAlign w:val="bottom"/>
          </w:tcPr>
          <w:p w14:paraId="3560A88B"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582EA806" w14:textId="77777777" w:rsidR="00000000" w:rsidRPr="008F1F9D" w:rsidRDefault="00443ECF">
            <w:pPr>
              <w:spacing w:line="0" w:lineRule="atLeast"/>
              <w:rPr>
                <w:rFonts w:ascii="Lato" w:eastAsia="Times New Roman" w:hAnsi="Lato"/>
                <w:color w:val="000000" w:themeColor="text1"/>
                <w:sz w:val="10"/>
              </w:rPr>
            </w:pPr>
          </w:p>
        </w:tc>
        <w:tc>
          <w:tcPr>
            <w:tcW w:w="1400" w:type="dxa"/>
            <w:vMerge/>
            <w:shd w:val="clear" w:color="auto" w:fill="D2E1B5"/>
            <w:vAlign w:val="bottom"/>
          </w:tcPr>
          <w:p w14:paraId="10F0CB9E"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9BBB59"/>
            </w:tcBorders>
            <w:shd w:val="clear" w:color="auto" w:fill="D2E1B5"/>
            <w:vAlign w:val="bottom"/>
          </w:tcPr>
          <w:p w14:paraId="00C03349"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687C248D" w14:textId="77777777" w:rsidR="00000000" w:rsidRPr="008F1F9D" w:rsidRDefault="00443ECF">
            <w:pPr>
              <w:spacing w:line="0" w:lineRule="atLeast"/>
              <w:rPr>
                <w:rFonts w:ascii="Lato" w:eastAsia="Times New Roman" w:hAnsi="Lato"/>
                <w:color w:val="000000" w:themeColor="text1"/>
                <w:sz w:val="10"/>
              </w:rPr>
            </w:pPr>
          </w:p>
        </w:tc>
        <w:tc>
          <w:tcPr>
            <w:tcW w:w="2060" w:type="dxa"/>
            <w:shd w:val="clear" w:color="auto" w:fill="D2E1B5"/>
            <w:vAlign w:val="bottom"/>
          </w:tcPr>
          <w:p w14:paraId="7D93156E"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2E1B5"/>
            <w:vAlign w:val="bottom"/>
          </w:tcPr>
          <w:p w14:paraId="0EAA0AF6"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2C73255B"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7ED20398" w14:textId="77777777">
        <w:trPr>
          <w:trHeight w:val="68"/>
        </w:trPr>
        <w:tc>
          <w:tcPr>
            <w:tcW w:w="20" w:type="dxa"/>
            <w:tcBorders>
              <w:bottom w:val="single" w:sz="8" w:space="0" w:color="9BBB59"/>
            </w:tcBorders>
            <w:shd w:val="clear" w:color="auto" w:fill="auto"/>
            <w:vAlign w:val="bottom"/>
          </w:tcPr>
          <w:p w14:paraId="66767C25"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9"/>
            </w:tcBorders>
            <w:shd w:val="clear" w:color="auto" w:fill="D2E1B5"/>
            <w:vAlign w:val="bottom"/>
          </w:tcPr>
          <w:p w14:paraId="6A859552" w14:textId="77777777" w:rsidR="00000000" w:rsidRPr="008F1F9D" w:rsidRDefault="00443ECF">
            <w:pPr>
              <w:spacing w:line="0" w:lineRule="atLeast"/>
              <w:rPr>
                <w:rFonts w:ascii="Lato" w:eastAsia="Times New Roman" w:hAnsi="Lato"/>
                <w:color w:val="000000" w:themeColor="text1"/>
                <w:sz w:val="5"/>
              </w:rPr>
            </w:pPr>
          </w:p>
        </w:tc>
        <w:tc>
          <w:tcPr>
            <w:tcW w:w="1880" w:type="dxa"/>
            <w:tcBorders>
              <w:bottom w:val="single" w:sz="8" w:space="0" w:color="9BBB59"/>
            </w:tcBorders>
            <w:shd w:val="clear" w:color="auto" w:fill="D2E1B5"/>
            <w:vAlign w:val="bottom"/>
          </w:tcPr>
          <w:p w14:paraId="21BE4AA0"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9BBB59"/>
              <w:right w:val="single" w:sz="8" w:space="0" w:color="9BBB59"/>
            </w:tcBorders>
            <w:shd w:val="clear" w:color="auto" w:fill="D2E1B5"/>
            <w:vAlign w:val="bottom"/>
          </w:tcPr>
          <w:p w14:paraId="1C419BD1"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9BBB59"/>
            </w:tcBorders>
            <w:shd w:val="clear" w:color="auto" w:fill="D2E1B5"/>
            <w:vAlign w:val="bottom"/>
          </w:tcPr>
          <w:p w14:paraId="1C03638A" w14:textId="77777777" w:rsidR="00000000" w:rsidRPr="008F1F9D" w:rsidRDefault="00443ECF">
            <w:pPr>
              <w:spacing w:line="0" w:lineRule="atLeast"/>
              <w:rPr>
                <w:rFonts w:ascii="Lato" w:eastAsia="Times New Roman" w:hAnsi="Lato"/>
                <w:color w:val="000000" w:themeColor="text1"/>
                <w:sz w:val="5"/>
              </w:rPr>
            </w:pPr>
          </w:p>
        </w:tc>
        <w:tc>
          <w:tcPr>
            <w:tcW w:w="3360" w:type="dxa"/>
            <w:tcBorders>
              <w:bottom w:val="single" w:sz="8" w:space="0" w:color="9BBB59"/>
            </w:tcBorders>
            <w:shd w:val="clear" w:color="auto" w:fill="D2E1B5"/>
            <w:vAlign w:val="bottom"/>
          </w:tcPr>
          <w:p w14:paraId="490E6AF7"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9BBB59"/>
              <w:right w:val="single" w:sz="8" w:space="0" w:color="9BBB59"/>
            </w:tcBorders>
            <w:shd w:val="clear" w:color="auto" w:fill="D2E1B5"/>
            <w:vAlign w:val="bottom"/>
          </w:tcPr>
          <w:p w14:paraId="492A6AA9"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9"/>
            </w:tcBorders>
            <w:shd w:val="clear" w:color="auto" w:fill="D2E1B5"/>
            <w:vAlign w:val="bottom"/>
          </w:tcPr>
          <w:p w14:paraId="7B4AA291" w14:textId="77777777" w:rsidR="00000000" w:rsidRPr="008F1F9D" w:rsidRDefault="00443ECF">
            <w:pPr>
              <w:spacing w:line="0" w:lineRule="atLeast"/>
              <w:rPr>
                <w:rFonts w:ascii="Lato" w:eastAsia="Times New Roman" w:hAnsi="Lato"/>
                <w:color w:val="000000" w:themeColor="text1"/>
                <w:sz w:val="5"/>
              </w:rPr>
            </w:pPr>
          </w:p>
        </w:tc>
        <w:tc>
          <w:tcPr>
            <w:tcW w:w="1400" w:type="dxa"/>
            <w:tcBorders>
              <w:bottom w:val="single" w:sz="8" w:space="0" w:color="9BBB59"/>
            </w:tcBorders>
            <w:shd w:val="clear" w:color="auto" w:fill="D2E1B5"/>
            <w:vAlign w:val="bottom"/>
          </w:tcPr>
          <w:p w14:paraId="794B9852"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9BBB59"/>
              <w:right w:val="single" w:sz="8" w:space="0" w:color="9BBB59"/>
            </w:tcBorders>
            <w:shd w:val="clear" w:color="auto" w:fill="D2E1B5"/>
            <w:vAlign w:val="bottom"/>
          </w:tcPr>
          <w:p w14:paraId="641F8789"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9"/>
            </w:tcBorders>
            <w:shd w:val="clear" w:color="auto" w:fill="D2E1B5"/>
            <w:vAlign w:val="bottom"/>
          </w:tcPr>
          <w:p w14:paraId="289F7574" w14:textId="77777777" w:rsidR="00000000" w:rsidRPr="008F1F9D" w:rsidRDefault="00443ECF">
            <w:pPr>
              <w:spacing w:line="0" w:lineRule="atLeast"/>
              <w:rPr>
                <w:rFonts w:ascii="Lato" w:eastAsia="Times New Roman" w:hAnsi="Lato"/>
                <w:color w:val="000000" w:themeColor="text1"/>
                <w:sz w:val="5"/>
              </w:rPr>
            </w:pPr>
          </w:p>
        </w:tc>
        <w:tc>
          <w:tcPr>
            <w:tcW w:w="2060" w:type="dxa"/>
            <w:tcBorders>
              <w:bottom w:val="single" w:sz="8" w:space="0" w:color="9BBB59"/>
            </w:tcBorders>
            <w:shd w:val="clear" w:color="auto" w:fill="D2E1B5"/>
            <w:vAlign w:val="bottom"/>
          </w:tcPr>
          <w:p w14:paraId="08699F16"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9"/>
            </w:tcBorders>
            <w:shd w:val="clear" w:color="auto" w:fill="D2E1B5"/>
            <w:vAlign w:val="bottom"/>
          </w:tcPr>
          <w:p w14:paraId="5708CE75"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9BBB59"/>
            </w:tcBorders>
            <w:shd w:val="clear" w:color="auto" w:fill="auto"/>
            <w:vAlign w:val="bottom"/>
          </w:tcPr>
          <w:p w14:paraId="07E53294"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7E5D1E6B" w14:textId="77777777">
        <w:trPr>
          <w:trHeight w:val="284"/>
        </w:trPr>
        <w:tc>
          <w:tcPr>
            <w:tcW w:w="20" w:type="dxa"/>
            <w:shd w:val="clear" w:color="auto" w:fill="auto"/>
            <w:vAlign w:val="bottom"/>
          </w:tcPr>
          <w:p w14:paraId="59E0E863" w14:textId="77777777" w:rsidR="00000000" w:rsidRPr="008F1F9D" w:rsidRDefault="00443ECF">
            <w:pPr>
              <w:spacing w:line="0" w:lineRule="atLeast"/>
              <w:rPr>
                <w:rFonts w:ascii="Lato" w:eastAsia="Times New Roman" w:hAnsi="Lato"/>
                <w:color w:val="000000" w:themeColor="text1"/>
                <w:sz w:val="24"/>
              </w:rPr>
            </w:pPr>
          </w:p>
        </w:tc>
        <w:tc>
          <w:tcPr>
            <w:tcW w:w="5660" w:type="dxa"/>
            <w:gridSpan w:val="6"/>
            <w:shd w:val="clear" w:color="auto" w:fill="auto"/>
            <w:vAlign w:val="bottom"/>
          </w:tcPr>
          <w:p w14:paraId="243FF5B5"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Progress as of Ma</w:t>
            </w:r>
            <w:r w:rsidRPr="008F1F9D">
              <w:rPr>
                <w:rFonts w:ascii="Lato" w:eastAsia="Arial" w:hAnsi="Lato"/>
                <w:b/>
                <w:i/>
                <w:color w:val="000000" w:themeColor="text1"/>
              </w:rPr>
              <w:t>rch 31</w:t>
            </w:r>
          </w:p>
        </w:tc>
        <w:tc>
          <w:tcPr>
            <w:tcW w:w="100" w:type="dxa"/>
            <w:shd w:val="clear" w:color="auto" w:fill="auto"/>
            <w:vAlign w:val="bottom"/>
          </w:tcPr>
          <w:p w14:paraId="44C1EF21" w14:textId="77777777" w:rsidR="00000000" w:rsidRPr="008F1F9D" w:rsidRDefault="00443ECF">
            <w:pPr>
              <w:spacing w:line="0" w:lineRule="atLeast"/>
              <w:rPr>
                <w:rFonts w:ascii="Lato" w:eastAsia="Times New Roman" w:hAnsi="Lato"/>
                <w:color w:val="000000" w:themeColor="text1"/>
                <w:sz w:val="24"/>
              </w:rPr>
            </w:pPr>
          </w:p>
        </w:tc>
        <w:tc>
          <w:tcPr>
            <w:tcW w:w="1400" w:type="dxa"/>
            <w:shd w:val="clear" w:color="auto" w:fill="auto"/>
            <w:vAlign w:val="bottom"/>
          </w:tcPr>
          <w:p w14:paraId="5EFF9EAD"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0F773CF3"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6C69F18B"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37645556"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F2A9731"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3FF6E933"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B386A5D" w14:textId="77777777">
        <w:trPr>
          <w:trHeight w:val="66"/>
        </w:trPr>
        <w:tc>
          <w:tcPr>
            <w:tcW w:w="20" w:type="dxa"/>
            <w:tcBorders>
              <w:bottom w:val="single" w:sz="8" w:space="0" w:color="9BBB5A"/>
            </w:tcBorders>
            <w:shd w:val="clear" w:color="auto" w:fill="auto"/>
            <w:vAlign w:val="bottom"/>
          </w:tcPr>
          <w:p w14:paraId="5564E75B" w14:textId="77777777" w:rsidR="00000000" w:rsidRPr="008F1F9D" w:rsidRDefault="00443ECF">
            <w:pPr>
              <w:spacing w:line="0" w:lineRule="atLeast"/>
              <w:rPr>
                <w:rFonts w:ascii="Lato" w:eastAsia="Times New Roman" w:hAnsi="Lato"/>
                <w:color w:val="000000" w:themeColor="text1"/>
                <w:sz w:val="5"/>
              </w:rPr>
            </w:pPr>
          </w:p>
        </w:tc>
        <w:tc>
          <w:tcPr>
            <w:tcW w:w="2100" w:type="dxa"/>
            <w:gridSpan w:val="3"/>
            <w:tcBorders>
              <w:bottom w:val="single" w:sz="8" w:space="0" w:color="9BBB5A"/>
            </w:tcBorders>
            <w:shd w:val="clear" w:color="auto" w:fill="auto"/>
            <w:vAlign w:val="bottom"/>
          </w:tcPr>
          <w:p w14:paraId="1B0C6AE6"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9BBB5A"/>
            </w:tcBorders>
            <w:shd w:val="clear" w:color="auto" w:fill="auto"/>
            <w:vAlign w:val="bottom"/>
          </w:tcPr>
          <w:p w14:paraId="466DAF0E" w14:textId="77777777" w:rsidR="00000000" w:rsidRPr="008F1F9D" w:rsidRDefault="00443ECF">
            <w:pPr>
              <w:spacing w:line="0" w:lineRule="atLeast"/>
              <w:rPr>
                <w:rFonts w:ascii="Lato" w:eastAsia="Times New Roman" w:hAnsi="Lato"/>
                <w:color w:val="000000" w:themeColor="text1"/>
                <w:sz w:val="5"/>
              </w:rPr>
            </w:pPr>
          </w:p>
        </w:tc>
        <w:tc>
          <w:tcPr>
            <w:tcW w:w="3480" w:type="dxa"/>
            <w:gridSpan w:val="2"/>
            <w:tcBorders>
              <w:bottom w:val="single" w:sz="8" w:space="0" w:color="9BBB5A"/>
            </w:tcBorders>
            <w:shd w:val="clear" w:color="auto" w:fill="auto"/>
            <w:vAlign w:val="bottom"/>
          </w:tcPr>
          <w:p w14:paraId="78E17A15"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A"/>
            </w:tcBorders>
            <w:shd w:val="clear" w:color="auto" w:fill="auto"/>
            <w:vAlign w:val="bottom"/>
          </w:tcPr>
          <w:p w14:paraId="7D157B33" w14:textId="77777777" w:rsidR="00000000" w:rsidRPr="008F1F9D" w:rsidRDefault="00443ECF">
            <w:pPr>
              <w:spacing w:line="0" w:lineRule="atLeast"/>
              <w:rPr>
                <w:rFonts w:ascii="Lato" w:eastAsia="Times New Roman" w:hAnsi="Lato"/>
                <w:color w:val="000000" w:themeColor="text1"/>
                <w:sz w:val="5"/>
              </w:rPr>
            </w:pPr>
          </w:p>
        </w:tc>
        <w:tc>
          <w:tcPr>
            <w:tcW w:w="1400" w:type="dxa"/>
            <w:tcBorders>
              <w:bottom w:val="single" w:sz="8" w:space="0" w:color="9BBB5A"/>
            </w:tcBorders>
            <w:shd w:val="clear" w:color="auto" w:fill="auto"/>
            <w:vAlign w:val="bottom"/>
          </w:tcPr>
          <w:p w14:paraId="3C24523B"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9BBB5A"/>
            </w:tcBorders>
            <w:shd w:val="clear" w:color="auto" w:fill="auto"/>
            <w:vAlign w:val="bottom"/>
          </w:tcPr>
          <w:p w14:paraId="58738144"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9BBB5A"/>
            </w:tcBorders>
            <w:shd w:val="clear" w:color="auto" w:fill="auto"/>
            <w:vAlign w:val="bottom"/>
          </w:tcPr>
          <w:p w14:paraId="6232F3C1" w14:textId="77777777" w:rsidR="00000000" w:rsidRPr="008F1F9D" w:rsidRDefault="00443ECF">
            <w:pPr>
              <w:spacing w:line="0" w:lineRule="atLeast"/>
              <w:rPr>
                <w:rFonts w:ascii="Lato" w:eastAsia="Times New Roman" w:hAnsi="Lato"/>
                <w:color w:val="000000" w:themeColor="text1"/>
                <w:sz w:val="5"/>
              </w:rPr>
            </w:pPr>
          </w:p>
        </w:tc>
        <w:tc>
          <w:tcPr>
            <w:tcW w:w="2160" w:type="dxa"/>
            <w:gridSpan w:val="2"/>
            <w:tcBorders>
              <w:bottom w:val="single" w:sz="8" w:space="0" w:color="9BBB5A"/>
            </w:tcBorders>
            <w:shd w:val="clear" w:color="auto" w:fill="auto"/>
            <w:vAlign w:val="bottom"/>
          </w:tcPr>
          <w:p w14:paraId="57BE1C16"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9BBB5A"/>
            </w:tcBorders>
            <w:shd w:val="clear" w:color="auto" w:fill="auto"/>
            <w:vAlign w:val="bottom"/>
          </w:tcPr>
          <w:p w14:paraId="33486431"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0070AF70" w14:textId="77777777">
        <w:trPr>
          <w:trHeight w:val="224"/>
        </w:trPr>
        <w:tc>
          <w:tcPr>
            <w:tcW w:w="20" w:type="dxa"/>
            <w:shd w:val="clear" w:color="auto" w:fill="9BBB5A"/>
            <w:vAlign w:val="bottom"/>
          </w:tcPr>
          <w:p w14:paraId="3E556553" w14:textId="77777777" w:rsidR="00000000" w:rsidRPr="008F1F9D" w:rsidRDefault="00443ECF">
            <w:pPr>
              <w:spacing w:line="0" w:lineRule="atLeast"/>
              <w:rPr>
                <w:rFonts w:ascii="Lato" w:eastAsia="Times New Roman" w:hAnsi="Lato"/>
                <w:color w:val="000000" w:themeColor="text1"/>
                <w:sz w:val="19"/>
              </w:rPr>
            </w:pPr>
          </w:p>
        </w:tc>
        <w:tc>
          <w:tcPr>
            <w:tcW w:w="2100" w:type="dxa"/>
            <w:gridSpan w:val="3"/>
            <w:tcBorders>
              <w:right w:val="single" w:sz="8" w:space="0" w:color="D2E1B5"/>
            </w:tcBorders>
            <w:shd w:val="clear" w:color="auto" w:fill="auto"/>
            <w:vAlign w:val="bottom"/>
          </w:tcPr>
          <w:p w14:paraId="6D1CFE96"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Continued  phased</w:t>
            </w:r>
          </w:p>
        </w:tc>
        <w:tc>
          <w:tcPr>
            <w:tcW w:w="80" w:type="dxa"/>
            <w:shd w:val="clear" w:color="auto" w:fill="auto"/>
            <w:vAlign w:val="bottom"/>
          </w:tcPr>
          <w:p w14:paraId="0C5FADBE" w14:textId="77777777" w:rsidR="00000000" w:rsidRPr="008F1F9D" w:rsidRDefault="00443ECF">
            <w:pPr>
              <w:spacing w:line="0" w:lineRule="atLeast"/>
              <w:rPr>
                <w:rFonts w:ascii="Lato" w:eastAsia="Times New Roman" w:hAnsi="Lato"/>
                <w:color w:val="000000" w:themeColor="text1"/>
                <w:sz w:val="19"/>
              </w:rPr>
            </w:pPr>
          </w:p>
        </w:tc>
        <w:tc>
          <w:tcPr>
            <w:tcW w:w="3480" w:type="dxa"/>
            <w:gridSpan w:val="2"/>
            <w:tcBorders>
              <w:right w:val="single" w:sz="8" w:space="0" w:color="D2E1B5"/>
            </w:tcBorders>
            <w:shd w:val="clear" w:color="auto" w:fill="auto"/>
            <w:vAlign w:val="bottom"/>
          </w:tcPr>
          <w:p w14:paraId="4D98FF34"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Internal compliance program</w:t>
            </w:r>
          </w:p>
        </w:tc>
        <w:tc>
          <w:tcPr>
            <w:tcW w:w="100" w:type="dxa"/>
            <w:shd w:val="clear" w:color="auto" w:fill="auto"/>
            <w:vAlign w:val="bottom"/>
          </w:tcPr>
          <w:p w14:paraId="01835C0A" w14:textId="77777777" w:rsidR="00000000" w:rsidRPr="008F1F9D" w:rsidRDefault="00443ECF">
            <w:pPr>
              <w:spacing w:line="0" w:lineRule="atLeast"/>
              <w:rPr>
                <w:rFonts w:ascii="Lato" w:eastAsia="Times New Roman" w:hAnsi="Lato"/>
                <w:color w:val="000000" w:themeColor="text1"/>
                <w:sz w:val="19"/>
              </w:rPr>
            </w:pPr>
          </w:p>
        </w:tc>
        <w:tc>
          <w:tcPr>
            <w:tcW w:w="1400" w:type="dxa"/>
            <w:shd w:val="clear" w:color="auto" w:fill="auto"/>
            <w:vAlign w:val="bottom"/>
          </w:tcPr>
          <w:p w14:paraId="276E9F8F"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D2E1B5"/>
            </w:tcBorders>
            <w:shd w:val="clear" w:color="auto" w:fill="auto"/>
            <w:vAlign w:val="bottom"/>
          </w:tcPr>
          <w:p w14:paraId="59EC0611"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4EB1ACB4" w14:textId="77777777" w:rsidR="00000000" w:rsidRPr="008F1F9D" w:rsidRDefault="00443ECF">
            <w:pPr>
              <w:spacing w:line="0" w:lineRule="atLeast"/>
              <w:rPr>
                <w:rFonts w:ascii="Lato" w:eastAsia="Times New Roman" w:hAnsi="Lato"/>
                <w:color w:val="000000" w:themeColor="text1"/>
                <w:sz w:val="19"/>
              </w:rPr>
            </w:pPr>
          </w:p>
        </w:tc>
        <w:tc>
          <w:tcPr>
            <w:tcW w:w="2160" w:type="dxa"/>
            <w:gridSpan w:val="2"/>
            <w:shd w:val="clear" w:color="auto" w:fill="auto"/>
            <w:vAlign w:val="bottom"/>
          </w:tcPr>
          <w:p w14:paraId="113B548E"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Advanced the Energy</w:t>
            </w:r>
          </w:p>
        </w:tc>
        <w:tc>
          <w:tcPr>
            <w:tcW w:w="20" w:type="dxa"/>
            <w:shd w:val="clear" w:color="auto" w:fill="9BBB5A"/>
            <w:vAlign w:val="bottom"/>
          </w:tcPr>
          <w:p w14:paraId="2C2772ED"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5AECD414" w14:textId="77777777">
        <w:trPr>
          <w:trHeight w:val="230"/>
        </w:trPr>
        <w:tc>
          <w:tcPr>
            <w:tcW w:w="20" w:type="dxa"/>
            <w:shd w:val="clear" w:color="auto" w:fill="9BBB5A"/>
            <w:vAlign w:val="bottom"/>
          </w:tcPr>
          <w:p w14:paraId="7E071E25" w14:textId="77777777" w:rsidR="00000000" w:rsidRPr="008F1F9D" w:rsidRDefault="00443ECF">
            <w:pPr>
              <w:spacing w:line="0" w:lineRule="atLeast"/>
              <w:rPr>
                <w:rFonts w:ascii="Lato" w:eastAsia="Times New Roman" w:hAnsi="Lato"/>
                <w:color w:val="000000" w:themeColor="text1"/>
              </w:rPr>
            </w:pPr>
          </w:p>
        </w:tc>
        <w:tc>
          <w:tcPr>
            <w:tcW w:w="2100" w:type="dxa"/>
            <w:gridSpan w:val="3"/>
            <w:tcBorders>
              <w:right w:val="single" w:sz="8" w:space="0" w:color="D2E1B5"/>
            </w:tcBorders>
            <w:shd w:val="clear" w:color="auto" w:fill="auto"/>
            <w:vAlign w:val="bottom"/>
          </w:tcPr>
          <w:p w14:paraId="721C761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migrations of the</w:t>
            </w:r>
          </w:p>
        </w:tc>
        <w:tc>
          <w:tcPr>
            <w:tcW w:w="80" w:type="dxa"/>
            <w:shd w:val="clear" w:color="auto" w:fill="auto"/>
            <w:vAlign w:val="bottom"/>
          </w:tcPr>
          <w:p w14:paraId="48EA3C86"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5D20AC2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requirements and market participant</w:t>
            </w:r>
          </w:p>
        </w:tc>
        <w:tc>
          <w:tcPr>
            <w:tcW w:w="100" w:type="dxa"/>
            <w:shd w:val="clear" w:color="auto" w:fill="auto"/>
            <w:vAlign w:val="bottom"/>
          </w:tcPr>
          <w:p w14:paraId="49786AD2"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2BA6C54B"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37EBA144"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596916E" w14:textId="77777777" w:rsidR="00000000" w:rsidRPr="008F1F9D" w:rsidRDefault="00443ECF">
            <w:pPr>
              <w:spacing w:line="0" w:lineRule="atLeast"/>
              <w:rPr>
                <w:rFonts w:ascii="Lato" w:eastAsia="Times New Roman" w:hAnsi="Lato"/>
                <w:color w:val="000000" w:themeColor="text1"/>
              </w:rPr>
            </w:pPr>
          </w:p>
        </w:tc>
        <w:tc>
          <w:tcPr>
            <w:tcW w:w="2160" w:type="dxa"/>
            <w:gridSpan w:val="2"/>
            <w:shd w:val="clear" w:color="auto" w:fill="auto"/>
            <w:vAlign w:val="bottom"/>
          </w:tcPr>
          <w:p w14:paraId="5C56201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Management System</w:t>
            </w:r>
          </w:p>
        </w:tc>
        <w:tc>
          <w:tcPr>
            <w:tcW w:w="20" w:type="dxa"/>
            <w:shd w:val="clear" w:color="auto" w:fill="9BBB5A"/>
            <w:vAlign w:val="bottom"/>
          </w:tcPr>
          <w:p w14:paraId="6F1A3193" w14:textId="77777777" w:rsidR="00000000" w:rsidRPr="008F1F9D" w:rsidRDefault="00443ECF">
            <w:pPr>
              <w:spacing w:line="0" w:lineRule="atLeast"/>
              <w:rPr>
                <w:rFonts w:ascii="Lato" w:eastAsia="Times New Roman" w:hAnsi="Lato"/>
                <w:color w:val="000000" w:themeColor="text1"/>
              </w:rPr>
            </w:pPr>
          </w:p>
        </w:tc>
      </w:tr>
      <w:tr w:rsidR="008F1F9D" w:rsidRPr="008F1F9D" w14:paraId="75ED4566" w14:textId="77777777">
        <w:trPr>
          <w:trHeight w:val="230"/>
        </w:trPr>
        <w:tc>
          <w:tcPr>
            <w:tcW w:w="20" w:type="dxa"/>
            <w:shd w:val="clear" w:color="auto" w:fill="9BBB5A"/>
            <w:vAlign w:val="bottom"/>
          </w:tcPr>
          <w:p w14:paraId="4A90F0E3" w14:textId="77777777" w:rsidR="00000000" w:rsidRPr="008F1F9D" w:rsidRDefault="00443ECF">
            <w:pPr>
              <w:spacing w:line="0" w:lineRule="atLeast"/>
              <w:rPr>
                <w:rFonts w:ascii="Lato" w:eastAsia="Times New Roman" w:hAnsi="Lato"/>
                <w:color w:val="000000" w:themeColor="text1"/>
              </w:rPr>
            </w:pPr>
          </w:p>
        </w:tc>
        <w:tc>
          <w:tcPr>
            <w:tcW w:w="2100" w:type="dxa"/>
            <w:gridSpan w:val="3"/>
            <w:tcBorders>
              <w:right w:val="single" w:sz="8" w:space="0" w:color="D2E1B5"/>
            </w:tcBorders>
            <w:shd w:val="clear" w:color="auto" w:fill="auto"/>
            <w:vAlign w:val="bottom"/>
          </w:tcPr>
          <w:p w14:paraId="3576045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facility</w:t>
            </w:r>
          </w:p>
        </w:tc>
        <w:tc>
          <w:tcPr>
            <w:tcW w:w="80" w:type="dxa"/>
            <w:shd w:val="clear" w:color="auto" w:fill="auto"/>
            <w:vAlign w:val="bottom"/>
          </w:tcPr>
          <w:p w14:paraId="0B914936"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5FB25AA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compliance program for Alberta</w:t>
            </w:r>
          </w:p>
        </w:tc>
        <w:tc>
          <w:tcPr>
            <w:tcW w:w="100" w:type="dxa"/>
            <w:shd w:val="clear" w:color="auto" w:fill="auto"/>
            <w:vAlign w:val="bottom"/>
          </w:tcPr>
          <w:p w14:paraId="584CC828"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14A77A4E"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780BB8A8"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74B7F951" w14:textId="77777777" w:rsidR="00000000" w:rsidRPr="008F1F9D" w:rsidRDefault="00443ECF">
            <w:pPr>
              <w:spacing w:line="0" w:lineRule="atLeast"/>
              <w:rPr>
                <w:rFonts w:ascii="Lato" w:eastAsia="Times New Roman" w:hAnsi="Lato"/>
                <w:color w:val="000000" w:themeColor="text1"/>
              </w:rPr>
            </w:pPr>
          </w:p>
        </w:tc>
        <w:tc>
          <w:tcPr>
            <w:tcW w:w="2160" w:type="dxa"/>
            <w:gridSpan w:val="2"/>
            <w:shd w:val="clear" w:color="auto" w:fill="auto"/>
            <w:vAlign w:val="bottom"/>
          </w:tcPr>
          <w:p w14:paraId="50E4950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(EMS) Upgrade pro</w:t>
            </w:r>
            <w:r w:rsidRPr="008F1F9D">
              <w:rPr>
                <w:rFonts w:ascii="Lato" w:eastAsia="Arial" w:hAnsi="Lato"/>
                <w:color w:val="000000" w:themeColor="text1"/>
              </w:rPr>
              <w:t>ject</w:t>
            </w:r>
          </w:p>
        </w:tc>
        <w:tc>
          <w:tcPr>
            <w:tcW w:w="20" w:type="dxa"/>
            <w:shd w:val="clear" w:color="auto" w:fill="9BBB5A"/>
            <w:vAlign w:val="bottom"/>
          </w:tcPr>
          <w:p w14:paraId="6C363071" w14:textId="77777777" w:rsidR="00000000" w:rsidRPr="008F1F9D" w:rsidRDefault="00443ECF">
            <w:pPr>
              <w:spacing w:line="0" w:lineRule="atLeast"/>
              <w:rPr>
                <w:rFonts w:ascii="Lato" w:eastAsia="Times New Roman" w:hAnsi="Lato"/>
                <w:color w:val="000000" w:themeColor="text1"/>
              </w:rPr>
            </w:pPr>
          </w:p>
        </w:tc>
      </w:tr>
      <w:tr w:rsidR="008F1F9D" w:rsidRPr="008F1F9D" w14:paraId="3FC302C7" w14:textId="77777777">
        <w:trPr>
          <w:trHeight w:val="230"/>
        </w:trPr>
        <w:tc>
          <w:tcPr>
            <w:tcW w:w="20" w:type="dxa"/>
            <w:shd w:val="clear" w:color="auto" w:fill="9BBB5A"/>
            <w:vAlign w:val="bottom"/>
          </w:tcPr>
          <w:p w14:paraId="2A8C5F0E" w14:textId="77777777" w:rsidR="00000000" w:rsidRPr="008F1F9D" w:rsidRDefault="00443ECF">
            <w:pPr>
              <w:spacing w:line="0" w:lineRule="atLeast"/>
              <w:rPr>
                <w:rFonts w:ascii="Lato" w:eastAsia="Times New Roman" w:hAnsi="Lato"/>
                <w:color w:val="000000" w:themeColor="text1"/>
              </w:rPr>
            </w:pPr>
          </w:p>
        </w:tc>
        <w:tc>
          <w:tcPr>
            <w:tcW w:w="2100" w:type="dxa"/>
            <w:gridSpan w:val="3"/>
            <w:tcBorders>
              <w:right w:val="single" w:sz="8" w:space="0" w:color="D2E1B5"/>
            </w:tcBorders>
            <w:shd w:val="clear" w:color="auto" w:fill="auto"/>
            <w:vAlign w:val="bottom"/>
          </w:tcPr>
          <w:p w14:paraId="66275F7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operators (TFOs) to</w:t>
            </w:r>
          </w:p>
        </w:tc>
        <w:tc>
          <w:tcPr>
            <w:tcW w:w="80" w:type="dxa"/>
            <w:shd w:val="clear" w:color="auto" w:fill="auto"/>
            <w:vAlign w:val="bottom"/>
          </w:tcPr>
          <w:p w14:paraId="0F857D92"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0F2F05C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reliability standards Critical</w:t>
            </w:r>
          </w:p>
        </w:tc>
        <w:tc>
          <w:tcPr>
            <w:tcW w:w="100" w:type="dxa"/>
            <w:shd w:val="clear" w:color="auto" w:fill="auto"/>
            <w:vAlign w:val="bottom"/>
          </w:tcPr>
          <w:p w14:paraId="19FCB467"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0EA18D7E"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66BDC57B"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194DEE0E" w14:textId="77777777" w:rsidR="00000000" w:rsidRPr="008F1F9D" w:rsidRDefault="00443ECF">
            <w:pPr>
              <w:spacing w:line="0" w:lineRule="atLeast"/>
              <w:rPr>
                <w:rFonts w:ascii="Lato" w:eastAsia="Times New Roman" w:hAnsi="Lato"/>
                <w:color w:val="000000" w:themeColor="text1"/>
              </w:rPr>
            </w:pPr>
          </w:p>
        </w:tc>
        <w:tc>
          <w:tcPr>
            <w:tcW w:w="2160" w:type="dxa"/>
            <w:gridSpan w:val="2"/>
            <w:shd w:val="clear" w:color="auto" w:fill="auto"/>
            <w:vAlign w:val="bottom"/>
          </w:tcPr>
          <w:p w14:paraId="5DB257E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w:t>
            </w:r>
          </w:p>
        </w:tc>
        <w:tc>
          <w:tcPr>
            <w:tcW w:w="20" w:type="dxa"/>
            <w:shd w:val="clear" w:color="auto" w:fill="9BBB5A"/>
            <w:vAlign w:val="bottom"/>
          </w:tcPr>
          <w:p w14:paraId="1DE39B21" w14:textId="77777777" w:rsidR="00000000" w:rsidRPr="008F1F9D" w:rsidRDefault="00443ECF">
            <w:pPr>
              <w:spacing w:line="0" w:lineRule="atLeast"/>
              <w:rPr>
                <w:rFonts w:ascii="Lato" w:eastAsia="Times New Roman" w:hAnsi="Lato"/>
                <w:color w:val="000000" w:themeColor="text1"/>
              </w:rPr>
            </w:pPr>
          </w:p>
        </w:tc>
      </w:tr>
      <w:tr w:rsidR="008F1F9D" w:rsidRPr="008F1F9D" w14:paraId="3235AE6C" w14:textId="77777777">
        <w:trPr>
          <w:trHeight w:val="230"/>
        </w:trPr>
        <w:tc>
          <w:tcPr>
            <w:tcW w:w="20" w:type="dxa"/>
            <w:shd w:val="clear" w:color="auto" w:fill="9BBB5A"/>
            <w:vAlign w:val="bottom"/>
          </w:tcPr>
          <w:p w14:paraId="374E5234" w14:textId="77777777" w:rsidR="00000000" w:rsidRPr="008F1F9D" w:rsidRDefault="00443ECF">
            <w:pPr>
              <w:spacing w:line="0" w:lineRule="atLeast"/>
              <w:rPr>
                <w:rFonts w:ascii="Lato" w:eastAsia="Times New Roman" w:hAnsi="Lato"/>
                <w:color w:val="000000" w:themeColor="text1"/>
              </w:rPr>
            </w:pPr>
          </w:p>
        </w:tc>
        <w:tc>
          <w:tcPr>
            <w:tcW w:w="2100" w:type="dxa"/>
            <w:gridSpan w:val="3"/>
            <w:tcBorders>
              <w:right w:val="single" w:sz="8" w:space="0" w:color="D2E1B5"/>
            </w:tcBorders>
            <w:shd w:val="clear" w:color="auto" w:fill="auto"/>
            <w:vAlign w:val="bottom"/>
          </w:tcPr>
          <w:p w14:paraId="52B45A6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 new SCADA Wide</w:t>
            </w:r>
          </w:p>
        </w:tc>
        <w:tc>
          <w:tcPr>
            <w:tcW w:w="80" w:type="dxa"/>
            <w:shd w:val="clear" w:color="auto" w:fill="auto"/>
            <w:vAlign w:val="bottom"/>
          </w:tcPr>
          <w:p w14:paraId="6BFDD0A6"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033A745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Infrastructure Protection (CIP)</w:t>
            </w:r>
          </w:p>
        </w:tc>
        <w:tc>
          <w:tcPr>
            <w:tcW w:w="100" w:type="dxa"/>
            <w:shd w:val="clear" w:color="auto" w:fill="auto"/>
            <w:vAlign w:val="bottom"/>
          </w:tcPr>
          <w:p w14:paraId="748D9673"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76D1B51C"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661DE35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23A7574D"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65CCDE84"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7F815AF8"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9BBB5A"/>
            <w:vAlign w:val="bottom"/>
          </w:tcPr>
          <w:p w14:paraId="208BE750" w14:textId="77777777" w:rsidR="00000000" w:rsidRPr="008F1F9D" w:rsidRDefault="00443ECF">
            <w:pPr>
              <w:spacing w:line="0" w:lineRule="atLeast"/>
              <w:rPr>
                <w:rFonts w:ascii="Lato" w:eastAsia="Times New Roman" w:hAnsi="Lato"/>
                <w:color w:val="000000" w:themeColor="text1"/>
              </w:rPr>
            </w:pPr>
          </w:p>
        </w:tc>
      </w:tr>
      <w:tr w:rsidR="008F1F9D" w:rsidRPr="008F1F9D" w14:paraId="43C73E00" w14:textId="77777777">
        <w:trPr>
          <w:trHeight w:val="228"/>
        </w:trPr>
        <w:tc>
          <w:tcPr>
            <w:tcW w:w="20" w:type="dxa"/>
            <w:shd w:val="clear" w:color="auto" w:fill="9BBB5A"/>
            <w:vAlign w:val="bottom"/>
          </w:tcPr>
          <w:p w14:paraId="50712E37" w14:textId="77777777" w:rsidR="00000000" w:rsidRPr="008F1F9D" w:rsidRDefault="00443ECF">
            <w:pPr>
              <w:spacing w:line="0" w:lineRule="atLeast"/>
              <w:rPr>
                <w:rFonts w:ascii="Lato" w:eastAsia="Times New Roman" w:hAnsi="Lato"/>
                <w:color w:val="000000" w:themeColor="text1"/>
                <w:sz w:val="19"/>
              </w:rPr>
            </w:pPr>
          </w:p>
        </w:tc>
        <w:tc>
          <w:tcPr>
            <w:tcW w:w="2100" w:type="dxa"/>
            <w:gridSpan w:val="3"/>
            <w:tcBorders>
              <w:right w:val="single" w:sz="8" w:space="0" w:color="D2E1B5"/>
            </w:tcBorders>
            <w:shd w:val="clear" w:color="auto" w:fill="auto"/>
            <w:vAlign w:val="bottom"/>
          </w:tcPr>
          <w:p w14:paraId="2106CAAD"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Area Network (WAN)</w:t>
            </w:r>
          </w:p>
        </w:tc>
        <w:tc>
          <w:tcPr>
            <w:tcW w:w="80" w:type="dxa"/>
            <w:shd w:val="clear" w:color="auto" w:fill="auto"/>
            <w:vAlign w:val="bottom"/>
          </w:tcPr>
          <w:p w14:paraId="1C9A0865" w14:textId="77777777" w:rsidR="00000000" w:rsidRPr="008F1F9D" w:rsidRDefault="00443ECF">
            <w:pPr>
              <w:spacing w:line="0" w:lineRule="atLeast"/>
              <w:rPr>
                <w:rFonts w:ascii="Lato" w:eastAsia="Times New Roman" w:hAnsi="Lato"/>
                <w:color w:val="000000" w:themeColor="text1"/>
                <w:sz w:val="19"/>
              </w:rPr>
            </w:pPr>
          </w:p>
        </w:tc>
        <w:tc>
          <w:tcPr>
            <w:tcW w:w="3480" w:type="dxa"/>
            <w:gridSpan w:val="2"/>
            <w:tcBorders>
              <w:right w:val="single" w:sz="8" w:space="0" w:color="D2E1B5"/>
            </w:tcBorders>
            <w:shd w:val="clear" w:color="auto" w:fill="auto"/>
            <w:vAlign w:val="bottom"/>
          </w:tcPr>
          <w:p w14:paraId="5C40D159"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implementation advanced</w:t>
            </w:r>
          </w:p>
        </w:tc>
        <w:tc>
          <w:tcPr>
            <w:tcW w:w="100" w:type="dxa"/>
            <w:shd w:val="clear" w:color="auto" w:fill="auto"/>
            <w:vAlign w:val="bottom"/>
          </w:tcPr>
          <w:p w14:paraId="3DAC2830" w14:textId="77777777" w:rsidR="00000000" w:rsidRPr="008F1F9D" w:rsidRDefault="00443ECF">
            <w:pPr>
              <w:spacing w:line="0" w:lineRule="atLeast"/>
              <w:rPr>
                <w:rFonts w:ascii="Lato" w:eastAsia="Times New Roman" w:hAnsi="Lato"/>
                <w:color w:val="000000" w:themeColor="text1"/>
                <w:sz w:val="19"/>
              </w:rPr>
            </w:pPr>
          </w:p>
        </w:tc>
        <w:tc>
          <w:tcPr>
            <w:tcW w:w="1400" w:type="dxa"/>
            <w:shd w:val="clear" w:color="auto" w:fill="auto"/>
            <w:vAlign w:val="bottom"/>
          </w:tcPr>
          <w:p w14:paraId="108E7FA6"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D2E1B5"/>
            </w:tcBorders>
            <w:shd w:val="clear" w:color="auto" w:fill="auto"/>
            <w:vAlign w:val="bottom"/>
          </w:tcPr>
          <w:p w14:paraId="45C3BE59"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016A3B45" w14:textId="77777777" w:rsidR="00000000" w:rsidRPr="008F1F9D" w:rsidRDefault="00443ECF">
            <w:pPr>
              <w:spacing w:line="0" w:lineRule="atLeast"/>
              <w:rPr>
                <w:rFonts w:ascii="Lato" w:eastAsia="Times New Roman" w:hAnsi="Lato"/>
                <w:color w:val="000000" w:themeColor="text1"/>
                <w:sz w:val="19"/>
              </w:rPr>
            </w:pPr>
          </w:p>
        </w:tc>
        <w:tc>
          <w:tcPr>
            <w:tcW w:w="2060" w:type="dxa"/>
            <w:shd w:val="clear" w:color="auto" w:fill="auto"/>
            <w:vAlign w:val="bottom"/>
          </w:tcPr>
          <w:p w14:paraId="63707EDC"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6DBFB1FC"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9BBB5A"/>
            <w:vAlign w:val="bottom"/>
          </w:tcPr>
          <w:p w14:paraId="6E1C03B6"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4BE1757E" w14:textId="77777777">
        <w:trPr>
          <w:trHeight w:val="350"/>
        </w:trPr>
        <w:tc>
          <w:tcPr>
            <w:tcW w:w="20" w:type="dxa"/>
            <w:shd w:val="clear" w:color="auto" w:fill="9BBB5A"/>
            <w:vAlign w:val="bottom"/>
          </w:tcPr>
          <w:p w14:paraId="4DA25A98"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687A55D4" w14:textId="77777777" w:rsidR="00000000" w:rsidRPr="008F1F9D" w:rsidRDefault="00443ECF">
            <w:pPr>
              <w:spacing w:line="0" w:lineRule="atLeast"/>
              <w:rPr>
                <w:rFonts w:ascii="Lato" w:eastAsia="Times New Roman" w:hAnsi="Lato"/>
                <w:color w:val="000000" w:themeColor="text1"/>
                <w:sz w:val="24"/>
              </w:rPr>
            </w:pPr>
          </w:p>
        </w:tc>
        <w:tc>
          <w:tcPr>
            <w:tcW w:w="1880" w:type="dxa"/>
            <w:shd w:val="clear" w:color="auto" w:fill="auto"/>
            <w:vAlign w:val="bottom"/>
          </w:tcPr>
          <w:p w14:paraId="383B9356"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D2E1B5"/>
            </w:tcBorders>
            <w:shd w:val="clear" w:color="auto" w:fill="auto"/>
            <w:vAlign w:val="bottom"/>
          </w:tcPr>
          <w:p w14:paraId="6090249B"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14D92A66" w14:textId="77777777" w:rsidR="00000000" w:rsidRPr="008F1F9D" w:rsidRDefault="00443ECF">
            <w:pPr>
              <w:spacing w:line="0" w:lineRule="atLeast"/>
              <w:rPr>
                <w:rFonts w:ascii="Lato" w:eastAsia="Times New Roman" w:hAnsi="Lato"/>
                <w:color w:val="000000" w:themeColor="text1"/>
                <w:sz w:val="24"/>
              </w:rPr>
            </w:pPr>
          </w:p>
        </w:tc>
        <w:tc>
          <w:tcPr>
            <w:tcW w:w="3480" w:type="dxa"/>
            <w:gridSpan w:val="2"/>
            <w:tcBorders>
              <w:right w:val="single" w:sz="8" w:space="0" w:color="D2E1B5"/>
            </w:tcBorders>
            <w:shd w:val="clear" w:color="auto" w:fill="auto"/>
            <w:vAlign w:val="bottom"/>
          </w:tcPr>
          <w:p w14:paraId="6A3C479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Continued implementation phase for</w:t>
            </w:r>
          </w:p>
        </w:tc>
        <w:tc>
          <w:tcPr>
            <w:tcW w:w="100" w:type="dxa"/>
            <w:shd w:val="clear" w:color="auto" w:fill="auto"/>
            <w:vAlign w:val="bottom"/>
          </w:tcPr>
          <w:p w14:paraId="2593896E" w14:textId="77777777" w:rsidR="00000000" w:rsidRPr="008F1F9D" w:rsidRDefault="00443ECF">
            <w:pPr>
              <w:spacing w:line="0" w:lineRule="atLeast"/>
              <w:rPr>
                <w:rFonts w:ascii="Lato" w:eastAsia="Times New Roman" w:hAnsi="Lato"/>
                <w:color w:val="000000" w:themeColor="text1"/>
                <w:sz w:val="24"/>
              </w:rPr>
            </w:pPr>
          </w:p>
        </w:tc>
        <w:tc>
          <w:tcPr>
            <w:tcW w:w="1400" w:type="dxa"/>
            <w:shd w:val="clear" w:color="auto" w:fill="auto"/>
            <w:vAlign w:val="bottom"/>
          </w:tcPr>
          <w:p w14:paraId="280C1A6D"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D2E1B5"/>
            </w:tcBorders>
            <w:shd w:val="clear" w:color="auto" w:fill="auto"/>
            <w:vAlign w:val="bottom"/>
          </w:tcPr>
          <w:p w14:paraId="735E9CCA"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FB1DF61"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35D35897"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7FA7638"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9BBB5A"/>
            <w:vAlign w:val="bottom"/>
          </w:tcPr>
          <w:p w14:paraId="2E96024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781BC3C" w14:textId="77777777">
        <w:trPr>
          <w:trHeight w:val="230"/>
        </w:trPr>
        <w:tc>
          <w:tcPr>
            <w:tcW w:w="20" w:type="dxa"/>
            <w:shd w:val="clear" w:color="auto" w:fill="9BBB5A"/>
            <w:vAlign w:val="bottom"/>
          </w:tcPr>
          <w:p w14:paraId="2365429C"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7EB91A5C"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1E352466"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77C222F6"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6DC42343"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1889B0C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System Coo</w:t>
            </w:r>
            <w:r w:rsidRPr="008F1F9D">
              <w:rPr>
                <w:rFonts w:ascii="Lato" w:eastAsia="Arial" w:hAnsi="Lato"/>
                <w:color w:val="000000" w:themeColor="text1"/>
              </w:rPr>
              <w:t>rdination Centre (SCC)</w:t>
            </w:r>
          </w:p>
        </w:tc>
        <w:tc>
          <w:tcPr>
            <w:tcW w:w="100" w:type="dxa"/>
            <w:shd w:val="clear" w:color="auto" w:fill="auto"/>
            <w:vAlign w:val="bottom"/>
          </w:tcPr>
          <w:p w14:paraId="754EE035"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6DFC5A5F"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0523D7F1"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4B1FDB8B"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203636AB"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ADC096C"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9BBB5A"/>
            <w:vAlign w:val="bottom"/>
          </w:tcPr>
          <w:p w14:paraId="46626321" w14:textId="77777777" w:rsidR="00000000" w:rsidRPr="008F1F9D" w:rsidRDefault="00443ECF">
            <w:pPr>
              <w:spacing w:line="0" w:lineRule="atLeast"/>
              <w:rPr>
                <w:rFonts w:ascii="Lato" w:eastAsia="Times New Roman" w:hAnsi="Lato"/>
                <w:color w:val="000000" w:themeColor="text1"/>
              </w:rPr>
            </w:pPr>
          </w:p>
        </w:tc>
      </w:tr>
      <w:tr w:rsidR="008F1F9D" w:rsidRPr="008F1F9D" w14:paraId="716BF6FB" w14:textId="77777777">
        <w:trPr>
          <w:trHeight w:val="230"/>
        </w:trPr>
        <w:tc>
          <w:tcPr>
            <w:tcW w:w="20" w:type="dxa"/>
            <w:shd w:val="clear" w:color="auto" w:fill="9BBB5A"/>
            <w:vAlign w:val="bottom"/>
          </w:tcPr>
          <w:p w14:paraId="571F1C11"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F84A2F2"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7E6C17E5"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13DDA14F"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38820394" w14:textId="77777777" w:rsidR="00000000" w:rsidRPr="008F1F9D" w:rsidRDefault="00443ECF">
            <w:pPr>
              <w:spacing w:line="0" w:lineRule="atLeast"/>
              <w:rPr>
                <w:rFonts w:ascii="Lato" w:eastAsia="Times New Roman" w:hAnsi="Lato"/>
                <w:color w:val="000000" w:themeColor="text1"/>
              </w:rPr>
            </w:pPr>
          </w:p>
        </w:tc>
        <w:tc>
          <w:tcPr>
            <w:tcW w:w="3480" w:type="dxa"/>
            <w:gridSpan w:val="2"/>
            <w:tcBorders>
              <w:right w:val="single" w:sz="8" w:space="0" w:color="D2E1B5"/>
            </w:tcBorders>
            <w:shd w:val="clear" w:color="auto" w:fill="auto"/>
            <w:vAlign w:val="bottom"/>
          </w:tcPr>
          <w:p w14:paraId="6ED0213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expansion </w:t>
            </w:r>
            <w:r w:rsidRPr="008F1F9D">
              <w:rPr>
                <w:rFonts w:ascii="Lato" w:eastAsia="Arial" w:hAnsi="Lato"/>
                <w:color w:val="000000" w:themeColor="text1"/>
              </w:rPr>
              <w:t>–</w:t>
            </w:r>
            <w:r w:rsidRPr="008F1F9D">
              <w:rPr>
                <w:rFonts w:ascii="Lato" w:eastAsia="Arial" w:hAnsi="Lato"/>
                <w:color w:val="000000" w:themeColor="text1"/>
              </w:rPr>
              <w:t xml:space="preserve"> detailed design</w:t>
            </w:r>
          </w:p>
        </w:tc>
        <w:tc>
          <w:tcPr>
            <w:tcW w:w="100" w:type="dxa"/>
            <w:shd w:val="clear" w:color="auto" w:fill="auto"/>
            <w:vAlign w:val="bottom"/>
          </w:tcPr>
          <w:p w14:paraId="41978D74"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6E1A7DD2"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2E1B5"/>
            </w:tcBorders>
            <w:shd w:val="clear" w:color="auto" w:fill="auto"/>
            <w:vAlign w:val="bottom"/>
          </w:tcPr>
          <w:p w14:paraId="0959C399"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3B1840C"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5C23946D"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C021228"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9BBB5A"/>
            <w:vAlign w:val="bottom"/>
          </w:tcPr>
          <w:p w14:paraId="567F6C56" w14:textId="77777777" w:rsidR="00000000" w:rsidRPr="008F1F9D" w:rsidRDefault="00443ECF">
            <w:pPr>
              <w:spacing w:line="0" w:lineRule="atLeast"/>
              <w:rPr>
                <w:rFonts w:ascii="Lato" w:eastAsia="Times New Roman" w:hAnsi="Lato"/>
                <w:color w:val="000000" w:themeColor="text1"/>
              </w:rPr>
            </w:pPr>
          </w:p>
        </w:tc>
      </w:tr>
      <w:tr w:rsidR="008F1F9D" w:rsidRPr="008F1F9D" w14:paraId="1405139A" w14:textId="77777777">
        <w:trPr>
          <w:trHeight w:val="126"/>
        </w:trPr>
        <w:tc>
          <w:tcPr>
            <w:tcW w:w="20" w:type="dxa"/>
            <w:tcBorders>
              <w:bottom w:val="single" w:sz="8" w:space="0" w:color="9BBB5A"/>
            </w:tcBorders>
            <w:shd w:val="clear" w:color="auto" w:fill="9BBB5A"/>
            <w:vAlign w:val="bottom"/>
          </w:tcPr>
          <w:p w14:paraId="55EEEFEC" w14:textId="77777777" w:rsidR="00000000" w:rsidRPr="008F1F9D" w:rsidRDefault="00443ECF">
            <w:pPr>
              <w:spacing w:line="0" w:lineRule="atLeast"/>
              <w:rPr>
                <w:rFonts w:ascii="Lato" w:eastAsia="Times New Roman" w:hAnsi="Lato"/>
                <w:color w:val="000000" w:themeColor="text1"/>
                <w:sz w:val="10"/>
              </w:rPr>
            </w:pPr>
          </w:p>
        </w:tc>
        <w:tc>
          <w:tcPr>
            <w:tcW w:w="2100" w:type="dxa"/>
            <w:gridSpan w:val="3"/>
            <w:tcBorders>
              <w:bottom w:val="single" w:sz="8" w:space="0" w:color="9BBB5A"/>
              <w:right w:val="single" w:sz="8" w:space="0" w:color="D2E1B5"/>
            </w:tcBorders>
            <w:shd w:val="clear" w:color="auto" w:fill="auto"/>
            <w:vAlign w:val="bottom"/>
          </w:tcPr>
          <w:p w14:paraId="4A770A93"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9BBB5A"/>
            </w:tcBorders>
            <w:shd w:val="clear" w:color="auto" w:fill="auto"/>
            <w:vAlign w:val="bottom"/>
          </w:tcPr>
          <w:p w14:paraId="53DD7B13" w14:textId="77777777" w:rsidR="00000000" w:rsidRPr="008F1F9D" w:rsidRDefault="00443ECF">
            <w:pPr>
              <w:spacing w:line="0" w:lineRule="atLeast"/>
              <w:rPr>
                <w:rFonts w:ascii="Lato" w:eastAsia="Times New Roman" w:hAnsi="Lato"/>
                <w:color w:val="000000" w:themeColor="text1"/>
                <w:sz w:val="10"/>
              </w:rPr>
            </w:pPr>
          </w:p>
        </w:tc>
        <w:tc>
          <w:tcPr>
            <w:tcW w:w="3360" w:type="dxa"/>
            <w:tcBorders>
              <w:bottom w:val="single" w:sz="8" w:space="0" w:color="9BBB5A"/>
            </w:tcBorders>
            <w:shd w:val="clear" w:color="auto" w:fill="auto"/>
            <w:vAlign w:val="bottom"/>
          </w:tcPr>
          <w:p w14:paraId="72C7614A"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9BBB5A"/>
              <w:right w:val="single" w:sz="8" w:space="0" w:color="D2E1B5"/>
            </w:tcBorders>
            <w:shd w:val="clear" w:color="auto" w:fill="auto"/>
            <w:vAlign w:val="bottom"/>
          </w:tcPr>
          <w:p w14:paraId="65EC4878"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9BBB5A"/>
            </w:tcBorders>
            <w:shd w:val="clear" w:color="auto" w:fill="auto"/>
            <w:vAlign w:val="bottom"/>
          </w:tcPr>
          <w:p w14:paraId="34A515B6" w14:textId="77777777" w:rsidR="00000000" w:rsidRPr="008F1F9D" w:rsidRDefault="00443ECF">
            <w:pPr>
              <w:spacing w:line="0" w:lineRule="atLeast"/>
              <w:rPr>
                <w:rFonts w:ascii="Lato" w:eastAsia="Times New Roman" w:hAnsi="Lato"/>
                <w:color w:val="000000" w:themeColor="text1"/>
                <w:sz w:val="10"/>
              </w:rPr>
            </w:pPr>
          </w:p>
        </w:tc>
        <w:tc>
          <w:tcPr>
            <w:tcW w:w="1400" w:type="dxa"/>
            <w:tcBorders>
              <w:bottom w:val="single" w:sz="8" w:space="0" w:color="9BBB5A"/>
            </w:tcBorders>
            <w:shd w:val="clear" w:color="auto" w:fill="auto"/>
            <w:vAlign w:val="bottom"/>
          </w:tcPr>
          <w:p w14:paraId="3C3EB318"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9BBB5A"/>
              <w:right w:val="single" w:sz="8" w:space="0" w:color="D2E1B5"/>
            </w:tcBorders>
            <w:shd w:val="clear" w:color="auto" w:fill="auto"/>
            <w:vAlign w:val="bottom"/>
          </w:tcPr>
          <w:p w14:paraId="4C69809A"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9BBB5A"/>
            </w:tcBorders>
            <w:shd w:val="clear" w:color="auto" w:fill="auto"/>
            <w:vAlign w:val="bottom"/>
          </w:tcPr>
          <w:p w14:paraId="06776878" w14:textId="77777777" w:rsidR="00000000" w:rsidRPr="008F1F9D" w:rsidRDefault="00443ECF">
            <w:pPr>
              <w:spacing w:line="0" w:lineRule="atLeast"/>
              <w:rPr>
                <w:rFonts w:ascii="Lato" w:eastAsia="Times New Roman" w:hAnsi="Lato"/>
                <w:color w:val="000000" w:themeColor="text1"/>
                <w:sz w:val="10"/>
              </w:rPr>
            </w:pPr>
          </w:p>
        </w:tc>
        <w:tc>
          <w:tcPr>
            <w:tcW w:w="2060" w:type="dxa"/>
            <w:tcBorders>
              <w:bottom w:val="single" w:sz="8" w:space="0" w:color="9BBB5A"/>
            </w:tcBorders>
            <w:shd w:val="clear" w:color="auto" w:fill="auto"/>
            <w:vAlign w:val="bottom"/>
          </w:tcPr>
          <w:p w14:paraId="2DEF72E0"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9BBB5A"/>
            </w:tcBorders>
            <w:shd w:val="clear" w:color="auto" w:fill="auto"/>
            <w:vAlign w:val="bottom"/>
          </w:tcPr>
          <w:p w14:paraId="5616C674"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9BBB5A"/>
            </w:tcBorders>
            <w:shd w:val="clear" w:color="auto" w:fill="9BBB5A"/>
            <w:vAlign w:val="bottom"/>
          </w:tcPr>
          <w:p w14:paraId="42C82A21"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2DF58C5E" w14:textId="77777777">
        <w:trPr>
          <w:trHeight w:val="284"/>
        </w:trPr>
        <w:tc>
          <w:tcPr>
            <w:tcW w:w="20" w:type="dxa"/>
            <w:shd w:val="clear" w:color="auto" w:fill="auto"/>
            <w:vAlign w:val="bottom"/>
          </w:tcPr>
          <w:p w14:paraId="21CDA5BB" w14:textId="77777777" w:rsidR="00000000" w:rsidRPr="008F1F9D" w:rsidRDefault="00443ECF">
            <w:pPr>
              <w:spacing w:line="0" w:lineRule="atLeast"/>
              <w:rPr>
                <w:rFonts w:ascii="Lato" w:eastAsia="Times New Roman" w:hAnsi="Lato"/>
                <w:color w:val="000000" w:themeColor="text1"/>
                <w:sz w:val="24"/>
              </w:rPr>
            </w:pPr>
          </w:p>
        </w:tc>
        <w:tc>
          <w:tcPr>
            <w:tcW w:w="2100" w:type="dxa"/>
            <w:gridSpan w:val="3"/>
            <w:shd w:val="clear" w:color="auto" w:fill="auto"/>
            <w:vAlign w:val="bottom"/>
          </w:tcPr>
          <w:p w14:paraId="695BC5E8"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Plans</w:t>
            </w:r>
          </w:p>
        </w:tc>
        <w:tc>
          <w:tcPr>
            <w:tcW w:w="80" w:type="dxa"/>
            <w:shd w:val="clear" w:color="auto" w:fill="auto"/>
            <w:vAlign w:val="bottom"/>
          </w:tcPr>
          <w:p w14:paraId="00C4405C" w14:textId="77777777" w:rsidR="00000000" w:rsidRPr="008F1F9D" w:rsidRDefault="00443ECF">
            <w:pPr>
              <w:spacing w:line="0" w:lineRule="atLeast"/>
              <w:rPr>
                <w:rFonts w:ascii="Lato" w:eastAsia="Times New Roman" w:hAnsi="Lato"/>
                <w:color w:val="000000" w:themeColor="text1"/>
                <w:sz w:val="24"/>
              </w:rPr>
            </w:pPr>
          </w:p>
        </w:tc>
        <w:tc>
          <w:tcPr>
            <w:tcW w:w="3360" w:type="dxa"/>
            <w:shd w:val="clear" w:color="auto" w:fill="auto"/>
            <w:vAlign w:val="bottom"/>
          </w:tcPr>
          <w:p w14:paraId="03E5AC31"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1D0B921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5FEF7956" w14:textId="77777777" w:rsidR="00000000" w:rsidRPr="008F1F9D" w:rsidRDefault="00443ECF">
            <w:pPr>
              <w:spacing w:line="0" w:lineRule="atLeast"/>
              <w:rPr>
                <w:rFonts w:ascii="Lato" w:eastAsia="Times New Roman" w:hAnsi="Lato"/>
                <w:color w:val="000000" w:themeColor="text1"/>
                <w:sz w:val="24"/>
              </w:rPr>
            </w:pPr>
          </w:p>
        </w:tc>
        <w:tc>
          <w:tcPr>
            <w:tcW w:w="1400" w:type="dxa"/>
            <w:shd w:val="clear" w:color="auto" w:fill="auto"/>
            <w:vAlign w:val="bottom"/>
          </w:tcPr>
          <w:p w14:paraId="010ECD06"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2FDC02D9"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266603FE"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32B3FF5A"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3E57FA3F"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50281D36" w14:textId="77777777" w:rsidR="00000000" w:rsidRPr="008F1F9D" w:rsidRDefault="00443ECF">
            <w:pPr>
              <w:spacing w:line="0" w:lineRule="atLeast"/>
              <w:rPr>
                <w:rFonts w:ascii="Lato" w:eastAsia="Times New Roman" w:hAnsi="Lato"/>
                <w:color w:val="000000" w:themeColor="text1"/>
                <w:sz w:val="24"/>
              </w:rPr>
            </w:pPr>
          </w:p>
        </w:tc>
      </w:tr>
    </w:tbl>
    <w:p w14:paraId="4016AD44" w14:textId="1C8F4F97"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24"/>
        </w:rPr>
        <mc:AlternateContent>
          <mc:Choice Requires="wps">
            <w:drawing>
              <wp:anchor distT="0" distB="0" distL="114300" distR="114300" simplePos="0" relativeHeight="251552768" behindDoc="1" locked="0" layoutInCell="1" allowOverlap="1" wp14:anchorId="4E68E9B1" wp14:editId="7863826C">
                <wp:simplePos x="0" y="0"/>
                <wp:positionH relativeFrom="column">
                  <wp:posOffset>7620</wp:posOffset>
                </wp:positionH>
                <wp:positionV relativeFrom="paragraph">
                  <wp:posOffset>-180340</wp:posOffset>
                </wp:positionV>
                <wp:extent cx="0" cy="233680"/>
                <wp:effectExtent l="7620" t="10160" r="11430" b="13335"/>
                <wp:wrapNone/>
                <wp:docPr id="1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2496">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2DC92" id="Line 4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pt" to=".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" strokecolor="#9bbb59" strokeweight=".34711mm"/>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3792" behindDoc="1" locked="0" layoutInCell="1" allowOverlap="1" wp14:anchorId="29DA145A" wp14:editId="6E042CBF">
                <wp:simplePos x="0" y="0"/>
                <wp:positionH relativeFrom="column">
                  <wp:posOffset>1270</wp:posOffset>
                </wp:positionH>
                <wp:positionV relativeFrom="paragraph">
                  <wp:posOffset>47625</wp:posOffset>
                </wp:positionV>
                <wp:extent cx="6083300" cy="0"/>
                <wp:effectExtent l="10795" t="9525" r="11430" b="9525"/>
                <wp:wrapNone/>
                <wp:docPr id="11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12191">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9E51C" id="Line 4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5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" strokecolor="#9bbb5a" strokeweight=".33864mm"/>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4816" behindDoc="1" locked="0" layoutInCell="1" allowOverlap="1" wp14:anchorId="2E4B8D80" wp14:editId="7937B2A2">
                <wp:simplePos x="0" y="0"/>
                <wp:positionH relativeFrom="column">
                  <wp:posOffset>6078855</wp:posOffset>
                </wp:positionH>
                <wp:positionV relativeFrom="paragraph">
                  <wp:posOffset>-180340</wp:posOffset>
                </wp:positionV>
                <wp:extent cx="0" cy="233680"/>
                <wp:effectExtent l="11430" t="10160" r="7620" b="13335"/>
                <wp:wrapNone/>
                <wp:docPr id="10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2192">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E6209" id="Line 4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65pt,-14.2pt" to="478.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" strokecolor="#9bbb59" strokeweight=".96pt"/>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5840" behindDoc="1" locked="0" layoutInCell="1" allowOverlap="1" wp14:anchorId="238021F2" wp14:editId="6194DF43">
                <wp:simplePos x="0" y="0"/>
                <wp:positionH relativeFrom="column">
                  <wp:posOffset>1333500</wp:posOffset>
                </wp:positionH>
                <wp:positionV relativeFrom="paragraph">
                  <wp:posOffset>53340</wp:posOffset>
                </wp:positionV>
                <wp:extent cx="0" cy="1468120"/>
                <wp:effectExtent l="9525" t="15240" r="9525" b="12065"/>
                <wp:wrapNone/>
                <wp:docPr id="10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120"/>
                        </a:xfrm>
                        <a:prstGeom prst="line">
                          <a:avLst/>
                        </a:prstGeom>
                        <a:noFill/>
                        <a:ln w="12192">
                          <a:solidFill>
                            <a:srgbClr val="D2E1B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C0EE" id="Line 4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2pt" to="10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" strokecolor="#d2e1b5" strokeweight=".96pt"/>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6864" behindDoc="1" locked="0" layoutInCell="1" allowOverlap="1" wp14:anchorId="05A30E78" wp14:editId="0BD04FBD">
                <wp:simplePos x="0" y="0"/>
                <wp:positionH relativeFrom="column">
                  <wp:posOffset>1270</wp:posOffset>
                </wp:positionH>
                <wp:positionV relativeFrom="paragraph">
                  <wp:posOffset>1527810</wp:posOffset>
                </wp:positionV>
                <wp:extent cx="6083300" cy="0"/>
                <wp:effectExtent l="10795" t="13335" r="11430" b="15240"/>
                <wp:wrapNone/>
                <wp:docPr id="10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12191">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5AB15" id="Line 4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0.3pt" to="479.1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" strokecolor="#9bbb5a" strokeweight=".33864mm"/>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7888" behindDoc="1" locked="0" layoutInCell="1" allowOverlap="1" wp14:anchorId="5B6EC4FE" wp14:editId="499247E7">
                <wp:simplePos x="0" y="0"/>
                <wp:positionH relativeFrom="column">
                  <wp:posOffset>6078855</wp:posOffset>
                </wp:positionH>
                <wp:positionV relativeFrom="paragraph">
                  <wp:posOffset>41275</wp:posOffset>
                </wp:positionV>
                <wp:extent cx="0" cy="1714500"/>
                <wp:effectExtent l="11430" t="12700" r="7620" b="6350"/>
                <wp:wrapNone/>
                <wp:docPr id="10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192">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3FBA" id="Line 4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65pt,3.25pt" to="478.6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" strokecolor="#9bbb5a" strokeweight=".96pt"/>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8912" behindDoc="1" locked="0" layoutInCell="1" allowOverlap="1" wp14:anchorId="43883557" wp14:editId="01BD182E">
                <wp:simplePos x="0" y="0"/>
                <wp:positionH relativeFrom="column">
                  <wp:posOffset>1270</wp:posOffset>
                </wp:positionH>
                <wp:positionV relativeFrom="paragraph">
                  <wp:posOffset>1762125</wp:posOffset>
                </wp:positionV>
                <wp:extent cx="6071235" cy="0"/>
                <wp:effectExtent l="10795" t="9525" r="13970" b="9525"/>
                <wp:wrapNone/>
                <wp:docPr id="10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235" cy="0"/>
                        </a:xfrm>
                        <a:prstGeom prst="line">
                          <a:avLst/>
                        </a:prstGeom>
                        <a:noFill/>
                        <a:ln w="12191">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1BF0" id="Line 4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8.75pt" to="478.1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" strokecolor="#9bbb5a" strokeweight=".33864mm"/>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59936" behindDoc="1" locked="0" layoutInCell="1" allowOverlap="1" wp14:anchorId="5B73281D" wp14:editId="7C48ECE5">
                <wp:simplePos x="0" y="0"/>
                <wp:positionH relativeFrom="column">
                  <wp:posOffset>7620</wp:posOffset>
                </wp:positionH>
                <wp:positionV relativeFrom="paragraph">
                  <wp:posOffset>41275</wp:posOffset>
                </wp:positionV>
                <wp:extent cx="0" cy="3207385"/>
                <wp:effectExtent l="7620" t="12700" r="11430" b="8890"/>
                <wp:wrapNone/>
                <wp:docPr id="10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12496">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10C2" id="Line 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25pt" to=".6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" strokecolor="#9bbb5a" strokeweight=".34711mm"/>
            </w:pict>
          </mc:Fallback>
        </mc:AlternateContent>
      </w:r>
    </w:p>
    <w:p w14:paraId="4101EF9B"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340" w:bottom="0" w:left="1320" w:header="0" w:footer="0" w:gutter="0"/>
          <w:cols w:space="0" w:equalWidth="0">
            <w:col w:w="9580"/>
          </w:cols>
          <w:docGrid w:linePitch="360"/>
        </w:sectPr>
      </w:pPr>
    </w:p>
    <w:p w14:paraId="0251E85A" w14:textId="77777777" w:rsidR="00000000" w:rsidRPr="008F1F9D" w:rsidRDefault="00443ECF">
      <w:pPr>
        <w:spacing w:line="90" w:lineRule="exact"/>
        <w:rPr>
          <w:rFonts w:ascii="Lato" w:eastAsia="Times New Roman" w:hAnsi="Lato"/>
          <w:color w:val="000000" w:themeColor="text1"/>
        </w:rPr>
      </w:pPr>
    </w:p>
    <w:p w14:paraId="1B4B6C69" w14:textId="77777777" w:rsidR="00000000" w:rsidRPr="008F1F9D" w:rsidRDefault="00443ECF">
      <w:pPr>
        <w:spacing w:line="252" w:lineRule="auto"/>
        <w:ind w:left="120"/>
        <w:rPr>
          <w:rFonts w:ascii="Lato" w:eastAsia="Arial" w:hAnsi="Lato"/>
          <w:color w:val="000000" w:themeColor="text1"/>
          <w:sz w:val="19"/>
        </w:rPr>
      </w:pPr>
      <w:r w:rsidRPr="008F1F9D">
        <w:rPr>
          <w:rFonts w:ascii="Lato" w:eastAsia="Arial" w:hAnsi="Lato"/>
          <w:color w:val="000000" w:themeColor="text1"/>
          <w:sz w:val="19"/>
        </w:rPr>
        <w:t>Continue/complete phased TFO migrations to the new SCADA WAN and continue to advance related Independent Power Producer migrations</w:t>
      </w:r>
    </w:p>
    <w:p w14:paraId="378AB5F7" w14:textId="77777777" w:rsidR="00000000" w:rsidRPr="008F1F9D" w:rsidRDefault="00443ECF">
      <w:pPr>
        <w:spacing w:line="85" w:lineRule="exact"/>
        <w:rPr>
          <w:rFonts w:ascii="Lato" w:eastAsia="Times New Roman" w:hAnsi="Lato"/>
          <w:color w:val="000000" w:themeColor="text1"/>
        </w:rPr>
      </w:pPr>
      <w:r w:rsidRPr="008F1F9D">
        <w:rPr>
          <w:rFonts w:ascii="Lato" w:eastAsia="Arial" w:hAnsi="Lato"/>
          <w:color w:val="000000" w:themeColor="text1"/>
          <w:sz w:val="19"/>
        </w:rPr>
        <w:br w:type="column"/>
      </w:r>
    </w:p>
    <w:p w14:paraId="5F738997" w14:textId="77777777" w:rsidR="00000000" w:rsidRPr="008F1F9D" w:rsidRDefault="00443ECF">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80"/>
        <w:gridCol w:w="1620"/>
        <w:gridCol w:w="1580"/>
      </w:tblGrid>
      <w:tr w:rsidR="00000000" w:rsidRPr="008F1F9D" w14:paraId="1DDCD273" w14:textId="77777777">
        <w:trPr>
          <w:trHeight w:val="236"/>
        </w:trPr>
        <w:tc>
          <w:tcPr>
            <w:tcW w:w="3480" w:type="dxa"/>
            <w:tcBorders>
              <w:right w:val="single" w:sz="8" w:space="0" w:color="D2E1B5"/>
            </w:tcBorders>
            <w:shd w:val="clear" w:color="auto" w:fill="auto"/>
            <w:vAlign w:val="bottom"/>
          </w:tcPr>
          <w:p w14:paraId="6E723CE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w:t>
            </w:r>
            <w:r w:rsidRPr="008F1F9D">
              <w:rPr>
                <w:rFonts w:ascii="Lato" w:eastAsia="Arial" w:hAnsi="Lato"/>
                <w:color w:val="000000" w:themeColor="text1"/>
              </w:rPr>
              <w:t>plete implementation of internal</w:t>
            </w:r>
          </w:p>
        </w:tc>
        <w:tc>
          <w:tcPr>
            <w:tcW w:w="1620" w:type="dxa"/>
            <w:tcBorders>
              <w:right w:val="single" w:sz="8" w:space="0" w:color="D2E1B5"/>
            </w:tcBorders>
            <w:shd w:val="clear" w:color="auto" w:fill="auto"/>
            <w:vAlign w:val="bottom"/>
          </w:tcPr>
          <w:p w14:paraId="2F98061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General</w:t>
            </w:r>
          </w:p>
        </w:tc>
        <w:tc>
          <w:tcPr>
            <w:tcW w:w="1580" w:type="dxa"/>
            <w:shd w:val="clear" w:color="auto" w:fill="auto"/>
            <w:vAlign w:val="bottom"/>
          </w:tcPr>
          <w:p w14:paraId="762FABC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Complete EMS</w:t>
            </w:r>
          </w:p>
        </w:tc>
      </w:tr>
      <w:tr w:rsidR="00000000" w:rsidRPr="008F1F9D" w14:paraId="751999C2" w14:textId="77777777">
        <w:trPr>
          <w:trHeight w:val="220"/>
        </w:trPr>
        <w:tc>
          <w:tcPr>
            <w:tcW w:w="3480" w:type="dxa"/>
            <w:tcBorders>
              <w:right w:val="single" w:sz="8" w:space="0" w:color="D2E1B5"/>
            </w:tcBorders>
            <w:shd w:val="clear" w:color="auto" w:fill="auto"/>
            <w:vAlign w:val="bottom"/>
          </w:tcPr>
          <w:p w14:paraId="3B823642"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CIP compliance requirements by</w:t>
            </w:r>
          </w:p>
        </w:tc>
        <w:tc>
          <w:tcPr>
            <w:tcW w:w="1620" w:type="dxa"/>
            <w:tcBorders>
              <w:right w:val="single" w:sz="8" w:space="0" w:color="D2E1B5"/>
            </w:tcBorders>
            <w:shd w:val="clear" w:color="auto" w:fill="auto"/>
            <w:vAlign w:val="bottom"/>
          </w:tcPr>
          <w:p w14:paraId="0D684976"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operations</w:t>
            </w:r>
          </w:p>
        </w:tc>
        <w:tc>
          <w:tcPr>
            <w:tcW w:w="1580" w:type="dxa"/>
            <w:shd w:val="clear" w:color="auto" w:fill="auto"/>
            <w:vAlign w:val="bottom"/>
          </w:tcPr>
          <w:p w14:paraId="74D6F248" w14:textId="77777777" w:rsidR="00000000" w:rsidRPr="008F1F9D" w:rsidRDefault="00443ECF">
            <w:pPr>
              <w:spacing w:line="220" w:lineRule="exact"/>
              <w:ind w:left="100"/>
              <w:rPr>
                <w:rFonts w:ascii="Lato" w:eastAsia="Arial" w:hAnsi="Lato"/>
                <w:color w:val="000000" w:themeColor="text1"/>
                <w:w w:val="98"/>
              </w:rPr>
            </w:pPr>
            <w:r w:rsidRPr="008F1F9D">
              <w:rPr>
                <w:rFonts w:ascii="Lato" w:eastAsia="Arial" w:hAnsi="Lato"/>
                <w:color w:val="000000" w:themeColor="text1"/>
                <w:w w:val="98"/>
              </w:rPr>
              <w:t>Upgrade project,</w:t>
            </w:r>
          </w:p>
        </w:tc>
      </w:tr>
      <w:tr w:rsidR="00000000" w:rsidRPr="008F1F9D" w14:paraId="28A03394" w14:textId="77777777">
        <w:trPr>
          <w:trHeight w:val="230"/>
        </w:trPr>
        <w:tc>
          <w:tcPr>
            <w:tcW w:w="3480" w:type="dxa"/>
            <w:tcBorders>
              <w:right w:val="single" w:sz="8" w:space="0" w:color="D2E1B5"/>
            </w:tcBorders>
            <w:shd w:val="clear" w:color="auto" w:fill="auto"/>
            <w:vAlign w:val="bottom"/>
          </w:tcPr>
          <w:p w14:paraId="722C8D0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October 1, 2017 and continue to</w:t>
            </w:r>
          </w:p>
        </w:tc>
        <w:tc>
          <w:tcPr>
            <w:tcW w:w="1620" w:type="dxa"/>
            <w:tcBorders>
              <w:right w:val="single" w:sz="8" w:space="0" w:color="D2E1B5"/>
            </w:tcBorders>
            <w:shd w:val="clear" w:color="auto" w:fill="auto"/>
            <w:vAlign w:val="bottom"/>
          </w:tcPr>
          <w:p w14:paraId="322A3E0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focus</w:t>
            </w:r>
          </w:p>
        </w:tc>
        <w:tc>
          <w:tcPr>
            <w:tcW w:w="1580" w:type="dxa"/>
            <w:shd w:val="clear" w:color="auto" w:fill="auto"/>
            <w:vAlign w:val="bottom"/>
          </w:tcPr>
          <w:p w14:paraId="1999495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expected by Q3</w:t>
            </w:r>
          </w:p>
        </w:tc>
      </w:tr>
      <w:tr w:rsidR="00000000" w:rsidRPr="008F1F9D" w14:paraId="16072B1E" w14:textId="77777777">
        <w:trPr>
          <w:trHeight w:val="230"/>
        </w:trPr>
        <w:tc>
          <w:tcPr>
            <w:tcW w:w="3480" w:type="dxa"/>
            <w:tcBorders>
              <w:right w:val="single" w:sz="8" w:space="0" w:color="D2E1B5"/>
            </w:tcBorders>
            <w:shd w:val="clear" w:color="auto" w:fill="auto"/>
            <w:vAlign w:val="bottom"/>
          </w:tcPr>
          <w:p w14:paraId="24E7707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establish market participant</w:t>
            </w:r>
          </w:p>
        </w:tc>
        <w:tc>
          <w:tcPr>
            <w:tcW w:w="1620" w:type="dxa"/>
            <w:tcBorders>
              <w:right w:val="single" w:sz="8" w:space="0" w:color="D2E1B5"/>
            </w:tcBorders>
            <w:shd w:val="clear" w:color="auto" w:fill="auto"/>
            <w:vAlign w:val="bottom"/>
          </w:tcPr>
          <w:p w14:paraId="5DD315F8" w14:textId="77777777" w:rsidR="00000000" w:rsidRPr="008F1F9D" w:rsidRDefault="00443ECF">
            <w:pPr>
              <w:spacing w:line="0" w:lineRule="atLeast"/>
              <w:rPr>
                <w:rFonts w:ascii="Lato" w:eastAsia="Times New Roman" w:hAnsi="Lato"/>
                <w:color w:val="000000" w:themeColor="text1"/>
              </w:rPr>
            </w:pPr>
          </w:p>
        </w:tc>
        <w:tc>
          <w:tcPr>
            <w:tcW w:w="1580" w:type="dxa"/>
            <w:shd w:val="clear" w:color="auto" w:fill="auto"/>
            <w:vAlign w:val="bottom"/>
          </w:tcPr>
          <w:p w14:paraId="05FEAB88" w14:textId="77777777" w:rsidR="00000000" w:rsidRPr="008F1F9D" w:rsidRDefault="00443ECF">
            <w:pPr>
              <w:spacing w:line="0" w:lineRule="atLeast"/>
              <w:rPr>
                <w:rFonts w:ascii="Lato" w:eastAsia="Times New Roman" w:hAnsi="Lato"/>
                <w:color w:val="000000" w:themeColor="text1"/>
              </w:rPr>
            </w:pPr>
          </w:p>
        </w:tc>
      </w:tr>
      <w:tr w:rsidR="00000000" w:rsidRPr="008F1F9D" w14:paraId="17D32A09" w14:textId="77777777">
        <w:trPr>
          <w:trHeight w:val="230"/>
        </w:trPr>
        <w:tc>
          <w:tcPr>
            <w:tcW w:w="3480" w:type="dxa"/>
            <w:tcBorders>
              <w:right w:val="single" w:sz="8" w:space="0" w:color="D2E1B5"/>
            </w:tcBorders>
            <w:shd w:val="clear" w:color="auto" w:fill="auto"/>
            <w:vAlign w:val="bottom"/>
          </w:tcPr>
          <w:p w14:paraId="2C0DE5E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compliance program</w:t>
            </w:r>
          </w:p>
        </w:tc>
        <w:tc>
          <w:tcPr>
            <w:tcW w:w="1620" w:type="dxa"/>
            <w:tcBorders>
              <w:right w:val="single" w:sz="8" w:space="0" w:color="D2E1B5"/>
            </w:tcBorders>
            <w:shd w:val="clear" w:color="auto" w:fill="auto"/>
            <w:vAlign w:val="bottom"/>
          </w:tcPr>
          <w:p w14:paraId="2C39BE1D" w14:textId="77777777" w:rsidR="00000000" w:rsidRPr="008F1F9D" w:rsidRDefault="00443ECF">
            <w:pPr>
              <w:spacing w:line="0" w:lineRule="atLeast"/>
              <w:rPr>
                <w:rFonts w:ascii="Lato" w:eastAsia="Times New Roman" w:hAnsi="Lato"/>
                <w:color w:val="000000" w:themeColor="text1"/>
              </w:rPr>
            </w:pPr>
          </w:p>
        </w:tc>
        <w:tc>
          <w:tcPr>
            <w:tcW w:w="1580" w:type="dxa"/>
            <w:shd w:val="clear" w:color="auto" w:fill="auto"/>
            <w:vAlign w:val="bottom"/>
          </w:tcPr>
          <w:p w14:paraId="3E3F274A" w14:textId="77777777" w:rsidR="00000000" w:rsidRPr="008F1F9D" w:rsidRDefault="00443ECF">
            <w:pPr>
              <w:spacing w:line="0" w:lineRule="atLeast"/>
              <w:rPr>
                <w:rFonts w:ascii="Lato" w:eastAsia="Times New Roman" w:hAnsi="Lato"/>
                <w:color w:val="000000" w:themeColor="text1"/>
              </w:rPr>
            </w:pPr>
          </w:p>
        </w:tc>
      </w:tr>
      <w:tr w:rsidR="00000000" w:rsidRPr="008F1F9D" w14:paraId="21760F4A" w14:textId="77777777">
        <w:trPr>
          <w:trHeight w:val="348"/>
        </w:trPr>
        <w:tc>
          <w:tcPr>
            <w:tcW w:w="3480" w:type="dxa"/>
            <w:tcBorders>
              <w:right w:val="single" w:sz="8" w:space="0" w:color="D2E1B5"/>
            </w:tcBorders>
            <w:shd w:val="clear" w:color="auto" w:fill="auto"/>
            <w:vAlign w:val="bottom"/>
          </w:tcPr>
          <w:p w14:paraId="1B00612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Complete detailed design and</w:t>
            </w:r>
          </w:p>
        </w:tc>
        <w:tc>
          <w:tcPr>
            <w:tcW w:w="1620" w:type="dxa"/>
            <w:tcBorders>
              <w:right w:val="single" w:sz="8" w:space="0" w:color="D2E1B5"/>
            </w:tcBorders>
            <w:shd w:val="clear" w:color="auto" w:fill="auto"/>
            <w:vAlign w:val="bottom"/>
          </w:tcPr>
          <w:p w14:paraId="789CE73E" w14:textId="77777777" w:rsidR="00000000" w:rsidRPr="008F1F9D" w:rsidRDefault="00443ECF">
            <w:pPr>
              <w:spacing w:line="0" w:lineRule="atLeast"/>
              <w:rPr>
                <w:rFonts w:ascii="Lato" w:eastAsia="Times New Roman" w:hAnsi="Lato"/>
                <w:color w:val="000000" w:themeColor="text1"/>
                <w:sz w:val="24"/>
              </w:rPr>
            </w:pPr>
          </w:p>
        </w:tc>
        <w:tc>
          <w:tcPr>
            <w:tcW w:w="1580" w:type="dxa"/>
            <w:shd w:val="clear" w:color="auto" w:fill="auto"/>
            <w:vAlign w:val="bottom"/>
          </w:tcPr>
          <w:p w14:paraId="366024F1"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47749687" w14:textId="77777777">
        <w:trPr>
          <w:trHeight w:val="230"/>
        </w:trPr>
        <w:tc>
          <w:tcPr>
            <w:tcW w:w="3480" w:type="dxa"/>
            <w:tcBorders>
              <w:right w:val="single" w:sz="8" w:space="0" w:color="D2E1B5"/>
            </w:tcBorders>
            <w:shd w:val="clear" w:color="auto" w:fill="auto"/>
            <w:vAlign w:val="bottom"/>
          </w:tcPr>
          <w:p w14:paraId="4935464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b</w:t>
            </w:r>
            <w:r w:rsidRPr="008F1F9D">
              <w:rPr>
                <w:rFonts w:ascii="Lato" w:eastAsia="Arial" w:hAnsi="Lato"/>
                <w:color w:val="000000" w:themeColor="text1"/>
              </w:rPr>
              <w:t>uilding permit submitted for SCC</w:t>
            </w:r>
          </w:p>
        </w:tc>
        <w:tc>
          <w:tcPr>
            <w:tcW w:w="1620" w:type="dxa"/>
            <w:tcBorders>
              <w:right w:val="single" w:sz="8" w:space="0" w:color="D2E1B5"/>
            </w:tcBorders>
            <w:shd w:val="clear" w:color="auto" w:fill="auto"/>
            <w:vAlign w:val="bottom"/>
          </w:tcPr>
          <w:p w14:paraId="1BD5D4B5" w14:textId="77777777" w:rsidR="00000000" w:rsidRPr="008F1F9D" w:rsidRDefault="00443ECF">
            <w:pPr>
              <w:spacing w:line="0" w:lineRule="atLeast"/>
              <w:rPr>
                <w:rFonts w:ascii="Lato" w:eastAsia="Times New Roman" w:hAnsi="Lato"/>
                <w:color w:val="000000" w:themeColor="text1"/>
              </w:rPr>
            </w:pPr>
          </w:p>
        </w:tc>
        <w:tc>
          <w:tcPr>
            <w:tcW w:w="1580" w:type="dxa"/>
            <w:shd w:val="clear" w:color="auto" w:fill="auto"/>
            <w:vAlign w:val="bottom"/>
          </w:tcPr>
          <w:p w14:paraId="754DDF18" w14:textId="77777777" w:rsidR="00000000" w:rsidRPr="008F1F9D" w:rsidRDefault="00443ECF">
            <w:pPr>
              <w:spacing w:line="0" w:lineRule="atLeast"/>
              <w:rPr>
                <w:rFonts w:ascii="Lato" w:eastAsia="Times New Roman" w:hAnsi="Lato"/>
                <w:color w:val="000000" w:themeColor="text1"/>
              </w:rPr>
            </w:pPr>
          </w:p>
        </w:tc>
      </w:tr>
      <w:tr w:rsidR="00000000" w:rsidRPr="008F1F9D" w14:paraId="1AD34C15" w14:textId="77777777">
        <w:trPr>
          <w:trHeight w:val="230"/>
        </w:trPr>
        <w:tc>
          <w:tcPr>
            <w:tcW w:w="3480" w:type="dxa"/>
            <w:tcBorders>
              <w:right w:val="single" w:sz="8" w:space="0" w:color="D2E1B5"/>
            </w:tcBorders>
            <w:shd w:val="clear" w:color="auto" w:fill="auto"/>
            <w:vAlign w:val="bottom"/>
          </w:tcPr>
          <w:p w14:paraId="5EBF87C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expansion; award construction</w:t>
            </w:r>
          </w:p>
        </w:tc>
        <w:tc>
          <w:tcPr>
            <w:tcW w:w="1620" w:type="dxa"/>
            <w:tcBorders>
              <w:right w:val="single" w:sz="8" w:space="0" w:color="D2E1B5"/>
            </w:tcBorders>
            <w:shd w:val="clear" w:color="auto" w:fill="auto"/>
            <w:vAlign w:val="bottom"/>
          </w:tcPr>
          <w:p w14:paraId="74C94CE9" w14:textId="77777777" w:rsidR="00000000" w:rsidRPr="008F1F9D" w:rsidRDefault="00443ECF">
            <w:pPr>
              <w:spacing w:line="0" w:lineRule="atLeast"/>
              <w:rPr>
                <w:rFonts w:ascii="Lato" w:eastAsia="Times New Roman" w:hAnsi="Lato"/>
                <w:color w:val="000000" w:themeColor="text1"/>
              </w:rPr>
            </w:pPr>
          </w:p>
        </w:tc>
        <w:tc>
          <w:tcPr>
            <w:tcW w:w="1580" w:type="dxa"/>
            <w:shd w:val="clear" w:color="auto" w:fill="auto"/>
            <w:vAlign w:val="bottom"/>
          </w:tcPr>
          <w:p w14:paraId="69988280" w14:textId="77777777" w:rsidR="00000000" w:rsidRPr="008F1F9D" w:rsidRDefault="00443ECF">
            <w:pPr>
              <w:spacing w:line="0" w:lineRule="atLeast"/>
              <w:rPr>
                <w:rFonts w:ascii="Lato" w:eastAsia="Times New Roman" w:hAnsi="Lato"/>
                <w:color w:val="000000" w:themeColor="text1"/>
              </w:rPr>
            </w:pPr>
          </w:p>
        </w:tc>
      </w:tr>
      <w:tr w:rsidR="00000000" w:rsidRPr="008F1F9D" w14:paraId="028BD6B3" w14:textId="77777777">
        <w:trPr>
          <w:trHeight w:val="230"/>
        </w:trPr>
        <w:tc>
          <w:tcPr>
            <w:tcW w:w="3480" w:type="dxa"/>
            <w:tcBorders>
              <w:right w:val="single" w:sz="8" w:space="0" w:color="D2E1B5"/>
            </w:tcBorders>
            <w:shd w:val="clear" w:color="auto" w:fill="auto"/>
            <w:vAlign w:val="bottom"/>
          </w:tcPr>
          <w:p w14:paraId="371A847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contract by year-end</w:t>
            </w:r>
          </w:p>
        </w:tc>
        <w:tc>
          <w:tcPr>
            <w:tcW w:w="1620" w:type="dxa"/>
            <w:tcBorders>
              <w:right w:val="single" w:sz="8" w:space="0" w:color="D2E1B5"/>
            </w:tcBorders>
            <w:shd w:val="clear" w:color="auto" w:fill="auto"/>
            <w:vAlign w:val="bottom"/>
          </w:tcPr>
          <w:p w14:paraId="0F58A3F9" w14:textId="77777777" w:rsidR="00000000" w:rsidRPr="008F1F9D" w:rsidRDefault="00443ECF">
            <w:pPr>
              <w:spacing w:line="0" w:lineRule="atLeast"/>
              <w:rPr>
                <w:rFonts w:ascii="Lato" w:eastAsia="Times New Roman" w:hAnsi="Lato"/>
                <w:color w:val="000000" w:themeColor="text1"/>
              </w:rPr>
            </w:pPr>
          </w:p>
        </w:tc>
        <w:tc>
          <w:tcPr>
            <w:tcW w:w="1580" w:type="dxa"/>
            <w:shd w:val="clear" w:color="auto" w:fill="auto"/>
            <w:vAlign w:val="bottom"/>
          </w:tcPr>
          <w:p w14:paraId="569739A8" w14:textId="77777777" w:rsidR="00000000" w:rsidRPr="008F1F9D" w:rsidRDefault="00443ECF">
            <w:pPr>
              <w:spacing w:line="0" w:lineRule="atLeast"/>
              <w:rPr>
                <w:rFonts w:ascii="Lato" w:eastAsia="Times New Roman" w:hAnsi="Lato"/>
                <w:color w:val="000000" w:themeColor="text1"/>
              </w:rPr>
            </w:pPr>
          </w:p>
        </w:tc>
      </w:tr>
      <w:tr w:rsidR="00000000" w:rsidRPr="008F1F9D" w14:paraId="08BF0F28" w14:textId="77777777">
        <w:trPr>
          <w:trHeight w:val="126"/>
        </w:trPr>
        <w:tc>
          <w:tcPr>
            <w:tcW w:w="3480" w:type="dxa"/>
            <w:tcBorders>
              <w:right w:val="single" w:sz="8" w:space="0" w:color="D2E1B5"/>
            </w:tcBorders>
            <w:shd w:val="clear" w:color="auto" w:fill="auto"/>
            <w:vAlign w:val="bottom"/>
          </w:tcPr>
          <w:p w14:paraId="49B83D62" w14:textId="77777777" w:rsidR="00000000" w:rsidRPr="008F1F9D" w:rsidRDefault="00443ECF">
            <w:pPr>
              <w:spacing w:line="0" w:lineRule="atLeast"/>
              <w:rPr>
                <w:rFonts w:ascii="Lato" w:eastAsia="Times New Roman" w:hAnsi="Lato"/>
                <w:color w:val="000000" w:themeColor="text1"/>
                <w:sz w:val="10"/>
              </w:rPr>
            </w:pPr>
          </w:p>
        </w:tc>
        <w:tc>
          <w:tcPr>
            <w:tcW w:w="1620" w:type="dxa"/>
            <w:tcBorders>
              <w:right w:val="single" w:sz="8" w:space="0" w:color="D2E1B5"/>
            </w:tcBorders>
            <w:shd w:val="clear" w:color="auto" w:fill="auto"/>
            <w:vAlign w:val="bottom"/>
          </w:tcPr>
          <w:p w14:paraId="3C17C6D3" w14:textId="77777777" w:rsidR="00000000" w:rsidRPr="008F1F9D" w:rsidRDefault="00443ECF">
            <w:pPr>
              <w:spacing w:line="0" w:lineRule="atLeast"/>
              <w:rPr>
                <w:rFonts w:ascii="Lato" w:eastAsia="Times New Roman" w:hAnsi="Lato"/>
                <w:color w:val="000000" w:themeColor="text1"/>
                <w:sz w:val="10"/>
              </w:rPr>
            </w:pPr>
          </w:p>
        </w:tc>
        <w:tc>
          <w:tcPr>
            <w:tcW w:w="1580" w:type="dxa"/>
            <w:shd w:val="clear" w:color="auto" w:fill="auto"/>
            <w:vAlign w:val="bottom"/>
          </w:tcPr>
          <w:p w14:paraId="77335E8C" w14:textId="77777777" w:rsidR="00000000" w:rsidRPr="008F1F9D" w:rsidRDefault="00443ECF">
            <w:pPr>
              <w:spacing w:line="0" w:lineRule="atLeast"/>
              <w:rPr>
                <w:rFonts w:ascii="Lato" w:eastAsia="Times New Roman" w:hAnsi="Lato"/>
                <w:color w:val="000000" w:themeColor="text1"/>
                <w:sz w:val="10"/>
              </w:rPr>
            </w:pPr>
          </w:p>
        </w:tc>
      </w:tr>
    </w:tbl>
    <w:p w14:paraId="24B53365" w14:textId="77777777" w:rsidR="00000000" w:rsidRPr="008F1F9D" w:rsidRDefault="00443ECF">
      <w:pPr>
        <w:rPr>
          <w:rFonts w:ascii="Lato" w:eastAsia="Times New Roman" w:hAnsi="Lato"/>
          <w:color w:val="000000" w:themeColor="text1"/>
          <w:sz w:val="10"/>
        </w:rPr>
        <w:sectPr w:rsidR="00000000" w:rsidRPr="008F1F9D">
          <w:type w:val="continuous"/>
          <w:pgSz w:w="12240" w:h="15840"/>
          <w:pgMar w:top="1440" w:right="1340" w:bottom="0" w:left="1320" w:header="0" w:footer="0" w:gutter="0"/>
          <w:cols w:num="2" w:space="0" w:equalWidth="0">
            <w:col w:w="1900" w:space="300"/>
            <w:col w:w="7380"/>
          </w:cols>
          <w:docGrid w:linePitch="360"/>
        </w:sectPr>
      </w:pPr>
    </w:p>
    <w:p w14:paraId="56817691" w14:textId="77777777" w:rsidR="00000000" w:rsidRPr="008F1F9D" w:rsidRDefault="00443ECF">
      <w:pPr>
        <w:spacing w:line="74" w:lineRule="exact"/>
        <w:rPr>
          <w:rFonts w:ascii="Lato" w:eastAsia="Times New Roman" w:hAnsi="Lato"/>
          <w:color w:val="000000" w:themeColor="text1"/>
        </w:rPr>
      </w:pPr>
    </w:p>
    <w:p w14:paraId="3FAE8074"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2018 Plans</w:t>
      </w:r>
    </w:p>
    <w:p w14:paraId="2482AB93" w14:textId="7FBB8C81" w:rsidR="00000000" w:rsidRPr="008F1F9D" w:rsidRDefault="00477196">
      <w:pPr>
        <w:spacing w:line="20" w:lineRule="exact"/>
        <w:rPr>
          <w:rFonts w:ascii="Lato" w:eastAsia="Times New Roman" w:hAnsi="Lato"/>
          <w:color w:val="000000" w:themeColor="text1"/>
        </w:rPr>
      </w:pPr>
      <w:r w:rsidRPr="008F1F9D">
        <w:rPr>
          <w:rFonts w:ascii="Lato" w:eastAsia="Arial" w:hAnsi="Lato"/>
          <w:b/>
          <w:i/>
          <w:noProof/>
          <w:color w:val="000000" w:themeColor="text1"/>
        </w:rPr>
        <mc:AlternateContent>
          <mc:Choice Requires="wps">
            <w:drawing>
              <wp:anchor distT="0" distB="0" distL="114300" distR="114300" simplePos="0" relativeHeight="251560960" behindDoc="1" locked="0" layoutInCell="1" allowOverlap="1" wp14:anchorId="6BD6D4BF" wp14:editId="05CF60A7">
                <wp:simplePos x="0" y="0"/>
                <wp:positionH relativeFrom="column">
                  <wp:posOffset>6072505</wp:posOffset>
                </wp:positionH>
                <wp:positionV relativeFrom="paragraph">
                  <wp:posOffset>41275</wp:posOffset>
                </wp:positionV>
                <wp:extent cx="12065" cy="12065"/>
                <wp:effectExtent l="0" t="3175" r="1905" b="3810"/>
                <wp:wrapNone/>
                <wp:docPr id="9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9BBB5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95333" id="Rectangle 51" o:spid="_x0000_s1026" style="position:absolute;margin-left:478.15pt;margin-top:3.25pt;width:.95pt;height:.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" fillcolor="#9bbb5a" strokecolor="white"/>
            </w:pict>
          </mc:Fallback>
        </mc:AlternateContent>
      </w:r>
      <w:r w:rsidRPr="008F1F9D">
        <w:rPr>
          <w:rFonts w:ascii="Lato" w:eastAsia="Arial" w:hAnsi="Lato"/>
          <w:b/>
          <w:i/>
          <w:noProof/>
          <w:color w:val="000000" w:themeColor="text1"/>
        </w:rPr>
        <mc:AlternateContent>
          <mc:Choice Requires="wps">
            <w:drawing>
              <wp:anchor distT="0" distB="0" distL="114300" distR="114300" simplePos="0" relativeHeight="251561984" behindDoc="1" locked="0" layoutInCell="1" allowOverlap="1" wp14:anchorId="2BAC9907" wp14:editId="5C12781D">
                <wp:simplePos x="0" y="0"/>
                <wp:positionH relativeFrom="column">
                  <wp:posOffset>6078855</wp:posOffset>
                </wp:positionH>
                <wp:positionV relativeFrom="paragraph">
                  <wp:posOffset>53975</wp:posOffset>
                </wp:positionV>
                <wp:extent cx="0" cy="1467485"/>
                <wp:effectExtent l="11430" t="6350" r="7620" b="12065"/>
                <wp:wrapNone/>
                <wp:docPr id="9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485"/>
                        </a:xfrm>
                        <a:prstGeom prst="line">
                          <a:avLst/>
                        </a:prstGeom>
                        <a:noFill/>
                        <a:ln w="12192">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5D9CA" id="Line 5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65pt,4.25pt" to="478.6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" strokecolor="#9bbb5a" strokeweight=".96pt"/>
            </w:pict>
          </mc:Fallback>
        </mc:AlternateContent>
      </w:r>
    </w:p>
    <w:p w14:paraId="43FCDA2E" w14:textId="77777777" w:rsidR="00000000" w:rsidRPr="008F1F9D" w:rsidRDefault="00443ECF">
      <w:pPr>
        <w:spacing w:line="65" w:lineRule="exact"/>
        <w:rPr>
          <w:rFonts w:ascii="Lato" w:eastAsia="Times New Roman" w:hAnsi="Lato"/>
          <w:color w:val="000000" w:themeColor="text1"/>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2000"/>
        <w:gridCol w:w="3560"/>
        <w:gridCol w:w="1640"/>
        <w:gridCol w:w="2060"/>
      </w:tblGrid>
      <w:tr w:rsidR="00000000" w:rsidRPr="008F1F9D" w14:paraId="57F9F1EE" w14:textId="77777777">
        <w:trPr>
          <w:trHeight w:val="235"/>
        </w:trPr>
        <w:tc>
          <w:tcPr>
            <w:tcW w:w="2000" w:type="dxa"/>
            <w:tcBorders>
              <w:right w:val="single" w:sz="8" w:space="0" w:color="D2E1B5"/>
            </w:tcBorders>
            <w:shd w:val="clear" w:color="auto" w:fill="auto"/>
            <w:vAlign w:val="bottom"/>
          </w:tcPr>
          <w:p w14:paraId="564ADDE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Complete</w:t>
            </w:r>
          </w:p>
        </w:tc>
        <w:tc>
          <w:tcPr>
            <w:tcW w:w="3560" w:type="dxa"/>
            <w:tcBorders>
              <w:right w:val="single" w:sz="8" w:space="0" w:color="D2E1B5"/>
            </w:tcBorders>
            <w:shd w:val="clear" w:color="auto" w:fill="auto"/>
            <w:vAlign w:val="bottom"/>
          </w:tcPr>
          <w:p w14:paraId="112F631A"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Complete Western Electricity</w:t>
            </w:r>
          </w:p>
        </w:tc>
        <w:tc>
          <w:tcPr>
            <w:tcW w:w="1640" w:type="dxa"/>
            <w:tcBorders>
              <w:right w:val="single" w:sz="8" w:space="0" w:color="D2E1B5"/>
            </w:tcBorders>
            <w:shd w:val="clear" w:color="auto" w:fill="auto"/>
            <w:vAlign w:val="bottom"/>
          </w:tcPr>
          <w:p w14:paraId="61F985C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General</w:t>
            </w:r>
          </w:p>
        </w:tc>
        <w:tc>
          <w:tcPr>
            <w:tcW w:w="2060" w:type="dxa"/>
            <w:shd w:val="clear" w:color="auto" w:fill="auto"/>
            <w:vAlign w:val="bottom"/>
          </w:tcPr>
          <w:p w14:paraId="3C8F13DE"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Implement EMS</w:t>
            </w:r>
          </w:p>
        </w:tc>
      </w:tr>
      <w:tr w:rsidR="00000000" w:rsidRPr="008F1F9D" w14:paraId="138E9F26" w14:textId="77777777">
        <w:trPr>
          <w:trHeight w:val="220"/>
        </w:trPr>
        <w:tc>
          <w:tcPr>
            <w:tcW w:w="2000" w:type="dxa"/>
            <w:tcBorders>
              <w:right w:val="single" w:sz="8" w:space="0" w:color="D2E1B5"/>
            </w:tcBorders>
            <w:shd w:val="clear" w:color="auto" w:fill="auto"/>
            <w:vAlign w:val="bottom"/>
          </w:tcPr>
          <w:p w14:paraId="2AC31FD6"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Independent Power</w:t>
            </w:r>
          </w:p>
        </w:tc>
        <w:tc>
          <w:tcPr>
            <w:tcW w:w="3560" w:type="dxa"/>
            <w:tcBorders>
              <w:right w:val="single" w:sz="8" w:space="0" w:color="D2E1B5"/>
            </w:tcBorders>
            <w:shd w:val="clear" w:color="auto" w:fill="auto"/>
            <w:vAlign w:val="bottom"/>
          </w:tcPr>
          <w:p w14:paraId="1AA92F8F"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Coordinating Council (WECC) CIP</w:t>
            </w:r>
          </w:p>
        </w:tc>
        <w:tc>
          <w:tcPr>
            <w:tcW w:w="1640" w:type="dxa"/>
            <w:tcBorders>
              <w:right w:val="single" w:sz="8" w:space="0" w:color="D2E1B5"/>
            </w:tcBorders>
            <w:shd w:val="clear" w:color="auto" w:fill="auto"/>
            <w:vAlign w:val="bottom"/>
          </w:tcPr>
          <w:p w14:paraId="67923A1E"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operations</w:t>
            </w:r>
          </w:p>
        </w:tc>
        <w:tc>
          <w:tcPr>
            <w:tcW w:w="2060" w:type="dxa"/>
            <w:shd w:val="clear" w:color="auto" w:fill="auto"/>
            <w:vAlign w:val="bottom"/>
          </w:tcPr>
          <w:p w14:paraId="6FCC8170"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sustainment  and</w:t>
            </w:r>
          </w:p>
        </w:tc>
      </w:tr>
      <w:tr w:rsidR="00000000" w:rsidRPr="008F1F9D" w14:paraId="71E72ABD" w14:textId="77777777">
        <w:trPr>
          <w:trHeight w:val="230"/>
        </w:trPr>
        <w:tc>
          <w:tcPr>
            <w:tcW w:w="2000" w:type="dxa"/>
            <w:tcBorders>
              <w:right w:val="single" w:sz="8" w:space="0" w:color="D2E1B5"/>
            </w:tcBorders>
            <w:shd w:val="clear" w:color="auto" w:fill="auto"/>
            <w:vAlign w:val="bottom"/>
          </w:tcPr>
          <w:p w14:paraId="617C393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Pr</w:t>
            </w:r>
            <w:r w:rsidRPr="008F1F9D">
              <w:rPr>
                <w:rFonts w:ascii="Lato" w:eastAsia="Arial" w:hAnsi="Lato"/>
                <w:color w:val="000000" w:themeColor="text1"/>
              </w:rPr>
              <w:t>oducer migrations</w:t>
            </w:r>
          </w:p>
        </w:tc>
        <w:tc>
          <w:tcPr>
            <w:tcW w:w="3560" w:type="dxa"/>
            <w:tcBorders>
              <w:right w:val="single" w:sz="8" w:space="0" w:color="D2E1B5"/>
            </w:tcBorders>
            <w:shd w:val="clear" w:color="auto" w:fill="auto"/>
            <w:vAlign w:val="bottom"/>
          </w:tcPr>
          <w:p w14:paraId="75ABC699"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audit of AESO compliance with</w:t>
            </w:r>
          </w:p>
        </w:tc>
        <w:tc>
          <w:tcPr>
            <w:tcW w:w="1640" w:type="dxa"/>
            <w:tcBorders>
              <w:right w:val="single" w:sz="8" w:space="0" w:color="D2E1B5"/>
            </w:tcBorders>
            <w:shd w:val="clear" w:color="auto" w:fill="auto"/>
            <w:vAlign w:val="bottom"/>
          </w:tcPr>
          <w:p w14:paraId="59EED0B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focus</w:t>
            </w:r>
          </w:p>
        </w:tc>
        <w:tc>
          <w:tcPr>
            <w:tcW w:w="2060" w:type="dxa"/>
            <w:shd w:val="clear" w:color="auto" w:fill="auto"/>
            <w:vAlign w:val="bottom"/>
          </w:tcPr>
          <w:p w14:paraId="39C912E8" w14:textId="77777777" w:rsidR="00000000" w:rsidRPr="008F1F9D" w:rsidRDefault="00443ECF">
            <w:pPr>
              <w:spacing w:line="0" w:lineRule="atLeast"/>
              <w:ind w:left="80"/>
              <w:rPr>
                <w:rFonts w:ascii="Lato" w:eastAsia="Arial" w:hAnsi="Lato"/>
                <w:color w:val="000000" w:themeColor="text1"/>
                <w:w w:val="99"/>
              </w:rPr>
            </w:pPr>
            <w:r w:rsidRPr="008F1F9D">
              <w:rPr>
                <w:rFonts w:ascii="Lato" w:eastAsia="Arial" w:hAnsi="Lato"/>
                <w:color w:val="000000" w:themeColor="text1"/>
                <w:w w:val="99"/>
              </w:rPr>
              <w:t>optimization programs</w:t>
            </w:r>
          </w:p>
        </w:tc>
      </w:tr>
      <w:tr w:rsidR="00000000" w:rsidRPr="008F1F9D" w14:paraId="1F2C53A2" w14:textId="77777777">
        <w:trPr>
          <w:trHeight w:val="231"/>
        </w:trPr>
        <w:tc>
          <w:tcPr>
            <w:tcW w:w="2000" w:type="dxa"/>
            <w:tcBorders>
              <w:right w:val="single" w:sz="8" w:space="0" w:color="D2E1B5"/>
            </w:tcBorders>
            <w:shd w:val="clear" w:color="auto" w:fill="auto"/>
            <w:vAlign w:val="bottom"/>
          </w:tcPr>
          <w:p w14:paraId="4C5F9A6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to the new WAN</w:t>
            </w:r>
          </w:p>
        </w:tc>
        <w:tc>
          <w:tcPr>
            <w:tcW w:w="3560" w:type="dxa"/>
            <w:tcBorders>
              <w:right w:val="single" w:sz="8" w:space="0" w:color="D2E1B5"/>
            </w:tcBorders>
            <w:shd w:val="clear" w:color="auto" w:fill="auto"/>
            <w:vAlign w:val="bottom"/>
          </w:tcPr>
          <w:p w14:paraId="0AB36A77"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standards; market participant</w:t>
            </w:r>
          </w:p>
        </w:tc>
        <w:tc>
          <w:tcPr>
            <w:tcW w:w="1640" w:type="dxa"/>
            <w:tcBorders>
              <w:right w:val="single" w:sz="8" w:space="0" w:color="D2E1B5"/>
            </w:tcBorders>
            <w:shd w:val="clear" w:color="auto" w:fill="auto"/>
            <w:vAlign w:val="bottom"/>
          </w:tcPr>
          <w:p w14:paraId="2008132D"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70D464CF" w14:textId="77777777" w:rsidR="00000000" w:rsidRPr="008F1F9D" w:rsidRDefault="00443ECF">
            <w:pPr>
              <w:spacing w:line="0" w:lineRule="atLeast"/>
              <w:rPr>
                <w:rFonts w:ascii="Lato" w:eastAsia="Times New Roman" w:hAnsi="Lato"/>
                <w:color w:val="000000" w:themeColor="text1"/>
              </w:rPr>
            </w:pPr>
          </w:p>
        </w:tc>
      </w:tr>
      <w:tr w:rsidR="00000000" w:rsidRPr="008F1F9D" w14:paraId="000664AE" w14:textId="77777777">
        <w:trPr>
          <w:trHeight w:val="228"/>
        </w:trPr>
        <w:tc>
          <w:tcPr>
            <w:tcW w:w="2000" w:type="dxa"/>
            <w:tcBorders>
              <w:right w:val="single" w:sz="8" w:space="0" w:color="D2E1B5"/>
            </w:tcBorders>
            <w:shd w:val="clear" w:color="auto" w:fill="auto"/>
            <w:vAlign w:val="bottom"/>
          </w:tcPr>
          <w:p w14:paraId="02914034"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creating diversity</w:t>
            </w:r>
          </w:p>
        </w:tc>
        <w:tc>
          <w:tcPr>
            <w:tcW w:w="3560" w:type="dxa"/>
            <w:tcBorders>
              <w:right w:val="single" w:sz="8" w:space="0" w:color="D2E1B5"/>
            </w:tcBorders>
            <w:shd w:val="clear" w:color="auto" w:fill="auto"/>
            <w:vAlign w:val="bottom"/>
          </w:tcPr>
          <w:p w14:paraId="1958AFE8" w14:textId="77777777" w:rsidR="00000000" w:rsidRPr="008F1F9D" w:rsidRDefault="00443ECF">
            <w:pPr>
              <w:spacing w:line="228" w:lineRule="exact"/>
              <w:ind w:left="80"/>
              <w:rPr>
                <w:rFonts w:ascii="Lato" w:eastAsia="Arial" w:hAnsi="Lato"/>
                <w:color w:val="000000" w:themeColor="text1"/>
              </w:rPr>
            </w:pPr>
            <w:r w:rsidRPr="008F1F9D">
              <w:rPr>
                <w:rFonts w:ascii="Lato" w:eastAsia="Arial" w:hAnsi="Lato"/>
                <w:color w:val="000000" w:themeColor="text1"/>
              </w:rPr>
              <w:t>compliance program operationalized;</w:t>
            </w:r>
          </w:p>
        </w:tc>
        <w:tc>
          <w:tcPr>
            <w:tcW w:w="1640" w:type="dxa"/>
            <w:tcBorders>
              <w:right w:val="single" w:sz="8" w:space="0" w:color="D2E1B5"/>
            </w:tcBorders>
            <w:shd w:val="clear" w:color="auto" w:fill="auto"/>
            <w:vAlign w:val="bottom"/>
          </w:tcPr>
          <w:p w14:paraId="7A6126C7" w14:textId="77777777" w:rsidR="00000000" w:rsidRPr="008F1F9D" w:rsidRDefault="00443ECF">
            <w:pPr>
              <w:spacing w:line="0" w:lineRule="atLeast"/>
              <w:rPr>
                <w:rFonts w:ascii="Lato" w:eastAsia="Times New Roman" w:hAnsi="Lato"/>
                <w:color w:val="000000" w:themeColor="text1"/>
                <w:sz w:val="19"/>
              </w:rPr>
            </w:pPr>
          </w:p>
        </w:tc>
        <w:tc>
          <w:tcPr>
            <w:tcW w:w="2060" w:type="dxa"/>
            <w:shd w:val="clear" w:color="auto" w:fill="auto"/>
            <w:vAlign w:val="bottom"/>
          </w:tcPr>
          <w:p w14:paraId="7C19ACC8"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5CA8FACF" w14:textId="77777777">
        <w:trPr>
          <w:trHeight w:val="230"/>
        </w:trPr>
        <w:tc>
          <w:tcPr>
            <w:tcW w:w="2000" w:type="dxa"/>
            <w:tcBorders>
              <w:right w:val="single" w:sz="8" w:space="0" w:color="D2E1B5"/>
            </w:tcBorders>
            <w:shd w:val="clear" w:color="auto" w:fill="auto"/>
            <w:vAlign w:val="bottom"/>
          </w:tcPr>
          <w:p w14:paraId="1051099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and enhancing</w:t>
            </w:r>
          </w:p>
        </w:tc>
        <w:tc>
          <w:tcPr>
            <w:tcW w:w="3560" w:type="dxa"/>
            <w:tcBorders>
              <w:right w:val="single" w:sz="8" w:space="0" w:color="D2E1B5"/>
            </w:tcBorders>
            <w:shd w:val="clear" w:color="auto" w:fill="auto"/>
            <w:vAlign w:val="bottom"/>
          </w:tcPr>
          <w:p w14:paraId="0FEA411A"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internal CIP sustainment program</w:t>
            </w:r>
          </w:p>
        </w:tc>
        <w:tc>
          <w:tcPr>
            <w:tcW w:w="1640" w:type="dxa"/>
            <w:tcBorders>
              <w:right w:val="single" w:sz="8" w:space="0" w:color="D2E1B5"/>
            </w:tcBorders>
            <w:shd w:val="clear" w:color="auto" w:fill="auto"/>
            <w:vAlign w:val="bottom"/>
          </w:tcPr>
          <w:p w14:paraId="28D02FA6"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55C0B33C" w14:textId="77777777" w:rsidR="00000000" w:rsidRPr="008F1F9D" w:rsidRDefault="00443ECF">
            <w:pPr>
              <w:spacing w:line="0" w:lineRule="atLeast"/>
              <w:rPr>
                <w:rFonts w:ascii="Lato" w:eastAsia="Times New Roman" w:hAnsi="Lato"/>
                <w:color w:val="000000" w:themeColor="text1"/>
              </w:rPr>
            </w:pPr>
          </w:p>
        </w:tc>
      </w:tr>
      <w:tr w:rsidR="00000000" w:rsidRPr="008F1F9D" w14:paraId="352E0ABB" w14:textId="77777777">
        <w:trPr>
          <w:trHeight w:val="230"/>
        </w:trPr>
        <w:tc>
          <w:tcPr>
            <w:tcW w:w="2000" w:type="dxa"/>
            <w:tcBorders>
              <w:right w:val="single" w:sz="8" w:space="0" w:color="D2E1B5"/>
            </w:tcBorders>
            <w:shd w:val="clear" w:color="auto" w:fill="auto"/>
            <w:vAlign w:val="bottom"/>
          </w:tcPr>
          <w:p w14:paraId="59AAB44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communication</w:t>
            </w:r>
          </w:p>
        </w:tc>
        <w:tc>
          <w:tcPr>
            <w:tcW w:w="3560" w:type="dxa"/>
            <w:tcBorders>
              <w:right w:val="single" w:sz="8" w:space="0" w:color="D2E1B5"/>
            </w:tcBorders>
            <w:shd w:val="clear" w:color="auto" w:fill="auto"/>
            <w:vAlign w:val="bottom"/>
          </w:tcPr>
          <w:p w14:paraId="04D238BF"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initiated</w:t>
            </w:r>
          </w:p>
        </w:tc>
        <w:tc>
          <w:tcPr>
            <w:tcW w:w="1640" w:type="dxa"/>
            <w:tcBorders>
              <w:right w:val="single" w:sz="8" w:space="0" w:color="D2E1B5"/>
            </w:tcBorders>
            <w:shd w:val="clear" w:color="auto" w:fill="auto"/>
            <w:vAlign w:val="bottom"/>
          </w:tcPr>
          <w:p w14:paraId="0FD7B907"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61E1F983" w14:textId="77777777" w:rsidR="00000000" w:rsidRPr="008F1F9D" w:rsidRDefault="00443ECF">
            <w:pPr>
              <w:spacing w:line="0" w:lineRule="atLeast"/>
              <w:rPr>
                <w:rFonts w:ascii="Lato" w:eastAsia="Times New Roman" w:hAnsi="Lato"/>
                <w:color w:val="000000" w:themeColor="text1"/>
              </w:rPr>
            </w:pPr>
          </w:p>
        </w:tc>
      </w:tr>
      <w:tr w:rsidR="00000000" w:rsidRPr="008F1F9D" w14:paraId="726E0F00" w14:textId="77777777">
        <w:trPr>
          <w:trHeight w:val="350"/>
        </w:trPr>
        <w:tc>
          <w:tcPr>
            <w:tcW w:w="2000" w:type="dxa"/>
            <w:tcBorders>
              <w:right w:val="single" w:sz="8" w:space="0" w:color="D2E1B5"/>
            </w:tcBorders>
            <w:shd w:val="clear" w:color="auto" w:fill="auto"/>
            <w:vAlign w:val="bottom"/>
          </w:tcPr>
          <w:p w14:paraId="425E703D" w14:textId="77777777" w:rsidR="00000000" w:rsidRPr="008F1F9D" w:rsidRDefault="00443ECF">
            <w:pPr>
              <w:spacing w:line="0" w:lineRule="atLeast"/>
              <w:rPr>
                <w:rFonts w:ascii="Lato" w:eastAsia="Times New Roman" w:hAnsi="Lato"/>
                <w:color w:val="000000" w:themeColor="text1"/>
                <w:sz w:val="24"/>
              </w:rPr>
            </w:pPr>
          </w:p>
        </w:tc>
        <w:tc>
          <w:tcPr>
            <w:tcW w:w="3560" w:type="dxa"/>
            <w:tcBorders>
              <w:right w:val="single" w:sz="8" w:space="0" w:color="D2E1B5"/>
            </w:tcBorders>
            <w:shd w:val="clear" w:color="auto" w:fill="auto"/>
            <w:vAlign w:val="bottom"/>
          </w:tcPr>
          <w:p w14:paraId="3C04B8DD"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Commence  SCC construction</w:t>
            </w:r>
          </w:p>
        </w:tc>
        <w:tc>
          <w:tcPr>
            <w:tcW w:w="1640" w:type="dxa"/>
            <w:tcBorders>
              <w:right w:val="single" w:sz="8" w:space="0" w:color="D2E1B5"/>
            </w:tcBorders>
            <w:shd w:val="clear" w:color="auto" w:fill="auto"/>
            <w:vAlign w:val="bottom"/>
          </w:tcPr>
          <w:p w14:paraId="1C34D4EC"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31D92505"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DDCD367" w14:textId="77777777">
        <w:trPr>
          <w:trHeight w:val="230"/>
        </w:trPr>
        <w:tc>
          <w:tcPr>
            <w:tcW w:w="2000" w:type="dxa"/>
            <w:tcBorders>
              <w:right w:val="single" w:sz="8" w:space="0" w:color="D2E1B5"/>
            </w:tcBorders>
            <w:shd w:val="clear" w:color="auto" w:fill="auto"/>
            <w:vAlign w:val="bottom"/>
          </w:tcPr>
          <w:p w14:paraId="03425935" w14:textId="77777777" w:rsidR="00000000" w:rsidRPr="008F1F9D" w:rsidRDefault="00443ECF">
            <w:pPr>
              <w:spacing w:line="0" w:lineRule="atLeast"/>
              <w:rPr>
                <w:rFonts w:ascii="Lato" w:eastAsia="Times New Roman" w:hAnsi="Lato"/>
                <w:color w:val="000000" w:themeColor="text1"/>
              </w:rPr>
            </w:pPr>
          </w:p>
        </w:tc>
        <w:tc>
          <w:tcPr>
            <w:tcW w:w="3560" w:type="dxa"/>
            <w:tcBorders>
              <w:right w:val="single" w:sz="8" w:space="0" w:color="D2E1B5"/>
            </w:tcBorders>
            <w:shd w:val="clear" w:color="auto" w:fill="auto"/>
            <w:vAlign w:val="bottom"/>
          </w:tcPr>
          <w:p w14:paraId="2364F071"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activities</w:t>
            </w:r>
          </w:p>
        </w:tc>
        <w:tc>
          <w:tcPr>
            <w:tcW w:w="1640" w:type="dxa"/>
            <w:tcBorders>
              <w:right w:val="single" w:sz="8" w:space="0" w:color="D2E1B5"/>
            </w:tcBorders>
            <w:shd w:val="clear" w:color="auto" w:fill="auto"/>
            <w:vAlign w:val="bottom"/>
          </w:tcPr>
          <w:p w14:paraId="7268DCA4"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3BE57C42" w14:textId="77777777" w:rsidR="00000000" w:rsidRPr="008F1F9D" w:rsidRDefault="00443ECF">
            <w:pPr>
              <w:spacing w:line="0" w:lineRule="atLeast"/>
              <w:rPr>
                <w:rFonts w:ascii="Lato" w:eastAsia="Times New Roman" w:hAnsi="Lato"/>
                <w:color w:val="000000" w:themeColor="text1"/>
              </w:rPr>
            </w:pPr>
          </w:p>
        </w:tc>
      </w:tr>
      <w:tr w:rsidR="00000000" w:rsidRPr="008F1F9D" w14:paraId="2DC05BED" w14:textId="77777777">
        <w:trPr>
          <w:trHeight w:val="126"/>
        </w:trPr>
        <w:tc>
          <w:tcPr>
            <w:tcW w:w="2000" w:type="dxa"/>
            <w:tcBorders>
              <w:right w:val="single" w:sz="8" w:space="0" w:color="D2E1B5"/>
            </w:tcBorders>
            <w:shd w:val="clear" w:color="auto" w:fill="auto"/>
            <w:vAlign w:val="bottom"/>
          </w:tcPr>
          <w:p w14:paraId="4BA7180B" w14:textId="77777777" w:rsidR="00000000" w:rsidRPr="008F1F9D" w:rsidRDefault="00443ECF">
            <w:pPr>
              <w:spacing w:line="0" w:lineRule="atLeast"/>
              <w:rPr>
                <w:rFonts w:ascii="Lato" w:eastAsia="Times New Roman" w:hAnsi="Lato"/>
                <w:color w:val="000000" w:themeColor="text1"/>
                <w:sz w:val="10"/>
              </w:rPr>
            </w:pPr>
          </w:p>
        </w:tc>
        <w:tc>
          <w:tcPr>
            <w:tcW w:w="3560" w:type="dxa"/>
            <w:tcBorders>
              <w:right w:val="single" w:sz="8" w:space="0" w:color="D2E1B5"/>
            </w:tcBorders>
            <w:shd w:val="clear" w:color="auto" w:fill="auto"/>
            <w:vAlign w:val="bottom"/>
          </w:tcPr>
          <w:p w14:paraId="64524120" w14:textId="77777777" w:rsidR="00000000" w:rsidRPr="008F1F9D" w:rsidRDefault="00443ECF">
            <w:pPr>
              <w:spacing w:line="0" w:lineRule="atLeast"/>
              <w:rPr>
                <w:rFonts w:ascii="Lato" w:eastAsia="Times New Roman" w:hAnsi="Lato"/>
                <w:color w:val="000000" w:themeColor="text1"/>
                <w:sz w:val="10"/>
              </w:rPr>
            </w:pPr>
          </w:p>
        </w:tc>
        <w:tc>
          <w:tcPr>
            <w:tcW w:w="1640" w:type="dxa"/>
            <w:tcBorders>
              <w:right w:val="single" w:sz="8" w:space="0" w:color="D2E1B5"/>
            </w:tcBorders>
            <w:shd w:val="clear" w:color="auto" w:fill="auto"/>
            <w:vAlign w:val="bottom"/>
          </w:tcPr>
          <w:p w14:paraId="42994E61" w14:textId="77777777" w:rsidR="00000000" w:rsidRPr="008F1F9D" w:rsidRDefault="00443ECF">
            <w:pPr>
              <w:spacing w:line="0" w:lineRule="atLeast"/>
              <w:rPr>
                <w:rFonts w:ascii="Lato" w:eastAsia="Times New Roman" w:hAnsi="Lato"/>
                <w:color w:val="000000" w:themeColor="text1"/>
                <w:sz w:val="10"/>
              </w:rPr>
            </w:pPr>
          </w:p>
        </w:tc>
        <w:tc>
          <w:tcPr>
            <w:tcW w:w="2060" w:type="dxa"/>
            <w:shd w:val="clear" w:color="auto" w:fill="auto"/>
            <w:vAlign w:val="bottom"/>
          </w:tcPr>
          <w:p w14:paraId="0E60AC58" w14:textId="77777777" w:rsidR="00000000" w:rsidRPr="008F1F9D" w:rsidRDefault="00443ECF">
            <w:pPr>
              <w:spacing w:line="0" w:lineRule="atLeast"/>
              <w:rPr>
                <w:rFonts w:ascii="Lato" w:eastAsia="Times New Roman" w:hAnsi="Lato"/>
                <w:color w:val="000000" w:themeColor="text1"/>
                <w:sz w:val="10"/>
              </w:rPr>
            </w:pPr>
          </w:p>
        </w:tc>
      </w:tr>
    </w:tbl>
    <w:p w14:paraId="4793502A" w14:textId="1574CC61"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0"/>
        </w:rPr>
        <mc:AlternateContent>
          <mc:Choice Requires="wps">
            <w:drawing>
              <wp:anchor distT="0" distB="0" distL="114300" distR="114300" simplePos="0" relativeHeight="251563008" behindDoc="1" locked="0" layoutInCell="1" allowOverlap="1" wp14:anchorId="17775BEA" wp14:editId="5546BAB0">
                <wp:simplePos x="0" y="0"/>
                <wp:positionH relativeFrom="column">
                  <wp:posOffset>1270</wp:posOffset>
                </wp:positionH>
                <wp:positionV relativeFrom="paragraph">
                  <wp:posOffset>5715</wp:posOffset>
                </wp:positionV>
                <wp:extent cx="6071235" cy="0"/>
                <wp:effectExtent l="10795" t="15240" r="13970" b="13335"/>
                <wp:wrapNone/>
                <wp:docPr id="9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235" cy="0"/>
                        </a:xfrm>
                        <a:prstGeom prst="line">
                          <a:avLst/>
                        </a:prstGeom>
                        <a:noFill/>
                        <a:ln w="12191">
                          <a:solidFill>
                            <a:srgbClr val="9BBB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232C9" id="Line 5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478.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" strokecolor="#9bbb5a" strokeweight=".33864mm"/>
            </w:pict>
          </mc:Fallback>
        </mc:AlternateContent>
      </w:r>
      <w:r w:rsidRPr="008F1F9D">
        <w:rPr>
          <w:rFonts w:ascii="Lato" w:eastAsia="Times New Roman" w:hAnsi="Lato"/>
          <w:noProof/>
          <w:color w:val="000000" w:themeColor="text1"/>
          <w:sz w:val="10"/>
        </w:rPr>
        <mc:AlternateContent>
          <mc:Choice Requires="wps">
            <w:drawing>
              <wp:anchor distT="0" distB="0" distL="114300" distR="114300" simplePos="0" relativeHeight="251564032" behindDoc="1" locked="0" layoutInCell="1" allowOverlap="1" wp14:anchorId="590DE697" wp14:editId="55B38E64">
                <wp:simplePos x="0" y="0"/>
                <wp:positionH relativeFrom="column">
                  <wp:posOffset>6072505</wp:posOffset>
                </wp:positionH>
                <wp:positionV relativeFrom="paragraph">
                  <wp:posOffset>0</wp:posOffset>
                </wp:positionV>
                <wp:extent cx="12065" cy="12065"/>
                <wp:effectExtent l="0" t="0" r="1905" b="0"/>
                <wp:wrapNone/>
                <wp:docPr id="9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9BBB5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F713" id="Rectangle 54" o:spid="_x0000_s1026" style="position:absolute;margin-left:478.15pt;margin-top:0;width:.95pt;height:.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" fillcolor="#9bbb5a" strokecolor="white"/>
            </w:pict>
          </mc:Fallback>
        </mc:AlternateContent>
      </w:r>
    </w:p>
    <w:p w14:paraId="79773684" w14:textId="77777777" w:rsidR="00000000" w:rsidRPr="008F1F9D" w:rsidRDefault="00443ECF">
      <w:pPr>
        <w:spacing w:line="200" w:lineRule="exact"/>
        <w:rPr>
          <w:rFonts w:ascii="Lato" w:eastAsia="Times New Roman" w:hAnsi="Lato"/>
          <w:color w:val="000000" w:themeColor="text1"/>
        </w:rPr>
      </w:pPr>
    </w:p>
    <w:p w14:paraId="6D736F4B" w14:textId="77777777" w:rsidR="00000000" w:rsidRPr="008F1F9D" w:rsidRDefault="00443ECF">
      <w:pPr>
        <w:spacing w:line="200" w:lineRule="exact"/>
        <w:rPr>
          <w:rFonts w:ascii="Lato" w:eastAsia="Times New Roman" w:hAnsi="Lato"/>
          <w:color w:val="000000" w:themeColor="text1"/>
        </w:rPr>
      </w:pPr>
    </w:p>
    <w:p w14:paraId="00818E81" w14:textId="77777777" w:rsidR="00000000" w:rsidRPr="008F1F9D" w:rsidRDefault="00443ECF">
      <w:pPr>
        <w:spacing w:line="200" w:lineRule="exact"/>
        <w:rPr>
          <w:rFonts w:ascii="Lato" w:eastAsia="Times New Roman" w:hAnsi="Lato"/>
          <w:color w:val="000000" w:themeColor="text1"/>
        </w:rPr>
      </w:pPr>
    </w:p>
    <w:p w14:paraId="0544A0E4" w14:textId="77777777" w:rsidR="00000000" w:rsidRPr="008F1F9D" w:rsidRDefault="00443ECF">
      <w:pPr>
        <w:spacing w:line="351" w:lineRule="exact"/>
        <w:rPr>
          <w:rFonts w:ascii="Lato" w:eastAsia="Times New Roman" w:hAnsi="Lato"/>
          <w:color w:val="000000" w:themeColor="text1"/>
        </w:rPr>
      </w:pPr>
    </w:p>
    <w:p w14:paraId="34DCFCE2" w14:textId="77777777" w:rsidR="00000000" w:rsidRPr="008F1F9D" w:rsidRDefault="00443ECF">
      <w:pPr>
        <w:tabs>
          <w:tab w:val="left" w:pos="452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5</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1CDE35F7" w14:textId="77777777" w:rsidR="00000000" w:rsidRPr="008F1F9D" w:rsidRDefault="00443ECF">
      <w:pPr>
        <w:spacing w:line="1" w:lineRule="exact"/>
        <w:rPr>
          <w:rFonts w:ascii="Lato" w:eastAsia="Times New Roman" w:hAnsi="Lato"/>
          <w:color w:val="000000" w:themeColor="text1"/>
        </w:rPr>
      </w:pPr>
    </w:p>
    <w:p w14:paraId="13C90057"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211EBCE5" w14:textId="77777777" w:rsidR="00000000" w:rsidRPr="008F1F9D" w:rsidRDefault="00443ECF">
      <w:pPr>
        <w:spacing w:line="121" w:lineRule="exact"/>
        <w:rPr>
          <w:rFonts w:ascii="Lato" w:eastAsia="Times New Roman" w:hAnsi="Lato"/>
          <w:color w:val="000000" w:themeColor="text1"/>
        </w:rPr>
      </w:pPr>
    </w:p>
    <w:p w14:paraId="334170A0"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AESO Operations</w:t>
      </w:r>
    </w:p>
    <w:p w14:paraId="708A7AA2" w14:textId="77777777" w:rsidR="00000000" w:rsidRPr="008F1F9D" w:rsidRDefault="00443ECF">
      <w:pPr>
        <w:spacing w:line="118" w:lineRule="exact"/>
        <w:rPr>
          <w:rFonts w:ascii="Lato" w:eastAsia="Times New Roman" w:hAnsi="Lato"/>
          <w:color w:val="000000" w:themeColor="text1"/>
        </w:rPr>
      </w:pPr>
    </w:p>
    <w:p w14:paraId="0B8F8C82"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1D0E0576" w14:textId="77777777" w:rsidR="00000000" w:rsidRPr="008F1F9D" w:rsidRDefault="00443ECF">
      <w:pPr>
        <w:spacing w:line="0" w:lineRule="atLeast"/>
        <w:ind w:right="100"/>
        <w:jc w:val="right"/>
        <w:rPr>
          <w:rFonts w:ascii="Lato" w:eastAsia="Arial" w:hAnsi="Lato"/>
          <w:color w:val="000000" w:themeColor="text1"/>
          <w:sz w:val="16"/>
        </w:rPr>
        <w:sectPr w:rsidR="00000000" w:rsidRPr="008F1F9D">
          <w:type w:val="continuous"/>
          <w:pgSz w:w="12240" w:h="15840"/>
          <w:pgMar w:top="1440" w:right="1340" w:bottom="0" w:left="1320" w:header="0" w:footer="0" w:gutter="0"/>
          <w:cols w:space="0" w:equalWidth="0">
            <w:col w:w="9580"/>
          </w:cols>
          <w:docGrid w:linePitch="360"/>
        </w:sectPr>
      </w:pPr>
    </w:p>
    <w:p w14:paraId="3DF4361E" w14:textId="7772903F" w:rsidR="00000000" w:rsidRPr="008F1F9D" w:rsidRDefault="00443ECF">
      <w:pPr>
        <w:spacing w:line="198" w:lineRule="exact"/>
        <w:rPr>
          <w:rFonts w:ascii="Lato" w:eastAsia="Times New Roman" w:hAnsi="Lato"/>
          <w:color w:val="000000" w:themeColor="text1"/>
        </w:rPr>
      </w:pPr>
      <w:bookmarkStart w:id="21" w:name="page23"/>
      <w:bookmarkEnd w:id="21"/>
    </w:p>
    <w:p w14:paraId="5CCCE3DB" w14:textId="77777777" w:rsidR="00000000" w:rsidRPr="008F1F9D" w:rsidRDefault="00443ECF">
      <w:pPr>
        <w:spacing w:line="0" w:lineRule="atLeast"/>
        <w:ind w:left="120"/>
        <w:rPr>
          <w:rFonts w:ascii="Lato" w:eastAsia="Arial" w:hAnsi="Lato"/>
          <w:b/>
          <w:color w:val="000000" w:themeColor="text1"/>
          <w:sz w:val="23"/>
        </w:rPr>
      </w:pPr>
      <w:r w:rsidRPr="008F1F9D">
        <w:rPr>
          <w:rFonts w:ascii="Lato" w:eastAsia="Arial" w:hAnsi="Lato"/>
          <w:b/>
          <w:color w:val="000000" w:themeColor="text1"/>
          <w:sz w:val="23"/>
        </w:rPr>
        <w:t>Electric System Development</w:t>
      </w:r>
    </w:p>
    <w:p w14:paraId="3B4E22EC" w14:textId="77777777" w:rsidR="00000000" w:rsidRPr="008F1F9D" w:rsidRDefault="00443ECF">
      <w:pPr>
        <w:spacing w:line="0" w:lineRule="atLeast"/>
        <w:ind w:left="120"/>
        <w:rPr>
          <w:rFonts w:ascii="Lato" w:eastAsia="Arial" w:hAnsi="Lato"/>
          <w:b/>
          <w:color w:val="000000" w:themeColor="text1"/>
          <w:sz w:val="23"/>
        </w:rPr>
        <w:sectPr w:rsidR="00000000" w:rsidRPr="008F1F9D">
          <w:pgSz w:w="12240" w:h="15840"/>
          <w:pgMar w:top="1440" w:right="1420" w:bottom="0" w:left="1320" w:header="0" w:footer="0" w:gutter="0"/>
          <w:cols w:space="0" w:equalWidth="0">
            <w:col w:w="9500"/>
          </w:cols>
          <w:docGrid w:linePitch="360"/>
        </w:sectPr>
      </w:pPr>
    </w:p>
    <w:p w14:paraId="3F9E93D2" w14:textId="77777777" w:rsidR="00000000" w:rsidRPr="008F1F9D" w:rsidRDefault="00443ECF">
      <w:pPr>
        <w:spacing w:line="280" w:lineRule="exact"/>
        <w:rPr>
          <w:rFonts w:ascii="Lato" w:eastAsia="Times New Roman" w:hAnsi="Lato"/>
          <w:color w:val="000000" w:themeColor="text1"/>
        </w:rPr>
      </w:pPr>
    </w:p>
    <w:p w14:paraId="4199C232" w14:textId="77777777" w:rsidR="00000000" w:rsidRPr="008F1F9D" w:rsidRDefault="00443ECF">
      <w:pPr>
        <w:spacing w:line="249" w:lineRule="auto"/>
        <w:ind w:left="120" w:right="500"/>
        <w:rPr>
          <w:rFonts w:ascii="Lato" w:eastAsia="Arial" w:hAnsi="Lato"/>
          <w:color w:val="000000" w:themeColor="text1"/>
        </w:rPr>
      </w:pPr>
      <w:r w:rsidRPr="008F1F9D">
        <w:rPr>
          <w:rFonts w:ascii="Lato" w:eastAsia="Arial" w:hAnsi="Lato"/>
          <w:color w:val="000000" w:themeColor="text1"/>
        </w:rPr>
        <w:t>One of the AESO</w:t>
      </w:r>
      <w:r w:rsidRPr="008F1F9D">
        <w:rPr>
          <w:rFonts w:ascii="Lato" w:eastAsia="Arial" w:hAnsi="Lato"/>
          <w:color w:val="000000" w:themeColor="text1"/>
        </w:rPr>
        <w:t xml:space="preserve">’s </w:t>
      </w:r>
      <w:r w:rsidRPr="008F1F9D">
        <w:rPr>
          <w:rFonts w:ascii="Lato" w:eastAsia="Arial" w:hAnsi="Lato"/>
          <w:color w:val="000000" w:themeColor="text1"/>
        </w:rPr>
        <w:t xml:space="preserve">core business activities is to </w:t>
      </w:r>
      <w:r w:rsidRPr="008F1F9D">
        <w:rPr>
          <w:rFonts w:ascii="Lato" w:eastAsia="Arial" w:hAnsi="Lato"/>
          <w:color w:val="000000" w:themeColor="text1"/>
        </w:rPr>
        <w:t>plan a transmission system which reliably meets the</w:t>
      </w:r>
      <w:r w:rsidRPr="008F1F9D">
        <w:rPr>
          <w:rFonts w:ascii="Lato" w:eastAsia="Arial" w:hAnsi="Lato"/>
          <w:color w:val="000000" w:themeColor="text1"/>
        </w:rPr>
        <w:t xml:space="preserve"> electricity needs within the province.</w:t>
      </w:r>
    </w:p>
    <w:p w14:paraId="42BBC903" w14:textId="77777777" w:rsidR="00000000" w:rsidRPr="008F1F9D" w:rsidRDefault="00443ECF">
      <w:pPr>
        <w:spacing w:line="221" w:lineRule="exact"/>
        <w:rPr>
          <w:rFonts w:ascii="Lato" w:eastAsia="Times New Roman" w:hAnsi="Lato"/>
          <w:color w:val="000000" w:themeColor="text1"/>
        </w:rPr>
      </w:pPr>
    </w:p>
    <w:p w14:paraId="391B518E" w14:textId="77777777" w:rsidR="00000000" w:rsidRPr="008F1F9D" w:rsidRDefault="00443ECF">
      <w:pPr>
        <w:spacing w:line="275" w:lineRule="auto"/>
        <w:ind w:left="120" w:right="300"/>
        <w:rPr>
          <w:rFonts w:ascii="Lato" w:eastAsia="Arial" w:hAnsi="Lato"/>
          <w:color w:val="000000" w:themeColor="text1"/>
          <w:sz w:val="19"/>
        </w:rPr>
      </w:pPr>
      <w:r w:rsidRPr="008F1F9D">
        <w:rPr>
          <w:rFonts w:ascii="Lato" w:eastAsia="Arial" w:hAnsi="Lato"/>
          <w:color w:val="000000" w:themeColor="text1"/>
          <w:sz w:val="19"/>
        </w:rPr>
        <w:t>The AESO</w:t>
      </w:r>
      <w:r w:rsidRPr="008F1F9D">
        <w:rPr>
          <w:rFonts w:ascii="Lato" w:eastAsia="Arial" w:hAnsi="Lato"/>
          <w:color w:val="000000" w:themeColor="text1"/>
          <w:sz w:val="19"/>
        </w:rPr>
        <w:t>’s Long</w:t>
      </w:r>
      <w:r w:rsidRPr="008F1F9D">
        <w:rPr>
          <w:rFonts w:ascii="Lato" w:eastAsia="Arial" w:hAnsi="Lato"/>
          <w:color w:val="000000" w:themeColor="text1"/>
          <w:sz w:val="19"/>
        </w:rPr>
        <w:t>-term Outlook and Long-term Transmission Plan documents communicate</w:t>
      </w:r>
      <w:r w:rsidRPr="008F1F9D">
        <w:rPr>
          <w:rFonts w:ascii="Lato" w:eastAsia="Arial" w:hAnsi="Lato"/>
          <w:color w:val="000000" w:themeColor="text1"/>
          <w:sz w:val="19"/>
        </w:rPr>
        <w:t xml:space="preserve"> Alberta</w:t>
      </w:r>
      <w:r w:rsidRPr="008F1F9D">
        <w:rPr>
          <w:rFonts w:ascii="Lato" w:eastAsia="Arial" w:hAnsi="Lato"/>
          <w:color w:val="000000" w:themeColor="text1"/>
          <w:sz w:val="19"/>
        </w:rPr>
        <w:t>’s expected future demand and energy requir</w:t>
      </w:r>
      <w:r w:rsidRPr="008F1F9D">
        <w:rPr>
          <w:rFonts w:ascii="Lato" w:eastAsia="Arial" w:hAnsi="Lato"/>
          <w:color w:val="000000" w:themeColor="text1"/>
          <w:sz w:val="19"/>
        </w:rPr>
        <w:t>ements, expected generation capacity to meet those requirements, and the transmission system enhancements needed to meet these demand and generation requirements. These forecasts and plans form the basis for advancing transmission system projects for regul</w:t>
      </w:r>
      <w:r w:rsidRPr="008F1F9D">
        <w:rPr>
          <w:rFonts w:ascii="Lato" w:eastAsia="Arial" w:hAnsi="Lato"/>
          <w:color w:val="000000" w:themeColor="text1"/>
          <w:sz w:val="19"/>
        </w:rPr>
        <w:t>atory approval and support the integration of market participant projects into the AIES.</w:t>
      </w:r>
    </w:p>
    <w:p w14:paraId="681489C7" w14:textId="77777777" w:rsidR="00000000" w:rsidRPr="008F1F9D" w:rsidRDefault="00443ECF">
      <w:pPr>
        <w:spacing w:line="200" w:lineRule="exact"/>
        <w:rPr>
          <w:rFonts w:ascii="Lato" w:eastAsia="Times New Roman" w:hAnsi="Lato"/>
          <w:color w:val="000000" w:themeColor="text1"/>
        </w:rPr>
      </w:pPr>
    </w:p>
    <w:p w14:paraId="76F68549" w14:textId="77777777" w:rsidR="00000000" w:rsidRPr="008F1F9D" w:rsidRDefault="00443ECF">
      <w:pPr>
        <w:spacing w:line="228"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0"/>
        <w:gridCol w:w="2080"/>
        <w:gridCol w:w="1720"/>
        <w:gridCol w:w="80"/>
        <w:gridCol w:w="2320"/>
        <w:gridCol w:w="120"/>
        <w:gridCol w:w="80"/>
        <w:gridCol w:w="1240"/>
        <w:gridCol w:w="120"/>
        <w:gridCol w:w="100"/>
        <w:gridCol w:w="1400"/>
        <w:gridCol w:w="120"/>
      </w:tblGrid>
      <w:tr w:rsidR="008F1F9D" w:rsidRPr="008F1F9D" w14:paraId="18744798" w14:textId="77777777">
        <w:trPr>
          <w:trHeight w:val="441"/>
        </w:trPr>
        <w:tc>
          <w:tcPr>
            <w:tcW w:w="120" w:type="dxa"/>
            <w:tcBorders>
              <w:left w:val="single" w:sz="8" w:space="0" w:color="C0504D"/>
            </w:tcBorders>
            <w:shd w:val="clear" w:color="auto" w:fill="C0504D"/>
            <w:vAlign w:val="bottom"/>
          </w:tcPr>
          <w:p w14:paraId="6A64343C" w14:textId="77777777" w:rsidR="00000000" w:rsidRPr="008F1F9D" w:rsidRDefault="00443ECF">
            <w:pPr>
              <w:spacing w:line="0" w:lineRule="atLeast"/>
              <w:rPr>
                <w:rFonts w:ascii="Lato" w:eastAsia="Times New Roman" w:hAnsi="Lato"/>
                <w:color w:val="000000" w:themeColor="text1"/>
                <w:sz w:val="24"/>
              </w:rPr>
            </w:pPr>
          </w:p>
        </w:tc>
        <w:tc>
          <w:tcPr>
            <w:tcW w:w="2080" w:type="dxa"/>
            <w:shd w:val="clear" w:color="auto" w:fill="C0504D"/>
            <w:vAlign w:val="bottom"/>
          </w:tcPr>
          <w:p w14:paraId="2134BF3C" w14:textId="77777777" w:rsidR="00000000" w:rsidRPr="008F1F9D" w:rsidRDefault="00443ECF">
            <w:pPr>
              <w:spacing w:line="0" w:lineRule="atLeast"/>
              <w:rPr>
                <w:rFonts w:ascii="Lato" w:eastAsia="Times New Roman" w:hAnsi="Lato"/>
                <w:color w:val="000000" w:themeColor="text1"/>
                <w:sz w:val="24"/>
              </w:rPr>
            </w:pPr>
          </w:p>
        </w:tc>
        <w:tc>
          <w:tcPr>
            <w:tcW w:w="7180" w:type="dxa"/>
            <w:gridSpan w:val="9"/>
            <w:shd w:val="clear" w:color="auto" w:fill="C0504D"/>
            <w:vAlign w:val="bottom"/>
          </w:tcPr>
          <w:p w14:paraId="7F9927AD" w14:textId="77777777" w:rsidR="00000000" w:rsidRPr="008F1F9D" w:rsidRDefault="00443ECF">
            <w:pPr>
              <w:spacing w:line="0" w:lineRule="atLeast"/>
              <w:ind w:left="80"/>
              <w:rPr>
                <w:rFonts w:ascii="Lato" w:eastAsia="Arial" w:hAnsi="Lato"/>
                <w:b/>
                <w:color w:val="000000" w:themeColor="text1"/>
                <w:sz w:val="24"/>
              </w:rPr>
            </w:pPr>
            <w:r w:rsidRPr="008F1F9D">
              <w:rPr>
                <w:rFonts w:ascii="Lato" w:eastAsia="Arial" w:hAnsi="Lato"/>
                <w:b/>
                <w:color w:val="000000" w:themeColor="text1"/>
                <w:sz w:val="24"/>
              </w:rPr>
              <w:t>ACHIEVEMENTS AND PLANS BY ACTIVITY</w:t>
            </w:r>
          </w:p>
        </w:tc>
        <w:tc>
          <w:tcPr>
            <w:tcW w:w="120" w:type="dxa"/>
            <w:tcBorders>
              <w:right w:val="single" w:sz="8" w:space="0" w:color="C05050"/>
            </w:tcBorders>
            <w:shd w:val="clear" w:color="auto" w:fill="C0504D"/>
            <w:vAlign w:val="bottom"/>
          </w:tcPr>
          <w:p w14:paraId="3194119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45FF4CC" w14:textId="77777777">
        <w:trPr>
          <w:trHeight w:val="178"/>
        </w:trPr>
        <w:tc>
          <w:tcPr>
            <w:tcW w:w="120" w:type="dxa"/>
            <w:tcBorders>
              <w:left w:val="single" w:sz="8" w:space="0" w:color="C0504D"/>
              <w:bottom w:val="single" w:sz="8" w:space="0" w:color="C05050"/>
            </w:tcBorders>
            <w:shd w:val="clear" w:color="auto" w:fill="C0504D"/>
            <w:vAlign w:val="bottom"/>
          </w:tcPr>
          <w:p w14:paraId="3FEB555B" w14:textId="77777777" w:rsidR="00000000" w:rsidRPr="008F1F9D" w:rsidRDefault="00443ECF">
            <w:pPr>
              <w:spacing w:line="0" w:lineRule="atLeast"/>
              <w:rPr>
                <w:rFonts w:ascii="Lato" w:eastAsia="Times New Roman" w:hAnsi="Lato"/>
                <w:color w:val="000000" w:themeColor="text1"/>
                <w:sz w:val="15"/>
              </w:rPr>
            </w:pPr>
          </w:p>
        </w:tc>
        <w:tc>
          <w:tcPr>
            <w:tcW w:w="2080" w:type="dxa"/>
            <w:tcBorders>
              <w:bottom w:val="single" w:sz="8" w:space="0" w:color="C05050"/>
            </w:tcBorders>
            <w:shd w:val="clear" w:color="auto" w:fill="C0504D"/>
            <w:vAlign w:val="bottom"/>
          </w:tcPr>
          <w:p w14:paraId="4236544F" w14:textId="77777777" w:rsidR="00000000" w:rsidRPr="008F1F9D" w:rsidRDefault="00443ECF">
            <w:pPr>
              <w:spacing w:line="0" w:lineRule="atLeast"/>
              <w:rPr>
                <w:rFonts w:ascii="Lato" w:eastAsia="Times New Roman" w:hAnsi="Lato"/>
                <w:color w:val="000000" w:themeColor="text1"/>
                <w:sz w:val="15"/>
              </w:rPr>
            </w:pPr>
          </w:p>
        </w:tc>
        <w:tc>
          <w:tcPr>
            <w:tcW w:w="1720" w:type="dxa"/>
            <w:tcBorders>
              <w:bottom w:val="single" w:sz="8" w:space="0" w:color="C05050"/>
              <w:right w:val="single" w:sz="8" w:space="0" w:color="C0504D"/>
            </w:tcBorders>
            <w:shd w:val="clear" w:color="auto" w:fill="C0504D"/>
            <w:vAlign w:val="bottom"/>
          </w:tcPr>
          <w:p w14:paraId="394D22C8"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C05050"/>
            </w:tcBorders>
            <w:shd w:val="clear" w:color="auto" w:fill="C0504D"/>
            <w:vAlign w:val="bottom"/>
          </w:tcPr>
          <w:p w14:paraId="5F3C2274" w14:textId="77777777" w:rsidR="00000000" w:rsidRPr="008F1F9D" w:rsidRDefault="00443ECF">
            <w:pPr>
              <w:spacing w:line="0" w:lineRule="atLeast"/>
              <w:rPr>
                <w:rFonts w:ascii="Lato" w:eastAsia="Times New Roman" w:hAnsi="Lato"/>
                <w:color w:val="000000" w:themeColor="text1"/>
                <w:sz w:val="15"/>
              </w:rPr>
            </w:pPr>
          </w:p>
        </w:tc>
        <w:tc>
          <w:tcPr>
            <w:tcW w:w="2320" w:type="dxa"/>
            <w:tcBorders>
              <w:bottom w:val="single" w:sz="8" w:space="0" w:color="C05050"/>
            </w:tcBorders>
            <w:shd w:val="clear" w:color="auto" w:fill="C0504D"/>
            <w:vAlign w:val="bottom"/>
          </w:tcPr>
          <w:p w14:paraId="2102A724"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C05050"/>
              <w:right w:val="single" w:sz="8" w:space="0" w:color="C0504D"/>
            </w:tcBorders>
            <w:shd w:val="clear" w:color="auto" w:fill="C0504D"/>
            <w:vAlign w:val="bottom"/>
          </w:tcPr>
          <w:p w14:paraId="7DD2D23D"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C05050"/>
            </w:tcBorders>
            <w:shd w:val="clear" w:color="auto" w:fill="C0504D"/>
            <w:vAlign w:val="bottom"/>
          </w:tcPr>
          <w:p w14:paraId="1BD856EA" w14:textId="77777777" w:rsidR="00000000" w:rsidRPr="008F1F9D" w:rsidRDefault="00443ECF">
            <w:pPr>
              <w:spacing w:line="0" w:lineRule="atLeast"/>
              <w:rPr>
                <w:rFonts w:ascii="Lato" w:eastAsia="Times New Roman" w:hAnsi="Lato"/>
                <w:color w:val="000000" w:themeColor="text1"/>
                <w:sz w:val="15"/>
              </w:rPr>
            </w:pPr>
          </w:p>
        </w:tc>
        <w:tc>
          <w:tcPr>
            <w:tcW w:w="1240" w:type="dxa"/>
            <w:tcBorders>
              <w:bottom w:val="single" w:sz="8" w:space="0" w:color="C05050"/>
            </w:tcBorders>
            <w:shd w:val="clear" w:color="auto" w:fill="C0504D"/>
            <w:vAlign w:val="bottom"/>
          </w:tcPr>
          <w:p w14:paraId="558B0016"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C05050"/>
              <w:right w:val="single" w:sz="8" w:space="0" w:color="C0504D"/>
            </w:tcBorders>
            <w:shd w:val="clear" w:color="auto" w:fill="C0504D"/>
            <w:vAlign w:val="bottom"/>
          </w:tcPr>
          <w:p w14:paraId="508F24DB"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C05050"/>
            </w:tcBorders>
            <w:shd w:val="clear" w:color="auto" w:fill="C0504D"/>
            <w:vAlign w:val="bottom"/>
          </w:tcPr>
          <w:p w14:paraId="1E85CFBC" w14:textId="77777777" w:rsidR="00000000" w:rsidRPr="008F1F9D" w:rsidRDefault="00443ECF">
            <w:pPr>
              <w:spacing w:line="0" w:lineRule="atLeast"/>
              <w:rPr>
                <w:rFonts w:ascii="Lato" w:eastAsia="Times New Roman" w:hAnsi="Lato"/>
                <w:color w:val="000000" w:themeColor="text1"/>
                <w:sz w:val="15"/>
              </w:rPr>
            </w:pPr>
          </w:p>
        </w:tc>
        <w:tc>
          <w:tcPr>
            <w:tcW w:w="1400" w:type="dxa"/>
            <w:tcBorders>
              <w:bottom w:val="single" w:sz="8" w:space="0" w:color="C05050"/>
            </w:tcBorders>
            <w:shd w:val="clear" w:color="auto" w:fill="C0504D"/>
            <w:vAlign w:val="bottom"/>
          </w:tcPr>
          <w:p w14:paraId="0E7F2189"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C05050"/>
              <w:right w:val="single" w:sz="8" w:space="0" w:color="C05050"/>
            </w:tcBorders>
            <w:shd w:val="clear" w:color="auto" w:fill="C0504D"/>
            <w:vAlign w:val="bottom"/>
          </w:tcPr>
          <w:p w14:paraId="3E364E20"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51183466" w14:textId="77777777">
        <w:trPr>
          <w:trHeight w:val="282"/>
        </w:trPr>
        <w:tc>
          <w:tcPr>
            <w:tcW w:w="120" w:type="dxa"/>
            <w:tcBorders>
              <w:left w:val="single" w:sz="8" w:space="0" w:color="C05050"/>
            </w:tcBorders>
            <w:shd w:val="clear" w:color="auto" w:fill="E8BEBE"/>
            <w:vAlign w:val="bottom"/>
          </w:tcPr>
          <w:p w14:paraId="303F016A" w14:textId="77777777" w:rsidR="00000000" w:rsidRPr="008F1F9D" w:rsidRDefault="00443ECF">
            <w:pPr>
              <w:spacing w:line="0" w:lineRule="atLeast"/>
              <w:rPr>
                <w:rFonts w:ascii="Lato" w:eastAsia="Times New Roman" w:hAnsi="Lato"/>
                <w:color w:val="000000" w:themeColor="text1"/>
                <w:sz w:val="24"/>
              </w:rPr>
            </w:pPr>
          </w:p>
        </w:tc>
        <w:tc>
          <w:tcPr>
            <w:tcW w:w="2080" w:type="dxa"/>
            <w:vMerge w:val="restart"/>
            <w:shd w:val="clear" w:color="auto" w:fill="E8BEBE"/>
            <w:vAlign w:val="bottom"/>
          </w:tcPr>
          <w:p w14:paraId="7C26080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Plan to NID Approval</w:t>
            </w:r>
          </w:p>
        </w:tc>
        <w:tc>
          <w:tcPr>
            <w:tcW w:w="1720" w:type="dxa"/>
            <w:tcBorders>
              <w:right w:val="single" w:sz="8" w:space="0" w:color="C05050"/>
            </w:tcBorders>
            <w:shd w:val="clear" w:color="auto" w:fill="E8BEBE"/>
            <w:vAlign w:val="bottom"/>
          </w:tcPr>
          <w:p w14:paraId="5A0F3AE0"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E8BEBE"/>
            <w:vAlign w:val="bottom"/>
          </w:tcPr>
          <w:p w14:paraId="15529C16" w14:textId="77777777" w:rsidR="00000000" w:rsidRPr="008F1F9D" w:rsidRDefault="00443ECF">
            <w:pPr>
              <w:spacing w:line="0" w:lineRule="atLeast"/>
              <w:rPr>
                <w:rFonts w:ascii="Lato" w:eastAsia="Times New Roman" w:hAnsi="Lato"/>
                <w:color w:val="000000" w:themeColor="text1"/>
                <w:sz w:val="24"/>
              </w:rPr>
            </w:pPr>
          </w:p>
        </w:tc>
        <w:tc>
          <w:tcPr>
            <w:tcW w:w="2320" w:type="dxa"/>
            <w:shd w:val="clear" w:color="auto" w:fill="E8BEBE"/>
            <w:vAlign w:val="bottom"/>
          </w:tcPr>
          <w:p w14:paraId="1D3AC35F"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Post-NID to</w:t>
            </w:r>
          </w:p>
        </w:tc>
        <w:tc>
          <w:tcPr>
            <w:tcW w:w="120" w:type="dxa"/>
            <w:tcBorders>
              <w:right w:val="single" w:sz="8" w:space="0" w:color="C05050"/>
            </w:tcBorders>
            <w:shd w:val="clear" w:color="auto" w:fill="E8BEBE"/>
            <w:vAlign w:val="bottom"/>
          </w:tcPr>
          <w:p w14:paraId="7265E302"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E8BEBE"/>
            <w:vAlign w:val="bottom"/>
          </w:tcPr>
          <w:p w14:paraId="49C2B937" w14:textId="77777777" w:rsidR="00000000" w:rsidRPr="008F1F9D" w:rsidRDefault="00443ECF">
            <w:pPr>
              <w:spacing w:line="0" w:lineRule="atLeast"/>
              <w:rPr>
                <w:rFonts w:ascii="Lato" w:eastAsia="Times New Roman" w:hAnsi="Lato"/>
                <w:color w:val="000000" w:themeColor="text1"/>
                <w:sz w:val="24"/>
              </w:rPr>
            </w:pPr>
          </w:p>
        </w:tc>
        <w:tc>
          <w:tcPr>
            <w:tcW w:w="1240" w:type="dxa"/>
            <w:vMerge w:val="restart"/>
            <w:shd w:val="clear" w:color="auto" w:fill="E8BEBE"/>
            <w:vAlign w:val="bottom"/>
          </w:tcPr>
          <w:p w14:paraId="4E4845A0" w14:textId="77777777" w:rsidR="00000000" w:rsidRPr="008F1F9D" w:rsidRDefault="00443ECF">
            <w:pPr>
              <w:spacing w:line="0" w:lineRule="atLeast"/>
              <w:rPr>
                <w:rFonts w:ascii="Lato" w:eastAsia="Arial" w:hAnsi="Lato"/>
                <w:b/>
                <w:color w:val="000000" w:themeColor="text1"/>
                <w:shd w:val="clear" w:color="auto" w:fill="E8BEBE"/>
              </w:rPr>
            </w:pPr>
            <w:r w:rsidRPr="008F1F9D">
              <w:rPr>
                <w:rFonts w:ascii="Lato" w:eastAsia="Arial" w:hAnsi="Lato"/>
                <w:b/>
                <w:color w:val="000000" w:themeColor="text1"/>
                <w:shd w:val="clear" w:color="auto" w:fill="E8BEBE"/>
              </w:rPr>
              <w:t>Maintenance</w:t>
            </w:r>
          </w:p>
        </w:tc>
        <w:tc>
          <w:tcPr>
            <w:tcW w:w="120" w:type="dxa"/>
            <w:tcBorders>
              <w:right w:val="single" w:sz="8" w:space="0" w:color="C05050"/>
            </w:tcBorders>
            <w:shd w:val="clear" w:color="auto" w:fill="E8BEBE"/>
            <w:vAlign w:val="bottom"/>
          </w:tcPr>
          <w:p w14:paraId="45A3F26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E8BEBE"/>
            <w:vAlign w:val="bottom"/>
          </w:tcPr>
          <w:p w14:paraId="3D963241" w14:textId="77777777" w:rsidR="00000000" w:rsidRPr="008F1F9D" w:rsidRDefault="00443ECF">
            <w:pPr>
              <w:spacing w:line="0" w:lineRule="atLeast"/>
              <w:rPr>
                <w:rFonts w:ascii="Lato" w:eastAsia="Times New Roman" w:hAnsi="Lato"/>
                <w:color w:val="000000" w:themeColor="text1"/>
                <w:sz w:val="24"/>
              </w:rPr>
            </w:pPr>
          </w:p>
        </w:tc>
        <w:tc>
          <w:tcPr>
            <w:tcW w:w="1400" w:type="dxa"/>
            <w:vMerge w:val="restart"/>
            <w:shd w:val="clear" w:color="auto" w:fill="E8BEBE"/>
            <w:vAlign w:val="bottom"/>
          </w:tcPr>
          <w:p w14:paraId="4612B83C"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Assessment</w:t>
            </w:r>
          </w:p>
        </w:tc>
        <w:tc>
          <w:tcPr>
            <w:tcW w:w="120" w:type="dxa"/>
            <w:tcBorders>
              <w:right w:val="single" w:sz="8" w:space="0" w:color="C05050"/>
            </w:tcBorders>
            <w:shd w:val="clear" w:color="auto" w:fill="E8BEBE"/>
            <w:vAlign w:val="bottom"/>
          </w:tcPr>
          <w:p w14:paraId="5732C0B8"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B98E937" w14:textId="77777777">
        <w:trPr>
          <w:trHeight w:val="115"/>
        </w:trPr>
        <w:tc>
          <w:tcPr>
            <w:tcW w:w="120" w:type="dxa"/>
            <w:tcBorders>
              <w:left w:val="single" w:sz="8" w:space="0" w:color="C05050"/>
            </w:tcBorders>
            <w:shd w:val="clear" w:color="auto" w:fill="E8BEBE"/>
            <w:vAlign w:val="bottom"/>
          </w:tcPr>
          <w:p w14:paraId="289F19ED" w14:textId="77777777" w:rsidR="00000000" w:rsidRPr="008F1F9D" w:rsidRDefault="00443ECF">
            <w:pPr>
              <w:spacing w:line="0" w:lineRule="atLeast"/>
              <w:rPr>
                <w:rFonts w:ascii="Lato" w:eastAsia="Times New Roman" w:hAnsi="Lato"/>
                <w:color w:val="000000" w:themeColor="text1"/>
                <w:sz w:val="10"/>
              </w:rPr>
            </w:pPr>
          </w:p>
        </w:tc>
        <w:tc>
          <w:tcPr>
            <w:tcW w:w="2080" w:type="dxa"/>
            <w:vMerge/>
            <w:shd w:val="clear" w:color="auto" w:fill="E8BEBE"/>
            <w:vAlign w:val="bottom"/>
          </w:tcPr>
          <w:p w14:paraId="7AB27003" w14:textId="77777777" w:rsidR="00000000" w:rsidRPr="008F1F9D" w:rsidRDefault="00443ECF">
            <w:pPr>
              <w:spacing w:line="0" w:lineRule="atLeast"/>
              <w:rPr>
                <w:rFonts w:ascii="Lato" w:eastAsia="Times New Roman" w:hAnsi="Lato"/>
                <w:color w:val="000000" w:themeColor="text1"/>
                <w:sz w:val="10"/>
              </w:rPr>
            </w:pPr>
          </w:p>
        </w:tc>
        <w:tc>
          <w:tcPr>
            <w:tcW w:w="1720" w:type="dxa"/>
            <w:tcBorders>
              <w:right w:val="single" w:sz="8" w:space="0" w:color="C05050"/>
            </w:tcBorders>
            <w:shd w:val="clear" w:color="auto" w:fill="E8BEBE"/>
            <w:vAlign w:val="bottom"/>
          </w:tcPr>
          <w:p w14:paraId="2A8017E8"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E8BEBE"/>
            <w:vAlign w:val="bottom"/>
          </w:tcPr>
          <w:p w14:paraId="0F21D9A7" w14:textId="77777777" w:rsidR="00000000" w:rsidRPr="008F1F9D" w:rsidRDefault="00443ECF">
            <w:pPr>
              <w:spacing w:line="0" w:lineRule="atLeast"/>
              <w:rPr>
                <w:rFonts w:ascii="Lato" w:eastAsia="Times New Roman" w:hAnsi="Lato"/>
                <w:color w:val="000000" w:themeColor="text1"/>
                <w:sz w:val="10"/>
              </w:rPr>
            </w:pPr>
          </w:p>
        </w:tc>
        <w:tc>
          <w:tcPr>
            <w:tcW w:w="2320" w:type="dxa"/>
            <w:vMerge w:val="restart"/>
            <w:shd w:val="clear" w:color="auto" w:fill="E8BEBE"/>
            <w:vAlign w:val="bottom"/>
          </w:tcPr>
          <w:p w14:paraId="20A7A241"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Energization</w:t>
            </w:r>
          </w:p>
        </w:tc>
        <w:tc>
          <w:tcPr>
            <w:tcW w:w="120" w:type="dxa"/>
            <w:tcBorders>
              <w:right w:val="single" w:sz="8" w:space="0" w:color="C05050"/>
            </w:tcBorders>
            <w:shd w:val="clear" w:color="auto" w:fill="E8BEBE"/>
            <w:vAlign w:val="bottom"/>
          </w:tcPr>
          <w:p w14:paraId="5A084F22"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E8BEBE"/>
            <w:vAlign w:val="bottom"/>
          </w:tcPr>
          <w:p w14:paraId="0BD0BC0C" w14:textId="77777777" w:rsidR="00000000" w:rsidRPr="008F1F9D" w:rsidRDefault="00443ECF">
            <w:pPr>
              <w:spacing w:line="0" w:lineRule="atLeast"/>
              <w:rPr>
                <w:rFonts w:ascii="Lato" w:eastAsia="Times New Roman" w:hAnsi="Lato"/>
                <w:color w:val="000000" w:themeColor="text1"/>
                <w:sz w:val="10"/>
              </w:rPr>
            </w:pPr>
          </w:p>
        </w:tc>
        <w:tc>
          <w:tcPr>
            <w:tcW w:w="1240" w:type="dxa"/>
            <w:vMerge/>
            <w:shd w:val="clear" w:color="auto" w:fill="E8BEBE"/>
            <w:vAlign w:val="bottom"/>
          </w:tcPr>
          <w:p w14:paraId="61CAD307"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C05050"/>
            </w:tcBorders>
            <w:shd w:val="clear" w:color="auto" w:fill="E8BEBE"/>
            <w:vAlign w:val="bottom"/>
          </w:tcPr>
          <w:p w14:paraId="3D0E9600"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E8BEBE"/>
            <w:vAlign w:val="bottom"/>
          </w:tcPr>
          <w:p w14:paraId="739D4B66" w14:textId="77777777" w:rsidR="00000000" w:rsidRPr="008F1F9D" w:rsidRDefault="00443ECF">
            <w:pPr>
              <w:spacing w:line="0" w:lineRule="atLeast"/>
              <w:rPr>
                <w:rFonts w:ascii="Lato" w:eastAsia="Times New Roman" w:hAnsi="Lato"/>
                <w:color w:val="000000" w:themeColor="text1"/>
                <w:sz w:val="10"/>
              </w:rPr>
            </w:pPr>
          </w:p>
        </w:tc>
        <w:tc>
          <w:tcPr>
            <w:tcW w:w="1400" w:type="dxa"/>
            <w:vMerge/>
            <w:shd w:val="clear" w:color="auto" w:fill="E8BEBE"/>
            <w:vAlign w:val="bottom"/>
          </w:tcPr>
          <w:p w14:paraId="74627A3E"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C05050"/>
            </w:tcBorders>
            <w:shd w:val="clear" w:color="auto" w:fill="E8BEBE"/>
            <w:vAlign w:val="bottom"/>
          </w:tcPr>
          <w:p w14:paraId="00F895D6"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3E9C62D7" w14:textId="77777777">
        <w:trPr>
          <w:trHeight w:val="115"/>
        </w:trPr>
        <w:tc>
          <w:tcPr>
            <w:tcW w:w="120" w:type="dxa"/>
            <w:tcBorders>
              <w:left w:val="single" w:sz="8" w:space="0" w:color="C05050"/>
            </w:tcBorders>
            <w:shd w:val="clear" w:color="auto" w:fill="E8BEBE"/>
            <w:vAlign w:val="bottom"/>
          </w:tcPr>
          <w:p w14:paraId="1437BED9" w14:textId="77777777" w:rsidR="00000000" w:rsidRPr="008F1F9D" w:rsidRDefault="00443ECF">
            <w:pPr>
              <w:spacing w:line="0" w:lineRule="atLeast"/>
              <w:rPr>
                <w:rFonts w:ascii="Lato" w:eastAsia="Times New Roman" w:hAnsi="Lato"/>
                <w:color w:val="000000" w:themeColor="text1"/>
                <w:sz w:val="10"/>
              </w:rPr>
            </w:pPr>
          </w:p>
        </w:tc>
        <w:tc>
          <w:tcPr>
            <w:tcW w:w="2080" w:type="dxa"/>
            <w:shd w:val="clear" w:color="auto" w:fill="E8BEBE"/>
            <w:vAlign w:val="bottom"/>
          </w:tcPr>
          <w:p w14:paraId="39A13DEF" w14:textId="77777777" w:rsidR="00000000" w:rsidRPr="008F1F9D" w:rsidRDefault="00443ECF">
            <w:pPr>
              <w:spacing w:line="0" w:lineRule="atLeast"/>
              <w:rPr>
                <w:rFonts w:ascii="Lato" w:eastAsia="Times New Roman" w:hAnsi="Lato"/>
                <w:color w:val="000000" w:themeColor="text1"/>
                <w:sz w:val="10"/>
              </w:rPr>
            </w:pPr>
          </w:p>
        </w:tc>
        <w:tc>
          <w:tcPr>
            <w:tcW w:w="1720" w:type="dxa"/>
            <w:tcBorders>
              <w:right w:val="single" w:sz="8" w:space="0" w:color="C05050"/>
            </w:tcBorders>
            <w:shd w:val="clear" w:color="auto" w:fill="E8BEBE"/>
            <w:vAlign w:val="bottom"/>
          </w:tcPr>
          <w:p w14:paraId="79D1CF04"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E8BEBE"/>
            <w:vAlign w:val="bottom"/>
          </w:tcPr>
          <w:p w14:paraId="00FFBA74" w14:textId="77777777" w:rsidR="00000000" w:rsidRPr="008F1F9D" w:rsidRDefault="00443ECF">
            <w:pPr>
              <w:spacing w:line="0" w:lineRule="atLeast"/>
              <w:rPr>
                <w:rFonts w:ascii="Lato" w:eastAsia="Times New Roman" w:hAnsi="Lato"/>
                <w:color w:val="000000" w:themeColor="text1"/>
                <w:sz w:val="10"/>
              </w:rPr>
            </w:pPr>
          </w:p>
        </w:tc>
        <w:tc>
          <w:tcPr>
            <w:tcW w:w="2320" w:type="dxa"/>
            <w:vMerge/>
            <w:shd w:val="clear" w:color="auto" w:fill="E8BEBE"/>
            <w:vAlign w:val="bottom"/>
          </w:tcPr>
          <w:p w14:paraId="6DA09A20"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C05050"/>
            </w:tcBorders>
            <w:shd w:val="clear" w:color="auto" w:fill="E8BEBE"/>
            <w:vAlign w:val="bottom"/>
          </w:tcPr>
          <w:p w14:paraId="4545C15A"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E8BEBE"/>
            <w:vAlign w:val="bottom"/>
          </w:tcPr>
          <w:p w14:paraId="20176526" w14:textId="77777777" w:rsidR="00000000" w:rsidRPr="008F1F9D" w:rsidRDefault="00443ECF">
            <w:pPr>
              <w:spacing w:line="0" w:lineRule="atLeast"/>
              <w:rPr>
                <w:rFonts w:ascii="Lato" w:eastAsia="Times New Roman" w:hAnsi="Lato"/>
                <w:color w:val="000000" w:themeColor="text1"/>
                <w:sz w:val="10"/>
              </w:rPr>
            </w:pPr>
          </w:p>
        </w:tc>
        <w:tc>
          <w:tcPr>
            <w:tcW w:w="1240" w:type="dxa"/>
            <w:shd w:val="clear" w:color="auto" w:fill="E8BEBE"/>
            <w:vAlign w:val="bottom"/>
          </w:tcPr>
          <w:p w14:paraId="3C903946"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C05050"/>
            </w:tcBorders>
            <w:shd w:val="clear" w:color="auto" w:fill="E8BEBE"/>
            <w:vAlign w:val="bottom"/>
          </w:tcPr>
          <w:p w14:paraId="03F1FD70"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E8BEBE"/>
            <w:vAlign w:val="bottom"/>
          </w:tcPr>
          <w:p w14:paraId="75945E58" w14:textId="77777777" w:rsidR="00000000" w:rsidRPr="008F1F9D" w:rsidRDefault="00443ECF">
            <w:pPr>
              <w:spacing w:line="0" w:lineRule="atLeast"/>
              <w:rPr>
                <w:rFonts w:ascii="Lato" w:eastAsia="Times New Roman" w:hAnsi="Lato"/>
                <w:color w:val="000000" w:themeColor="text1"/>
                <w:sz w:val="10"/>
              </w:rPr>
            </w:pPr>
          </w:p>
        </w:tc>
        <w:tc>
          <w:tcPr>
            <w:tcW w:w="1400" w:type="dxa"/>
            <w:shd w:val="clear" w:color="auto" w:fill="E8BEBE"/>
            <w:vAlign w:val="bottom"/>
          </w:tcPr>
          <w:p w14:paraId="57F439B2"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C05050"/>
            </w:tcBorders>
            <w:shd w:val="clear" w:color="auto" w:fill="E8BEBE"/>
            <w:vAlign w:val="bottom"/>
          </w:tcPr>
          <w:p w14:paraId="4F5658E0"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6820BB8C" w14:textId="77777777">
        <w:trPr>
          <w:trHeight w:val="66"/>
        </w:trPr>
        <w:tc>
          <w:tcPr>
            <w:tcW w:w="2200" w:type="dxa"/>
            <w:gridSpan w:val="2"/>
            <w:tcBorders>
              <w:left w:val="single" w:sz="8" w:space="0" w:color="C05050"/>
              <w:bottom w:val="single" w:sz="8" w:space="0" w:color="C05050"/>
            </w:tcBorders>
            <w:shd w:val="clear" w:color="auto" w:fill="E8BEBE"/>
            <w:vAlign w:val="bottom"/>
          </w:tcPr>
          <w:p w14:paraId="1088A74D" w14:textId="77777777" w:rsidR="00000000" w:rsidRPr="008F1F9D" w:rsidRDefault="00443ECF">
            <w:pPr>
              <w:spacing w:line="0" w:lineRule="atLeast"/>
              <w:rPr>
                <w:rFonts w:ascii="Lato" w:eastAsia="Times New Roman" w:hAnsi="Lato"/>
                <w:color w:val="000000" w:themeColor="text1"/>
                <w:sz w:val="5"/>
              </w:rPr>
            </w:pPr>
          </w:p>
        </w:tc>
        <w:tc>
          <w:tcPr>
            <w:tcW w:w="1720" w:type="dxa"/>
            <w:tcBorders>
              <w:bottom w:val="single" w:sz="8" w:space="0" w:color="C05050"/>
              <w:right w:val="single" w:sz="8" w:space="0" w:color="C05050"/>
            </w:tcBorders>
            <w:shd w:val="clear" w:color="auto" w:fill="E8BEBE"/>
            <w:vAlign w:val="bottom"/>
          </w:tcPr>
          <w:p w14:paraId="6586FC9A"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C05050"/>
            </w:tcBorders>
            <w:shd w:val="clear" w:color="auto" w:fill="E8BEBE"/>
            <w:vAlign w:val="bottom"/>
          </w:tcPr>
          <w:p w14:paraId="069592AA" w14:textId="77777777" w:rsidR="00000000" w:rsidRPr="008F1F9D" w:rsidRDefault="00443ECF">
            <w:pPr>
              <w:spacing w:line="0" w:lineRule="atLeast"/>
              <w:rPr>
                <w:rFonts w:ascii="Lato" w:eastAsia="Times New Roman" w:hAnsi="Lato"/>
                <w:color w:val="000000" w:themeColor="text1"/>
                <w:sz w:val="5"/>
              </w:rPr>
            </w:pPr>
          </w:p>
        </w:tc>
        <w:tc>
          <w:tcPr>
            <w:tcW w:w="2320" w:type="dxa"/>
            <w:tcBorders>
              <w:bottom w:val="single" w:sz="8" w:space="0" w:color="C05050"/>
            </w:tcBorders>
            <w:shd w:val="clear" w:color="auto" w:fill="E8BEBE"/>
            <w:vAlign w:val="bottom"/>
          </w:tcPr>
          <w:p w14:paraId="33283AC2"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C05050"/>
              <w:right w:val="single" w:sz="8" w:space="0" w:color="C05050"/>
            </w:tcBorders>
            <w:shd w:val="clear" w:color="auto" w:fill="E8BEBE"/>
            <w:vAlign w:val="bottom"/>
          </w:tcPr>
          <w:p w14:paraId="2962E464"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C05050"/>
            </w:tcBorders>
            <w:shd w:val="clear" w:color="auto" w:fill="E8BEBE"/>
            <w:vAlign w:val="bottom"/>
          </w:tcPr>
          <w:p w14:paraId="51E0A7D8" w14:textId="77777777" w:rsidR="00000000" w:rsidRPr="008F1F9D" w:rsidRDefault="00443ECF">
            <w:pPr>
              <w:spacing w:line="0" w:lineRule="atLeast"/>
              <w:rPr>
                <w:rFonts w:ascii="Lato" w:eastAsia="Times New Roman" w:hAnsi="Lato"/>
                <w:color w:val="000000" w:themeColor="text1"/>
                <w:sz w:val="5"/>
              </w:rPr>
            </w:pPr>
          </w:p>
        </w:tc>
        <w:tc>
          <w:tcPr>
            <w:tcW w:w="1240" w:type="dxa"/>
            <w:tcBorders>
              <w:bottom w:val="single" w:sz="8" w:space="0" w:color="C05050"/>
            </w:tcBorders>
            <w:shd w:val="clear" w:color="auto" w:fill="E8BEBE"/>
            <w:vAlign w:val="bottom"/>
          </w:tcPr>
          <w:p w14:paraId="3293E94E"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C05050"/>
              <w:right w:val="single" w:sz="8" w:space="0" w:color="C05050"/>
            </w:tcBorders>
            <w:shd w:val="clear" w:color="auto" w:fill="E8BEBE"/>
            <w:vAlign w:val="bottom"/>
          </w:tcPr>
          <w:p w14:paraId="6F6A1506"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C05050"/>
            </w:tcBorders>
            <w:shd w:val="clear" w:color="auto" w:fill="E8BEBE"/>
            <w:vAlign w:val="bottom"/>
          </w:tcPr>
          <w:p w14:paraId="53B57027" w14:textId="77777777" w:rsidR="00000000" w:rsidRPr="008F1F9D" w:rsidRDefault="00443ECF">
            <w:pPr>
              <w:spacing w:line="0" w:lineRule="atLeast"/>
              <w:rPr>
                <w:rFonts w:ascii="Lato" w:eastAsia="Times New Roman" w:hAnsi="Lato"/>
                <w:color w:val="000000" w:themeColor="text1"/>
                <w:sz w:val="5"/>
              </w:rPr>
            </w:pPr>
          </w:p>
        </w:tc>
        <w:tc>
          <w:tcPr>
            <w:tcW w:w="1400" w:type="dxa"/>
            <w:tcBorders>
              <w:bottom w:val="single" w:sz="8" w:space="0" w:color="C05050"/>
            </w:tcBorders>
            <w:shd w:val="clear" w:color="auto" w:fill="E8BEBE"/>
            <w:vAlign w:val="bottom"/>
          </w:tcPr>
          <w:p w14:paraId="729C7470"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C05050"/>
              <w:right w:val="single" w:sz="8" w:space="0" w:color="C05050"/>
            </w:tcBorders>
            <w:shd w:val="clear" w:color="auto" w:fill="E8BEBE"/>
            <w:vAlign w:val="bottom"/>
          </w:tcPr>
          <w:p w14:paraId="772BD895"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F53BFA9" w14:textId="77777777">
        <w:trPr>
          <w:trHeight w:val="286"/>
        </w:trPr>
        <w:tc>
          <w:tcPr>
            <w:tcW w:w="6440" w:type="dxa"/>
            <w:gridSpan w:val="6"/>
            <w:tcBorders>
              <w:left w:val="single" w:sz="8" w:space="0" w:color="C0504D"/>
            </w:tcBorders>
            <w:shd w:val="clear" w:color="auto" w:fill="auto"/>
            <w:vAlign w:val="bottom"/>
          </w:tcPr>
          <w:p w14:paraId="4AC7C798"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2017 Progress as of March 31</w:t>
            </w:r>
          </w:p>
        </w:tc>
        <w:tc>
          <w:tcPr>
            <w:tcW w:w="80" w:type="dxa"/>
            <w:shd w:val="clear" w:color="auto" w:fill="auto"/>
            <w:vAlign w:val="bottom"/>
          </w:tcPr>
          <w:p w14:paraId="6D40F4F9" w14:textId="77777777" w:rsidR="00000000" w:rsidRPr="008F1F9D" w:rsidRDefault="00443ECF">
            <w:pPr>
              <w:spacing w:line="0" w:lineRule="atLeast"/>
              <w:rPr>
                <w:rFonts w:ascii="Lato" w:eastAsia="Times New Roman" w:hAnsi="Lato"/>
                <w:color w:val="000000" w:themeColor="text1"/>
                <w:sz w:val="24"/>
              </w:rPr>
            </w:pPr>
          </w:p>
        </w:tc>
        <w:tc>
          <w:tcPr>
            <w:tcW w:w="1240" w:type="dxa"/>
            <w:shd w:val="clear" w:color="auto" w:fill="auto"/>
            <w:vAlign w:val="bottom"/>
          </w:tcPr>
          <w:p w14:paraId="7002DDBB"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390130B7"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7DB6B7F7" w14:textId="77777777" w:rsidR="00000000" w:rsidRPr="008F1F9D" w:rsidRDefault="00443ECF">
            <w:pPr>
              <w:spacing w:line="0" w:lineRule="atLeast"/>
              <w:rPr>
                <w:rFonts w:ascii="Lato" w:eastAsia="Times New Roman" w:hAnsi="Lato"/>
                <w:color w:val="000000" w:themeColor="text1"/>
                <w:sz w:val="24"/>
              </w:rPr>
            </w:pPr>
          </w:p>
        </w:tc>
        <w:tc>
          <w:tcPr>
            <w:tcW w:w="1400" w:type="dxa"/>
            <w:shd w:val="clear" w:color="auto" w:fill="auto"/>
            <w:vAlign w:val="bottom"/>
          </w:tcPr>
          <w:p w14:paraId="65BC769D"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C0504D"/>
            </w:tcBorders>
            <w:shd w:val="clear" w:color="auto" w:fill="auto"/>
            <w:vAlign w:val="bottom"/>
          </w:tcPr>
          <w:p w14:paraId="0A1F56D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7881C2C" w14:textId="77777777">
        <w:trPr>
          <w:trHeight w:val="66"/>
        </w:trPr>
        <w:tc>
          <w:tcPr>
            <w:tcW w:w="120" w:type="dxa"/>
            <w:tcBorders>
              <w:left w:val="single" w:sz="8" w:space="0" w:color="C0504D"/>
            </w:tcBorders>
            <w:shd w:val="clear" w:color="auto" w:fill="auto"/>
            <w:vAlign w:val="bottom"/>
          </w:tcPr>
          <w:p w14:paraId="7AECA7C2" w14:textId="77777777" w:rsidR="00000000" w:rsidRPr="008F1F9D" w:rsidRDefault="00443ECF">
            <w:pPr>
              <w:spacing w:line="0" w:lineRule="atLeast"/>
              <w:rPr>
                <w:rFonts w:ascii="Lato" w:eastAsia="Times New Roman" w:hAnsi="Lato"/>
                <w:color w:val="000000" w:themeColor="text1"/>
                <w:sz w:val="5"/>
              </w:rPr>
            </w:pPr>
          </w:p>
        </w:tc>
        <w:tc>
          <w:tcPr>
            <w:tcW w:w="2080" w:type="dxa"/>
            <w:shd w:val="clear" w:color="auto" w:fill="auto"/>
            <w:vAlign w:val="bottom"/>
          </w:tcPr>
          <w:p w14:paraId="63ECB6EF" w14:textId="77777777" w:rsidR="00000000" w:rsidRPr="008F1F9D" w:rsidRDefault="00443ECF">
            <w:pPr>
              <w:spacing w:line="0" w:lineRule="atLeast"/>
              <w:rPr>
                <w:rFonts w:ascii="Lato" w:eastAsia="Times New Roman" w:hAnsi="Lato"/>
                <w:color w:val="000000" w:themeColor="text1"/>
                <w:sz w:val="5"/>
              </w:rPr>
            </w:pPr>
          </w:p>
        </w:tc>
        <w:tc>
          <w:tcPr>
            <w:tcW w:w="1720" w:type="dxa"/>
            <w:shd w:val="clear" w:color="auto" w:fill="auto"/>
            <w:vAlign w:val="bottom"/>
          </w:tcPr>
          <w:p w14:paraId="0B32D99A"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38D29634" w14:textId="77777777" w:rsidR="00000000" w:rsidRPr="008F1F9D" w:rsidRDefault="00443ECF">
            <w:pPr>
              <w:spacing w:line="0" w:lineRule="atLeast"/>
              <w:rPr>
                <w:rFonts w:ascii="Lato" w:eastAsia="Times New Roman" w:hAnsi="Lato"/>
                <w:color w:val="000000" w:themeColor="text1"/>
                <w:sz w:val="5"/>
              </w:rPr>
            </w:pPr>
          </w:p>
        </w:tc>
        <w:tc>
          <w:tcPr>
            <w:tcW w:w="2320" w:type="dxa"/>
            <w:shd w:val="clear" w:color="auto" w:fill="auto"/>
            <w:vAlign w:val="bottom"/>
          </w:tcPr>
          <w:p w14:paraId="01D917A5"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auto"/>
            <w:vAlign w:val="bottom"/>
          </w:tcPr>
          <w:p w14:paraId="006CC4C0"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67C4A8E1" w14:textId="77777777" w:rsidR="00000000" w:rsidRPr="008F1F9D" w:rsidRDefault="00443ECF">
            <w:pPr>
              <w:spacing w:line="0" w:lineRule="atLeast"/>
              <w:rPr>
                <w:rFonts w:ascii="Lato" w:eastAsia="Times New Roman" w:hAnsi="Lato"/>
                <w:color w:val="000000" w:themeColor="text1"/>
                <w:sz w:val="5"/>
              </w:rPr>
            </w:pPr>
          </w:p>
        </w:tc>
        <w:tc>
          <w:tcPr>
            <w:tcW w:w="1240" w:type="dxa"/>
            <w:shd w:val="clear" w:color="auto" w:fill="auto"/>
            <w:vAlign w:val="bottom"/>
          </w:tcPr>
          <w:p w14:paraId="7E8FBA3D"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auto"/>
            <w:vAlign w:val="bottom"/>
          </w:tcPr>
          <w:p w14:paraId="6AE8A294"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79B201AC" w14:textId="77777777" w:rsidR="00000000" w:rsidRPr="008F1F9D" w:rsidRDefault="00443ECF">
            <w:pPr>
              <w:spacing w:line="0" w:lineRule="atLeast"/>
              <w:rPr>
                <w:rFonts w:ascii="Lato" w:eastAsia="Times New Roman" w:hAnsi="Lato"/>
                <w:color w:val="000000" w:themeColor="text1"/>
                <w:sz w:val="5"/>
              </w:rPr>
            </w:pPr>
          </w:p>
        </w:tc>
        <w:tc>
          <w:tcPr>
            <w:tcW w:w="1400" w:type="dxa"/>
            <w:shd w:val="clear" w:color="auto" w:fill="auto"/>
            <w:vAlign w:val="bottom"/>
          </w:tcPr>
          <w:p w14:paraId="3CF711B4"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C0504D"/>
            </w:tcBorders>
            <w:shd w:val="clear" w:color="auto" w:fill="auto"/>
            <w:vAlign w:val="bottom"/>
          </w:tcPr>
          <w:p w14:paraId="6D6F07B8" w14:textId="77777777" w:rsidR="00000000" w:rsidRPr="008F1F9D" w:rsidRDefault="00443ECF">
            <w:pPr>
              <w:spacing w:line="0" w:lineRule="atLeast"/>
              <w:rPr>
                <w:rFonts w:ascii="Lato" w:eastAsia="Times New Roman" w:hAnsi="Lato"/>
                <w:color w:val="000000" w:themeColor="text1"/>
                <w:sz w:val="5"/>
              </w:rPr>
            </w:pPr>
          </w:p>
        </w:tc>
      </w:tr>
    </w:tbl>
    <w:p w14:paraId="1BADA76B" w14:textId="618C3276"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5"/>
        </w:rPr>
        <mc:AlternateContent>
          <mc:Choice Requires="wps">
            <w:drawing>
              <wp:anchor distT="0" distB="0" distL="114300" distR="114300" simplePos="0" relativeHeight="251566080" behindDoc="1" locked="0" layoutInCell="1" allowOverlap="1" wp14:anchorId="04799F5B" wp14:editId="591DA693">
                <wp:simplePos x="0" y="0"/>
                <wp:positionH relativeFrom="column">
                  <wp:posOffset>1270</wp:posOffset>
                </wp:positionH>
                <wp:positionV relativeFrom="paragraph">
                  <wp:posOffset>5715</wp:posOffset>
                </wp:positionV>
                <wp:extent cx="6025515" cy="0"/>
                <wp:effectExtent l="10795" t="15240" r="12065" b="13335"/>
                <wp:wrapNone/>
                <wp:docPr id="9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line">
                          <a:avLst/>
                        </a:prstGeom>
                        <a:noFill/>
                        <a:ln w="12192">
                          <a:solidFill>
                            <a:srgbClr val="C05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61B7" id="Line 5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47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" strokecolor="#c05050" strokeweight=".96pt"/>
            </w:pict>
          </mc:Fallback>
        </mc:AlternateContent>
      </w:r>
      <w:r w:rsidRPr="008F1F9D">
        <w:rPr>
          <w:rFonts w:ascii="Lato" w:eastAsia="Times New Roman" w:hAnsi="Lato"/>
          <w:noProof/>
          <w:color w:val="000000" w:themeColor="text1"/>
          <w:sz w:val="5"/>
        </w:rPr>
        <mc:AlternateContent>
          <mc:Choice Requires="wps">
            <w:drawing>
              <wp:anchor distT="0" distB="0" distL="114300" distR="114300" simplePos="0" relativeHeight="251567104" behindDoc="1" locked="0" layoutInCell="1" allowOverlap="1" wp14:anchorId="48E320BA" wp14:editId="15D3D28D">
                <wp:simplePos x="0" y="0"/>
                <wp:positionH relativeFrom="column">
                  <wp:posOffset>7620</wp:posOffset>
                </wp:positionH>
                <wp:positionV relativeFrom="paragraph">
                  <wp:posOffset>0</wp:posOffset>
                </wp:positionV>
                <wp:extent cx="0" cy="1110615"/>
                <wp:effectExtent l="7620" t="9525" r="11430" b="13335"/>
                <wp:wrapNone/>
                <wp:docPr id="9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12496">
                          <a:solidFill>
                            <a:srgbClr val="C05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2F4A8" id="Line 5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 to=".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" strokecolor="#c05050" strokeweight=".34711mm"/>
            </w:pict>
          </mc:Fallback>
        </mc:AlternateContent>
      </w:r>
      <w:r w:rsidRPr="008F1F9D">
        <w:rPr>
          <w:rFonts w:ascii="Lato" w:eastAsia="Times New Roman" w:hAnsi="Lato"/>
          <w:noProof/>
          <w:color w:val="000000" w:themeColor="text1"/>
          <w:sz w:val="5"/>
        </w:rPr>
        <mc:AlternateContent>
          <mc:Choice Requires="wps">
            <w:drawing>
              <wp:anchor distT="0" distB="0" distL="114300" distR="114300" simplePos="0" relativeHeight="251568128" behindDoc="1" locked="0" layoutInCell="1" allowOverlap="1" wp14:anchorId="4C6B6207" wp14:editId="67307B05">
                <wp:simplePos x="0" y="0"/>
                <wp:positionH relativeFrom="column">
                  <wp:posOffset>2476500</wp:posOffset>
                </wp:positionH>
                <wp:positionV relativeFrom="paragraph">
                  <wp:posOffset>12065</wp:posOffset>
                </wp:positionV>
                <wp:extent cx="0" cy="1098550"/>
                <wp:effectExtent l="9525" t="12065" r="9525" b="13335"/>
                <wp:wrapNone/>
                <wp:docPr id="8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0"/>
                        </a:xfrm>
                        <a:prstGeom prst="line">
                          <a:avLst/>
                        </a:prstGeom>
                        <a:noFill/>
                        <a:ln w="12191">
                          <a:solidFill>
                            <a:srgbClr val="E8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5E45A" id="Line 5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5pt" to="19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" strokecolor="#e8bebe" strokeweight=".33864mm"/>
            </w:pict>
          </mc:Fallback>
        </mc:AlternateContent>
      </w:r>
      <w:r w:rsidRPr="008F1F9D">
        <w:rPr>
          <w:rFonts w:ascii="Lato" w:eastAsia="Times New Roman" w:hAnsi="Lato"/>
          <w:noProof/>
          <w:color w:val="000000" w:themeColor="text1"/>
          <w:sz w:val="5"/>
        </w:rPr>
        <mc:AlternateContent>
          <mc:Choice Requires="wps">
            <w:drawing>
              <wp:anchor distT="0" distB="0" distL="114300" distR="114300" simplePos="0" relativeHeight="251569152" behindDoc="1" locked="0" layoutInCell="1" allowOverlap="1" wp14:anchorId="4E9C73F1" wp14:editId="5A0DEB79">
                <wp:simplePos x="0" y="0"/>
                <wp:positionH relativeFrom="column">
                  <wp:posOffset>4077335</wp:posOffset>
                </wp:positionH>
                <wp:positionV relativeFrom="paragraph">
                  <wp:posOffset>12065</wp:posOffset>
                </wp:positionV>
                <wp:extent cx="0" cy="1098550"/>
                <wp:effectExtent l="10160" t="12065" r="8890" b="13335"/>
                <wp:wrapNone/>
                <wp:docPr id="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0"/>
                        </a:xfrm>
                        <a:prstGeom prst="line">
                          <a:avLst/>
                        </a:prstGeom>
                        <a:noFill/>
                        <a:ln w="12192">
                          <a:solidFill>
                            <a:srgbClr val="E8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102CA" id="Line 5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95pt" to="321.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" strokecolor="#e8bebe" strokeweight=".96pt"/>
            </w:pict>
          </mc:Fallback>
        </mc:AlternateContent>
      </w:r>
      <w:r w:rsidRPr="008F1F9D">
        <w:rPr>
          <w:rFonts w:ascii="Lato" w:eastAsia="Times New Roman" w:hAnsi="Lato"/>
          <w:noProof/>
          <w:color w:val="000000" w:themeColor="text1"/>
          <w:sz w:val="5"/>
        </w:rPr>
        <mc:AlternateContent>
          <mc:Choice Requires="wps">
            <w:drawing>
              <wp:anchor distT="0" distB="0" distL="114300" distR="114300" simplePos="0" relativeHeight="251570176" behindDoc="1" locked="0" layoutInCell="1" allowOverlap="1" wp14:anchorId="6318D6BD" wp14:editId="58CFB7A2">
                <wp:simplePos x="0" y="0"/>
                <wp:positionH relativeFrom="column">
                  <wp:posOffset>4991735</wp:posOffset>
                </wp:positionH>
                <wp:positionV relativeFrom="paragraph">
                  <wp:posOffset>12065</wp:posOffset>
                </wp:positionV>
                <wp:extent cx="0" cy="1098550"/>
                <wp:effectExtent l="10160" t="12065" r="8890" b="13335"/>
                <wp:wrapNone/>
                <wp:docPr id="8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0"/>
                        </a:xfrm>
                        <a:prstGeom prst="line">
                          <a:avLst/>
                        </a:prstGeom>
                        <a:noFill/>
                        <a:ln w="12192">
                          <a:solidFill>
                            <a:srgbClr val="E8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68A27" id="Line 6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95pt" to="393.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" strokecolor="#e8bebe" strokeweight=".96pt"/>
            </w:pict>
          </mc:Fallback>
        </mc:AlternateContent>
      </w:r>
      <w:r w:rsidRPr="008F1F9D">
        <w:rPr>
          <w:rFonts w:ascii="Lato" w:eastAsia="Times New Roman" w:hAnsi="Lato"/>
          <w:noProof/>
          <w:color w:val="000000" w:themeColor="text1"/>
          <w:sz w:val="5"/>
        </w:rPr>
        <mc:AlternateContent>
          <mc:Choice Requires="wps">
            <w:drawing>
              <wp:anchor distT="0" distB="0" distL="114300" distR="114300" simplePos="0" relativeHeight="251571200" behindDoc="1" locked="0" layoutInCell="1" allowOverlap="1" wp14:anchorId="4AF309F8" wp14:editId="492B218A">
                <wp:simplePos x="0" y="0"/>
                <wp:positionH relativeFrom="column">
                  <wp:posOffset>6021070</wp:posOffset>
                </wp:positionH>
                <wp:positionV relativeFrom="paragraph">
                  <wp:posOffset>0</wp:posOffset>
                </wp:positionV>
                <wp:extent cx="0" cy="1110615"/>
                <wp:effectExtent l="10795" t="9525" r="8255" b="13335"/>
                <wp:wrapNone/>
                <wp:docPr id="8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0615"/>
                        </a:xfrm>
                        <a:prstGeom prst="line">
                          <a:avLst/>
                        </a:prstGeom>
                        <a:noFill/>
                        <a:ln w="12192">
                          <a:solidFill>
                            <a:srgbClr val="C05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FCB7" id="Line 6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1pt,0" to="474.1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" strokecolor="#c05050" strokeweight=".96pt"/>
            </w:pict>
          </mc:Fallback>
        </mc:AlternateContent>
      </w:r>
    </w:p>
    <w:p w14:paraId="6FFC68C5"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space="0" w:equalWidth="0">
            <w:col w:w="9500"/>
          </w:cols>
          <w:docGrid w:linePitch="360"/>
        </w:sectPr>
      </w:pPr>
    </w:p>
    <w:p w14:paraId="414C308C" w14:textId="77777777" w:rsidR="00000000" w:rsidRPr="008F1F9D" w:rsidRDefault="00443ECF">
      <w:pPr>
        <w:spacing w:line="24" w:lineRule="exact"/>
        <w:rPr>
          <w:rFonts w:ascii="Lato" w:eastAsia="Times New Roman" w:hAnsi="Lato"/>
          <w:color w:val="000000" w:themeColor="text1"/>
        </w:rPr>
      </w:pPr>
    </w:p>
    <w:p w14:paraId="22EF42C1" w14:textId="77777777" w:rsidR="00000000" w:rsidRPr="008F1F9D" w:rsidRDefault="00443ECF">
      <w:pPr>
        <w:spacing w:line="236" w:lineRule="auto"/>
        <w:ind w:left="120" w:right="160"/>
        <w:rPr>
          <w:rFonts w:ascii="Lato" w:eastAsia="Arial" w:hAnsi="Lato"/>
          <w:color w:val="000000" w:themeColor="text1"/>
        </w:rPr>
      </w:pPr>
      <w:r w:rsidRPr="008F1F9D">
        <w:rPr>
          <w:rFonts w:ascii="Lato" w:eastAsia="Arial" w:hAnsi="Lato"/>
          <w:color w:val="000000" w:themeColor="text1"/>
        </w:rPr>
        <w:t>Advancement of the design and development of the 2018 General Tariff Application (GTA)</w:t>
      </w:r>
    </w:p>
    <w:p w14:paraId="4FE09C10" w14:textId="77777777" w:rsidR="00000000" w:rsidRPr="008F1F9D" w:rsidRDefault="00443ECF">
      <w:pPr>
        <w:spacing w:line="130" w:lineRule="exact"/>
        <w:rPr>
          <w:rFonts w:ascii="Lato" w:eastAsia="Times New Roman" w:hAnsi="Lato"/>
          <w:color w:val="000000" w:themeColor="text1"/>
        </w:rPr>
      </w:pPr>
    </w:p>
    <w:p w14:paraId="76CFE342" w14:textId="77777777" w:rsidR="00000000" w:rsidRPr="008F1F9D" w:rsidRDefault="00443ECF">
      <w:pPr>
        <w:spacing w:line="236" w:lineRule="auto"/>
        <w:ind w:left="120"/>
        <w:rPr>
          <w:rFonts w:ascii="Lato" w:eastAsia="Arial" w:hAnsi="Lato"/>
          <w:color w:val="000000" w:themeColor="text1"/>
        </w:rPr>
      </w:pPr>
      <w:r w:rsidRPr="008F1F9D">
        <w:rPr>
          <w:rFonts w:ascii="Lato" w:eastAsia="Arial" w:hAnsi="Lato"/>
          <w:color w:val="000000" w:themeColor="text1"/>
        </w:rPr>
        <w:t>Continued to advance loss factor rule, Alberta reliability standards and technical rules</w:t>
      </w:r>
    </w:p>
    <w:p w14:paraId="204E45D4" w14:textId="3521CF54"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72224" behindDoc="1" locked="0" layoutInCell="1" allowOverlap="1" wp14:anchorId="68D24BDA" wp14:editId="6469424F">
                <wp:simplePos x="0" y="0"/>
                <wp:positionH relativeFrom="column">
                  <wp:posOffset>1270</wp:posOffset>
                </wp:positionH>
                <wp:positionV relativeFrom="paragraph">
                  <wp:posOffset>156845</wp:posOffset>
                </wp:positionV>
                <wp:extent cx="6025515" cy="0"/>
                <wp:effectExtent l="10795" t="13970" r="12065" b="14605"/>
                <wp:wrapNone/>
                <wp:docPr id="8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line">
                          <a:avLst/>
                        </a:prstGeom>
                        <a:noFill/>
                        <a:ln w="12191">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8B39F" id="Line 6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35pt" to="474.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" strokecolor="#c0504d" strokeweight=".33864mm"/>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573248" behindDoc="1" locked="0" layoutInCell="1" allowOverlap="1" wp14:anchorId="66B4E573" wp14:editId="20100FF8">
                <wp:simplePos x="0" y="0"/>
                <wp:positionH relativeFrom="column">
                  <wp:posOffset>1270</wp:posOffset>
                </wp:positionH>
                <wp:positionV relativeFrom="paragraph">
                  <wp:posOffset>391795</wp:posOffset>
                </wp:positionV>
                <wp:extent cx="6025515" cy="0"/>
                <wp:effectExtent l="10795" t="10795" r="12065" b="8255"/>
                <wp:wrapNone/>
                <wp:docPr id="8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line">
                          <a:avLst/>
                        </a:prstGeom>
                        <a:noFill/>
                        <a:ln w="12191">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FDA9A" id="Line 6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0.85pt" to="474.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" strokecolor="#c0504d" strokeweight=".33864mm"/>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574272" behindDoc="1" locked="0" layoutInCell="1" allowOverlap="1" wp14:anchorId="44D36543" wp14:editId="64201033">
                <wp:simplePos x="0" y="0"/>
                <wp:positionH relativeFrom="column">
                  <wp:posOffset>1270</wp:posOffset>
                </wp:positionH>
                <wp:positionV relativeFrom="paragraph">
                  <wp:posOffset>2461260</wp:posOffset>
                </wp:positionV>
                <wp:extent cx="6025515" cy="12700"/>
                <wp:effectExtent l="1270" t="3810" r="2540" b="2540"/>
                <wp:wrapNone/>
                <wp:docPr id="8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12700"/>
                        </a:xfrm>
                        <a:prstGeom prst="rect">
                          <a:avLst/>
                        </a:prstGeom>
                        <a:solidFill>
                          <a:srgbClr val="C050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83B39" id="Rectangle 64" o:spid="_x0000_s1026" style="position:absolute;margin-left:.1pt;margin-top:193.8pt;width:474.45pt;height: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" fillcolor="#c0504d" strokecolor="white"/>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575296" behindDoc="1" locked="0" layoutInCell="1" allowOverlap="1" wp14:anchorId="7CE0982C" wp14:editId="050F1A63">
                <wp:simplePos x="0" y="0"/>
                <wp:positionH relativeFrom="column">
                  <wp:posOffset>7620</wp:posOffset>
                </wp:positionH>
                <wp:positionV relativeFrom="paragraph">
                  <wp:posOffset>151130</wp:posOffset>
                </wp:positionV>
                <wp:extent cx="0" cy="3947160"/>
                <wp:effectExtent l="7620" t="8255" r="11430" b="6985"/>
                <wp:wrapNone/>
                <wp:docPr id="8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7160"/>
                        </a:xfrm>
                        <a:prstGeom prst="line">
                          <a:avLst/>
                        </a:prstGeom>
                        <a:noFill/>
                        <a:ln w="124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CBD1" id="Line 6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9pt" to=".6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" strokecolor="#c0504d" strokeweight=".34711mm"/>
            </w:pict>
          </mc:Fallback>
        </mc:AlternateContent>
      </w:r>
    </w:p>
    <w:p w14:paraId="75D98A63" w14:textId="77777777" w:rsidR="00000000" w:rsidRPr="008F1F9D" w:rsidRDefault="00443ECF">
      <w:pPr>
        <w:spacing w:line="14" w:lineRule="exact"/>
        <w:rPr>
          <w:rFonts w:ascii="Lato" w:eastAsia="Times New Roman" w:hAnsi="Lato"/>
          <w:color w:val="000000" w:themeColor="text1"/>
        </w:rPr>
      </w:pPr>
      <w:r w:rsidRPr="008F1F9D">
        <w:rPr>
          <w:rFonts w:ascii="Lato" w:eastAsia="Times New Roman" w:hAnsi="Lato"/>
          <w:color w:val="000000" w:themeColor="text1"/>
        </w:rPr>
        <w:br w:type="column"/>
      </w:r>
    </w:p>
    <w:p w14:paraId="359EF6E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Development </w:t>
      </w:r>
      <w:r w:rsidRPr="008F1F9D">
        <w:rPr>
          <w:rFonts w:ascii="Lato" w:eastAsia="Arial" w:hAnsi="Lato"/>
          <w:color w:val="000000" w:themeColor="text1"/>
        </w:rPr>
        <w:t>of program</w:t>
      </w:r>
    </w:p>
    <w:p w14:paraId="2E727DA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to manage the Fort</w:t>
      </w:r>
    </w:p>
    <w:p w14:paraId="794ADD3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McMurray West (FMW)</w:t>
      </w:r>
    </w:p>
    <w:p w14:paraId="48162CC6" w14:textId="77777777" w:rsidR="00000000" w:rsidRPr="008F1F9D" w:rsidRDefault="00443ECF">
      <w:pPr>
        <w:spacing w:line="237" w:lineRule="auto"/>
        <w:rPr>
          <w:rFonts w:ascii="Lato" w:eastAsia="Arial" w:hAnsi="Lato"/>
          <w:color w:val="000000" w:themeColor="text1"/>
        </w:rPr>
      </w:pPr>
      <w:r w:rsidRPr="008F1F9D">
        <w:rPr>
          <w:rFonts w:ascii="Lato" w:eastAsia="Arial" w:hAnsi="Lato"/>
          <w:color w:val="000000" w:themeColor="text1"/>
        </w:rPr>
        <w:t>project post energization;</w:t>
      </w:r>
    </w:p>
    <w:p w14:paraId="15C08A04" w14:textId="77777777" w:rsidR="00000000" w:rsidRPr="008F1F9D" w:rsidRDefault="00443ECF">
      <w:pPr>
        <w:spacing w:line="1" w:lineRule="exact"/>
        <w:rPr>
          <w:rFonts w:ascii="Lato" w:eastAsia="Times New Roman" w:hAnsi="Lato"/>
          <w:color w:val="000000" w:themeColor="text1"/>
        </w:rPr>
      </w:pPr>
    </w:p>
    <w:p w14:paraId="167B660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advancement of the debt</w:t>
      </w:r>
    </w:p>
    <w:p w14:paraId="1705618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funding competition</w:t>
      </w:r>
    </w:p>
    <w:p w14:paraId="447B22C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related to the project</w:t>
      </w:r>
    </w:p>
    <w:p w14:paraId="42F10E1F" w14:textId="34B4B55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76320" behindDoc="1" locked="0" layoutInCell="1" allowOverlap="1" wp14:anchorId="4F3AD236" wp14:editId="0D774C3F">
                <wp:simplePos x="0" y="0"/>
                <wp:positionH relativeFrom="column">
                  <wp:posOffset>3480435</wp:posOffset>
                </wp:positionH>
                <wp:positionV relativeFrom="paragraph">
                  <wp:posOffset>79375</wp:posOffset>
                </wp:positionV>
                <wp:extent cx="0" cy="2310765"/>
                <wp:effectExtent l="13335" t="12700" r="15240" b="10160"/>
                <wp:wrapNone/>
                <wp:docPr id="8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0765"/>
                        </a:xfrm>
                        <a:prstGeom prst="line">
                          <a:avLst/>
                        </a:prstGeom>
                        <a:noFill/>
                        <a:ln w="1219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0F619" id="Line 6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6.25pt" to="274.0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" strokecolor="#c0504d" strokeweight=".96pt"/>
            </w:pict>
          </mc:Fallback>
        </mc:AlternateContent>
      </w:r>
    </w:p>
    <w:p w14:paraId="34B78418"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num="2" w:space="0" w:equalWidth="0">
            <w:col w:w="3760" w:space="240"/>
            <w:col w:w="5500"/>
          </w:cols>
          <w:docGrid w:linePitch="360"/>
        </w:sectPr>
      </w:pPr>
    </w:p>
    <w:p w14:paraId="7F535578" w14:textId="77777777" w:rsidR="00000000" w:rsidRPr="008F1F9D" w:rsidRDefault="00443ECF">
      <w:pPr>
        <w:spacing w:line="200" w:lineRule="exact"/>
        <w:rPr>
          <w:rFonts w:ascii="Lato" w:eastAsia="Times New Roman" w:hAnsi="Lato"/>
          <w:color w:val="000000" w:themeColor="text1"/>
        </w:rPr>
      </w:pPr>
    </w:p>
    <w:p w14:paraId="3B02EB1C"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2017 Plans</w:t>
      </w:r>
    </w:p>
    <w:p w14:paraId="7A02573A" w14:textId="77777777" w:rsidR="00000000" w:rsidRPr="008F1F9D" w:rsidRDefault="00443ECF">
      <w:pPr>
        <w:spacing w:line="8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920"/>
        <w:gridCol w:w="2520"/>
        <w:gridCol w:w="1440"/>
        <w:gridCol w:w="1620"/>
      </w:tblGrid>
      <w:tr w:rsidR="00000000" w:rsidRPr="008F1F9D" w14:paraId="745CDBE2" w14:textId="77777777">
        <w:trPr>
          <w:trHeight w:val="236"/>
        </w:trPr>
        <w:tc>
          <w:tcPr>
            <w:tcW w:w="3920" w:type="dxa"/>
            <w:tcBorders>
              <w:right w:val="single" w:sz="8" w:space="0" w:color="E8BEBE"/>
            </w:tcBorders>
            <w:shd w:val="clear" w:color="auto" w:fill="auto"/>
            <w:vAlign w:val="bottom"/>
          </w:tcPr>
          <w:p w14:paraId="46D945E7"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Continue required design and</w:t>
            </w:r>
          </w:p>
        </w:tc>
        <w:tc>
          <w:tcPr>
            <w:tcW w:w="2520" w:type="dxa"/>
            <w:tcBorders>
              <w:right w:val="single" w:sz="8" w:space="0" w:color="E8BEBE"/>
            </w:tcBorders>
            <w:shd w:val="clear" w:color="auto" w:fill="auto"/>
            <w:vAlign w:val="bottom"/>
          </w:tcPr>
          <w:p w14:paraId="185B963F"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Continue to integrate and</w:t>
            </w:r>
          </w:p>
        </w:tc>
        <w:tc>
          <w:tcPr>
            <w:tcW w:w="1440" w:type="dxa"/>
            <w:tcBorders>
              <w:right w:val="single" w:sz="8" w:space="0" w:color="E8BEBE"/>
            </w:tcBorders>
            <w:shd w:val="clear" w:color="auto" w:fill="auto"/>
            <w:vAlign w:val="bottom"/>
          </w:tcPr>
          <w:p w14:paraId="0C9FB4E0"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General</w:t>
            </w:r>
          </w:p>
        </w:tc>
        <w:tc>
          <w:tcPr>
            <w:tcW w:w="1620" w:type="dxa"/>
            <w:shd w:val="clear" w:color="auto" w:fill="auto"/>
            <w:vAlign w:val="bottom"/>
          </w:tcPr>
          <w:p w14:paraId="65EA9B8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Initiate</w:t>
            </w:r>
          </w:p>
        </w:tc>
      </w:tr>
      <w:tr w:rsidR="00000000" w:rsidRPr="008F1F9D" w14:paraId="290F5A3F" w14:textId="77777777">
        <w:trPr>
          <w:trHeight w:val="220"/>
        </w:trPr>
        <w:tc>
          <w:tcPr>
            <w:tcW w:w="3920" w:type="dxa"/>
            <w:tcBorders>
              <w:right w:val="single" w:sz="8" w:space="0" w:color="E8BEBE"/>
            </w:tcBorders>
            <w:shd w:val="clear" w:color="auto" w:fill="auto"/>
            <w:vAlign w:val="bottom"/>
          </w:tcPr>
          <w:p w14:paraId="296C7180" w14:textId="77777777" w:rsidR="00000000" w:rsidRPr="008F1F9D" w:rsidRDefault="00443ECF">
            <w:pPr>
              <w:spacing w:line="220" w:lineRule="exact"/>
              <w:ind w:left="120"/>
              <w:rPr>
                <w:rFonts w:ascii="Lato" w:eastAsia="Arial" w:hAnsi="Lato"/>
                <w:color w:val="000000" w:themeColor="text1"/>
              </w:rPr>
            </w:pPr>
            <w:r w:rsidRPr="008F1F9D">
              <w:rPr>
                <w:rFonts w:ascii="Lato" w:eastAsia="Arial" w:hAnsi="Lato"/>
                <w:color w:val="000000" w:themeColor="text1"/>
              </w:rPr>
              <w:t>development activities</w:t>
            </w:r>
            <w:r w:rsidRPr="008F1F9D">
              <w:rPr>
                <w:rFonts w:ascii="Lato" w:eastAsia="Arial" w:hAnsi="Lato"/>
                <w:color w:val="000000" w:themeColor="text1"/>
              </w:rPr>
              <w:t xml:space="preserve"> for the GTA</w:t>
            </w:r>
          </w:p>
        </w:tc>
        <w:tc>
          <w:tcPr>
            <w:tcW w:w="2520" w:type="dxa"/>
            <w:tcBorders>
              <w:right w:val="single" w:sz="8" w:space="0" w:color="E8BEBE"/>
            </w:tcBorders>
            <w:shd w:val="clear" w:color="auto" w:fill="auto"/>
            <w:vAlign w:val="bottom"/>
          </w:tcPr>
          <w:p w14:paraId="404B13D7"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manage the contract</w:t>
            </w:r>
          </w:p>
        </w:tc>
        <w:tc>
          <w:tcPr>
            <w:tcW w:w="1440" w:type="dxa"/>
            <w:tcBorders>
              <w:right w:val="single" w:sz="8" w:space="0" w:color="E8BEBE"/>
            </w:tcBorders>
            <w:shd w:val="clear" w:color="auto" w:fill="auto"/>
            <w:vAlign w:val="bottom"/>
          </w:tcPr>
          <w:p w14:paraId="1B44FEDE"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operations</w:t>
            </w:r>
          </w:p>
        </w:tc>
        <w:tc>
          <w:tcPr>
            <w:tcW w:w="1620" w:type="dxa"/>
            <w:shd w:val="clear" w:color="auto" w:fill="auto"/>
            <w:vAlign w:val="bottom"/>
          </w:tcPr>
          <w:p w14:paraId="40F2435F"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development of</w:t>
            </w:r>
          </w:p>
        </w:tc>
      </w:tr>
      <w:tr w:rsidR="00000000" w:rsidRPr="008F1F9D" w14:paraId="4444840E" w14:textId="77777777">
        <w:trPr>
          <w:trHeight w:val="230"/>
        </w:trPr>
        <w:tc>
          <w:tcPr>
            <w:tcW w:w="3920" w:type="dxa"/>
            <w:vMerge w:val="restart"/>
            <w:tcBorders>
              <w:right w:val="single" w:sz="8" w:space="0" w:color="E8BEBE"/>
            </w:tcBorders>
            <w:shd w:val="clear" w:color="auto" w:fill="auto"/>
            <w:vAlign w:val="bottom"/>
          </w:tcPr>
          <w:p w14:paraId="4D05E858"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Continue to advance</w:t>
            </w:r>
          </w:p>
        </w:tc>
        <w:tc>
          <w:tcPr>
            <w:tcW w:w="2520" w:type="dxa"/>
            <w:tcBorders>
              <w:right w:val="single" w:sz="8" w:space="0" w:color="E8BEBE"/>
            </w:tcBorders>
            <w:shd w:val="clear" w:color="auto" w:fill="auto"/>
            <w:vAlign w:val="bottom"/>
          </w:tcPr>
          <w:p w14:paraId="76AF606A"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requirements for the</w:t>
            </w:r>
          </w:p>
        </w:tc>
        <w:tc>
          <w:tcPr>
            <w:tcW w:w="1440" w:type="dxa"/>
            <w:tcBorders>
              <w:right w:val="single" w:sz="8" w:space="0" w:color="E8BEBE"/>
            </w:tcBorders>
            <w:shd w:val="clear" w:color="auto" w:fill="auto"/>
            <w:vAlign w:val="bottom"/>
          </w:tcPr>
          <w:p w14:paraId="4112CAA7"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focus</w:t>
            </w:r>
          </w:p>
        </w:tc>
        <w:tc>
          <w:tcPr>
            <w:tcW w:w="1620" w:type="dxa"/>
            <w:shd w:val="clear" w:color="auto" w:fill="auto"/>
            <w:vAlign w:val="bottom"/>
          </w:tcPr>
          <w:p w14:paraId="08F5442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needed</w:t>
            </w:r>
          </w:p>
        </w:tc>
      </w:tr>
      <w:tr w:rsidR="00000000" w:rsidRPr="008F1F9D" w14:paraId="0B22AA58" w14:textId="77777777">
        <w:trPr>
          <w:trHeight w:val="120"/>
        </w:trPr>
        <w:tc>
          <w:tcPr>
            <w:tcW w:w="3920" w:type="dxa"/>
            <w:vMerge/>
            <w:tcBorders>
              <w:right w:val="single" w:sz="8" w:space="0" w:color="E8BEBE"/>
            </w:tcBorders>
            <w:shd w:val="clear" w:color="auto" w:fill="auto"/>
            <w:vAlign w:val="bottom"/>
          </w:tcPr>
          <w:p w14:paraId="138AD88B" w14:textId="77777777" w:rsidR="00000000" w:rsidRPr="008F1F9D" w:rsidRDefault="00443ECF">
            <w:pPr>
              <w:spacing w:line="0" w:lineRule="atLeast"/>
              <w:rPr>
                <w:rFonts w:ascii="Lato" w:eastAsia="Times New Roman" w:hAnsi="Lato"/>
                <w:color w:val="000000" w:themeColor="text1"/>
                <w:sz w:val="10"/>
              </w:rPr>
            </w:pPr>
          </w:p>
        </w:tc>
        <w:tc>
          <w:tcPr>
            <w:tcW w:w="2520" w:type="dxa"/>
            <w:vMerge w:val="restart"/>
            <w:tcBorders>
              <w:right w:val="single" w:sz="8" w:space="0" w:color="E8BEBE"/>
            </w:tcBorders>
            <w:shd w:val="clear" w:color="auto" w:fill="auto"/>
            <w:vAlign w:val="bottom"/>
          </w:tcPr>
          <w:p w14:paraId="50A1FC99"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FMW project;  develop</w:t>
            </w:r>
          </w:p>
        </w:tc>
        <w:tc>
          <w:tcPr>
            <w:tcW w:w="1440" w:type="dxa"/>
            <w:tcBorders>
              <w:right w:val="single" w:sz="8" w:space="0" w:color="E8BEBE"/>
            </w:tcBorders>
            <w:shd w:val="clear" w:color="auto" w:fill="auto"/>
            <w:vAlign w:val="bottom"/>
          </w:tcPr>
          <w:p w14:paraId="71646AF2" w14:textId="77777777" w:rsidR="00000000" w:rsidRPr="008F1F9D" w:rsidRDefault="00443ECF">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3467BF4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regulatory</w:t>
            </w:r>
          </w:p>
        </w:tc>
      </w:tr>
      <w:tr w:rsidR="00000000" w:rsidRPr="008F1F9D" w14:paraId="30237332" w14:textId="77777777">
        <w:trPr>
          <w:trHeight w:val="110"/>
        </w:trPr>
        <w:tc>
          <w:tcPr>
            <w:tcW w:w="3920" w:type="dxa"/>
            <w:vMerge w:val="restart"/>
            <w:tcBorders>
              <w:right w:val="single" w:sz="8" w:space="0" w:color="E8BEBE"/>
            </w:tcBorders>
            <w:shd w:val="clear" w:color="auto" w:fill="auto"/>
            <w:vAlign w:val="bottom"/>
          </w:tcPr>
          <w:p w14:paraId="4BED9C61"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design/development of loss factor rule,</w:t>
            </w:r>
          </w:p>
        </w:tc>
        <w:tc>
          <w:tcPr>
            <w:tcW w:w="2520" w:type="dxa"/>
            <w:vMerge/>
            <w:tcBorders>
              <w:right w:val="single" w:sz="8" w:space="0" w:color="E8BEBE"/>
            </w:tcBorders>
            <w:shd w:val="clear" w:color="auto" w:fill="auto"/>
            <w:vAlign w:val="bottom"/>
          </w:tcPr>
          <w:p w14:paraId="759507BB"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7156909C" w14:textId="77777777" w:rsidR="00000000" w:rsidRPr="008F1F9D" w:rsidRDefault="00443ECF">
            <w:pPr>
              <w:spacing w:line="0" w:lineRule="atLeast"/>
              <w:rPr>
                <w:rFonts w:ascii="Lato" w:eastAsia="Times New Roman" w:hAnsi="Lato"/>
                <w:color w:val="000000" w:themeColor="text1"/>
                <w:sz w:val="9"/>
              </w:rPr>
            </w:pPr>
          </w:p>
        </w:tc>
        <w:tc>
          <w:tcPr>
            <w:tcW w:w="1620" w:type="dxa"/>
            <w:vMerge/>
            <w:shd w:val="clear" w:color="auto" w:fill="auto"/>
            <w:vAlign w:val="bottom"/>
          </w:tcPr>
          <w:p w14:paraId="20F69E4B"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444C6ACC" w14:textId="77777777">
        <w:trPr>
          <w:trHeight w:val="120"/>
        </w:trPr>
        <w:tc>
          <w:tcPr>
            <w:tcW w:w="3920" w:type="dxa"/>
            <w:vMerge/>
            <w:tcBorders>
              <w:right w:val="single" w:sz="8" w:space="0" w:color="E8BEBE"/>
            </w:tcBorders>
            <w:shd w:val="clear" w:color="auto" w:fill="auto"/>
            <w:vAlign w:val="bottom"/>
          </w:tcPr>
          <w:p w14:paraId="5B0717BC" w14:textId="77777777" w:rsidR="00000000" w:rsidRPr="008F1F9D" w:rsidRDefault="00443ECF">
            <w:pPr>
              <w:spacing w:line="0" w:lineRule="atLeast"/>
              <w:rPr>
                <w:rFonts w:ascii="Lato" w:eastAsia="Times New Roman" w:hAnsi="Lato"/>
                <w:color w:val="000000" w:themeColor="text1"/>
                <w:sz w:val="10"/>
              </w:rPr>
            </w:pPr>
          </w:p>
        </w:tc>
        <w:tc>
          <w:tcPr>
            <w:tcW w:w="2520" w:type="dxa"/>
            <w:vMerge w:val="restart"/>
            <w:tcBorders>
              <w:right w:val="single" w:sz="8" w:space="0" w:color="E8BEBE"/>
            </w:tcBorders>
            <w:shd w:val="clear" w:color="auto" w:fill="auto"/>
            <w:vAlign w:val="bottom"/>
          </w:tcPr>
          <w:p w14:paraId="3A266795"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programs to manage the</w:t>
            </w:r>
          </w:p>
        </w:tc>
        <w:tc>
          <w:tcPr>
            <w:tcW w:w="1440" w:type="dxa"/>
            <w:tcBorders>
              <w:right w:val="single" w:sz="8" w:space="0" w:color="E8BEBE"/>
            </w:tcBorders>
            <w:shd w:val="clear" w:color="auto" w:fill="auto"/>
            <w:vAlign w:val="bottom"/>
          </w:tcPr>
          <w:p w14:paraId="6E608243" w14:textId="77777777" w:rsidR="00000000" w:rsidRPr="008F1F9D" w:rsidRDefault="00443ECF">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07723AF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approvals for</w:t>
            </w:r>
          </w:p>
        </w:tc>
      </w:tr>
      <w:tr w:rsidR="00000000" w:rsidRPr="008F1F9D" w14:paraId="5BE9D8F4" w14:textId="77777777">
        <w:trPr>
          <w:trHeight w:val="110"/>
        </w:trPr>
        <w:tc>
          <w:tcPr>
            <w:tcW w:w="3920" w:type="dxa"/>
            <w:vMerge w:val="restart"/>
            <w:tcBorders>
              <w:right w:val="single" w:sz="8" w:space="0" w:color="E8BEBE"/>
            </w:tcBorders>
            <w:shd w:val="clear" w:color="auto" w:fill="auto"/>
            <w:vAlign w:val="bottom"/>
          </w:tcPr>
          <w:p w14:paraId="42A9EAE0"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Alberta reliability s</w:t>
            </w:r>
            <w:r w:rsidRPr="008F1F9D">
              <w:rPr>
                <w:rFonts w:ascii="Lato" w:eastAsia="Arial" w:hAnsi="Lato"/>
                <w:color w:val="000000" w:themeColor="text1"/>
              </w:rPr>
              <w:t>tandards and technical</w:t>
            </w:r>
          </w:p>
        </w:tc>
        <w:tc>
          <w:tcPr>
            <w:tcW w:w="2520" w:type="dxa"/>
            <w:vMerge/>
            <w:tcBorders>
              <w:right w:val="single" w:sz="8" w:space="0" w:color="E8BEBE"/>
            </w:tcBorders>
            <w:shd w:val="clear" w:color="auto" w:fill="auto"/>
            <w:vAlign w:val="bottom"/>
          </w:tcPr>
          <w:p w14:paraId="0BA47A41"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3FF2D226" w14:textId="77777777" w:rsidR="00000000" w:rsidRPr="008F1F9D" w:rsidRDefault="00443ECF">
            <w:pPr>
              <w:spacing w:line="0" w:lineRule="atLeast"/>
              <w:rPr>
                <w:rFonts w:ascii="Lato" w:eastAsia="Times New Roman" w:hAnsi="Lato"/>
                <w:color w:val="000000" w:themeColor="text1"/>
                <w:sz w:val="9"/>
              </w:rPr>
            </w:pPr>
          </w:p>
        </w:tc>
        <w:tc>
          <w:tcPr>
            <w:tcW w:w="1620" w:type="dxa"/>
            <w:vMerge/>
            <w:shd w:val="clear" w:color="auto" w:fill="auto"/>
            <w:vAlign w:val="bottom"/>
          </w:tcPr>
          <w:p w14:paraId="6174E108"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2CDD0CD6" w14:textId="77777777">
        <w:trPr>
          <w:trHeight w:val="120"/>
        </w:trPr>
        <w:tc>
          <w:tcPr>
            <w:tcW w:w="3920" w:type="dxa"/>
            <w:vMerge/>
            <w:tcBorders>
              <w:right w:val="single" w:sz="8" w:space="0" w:color="E8BEBE"/>
            </w:tcBorders>
            <w:shd w:val="clear" w:color="auto" w:fill="auto"/>
            <w:vAlign w:val="bottom"/>
          </w:tcPr>
          <w:p w14:paraId="3534FBCE" w14:textId="77777777" w:rsidR="00000000" w:rsidRPr="008F1F9D" w:rsidRDefault="00443ECF">
            <w:pPr>
              <w:spacing w:line="0" w:lineRule="atLeast"/>
              <w:rPr>
                <w:rFonts w:ascii="Lato" w:eastAsia="Times New Roman" w:hAnsi="Lato"/>
                <w:color w:val="000000" w:themeColor="text1"/>
                <w:sz w:val="10"/>
              </w:rPr>
            </w:pPr>
          </w:p>
        </w:tc>
        <w:tc>
          <w:tcPr>
            <w:tcW w:w="2520" w:type="dxa"/>
            <w:vMerge w:val="restart"/>
            <w:tcBorders>
              <w:right w:val="single" w:sz="8" w:space="0" w:color="E8BEBE"/>
            </w:tcBorders>
            <w:shd w:val="clear" w:color="auto" w:fill="auto"/>
            <w:vAlign w:val="bottom"/>
          </w:tcPr>
          <w:p w14:paraId="4CACEEA5" w14:textId="77777777" w:rsidR="00000000" w:rsidRPr="008F1F9D" w:rsidRDefault="00443ECF">
            <w:pPr>
              <w:spacing w:line="228" w:lineRule="exact"/>
              <w:ind w:left="80"/>
              <w:rPr>
                <w:rFonts w:ascii="Lato" w:eastAsia="Arial" w:hAnsi="Lato"/>
                <w:color w:val="000000" w:themeColor="text1"/>
              </w:rPr>
            </w:pPr>
            <w:r w:rsidRPr="008F1F9D">
              <w:rPr>
                <w:rFonts w:ascii="Lato" w:eastAsia="Arial" w:hAnsi="Lato"/>
                <w:color w:val="000000" w:themeColor="text1"/>
              </w:rPr>
              <w:t>FMW project post</w:t>
            </w:r>
          </w:p>
        </w:tc>
        <w:tc>
          <w:tcPr>
            <w:tcW w:w="1440" w:type="dxa"/>
            <w:tcBorders>
              <w:right w:val="single" w:sz="8" w:space="0" w:color="E8BEBE"/>
            </w:tcBorders>
            <w:shd w:val="clear" w:color="auto" w:fill="auto"/>
            <w:vAlign w:val="bottom"/>
          </w:tcPr>
          <w:p w14:paraId="214BFD7F" w14:textId="77777777" w:rsidR="00000000" w:rsidRPr="008F1F9D" w:rsidRDefault="00443ECF">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7B48A489"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restoring</w:t>
            </w:r>
          </w:p>
        </w:tc>
      </w:tr>
      <w:tr w:rsidR="00000000" w:rsidRPr="008F1F9D" w14:paraId="68C7C2CB" w14:textId="77777777">
        <w:trPr>
          <w:trHeight w:val="108"/>
        </w:trPr>
        <w:tc>
          <w:tcPr>
            <w:tcW w:w="3920" w:type="dxa"/>
            <w:vMerge w:val="restart"/>
            <w:tcBorders>
              <w:right w:val="single" w:sz="8" w:space="0" w:color="E8BEBE"/>
            </w:tcBorders>
            <w:shd w:val="clear" w:color="auto" w:fill="auto"/>
            <w:vAlign w:val="bottom"/>
          </w:tcPr>
          <w:p w14:paraId="37424B54" w14:textId="77777777" w:rsidR="00000000" w:rsidRPr="008F1F9D" w:rsidRDefault="00443ECF">
            <w:pPr>
              <w:spacing w:line="228" w:lineRule="exact"/>
              <w:ind w:left="120"/>
              <w:rPr>
                <w:rFonts w:ascii="Lato" w:eastAsia="Arial" w:hAnsi="Lato"/>
                <w:color w:val="000000" w:themeColor="text1"/>
              </w:rPr>
            </w:pPr>
            <w:r w:rsidRPr="008F1F9D">
              <w:rPr>
                <w:rFonts w:ascii="Lato" w:eastAsia="Arial" w:hAnsi="Lato"/>
                <w:color w:val="000000" w:themeColor="text1"/>
              </w:rPr>
              <w:t>rules</w:t>
            </w:r>
          </w:p>
        </w:tc>
        <w:tc>
          <w:tcPr>
            <w:tcW w:w="2520" w:type="dxa"/>
            <w:vMerge/>
            <w:tcBorders>
              <w:right w:val="single" w:sz="8" w:space="0" w:color="E8BEBE"/>
            </w:tcBorders>
            <w:shd w:val="clear" w:color="auto" w:fill="auto"/>
            <w:vAlign w:val="bottom"/>
          </w:tcPr>
          <w:p w14:paraId="0550AA57"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02A37066" w14:textId="77777777" w:rsidR="00000000" w:rsidRPr="008F1F9D" w:rsidRDefault="00443ECF">
            <w:pPr>
              <w:spacing w:line="0" w:lineRule="atLeast"/>
              <w:rPr>
                <w:rFonts w:ascii="Lato" w:eastAsia="Times New Roman" w:hAnsi="Lato"/>
                <w:color w:val="000000" w:themeColor="text1"/>
                <w:sz w:val="9"/>
              </w:rPr>
            </w:pPr>
          </w:p>
        </w:tc>
        <w:tc>
          <w:tcPr>
            <w:tcW w:w="1620" w:type="dxa"/>
            <w:vMerge/>
            <w:shd w:val="clear" w:color="auto" w:fill="auto"/>
            <w:vAlign w:val="bottom"/>
          </w:tcPr>
          <w:p w14:paraId="531BB3A6"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67F2F67B" w14:textId="77777777">
        <w:trPr>
          <w:trHeight w:val="120"/>
        </w:trPr>
        <w:tc>
          <w:tcPr>
            <w:tcW w:w="3920" w:type="dxa"/>
            <w:vMerge/>
            <w:tcBorders>
              <w:right w:val="single" w:sz="8" w:space="0" w:color="E8BEBE"/>
            </w:tcBorders>
            <w:shd w:val="clear" w:color="auto" w:fill="auto"/>
            <w:vAlign w:val="bottom"/>
          </w:tcPr>
          <w:p w14:paraId="5288CE45" w14:textId="77777777" w:rsidR="00000000" w:rsidRPr="008F1F9D" w:rsidRDefault="00443ECF">
            <w:pPr>
              <w:spacing w:line="0" w:lineRule="atLeast"/>
              <w:rPr>
                <w:rFonts w:ascii="Lato" w:eastAsia="Times New Roman" w:hAnsi="Lato"/>
                <w:color w:val="000000" w:themeColor="text1"/>
                <w:sz w:val="10"/>
              </w:rPr>
            </w:pPr>
          </w:p>
        </w:tc>
        <w:tc>
          <w:tcPr>
            <w:tcW w:w="2520" w:type="dxa"/>
            <w:vMerge w:val="restart"/>
            <w:tcBorders>
              <w:right w:val="single" w:sz="8" w:space="0" w:color="E8BEBE"/>
            </w:tcBorders>
            <w:shd w:val="clear" w:color="auto" w:fill="auto"/>
            <w:vAlign w:val="bottom"/>
          </w:tcPr>
          <w:p w14:paraId="655E15D0"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energization; complete</w:t>
            </w:r>
          </w:p>
        </w:tc>
        <w:tc>
          <w:tcPr>
            <w:tcW w:w="1440" w:type="dxa"/>
            <w:tcBorders>
              <w:right w:val="single" w:sz="8" w:space="0" w:color="E8BEBE"/>
            </w:tcBorders>
            <w:shd w:val="clear" w:color="auto" w:fill="auto"/>
            <w:vAlign w:val="bottom"/>
          </w:tcPr>
          <w:p w14:paraId="6577CA37" w14:textId="77777777" w:rsidR="00000000" w:rsidRPr="008F1F9D" w:rsidRDefault="00443ECF">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3F95914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current interties</w:t>
            </w:r>
          </w:p>
        </w:tc>
      </w:tr>
      <w:tr w:rsidR="00000000" w:rsidRPr="008F1F9D" w14:paraId="6125E7FD" w14:textId="77777777">
        <w:trPr>
          <w:trHeight w:val="110"/>
        </w:trPr>
        <w:tc>
          <w:tcPr>
            <w:tcW w:w="3920" w:type="dxa"/>
            <w:tcBorders>
              <w:right w:val="single" w:sz="8" w:space="0" w:color="E8BEBE"/>
            </w:tcBorders>
            <w:shd w:val="clear" w:color="auto" w:fill="auto"/>
            <w:vAlign w:val="bottom"/>
          </w:tcPr>
          <w:p w14:paraId="6EE6B488" w14:textId="77777777" w:rsidR="00000000" w:rsidRPr="008F1F9D" w:rsidRDefault="00443ECF">
            <w:pPr>
              <w:spacing w:line="0" w:lineRule="atLeast"/>
              <w:rPr>
                <w:rFonts w:ascii="Lato" w:eastAsia="Times New Roman" w:hAnsi="Lato"/>
                <w:color w:val="000000" w:themeColor="text1"/>
                <w:sz w:val="9"/>
              </w:rPr>
            </w:pPr>
          </w:p>
        </w:tc>
        <w:tc>
          <w:tcPr>
            <w:tcW w:w="2520" w:type="dxa"/>
            <w:vMerge/>
            <w:tcBorders>
              <w:right w:val="single" w:sz="8" w:space="0" w:color="E8BEBE"/>
            </w:tcBorders>
            <w:shd w:val="clear" w:color="auto" w:fill="auto"/>
            <w:vAlign w:val="bottom"/>
          </w:tcPr>
          <w:p w14:paraId="23A8BC2B"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1B4793B7" w14:textId="77777777" w:rsidR="00000000" w:rsidRPr="008F1F9D" w:rsidRDefault="00443ECF">
            <w:pPr>
              <w:spacing w:line="0" w:lineRule="atLeast"/>
              <w:rPr>
                <w:rFonts w:ascii="Lato" w:eastAsia="Times New Roman" w:hAnsi="Lato"/>
                <w:color w:val="000000" w:themeColor="text1"/>
                <w:sz w:val="9"/>
              </w:rPr>
            </w:pPr>
          </w:p>
        </w:tc>
        <w:tc>
          <w:tcPr>
            <w:tcW w:w="1620" w:type="dxa"/>
            <w:vMerge/>
            <w:shd w:val="clear" w:color="auto" w:fill="auto"/>
            <w:vAlign w:val="bottom"/>
          </w:tcPr>
          <w:p w14:paraId="23FAA202"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267D3E02" w14:textId="77777777">
        <w:trPr>
          <w:trHeight w:val="240"/>
        </w:trPr>
        <w:tc>
          <w:tcPr>
            <w:tcW w:w="3920" w:type="dxa"/>
            <w:tcBorders>
              <w:right w:val="single" w:sz="8" w:space="0" w:color="E8BEBE"/>
            </w:tcBorders>
            <w:shd w:val="clear" w:color="auto" w:fill="auto"/>
            <w:vAlign w:val="bottom"/>
          </w:tcPr>
          <w:p w14:paraId="0641B6C5"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Implementation of loss factors</w:t>
            </w:r>
          </w:p>
        </w:tc>
        <w:tc>
          <w:tcPr>
            <w:tcW w:w="2520" w:type="dxa"/>
            <w:tcBorders>
              <w:right w:val="single" w:sz="8" w:space="0" w:color="E8BEBE"/>
            </w:tcBorders>
            <w:shd w:val="clear" w:color="auto" w:fill="auto"/>
            <w:vAlign w:val="bottom"/>
          </w:tcPr>
          <w:p w14:paraId="220D5F96"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debt funding competition</w:t>
            </w:r>
          </w:p>
        </w:tc>
        <w:tc>
          <w:tcPr>
            <w:tcW w:w="1440" w:type="dxa"/>
            <w:tcBorders>
              <w:right w:val="single" w:sz="8" w:space="0" w:color="E8BEBE"/>
            </w:tcBorders>
            <w:shd w:val="clear" w:color="auto" w:fill="auto"/>
            <w:vAlign w:val="bottom"/>
          </w:tcPr>
          <w:p w14:paraId="7618C3EC" w14:textId="77777777" w:rsidR="00000000" w:rsidRPr="008F1F9D" w:rsidRDefault="00443ECF">
            <w:pPr>
              <w:spacing w:line="0" w:lineRule="atLeast"/>
              <w:rPr>
                <w:rFonts w:ascii="Lato" w:eastAsia="Times New Roman" w:hAnsi="Lato"/>
                <w:color w:val="000000" w:themeColor="text1"/>
              </w:rPr>
            </w:pPr>
          </w:p>
        </w:tc>
        <w:tc>
          <w:tcPr>
            <w:tcW w:w="1620" w:type="dxa"/>
            <w:shd w:val="clear" w:color="auto" w:fill="auto"/>
            <w:vAlign w:val="bottom"/>
          </w:tcPr>
          <w:p w14:paraId="2F212B0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(finalize options</w:t>
            </w:r>
          </w:p>
        </w:tc>
      </w:tr>
      <w:tr w:rsidR="00000000" w:rsidRPr="008F1F9D" w14:paraId="53776233" w14:textId="77777777">
        <w:trPr>
          <w:trHeight w:val="221"/>
        </w:trPr>
        <w:tc>
          <w:tcPr>
            <w:tcW w:w="3920" w:type="dxa"/>
            <w:vMerge w:val="restart"/>
            <w:tcBorders>
              <w:right w:val="single" w:sz="8" w:space="0" w:color="E8BEBE"/>
            </w:tcBorders>
            <w:shd w:val="clear" w:color="auto" w:fill="auto"/>
            <w:vAlign w:val="bottom"/>
          </w:tcPr>
          <w:p w14:paraId="2DC0939E"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Advance system and regional</w:t>
            </w:r>
          </w:p>
        </w:tc>
        <w:tc>
          <w:tcPr>
            <w:tcW w:w="2520" w:type="dxa"/>
            <w:tcBorders>
              <w:right w:val="single" w:sz="8" w:space="0" w:color="E8BEBE"/>
            </w:tcBorders>
            <w:shd w:val="clear" w:color="auto" w:fill="auto"/>
            <w:vAlign w:val="bottom"/>
          </w:tcPr>
          <w:p w14:paraId="4FEBD36A" w14:textId="77777777" w:rsidR="00000000" w:rsidRPr="008F1F9D" w:rsidRDefault="00443ECF">
            <w:pPr>
              <w:spacing w:line="0" w:lineRule="atLeast"/>
              <w:rPr>
                <w:rFonts w:ascii="Lato" w:eastAsia="Times New Roman" w:hAnsi="Lato"/>
                <w:color w:val="000000" w:themeColor="text1"/>
                <w:sz w:val="19"/>
              </w:rPr>
            </w:pPr>
          </w:p>
        </w:tc>
        <w:tc>
          <w:tcPr>
            <w:tcW w:w="1440" w:type="dxa"/>
            <w:tcBorders>
              <w:right w:val="single" w:sz="8" w:space="0" w:color="E8BEBE"/>
            </w:tcBorders>
            <w:shd w:val="clear" w:color="auto" w:fill="auto"/>
            <w:vAlign w:val="bottom"/>
          </w:tcPr>
          <w:p w14:paraId="251A5A22" w14:textId="77777777" w:rsidR="00000000" w:rsidRPr="008F1F9D" w:rsidRDefault="00443ECF">
            <w:pPr>
              <w:spacing w:line="0" w:lineRule="atLeast"/>
              <w:rPr>
                <w:rFonts w:ascii="Lato" w:eastAsia="Times New Roman" w:hAnsi="Lato"/>
                <w:color w:val="000000" w:themeColor="text1"/>
                <w:sz w:val="19"/>
              </w:rPr>
            </w:pPr>
          </w:p>
        </w:tc>
        <w:tc>
          <w:tcPr>
            <w:tcW w:w="1620" w:type="dxa"/>
            <w:shd w:val="clear" w:color="auto" w:fill="auto"/>
            <w:vAlign w:val="bottom"/>
          </w:tcPr>
          <w:p w14:paraId="7F008EE8" w14:textId="77777777" w:rsidR="00000000" w:rsidRPr="008F1F9D" w:rsidRDefault="00443ECF">
            <w:pPr>
              <w:spacing w:line="221" w:lineRule="exact"/>
              <w:ind w:left="100"/>
              <w:rPr>
                <w:rFonts w:ascii="Lato" w:eastAsia="Arial" w:hAnsi="Lato"/>
                <w:color w:val="000000" w:themeColor="text1"/>
              </w:rPr>
            </w:pPr>
            <w:r w:rsidRPr="008F1F9D">
              <w:rPr>
                <w:rFonts w:ascii="Lato" w:eastAsia="Arial" w:hAnsi="Lato"/>
                <w:color w:val="000000" w:themeColor="text1"/>
              </w:rPr>
              <w:t>to achieve</w:t>
            </w:r>
          </w:p>
        </w:tc>
      </w:tr>
      <w:tr w:rsidR="00000000" w:rsidRPr="008F1F9D" w14:paraId="73FC63E6" w14:textId="77777777">
        <w:trPr>
          <w:trHeight w:val="120"/>
        </w:trPr>
        <w:tc>
          <w:tcPr>
            <w:tcW w:w="3920" w:type="dxa"/>
            <w:vMerge/>
            <w:tcBorders>
              <w:right w:val="single" w:sz="8" w:space="0" w:color="E8BEBE"/>
            </w:tcBorders>
            <w:shd w:val="clear" w:color="auto" w:fill="auto"/>
            <w:vAlign w:val="bottom"/>
          </w:tcPr>
          <w:p w14:paraId="25FF2B8D" w14:textId="77777777" w:rsidR="00000000" w:rsidRPr="008F1F9D" w:rsidRDefault="00443ECF">
            <w:pPr>
              <w:spacing w:line="0" w:lineRule="atLeast"/>
              <w:rPr>
                <w:rFonts w:ascii="Lato" w:eastAsia="Times New Roman" w:hAnsi="Lato"/>
                <w:color w:val="000000" w:themeColor="text1"/>
                <w:sz w:val="10"/>
              </w:rPr>
            </w:pPr>
          </w:p>
        </w:tc>
        <w:tc>
          <w:tcPr>
            <w:tcW w:w="2520" w:type="dxa"/>
            <w:tcBorders>
              <w:right w:val="single" w:sz="8" w:space="0" w:color="E8BEBE"/>
            </w:tcBorders>
            <w:shd w:val="clear" w:color="auto" w:fill="auto"/>
            <w:vAlign w:val="bottom"/>
          </w:tcPr>
          <w:p w14:paraId="49367EB6" w14:textId="77777777" w:rsidR="00000000" w:rsidRPr="008F1F9D" w:rsidRDefault="00443ECF">
            <w:pPr>
              <w:spacing w:line="0" w:lineRule="atLeast"/>
              <w:rPr>
                <w:rFonts w:ascii="Lato" w:eastAsia="Times New Roman" w:hAnsi="Lato"/>
                <w:color w:val="000000" w:themeColor="text1"/>
                <w:sz w:val="10"/>
              </w:rPr>
            </w:pPr>
          </w:p>
        </w:tc>
        <w:tc>
          <w:tcPr>
            <w:tcW w:w="1440" w:type="dxa"/>
            <w:tcBorders>
              <w:right w:val="single" w:sz="8" w:space="0" w:color="E8BEBE"/>
            </w:tcBorders>
            <w:shd w:val="clear" w:color="auto" w:fill="auto"/>
            <w:vAlign w:val="bottom"/>
          </w:tcPr>
          <w:p w14:paraId="4AA7F8B0" w14:textId="77777777" w:rsidR="00000000" w:rsidRPr="008F1F9D" w:rsidRDefault="00443ECF">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28FC595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simultaneous</w:t>
            </w:r>
          </w:p>
        </w:tc>
      </w:tr>
      <w:tr w:rsidR="00000000" w:rsidRPr="008F1F9D" w14:paraId="551424C2" w14:textId="77777777">
        <w:trPr>
          <w:trHeight w:val="110"/>
        </w:trPr>
        <w:tc>
          <w:tcPr>
            <w:tcW w:w="3920" w:type="dxa"/>
            <w:vMerge w:val="restart"/>
            <w:tcBorders>
              <w:right w:val="single" w:sz="8" w:space="0" w:color="E8BEBE"/>
            </w:tcBorders>
            <w:shd w:val="clear" w:color="auto" w:fill="auto"/>
            <w:vAlign w:val="bottom"/>
          </w:tcPr>
          <w:p w14:paraId="34917414" w14:textId="77777777" w:rsidR="00000000" w:rsidRPr="008F1F9D" w:rsidRDefault="00443ECF">
            <w:pPr>
              <w:spacing w:line="220" w:lineRule="exact"/>
              <w:ind w:left="120"/>
              <w:rPr>
                <w:rFonts w:ascii="Lato" w:eastAsia="Arial" w:hAnsi="Lato"/>
                <w:color w:val="000000" w:themeColor="text1"/>
              </w:rPr>
            </w:pPr>
            <w:r w:rsidRPr="008F1F9D">
              <w:rPr>
                <w:rFonts w:ascii="Lato" w:eastAsia="Arial" w:hAnsi="Lato"/>
                <w:color w:val="000000" w:themeColor="text1"/>
              </w:rPr>
              <w:t>trans</w:t>
            </w:r>
            <w:r w:rsidRPr="008F1F9D">
              <w:rPr>
                <w:rFonts w:ascii="Lato" w:eastAsia="Arial" w:hAnsi="Lato"/>
                <w:color w:val="000000" w:themeColor="text1"/>
              </w:rPr>
              <w:t>mission projects identified in the</w:t>
            </w:r>
          </w:p>
        </w:tc>
        <w:tc>
          <w:tcPr>
            <w:tcW w:w="2520" w:type="dxa"/>
            <w:tcBorders>
              <w:right w:val="single" w:sz="8" w:space="0" w:color="E8BEBE"/>
            </w:tcBorders>
            <w:shd w:val="clear" w:color="auto" w:fill="auto"/>
            <w:vAlign w:val="bottom"/>
          </w:tcPr>
          <w:p w14:paraId="4B1EF11E"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7D14DB2B" w14:textId="77777777" w:rsidR="00000000" w:rsidRPr="008F1F9D" w:rsidRDefault="00443ECF">
            <w:pPr>
              <w:spacing w:line="0" w:lineRule="atLeast"/>
              <w:rPr>
                <w:rFonts w:ascii="Lato" w:eastAsia="Times New Roman" w:hAnsi="Lato"/>
                <w:color w:val="000000" w:themeColor="text1"/>
                <w:sz w:val="9"/>
              </w:rPr>
            </w:pPr>
          </w:p>
        </w:tc>
        <w:tc>
          <w:tcPr>
            <w:tcW w:w="1620" w:type="dxa"/>
            <w:vMerge/>
            <w:shd w:val="clear" w:color="auto" w:fill="auto"/>
            <w:vAlign w:val="bottom"/>
          </w:tcPr>
          <w:p w14:paraId="24290792"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258829E0" w14:textId="77777777">
        <w:trPr>
          <w:trHeight w:val="109"/>
        </w:trPr>
        <w:tc>
          <w:tcPr>
            <w:tcW w:w="3920" w:type="dxa"/>
            <w:vMerge/>
            <w:tcBorders>
              <w:right w:val="single" w:sz="8" w:space="0" w:color="E8BEBE"/>
            </w:tcBorders>
            <w:shd w:val="clear" w:color="auto" w:fill="auto"/>
            <w:vAlign w:val="bottom"/>
          </w:tcPr>
          <w:p w14:paraId="00D31394" w14:textId="77777777" w:rsidR="00000000" w:rsidRPr="008F1F9D" w:rsidRDefault="00443ECF">
            <w:pPr>
              <w:spacing w:line="0" w:lineRule="atLeast"/>
              <w:rPr>
                <w:rFonts w:ascii="Lato" w:eastAsia="Times New Roman" w:hAnsi="Lato"/>
                <w:color w:val="000000" w:themeColor="text1"/>
                <w:sz w:val="9"/>
              </w:rPr>
            </w:pPr>
          </w:p>
        </w:tc>
        <w:tc>
          <w:tcPr>
            <w:tcW w:w="2520" w:type="dxa"/>
            <w:tcBorders>
              <w:right w:val="single" w:sz="8" w:space="0" w:color="E8BEBE"/>
            </w:tcBorders>
            <w:shd w:val="clear" w:color="auto" w:fill="auto"/>
            <w:vAlign w:val="bottom"/>
          </w:tcPr>
          <w:p w14:paraId="3CA2B3DD" w14:textId="77777777" w:rsidR="00000000" w:rsidRPr="008F1F9D" w:rsidRDefault="00443ECF">
            <w:pPr>
              <w:spacing w:line="0" w:lineRule="atLeast"/>
              <w:rPr>
                <w:rFonts w:ascii="Lato" w:eastAsia="Times New Roman" w:hAnsi="Lato"/>
                <w:color w:val="000000" w:themeColor="text1"/>
                <w:sz w:val="9"/>
              </w:rPr>
            </w:pPr>
          </w:p>
        </w:tc>
        <w:tc>
          <w:tcPr>
            <w:tcW w:w="1440" w:type="dxa"/>
            <w:tcBorders>
              <w:right w:val="single" w:sz="8" w:space="0" w:color="E8BEBE"/>
            </w:tcBorders>
            <w:shd w:val="clear" w:color="auto" w:fill="auto"/>
            <w:vAlign w:val="bottom"/>
          </w:tcPr>
          <w:p w14:paraId="48DAE75F" w14:textId="77777777" w:rsidR="00000000" w:rsidRPr="008F1F9D" w:rsidRDefault="00443ECF">
            <w:pPr>
              <w:spacing w:line="0" w:lineRule="atLeast"/>
              <w:rPr>
                <w:rFonts w:ascii="Lato" w:eastAsia="Times New Roman" w:hAnsi="Lato"/>
                <w:color w:val="000000" w:themeColor="text1"/>
                <w:sz w:val="9"/>
              </w:rPr>
            </w:pPr>
          </w:p>
        </w:tc>
        <w:tc>
          <w:tcPr>
            <w:tcW w:w="1620" w:type="dxa"/>
            <w:vMerge w:val="restart"/>
            <w:shd w:val="clear" w:color="auto" w:fill="auto"/>
            <w:vAlign w:val="bottom"/>
          </w:tcPr>
          <w:p w14:paraId="10EB14C3"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transmission</w:t>
            </w:r>
          </w:p>
        </w:tc>
      </w:tr>
      <w:tr w:rsidR="00000000" w:rsidRPr="008F1F9D" w14:paraId="23E8FBE1" w14:textId="77777777">
        <w:trPr>
          <w:trHeight w:val="119"/>
        </w:trPr>
        <w:tc>
          <w:tcPr>
            <w:tcW w:w="3920" w:type="dxa"/>
            <w:vMerge w:val="restart"/>
            <w:tcBorders>
              <w:right w:val="single" w:sz="8" w:space="0" w:color="E8BEBE"/>
            </w:tcBorders>
            <w:shd w:val="clear" w:color="auto" w:fill="auto"/>
            <w:vAlign w:val="bottom"/>
          </w:tcPr>
          <w:p w14:paraId="73BB3038" w14:textId="77777777" w:rsidR="00000000" w:rsidRPr="008F1F9D" w:rsidRDefault="00443ECF">
            <w:pPr>
              <w:spacing w:line="220" w:lineRule="exact"/>
              <w:ind w:left="120"/>
              <w:rPr>
                <w:rFonts w:ascii="Lato" w:eastAsia="Arial" w:hAnsi="Lato"/>
                <w:color w:val="000000" w:themeColor="text1"/>
              </w:rPr>
            </w:pPr>
            <w:r w:rsidRPr="008F1F9D">
              <w:rPr>
                <w:rFonts w:ascii="Lato" w:eastAsia="Arial" w:hAnsi="Lato"/>
                <w:color w:val="000000" w:themeColor="text1"/>
              </w:rPr>
              <w:t>Long Term Plan (LTP)</w:t>
            </w:r>
          </w:p>
        </w:tc>
        <w:tc>
          <w:tcPr>
            <w:tcW w:w="2520" w:type="dxa"/>
            <w:tcBorders>
              <w:right w:val="single" w:sz="8" w:space="0" w:color="E8BEBE"/>
            </w:tcBorders>
            <w:shd w:val="clear" w:color="auto" w:fill="auto"/>
            <w:vAlign w:val="bottom"/>
          </w:tcPr>
          <w:p w14:paraId="6F35B6DF" w14:textId="77777777" w:rsidR="00000000" w:rsidRPr="008F1F9D" w:rsidRDefault="00443ECF">
            <w:pPr>
              <w:spacing w:line="0" w:lineRule="atLeast"/>
              <w:rPr>
                <w:rFonts w:ascii="Lato" w:eastAsia="Times New Roman" w:hAnsi="Lato"/>
                <w:color w:val="000000" w:themeColor="text1"/>
                <w:sz w:val="10"/>
              </w:rPr>
            </w:pPr>
          </w:p>
        </w:tc>
        <w:tc>
          <w:tcPr>
            <w:tcW w:w="1440" w:type="dxa"/>
            <w:tcBorders>
              <w:right w:val="single" w:sz="8" w:space="0" w:color="E8BEBE"/>
            </w:tcBorders>
            <w:shd w:val="clear" w:color="auto" w:fill="auto"/>
            <w:vAlign w:val="bottom"/>
          </w:tcPr>
          <w:p w14:paraId="7AB583D1" w14:textId="77777777" w:rsidR="00000000" w:rsidRPr="008F1F9D" w:rsidRDefault="00443ECF">
            <w:pPr>
              <w:spacing w:line="0" w:lineRule="atLeast"/>
              <w:rPr>
                <w:rFonts w:ascii="Lato" w:eastAsia="Times New Roman" w:hAnsi="Lato"/>
                <w:color w:val="000000" w:themeColor="text1"/>
                <w:sz w:val="10"/>
              </w:rPr>
            </w:pPr>
          </w:p>
        </w:tc>
        <w:tc>
          <w:tcPr>
            <w:tcW w:w="1620" w:type="dxa"/>
            <w:vMerge/>
            <w:shd w:val="clear" w:color="auto" w:fill="auto"/>
            <w:vAlign w:val="bottom"/>
          </w:tcPr>
          <w:p w14:paraId="208EDE0A"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01BEC885" w14:textId="77777777">
        <w:trPr>
          <w:trHeight w:val="101"/>
        </w:trPr>
        <w:tc>
          <w:tcPr>
            <w:tcW w:w="3920" w:type="dxa"/>
            <w:vMerge/>
            <w:tcBorders>
              <w:right w:val="single" w:sz="8" w:space="0" w:color="E8BEBE"/>
            </w:tcBorders>
            <w:shd w:val="clear" w:color="auto" w:fill="auto"/>
            <w:vAlign w:val="bottom"/>
          </w:tcPr>
          <w:p w14:paraId="3C139CD6" w14:textId="77777777" w:rsidR="00000000" w:rsidRPr="008F1F9D" w:rsidRDefault="00443ECF">
            <w:pPr>
              <w:spacing w:line="0" w:lineRule="atLeast"/>
              <w:rPr>
                <w:rFonts w:ascii="Lato" w:eastAsia="Times New Roman" w:hAnsi="Lato"/>
                <w:color w:val="000000" w:themeColor="text1"/>
                <w:sz w:val="8"/>
              </w:rPr>
            </w:pPr>
          </w:p>
        </w:tc>
        <w:tc>
          <w:tcPr>
            <w:tcW w:w="2520" w:type="dxa"/>
            <w:tcBorders>
              <w:right w:val="single" w:sz="8" w:space="0" w:color="E8BEBE"/>
            </w:tcBorders>
            <w:shd w:val="clear" w:color="auto" w:fill="auto"/>
            <w:vAlign w:val="bottom"/>
          </w:tcPr>
          <w:p w14:paraId="57749D20" w14:textId="77777777" w:rsidR="00000000" w:rsidRPr="008F1F9D" w:rsidRDefault="00443ECF">
            <w:pPr>
              <w:spacing w:line="0" w:lineRule="atLeast"/>
              <w:rPr>
                <w:rFonts w:ascii="Lato" w:eastAsia="Times New Roman" w:hAnsi="Lato"/>
                <w:color w:val="000000" w:themeColor="text1"/>
                <w:sz w:val="8"/>
              </w:rPr>
            </w:pPr>
          </w:p>
        </w:tc>
        <w:tc>
          <w:tcPr>
            <w:tcW w:w="1440" w:type="dxa"/>
            <w:tcBorders>
              <w:right w:val="single" w:sz="8" w:space="0" w:color="E8BEBE"/>
            </w:tcBorders>
            <w:shd w:val="clear" w:color="auto" w:fill="auto"/>
            <w:vAlign w:val="bottom"/>
          </w:tcPr>
          <w:p w14:paraId="2FBCB73B" w14:textId="77777777" w:rsidR="00000000" w:rsidRPr="008F1F9D" w:rsidRDefault="00443ECF">
            <w:pPr>
              <w:spacing w:line="0" w:lineRule="atLeast"/>
              <w:rPr>
                <w:rFonts w:ascii="Lato" w:eastAsia="Times New Roman" w:hAnsi="Lato"/>
                <w:color w:val="000000" w:themeColor="text1"/>
                <w:sz w:val="8"/>
              </w:rPr>
            </w:pPr>
          </w:p>
        </w:tc>
        <w:tc>
          <w:tcPr>
            <w:tcW w:w="1620" w:type="dxa"/>
            <w:vMerge w:val="restart"/>
            <w:shd w:val="clear" w:color="auto" w:fill="auto"/>
            <w:vAlign w:val="bottom"/>
          </w:tcPr>
          <w:p w14:paraId="75CE2DC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ratings)</w:t>
            </w:r>
          </w:p>
        </w:tc>
      </w:tr>
      <w:tr w:rsidR="00000000" w:rsidRPr="008F1F9D" w14:paraId="629DE957" w14:textId="77777777">
        <w:trPr>
          <w:trHeight w:val="130"/>
        </w:trPr>
        <w:tc>
          <w:tcPr>
            <w:tcW w:w="3920" w:type="dxa"/>
            <w:tcBorders>
              <w:right w:val="single" w:sz="8" w:space="0" w:color="E8BEBE"/>
            </w:tcBorders>
            <w:shd w:val="clear" w:color="auto" w:fill="auto"/>
            <w:vAlign w:val="bottom"/>
          </w:tcPr>
          <w:p w14:paraId="0F1F43CD" w14:textId="77777777" w:rsidR="00000000" w:rsidRPr="008F1F9D" w:rsidRDefault="00443ECF">
            <w:pPr>
              <w:spacing w:line="0" w:lineRule="atLeast"/>
              <w:rPr>
                <w:rFonts w:ascii="Lato" w:eastAsia="Times New Roman" w:hAnsi="Lato"/>
                <w:color w:val="000000" w:themeColor="text1"/>
                <w:sz w:val="11"/>
              </w:rPr>
            </w:pPr>
          </w:p>
        </w:tc>
        <w:tc>
          <w:tcPr>
            <w:tcW w:w="2520" w:type="dxa"/>
            <w:tcBorders>
              <w:right w:val="single" w:sz="8" w:space="0" w:color="E8BEBE"/>
            </w:tcBorders>
            <w:shd w:val="clear" w:color="auto" w:fill="auto"/>
            <w:vAlign w:val="bottom"/>
          </w:tcPr>
          <w:p w14:paraId="3D78CCC4" w14:textId="77777777" w:rsidR="00000000" w:rsidRPr="008F1F9D" w:rsidRDefault="00443ECF">
            <w:pPr>
              <w:spacing w:line="0" w:lineRule="atLeast"/>
              <w:rPr>
                <w:rFonts w:ascii="Lato" w:eastAsia="Times New Roman" w:hAnsi="Lato"/>
                <w:color w:val="000000" w:themeColor="text1"/>
                <w:sz w:val="11"/>
              </w:rPr>
            </w:pPr>
          </w:p>
        </w:tc>
        <w:tc>
          <w:tcPr>
            <w:tcW w:w="1440" w:type="dxa"/>
            <w:tcBorders>
              <w:right w:val="single" w:sz="8" w:space="0" w:color="E8BEBE"/>
            </w:tcBorders>
            <w:shd w:val="clear" w:color="auto" w:fill="auto"/>
            <w:vAlign w:val="bottom"/>
          </w:tcPr>
          <w:p w14:paraId="5E545C02" w14:textId="77777777" w:rsidR="00000000" w:rsidRPr="008F1F9D" w:rsidRDefault="00443ECF">
            <w:pPr>
              <w:spacing w:line="0" w:lineRule="atLeast"/>
              <w:rPr>
                <w:rFonts w:ascii="Lato" w:eastAsia="Times New Roman" w:hAnsi="Lato"/>
                <w:color w:val="000000" w:themeColor="text1"/>
                <w:sz w:val="11"/>
              </w:rPr>
            </w:pPr>
          </w:p>
        </w:tc>
        <w:tc>
          <w:tcPr>
            <w:tcW w:w="1620" w:type="dxa"/>
            <w:vMerge/>
            <w:shd w:val="clear" w:color="auto" w:fill="auto"/>
            <w:vAlign w:val="bottom"/>
          </w:tcPr>
          <w:p w14:paraId="655AACA4"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A4B5E29" w14:textId="77777777">
        <w:trPr>
          <w:trHeight w:val="123"/>
        </w:trPr>
        <w:tc>
          <w:tcPr>
            <w:tcW w:w="3920" w:type="dxa"/>
            <w:tcBorders>
              <w:bottom w:val="single" w:sz="8" w:space="0" w:color="C0504D"/>
              <w:right w:val="single" w:sz="8" w:space="0" w:color="E8BEBE"/>
            </w:tcBorders>
            <w:shd w:val="clear" w:color="auto" w:fill="auto"/>
            <w:vAlign w:val="bottom"/>
          </w:tcPr>
          <w:p w14:paraId="5F0D9FAC" w14:textId="77777777" w:rsidR="00000000" w:rsidRPr="008F1F9D" w:rsidRDefault="00443ECF">
            <w:pPr>
              <w:spacing w:line="0" w:lineRule="atLeast"/>
              <w:rPr>
                <w:rFonts w:ascii="Lato" w:eastAsia="Times New Roman" w:hAnsi="Lato"/>
                <w:color w:val="000000" w:themeColor="text1"/>
                <w:sz w:val="10"/>
              </w:rPr>
            </w:pPr>
          </w:p>
        </w:tc>
        <w:tc>
          <w:tcPr>
            <w:tcW w:w="2520" w:type="dxa"/>
            <w:tcBorders>
              <w:bottom w:val="single" w:sz="8" w:space="0" w:color="C0504D"/>
              <w:right w:val="single" w:sz="8" w:space="0" w:color="E8BEBE"/>
            </w:tcBorders>
            <w:shd w:val="clear" w:color="auto" w:fill="auto"/>
            <w:vAlign w:val="bottom"/>
          </w:tcPr>
          <w:p w14:paraId="28B366FF" w14:textId="77777777" w:rsidR="00000000" w:rsidRPr="008F1F9D" w:rsidRDefault="00443ECF">
            <w:pPr>
              <w:spacing w:line="0" w:lineRule="atLeast"/>
              <w:rPr>
                <w:rFonts w:ascii="Lato" w:eastAsia="Times New Roman" w:hAnsi="Lato"/>
                <w:color w:val="000000" w:themeColor="text1"/>
                <w:sz w:val="10"/>
              </w:rPr>
            </w:pPr>
          </w:p>
        </w:tc>
        <w:tc>
          <w:tcPr>
            <w:tcW w:w="1440" w:type="dxa"/>
            <w:tcBorders>
              <w:bottom w:val="single" w:sz="8" w:space="0" w:color="C0504D"/>
              <w:right w:val="single" w:sz="8" w:space="0" w:color="E8BEBE"/>
            </w:tcBorders>
            <w:shd w:val="clear" w:color="auto" w:fill="auto"/>
            <w:vAlign w:val="bottom"/>
          </w:tcPr>
          <w:p w14:paraId="0583127E" w14:textId="77777777" w:rsidR="00000000" w:rsidRPr="008F1F9D" w:rsidRDefault="00443ECF">
            <w:pPr>
              <w:spacing w:line="0" w:lineRule="atLeast"/>
              <w:rPr>
                <w:rFonts w:ascii="Lato" w:eastAsia="Times New Roman" w:hAnsi="Lato"/>
                <w:color w:val="000000" w:themeColor="text1"/>
                <w:sz w:val="10"/>
              </w:rPr>
            </w:pPr>
          </w:p>
        </w:tc>
        <w:tc>
          <w:tcPr>
            <w:tcW w:w="1620" w:type="dxa"/>
            <w:tcBorders>
              <w:bottom w:val="single" w:sz="8" w:space="0" w:color="C0504D"/>
            </w:tcBorders>
            <w:shd w:val="clear" w:color="auto" w:fill="auto"/>
            <w:vAlign w:val="bottom"/>
          </w:tcPr>
          <w:p w14:paraId="106914B0" w14:textId="77777777" w:rsidR="00000000" w:rsidRPr="008F1F9D" w:rsidRDefault="00443ECF">
            <w:pPr>
              <w:spacing w:line="0" w:lineRule="atLeast"/>
              <w:rPr>
                <w:rFonts w:ascii="Lato" w:eastAsia="Times New Roman" w:hAnsi="Lato"/>
                <w:color w:val="000000" w:themeColor="text1"/>
                <w:sz w:val="10"/>
              </w:rPr>
            </w:pPr>
          </w:p>
        </w:tc>
      </w:tr>
    </w:tbl>
    <w:p w14:paraId="2868038B" w14:textId="77777777" w:rsidR="00000000" w:rsidRPr="008F1F9D" w:rsidRDefault="00443ECF">
      <w:pPr>
        <w:rPr>
          <w:rFonts w:ascii="Lato" w:eastAsia="Times New Roman" w:hAnsi="Lato"/>
          <w:color w:val="000000" w:themeColor="text1"/>
          <w:sz w:val="10"/>
        </w:rPr>
        <w:sectPr w:rsidR="00000000" w:rsidRPr="008F1F9D">
          <w:type w:val="continuous"/>
          <w:pgSz w:w="12240" w:h="15840"/>
          <w:pgMar w:top="1440" w:right="1420" w:bottom="0" w:left="1320" w:header="0" w:footer="0" w:gutter="0"/>
          <w:cols w:space="0" w:equalWidth="0">
            <w:col w:w="9500"/>
          </w:cols>
          <w:docGrid w:linePitch="360"/>
        </w:sectPr>
      </w:pPr>
    </w:p>
    <w:p w14:paraId="395CAB43" w14:textId="77777777" w:rsidR="00000000" w:rsidRPr="008F1F9D" w:rsidRDefault="00443ECF">
      <w:pPr>
        <w:spacing w:line="57" w:lineRule="exact"/>
        <w:rPr>
          <w:rFonts w:ascii="Lato" w:eastAsia="Times New Roman" w:hAnsi="Lato"/>
          <w:color w:val="000000" w:themeColor="text1"/>
        </w:rPr>
      </w:pPr>
    </w:p>
    <w:p w14:paraId="3322F2EC"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2018 Plans</w:t>
      </w:r>
    </w:p>
    <w:p w14:paraId="5ECE0972" w14:textId="77777777" w:rsidR="00000000" w:rsidRPr="008F1F9D" w:rsidRDefault="00443ECF">
      <w:pPr>
        <w:spacing w:line="80" w:lineRule="exact"/>
        <w:rPr>
          <w:rFonts w:ascii="Lato" w:eastAsia="Times New Roman" w:hAnsi="Lato"/>
          <w:color w:val="000000" w:themeColor="text1"/>
        </w:rPr>
      </w:pPr>
    </w:p>
    <w:p w14:paraId="214D3FB8"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Implementation of approved tariff</w:t>
      </w:r>
    </w:p>
    <w:p w14:paraId="2B923F80" w14:textId="77777777" w:rsidR="00000000" w:rsidRPr="008F1F9D" w:rsidRDefault="00443ECF">
      <w:pPr>
        <w:spacing w:line="131" w:lineRule="exact"/>
        <w:rPr>
          <w:rFonts w:ascii="Lato" w:eastAsia="Times New Roman" w:hAnsi="Lato"/>
          <w:color w:val="000000" w:themeColor="text1"/>
        </w:rPr>
      </w:pPr>
    </w:p>
    <w:p w14:paraId="249ADA2F" w14:textId="77777777" w:rsidR="00000000" w:rsidRPr="008F1F9D" w:rsidRDefault="00443ECF">
      <w:pPr>
        <w:spacing w:line="236" w:lineRule="auto"/>
        <w:ind w:left="120" w:right="200"/>
        <w:rPr>
          <w:rFonts w:ascii="Lato" w:eastAsia="Arial" w:hAnsi="Lato"/>
          <w:color w:val="000000" w:themeColor="text1"/>
        </w:rPr>
      </w:pPr>
      <w:r w:rsidRPr="008F1F9D">
        <w:rPr>
          <w:rFonts w:ascii="Lato" w:eastAsia="Arial" w:hAnsi="Lato"/>
          <w:color w:val="000000" w:themeColor="text1"/>
        </w:rPr>
        <w:t>Continue to advance Alberta reliability standards and technical rules development, as required</w:t>
      </w:r>
    </w:p>
    <w:p w14:paraId="63B0F7E4" w14:textId="77777777" w:rsidR="00000000" w:rsidRPr="008F1F9D" w:rsidRDefault="00443ECF">
      <w:pPr>
        <w:spacing w:line="131" w:lineRule="exact"/>
        <w:rPr>
          <w:rFonts w:ascii="Lato" w:eastAsia="Times New Roman" w:hAnsi="Lato"/>
          <w:color w:val="000000" w:themeColor="text1"/>
        </w:rPr>
      </w:pPr>
    </w:p>
    <w:p w14:paraId="1722D639" w14:textId="77777777" w:rsidR="00000000" w:rsidRPr="008F1F9D" w:rsidRDefault="00443ECF">
      <w:pPr>
        <w:spacing w:line="234" w:lineRule="auto"/>
        <w:ind w:left="120"/>
        <w:rPr>
          <w:rFonts w:ascii="Lato" w:eastAsia="Arial" w:hAnsi="Lato"/>
          <w:color w:val="000000" w:themeColor="text1"/>
        </w:rPr>
      </w:pPr>
      <w:r w:rsidRPr="008F1F9D">
        <w:rPr>
          <w:rFonts w:ascii="Lato" w:eastAsia="Arial" w:hAnsi="Lato"/>
          <w:color w:val="000000" w:themeColor="text1"/>
        </w:rPr>
        <w:t>Continu</w:t>
      </w:r>
      <w:r w:rsidRPr="008F1F9D">
        <w:rPr>
          <w:rFonts w:ascii="Lato" w:eastAsia="Arial" w:hAnsi="Lato"/>
          <w:color w:val="000000" w:themeColor="text1"/>
        </w:rPr>
        <w:t>e implementation of loss factors, as required</w:t>
      </w:r>
    </w:p>
    <w:p w14:paraId="2E810DDE" w14:textId="77777777" w:rsidR="00000000" w:rsidRPr="008F1F9D" w:rsidRDefault="00443ECF">
      <w:pPr>
        <w:spacing w:line="123" w:lineRule="exact"/>
        <w:rPr>
          <w:rFonts w:ascii="Lato" w:eastAsia="Times New Roman" w:hAnsi="Lato"/>
          <w:color w:val="000000" w:themeColor="text1"/>
        </w:rPr>
      </w:pPr>
    </w:p>
    <w:p w14:paraId="27FDCA3A" w14:textId="77777777" w:rsidR="00000000" w:rsidRPr="008F1F9D" w:rsidRDefault="00443ECF">
      <w:pPr>
        <w:spacing w:line="229" w:lineRule="auto"/>
        <w:ind w:left="120" w:right="620"/>
        <w:rPr>
          <w:rFonts w:ascii="Lato" w:eastAsia="Arial" w:hAnsi="Lato"/>
          <w:color w:val="000000" w:themeColor="text1"/>
        </w:rPr>
      </w:pPr>
      <w:r w:rsidRPr="008F1F9D">
        <w:rPr>
          <w:rFonts w:ascii="Lato" w:eastAsia="Arial" w:hAnsi="Lato"/>
          <w:color w:val="000000" w:themeColor="text1"/>
        </w:rPr>
        <w:t>Advance system and regional transmission projects identified in the LTP</w:t>
      </w:r>
    </w:p>
    <w:p w14:paraId="4E43DEF9" w14:textId="77777777" w:rsidR="00000000" w:rsidRPr="008F1F9D" w:rsidRDefault="00443ECF">
      <w:pPr>
        <w:spacing w:line="372" w:lineRule="exact"/>
        <w:rPr>
          <w:rFonts w:ascii="Lato" w:eastAsia="Times New Roman" w:hAnsi="Lato"/>
          <w:color w:val="000000" w:themeColor="text1"/>
        </w:rPr>
      </w:pPr>
      <w:r w:rsidRPr="008F1F9D">
        <w:rPr>
          <w:rFonts w:ascii="Lato" w:eastAsia="Arial" w:hAnsi="Lato"/>
          <w:color w:val="000000" w:themeColor="text1"/>
        </w:rPr>
        <w:br w:type="column"/>
      </w:r>
    </w:p>
    <w:p w14:paraId="1CCDD060" w14:textId="77777777" w:rsidR="00000000" w:rsidRPr="008F1F9D" w:rsidRDefault="00443ECF">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40"/>
        <w:gridCol w:w="1440"/>
        <w:gridCol w:w="1460"/>
      </w:tblGrid>
      <w:tr w:rsidR="00000000" w:rsidRPr="008F1F9D" w14:paraId="494AC81D" w14:textId="77777777">
        <w:trPr>
          <w:trHeight w:val="235"/>
        </w:trPr>
        <w:tc>
          <w:tcPr>
            <w:tcW w:w="2440" w:type="dxa"/>
            <w:tcBorders>
              <w:right w:val="single" w:sz="8" w:space="0" w:color="E8BEBE"/>
            </w:tcBorders>
            <w:shd w:val="clear" w:color="auto" w:fill="auto"/>
            <w:vAlign w:val="bottom"/>
          </w:tcPr>
          <w:p w14:paraId="1EBFA52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Continue to integrate and</w:t>
            </w:r>
          </w:p>
        </w:tc>
        <w:tc>
          <w:tcPr>
            <w:tcW w:w="1440" w:type="dxa"/>
            <w:tcBorders>
              <w:right w:val="single" w:sz="8" w:space="0" w:color="E8BEBE"/>
            </w:tcBorders>
            <w:shd w:val="clear" w:color="auto" w:fill="auto"/>
            <w:vAlign w:val="bottom"/>
          </w:tcPr>
          <w:p w14:paraId="392F9E70"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General</w:t>
            </w:r>
          </w:p>
        </w:tc>
        <w:tc>
          <w:tcPr>
            <w:tcW w:w="1460" w:type="dxa"/>
            <w:shd w:val="clear" w:color="auto" w:fill="auto"/>
            <w:vAlign w:val="bottom"/>
          </w:tcPr>
          <w:p w14:paraId="72DDFD4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Continue</w:t>
            </w:r>
          </w:p>
        </w:tc>
      </w:tr>
      <w:tr w:rsidR="00000000" w:rsidRPr="008F1F9D" w14:paraId="6A03CA17" w14:textId="77777777">
        <w:trPr>
          <w:trHeight w:val="220"/>
        </w:trPr>
        <w:tc>
          <w:tcPr>
            <w:tcW w:w="2440" w:type="dxa"/>
            <w:tcBorders>
              <w:right w:val="single" w:sz="8" w:space="0" w:color="E8BEBE"/>
            </w:tcBorders>
            <w:shd w:val="clear" w:color="auto" w:fill="auto"/>
            <w:vAlign w:val="bottom"/>
          </w:tcPr>
          <w:p w14:paraId="54EBDE45"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manage the contract</w:t>
            </w:r>
          </w:p>
        </w:tc>
        <w:tc>
          <w:tcPr>
            <w:tcW w:w="1440" w:type="dxa"/>
            <w:tcBorders>
              <w:right w:val="single" w:sz="8" w:space="0" w:color="E8BEBE"/>
            </w:tcBorders>
            <w:shd w:val="clear" w:color="auto" w:fill="auto"/>
            <w:vAlign w:val="bottom"/>
          </w:tcPr>
          <w:p w14:paraId="77BADFD2"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operations</w:t>
            </w:r>
          </w:p>
        </w:tc>
        <w:tc>
          <w:tcPr>
            <w:tcW w:w="1460" w:type="dxa"/>
            <w:shd w:val="clear" w:color="auto" w:fill="auto"/>
            <w:vAlign w:val="bottom"/>
          </w:tcPr>
          <w:p w14:paraId="57296490"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design/</w:t>
            </w:r>
          </w:p>
        </w:tc>
      </w:tr>
      <w:tr w:rsidR="00000000" w:rsidRPr="008F1F9D" w14:paraId="6F7CAEA6" w14:textId="77777777">
        <w:trPr>
          <w:trHeight w:val="231"/>
        </w:trPr>
        <w:tc>
          <w:tcPr>
            <w:tcW w:w="2440" w:type="dxa"/>
            <w:tcBorders>
              <w:right w:val="single" w:sz="8" w:space="0" w:color="E8BEBE"/>
            </w:tcBorders>
            <w:shd w:val="clear" w:color="auto" w:fill="auto"/>
            <w:vAlign w:val="bottom"/>
          </w:tcPr>
          <w:p w14:paraId="2E6CD62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requirements for the</w:t>
            </w:r>
          </w:p>
        </w:tc>
        <w:tc>
          <w:tcPr>
            <w:tcW w:w="1440" w:type="dxa"/>
            <w:tcBorders>
              <w:right w:val="single" w:sz="8" w:space="0" w:color="E8BEBE"/>
            </w:tcBorders>
            <w:shd w:val="clear" w:color="auto" w:fill="auto"/>
            <w:vAlign w:val="bottom"/>
          </w:tcPr>
          <w:p w14:paraId="205FA0E8"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focus</w:t>
            </w:r>
          </w:p>
        </w:tc>
        <w:tc>
          <w:tcPr>
            <w:tcW w:w="1460" w:type="dxa"/>
            <w:shd w:val="clear" w:color="auto" w:fill="auto"/>
            <w:vAlign w:val="bottom"/>
          </w:tcPr>
          <w:p w14:paraId="0FACB3DC" w14:textId="77777777" w:rsidR="00000000" w:rsidRPr="008F1F9D" w:rsidRDefault="00443ECF">
            <w:pPr>
              <w:spacing w:line="0" w:lineRule="atLeast"/>
              <w:ind w:left="100"/>
              <w:rPr>
                <w:rFonts w:ascii="Lato" w:eastAsia="Arial" w:hAnsi="Lato"/>
                <w:color w:val="000000" w:themeColor="text1"/>
                <w:w w:val="97"/>
              </w:rPr>
            </w:pPr>
            <w:r w:rsidRPr="008F1F9D">
              <w:rPr>
                <w:rFonts w:ascii="Lato" w:eastAsia="Arial" w:hAnsi="Lato"/>
                <w:color w:val="000000" w:themeColor="text1"/>
                <w:w w:val="97"/>
              </w:rPr>
              <w:t>development of</w:t>
            </w:r>
          </w:p>
        </w:tc>
      </w:tr>
      <w:tr w:rsidR="00000000" w:rsidRPr="008F1F9D" w14:paraId="153EEDAD" w14:textId="77777777">
        <w:trPr>
          <w:trHeight w:val="228"/>
        </w:trPr>
        <w:tc>
          <w:tcPr>
            <w:tcW w:w="2440" w:type="dxa"/>
            <w:tcBorders>
              <w:right w:val="single" w:sz="8" w:space="0" w:color="E8BEBE"/>
            </w:tcBorders>
            <w:shd w:val="clear" w:color="auto" w:fill="auto"/>
            <w:vAlign w:val="bottom"/>
          </w:tcPr>
          <w:p w14:paraId="1D450B32"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FMW pro</w:t>
            </w:r>
            <w:r w:rsidRPr="008F1F9D">
              <w:rPr>
                <w:rFonts w:ascii="Lato" w:eastAsia="Arial" w:hAnsi="Lato"/>
                <w:color w:val="000000" w:themeColor="text1"/>
              </w:rPr>
              <w:t>ject; develop</w:t>
            </w:r>
          </w:p>
        </w:tc>
        <w:tc>
          <w:tcPr>
            <w:tcW w:w="1440" w:type="dxa"/>
            <w:tcBorders>
              <w:right w:val="single" w:sz="8" w:space="0" w:color="E8BEBE"/>
            </w:tcBorders>
            <w:shd w:val="clear" w:color="auto" w:fill="auto"/>
            <w:vAlign w:val="bottom"/>
          </w:tcPr>
          <w:p w14:paraId="7CCB3E6C" w14:textId="77777777" w:rsidR="00000000" w:rsidRPr="008F1F9D" w:rsidRDefault="00443ECF">
            <w:pPr>
              <w:spacing w:line="0" w:lineRule="atLeast"/>
              <w:rPr>
                <w:rFonts w:ascii="Lato" w:eastAsia="Times New Roman" w:hAnsi="Lato"/>
                <w:color w:val="000000" w:themeColor="text1"/>
                <w:sz w:val="19"/>
              </w:rPr>
            </w:pPr>
          </w:p>
        </w:tc>
        <w:tc>
          <w:tcPr>
            <w:tcW w:w="1460" w:type="dxa"/>
            <w:shd w:val="clear" w:color="auto" w:fill="auto"/>
            <w:vAlign w:val="bottom"/>
          </w:tcPr>
          <w:p w14:paraId="1C26BD75"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intertie</w:t>
            </w:r>
          </w:p>
        </w:tc>
      </w:tr>
      <w:tr w:rsidR="00000000" w:rsidRPr="008F1F9D" w14:paraId="6C8FD36B" w14:textId="77777777">
        <w:trPr>
          <w:trHeight w:val="230"/>
        </w:trPr>
        <w:tc>
          <w:tcPr>
            <w:tcW w:w="2440" w:type="dxa"/>
            <w:tcBorders>
              <w:right w:val="single" w:sz="8" w:space="0" w:color="E8BEBE"/>
            </w:tcBorders>
            <w:shd w:val="clear" w:color="auto" w:fill="auto"/>
            <w:vAlign w:val="bottom"/>
          </w:tcPr>
          <w:p w14:paraId="2A30B3D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programs to manage the</w:t>
            </w:r>
          </w:p>
        </w:tc>
        <w:tc>
          <w:tcPr>
            <w:tcW w:w="1440" w:type="dxa"/>
            <w:tcBorders>
              <w:right w:val="single" w:sz="8" w:space="0" w:color="E8BEBE"/>
            </w:tcBorders>
            <w:shd w:val="clear" w:color="auto" w:fill="auto"/>
            <w:vAlign w:val="bottom"/>
          </w:tcPr>
          <w:p w14:paraId="2970A044" w14:textId="77777777" w:rsidR="00000000" w:rsidRPr="008F1F9D" w:rsidRDefault="00443ECF">
            <w:pPr>
              <w:spacing w:line="0" w:lineRule="atLeast"/>
              <w:rPr>
                <w:rFonts w:ascii="Lato" w:eastAsia="Times New Roman" w:hAnsi="Lato"/>
                <w:color w:val="000000" w:themeColor="text1"/>
              </w:rPr>
            </w:pPr>
          </w:p>
        </w:tc>
        <w:tc>
          <w:tcPr>
            <w:tcW w:w="1460" w:type="dxa"/>
            <w:shd w:val="clear" w:color="auto" w:fill="auto"/>
            <w:vAlign w:val="bottom"/>
          </w:tcPr>
          <w:p w14:paraId="60C1240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requirements</w:t>
            </w:r>
          </w:p>
        </w:tc>
      </w:tr>
      <w:tr w:rsidR="00000000" w:rsidRPr="008F1F9D" w14:paraId="42B4829C" w14:textId="77777777">
        <w:trPr>
          <w:trHeight w:val="230"/>
        </w:trPr>
        <w:tc>
          <w:tcPr>
            <w:tcW w:w="2440" w:type="dxa"/>
            <w:tcBorders>
              <w:right w:val="single" w:sz="8" w:space="0" w:color="E8BEBE"/>
            </w:tcBorders>
            <w:shd w:val="clear" w:color="auto" w:fill="auto"/>
            <w:vAlign w:val="bottom"/>
          </w:tcPr>
          <w:p w14:paraId="64AE968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FMW project post</w:t>
            </w:r>
          </w:p>
        </w:tc>
        <w:tc>
          <w:tcPr>
            <w:tcW w:w="1440" w:type="dxa"/>
            <w:tcBorders>
              <w:right w:val="single" w:sz="8" w:space="0" w:color="E8BEBE"/>
            </w:tcBorders>
            <w:shd w:val="clear" w:color="auto" w:fill="auto"/>
            <w:vAlign w:val="bottom"/>
          </w:tcPr>
          <w:p w14:paraId="18D166D4" w14:textId="77777777" w:rsidR="00000000" w:rsidRPr="008F1F9D" w:rsidRDefault="00443ECF">
            <w:pPr>
              <w:spacing w:line="0" w:lineRule="atLeast"/>
              <w:rPr>
                <w:rFonts w:ascii="Lato" w:eastAsia="Times New Roman" w:hAnsi="Lato"/>
                <w:color w:val="000000" w:themeColor="text1"/>
              </w:rPr>
            </w:pPr>
          </w:p>
        </w:tc>
        <w:tc>
          <w:tcPr>
            <w:tcW w:w="1460" w:type="dxa"/>
            <w:shd w:val="clear" w:color="auto" w:fill="auto"/>
            <w:vAlign w:val="bottom"/>
          </w:tcPr>
          <w:p w14:paraId="346285D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and initiate</w:t>
            </w:r>
          </w:p>
        </w:tc>
      </w:tr>
      <w:tr w:rsidR="00000000" w:rsidRPr="008F1F9D" w14:paraId="1362A5A6" w14:textId="77777777">
        <w:trPr>
          <w:trHeight w:val="230"/>
        </w:trPr>
        <w:tc>
          <w:tcPr>
            <w:tcW w:w="2440" w:type="dxa"/>
            <w:tcBorders>
              <w:right w:val="single" w:sz="8" w:space="0" w:color="E8BEBE"/>
            </w:tcBorders>
            <w:shd w:val="clear" w:color="auto" w:fill="auto"/>
            <w:vAlign w:val="bottom"/>
          </w:tcPr>
          <w:p w14:paraId="220372C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energization expected in</w:t>
            </w:r>
          </w:p>
        </w:tc>
        <w:tc>
          <w:tcPr>
            <w:tcW w:w="1440" w:type="dxa"/>
            <w:tcBorders>
              <w:right w:val="single" w:sz="8" w:space="0" w:color="E8BEBE"/>
            </w:tcBorders>
            <w:shd w:val="clear" w:color="auto" w:fill="auto"/>
            <w:vAlign w:val="bottom"/>
          </w:tcPr>
          <w:p w14:paraId="79577A3C" w14:textId="77777777" w:rsidR="00000000" w:rsidRPr="008F1F9D" w:rsidRDefault="00443ECF">
            <w:pPr>
              <w:spacing w:line="0" w:lineRule="atLeast"/>
              <w:rPr>
                <w:rFonts w:ascii="Lato" w:eastAsia="Times New Roman" w:hAnsi="Lato"/>
                <w:color w:val="000000" w:themeColor="text1"/>
              </w:rPr>
            </w:pPr>
          </w:p>
        </w:tc>
        <w:tc>
          <w:tcPr>
            <w:tcW w:w="1460" w:type="dxa"/>
            <w:shd w:val="clear" w:color="auto" w:fill="auto"/>
            <w:vAlign w:val="bottom"/>
          </w:tcPr>
          <w:p w14:paraId="2BF93B3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needed</w:t>
            </w:r>
          </w:p>
        </w:tc>
      </w:tr>
      <w:tr w:rsidR="00000000" w:rsidRPr="008F1F9D" w14:paraId="40864EA9" w14:textId="77777777">
        <w:trPr>
          <w:trHeight w:val="230"/>
        </w:trPr>
        <w:tc>
          <w:tcPr>
            <w:tcW w:w="2440" w:type="dxa"/>
            <w:tcBorders>
              <w:right w:val="single" w:sz="8" w:space="0" w:color="E8BEBE"/>
            </w:tcBorders>
            <w:shd w:val="clear" w:color="auto" w:fill="auto"/>
            <w:vAlign w:val="bottom"/>
          </w:tcPr>
          <w:p w14:paraId="4A7988E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2019</w:t>
            </w:r>
          </w:p>
        </w:tc>
        <w:tc>
          <w:tcPr>
            <w:tcW w:w="1440" w:type="dxa"/>
            <w:tcBorders>
              <w:right w:val="single" w:sz="8" w:space="0" w:color="E8BEBE"/>
            </w:tcBorders>
            <w:shd w:val="clear" w:color="auto" w:fill="auto"/>
            <w:vAlign w:val="bottom"/>
          </w:tcPr>
          <w:p w14:paraId="3385D737" w14:textId="77777777" w:rsidR="00000000" w:rsidRPr="008F1F9D" w:rsidRDefault="00443ECF">
            <w:pPr>
              <w:spacing w:line="0" w:lineRule="atLeast"/>
              <w:rPr>
                <w:rFonts w:ascii="Lato" w:eastAsia="Times New Roman" w:hAnsi="Lato"/>
                <w:color w:val="000000" w:themeColor="text1"/>
              </w:rPr>
            </w:pPr>
          </w:p>
        </w:tc>
        <w:tc>
          <w:tcPr>
            <w:tcW w:w="1460" w:type="dxa"/>
            <w:shd w:val="clear" w:color="auto" w:fill="auto"/>
            <w:vAlign w:val="bottom"/>
          </w:tcPr>
          <w:p w14:paraId="309E35E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regulatory</w:t>
            </w:r>
          </w:p>
        </w:tc>
      </w:tr>
      <w:tr w:rsidR="00000000" w:rsidRPr="008F1F9D" w14:paraId="0242D075" w14:textId="77777777">
        <w:trPr>
          <w:trHeight w:val="228"/>
        </w:trPr>
        <w:tc>
          <w:tcPr>
            <w:tcW w:w="2440" w:type="dxa"/>
            <w:tcBorders>
              <w:right w:val="single" w:sz="8" w:space="0" w:color="E8BEBE"/>
            </w:tcBorders>
            <w:shd w:val="clear" w:color="auto" w:fill="auto"/>
            <w:vAlign w:val="bottom"/>
          </w:tcPr>
          <w:p w14:paraId="7B847345" w14:textId="77777777" w:rsidR="00000000" w:rsidRPr="008F1F9D" w:rsidRDefault="00443ECF">
            <w:pPr>
              <w:spacing w:line="0" w:lineRule="atLeast"/>
              <w:rPr>
                <w:rFonts w:ascii="Lato" w:eastAsia="Times New Roman" w:hAnsi="Lato"/>
                <w:color w:val="000000" w:themeColor="text1"/>
                <w:sz w:val="19"/>
              </w:rPr>
            </w:pPr>
          </w:p>
        </w:tc>
        <w:tc>
          <w:tcPr>
            <w:tcW w:w="1440" w:type="dxa"/>
            <w:tcBorders>
              <w:right w:val="single" w:sz="8" w:space="0" w:color="E8BEBE"/>
            </w:tcBorders>
            <w:shd w:val="clear" w:color="auto" w:fill="auto"/>
            <w:vAlign w:val="bottom"/>
          </w:tcPr>
          <w:p w14:paraId="23472204" w14:textId="77777777" w:rsidR="00000000" w:rsidRPr="008F1F9D" w:rsidRDefault="00443ECF">
            <w:pPr>
              <w:spacing w:line="0" w:lineRule="atLeast"/>
              <w:rPr>
                <w:rFonts w:ascii="Lato" w:eastAsia="Times New Roman" w:hAnsi="Lato"/>
                <w:color w:val="000000" w:themeColor="text1"/>
                <w:sz w:val="19"/>
              </w:rPr>
            </w:pPr>
          </w:p>
        </w:tc>
        <w:tc>
          <w:tcPr>
            <w:tcW w:w="1460" w:type="dxa"/>
            <w:shd w:val="clear" w:color="auto" w:fill="auto"/>
            <w:vAlign w:val="bottom"/>
          </w:tcPr>
          <w:p w14:paraId="7AF0C858"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approvals</w:t>
            </w:r>
          </w:p>
        </w:tc>
      </w:tr>
      <w:tr w:rsidR="00000000" w:rsidRPr="008F1F9D" w14:paraId="721C4FE8" w14:textId="77777777">
        <w:trPr>
          <w:trHeight w:val="476"/>
        </w:trPr>
        <w:tc>
          <w:tcPr>
            <w:tcW w:w="2440" w:type="dxa"/>
            <w:tcBorders>
              <w:right w:val="single" w:sz="8" w:space="0" w:color="E8BEBE"/>
            </w:tcBorders>
            <w:shd w:val="clear" w:color="auto" w:fill="auto"/>
            <w:vAlign w:val="bottom"/>
          </w:tcPr>
          <w:p w14:paraId="5843CEFA" w14:textId="77777777" w:rsidR="00000000" w:rsidRPr="008F1F9D" w:rsidRDefault="00443ECF">
            <w:pPr>
              <w:spacing w:line="0" w:lineRule="atLeast"/>
              <w:rPr>
                <w:rFonts w:ascii="Lato" w:eastAsia="Times New Roman" w:hAnsi="Lato"/>
                <w:color w:val="000000" w:themeColor="text1"/>
                <w:sz w:val="24"/>
              </w:rPr>
            </w:pPr>
          </w:p>
        </w:tc>
        <w:tc>
          <w:tcPr>
            <w:tcW w:w="1440" w:type="dxa"/>
            <w:tcBorders>
              <w:right w:val="single" w:sz="8" w:space="0" w:color="E8BEBE"/>
            </w:tcBorders>
            <w:shd w:val="clear" w:color="auto" w:fill="auto"/>
            <w:vAlign w:val="bottom"/>
          </w:tcPr>
          <w:p w14:paraId="3C6828AF" w14:textId="77777777" w:rsidR="00000000" w:rsidRPr="008F1F9D" w:rsidRDefault="00443ECF">
            <w:pPr>
              <w:spacing w:line="0" w:lineRule="atLeast"/>
              <w:rPr>
                <w:rFonts w:ascii="Lato" w:eastAsia="Times New Roman" w:hAnsi="Lato"/>
                <w:color w:val="000000" w:themeColor="text1"/>
                <w:sz w:val="24"/>
              </w:rPr>
            </w:pPr>
          </w:p>
        </w:tc>
        <w:tc>
          <w:tcPr>
            <w:tcW w:w="1460" w:type="dxa"/>
            <w:shd w:val="clear" w:color="auto" w:fill="auto"/>
            <w:vAlign w:val="bottom"/>
          </w:tcPr>
          <w:p w14:paraId="02EDA695" w14:textId="77777777" w:rsidR="00000000" w:rsidRPr="008F1F9D" w:rsidRDefault="00443ECF">
            <w:pPr>
              <w:spacing w:line="0" w:lineRule="atLeast"/>
              <w:rPr>
                <w:rFonts w:ascii="Lato" w:eastAsia="Times New Roman" w:hAnsi="Lato"/>
                <w:color w:val="000000" w:themeColor="text1"/>
                <w:sz w:val="24"/>
              </w:rPr>
            </w:pPr>
          </w:p>
        </w:tc>
      </w:tr>
    </w:tbl>
    <w:p w14:paraId="433276D0" w14:textId="16B1A0C0"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24"/>
        </w:rPr>
        <mc:AlternateContent>
          <mc:Choice Requires="wps">
            <w:drawing>
              <wp:anchor distT="0" distB="0" distL="114300" distR="114300" simplePos="0" relativeHeight="251577344" behindDoc="1" locked="0" layoutInCell="1" allowOverlap="1" wp14:anchorId="1E9F2FC5" wp14:editId="76CFA31E">
                <wp:simplePos x="0" y="0"/>
                <wp:positionH relativeFrom="column">
                  <wp:posOffset>-62865</wp:posOffset>
                </wp:positionH>
                <wp:positionV relativeFrom="paragraph">
                  <wp:posOffset>-1612265</wp:posOffset>
                </wp:positionV>
                <wp:extent cx="0" cy="1612265"/>
                <wp:effectExtent l="13335" t="6985" r="15240" b="9525"/>
                <wp:wrapNone/>
                <wp:docPr id="7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265"/>
                        </a:xfrm>
                        <a:prstGeom prst="line">
                          <a:avLst/>
                        </a:prstGeom>
                        <a:noFill/>
                        <a:ln w="12191">
                          <a:solidFill>
                            <a:srgbClr val="E8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A689" id="Line 6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6.95pt"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" strokecolor="#e8bebe" strokeweight=".33864mm"/>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78368" behindDoc="1" locked="0" layoutInCell="1" allowOverlap="1" wp14:anchorId="5BF85D59" wp14:editId="57F2F0E7">
                <wp:simplePos x="0" y="0"/>
                <wp:positionH relativeFrom="column">
                  <wp:posOffset>-2538095</wp:posOffset>
                </wp:positionH>
                <wp:positionV relativeFrom="paragraph">
                  <wp:posOffset>5715</wp:posOffset>
                </wp:positionV>
                <wp:extent cx="6024880" cy="0"/>
                <wp:effectExtent l="14605" t="15240" r="8890" b="13335"/>
                <wp:wrapNone/>
                <wp:docPr id="7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line">
                          <a:avLst/>
                        </a:prstGeom>
                        <a:noFill/>
                        <a:ln w="1219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5537B" id="Line 6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5pt,.45pt" to="27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" strokecolor="#c0504d" strokeweight=".96pt"/>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579392" behindDoc="1" locked="0" layoutInCell="1" allowOverlap="1" wp14:anchorId="622215CB" wp14:editId="6E375FD9">
                <wp:simplePos x="0" y="0"/>
                <wp:positionH relativeFrom="column">
                  <wp:posOffset>3480435</wp:posOffset>
                </wp:positionH>
                <wp:positionV relativeFrom="paragraph">
                  <wp:posOffset>-1612265</wp:posOffset>
                </wp:positionV>
                <wp:extent cx="0" cy="1624330"/>
                <wp:effectExtent l="13335" t="6985" r="15240" b="698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1219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3D384"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26.95pt" to="27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" strokecolor="#c0504d" strokeweight=".96pt"/>
            </w:pict>
          </mc:Fallback>
        </mc:AlternateContent>
      </w:r>
    </w:p>
    <w:p w14:paraId="0204D9F7"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num="2" w:space="0" w:equalWidth="0">
            <w:col w:w="3680" w:space="320"/>
            <w:col w:w="5500"/>
          </w:cols>
          <w:docGrid w:linePitch="360"/>
        </w:sectPr>
      </w:pPr>
    </w:p>
    <w:p w14:paraId="0F2A8863" w14:textId="77777777" w:rsidR="00000000" w:rsidRPr="008F1F9D" w:rsidRDefault="00443ECF">
      <w:pPr>
        <w:spacing w:line="200" w:lineRule="exact"/>
        <w:rPr>
          <w:rFonts w:ascii="Lato" w:eastAsia="Times New Roman" w:hAnsi="Lato"/>
          <w:color w:val="000000" w:themeColor="text1"/>
        </w:rPr>
      </w:pPr>
    </w:p>
    <w:p w14:paraId="6DBF0585" w14:textId="77777777" w:rsidR="00000000" w:rsidRPr="008F1F9D" w:rsidRDefault="00443ECF">
      <w:pPr>
        <w:spacing w:line="274" w:lineRule="exact"/>
        <w:rPr>
          <w:rFonts w:ascii="Lato" w:eastAsia="Times New Roman" w:hAnsi="Lato"/>
          <w:color w:val="000000" w:themeColor="text1"/>
        </w:rPr>
      </w:pPr>
    </w:p>
    <w:p w14:paraId="5443C211" w14:textId="77777777" w:rsidR="00000000" w:rsidRPr="008F1F9D" w:rsidRDefault="00443ECF">
      <w:pPr>
        <w:tabs>
          <w:tab w:val="left" w:pos="452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6</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4678DEAB" w14:textId="77777777" w:rsidR="00000000" w:rsidRPr="008F1F9D" w:rsidRDefault="00443ECF">
      <w:pPr>
        <w:spacing w:line="1" w:lineRule="exact"/>
        <w:rPr>
          <w:rFonts w:ascii="Lato" w:eastAsia="Times New Roman" w:hAnsi="Lato"/>
          <w:color w:val="000000" w:themeColor="text1"/>
        </w:rPr>
      </w:pPr>
    </w:p>
    <w:p w14:paraId="26030D74"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B</w:t>
      </w:r>
      <w:r w:rsidRPr="008F1F9D">
        <w:rPr>
          <w:rFonts w:ascii="Lato" w:eastAsia="Arial" w:hAnsi="Lato"/>
          <w:color w:val="000000" w:themeColor="text1"/>
          <w:sz w:val="16"/>
        </w:rPr>
        <w:t>usiness Plan and Budget Proposal</w:t>
      </w:r>
    </w:p>
    <w:p w14:paraId="5E27F1FB" w14:textId="77777777" w:rsidR="00000000" w:rsidRPr="008F1F9D" w:rsidRDefault="00443ECF">
      <w:pPr>
        <w:spacing w:line="121" w:lineRule="exact"/>
        <w:rPr>
          <w:rFonts w:ascii="Lato" w:eastAsia="Times New Roman" w:hAnsi="Lato"/>
          <w:color w:val="000000" w:themeColor="text1"/>
        </w:rPr>
      </w:pPr>
    </w:p>
    <w:p w14:paraId="3D7B1807"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lastRenderedPageBreak/>
        <w:t>AESO Operations</w:t>
      </w:r>
    </w:p>
    <w:p w14:paraId="3655A953" w14:textId="77777777" w:rsidR="00000000" w:rsidRPr="008F1F9D" w:rsidRDefault="00443ECF">
      <w:pPr>
        <w:spacing w:line="118" w:lineRule="exact"/>
        <w:rPr>
          <w:rFonts w:ascii="Lato" w:eastAsia="Times New Roman" w:hAnsi="Lato"/>
          <w:color w:val="000000" w:themeColor="text1"/>
        </w:rPr>
      </w:pPr>
    </w:p>
    <w:p w14:paraId="0F4D9465"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Public</w:t>
      </w:r>
    </w:p>
    <w:p w14:paraId="2E42A5DB" w14:textId="77777777" w:rsidR="00000000" w:rsidRPr="008F1F9D" w:rsidRDefault="00443ECF">
      <w:pPr>
        <w:spacing w:line="0" w:lineRule="atLeast"/>
        <w:ind w:right="20"/>
        <w:jc w:val="right"/>
        <w:rPr>
          <w:rFonts w:ascii="Lato" w:eastAsia="Arial" w:hAnsi="Lato"/>
          <w:color w:val="000000" w:themeColor="text1"/>
          <w:sz w:val="16"/>
        </w:rPr>
        <w:sectPr w:rsidR="00000000" w:rsidRPr="008F1F9D">
          <w:type w:val="continuous"/>
          <w:pgSz w:w="12240" w:h="15840"/>
          <w:pgMar w:top="1440" w:right="1420" w:bottom="0" w:left="1320" w:header="0" w:footer="0" w:gutter="0"/>
          <w:cols w:space="0" w:equalWidth="0">
            <w:col w:w="9500"/>
          </w:cols>
          <w:docGrid w:linePitch="360"/>
        </w:sectPr>
      </w:pPr>
    </w:p>
    <w:p w14:paraId="4DE1A11E" w14:textId="2CCE0A6C" w:rsidR="00000000" w:rsidRPr="008F1F9D" w:rsidRDefault="00443ECF">
      <w:pPr>
        <w:spacing w:line="198" w:lineRule="exact"/>
        <w:rPr>
          <w:rFonts w:ascii="Lato" w:eastAsia="Times New Roman" w:hAnsi="Lato"/>
          <w:color w:val="000000" w:themeColor="text1"/>
        </w:rPr>
      </w:pPr>
      <w:bookmarkStart w:id="22" w:name="page24"/>
      <w:bookmarkEnd w:id="22"/>
    </w:p>
    <w:p w14:paraId="63EEDE94" w14:textId="77777777" w:rsidR="00000000" w:rsidRPr="008F1F9D" w:rsidRDefault="00443ECF">
      <w:pPr>
        <w:spacing w:line="0" w:lineRule="atLeast"/>
        <w:ind w:left="120"/>
        <w:rPr>
          <w:rFonts w:ascii="Lato" w:eastAsia="Arial" w:hAnsi="Lato"/>
          <w:b/>
          <w:color w:val="000000" w:themeColor="text1"/>
          <w:sz w:val="23"/>
        </w:rPr>
      </w:pPr>
      <w:r w:rsidRPr="008F1F9D">
        <w:rPr>
          <w:rFonts w:ascii="Lato" w:eastAsia="Arial" w:hAnsi="Lato"/>
          <w:b/>
          <w:color w:val="000000" w:themeColor="text1"/>
          <w:sz w:val="23"/>
        </w:rPr>
        <w:t>Customer Access Services</w:t>
      </w:r>
    </w:p>
    <w:p w14:paraId="5DDDB612" w14:textId="77777777" w:rsidR="00000000" w:rsidRPr="008F1F9D" w:rsidRDefault="00443ECF">
      <w:pPr>
        <w:spacing w:line="0" w:lineRule="atLeast"/>
        <w:ind w:left="120"/>
        <w:rPr>
          <w:rFonts w:ascii="Lato" w:eastAsia="Arial" w:hAnsi="Lato"/>
          <w:b/>
          <w:color w:val="000000" w:themeColor="text1"/>
          <w:sz w:val="23"/>
        </w:rPr>
        <w:sectPr w:rsidR="00000000" w:rsidRPr="008F1F9D">
          <w:pgSz w:w="12240" w:h="15840"/>
          <w:pgMar w:top="1440" w:right="1420" w:bottom="0" w:left="1320" w:header="0" w:footer="0" w:gutter="0"/>
          <w:cols w:space="0" w:equalWidth="0">
            <w:col w:w="9500"/>
          </w:cols>
          <w:docGrid w:linePitch="360"/>
        </w:sectPr>
      </w:pPr>
    </w:p>
    <w:p w14:paraId="1D9EB65E" w14:textId="77777777" w:rsidR="00000000" w:rsidRPr="008F1F9D" w:rsidRDefault="00443ECF">
      <w:pPr>
        <w:spacing w:line="258" w:lineRule="exact"/>
        <w:rPr>
          <w:rFonts w:ascii="Lato" w:eastAsia="Times New Roman" w:hAnsi="Lato"/>
          <w:color w:val="000000" w:themeColor="text1"/>
        </w:rPr>
      </w:pPr>
    </w:p>
    <w:p w14:paraId="6CC70837" w14:textId="77777777" w:rsidR="00000000" w:rsidRPr="008F1F9D" w:rsidRDefault="00443ECF">
      <w:pPr>
        <w:spacing w:line="275" w:lineRule="auto"/>
        <w:ind w:left="120" w:right="1220"/>
        <w:rPr>
          <w:rFonts w:ascii="Lato" w:eastAsia="Arial" w:hAnsi="Lato"/>
          <w:color w:val="000000" w:themeColor="text1"/>
          <w:sz w:val="19"/>
        </w:rPr>
      </w:pPr>
      <w:r w:rsidRPr="008F1F9D">
        <w:rPr>
          <w:rFonts w:ascii="Lato" w:eastAsia="Arial" w:hAnsi="Lato"/>
          <w:color w:val="000000" w:themeColor="text1"/>
          <w:sz w:val="19"/>
        </w:rPr>
        <w:t>The primary function of Customer Access Services is to efficiently connect customers to the transmission system and provide solution-oriented customer service throughou</w:t>
      </w:r>
      <w:r w:rsidRPr="008F1F9D">
        <w:rPr>
          <w:rFonts w:ascii="Lato" w:eastAsia="Arial" w:hAnsi="Lato"/>
          <w:color w:val="000000" w:themeColor="text1"/>
          <w:sz w:val="19"/>
        </w:rPr>
        <w:t>t the process.</w:t>
      </w:r>
    </w:p>
    <w:p w14:paraId="2A931E8B" w14:textId="45AC7A4F"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9"/>
        </w:rPr>
        <w:drawing>
          <wp:anchor distT="0" distB="0" distL="114300" distR="114300" simplePos="0" relativeHeight="251581440" behindDoc="1" locked="0" layoutInCell="1" allowOverlap="1" wp14:anchorId="485CAEA7" wp14:editId="66B194F5">
            <wp:simplePos x="0" y="0"/>
            <wp:positionH relativeFrom="column">
              <wp:posOffset>1270</wp:posOffset>
            </wp:positionH>
            <wp:positionV relativeFrom="paragraph">
              <wp:posOffset>271780</wp:posOffset>
            </wp:positionV>
            <wp:extent cx="6025515" cy="7988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5515" cy="798830"/>
                    </a:xfrm>
                    <a:prstGeom prst="rect">
                      <a:avLst/>
                    </a:prstGeom>
                    <a:noFill/>
                  </pic:spPr>
                </pic:pic>
              </a:graphicData>
            </a:graphic>
            <wp14:sizeRelH relativeFrom="page">
              <wp14:pctWidth>0</wp14:pctWidth>
            </wp14:sizeRelH>
            <wp14:sizeRelV relativeFrom="page">
              <wp14:pctHeight>0</wp14:pctHeight>
            </wp14:sizeRelV>
          </wp:anchor>
        </w:drawing>
      </w:r>
    </w:p>
    <w:p w14:paraId="69077803" w14:textId="77777777" w:rsidR="00000000" w:rsidRPr="008F1F9D" w:rsidRDefault="00443ECF">
      <w:pPr>
        <w:spacing w:line="200" w:lineRule="exact"/>
        <w:rPr>
          <w:rFonts w:ascii="Lato" w:eastAsia="Times New Roman" w:hAnsi="Lato"/>
          <w:color w:val="000000" w:themeColor="text1"/>
        </w:rPr>
      </w:pPr>
    </w:p>
    <w:p w14:paraId="5E93E9CC" w14:textId="77777777" w:rsidR="00000000" w:rsidRPr="008F1F9D" w:rsidRDefault="00443ECF">
      <w:pPr>
        <w:spacing w:line="395" w:lineRule="exact"/>
        <w:rPr>
          <w:rFonts w:ascii="Lato" w:eastAsia="Times New Roman" w:hAnsi="Lato"/>
          <w:color w:val="000000" w:themeColor="text1"/>
        </w:rPr>
      </w:pPr>
    </w:p>
    <w:p w14:paraId="6B7D27B9" w14:textId="77777777" w:rsidR="00000000" w:rsidRPr="008F1F9D" w:rsidRDefault="00443ECF">
      <w:pPr>
        <w:spacing w:line="0" w:lineRule="atLeast"/>
        <w:jc w:val="center"/>
        <w:rPr>
          <w:rFonts w:ascii="Lato" w:eastAsia="Arial" w:hAnsi="Lato"/>
          <w:b/>
          <w:color w:val="000000" w:themeColor="text1"/>
          <w:sz w:val="24"/>
        </w:rPr>
      </w:pPr>
      <w:r w:rsidRPr="008F1F9D">
        <w:rPr>
          <w:rFonts w:ascii="Lato" w:eastAsia="Arial" w:hAnsi="Lato"/>
          <w:b/>
          <w:color w:val="000000" w:themeColor="text1"/>
          <w:sz w:val="24"/>
        </w:rPr>
        <w:t>ACHIEVEMENTS AND PLANS BY ACTIVITY</w:t>
      </w:r>
    </w:p>
    <w:p w14:paraId="3B69E4A2" w14:textId="77777777" w:rsidR="00000000" w:rsidRPr="008F1F9D" w:rsidRDefault="00443ECF">
      <w:pPr>
        <w:spacing w:line="156"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
        <w:gridCol w:w="2180"/>
        <w:gridCol w:w="120"/>
        <w:gridCol w:w="100"/>
        <w:gridCol w:w="2180"/>
        <w:gridCol w:w="120"/>
        <w:gridCol w:w="80"/>
        <w:gridCol w:w="2180"/>
        <w:gridCol w:w="120"/>
        <w:gridCol w:w="100"/>
        <w:gridCol w:w="2080"/>
        <w:gridCol w:w="100"/>
        <w:gridCol w:w="20"/>
      </w:tblGrid>
      <w:tr w:rsidR="008F1F9D" w:rsidRPr="008F1F9D" w14:paraId="3851D030" w14:textId="77777777">
        <w:trPr>
          <w:trHeight w:val="304"/>
        </w:trPr>
        <w:tc>
          <w:tcPr>
            <w:tcW w:w="20" w:type="dxa"/>
            <w:tcBorders>
              <w:top w:val="single" w:sz="8" w:space="0" w:color="7F63A1"/>
            </w:tcBorders>
            <w:shd w:val="clear" w:color="auto" w:fill="auto"/>
            <w:vAlign w:val="bottom"/>
          </w:tcPr>
          <w:p w14:paraId="68750193"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7F63A1"/>
            </w:tcBorders>
            <w:shd w:val="clear" w:color="auto" w:fill="DAD2E4"/>
            <w:vAlign w:val="bottom"/>
          </w:tcPr>
          <w:p w14:paraId="6BCA65BA" w14:textId="77777777" w:rsidR="00000000" w:rsidRPr="008F1F9D" w:rsidRDefault="00443ECF">
            <w:pPr>
              <w:spacing w:line="0" w:lineRule="atLeast"/>
              <w:rPr>
                <w:rFonts w:ascii="Lato" w:eastAsia="Times New Roman" w:hAnsi="Lato"/>
                <w:color w:val="000000" w:themeColor="text1"/>
                <w:sz w:val="24"/>
              </w:rPr>
            </w:pPr>
          </w:p>
        </w:tc>
        <w:tc>
          <w:tcPr>
            <w:tcW w:w="2180" w:type="dxa"/>
            <w:tcBorders>
              <w:top w:val="single" w:sz="8" w:space="0" w:color="7F63A1"/>
            </w:tcBorders>
            <w:shd w:val="clear" w:color="auto" w:fill="DAD2E4"/>
            <w:vAlign w:val="bottom"/>
          </w:tcPr>
          <w:p w14:paraId="4EAD7E0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Plan the Customer</w:t>
            </w:r>
          </w:p>
        </w:tc>
        <w:tc>
          <w:tcPr>
            <w:tcW w:w="120" w:type="dxa"/>
            <w:tcBorders>
              <w:top w:val="single" w:sz="8" w:space="0" w:color="7F63A1"/>
              <w:right w:val="single" w:sz="8" w:space="0" w:color="7F63A1"/>
            </w:tcBorders>
            <w:shd w:val="clear" w:color="auto" w:fill="DAD2E4"/>
            <w:vAlign w:val="bottom"/>
          </w:tcPr>
          <w:p w14:paraId="70C92E01"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7F63A1"/>
            </w:tcBorders>
            <w:shd w:val="clear" w:color="auto" w:fill="DAD2E4"/>
            <w:vAlign w:val="bottom"/>
          </w:tcPr>
          <w:p w14:paraId="70F6DD89" w14:textId="77777777" w:rsidR="00000000" w:rsidRPr="008F1F9D" w:rsidRDefault="00443ECF">
            <w:pPr>
              <w:spacing w:line="0" w:lineRule="atLeast"/>
              <w:rPr>
                <w:rFonts w:ascii="Lato" w:eastAsia="Times New Roman" w:hAnsi="Lato"/>
                <w:color w:val="000000" w:themeColor="text1"/>
                <w:sz w:val="24"/>
              </w:rPr>
            </w:pPr>
          </w:p>
        </w:tc>
        <w:tc>
          <w:tcPr>
            <w:tcW w:w="2180" w:type="dxa"/>
            <w:vMerge w:val="restart"/>
            <w:tcBorders>
              <w:top w:val="single" w:sz="8" w:space="0" w:color="7F63A1"/>
            </w:tcBorders>
            <w:shd w:val="clear" w:color="auto" w:fill="DAD2E4"/>
            <w:vAlign w:val="bottom"/>
          </w:tcPr>
          <w:p w14:paraId="499DD6A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Connection Approval</w:t>
            </w:r>
          </w:p>
        </w:tc>
        <w:tc>
          <w:tcPr>
            <w:tcW w:w="120" w:type="dxa"/>
            <w:tcBorders>
              <w:top w:val="single" w:sz="8" w:space="0" w:color="7F63A1"/>
              <w:right w:val="single" w:sz="8" w:space="0" w:color="7F63A1"/>
            </w:tcBorders>
            <w:shd w:val="clear" w:color="auto" w:fill="DAD2E4"/>
            <w:vAlign w:val="bottom"/>
          </w:tcPr>
          <w:p w14:paraId="47412860" w14:textId="77777777" w:rsidR="00000000" w:rsidRPr="008F1F9D" w:rsidRDefault="00443ECF">
            <w:pPr>
              <w:spacing w:line="0" w:lineRule="atLeast"/>
              <w:rPr>
                <w:rFonts w:ascii="Lato" w:eastAsia="Times New Roman" w:hAnsi="Lato"/>
                <w:color w:val="000000" w:themeColor="text1"/>
                <w:sz w:val="24"/>
              </w:rPr>
            </w:pPr>
          </w:p>
        </w:tc>
        <w:tc>
          <w:tcPr>
            <w:tcW w:w="80" w:type="dxa"/>
            <w:tcBorders>
              <w:top w:val="single" w:sz="8" w:space="0" w:color="7F63A1"/>
            </w:tcBorders>
            <w:shd w:val="clear" w:color="auto" w:fill="DAD2E4"/>
            <w:vAlign w:val="bottom"/>
          </w:tcPr>
          <w:p w14:paraId="29B6C4F1" w14:textId="77777777" w:rsidR="00000000" w:rsidRPr="008F1F9D" w:rsidRDefault="00443ECF">
            <w:pPr>
              <w:spacing w:line="0" w:lineRule="atLeast"/>
              <w:rPr>
                <w:rFonts w:ascii="Lato" w:eastAsia="Times New Roman" w:hAnsi="Lato"/>
                <w:color w:val="000000" w:themeColor="text1"/>
                <w:sz w:val="24"/>
              </w:rPr>
            </w:pPr>
          </w:p>
        </w:tc>
        <w:tc>
          <w:tcPr>
            <w:tcW w:w="2180" w:type="dxa"/>
            <w:tcBorders>
              <w:top w:val="single" w:sz="8" w:space="0" w:color="7F63A1"/>
            </w:tcBorders>
            <w:shd w:val="clear" w:color="auto" w:fill="DAD2E4"/>
            <w:vAlign w:val="bottom"/>
          </w:tcPr>
          <w:p w14:paraId="63AE11C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Construction to</w:t>
            </w:r>
          </w:p>
        </w:tc>
        <w:tc>
          <w:tcPr>
            <w:tcW w:w="120" w:type="dxa"/>
            <w:tcBorders>
              <w:top w:val="single" w:sz="8" w:space="0" w:color="7F63A1"/>
              <w:right w:val="single" w:sz="8" w:space="0" w:color="7F63A1"/>
            </w:tcBorders>
            <w:shd w:val="clear" w:color="auto" w:fill="DAD2E4"/>
            <w:vAlign w:val="bottom"/>
          </w:tcPr>
          <w:p w14:paraId="27EC593B"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7F63A1"/>
            </w:tcBorders>
            <w:shd w:val="clear" w:color="auto" w:fill="DAD2E4"/>
            <w:vAlign w:val="bottom"/>
          </w:tcPr>
          <w:p w14:paraId="3127FBC9" w14:textId="77777777" w:rsidR="00000000" w:rsidRPr="008F1F9D" w:rsidRDefault="00443ECF">
            <w:pPr>
              <w:spacing w:line="0" w:lineRule="atLeast"/>
              <w:rPr>
                <w:rFonts w:ascii="Lato" w:eastAsia="Times New Roman" w:hAnsi="Lato"/>
                <w:color w:val="000000" w:themeColor="text1"/>
                <w:sz w:val="24"/>
              </w:rPr>
            </w:pPr>
          </w:p>
        </w:tc>
        <w:tc>
          <w:tcPr>
            <w:tcW w:w="2080" w:type="dxa"/>
            <w:tcBorders>
              <w:top w:val="single" w:sz="8" w:space="0" w:color="7F63A1"/>
            </w:tcBorders>
            <w:shd w:val="clear" w:color="auto" w:fill="DAD2E4"/>
            <w:vAlign w:val="bottom"/>
          </w:tcPr>
          <w:p w14:paraId="65F30F3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Customer</w:t>
            </w:r>
          </w:p>
        </w:tc>
        <w:tc>
          <w:tcPr>
            <w:tcW w:w="100" w:type="dxa"/>
            <w:tcBorders>
              <w:top w:val="single" w:sz="8" w:space="0" w:color="7F63A1"/>
            </w:tcBorders>
            <w:shd w:val="clear" w:color="auto" w:fill="DAD2E4"/>
            <w:vAlign w:val="bottom"/>
          </w:tcPr>
          <w:p w14:paraId="389B3F25" w14:textId="77777777" w:rsidR="00000000" w:rsidRPr="008F1F9D" w:rsidRDefault="00443ECF">
            <w:pPr>
              <w:spacing w:line="0" w:lineRule="atLeast"/>
              <w:rPr>
                <w:rFonts w:ascii="Lato" w:eastAsia="Times New Roman" w:hAnsi="Lato"/>
                <w:color w:val="000000" w:themeColor="text1"/>
                <w:sz w:val="24"/>
              </w:rPr>
            </w:pPr>
          </w:p>
        </w:tc>
        <w:tc>
          <w:tcPr>
            <w:tcW w:w="20" w:type="dxa"/>
            <w:tcBorders>
              <w:top w:val="single" w:sz="8" w:space="0" w:color="7F63A1"/>
            </w:tcBorders>
            <w:shd w:val="clear" w:color="auto" w:fill="auto"/>
            <w:vAlign w:val="bottom"/>
          </w:tcPr>
          <w:p w14:paraId="36D22E95"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7CA89891" w14:textId="77777777">
        <w:trPr>
          <w:trHeight w:val="115"/>
        </w:trPr>
        <w:tc>
          <w:tcPr>
            <w:tcW w:w="20" w:type="dxa"/>
            <w:shd w:val="clear" w:color="auto" w:fill="auto"/>
            <w:vAlign w:val="bottom"/>
          </w:tcPr>
          <w:p w14:paraId="35AC94E9"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AD2E4"/>
            <w:vAlign w:val="bottom"/>
          </w:tcPr>
          <w:p w14:paraId="38D96F75" w14:textId="77777777" w:rsidR="00000000" w:rsidRPr="008F1F9D" w:rsidRDefault="00443ECF">
            <w:pPr>
              <w:spacing w:line="0" w:lineRule="atLeast"/>
              <w:rPr>
                <w:rFonts w:ascii="Lato" w:eastAsia="Times New Roman" w:hAnsi="Lato"/>
                <w:color w:val="000000" w:themeColor="text1"/>
                <w:sz w:val="10"/>
              </w:rPr>
            </w:pPr>
          </w:p>
        </w:tc>
        <w:tc>
          <w:tcPr>
            <w:tcW w:w="2180" w:type="dxa"/>
            <w:vMerge w:val="restart"/>
            <w:shd w:val="clear" w:color="auto" w:fill="DAD2E4"/>
            <w:vAlign w:val="bottom"/>
          </w:tcPr>
          <w:p w14:paraId="0895B9EB" w14:textId="77777777" w:rsidR="00000000" w:rsidRPr="008F1F9D" w:rsidRDefault="00443ECF">
            <w:pPr>
              <w:spacing w:line="228" w:lineRule="exact"/>
              <w:rPr>
                <w:rFonts w:ascii="Lato" w:eastAsia="Arial" w:hAnsi="Lato"/>
                <w:b/>
                <w:color w:val="000000" w:themeColor="text1"/>
              </w:rPr>
            </w:pPr>
            <w:r w:rsidRPr="008F1F9D">
              <w:rPr>
                <w:rFonts w:ascii="Lato" w:eastAsia="Arial" w:hAnsi="Lato"/>
                <w:b/>
                <w:color w:val="000000" w:themeColor="text1"/>
              </w:rPr>
              <w:t>Connection</w:t>
            </w:r>
          </w:p>
        </w:tc>
        <w:tc>
          <w:tcPr>
            <w:tcW w:w="120" w:type="dxa"/>
            <w:tcBorders>
              <w:right w:val="single" w:sz="8" w:space="0" w:color="7F63A1"/>
            </w:tcBorders>
            <w:shd w:val="clear" w:color="auto" w:fill="DAD2E4"/>
            <w:vAlign w:val="bottom"/>
          </w:tcPr>
          <w:p w14:paraId="730A1AC0"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AD2E4"/>
            <w:vAlign w:val="bottom"/>
          </w:tcPr>
          <w:p w14:paraId="65B1224C" w14:textId="77777777" w:rsidR="00000000" w:rsidRPr="008F1F9D" w:rsidRDefault="00443ECF">
            <w:pPr>
              <w:spacing w:line="0" w:lineRule="atLeast"/>
              <w:rPr>
                <w:rFonts w:ascii="Lato" w:eastAsia="Times New Roman" w:hAnsi="Lato"/>
                <w:color w:val="000000" w:themeColor="text1"/>
                <w:sz w:val="10"/>
              </w:rPr>
            </w:pPr>
          </w:p>
        </w:tc>
        <w:tc>
          <w:tcPr>
            <w:tcW w:w="2180" w:type="dxa"/>
            <w:vMerge/>
            <w:shd w:val="clear" w:color="auto" w:fill="DAD2E4"/>
            <w:vAlign w:val="bottom"/>
          </w:tcPr>
          <w:p w14:paraId="577DA2D6"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7F63A1"/>
            </w:tcBorders>
            <w:shd w:val="clear" w:color="auto" w:fill="DAD2E4"/>
            <w:vAlign w:val="bottom"/>
          </w:tcPr>
          <w:p w14:paraId="09DCD4CC"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DAD2E4"/>
            <w:vAlign w:val="bottom"/>
          </w:tcPr>
          <w:p w14:paraId="77DC3C8B" w14:textId="77777777" w:rsidR="00000000" w:rsidRPr="008F1F9D" w:rsidRDefault="00443ECF">
            <w:pPr>
              <w:spacing w:line="0" w:lineRule="atLeast"/>
              <w:rPr>
                <w:rFonts w:ascii="Lato" w:eastAsia="Times New Roman" w:hAnsi="Lato"/>
                <w:color w:val="000000" w:themeColor="text1"/>
                <w:sz w:val="10"/>
              </w:rPr>
            </w:pPr>
          </w:p>
        </w:tc>
        <w:tc>
          <w:tcPr>
            <w:tcW w:w="2180" w:type="dxa"/>
            <w:vMerge w:val="restart"/>
            <w:shd w:val="clear" w:color="auto" w:fill="DAD2E4"/>
            <w:vAlign w:val="bottom"/>
          </w:tcPr>
          <w:p w14:paraId="570BA7AA" w14:textId="77777777" w:rsidR="00000000" w:rsidRPr="008F1F9D" w:rsidRDefault="00443ECF">
            <w:pPr>
              <w:spacing w:line="228" w:lineRule="exact"/>
              <w:rPr>
                <w:rFonts w:ascii="Lato" w:eastAsia="Arial" w:hAnsi="Lato"/>
                <w:b/>
                <w:color w:val="000000" w:themeColor="text1"/>
              </w:rPr>
            </w:pPr>
            <w:r w:rsidRPr="008F1F9D">
              <w:rPr>
                <w:rFonts w:ascii="Lato" w:eastAsia="Arial" w:hAnsi="Lato"/>
                <w:b/>
                <w:color w:val="000000" w:themeColor="text1"/>
              </w:rPr>
              <w:t>Project Closure</w:t>
            </w:r>
          </w:p>
        </w:tc>
        <w:tc>
          <w:tcPr>
            <w:tcW w:w="120" w:type="dxa"/>
            <w:tcBorders>
              <w:right w:val="single" w:sz="8" w:space="0" w:color="7F63A1"/>
            </w:tcBorders>
            <w:shd w:val="clear" w:color="auto" w:fill="DAD2E4"/>
            <w:vAlign w:val="bottom"/>
          </w:tcPr>
          <w:p w14:paraId="752C18AB"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AD2E4"/>
            <w:vAlign w:val="bottom"/>
          </w:tcPr>
          <w:p w14:paraId="37BB5840" w14:textId="77777777" w:rsidR="00000000" w:rsidRPr="008F1F9D" w:rsidRDefault="00443ECF">
            <w:pPr>
              <w:spacing w:line="0" w:lineRule="atLeast"/>
              <w:rPr>
                <w:rFonts w:ascii="Lato" w:eastAsia="Times New Roman" w:hAnsi="Lato"/>
                <w:color w:val="000000" w:themeColor="text1"/>
                <w:sz w:val="10"/>
              </w:rPr>
            </w:pPr>
          </w:p>
        </w:tc>
        <w:tc>
          <w:tcPr>
            <w:tcW w:w="2080" w:type="dxa"/>
            <w:vMerge w:val="restart"/>
            <w:shd w:val="clear" w:color="auto" w:fill="DAD2E4"/>
            <w:vAlign w:val="bottom"/>
          </w:tcPr>
          <w:p w14:paraId="29355A1B" w14:textId="77777777" w:rsidR="00000000" w:rsidRPr="008F1F9D" w:rsidRDefault="00443ECF">
            <w:pPr>
              <w:spacing w:line="228" w:lineRule="exact"/>
              <w:rPr>
                <w:rFonts w:ascii="Lato" w:eastAsia="Arial" w:hAnsi="Lato"/>
                <w:b/>
                <w:color w:val="000000" w:themeColor="text1"/>
              </w:rPr>
            </w:pPr>
            <w:r w:rsidRPr="008F1F9D">
              <w:rPr>
                <w:rFonts w:ascii="Lato" w:eastAsia="Arial" w:hAnsi="Lato"/>
                <w:b/>
                <w:color w:val="000000" w:themeColor="text1"/>
              </w:rPr>
              <w:t>Management</w:t>
            </w:r>
          </w:p>
        </w:tc>
        <w:tc>
          <w:tcPr>
            <w:tcW w:w="100" w:type="dxa"/>
            <w:shd w:val="clear" w:color="auto" w:fill="DAD2E4"/>
            <w:vAlign w:val="bottom"/>
          </w:tcPr>
          <w:p w14:paraId="7ECE82E4"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538050CD"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77E037D4" w14:textId="77777777">
        <w:trPr>
          <w:trHeight w:val="113"/>
        </w:trPr>
        <w:tc>
          <w:tcPr>
            <w:tcW w:w="20" w:type="dxa"/>
            <w:shd w:val="clear" w:color="auto" w:fill="auto"/>
            <w:vAlign w:val="bottom"/>
          </w:tcPr>
          <w:p w14:paraId="6AF1F98B"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DAD2E4"/>
            <w:vAlign w:val="bottom"/>
          </w:tcPr>
          <w:p w14:paraId="5FFF47E6" w14:textId="77777777" w:rsidR="00000000" w:rsidRPr="008F1F9D" w:rsidRDefault="00443ECF">
            <w:pPr>
              <w:spacing w:line="0" w:lineRule="atLeast"/>
              <w:rPr>
                <w:rFonts w:ascii="Lato" w:eastAsia="Times New Roman" w:hAnsi="Lato"/>
                <w:color w:val="000000" w:themeColor="text1"/>
                <w:sz w:val="9"/>
              </w:rPr>
            </w:pPr>
          </w:p>
        </w:tc>
        <w:tc>
          <w:tcPr>
            <w:tcW w:w="2180" w:type="dxa"/>
            <w:vMerge/>
            <w:shd w:val="clear" w:color="auto" w:fill="DAD2E4"/>
            <w:vAlign w:val="bottom"/>
          </w:tcPr>
          <w:p w14:paraId="5F762CE0"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7F63A1"/>
            </w:tcBorders>
            <w:shd w:val="clear" w:color="auto" w:fill="DAD2E4"/>
            <w:vAlign w:val="bottom"/>
          </w:tcPr>
          <w:p w14:paraId="53A483E9"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DAD2E4"/>
            <w:vAlign w:val="bottom"/>
          </w:tcPr>
          <w:p w14:paraId="6965691E" w14:textId="77777777" w:rsidR="00000000" w:rsidRPr="008F1F9D" w:rsidRDefault="00443ECF">
            <w:pPr>
              <w:spacing w:line="0" w:lineRule="atLeast"/>
              <w:rPr>
                <w:rFonts w:ascii="Lato" w:eastAsia="Times New Roman" w:hAnsi="Lato"/>
                <w:color w:val="000000" w:themeColor="text1"/>
                <w:sz w:val="9"/>
              </w:rPr>
            </w:pPr>
          </w:p>
        </w:tc>
        <w:tc>
          <w:tcPr>
            <w:tcW w:w="2180" w:type="dxa"/>
            <w:shd w:val="clear" w:color="auto" w:fill="DAD2E4"/>
            <w:vAlign w:val="bottom"/>
          </w:tcPr>
          <w:p w14:paraId="727E9E2E"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7F63A1"/>
            </w:tcBorders>
            <w:shd w:val="clear" w:color="auto" w:fill="DAD2E4"/>
            <w:vAlign w:val="bottom"/>
          </w:tcPr>
          <w:p w14:paraId="7E873555"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DAD2E4"/>
            <w:vAlign w:val="bottom"/>
          </w:tcPr>
          <w:p w14:paraId="2415EA01" w14:textId="77777777" w:rsidR="00000000" w:rsidRPr="008F1F9D" w:rsidRDefault="00443ECF">
            <w:pPr>
              <w:spacing w:line="0" w:lineRule="atLeast"/>
              <w:rPr>
                <w:rFonts w:ascii="Lato" w:eastAsia="Times New Roman" w:hAnsi="Lato"/>
                <w:color w:val="000000" w:themeColor="text1"/>
                <w:sz w:val="9"/>
              </w:rPr>
            </w:pPr>
          </w:p>
        </w:tc>
        <w:tc>
          <w:tcPr>
            <w:tcW w:w="2180" w:type="dxa"/>
            <w:vMerge/>
            <w:shd w:val="clear" w:color="auto" w:fill="DAD2E4"/>
            <w:vAlign w:val="bottom"/>
          </w:tcPr>
          <w:p w14:paraId="77BEE008"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7F63A1"/>
            </w:tcBorders>
            <w:shd w:val="clear" w:color="auto" w:fill="DAD2E4"/>
            <w:vAlign w:val="bottom"/>
          </w:tcPr>
          <w:p w14:paraId="70A59188"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DAD2E4"/>
            <w:vAlign w:val="bottom"/>
          </w:tcPr>
          <w:p w14:paraId="1ACD0DB6" w14:textId="77777777" w:rsidR="00000000" w:rsidRPr="008F1F9D" w:rsidRDefault="00443ECF">
            <w:pPr>
              <w:spacing w:line="0" w:lineRule="atLeast"/>
              <w:rPr>
                <w:rFonts w:ascii="Lato" w:eastAsia="Times New Roman" w:hAnsi="Lato"/>
                <w:color w:val="000000" w:themeColor="text1"/>
                <w:sz w:val="9"/>
              </w:rPr>
            </w:pPr>
          </w:p>
        </w:tc>
        <w:tc>
          <w:tcPr>
            <w:tcW w:w="2080" w:type="dxa"/>
            <w:vMerge/>
            <w:shd w:val="clear" w:color="auto" w:fill="DAD2E4"/>
            <w:vAlign w:val="bottom"/>
          </w:tcPr>
          <w:p w14:paraId="4793C9F8" w14:textId="77777777" w:rsidR="00000000" w:rsidRPr="008F1F9D" w:rsidRDefault="00443ECF">
            <w:pPr>
              <w:spacing w:line="0" w:lineRule="atLeast"/>
              <w:rPr>
                <w:rFonts w:ascii="Lato" w:eastAsia="Times New Roman" w:hAnsi="Lato"/>
                <w:color w:val="000000" w:themeColor="text1"/>
                <w:sz w:val="9"/>
              </w:rPr>
            </w:pPr>
          </w:p>
        </w:tc>
        <w:tc>
          <w:tcPr>
            <w:tcW w:w="100" w:type="dxa"/>
            <w:shd w:val="clear" w:color="auto" w:fill="DAD2E4"/>
            <w:vAlign w:val="bottom"/>
          </w:tcPr>
          <w:p w14:paraId="0BB81A8B"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auto"/>
            <w:vAlign w:val="bottom"/>
          </w:tcPr>
          <w:p w14:paraId="30DF0C1B"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528AAA57" w14:textId="77777777">
        <w:trPr>
          <w:trHeight w:val="68"/>
        </w:trPr>
        <w:tc>
          <w:tcPr>
            <w:tcW w:w="20" w:type="dxa"/>
            <w:tcBorders>
              <w:bottom w:val="single" w:sz="8" w:space="0" w:color="7F63A1"/>
            </w:tcBorders>
            <w:shd w:val="clear" w:color="auto" w:fill="auto"/>
            <w:vAlign w:val="bottom"/>
          </w:tcPr>
          <w:p w14:paraId="6FCABFEA"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DAD2E4"/>
            <w:vAlign w:val="bottom"/>
          </w:tcPr>
          <w:p w14:paraId="5031769B" w14:textId="77777777" w:rsidR="00000000" w:rsidRPr="008F1F9D" w:rsidRDefault="00443ECF">
            <w:pPr>
              <w:spacing w:line="0" w:lineRule="atLeast"/>
              <w:rPr>
                <w:rFonts w:ascii="Lato" w:eastAsia="Times New Roman" w:hAnsi="Lato"/>
                <w:color w:val="000000" w:themeColor="text1"/>
                <w:sz w:val="5"/>
              </w:rPr>
            </w:pPr>
          </w:p>
        </w:tc>
        <w:tc>
          <w:tcPr>
            <w:tcW w:w="2180" w:type="dxa"/>
            <w:tcBorders>
              <w:bottom w:val="single" w:sz="8" w:space="0" w:color="7F63A1"/>
            </w:tcBorders>
            <w:shd w:val="clear" w:color="auto" w:fill="DAD2E4"/>
            <w:vAlign w:val="bottom"/>
          </w:tcPr>
          <w:p w14:paraId="14A0093A"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7F63A1"/>
              <w:right w:val="single" w:sz="8" w:space="0" w:color="7F63A1"/>
            </w:tcBorders>
            <w:shd w:val="clear" w:color="auto" w:fill="DAD2E4"/>
            <w:vAlign w:val="bottom"/>
          </w:tcPr>
          <w:p w14:paraId="5A8EC5A5"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DAD2E4"/>
            <w:vAlign w:val="bottom"/>
          </w:tcPr>
          <w:p w14:paraId="32412109" w14:textId="77777777" w:rsidR="00000000" w:rsidRPr="008F1F9D" w:rsidRDefault="00443ECF">
            <w:pPr>
              <w:spacing w:line="0" w:lineRule="atLeast"/>
              <w:rPr>
                <w:rFonts w:ascii="Lato" w:eastAsia="Times New Roman" w:hAnsi="Lato"/>
                <w:color w:val="000000" w:themeColor="text1"/>
                <w:sz w:val="5"/>
              </w:rPr>
            </w:pPr>
          </w:p>
        </w:tc>
        <w:tc>
          <w:tcPr>
            <w:tcW w:w="2180" w:type="dxa"/>
            <w:tcBorders>
              <w:bottom w:val="single" w:sz="8" w:space="0" w:color="7F63A1"/>
            </w:tcBorders>
            <w:shd w:val="clear" w:color="auto" w:fill="DAD2E4"/>
            <w:vAlign w:val="bottom"/>
          </w:tcPr>
          <w:p w14:paraId="079D24CC"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7F63A1"/>
              <w:right w:val="single" w:sz="8" w:space="0" w:color="7F63A1"/>
            </w:tcBorders>
            <w:shd w:val="clear" w:color="auto" w:fill="DAD2E4"/>
            <w:vAlign w:val="bottom"/>
          </w:tcPr>
          <w:p w14:paraId="32996760"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7F63A1"/>
            </w:tcBorders>
            <w:shd w:val="clear" w:color="auto" w:fill="DAD2E4"/>
            <w:vAlign w:val="bottom"/>
          </w:tcPr>
          <w:p w14:paraId="421F895E" w14:textId="77777777" w:rsidR="00000000" w:rsidRPr="008F1F9D" w:rsidRDefault="00443ECF">
            <w:pPr>
              <w:spacing w:line="0" w:lineRule="atLeast"/>
              <w:rPr>
                <w:rFonts w:ascii="Lato" w:eastAsia="Times New Roman" w:hAnsi="Lato"/>
                <w:color w:val="000000" w:themeColor="text1"/>
                <w:sz w:val="5"/>
              </w:rPr>
            </w:pPr>
          </w:p>
        </w:tc>
        <w:tc>
          <w:tcPr>
            <w:tcW w:w="2180" w:type="dxa"/>
            <w:tcBorders>
              <w:bottom w:val="single" w:sz="8" w:space="0" w:color="7F63A1"/>
            </w:tcBorders>
            <w:shd w:val="clear" w:color="auto" w:fill="DAD2E4"/>
            <w:vAlign w:val="bottom"/>
          </w:tcPr>
          <w:p w14:paraId="4EE5BD87" w14:textId="77777777" w:rsidR="00000000" w:rsidRPr="008F1F9D" w:rsidRDefault="00443ECF">
            <w:pPr>
              <w:spacing w:line="0" w:lineRule="atLeast"/>
              <w:rPr>
                <w:rFonts w:ascii="Lato" w:eastAsia="Times New Roman" w:hAnsi="Lato"/>
                <w:color w:val="000000" w:themeColor="text1"/>
                <w:sz w:val="5"/>
              </w:rPr>
            </w:pPr>
          </w:p>
        </w:tc>
        <w:tc>
          <w:tcPr>
            <w:tcW w:w="120" w:type="dxa"/>
            <w:tcBorders>
              <w:bottom w:val="single" w:sz="8" w:space="0" w:color="7F63A1"/>
              <w:right w:val="single" w:sz="8" w:space="0" w:color="7F63A1"/>
            </w:tcBorders>
            <w:shd w:val="clear" w:color="auto" w:fill="DAD2E4"/>
            <w:vAlign w:val="bottom"/>
          </w:tcPr>
          <w:p w14:paraId="5EA4D0D6"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DAD2E4"/>
            <w:vAlign w:val="bottom"/>
          </w:tcPr>
          <w:p w14:paraId="73EC980D" w14:textId="77777777" w:rsidR="00000000" w:rsidRPr="008F1F9D" w:rsidRDefault="00443ECF">
            <w:pPr>
              <w:spacing w:line="0" w:lineRule="atLeast"/>
              <w:rPr>
                <w:rFonts w:ascii="Lato" w:eastAsia="Times New Roman" w:hAnsi="Lato"/>
                <w:color w:val="000000" w:themeColor="text1"/>
                <w:sz w:val="5"/>
              </w:rPr>
            </w:pPr>
          </w:p>
        </w:tc>
        <w:tc>
          <w:tcPr>
            <w:tcW w:w="2080" w:type="dxa"/>
            <w:tcBorders>
              <w:bottom w:val="single" w:sz="8" w:space="0" w:color="7F63A1"/>
            </w:tcBorders>
            <w:shd w:val="clear" w:color="auto" w:fill="DAD2E4"/>
            <w:vAlign w:val="bottom"/>
          </w:tcPr>
          <w:p w14:paraId="569223A8"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DAD2E4"/>
            <w:vAlign w:val="bottom"/>
          </w:tcPr>
          <w:p w14:paraId="3F6EC477"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7F63A1"/>
            </w:tcBorders>
            <w:shd w:val="clear" w:color="auto" w:fill="auto"/>
            <w:vAlign w:val="bottom"/>
          </w:tcPr>
          <w:p w14:paraId="1773DA4E"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B2B8B1C" w14:textId="77777777">
        <w:trPr>
          <w:trHeight w:val="286"/>
        </w:trPr>
        <w:tc>
          <w:tcPr>
            <w:tcW w:w="20" w:type="dxa"/>
            <w:shd w:val="clear" w:color="auto" w:fill="8064A2"/>
            <w:vAlign w:val="bottom"/>
          </w:tcPr>
          <w:p w14:paraId="2CB5BACD" w14:textId="77777777" w:rsidR="00000000" w:rsidRPr="008F1F9D" w:rsidRDefault="00443ECF">
            <w:pPr>
              <w:spacing w:line="0" w:lineRule="atLeast"/>
              <w:rPr>
                <w:rFonts w:ascii="Lato" w:eastAsia="Times New Roman" w:hAnsi="Lato"/>
                <w:color w:val="000000" w:themeColor="text1"/>
                <w:sz w:val="24"/>
              </w:rPr>
            </w:pPr>
          </w:p>
        </w:tc>
        <w:tc>
          <w:tcPr>
            <w:tcW w:w="4800" w:type="dxa"/>
            <w:gridSpan w:val="6"/>
            <w:shd w:val="clear" w:color="auto" w:fill="auto"/>
            <w:vAlign w:val="bottom"/>
          </w:tcPr>
          <w:p w14:paraId="52CC133A"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Progress as of March 31</w:t>
            </w:r>
          </w:p>
        </w:tc>
        <w:tc>
          <w:tcPr>
            <w:tcW w:w="80" w:type="dxa"/>
            <w:shd w:val="clear" w:color="auto" w:fill="auto"/>
            <w:vAlign w:val="bottom"/>
          </w:tcPr>
          <w:p w14:paraId="7A0A8038" w14:textId="77777777" w:rsidR="00000000" w:rsidRPr="008F1F9D" w:rsidRDefault="00443ECF">
            <w:pPr>
              <w:spacing w:line="0" w:lineRule="atLeast"/>
              <w:rPr>
                <w:rFonts w:ascii="Lato" w:eastAsia="Times New Roman" w:hAnsi="Lato"/>
                <w:color w:val="000000" w:themeColor="text1"/>
                <w:sz w:val="24"/>
              </w:rPr>
            </w:pPr>
          </w:p>
        </w:tc>
        <w:tc>
          <w:tcPr>
            <w:tcW w:w="2180" w:type="dxa"/>
            <w:shd w:val="clear" w:color="auto" w:fill="auto"/>
            <w:vAlign w:val="bottom"/>
          </w:tcPr>
          <w:p w14:paraId="7FE5D09D"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2E81030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265D33D4" w14:textId="77777777" w:rsidR="00000000" w:rsidRPr="008F1F9D" w:rsidRDefault="00443ECF">
            <w:pPr>
              <w:spacing w:line="0" w:lineRule="atLeast"/>
              <w:rPr>
                <w:rFonts w:ascii="Lato" w:eastAsia="Times New Roman" w:hAnsi="Lato"/>
                <w:color w:val="000000" w:themeColor="text1"/>
                <w:sz w:val="24"/>
              </w:rPr>
            </w:pPr>
          </w:p>
        </w:tc>
        <w:tc>
          <w:tcPr>
            <w:tcW w:w="2080" w:type="dxa"/>
            <w:shd w:val="clear" w:color="auto" w:fill="auto"/>
            <w:vAlign w:val="bottom"/>
          </w:tcPr>
          <w:p w14:paraId="609A0629"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FEB2AF0"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8064A2"/>
            <w:vAlign w:val="bottom"/>
          </w:tcPr>
          <w:p w14:paraId="4BDAFD1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5938B61" w14:textId="77777777">
        <w:trPr>
          <w:trHeight w:val="63"/>
        </w:trPr>
        <w:tc>
          <w:tcPr>
            <w:tcW w:w="20" w:type="dxa"/>
            <w:tcBorders>
              <w:bottom w:val="single" w:sz="8" w:space="0" w:color="7F63A1"/>
            </w:tcBorders>
            <w:shd w:val="clear" w:color="auto" w:fill="8064A2"/>
            <w:vAlign w:val="bottom"/>
          </w:tcPr>
          <w:p w14:paraId="40847668" w14:textId="77777777" w:rsidR="00000000" w:rsidRPr="008F1F9D" w:rsidRDefault="00443ECF">
            <w:pPr>
              <w:spacing w:line="0" w:lineRule="atLeast"/>
              <w:rPr>
                <w:rFonts w:ascii="Lato" w:eastAsia="Times New Roman" w:hAnsi="Lato"/>
                <w:color w:val="000000" w:themeColor="text1"/>
                <w:sz w:val="5"/>
              </w:rPr>
            </w:pPr>
          </w:p>
        </w:tc>
        <w:tc>
          <w:tcPr>
            <w:tcW w:w="2400" w:type="dxa"/>
            <w:gridSpan w:val="3"/>
            <w:tcBorders>
              <w:bottom w:val="single" w:sz="8" w:space="0" w:color="7F63A1"/>
            </w:tcBorders>
            <w:shd w:val="clear" w:color="auto" w:fill="auto"/>
            <w:vAlign w:val="bottom"/>
          </w:tcPr>
          <w:p w14:paraId="34BF4754"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2920294C"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51DD22E6"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7F63A1"/>
            </w:tcBorders>
            <w:shd w:val="clear" w:color="auto" w:fill="auto"/>
            <w:vAlign w:val="bottom"/>
          </w:tcPr>
          <w:p w14:paraId="2B90A6AD"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6756FB82"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0EFBA111" w14:textId="77777777" w:rsidR="00000000" w:rsidRPr="008F1F9D" w:rsidRDefault="00443ECF">
            <w:pPr>
              <w:spacing w:line="0" w:lineRule="atLeast"/>
              <w:rPr>
                <w:rFonts w:ascii="Lato" w:eastAsia="Times New Roman" w:hAnsi="Lato"/>
                <w:color w:val="000000" w:themeColor="text1"/>
                <w:sz w:val="5"/>
              </w:rPr>
            </w:pPr>
          </w:p>
        </w:tc>
        <w:tc>
          <w:tcPr>
            <w:tcW w:w="2080" w:type="dxa"/>
            <w:tcBorders>
              <w:bottom w:val="single" w:sz="8" w:space="0" w:color="7F63A1"/>
            </w:tcBorders>
            <w:shd w:val="clear" w:color="auto" w:fill="auto"/>
            <w:vAlign w:val="bottom"/>
          </w:tcPr>
          <w:p w14:paraId="665EBFCC"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5BF0DEE8" w14:textId="77777777" w:rsidR="00000000" w:rsidRPr="008F1F9D" w:rsidRDefault="00443ECF">
            <w:pPr>
              <w:spacing w:line="0" w:lineRule="atLeast"/>
              <w:rPr>
                <w:rFonts w:ascii="Lato" w:eastAsia="Times New Roman" w:hAnsi="Lato"/>
                <w:color w:val="000000" w:themeColor="text1"/>
                <w:sz w:val="5"/>
              </w:rPr>
            </w:pPr>
          </w:p>
        </w:tc>
        <w:tc>
          <w:tcPr>
            <w:tcW w:w="20" w:type="dxa"/>
            <w:shd w:val="clear" w:color="auto" w:fill="8064A2"/>
            <w:vAlign w:val="bottom"/>
          </w:tcPr>
          <w:p w14:paraId="42A45667"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3A0ADEA6" w14:textId="77777777">
        <w:trPr>
          <w:trHeight w:val="237"/>
        </w:trPr>
        <w:tc>
          <w:tcPr>
            <w:tcW w:w="20" w:type="dxa"/>
            <w:shd w:val="clear" w:color="auto" w:fill="7F63A1"/>
            <w:vAlign w:val="bottom"/>
          </w:tcPr>
          <w:p w14:paraId="7856D988"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36E439A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Two customer</w:t>
            </w:r>
          </w:p>
        </w:tc>
        <w:tc>
          <w:tcPr>
            <w:tcW w:w="100" w:type="dxa"/>
            <w:shd w:val="clear" w:color="auto" w:fill="auto"/>
            <w:vAlign w:val="bottom"/>
          </w:tcPr>
          <w:p w14:paraId="6C85AB0A"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5EFF8EE0" w14:textId="77777777" w:rsidR="00000000" w:rsidRPr="008F1F9D" w:rsidRDefault="00443ECF">
            <w:pPr>
              <w:spacing w:line="227" w:lineRule="exact"/>
              <w:rPr>
                <w:rFonts w:ascii="Lato" w:eastAsia="Arial" w:hAnsi="Lato"/>
                <w:color w:val="000000" w:themeColor="text1"/>
              </w:rPr>
            </w:pPr>
            <w:r w:rsidRPr="008F1F9D">
              <w:rPr>
                <w:rFonts w:ascii="Lato" w:eastAsia="Arial" w:hAnsi="Lato"/>
                <w:color w:val="000000" w:themeColor="text1"/>
              </w:rPr>
              <w:t>Abbreviated needs</w:t>
            </w:r>
          </w:p>
        </w:tc>
        <w:tc>
          <w:tcPr>
            <w:tcW w:w="80" w:type="dxa"/>
            <w:shd w:val="clear" w:color="auto" w:fill="auto"/>
            <w:vAlign w:val="bottom"/>
          </w:tcPr>
          <w:p w14:paraId="0D19051D"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13E5E5EE" w14:textId="77777777" w:rsidR="00000000" w:rsidRPr="008F1F9D" w:rsidRDefault="00443ECF">
            <w:pPr>
              <w:spacing w:line="227" w:lineRule="exact"/>
              <w:rPr>
                <w:rFonts w:ascii="Lato" w:eastAsia="Arial" w:hAnsi="Lato"/>
                <w:color w:val="000000" w:themeColor="text1"/>
              </w:rPr>
            </w:pPr>
            <w:r w:rsidRPr="008F1F9D">
              <w:rPr>
                <w:rFonts w:ascii="Lato" w:eastAsia="Arial" w:hAnsi="Lato"/>
                <w:color w:val="000000" w:themeColor="text1"/>
              </w:rPr>
              <w:t>Seven customer</w:t>
            </w:r>
          </w:p>
        </w:tc>
        <w:tc>
          <w:tcPr>
            <w:tcW w:w="100" w:type="dxa"/>
            <w:shd w:val="clear" w:color="auto" w:fill="auto"/>
            <w:vAlign w:val="bottom"/>
          </w:tcPr>
          <w:p w14:paraId="75B29E5E"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60728437"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24472CCA"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598E100E" w14:textId="77777777" w:rsidR="00000000" w:rsidRPr="008F1F9D" w:rsidRDefault="00443ECF">
            <w:pPr>
              <w:spacing w:line="0" w:lineRule="atLeast"/>
              <w:rPr>
                <w:rFonts w:ascii="Lato" w:eastAsia="Times New Roman" w:hAnsi="Lato"/>
                <w:color w:val="000000" w:themeColor="text1"/>
              </w:rPr>
            </w:pPr>
          </w:p>
        </w:tc>
      </w:tr>
      <w:tr w:rsidR="008F1F9D" w:rsidRPr="008F1F9D" w14:paraId="3257CDFF" w14:textId="77777777">
        <w:trPr>
          <w:trHeight w:val="229"/>
        </w:trPr>
        <w:tc>
          <w:tcPr>
            <w:tcW w:w="20" w:type="dxa"/>
            <w:shd w:val="clear" w:color="auto" w:fill="7F63A1"/>
            <w:vAlign w:val="bottom"/>
          </w:tcPr>
          <w:p w14:paraId="4E0C5FEB" w14:textId="77777777" w:rsidR="00000000" w:rsidRPr="008F1F9D" w:rsidRDefault="00443ECF">
            <w:pPr>
              <w:spacing w:line="0" w:lineRule="atLeast"/>
              <w:rPr>
                <w:rFonts w:ascii="Lato" w:eastAsia="Times New Roman" w:hAnsi="Lato"/>
                <w:color w:val="000000" w:themeColor="text1"/>
                <w:sz w:val="19"/>
              </w:rPr>
            </w:pPr>
          </w:p>
        </w:tc>
        <w:tc>
          <w:tcPr>
            <w:tcW w:w="2400" w:type="dxa"/>
            <w:gridSpan w:val="3"/>
            <w:tcBorders>
              <w:right w:val="single" w:sz="8" w:space="0" w:color="DAD2E4"/>
            </w:tcBorders>
            <w:shd w:val="clear" w:color="auto" w:fill="auto"/>
            <w:vAlign w:val="bottom"/>
          </w:tcPr>
          <w:p w14:paraId="4BC89D80" w14:textId="77777777" w:rsidR="00000000" w:rsidRPr="008F1F9D" w:rsidRDefault="00443ECF">
            <w:pPr>
              <w:spacing w:line="229" w:lineRule="exact"/>
              <w:ind w:left="100"/>
              <w:rPr>
                <w:rFonts w:ascii="Lato" w:eastAsia="Arial" w:hAnsi="Lato"/>
                <w:color w:val="000000" w:themeColor="text1"/>
              </w:rPr>
            </w:pPr>
            <w:r w:rsidRPr="008F1F9D">
              <w:rPr>
                <w:rFonts w:ascii="Lato" w:eastAsia="Arial" w:hAnsi="Lato"/>
                <w:color w:val="000000" w:themeColor="text1"/>
              </w:rPr>
              <w:t>connection Abbreviated</w:t>
            </w:r>
          </w:p>
        </w:tc>
        <w:tc>
          <w:tcPr>
            <w:tcW w:w="100" w:type="dxa"/>
            <w:shd w:val="clear" w:color="auto" w:fill="auto"/>
            <w:vAlign w:val="bottom"/>
          </w:tcPr>
          <w:p w14:paraId="6A4F1D40"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782213B6"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approval process in</w:t>
            </w:r>
          </w:p>
        </w:tc>
        <w:tc>
          <w:tcPr>
            <w:tcW w:w="80" w:type="dxa"/>
            <w:shd w:val="clear" w:color="auto" w:fill="auto"/>
            <w:vAlign w:val="bottom"/>
          </w:tcPr>
          <w:p w14:paraId="4E5B29CC"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1A5F5A8B"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energizations (including</w:t>
            </w:r>
          </w:p>
        </w:tc>
        <w:tc>
          <w:tcPr>
            <w:tcW w:w="100" w:type="dxa"/>
            <w:shd w:val="clear" w:color="auto" w:fill="auto"/>
            <w:vAlign w:val="bottom"/>
          </w:tcPr>
          <w:p w14:paraId="57213B65" w14:textId="77777777" w:rsidR="00000000" w:rsidRPr="008F1F9D" w:rsidRDefault="00443ECF">
            <w:pPr>
              <w:spacing w:line="0" w:lineRule="atLeast"/>
              <w:rPr>
                <w:rFonts w:ascii="Lato" w:eastAsia="Times New Roman" w:hAnsi="Lato"/>
                <w:color w:val="000000" w:themeColor="text1"/>
                <w:sz w:val="19"/>
              </w:rPr>
            </w:pPr>
          </w:p>
        </w:tc>
        <w:tc>
          <w:tcPr>
            <w:tcW w:w="2080" w:type="dxa"/>
            <w:shd w:val="clear" w:color="auto" w:fill="auto"/>
            <w:vAlign w:val="bottom"/>
          </w:tcPr>
          <w:p w14:paraId="30F074AC"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13B8C24E"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7F63A1"/>
            <w:vAlign w:val="bottom"/>
          </w:tcPr>
          <w:p w14:paraId="3202D951"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6EE1F84B" w14:textId="77777777">
        <w:trPr>
          <w:trHeight w:val="230"/>
        </w:trPr>
        <w:tc>
          <w:tcPr>
            <w:tcW w:w="20" w:type="dxa"/>
            <w:shd w:val="clear" w:color="auto" w:fill="7F63A1"/>
            <w:vAlign w:val="bottom"/>
          </w:tcPr>
          <w:p w14:paraId="6D8673BE"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5A13447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Need Identification</w:t>
            </w:r>
          </w:p>
        </w:tc>
        <w:tc>
          <w:tcPr>
            <w:tcW w:w="100" w:type="dxa"/>
            <w:shd w:val="clear" w:color="auto" w:fill="auto"/>
            <w:vAlign w:val="bottom"/>
          </w:tcPr>
          <w:p w14:paraId="30379B5F"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6050602E"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effect (ANAP)</w:t>
            </w:r>
          </w:p>
        </w:tc>
        <w:tc>
          <w:tcPr>
            <w:tcW w:w="80" w:type="dxa"/>
            <w:shd w:val="clear" w:color="auto" w:fill="auto"/>
            <w:vAlign w:val="bottom"/>
          </w:tcPr>
          <w:p w14:paraId="0686A84B"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76F30814"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Connection, Contract</w:t>
            </w:r>
          </w:p>
        </w:tc>
        <w:tc>
          <w:tcPr>
            <w:tcW w:w="100" w:type="dxa"/>
            <w:shd w:val="clear" w:color="auto" w:fill="auto"/>
            <w:vAlign w:val="bottom"/>
          </w:tcPr>
          <w:p w14:paraId="6489E85D"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19A436CB"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4BD6B8A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0776AD46" w14:textId="77777777" w:rsidR="00000000" w:rsidRPr="008F1F9D" w:rsidRDefault="00443ECF">
            <w:pPr>
              <w:spacing w:line="0" w:lineRule="atLeast"/>
              <w:rPr>
                <w:rFonts w:ascii="Lato" w:eastAsia="Times New Roman" w:hAnsi="Lato"/>
                <w:color w:val="000000" w:themeColor="text1"/>
              </w:rPr>
            </w:pPr>
          </w:p>
        </w:tc>
      </w:tr>
      <w:tr w:rsidR="008F1F9D" w:rsidRPr="008F1F9D" w14:paraId="5FC615C0" w14:textId="77777777">
        <w:trPr>
          <w:trHeight w:val="230"/>
        </w:trPr>
        <w:tc>
          <w:tcPr>
            <w:tcW w:w="20" w:type="dxa"/>
            <w:shd w:val="clear" w:color="auto" w:fill="7F63A1"/>
            <w:vAlign w:val="bottom"/>
          </w:tcPr>
          <w:p w14:paraId="6DFF5958"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781367C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Documents (ANID) filed</w:t>
            </w:r>
          </w:p>
        </w:tc>
        <w:tc>
          <w:tcPr>
            <w:tcW w:w="100" w:type="dxa"/>
            <w:shd w:val="clear" w:color="auto" w:fill="auto"/>
            <w:vAlign w:val="bottom"/>
          </w:tcPr>
          <w:p w14:paraId="1B81ED6E"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627E5339"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234BAFBD"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9A1AD12"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3A7942FD"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and Behind-the-Fence</w:t>
            </w:r>
          </w:p>
        </w:tc>
        <w:tc>
          <w:tcPr>
            <w:tcW w:w="100" w:type="dxa"/>
            <w:shd w:val="clear" w:color="auto" w:fill="auto"/>
            <w:vAlign w:val="bottom"/>
          </w:tcPr>
          <w:p w14:paraId="590BA745"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2F1CE739"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02DF316E"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4777F385" w14:textId="77777777" w:rsidR="00000000" w:rsidRPr="008F1F9D" w:rsidRDefault="00443ECF">
            <w:pPr>
              <w:spacing w:line="0" w:lineRule="atLeast"/>
              <w:rPr>
                <w:rFonts w:ascii="Lato" w:eastAsia="Times New Roman" w:hAnsi="Lato"/>
                <w:color w:val="000000" w:themeColor="text1"/>
              </w:rPr>
            </w:pPr>
          </w:p>
        </w:tc>
      </w:tr>
      <w:tr w:rsidR="008F1F9D" w:rsidRPr="008F1F9D" w14:paraId="5B9B889C" w14:textId="77777777">
        <w:trPr>
          <w:trHeight w:val="237"/>
        </w:trPr>
        <w:tc>
          <w:tcPr>
            <w:tcW w:w="20" w:type="dxa"/>
            <w:shd w:val="clear" w:color="auto" w:fill="7F63A1"/>
            <w:vAlign w:val="bottom"/>
          </w:tcPr>
          <w:p w14:paraId="4D3D4ED3"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4405D9F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with t</w:t>
            </w:r>
            <w:r w:rsidRPr="008F1F9D">
              <w:rPr>
                <w:rFonts w:ascii="Lato" w:eastAsia="Arial" w:hAnsi="Lato"/>
                <w:color w:val="000000" w:themeColor="text1"/>
              </w:rPr>
              <w:t>he AUC (none of</w:t>
            </w:r>
          </w:p>
        </w:tc>
        <w:tc>
          <w:tcPr>
            <w:tcW w:w="100" w:type="dxa"/>
            <w:shd w:val="clear" w:color="auto" w:fill="auto"/>
            <w:vAlign w:val="bottom"/>
          </w:tcPr>
          <w:p w14:paraId="2F8755A9"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75EDFD12"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4612A316"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54074D18"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37258436"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projects) completed</w:t>
            </w:r>
          </w:p>
        </w:tc>
        <w:tc>
          <w:tcPr>
            <w:tcW w:w="100" w:type="dxa"/>
            <w:shd w:val="clear" w:color="auto" w:fill="auto"/>
            <w:vAlign w:val="bottom"/>
          </w:tcPr>
          <w:p w14:paraId="354DD413"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05CDA92F"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DE0201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5A3C6FD8" w14:textId="77777777" w:rsidR="00000000" w:rsidRPr="008F1F9D" w:rsidRDefault="00443ECF">
            <w:pPr>
              <w:spacing w:line="0" w:lineRule="atLeast"/>
              <w:rPr>
                <w:rFonts w:ascii="Lato" w:eastAsia="Times New Roman" w:hAnsi="Lato"/>
                <w:color w:val="000000" w:themeColor="text1"/>
              </w:rPr>
            </w:pPr>
          </w:p>
        </w:tc>
      </w:tr>
      <w:tr w:rsidR="008F1F9D" w:rsidRPr="008F1F9D" w14:paraId="6033890B" w14:textId="77777777">
        <w:trPr>
          <w:trHeight w:val="230"/>
        </w:trPr>
        <w:tc>
          <w:tcPr>
            <w:tcW w:w="20" w:type="dxa"/>
            <w:shd w:val="clear" w:color="auto" w:fill="7F63A1"/>
            <w:vAlign w:val="bottom"/>
          </w:tcPr>
          <w:p w14:paraId="78D4AC06"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11D85CD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which were Market</w:t>
            </w:r>
          </w:p>
        </w:tc>
        <w:tc>
          <w:tcPr>
            <w:tcW w:w="100" w:type="dxa"/>
            <w:shd w:val="clear" w:color="auto" w:fill="auto"/>
            <w:vAlign w:val="bottom"/>
          </w:tcPr>
          <w:p w14:paraId="346E64EB"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0A2269C9"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6540F266"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07A01D9B"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249C820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2334FB4B"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4299414A"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0C6A93F2"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FBA5924"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5AFABD0D" w14:textId="77777777" w:rsidR="00000000" w:rsidRPr="008F1F9D" w:rsidRDefault="00443ECF">
            <w:pPr>
              <w:spacing w:line="0" w:lineRule="atLeast"/>
              <w:rPr>
                <w:rFonts w:ascii="Lato" w:eastAsia="Times New Roman" w:hAnsi="Lato"/>
                <w:color w:val="000000" w:themeColor="text1"/>
              </w:rPr>
            </w:pPr>
          </w:p>
        </w:tc>
      </w:tr>
      <w:tr w:rsidR="008F1F9D" w:rsidRPr="008F1F9D" w14:paraId="0360B1A2" w14:textId="77777777">
        <w:trPr>
          <w:trHeight w:val="230"/>
        </w:trPr>
        <w:tc>
          <w:tcPr>
            <w:tcW w:w="20" w:type="dxa"/>
            <w:shd w:val="clear" w:color="auto" w:fill="7F63A1"/>
            <w:vAlign w:val="bottom"/>
          </w:tcPr>
          <w:p w14:paraId="341D455C"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61FAB68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Participant Choice</w:t>
            </w:r>
          </w:p>
        </w:tc>
        <w:tc>
          <w:tcPr>
            <w:tcW w:w="100" w:type="dxa"/>
            <w:shd w:val="clear" w:color="auto" w:fill="auto"/>
            <w:vAlign w:val="bottom"/>
          </w:tcPr>
          <w:p w14:paraId="6A387C21"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13FEF534"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37117EFE"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3541AB78"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335BE23A"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6702976C"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977E798"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37FC987F"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707317A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0A5F4181" w14:textId="77777777" w:rsidR="00000000" w:rsidRPr="008F1F9D" w:rsidRDefault="00443ECF">
            <w:pPr>
              <w:spacing w:line="0" w:lineRule="atLeast"/>
              <w:rPr>
                <w:rFonts w:ascii="Lato" w:eastAsia="Times New Roman" w:hAnsi="Lato"/>
                <w:color w:val="000000" w:themeColor="text1"/>
              </w:rPr>
            </w:pPr>
          </w:p>
        </w:tc>
      </w:tr>
      <w:tr w:rsidR="008F1F9D" w:rsidRPr="008F1F9D" w14:paraId="07442EA2" w14:textId="77777777">
        <w:trPr>
          <w:trHeight w:val="233"/>
        </w:trPr>
        <w:tc>
          <w:tcPr>
            <w:tcW w:w="20" w:type="dxa"/>
            <w:shd w:val="clear" w:color="auto" w:fill="7F63A1"/>
            <w:vAlign w:val="bottom"/>
          </w:tcPr>
          <w:p w14:paraId="2F8B3712"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0ACC6F4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(MPC)  projects)</w:t>
            </w:r>
          </w:p>
        </w:tc>
        <w:tc>
          <w:tcPr>
            <w:tcW w:w="100" w:type="dxa"/>
            <w:shd w:val="clear" w:color="auto" w:fill="auto"/>
            <w:vAlign w:val="bottom"/>
          </w:tcPr>
          <w:p w14:paraId="5FD4CF8D"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022B443F"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50E5C734"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A17F714"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246E74F0"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3C88D748"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8B7B28E"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6A49E3C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2FB41C3D"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2BAC2CEC" w14:textId="77777777" w:rsidR="00000000" w:rsidRPr="008F1F9D" w:rsidRDefault="00443ECF">
            <w:pPr>
              <w:spacing w:line="0" w:lineRule="atLeast"/>
              <w:rPr>
                <w:rFonts w:ascii="Lato" w:eastAsia="Times New Roman" w:hAnsi="Lato"/>
                <w:color w:val="000000" w:themeColor="text1"/>
              </w:rPr>
            </w:pPr>
          </w:p>
        </w:tc>
      </w:tr>
      <w:tr w:rsidR="008F1F9D" w:rsidRPr="008F1F9D" w14:paraId="0BDC5B5D" w14:textId="77777777">
        <w:trPr>
          <w:trHeight w:val="176"/>
        </w:trPr>
        <w:tc>
          <w:tcPr>
            <w:tcW w:w="20" w:type="dxa"/>
            <w:tcBorders>
              <w:bottom w:val="single" w:sz="8" w:space="0" w:color="7F63A1"/>
            </w:tcBorders>
            <w:shd w:val="clear" w:color="auto" w:fill="7F63A1"/>
            <w:vAlign w:val="bottom"/>
          </w:tcPr>
          <w:p w14:paraId="5DBDA89C" w14:textId="77777777" w:rsidR="00000000" w:rsidRPr="008F1F9D" w:rsidRDefault="00443ECF">
            <w:pPr>
              <w:spacing w:line="0" w:lineRule="atLeast"/>
              <w:rPr>
                <w:rFonts w:ascii="Lato" w:eastAsia="Times New Roman" w:hAnsi="Lato"/>
                <w:color w:val="000000" w:themeColor="text1"/>
                <w:sz w:val="15"/>
              </w:rPr>
            </w:pPr>
          </w:p>
        </w:tc>
        <w:tc>
          <w:tcPr>
            <w:tcW w:w="2400" w:type="dxa"/>
            <w:gridSpan w:val="3"/>
            <w:tcBorders>
              <w:bottom w:val="single" w:sz="8" w:space="0" w:color="7F63A1"/>
              <w:right w:val="single" w:sz="8" w:space="0" w:color="DAD2E4"/>
            </w:tcBorders>
            <w:shd w:val="clear" w:color="auto" w:fill="auto"/>
            <w:vAlign w:val="bottom"/>
          </w:tcPr>
          <w:p w14:paraId="4FFA4582"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7F63A1"/>
            </w:tcBorders>
            <w:shd w:val="clear" w:color="auto" w:fill="auto"/>
            <w:vAlign w:val="bottom"/>
          </w:tcPr>
          <w:p w14:paraId="4F496817" w14:textId="77777777" w:rsidR="00000000" w:rsidRPr="008F1F9D" w:rsidRDefault="00443ECF">
            <w:pPr>
              <w:spacing w:line="0" w:lineRule="atLeast"/>
              <w:rPr>
                <w:rFonts w:ascii="Lato" w:eastAsia="Times New Roman" w:hAnsi="Lato"/>
                <w:color w:val="000000" w:themeColor="text1"/>
                <w:sz w:val="15"/>
              </w:rPr>
            </w:pPr>
          </w:p>
        </w:tc>
        <w:tc>
          <w:tcPr>
            <w:tcW w:w="2180" w:type="dxa"/>
            <w:tcBorders>
              <w:bottom w:val="single" w:sz="8" w:space="0" w:color="7F63A1"/>
            </w:tcBorders>
            <w:shd w:val="clear" w:color="auto" w:fill="auto"/>
            <w:vAlign w:val="bottom"/>
          </w:tcPr>
          <w:p w14:paraId="4E2B085B"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7F63A1"/>
              <w:right w:val="single" w:sz="8" w:space="0" w:color="DAD2E4"/>
            </w:tcBorders>
            <w:shd w:val="clear" w:color="auto" w:fill="auto"/>
            <w:vAlign w:val="bottom"/>
          </w:tcPr>
          <w:p w14:paraId="63EC6844"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7F63A1"/>
            </w:tcBorders>
            <w:shd w:val="clear" w:color="auto" w:fill="auto"/>
            <w:vAlign w:val="bottom"/>
          </w:tcPr>
          <w:p w14:paraId="7F68F767" w14:textId="77777777" w:rsidR="00000000" w:rsidRPr="008F1F9D" w:rsidRDefault="00443ECF">
            <w:pPr>
              <w:spacing w:line="0" w:lineRule="atLeast"/>
              <w:rPr>
                <w:rFonts w:ascii="Lato" w:eastAsia="Times New Roman" w:hAnsi="Lato"/>
                <w:color w:val="000000" w:themeColor="text1"/>
                <w:sz w:val="15"/>
              </w:rPr>
            </w:pPr>
          </w:p>
        </w:tc>
        <w:tc>
          <w:tcPr>
            <w:tcW w:w="2180" w:type="dxa"/>
            <w:tcBorders>
              <w:bottom w:val="single" w:sz="8" w:space="0" w:color="7F63A1"/>
            </w:tcBorders>
            <w:shd w:val="clear" w:color="auto" w:fill="auto"/>
            <w:vAlign w:val="bottom"/>
          </w:tcPr>
          <w:p w14:paraId="78E83089"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7F63A1"/>
              <w:right w:val="single" w:sz="8" w:space="0" w:color="DAD2E4"/>
            </w:tcBorders>
            <w:shd w:val="clear" w:color="auto" w:fill="auto"/>
            <w:vAlign w:val="bottom"/>
          </w:tcPr>
          <w:p w14:paraId="7E9AFD5D"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7F63A1"/>
            </w:tcBorders>
            <w:shd w:val="clear" w:color="auto" w:fill="auto"/>
            <w:vAlign w:val="bottom"/>
          </w:tcPr>
          <w:p w14:paraId="1AF6D3E5" w14:textId="77777777" w:rsidR="00000000" w:rsidRPr="008F1F9D" w:rsidRDefault="00443ECF">
            <w:pPr>
              <w:spacing w:line="0" w:lineRule="atLeast"/>
              <w:rPr>
                <w:rFonts w:ascii="Lato" w:eastAsia="Times New Roman" w:hAnsi="Lato"/>
                <w:color w:val="000000" w:themeColor="text1"/>
                <w:sz w:val="15"/>
              </w:rPr>
            </w:pPr>
          </w:p>
        </w:tc>
        <w:tc>
          <w:tcPr>
            <w:tcW w:w="2080" w:type="dxa"/>
            <w:tcBorders>
              <w:bottom w:val="single" w:sz="8" w:space="0" w:color="7F63A1"/>
            </w:tcBorders>
            <w:shd w:val="clear" w:color="auto" w:fill="auto"/>
            <w:vAlign w:val="bottom"/>
          </w:tcPr>
          <w:p w14:paraId="0A2BBC74"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7F63A1"/>
            </w:tcBorders>
            <w:shd w:val="clear" w:color="auto" w:fill="auto"/>
            <w:vAlign w:val="bottom"/>
          </w:tcPr>
          <w:p w14:paraId="4AE973D3" w14:textId="77777777" w:rsidR="00000000" w:rsidRPr="008F1F9D" w:rsidRDefault="00443ECF">
            <w:pPr>
              <w:spacing w:line="0" w:lineRule="atLeast"/>
              <w:rPr>
                <w:rFonts w:ascii="Lato" w:eastAsia="Times New Roman" w:hAnsi="Lato"/>
                <w:color w:val="000000" w:themeColor="text1"/>
                <w:sz w:val="15"/>
              </w:rPr>
            </w:pPr>
          </w:p>
        </w:tc>
        <w:tc>
          <w:tcPr>
            <w:tcW w:w="20" w:type="dxa"/>
            <w:tcBorders>
              <w:bottom w:val="single" w:sz="8" w:space="0" w:color="7F63A1"/>
            </w:tcBorders>
            <w:shd w:val="clear" w:color="auto" w:fill="7F63A1"/>
            <w:vAlign w:val="bottom"/>
          </w:tcPr>
          <w:p w14:paraId="790D3CA4"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22E18A8E" w14:textId="77777777">
        <w:trPr>
          <w:trHeight w:val="286"/>
        </w:trPr>
        <w:tc>
          <w:tcPr>
            <w:tcW w:w="20" w:type="dxa"/>
            <w:shd w:val="clear" w:color="auto" w:fill="8064A2"/>
            <w:vAlign w:val="bottom"/>
          </w:tcPr>
          <w:p w14:paraId="1FA9B4F6" w14:textId="77777777" w:rsidR="00000000" w:rsidRPr="008F1F9D" w:rsidRDefault="00443ECF">
            <w:pPr>
              <w:spacing w:line="0" w:lineRule="atLeast"/>
              <w:rPr>
                <w:rFonts w:ascii="Lato" w:eastAsia="Times New Roman" w:hAnsi="Lato"/>
                <w:color w:val="000000" w:themeColor="text1"/>
                <w:sz w:val="24"/>
              </w:rPr>
            </w:pPr>
          </w:p>
        </w:tc>
        <w:tc>
          <w:tcPr>
            <w:tcW w:w="2400" w:type="dxa"/>
            <w:gridSpan w:val="3"/>
            <w:shd w:val="clear" w:color="auto" w:fill="auto"/>
            <w:vAlign w:val="bottom"/>
          </w:tcPr>
          <w:p w14:paraId="4C90015B"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Plans</w:t>
            </w:r>
          </w:p>
        </w:tc>
        <w:tc>
          <w:tcPr>
            <w:tcW w:w="100" w:type="dxa"/>
            <w:shd w:val="clear" w:color="auto" w:fill="auto"/>
            <w:vAlign w:val="bottom"/>
          </w:tcPr>
          <w:p w14:paraId="4B90DE8B" w14:textId="77777777" w:rsidR="00000000" w:rsidRPr="008F1F9D" w:rsidRDefault="00443ECF">
            <w:pPr>
              <w:spacing w:line="0" w:lineRule="atLeast"/>
              <w:rPr>
                <w:rFonts w:ascii="Lato" w:eastAsia="Times New Roman" w:hAnsi="Lato"/>
                <w:color w:val="000000" w:themeColor="text1"/>
                <w:sz w:val="24"/>
              </w:rPr>
            </w:pPr>
          </w:p>
        </w:tc>
        <w:tc>
          <w:tcPr>
            <w:tcW w:w="2180" w:type="dxa"/>
            <w:shd w:val="clear" w:color="auto" w:fill="auto"/>
            <w:vAlign w:val="bottom"/>
          </w:tcPr>
          <w:p w14:paraId="0FB65636"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611615AE"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274A99AA" w14:textId="77777777" w:rsidR="00000000" w:rsidRPr="008F1F9D" w:rsidRDefault="00443ECF">
            <w:pPr>
              <w:spacing w:line="0" w:lineRule="atLeast"/>
              <w:rPr>
                <w:rFonts w:ascii="Lato" w:eastAsia="Times New Roman" w:hAnsi="Lato"/>
                <w:color w:val="000000" w:themeColor="text1"/>
                <w:sz w:val="24"/>
              </w:rPr>
            </w:pPr>
          </w:p>
        </w:tc>
        <w:tc>
          <w:tcPr>
            <w:tcW w:w="2180" w:type="dxa"/>
            <w:shd w:val="clear" w:color="auto" w:fill="auto"/>
            <w:vAlign w:val="bottom"/>
          </w:tcPr>
          <w:p w14:paraId="73F5E659"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3B92CB2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987B949" w14:textId="77777777" w:rsidR="00000000" w:rsidRPr="008F1F9D" w:rsidRDefault="00443ECF">
            <w:pPr>
              <w:spacing w:line="0" w:lineRule="atLeast"/>
              <w:rPr>
                <w:rFonts w:ascii="Lato" w:eastAsia="Times New Roman" w:hAnsi="Lato"/>
                <w:color w:val="000000" w:themeColor="text1"/>
                <w:sz w:val="24"/>
              </w:rPr>
            </w:pPr>
          </w:p>
        </w:tc>
        <w:tc>
          <w:tcPr>
            <w:tcW w:w="2080" w:type="dxa"/>
            <w:shd w:val="clear" w:color="auto" w:fill="auto"/>
            <w:vAlign w:val="bottom"/>
          </w:tcPr>
          <w:p w14:paraId="36DBE88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2D73858A"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8064A2"/>
            <w:vAlign w:val="bottom"/>
          </w:tcPr>
          <w:p w14:paraId="43D6CF75"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696533F" w14:textId="77777777">
        <w:trPr>
          <w:trHeight w:val="66"/>
        </w:trPr>
        <w:tc>
          <w:tcPr>
            <w:tcW w:w="20" w:type="dxa"/>
            <w:tcBorders>
              <w:bottom w:val="single" w:sz="8" w:space="0" w:color="7F63A1"/>
            </w:tcBorders>
            <w:shd w:val="clear" w:color="auto" w:fill="8064A2"/>
            <w:vAlign w:val="bottom"/>
          </w:tcPr>
          <w:p w14:paraId="418D3544" w14:textId="77777777" w:rsidR="00000000" w:rsidRPr="008F1F9D" w:rsidRDefault="00443ECF">
            <w:pPr>
              <w:spacing w:line="0" w:lineRule="atLeast"/>
              <w:rPr>
                <w:rFonts w:ascii="Lato" w:eastAsia="Times New Roman" w:hAnsi="Lato"/>
                <w:color w:val="000000" w:themeColor="text1"/>
                <w:sz w:val="5"/>
              </w:rPr>
            </w:pPr>
          </w:p>
        </w:tc>
        <w:tc>
          <w:tcPr>
            <w:tcW w:w="2400" w:type="dxa"/>
            <w:gridSpan w:val="3"/>
            <w:tcBorders>
              <w:bottom w:val="single" w:sz="8" w:space="0" w:color="7F63A1"/>
            </w:tcBorders>
            <w:shd w:val="clear" w:color="auto" w:fill="auto"/>
            <w:vAlign w:val="bottom"/>
          </w:tcPr>
          <w:p w14:paraId="614136B6"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1DDCC91F"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3A1C7E68"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7F63A1"/>
            </w:tcBorders>
            <w:shd w:val="clear" w:color="auto" w:fill="auto"/>
            <w:vAlign w:val="bottom"/>
          </w:tcPr>
          <w:p w14:paraId="722A34F1"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583E0799"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5EB650C5" w14:textId="77777777" w:rsidR="00000000" w:rsidRPr="008F1F9D" w:rsidRDefault="00443ECF">
            <w:pPr>
              <w:spacing w:line="0" w:lineRule="atLeast"/>
              <w:rPr>
                <w:rFonts w:ascii="Lato" w:eastAsia="Times New Roman" w:hAnsi="Lato"/>
                <w:color w:val="000000" w:themeColor="text1"/>
                <w:sz w:val="5"/>
              </w:rPr>
            </w:pPr>
          </w:p>
        </w:tc>
        <w:tc>
          <w:tcPr>
            <w:tcW w:w="2180" w:type="dxa"/>
            <w:gridSpan w:val="2"/>
            <w:tcBorders>
              <w:bottom w:val="single" w:sz="8" w:space="0" w:color="7F63A1"/>
            </w:tcBorders>
            <w:shd w:val="clear" w:color="auto" w:fill="auto"/>
            <w:vAlign w:val="bottom"/>
          </w:tcPr>
          <w:p w14:paraId="13458DC1"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7F63A1"/>
            </w:tcBorders>
            <w:shd w:val="clear" w:color="auto" w:fill="8064A2"/>
            <w:vAlign w:val="bottom"/>
          </w:tcPr>
          <w:p w14:paraId="6E5BE613"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36B8F1A" w14:textId="77777777">
        <w:trPr>
          <w:trHeight w:val="224"/>
        </w:trPr>
        <w:tc>
          <w:tcPr>
            <w:tcW w:w="20" w:type="dxa"/>
            <w:shd w:val="clear" w:color="auto" w:fill="7F63A1"/>
            <w:vAlign w:val="bottom"/>
          </w:tcPr>
          <w:p w14:paraId="60048AE6" w14:textId="77777777" w:rsidR="00000000" w:rsidRPr="008F1F9D" w:rsidRDefault="00443ECF">
            <w:pPr>
              <w:spacing w:line="0" w:lineRule="atLeast"/>
              <w:rPr>
                <w:rFonts w:ascii="Lato" w:eastAsia="Times New Roman" w:hAnsi="Lato"/>
                <w:color w:val="000000" w:themeColor="text1"/>
                <w:sz w:val="19"/>
              </w:rPr>
            </w:pPr>
          </w:p>
        </w:tc>
        <w:tc>
          <w:tcPr>
            <w:tcW w:w="2400" w:type="dxa"/>
            <w:gridSpan w:val="3"/>
            <w:tcBorders>
              <w:right w:val="single" w:sz="8" w:space="0" w:color="DAD2E4"/>
            </w:tcBorders>
            <w:shd w:val="clear" w:color="auto" w:fill="auto"/>
            <w:vAlign w:val="bottom"/>
          </w:tcPr>
          <w:p w14:paraId="295192CA"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Continue to enhance</w:t>
            </w:r>
          </w:p>
        </w:tc>
        <w:tc>
          <w:tcPr>
            <w:tcW w:w="100" w:type="dxa"/>
            <w:shd w:val="clear" w:color="auto" w:fill="auto"/>
            <w:vAlign w:val="bottom"/>
          </w:tcPr>
          <w:p w14:paraId="3979252D"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7794085C"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Continue to monitor</w:t>
            </w:r>
          </w:p>
        </w:tc>
        <w:tc>
          <w:tcPr>
            <w:tcW w:w="80" w:type="dxa"/>
            <w:shd w:val="clear" w:color="auto" w:fill="auto"/>
            <w:vAlign w:val="bottom"/>
          </w:tcPr>
          <w:p w14:paraId="0511A989"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11A1A6D8"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Continue to monitor</w:t>
            </w:r>
          </w:p>
        </w:tc>
        <w:tc>
          <w:tcPr>
            <w:tcW w:w="100" w:type="dxa"/>
            <w:shd w:val="clear" w:color="auto" w:fill="auto"/>
            <w:vAlign w:val="bottom"/>
          </w:tcPr>
          <w:p w14:paraId="018A572F" w14:textId="77777777" w:rsidR="00000000" w:rsidRPr="008F1F9D" w:rsidRDefault="00443ECF">
            <w:pPr>
              <w:spacing w:line="0" w:lineRule="atLeast"/>
              <w:rPr>
                <w:rFonts w:ascii="Lato" w:eastAsia="Times New Roman" w:hAnsi="Lato"/>
                <w:color w:val="000000" w:themeColor="text1"/>
                <w:sz w:val="19"/>
              </w:rPr>
            </w:pPr>
          </w:p>
        </w:tc>
        <w:tc>
          <w:tcPr>
            <w:tcW w:w="2180" w:type="dxa"/>
            <w:gridSpan w:val="2"/>
            <w:shd w:val="clear" w:color="auto" w:fill="auto"/>
            <w:vAlign w:val="bottom"/>
          </w:tcPr>
          <w:p w14:paraId="333F47B8"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General ope</w:t>
            </w:r>
            <w:r w:rsidRPr="008F1F9D">
              <w:rPr>
                <w:rFonts w:ascii="Lato" w:eastAsia="Arial" w:hAnsi="Lato"/>
                <w:color w:val="000000" w:themeColor="text1"/>
              </w:rPr>
              <w:t>rations</w:t>
            </w:r>
          </w:p>
        </w:tc>
        <w:tc>
          <w:tcPr>
            <w:tcW w:w="20" w:type="dxa"/>
            <w:shd w:val="clear" w:color="auto" w:fill="7F63A1"/>
            <w:vAlign w:val="bottom"/>
          </w:tcPr>
          <w:p w14:paraId="1DAF26AD"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540CF572" w14:textId="77777777">
        <w:trPr>
          <w:trHeight w:val="230"/>
        </w:trPr>
        <w:tc>
          <w:tcPr>
            <w:tcW w:w="20" w:type="dxa"/>
            <w:shd w:val="clear" w:color="auto" w:fill="7F63A1"/>
            <w:vAlign w:val="bottom"/>
          </w:tcPr>
          <w:p w14:paraId="305DCF3F"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19E46A2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connection process</w:t>
            </w:r>
          </w:p>
        </w:tc>
        <w:tc>
          <w:tcPr>
            <w:tcW w:w="100" w:type="dxa"/>
            <w:shd w:val="clear" w:color="auto" w:fill="auto"/>
            <w:vAlign w:val="bottom"/>
          </w:tcPr>
          <w:p w14:paraId="6AC9DBFE"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5D09A07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ANAP</w:t>
            </w:r>
          </w:p>
        </w:tc>
        <w:tc>
          <w:tcPr>
            <w:tcW w:w="80" w:type="dxa"/>
            <w:shd w:val="clear" w:color="auto" w:fill="auto"/>
            <w:vAlign w:val="bottom"/>
          </w:tcPr>
          <w:p w14:paraId="555D3B4F"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74B9363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MPC process</w:t>
            </w:r>
          </w:p>
        </w:tc>
        <w:tc>
          <w:tcPr>
            <w:tcW w:w="100" w:type="dxa"/>
            <w:shd w:val="clear" w:color="auto" w:fill="auto"/>
            <w:vAlign w:val="bottom"/>
          </w:tcPr>
          <w:p w14:paraId="0062BBA0" w14:textId="77777777" w:rsidR="00000000" w:rsidRPr="008F1F9D" w:rsidRDefault="00443ECF">
            <w:pPr>
              <w:spacing w:line="0" w:lineRule="atLeast"/>
              <w:rPr>
                <w:rFonts w:ascii="Lato" w:eastAsia="Times New Roman" w:hAnsi="Lato"/>
                <w:color w:val="000000" w:themeColor="text1"/>
              </w:rPr>
            </w:pPr>
          </w:p>
        </w:tc>
        <w:tc>
          <w:tcPr>
            <w:tcW w:w="2180" w:type="dxa"/>
            <w:gridSpan w:val="2"/>
            <w:shd w:val="clear" w:color="auto" w:fill="auto"/>
            <w:vAlign w:val="bottom"/>
          </w:tcPr>
          <w:p w14:paraId="66C4872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focus</w:t>
            </w:r>
          </w:p>
        </w:tc>
        <w:tc>
          <w:tcPr>
            <w:tcW w:w="20" w:type="dxa"/>
            <w:shd w:val="clear" w:color="auto" w:fill="7F63A1"/>
            <w:vAlign w:val="bottom"/>
          </w:tcPr>
          <w:p w14:paraId="1C82769C" w14:textId="77777777" w:rsidR="00000000" w:rsidRPr="008F1F9D" w:rsidRDefault="00443ECF">
            <w:pPr>
              <w:spacing w:line="0" w:lineRule="atLeast"/>
              <w:rPr>
                <w:rFonts w:ascii="Lato" w:eastAsia="Times New Roman" w:hAnsi="Lato"/>
                <w:color w:val="000000" w:themeColor="text1"/>
              </w:rPr>
            </w:pPr>
          </w:p>
        </w:tc>
      </w:tr>
      <w:tr w:rsidR="008F1F9D" w:rsidRPr="008F1F9D" w14:paraId="1670C083" w14:textId="77777777">
        <w:trPr>
          <w:trHeight w:val="230"/>
        </w:trPr>
        <w:tc>
          <w:tcPr>
            <w:tcW w:w="20" w:type="dxa"/>
            <w:shd w:val="clear" w:color="auto" w:fill="7F63A1"/>
            <w:vAlign w:val="bottom"/>
          </w:tcPr>
          <w:p w14:paraId="1030E7CA"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3F38EDE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efficiency opportunities</w:t>
            </w:r>
          </w:p>
        </w:tc>
        <w:tc>
          <w:tcPr>
            <w:tcW w:w="100" w:type="dxa"/>
            <w:shd w:val="clear" w:color="auto" w:fill="auto"/>
            <w:vAlign w:val="bottom"/>
          </w:tcPr>
          <w:p w14:paraId="060B6F45"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7FB84DF4"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5C938A11"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32494E8"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4D713CE1"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0C39713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12B8E68F"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5A71A96E"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57DC49D"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54ECAB34" w14:textId="77777777" w:rsidR="00000000" w:rsidRPr="008F1F9D" w:rsidRDefault="00443ECF">
            <w:pPr>
              <w:spacing w:line="0" w:lineRule="atLeast"/>
              <w:rPr>
                <w:rFonts w:ascii="Lato" w:eastAsia="Times New Roman" w:hAnsi="Lato"/>
                <w:color w:val="000000" w:themeColor="text1"/>
              </w:rPr>
            </w:pPr>
          </w:p>
        </w:tc>
      </w:tr>
      <w:tr w:rsidR="008F1F9D" w:rsidRPr="008F1F9D" w14:paraId="048C6A85" w14:textId="77777777">
        <w:trPr>
          <w:trHeight w:val="228"/>
        </w:trPr>
        <w:tc>
          <w:tcPr>
            <w:tcW w:w="20" w:type="dxa"/>
            <w:shd w:val="clear" w:color="auto" w:fill="7F63A1"/>
            <w:vAlign w:val="bottom"/>
          </w:tcPr>
          <w:p w14:paraId="7E96142A" w14:textId="77777777" w:rsidR="00000000" w:rsidRPr="008F1F9D" w:rsidRDefault="00443ECF">
            <w:pPr>
              <w:spacing w:line="0" w:lineRule="atLeast"/>
              <w:rPr>
                <w:rFonts w:ascii="Lato" w:eastAsia="Times New Roman" w:hAnsi="Lato"/>
                <w:color w:val="000000" w:themeColor="text1"/>
                <w:sz w:val="19"/>
              </w:rPr>
            </w:pPr>
          </w:p>
        </w:tc>
        <w:tc>
          <w:tcPr>
            <w:tcW w:w="2400" w:type="dxa"/>
            <w:gridSpan w:val="3"/>
            <w:tcBorders>
              <w:right w:val="single" w:sz="8" w:space="0" w:color="DAD2E4"/>
            </w:tcBorders>
            <w:shd w:val="clear" w:color="auto" w:fill="auto"/>
            <w:vAlign w:val="bottom"/>
          </w:tcPr>
          <w:p w14:paraId="5E908066"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as well as align</w:t>
            </w:r>
          </w:p>
        </w:tc>
        <w:tc>
          <w:tcPr>
            <w:tcW w:w="100" w:type="dxa"/>
            <w:shd w:val="clear" w:color="auto" w:fill="auto"/>
            <w:vAlign w:val="bottom"/>
          </w:tcPr>
          <w:p w14:paraId="689AADAE" w14:textId="77777777" w:rsidR="00000000" w:rsidRPr="008F1F9D" w:rsidRDefault="00443ECF">
            <w:pPr>
              <w:spacing w:line="0" w:lineRule="atLeast"/>
              <w:rPr>
                <w:rFonts w:ascii="Lato" w:eastAsia="Times New Roman" w:hAnsi="Lato"/>
                <w:color w:val="000000" w:themeColor="text1"/>
                <w:sz w:val="19"/>
              </w:rPr>
            </w:pPr>
          </w:p>
        </w:tc>
        <w:tc>
          <w:tcPr>
            <w:tcW w:w="2180" w:type="dxa"/>
            <w:shd w:val="clear" w:color="auto" w:fill="auto"/>
            <w:vAlign w:val="bottom"/>
          </w:tcPr>
          <w:p w14:paraId="1105EA3E"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DAD2E4"/>
            </w:tcBorders>
            <w:shd w:val="clear" w:color="auto" w:fill="auto"/>
            <w:vAlign w:val="bottom"/>
          </w:tcPr>
          <w:p w14:paraId="2AF813EF"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0A216F46" w14:textId="77777777" w:rsidR="00000000" w:rsidRPr="008F1F9D" w:rsidRDefault="00443ECF">
            <w:pPr>
              <w:spacing w:line="0" w:lineRule="atLeast"/>
              <w:rPr>
                <w:rFonts w:ascii="Lato" w:eastAsia="Times New Roman" w:hAnsi="Lato"/>
                <w:color w:val="000000" w:themeColor="text1"/>
                <w:sz w:val="19"/>
              </w:rPr>
            </w:pPr>
          </w:p>
        </w:tc>
        <w:tc>
          <w:tcPr>
            <w:tcW w:w="2180" w:type="dxa"/>
            <w:shd w:val="clear" w:color="auto" w:fill="auto"/>
            <w:vAlign w:val="bottom"/>
          </w:tcPr>
          <w:p w14:paraId="3FB693CA"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DAD2E4"/>
            </w:tcBorders>
            <w:shd w:val="clear" w:color="auto" w:fill="auto"/>
            <w:vAlign w:val="bottom"/>
          </w:tcPr>
          <w:p w14:paraId="5A509189"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5FEC16D9" w14:textId="77777777" w:rsidR="00000000" w:rsidRPr="008F1F9D" w:rsidRDefault="00443ECF">
            <w:pPr>
              <w:spacing w:line="0" w:lineRule="atLeast"/>
              <w:rPr>
                <w:rFonts w:ascii="Lato" w:eastAsia="Times New Roman" w:hAnsi="Lato"/>
                <w:color w:val="000000" w:themeColor="text1"/>
                <w:sz w:val="19"/>
              </w:rPr>
            </w:pPr>
          </w:p>
        </w:tc>
        <w:tc>
          <w:tcPr>
            <w:tcW w:w="2080" w:type="dxa"/>
            <w:shd w:val="clear" w:color="auto" w:fill="auto"/>
            <w:vAlign w:val="bottom"/>
          </w:tcPr>
          <w:p w14:paraId="7F357A1D"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419AB155"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7F63A1"/>
            <w:vAlign w:val="bottom"/>
          </w:tcPr>
          <w:p w14:paraId="6691DB06"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2BA4C381" w14:textId="77777777">
        <w:trPr>
          <w:trHeight w:val="230"/>
        </w:trPr>
        <w:tc>
          <w:tcPr>
            <w:tcW w:w="20" w:type="dxa"/>
            <w:shd w:val="clear" w:color="auto" w:fill="7F63A1"/>
            <w:vAlign w:val="bottom"/>
          </w:tcPr>
          <w:p w14:paraId="19DF3507"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230216A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processes with the</w:t>
            </w:r>
          </w:p>
        </w:tc>
        <w:tc>
          <w:tcPr>
            <w:tcW w:w="100" w:type="dxa"/>
            <w:shd w:val="clear" w:color="auto" w:fill="auto"/>
            <w:vAlign w:val="bottom"/>
          </w:tcPr>
          <w:p w14:paraId="222CA91D"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26609534"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6248B34C"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A13486C"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70CE1A98"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2DDF1E60"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39D04BE"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19CBCBE3"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A59754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14F59012" w14:textId="77777777" w:rsidR="00000000" w:rsidRPr="008F1F9D" w:rsidRDefault="00443ECF">
            <w:pPr>
              <w:spacing w:line="0" w:lineRule="atLeast"/>
              <w:rPr>
                <w:rFonts w:ascii="Lato" w:eastAsia="Times New Roman" w:hAnsi="Lato"/>
                <w:color w:val="000000" w:themeColor="text1"/>
              </w:rPr>
            </w:pPr>
          </w:p>
        </w:tc>
      </w:tr>
      <w:tr w:rsidR="008F1F9D" w:rsidRPr="008F1F9D" w14:paraId="0AFA35BF" w14:textId="77777777">
        <w:trPr>
          <w:trHeight w:val="230"/>
        </w:trPr>
        <w:tc>
          <w:tcPr>
            <w:tcW w:w="20" w:type="dxa"/>
            <w:shd w:val="clear" w:color="auto" w:fill="7F63A1"/>
            <w:vAlign w:val="bottom"/>
          </w:tcPr>
          <w:p w14:paraId="6AECF1D8"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1F06DE5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requirements of the</w:t>
            </w:r>
          </w:p>
        </w:tc>
        <w:tc>
          <w:tcPr>
            <w:tcW w:w="100" w:type="dxa"/>
            <w:shd w:val="clear" w:color="auto" w:fill="auto"/>
            <w:vAlign w:val="bottom"/>
          </w:tcPr>
          <w:p w14:paraId="658C4E40"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52A2D241"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4B68DBC2"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0C37AA5"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3644C543"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0750737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46A1A5C"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65820081"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475A40D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6C7621C3" w14:textId="77777777" w:rsidR="00000000" w:rsidRPr="008F1F9D" w:rsidRDefault="00443ECF">
            <w:pPr>
              <w:spacing w:line="0" w:lineRule="atLeast"/>
              <w:rPr>
                <w:rFonts w:ascii="Lato" w:eastAsia="Times New Roman" w:hAnsi="Lato"/>
                <w:color w:val="000000" w:themeColor="text1"/>
              </w:rPr>
            </w:pPr>
          </w:p>
        </w:tc>
      </w:tr>
      <w:tr w:rsidR="008F1F9D" w:rsidRPr="008F1F9D" w14:paraId="49813477" w14:textId="77777777">
        <w:trPr>
          <w:trHeight w:val="231"/>
        </w:trPr>
        <w:tc>
          <w:tcPr>
            <w:tcW w:w="20" w:type="dxa"/>
            <w:shd w:val="clear" w:color="auto" w:fill="7F63A1"/>
            <w:vAlign w:val="bottom"/>
          </w:tcPr>
          <w:p w14:paraId="3BEC9643"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7E4D52D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renewable electricity</w:t>
            </w:r>
          </w:p>
        </w:tc>
        <w:tc>
          <w:tcPr>
            <w:tcW w:w="100" w:type="dxa"/>
            <w:shd w:val="clear" w:color="auto" w:fill="auto"/>
            <w:vAlign w:val="bottom"/>
          </w:tcPr>
          <w:p w14:paraId="776F0AE4"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7A01CD7A"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3234BCE1"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C3ECB72"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000FA7BD"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73A2B089"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435B5E6C"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23423705"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E456FDE"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08E16235" w14:textId="77777777" w:rsidR="00000000" w:rsidRPr="008F1F9D" w:rsidRDefault="00443ECF">
            <w:pPr>
              <w:spacing w:line="0" w:lineRule="atLeast"/>
              <w:rPr>
                <w:rFonts w:ascii="Lato" w:eastAsia="Times New Roman" w:hAnsi="Lato"/>
                <w:color w:val="000000" w:themeColor="text1"/>
              </w:rPr>
            </w:pPr>
          </w:p>
        </w:tc>
      </w:tr>
      <w:tr w:rsidR="008F1F9D" w:rsidRPr="008F1F9D" w14:paraId="7EC8B2BF" w14:textId="77777777">
        <w:trPr>
          <w:trHeight w:val="230"/>
        </w:trPr>
        <w:tc>
          <w:tcPr>
            <w:tcW w:w="20" w:type="dxa"/>
            <w:shd w:val="clear" w:color="auto" w:fill="7F63A1"/>
            <w:vAlign w:val="bottom"/>
          </w:tcPr>
          <w:p w14:paraId="7CC68F52"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687531A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and program</w:t>
            </w:r>
          </w:p>
        </w:tc>
        <w:tc>
          <w:tcPr>
            <w:tcW w:w="100" w:type="dxa"/>
            <w:shd w:val="clear" w:color="auto" w:fill="auto"/>
            <w:vAlign w:val="bottom"/>
          </w:tcPr>
          <w:p w14:paraId="72FFA178"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53E280D0"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33748E18"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97C0317"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458F5110"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2625A622"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0D633F98"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338B6A82"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0681D13A"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3D4442EF" w14:textId="77777777" w:rsidR="00000000" w:rsidRPr="008F1F9D" w:rsidRDefault="00443ECF">
            <w:pPr>
              <w:spacing w:line="0" w:lineRule="atLeast"/>
              <w:rPr>
                <w:rFonts w:ascii="Lato" w:eastAsia="Times New Roman" w:hAnsi="Lato"/>
                <w:color w:val="000000" w:themeColor="text1"/>
              </w:rPr>
            </w:pPr>
          </w:p>
        </w:tc>
      </w:tr>
      <w:tr w:rsidR="008F1F9D" w:rsidRPr="008F1F9D" w14:paraId="1FFD08F9" w14:textId="77777777">
        <w:trPr>
          <w:trHeight w:val="126"/>
        </w:trPr>
        <w:tc>
          <w:tcPr>
            <w:tcW w:w="20" w:type="dxa"/>
            <w:tcBorders>
              <w:bottom w:val="single" w:sz="8" w:space="0" w:color="7F63A1"/>
            </w:tcBorders>
            <w:shd w:val="clear" w:color="auto" w:fill="7F63A1"/>
            <w:vAlign w:val="bottom"/>
          </w:tcPr>
          <w:p w14:paraId="747E471D" w14:textId="77777777" w:rsidR="00000000" w:rsidRPr="008F1F9D" w:rsidRDefault="00443ECF">
            <w:pPr>
              <w:spacing w:line="0" w:lineRule="atLeast"/>
              <w:rPr>
                <w:rFonts w:ascii="Lato" w:eastAsia="Times New Roman" w:hAnsi="Lato"/>
                <w:color w:val="000000" w:themeColor="text1"/>
                <w:sz w:val="10"/>
              </w:rPr>
            </w:pPr>
          </w:p>
        </w:tc>
        <w:tc>
          <w:tcPr>
            <w:tcW w:w="2400" w:type="dxa"/>
            <w:gridSpan w:val="3"/>
            <w:tcBorders>
              <w:bottom w:val="single" w:sz="8" w:space="0" w:color="7F63A1"/>
              <w:right w:val="single" w:sz="8" w:space="0" w:color="DAD2E4"/>
            </w:tcBorders>
            <w:shd w:val="clear" w:color="auto" w:fill="auto"/>
            <w:vAlign w:val="bottom"/>
          </w:tcPr>
          <w:p w14:paraId="2B7B1BF2"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7F63A1"/>
            </w:tcBorders>
            <w:shd w:val="clear" w:color="auto" w:fill="auto"/>
            <w:vAlign w:val="bottom"/>
          </w:tcPr>
          <w:p w14:paraId="2CEBE8DC" w14:textId="77777777" w:rsidR="00000000" w:rsidRPr="008F1F9D" w:rsidRDefault="00443ECF">
            <w:pPr>
              <w:spacing w:line="0" w:lineRule="atLeast"/>
              <w:rPr>
                <w:rFonts w:ascii="Lato" w:eastAsia="Times New Roman" w:hAnsi="Lato"/>
                <w:color w:val="000000" w:themeColor="text1"/>
                <w:sz w:val="10"/>
              </w:rPr>
            </w:pPr>
          </w:p>
        </w:tc>
        <w:tc>
          <w:tcPr>
            <w:tcW w:w="2180" w:type="dxa"/>
            <w:tcBorders>
              <w:bottom w:val="single" w:sz="8" w:space="0" w:color="7F63A1"/>
            </w:tcBorders>
            <w:shd w:val="clear" w:color="auto" w:fill="auto"/>
            <w:vAlign w:val="bottom"/>
          </w:tcPr>
          <w:p w14:paraId="71510082"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7F63A1"/>
              <w:right w:val="single" w:sz="8" w:space="0" w:color="DAD2E4"/>
            </w:tcBorders>
            <w:shd w:val="clear" w:color="auto" w:fill="auto"/>
            <w:vAlign w:val="bottom"/>
          </w:tcPr>
          <w:p w14:paraId="4B8D6B18"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7F63A1"/>
            </w:tcBorders>
            <w:shd w:val="clear" w:color="auto" w:fill="auto"/>
            <w:vAlign w:val="bottom"/>
          </w:tcPr>
          <w:p w14:paraId="0B5258E7" w14:textId="77777777" w:rsidR="00000000" w:rsidRPr="008F1F9D" w:rsidRDefault="00443ECF">
            <w:pPr>
              <w:spacing w:line="0" w:lineRule="atLeast"/>
              <w:rPr>
                <w:rFonts w:ascii="Lato" w:eastAsia="Times New Roman" w:hAnsi="Lato"/>
                <w:color w:val="000000" w:themeColor="text1"/>
                <w:sz w:val="10"/>
              </w:rPr>
            </w:pPr>
          </w:p>
        </w:tc>
        <w:tc>
          <w:tcPr>
            <w:tcW w:w="2180" w:type="dxa"/>
            <w:tcBorders>
              <w:bottom w:val="single" w:sz="8" w:space="0" w:color="7F63A1"/>
            </w:tcBorders>
            <w:shd w:val="clear" w:color="auto" w:fill="auto"/>
            <w:vAlign w:val="bottom"/>
          </w:tcPr>
          <w:p w14:paraId="71295FF2"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7F63A1"/>
              <w:right w:val="single" w:sz="8" w:space="0" w:color="DAD2E4"/>
            </w:tcBorders>
            <w:shd w:val="clear" w:color="auto" w:fill="auto"/>
            <w:vAlign w:val="bottom"/>
          </w:tcPr>
          <w:p w14:paraId="5B52B26F"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7F63A1"/>
            </w:tcBorders>
            <w:shd w:val="clear" w:color="auto" w:fill="auto"/>
            <w:vAlign w:val="bottom"/>
          </w:tcPr>
          <w:p w14:paraId="0E943F58" w14:textId="77777777" w:rsidR="00000000" w:rsidRPr="008F1F9D" w:rsidRDefault="00443ECF">
            <w:pPr>
              <w:spacing w:line="0" w:lineRule="atLeast"/>
              <w:rPr>
                <w:rFonts w:ascii="Lato" w:eastAsia="Times New Roman" w:hAnsi="Lato"/>
                <w:color w:val="000000" w:themeColor="text1"/>
                <w:sz w:val="10"/>
              </w:rPr>
            </w:pPr>
          </w:p>
        </w:tc>
        <w:tc>
          <w:tcPr>
            <w:tcW w:w="2080" w:type="dxa"/>
            <w:tcBorders>
              <w:bottom w:val="single" w:sz="8" w:space="0" w:color="7F63A1"/>
            </w:tcBorders>
            <w:shd w:val="clear" w:color="auto" w:fill="auto"/>
            <w:vAlign w:val="bottom"/>
          </w:tcPr>
          <w:p w14:paraId="684EBF79"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7F63A1"/>
            </w:tcBorders>
            <w:shd w:val="clear" w:color="auto" w:fill="auto"/>
            <w:vAlign w:val="bottom"/>
          </w:tcPr>
          <w:p w14:paraId="3014811D"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7F63A1"/>
            </w:tcBorders>
            <w:shd w:val="clear" w:color="auto" w:fill="7F63A1"/>
            <w:vAlign w:val="bottom"/>
          </w:tcPr>
          <w:p w14:paraId="1DAA0E8D"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1BE0A986" w14:textId="77777777">
        <w:trPr>
          <w:trHeight w:val="284"/>
        </w:trPr>
        <w:tc>
          <w:tcPr>
            <w:tcW w:w="20" w:type="dxa"/>
            <w:shd w:val="clear" w:color="auto" w:fill="7F63A1"/>
            <w:vAlign w:val="bottom"/>
          </w:tcPr>
          <w:p w14:paraId="494DF274" w14:textId="77777777" w:rsidR="00000000" w:rsidRPr="008F1F9D" w:rsidRDefault="00443ECF">
            <w:pPr>
              <w:spacing w:line="0" w:lineRule="atLeast"/>
              <w:rPr>
                <w:rFonts w:ascii="Lato" w:eastAsia="Times New Roman" w:hAnsi="Lato"/>
                <w:color w:val="000000" w:themeColor="text1"/>
                <w:sz w:val="24"/>
              </w:rPr>
            </w:pPr>
          </w:p>
        </w:tc>
        <w:tc>
          <w:tcPr>
            <w:tcW w:w="2400" w:type="dxa"/>
            <w:gridSpan w:val="3"/>
            <w:shd w:val="clear" w:color="auto" w:fill="auto"/>
            <w:vAlign w:val="bottom"/>
          </w:tcPr>
          <w:p w14:paraId="4E5B163F"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2018 Plans</w:t>
            </w:r>
          </w:p>
        </w:tc>
        <w:tc>
          <w:tcPr>
            <w:tcW w:w="100" w:type="dxa"/>
            <w:shd w:val="clear" w:color="auto" w:fill="auto"/>
            <w:vAlign w:val="bottom"/>
          </w:tcPr>
          <w:p w14:paraId="17713B04" w14:textId="77777777" w:rsidR="00000000" w:rsidRPr="008F1F9D" w:rsidRDefault="00443ECF">
            <w:pPr>
              <w:spacing w:line="0" w:lineRule="atLeast"/>
              <w:rPr>
                <w:rFonts w:ascii="Lato" w:eastAsia="Times New Roman" w:hAnsi="Lato"/>
                <w:color w:val="000000" w:themeColor="text1"/>
                <w:sz w:val="24"/>
              </w:rPr>
            </w:pPr>
          </w:p>
        </w:tc>
        <w:tc>
          <w:tcPr>
            <w:tcW w:w="2180" w:type="dxa"/>
            <w:shd w:val="clear" w:color="auto" w:fill="auto"/>
            <w:vAlign w:val="bottom"/>
          </w:tcPr>
          <w:p w14:paraId="6DF1D0E8"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70E846EB"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19F5A247" w14:textId="77777777" w:rsidR="00000000" w:rsidRPr="008F1F9D" w:rsidRDefault="00443ECF">
            <w:pPr>
              <w:spacing w:line="0" w:lineRule="atLeast"/>
              <w:rPr>
                <w:rFonts w:ascii="Lato" w:eastAsia="Times New Roman" w:hAnsi="Lato"/>
                <w:color w:val="000000" w:themeColor="text1"/>
                <w:sz w:val="24"/>
              </w:rPr>
            </w:pPr>
          </w:p>
        </w:tc>
        <w:tc>
          <w:tcPr>
            <w:tcW w:w="2180" w:type="dxa"/>
            <w:shd w:val="clear" w:color="auto" w:fill="auto"/>
            <w:vAlign w:val="bottom"/>
          </w:tcPr>
          <w:p w14:paraId="7F5F4FD6"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0686C0FA"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7AA5F096" w14:textId="77777777" w:rsidR="00000000" w:rsidRPr="008F1F9D" w:rsidRDefault="00443ECF">
            <w:pPr>
              <w:spacing w:line="0" w:lineRule="atLeast"/>
              <w:rPr>
                <w:rFonts w:ascii="Lato" w:eastAsia="Times New Roman" w:hAnsi="Lato"/>
                <w:color w:val="000000" w:themeColor="text1"/>
                <w:sz w:val="24"/>
              </w:rPr>
            </w:pPr>
          </w:p>
        </w:tc>
        <w:tc>
          <w:tcPr>
            <w:tcW w:w="2080" w:type="dxa"/>
            <w:shd w:val="clear" w:color="auto" w:fill="auto"/>
            <w:vAlign w:val="bottom"/>
          </w:tcPr>
          <w:p w14:paraId="4B0BAC6B"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9E25D84"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7F63A1"/>
            <w:vAlign w:val="bottom"/>
          </w:tcPr>
          <w:p w14:paraId="1C2A3FDC"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81460E5" w14:textId="77777777">
        <w:trPr>
          <w:trHeight w:val="66"/>
        </w:trPr>
        <w:tc>
          <w:tcPr>
            <w:tcW w:w="20" w:type="dxa"/>
            <w:tcBorders>
              <w:bottom w:val="single" w:sz="8" w:space="0" w:color="7F63A1"/>
            </w:tcBorders>
            <w:shd w:val="clear" w:color="auto" w:fill="7F63A1"/>
            <w:vAlign w:val="bottom"/>
          </w:tcPr>
          <w:p w14:paraId="14D441EA" w14:textId="77777777" w:rsidR="00000000" w:rsidRPr="008F1F9D" w:rsidRDefault="00443ECF">
            <w:pPr>
              <w:spacing w:line="0" w:lineRule="atLeast"/>
              <w:rPr>
                <w:rFonts w:ascii="Lato" w:eastAsia="Times New Roman" w:hAnsi="Lato"/>
                <w:color w:val="000000" w:themeColor="text1"/>
                <w:sz w:val="5"/>
              </w:rPr>
            </w:pPr>
          </w:p>
        </w:tc>
        <w:tc>
          <w:tcPr>
            <w:tcW w:w="2400" w:type="dxa"/>
            <w:gridSpan w:val="3"/>
            <w:tcBorders>
              <w:bottom w:val="single" w:sz="8" w:space="0" w:color="7F63A1"/>
            </w:tcBorders>
            <w:shd w:val="clear" w:color="auto" w:fill="auto"/>
            <w:vAlign w:val="bottom"/>
          </w:tcPr>
          <w:p w14:paraId="2DF16562"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20CB1CFF"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2B24258D"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7F63A1"/>
            </w:tcBorders>
            <w:shd w:val="clear" w:color="auto" w:fill="auto"/>
            <w:vAlign w:val="bottom"/>
          </w:tcPr>
          <w:p w14:paraId="24C14D91" w14:textId="77777777" w:rsidR="00000000" w:rsidRPr="008F1F9D" w:rsidRDefault="00443ECF">
            <w:pPr>
              <w:spacing w:line="0" w:lineRule="atLeast"/>
              <w:rPr>
                <w:rFonts w:ascii="Lato" w:eastAsia="Times New Roman" w:hAnsi="Lato"/>
                <w:color w:val="000000" w:themeColor="text1"/>
                <w:sz w:val="5"/>
              </w:rPr>
            </w:pPr>
          </w:p>
        </w:tc>
        <w:tc>
          <w:tcPr>
            <w:tcW w:w="2300" w:type="dxa"/>
            <w:gridSpan w:val="2"/>
            <w:tcBorders>
              <w:bottom w:val="single" w:sz="8" w:space="0" w:color="7F63A1"/>
            </w:tcBorders>
            <w:shd w:val="clear" w:color="auto" w:fill="auto"/>
            <w:vAlign w:val="bottom"/>
          </w:tcPr>
          <w:p w14:paraId="26C9881F" w14:textId="77777777" w:rsidR="00000000" w:rsidRPr="008F1F9D" w:rsidRDefault="00443ECF">
            <w:pPr>
              <w:spacing w:line="0" w:lineRule="atLeast"/>
              <w:rPr>
                <w:rFonts w:ascii="Lato" w:eastAsia="Times New Roman" w:hAnsi="Lato"/>
                <w:color w:val="000000" w:themeColor="text1"/>
                <w:sz w:val="5"/>
              </w:rPr>
            </w:pPr>
          </w:p>
        </w:tc>
        <w:tc>
          <w:tcPr>
            <w:tcW w:w="100" w:type="dxa"/>
            <w:tcBorders>
              <w:bottom w:val="single" w:sz="8" w:space="0" w:color="7F63A1"/>
            </w:tcBorders>
            <w:shd w:val="clear" w:color="auto" w:fill="auto"/>
            <w:vAlign w:val="bottom"/>
          </w:tcPr>
          <w:p w14:paraId="1C77DBF0" w14:textId="77777777" w:rsidR="00000000" w:rsidRPr="008F1F9D" w:rsidRDefault="00443ECF">
            <w:pPr>
              <w:spacing w:line="0" w:lineRule="atLeast"/>
              <w:rPr>
                <w:rFonts w:ascii="Lato" w:eastAsia="Times New Roman" w:hAnsi="Lato"/>
                <w:color w:val="000000" w:themeColor="text1"/>
                <w:sz w:val="5"/>
              </w:rPr>
            </w:pPr>
          </w:p>
        </w:tc>
        <w:tc>
          <w:tcPr>
            <w:tcW w:w="2180" w:type="dxa"/>
            <w:gridSpan w:val="2"/>
            <w:tcBorders>
              <w:bottom w:val="single" w:sz="8" w:space="0" w:color="7F63A1"/>
            </w:tcBorders>
            <w:shd w:val="clear" w:color="auto" w:fill="auto"/>
            <w:vAlign w:val="bottom"/>
          </w:tcPr>
          <w:p w14:paraId="3D3D5563"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7F63A1"/>
            </w:tcBorders>
            <w:shd w:val="clear" w:color="auto" w:fill="7F63A1"/>
            <w:vAlign w:val="bottom"/>
          </w:tcPr>
          <w:p w14:paraId="75019093"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3DE643A6" w14:textId="77777777">
        <w:trPr>
          <w:trHeight w:val="224"/>
        </w:trPr>
        <w:tc>
          <w:tcPr>
            <w:tcW w:w="20" w:type="dxa"/>
            <w:shd w:val="clear" w:color="auto" w:fill="7F63A1"/>
            <w:vAlign w:val="bottom"/>
          </w:tcPr>
          <w:p w14:paraId="20D61705" w14:textId="77777777" w:rsidR="00000000" w:rsidRPr="008F1F9D" w:rsidRDefault="00443ECF">
            <w:pPr>
              <w:spacing w:line="0" w:lineRule="atLeast"/>
              <w:rPr>
                <w:rFonts w:ascii="Lato" w:eastAsia="Times New Roman" w:hAnsi="Lato"/>
                <w:color w:val="000000" w:themeColor="text1"/>
                <w:sz w:val="19"/>
              </w:rPr>
            </w:pPr>
          </w:p>
        </w:tc>
        <w:tc>
          <w:tcPr>
            <w:tcW w:w="2400" w:type="dxa"/>
            <w:gridSpan w:val="3"/>
            <w:tcBorders>
              <w:right w:val="single" w:sz="8" w:space="0" w:color="DAD2E4"/>
            </w:tcBorders>
            <w:shd w:val="clear" w:color="auto" w:fill="auto"/>
            <w:vAlign w:val="bottom"/>
          </w:tcPr>
          <w:p w14:paraId="503DEEE3"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Continue to enhance</w:t>
            </w:r>
          </w:p>
        </w:tc>
        <w:tc>
          <w:tcPr>
            <w:tcW w:w="100" w:type="dxa"/>
            <w:shd w:val="clear" w:color="auto" w:fill="auto"/>
            <w:vAlign w:val="bottom"/>
          </w:tcPr>
          <w:p w14:paraId="73024CA9"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3A43D333"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Continue to monitor</w:t>
            </w:r>
          </w:p>
        </w:tc>
        <w:tc>
          <w:tcPr>
            <w:tcW w:w="80" w:type="dxa"/>
            <w:shd w:val="clear" w:color="auto" w:fill="auto"/>
            <w:vAlign w:val="bottom"/>
          </w:tcPr>
          <w:p w14:paraId="570A2344" w14:textId="77777777" w:rsidR="00000000" w:rsidRPr="008F1F9D" w:rsidRDefault="00443ECF">
            <w:pPr>
              <w:spacing w:line="0" w:lineRule="atLeast"/>
              <w:rPr>
                <w:rFonts w:ascii="Lato" w:eastAsia="Times New Roman" w:hAnsi="Lato"/>
                <w:color w:val="000000" w:themeColor="text1"/>
                <w:sz w:val="19"/>
              </w:rPr>
            </w:pPr>
          </w:p>
        </w:tc>
        <w:tc>
          <w:tcPr>
            <w:tcW w:w="2300" w:type="dxa"/>
            <w:gridSpan w:val="2"/>
            <w:tcBorders>
              <w:right w:val="single" w:sz="8" w:space="0" w:color="DAD2E4"/>
            </w:tcBorders>
            <w:shd w:val="clear" w:color="auto" w:fill="auto"/>
            <w:vAlign w:val="bottom"/>
          </w:tcPr>
          <w:p w14:paraId="3AF7DC71"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Continue to monitor</w:t>
            </w:r>
          </w:p>
        </w:tc>
        <w:tc>
          <w:tcPr>
            <w:tcW w:w="100" w:type="dxa"/>
            <w:shd w:val="clear" w:color="auto" w:fill="auto"/>
            <w:vAlign w:val="bottom"/>
          </w:tcPr>
          <w:p w14:paraId="51D0B4BD" w14:textId="77777777" w:rsidR="00000000" w:rsidRPr="008F1F9D" w:rsidRDefault="00443ECF">
            <w:pPr>
              <w:spacing w:line="0" w:lineRule="atLeast"/>
              <w:rPr>
                <w:rFonts w:ascii="Lato" w:eastAsia="Times New Roman" w:hAnsi="Lato"/>
                <w:color w:val="000000" w:themeColor="text1"/>
                <w:sz w:val="19"/>
              </w:rPr>
            </w:pPr>
          </w:p>
        </w:tc>
        <w:tc>
          <w:tcPr>
            <w:tcW w:w="2180" w:type="dxa"/>
            <w:gridSpan w:val="2"/>
            <w:shd w:val="clear" w:color="auto" w:fill="auto"/>
            <w:vAlign w:val="bottom"/>
          </w:tcPr>
          <w:p w14:paraId="4EB2A0C2"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General operations</w:t>
            </w:r>
          </w:p>
        </w:tc>
        <w:tc>
          <w:tcPr>
            <w:tcW w:w="20" w:type="dxa"/>
            <w:shd w:val="clear" w:color="auto" w:fill="7F63A1"/>
            <w:vAlign w:val="bottom"/>
          </w:tcPr>
          <w:p w14:paraId="35CE141C"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3FD266A1" w14:textId="77777777">
        <w:trPr>
          <w:trHeight w:val="230"/>
        </w:trPr>
        <w:tc>
          <w:tcPr>
            <w:tcW w:w="20" w:type="dxa"/>
            <w:shd w:val="clear" w:color="auto" w:fill="7F63A1"/>
            <w:vAlign w:val="bottom"/>
          </w:tcPr>
          <w:p w14:paraId="45BE0A1A"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2696564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connection process</w:t>
            </w:r>
          </w:p>
        </w:tc>
        <w:tc>
          <w:tcPr>
            <w:tcW w:w="100" w:type="dxa"/>
            <w:shd w:val="clear" w:color="auto" w:fill="auto"/>
            <w:vAlign w:val="bottom"/>
          </w:tcPr>
          <w:p w14:paraId="70787233"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57C2064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ANAP</w:t>
            </w:r>
          </w:p>
        </w:tc>
        <w:tc>
          <w:tcPr>
            <w:tcW w:w="80" w:type="dxa"/>
            <w:shd w:val="clear" w:color="auto" w:fill="auto"/>
            <w:vAlign w:val="bottom"/>
          </w:tcPr>
          <w:p w14:paraId="49771C5E" w14:textId="77777777" w:rsidR="00000000" w:rsidRPr="008F1F9D" w:rsidRDefault="00443ECF">
            <w:pPr>
              <w:spacing w:line="0" w:lineRule="atLeast"/>
              <w:rPr>
                <w:rFonts w:ascii="Lato" w:eastAsia="Times New Roman" w:hAnsi="Lato"/>
                <w:color w:val="000000" w:themeColor="text1"/>
              </w:rPr>
            </w:pPr>
          </w:p>
        </w:tc>
        <w:tc>
          <w:tcPr>
            <w:tcW w:w="2300" w:type="dxa"/>
            <w:gridSpan w:val="2"/>
            <w:tcBorders>
              <w:right w:val="single" w:sz="8" w:space="0" w:color="DAD2E4"/>
            </w:tcBorders>
            <w:shd w:val="clear" w:color="auto" w:fill="auto"/>
            <w:vAlign w:val="bottom"/>
          </w:tcPr>
          <w:p w14:paraId="79882EC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MPC process</w:t>
            </w:r>
          </w:p>
        </w:tc>
        <w:tc>
          <w:tcPr>
            <w:tcW w:w="100" w:type="dxa"/>
            <w:shd w:val="clear" w:color="auto" w:fill="auto"/>
            <w:vAlign w:val="bottom"/>
          </w:tcPr>
          <w:p w14:paraId="78780A1E" w14:textId="77777777" w:rsidR="00000000" w:rsidRPr="008F1F9D" w:rsidRDefault="00443ECF">
            <w:pPr>
              <w:spacing w:line="0" w:lineRule="atLeast"/>
              <w:rPr>
                <w:rFonts w:ascii="Lato" w:eastAsia="Times New Roman" w:hAnsi="Lato"/>
                <w:color w:val="000000" w:themeColor="text1"/>
              </w:rPr>
            </w:pPr>
          </w:p>
        </w:tc>
        <w:tc>
          <w:tcPr>
            <w:tcW w:w="2180" w:type="dxa"/>
            <w:gridSpan w:val="2"/>
            <w:shd w:val="clear" w:color="auto" w:fill="auto"/>
            <w:vAlign w:val="bottom"/>
          </w:tcPr>
          <w:p w14:paraId="3029222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focus</w:t>
            </w:r>
          </w:p>
        </w:tc>
        <w:tc>
          <w:tcPr>
            <w:tcW w:w="20" w:type="dxa"/>
            <w:shd w:val="clear" w:color="auto" w:fill="7F63A1"/>
            <w:vAlign w:val="bottom"/>
          </w:tcPr>
          <w:p w14:paraId="350FF262" w14:textId="77777777" w:rsidR="00000000" w:rsidRPr="008F1F9D" w:rsidRDefault="00443ECF">
            <w:pPr>
              <w:spacing w:line="0" w:lineRule="atLeast"/>
              <w:rPr>
                <w:rFonts w:ascii="Lato" w:eastAsia="Times New Roman" w:hAnsi="Lato"/>
                <w:color w:val="000000" w:themeColor="text1"/>
              </w:rPr>
            </w:pPr>
          </w:p>
        </w:tc>
      </w:tr>
      <w:tr w:rsidR="008F1F9D" w:rsidRPr="008F1F9D" w14:paraId="33EAB92A" w14:textId="77777777">
        <w:trPr>
          <w:trHeight w:val="230"/>
        </w:trPr>
        <w:tc>
          <w:tcPr>
            <w:tcW w:w="20" w:type="dxa"/>
            <w:shd w:val="clear" w:color="auto" w:fill="7F63A1"/>
            <w:vAlign w:val="bottom"/>
          </w:tcPr>
          <w:p w14:paraId="05B7FDD7" w14:textId="77777777" w:rsidR="00000000" w:rsidRPr="008F1F9D" w:rsidRDefault="00443ECF">
            <w:pPr>
              <w:spacing w:line="0" w:lineRule="atLeast"/>
              <w:rPr>
                <w:rFonts w:ascii="Lato" w:eastAsia="Times New Roman" w:hAnsi="Lato"/>
                <w:color w:val="000000" w:themeColor="text1"/>
              </w:rPr>
            </w:pPr>
          </w:p>
        </w:tc>
        <w:tc>
          <w:tcPr>
            <w:tcW w:w="2400" w:type="dxa"/>
            <w:gridSpan w:val="3"/>
            <w:tcBorders>
              <w:right w:val="single" w:sz="8" w:space="0" w:color="DAD2E4"/>
            </w:tcBorders>
            <w:shd w:val="clear" w:color="auto" w:fill="auto"/>
            <w:vAlign w:val="bottom"/>
          </w:tcPr>
          <w:p w14:paraId="7E91E24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efficiency opportunities</w:t>
            </w:r>
          </w:p>
        </w:tc>
        <w:tc>
          <w:tcPr>
            <w:tcW w:w="100" w:type="dxa"/>
            <w:shd w:val="clear" w:color="auto" w:fill="auto"/>
            <w:vAlign w:val="bottom"/>
          </w:tcPr>
          <w:p w14:paraId="3DA33222"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38C728EE"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4B79FF7D"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24B2DC3" w14:textId="77777777" w:rsidR="00000000" w:rsidRPr="008F1F9D" w:rsidRDefault="00443ECF">
            <w:pPr>
              <w:spacing w:line="0" w:lineRule="atLeast"/>
              <w:rPr>
                <w:rFonts w:ascii="Lato" w:eastAsia="Times New Roman" w:hAnsi="Lato"/>
                <w:color w:val="000000" w:themeColor="text1"/>
              </w:rPr>
            </w:pPr>
          </w:p>
        </w:tc>
        <w:tc>
          <w:tcPr>
            <w:tcW w:w="2180" w:type="dxa"/>
            <w:shd w:val="clear" w:color="auto" w:fill="auto"/>
            <w:vAlign w:val="bottom"/>
          </w:tcPr>
          <w:p w14:paraId="3927530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DAD2E4"/>
            </w:tcBorders>
            <w:shd w:val="clear" w:color="auto" w:fill="auto"/>
            <w:vAlign w:val="bottom"/>
          </w:tcPr>
          <w:p w14:paraId="34A90E6F"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549B7876" w14:textId="77777777" w:rsidR="00000000" w:rsidRPr="008F1F9D" w:rsidRDefault="00443ECF">
            <w:pPr>
              <w:spacing w:line="0" w:lineRule="atLeast"/>
              <w:rPr>
                <w:rFonts w:ascii="Lato" w:eastAsia="Times New Roman" w:hAnsi="Lato"/>
                <w:color w:val="000000" w:themeColor="text1"/>
              </w:rPr>
            </w:pPr>
          </w:p>
        </w:tc>
        <w:tc>
          <w:tcPr>
            <w:tcW w:w="2080" w:type="dxa"/>
            <w:shd w:val="clear" w:color="auto" w:fill="auto"/>
            <w:vAlign w:val="bottom"/>
          </w:tcPr>
          <w:p w14:paraId="6B693349"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DE1715A"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7F63A1"/>
            <w:vAlign w:val="bottom"/>
          </w:tcPr>
          <w:p w14:paraId="0CC67106" w14:textId="77777777" w:rsidR="00000000" w:rsidRPr="008F1F9D" w:rsidRDefault="00443ECF">
            <w:pPr>
              <w:spacing w:line="0" w:lineRule="atLeast"/>
              <w:rPr>
                <w:rFonts w:ascii="Lato" w:eastAsia="Times New Roman" w:hAnsi="Lato"/>
                <w:color w:val="000000" w:themeColor="text1"/>
              </w:rPr>
            </w:pPr>
          </w:p>
        </w:tc>
      </w:tr>
      <w:tr w:rsidR="008F1F9D" w:rsidRPr="008F1F9D" w14:paraId="4FCC101D" w14:textId="77777777">
        <w:trPr>
          <w:trHeight w:val="222"/>
        </w:trPr>
        <w:tc>
          <w:tcPr>
            <w:tcW w:w="20" w:type="dxa"/>
            <w:tcBorders>
              <w:bottom w:val="single" w:sz="8" w:space="0" w:color="7F63A1"/>
            </w:tcBorders>
            <w:shd w:val="clear" w:color="auto" w:fill="7F63A1"/>
            <w:vAlign w:val="bottom"/>
          </w:tcPr>
          <w:p w14:paraId="4ECE4CC2"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7F63A1"/>
            </w:tcBorders>
            <w:shd w:val="clear" w:color="auto" w:fill="auto"/>
            <w:vAlign w:val="bottom"/>
          </w:tcPr>
          <w:p w14:paraId="5B6399C6" w14:textId="77777777" w:rsidR="00000000" w:rsidRPr="008F1F9D" w:rsidRDefault="00443ECF">
            <w:pPr>
              <w:spacing w:line="0" w:lineRule="atLeast"/>
              <w:rPr>
                <w:rFonts w:ascii="Lato" w:eastAsia="Times New Roman" w:hAnsi="Lato"/>
                <w:color w:val="000000" w:themeColor="text1"/>
                <w:sz w:val="19"/>
              </w:rPr>
            </w:pPr>
          </w:p>
        </w:tc>
        <w:tc>
          <w:tcPr>
            <w:tcW w:w="2180" w:type="dxa"/>
            <w:tcBorders>
              <w:bottom w:val="single" w:sz="8" w:space="0" w:color="7F63A1"/>
            </w:tcBorders>
            <w:shd w:val="clear" w:color="auto" w:fill="auto"/>
            <w:vAlign w:val="bottom"/>
          </w:tcPr>
          <w:p w14:paraId="170F1EF8"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7F63A1"/>
              <w:right w:val="single" w:sz="8" w:space="0" w:color="DAD2E4"/>
            </w:tcBorders>
            <w:shd w:val="clear" w:color="auto" w:fill="auto"/>
            <w:vAlign w:val="bottom"/>
          </w:tcPr>
          <w:p w14:paraId="3A23C1FF"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7F63A1"/>
            </w:tcBorders>
            <w:shd w:val="clear" w:color="auto" w:fill="auto"/>
            <w:vAlign w:val="bottom"/>
          </w:tcPr>
          <w:p w14:paraId="08D62C6E" w14:textId="77777777" w:rsidR="00000000" w:rsidRPr="008F1F9D" w:rsidRDefault="00443ECF">
            <w:pPr>
              <w:spacing w:line="0" w:lineRule="atLeast"/>
              <w:rPr>
                <w:rFonts w:ascii="Lato" w:eastAsia="Times New Roman" w:hAnsi="Lato"/>
                <w:color w:val="000000" w:themeColor="text1"/>
                <w:sz w:val="19"/>
              </w:rPr>
            </w:pPr>
          </w:p>
        </w:tc>
        <w:tc>
          <w:tcPr>
            <w:tcW w:w="2180" w:type="dxa"/>
            <w:tcBorders>
              <w:bottom w:val="single" w:sz="8" w:space="0" w:color="7F63A1"/>
            </w:tcBorders>
            <w:shd w:val="clear" w:color="auto" w:fill="auto"/>
            <w:vAlign w:val="bottom"/>
          </w:tcPr>
          <w:p w14:paraId="1B7334CE"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7F63A1"/>
              <w:right w:val="single" w:sz="8" w:space="0" w:color="DAD2E4"/>
            </w:tcBorders>
            <w:shd w:val="clear" w:color="auto" w:fill="auto"/>
            <w:vAlign w:val="bottom"/>
          </w:tcPr>
          <w:p w14:paraId="2DBD8932" w14:textId="77777777" w:rsidR="00000000" w:rsidRPr="008F1F9D" w:rsidRDefault="00443ECF">
            <w:pPr>
              <w:spacing w:line="0" w:lineRule="atLeast"/>
              <w:rPr>
                <w:rFonts w:ascii="Lato" w:eastAsia="Times New Roman" w:hAnsi="Lato"/>
                <w:color w:val="000000" w:themeColor="text1"/>
                <w:sz w:val="19"/>
              </w:rPr>
            </w:pPr>
          </w:p>
        </w:tc>
        <w:tc>
          <w:tcPr>
            <w:tcW w:w="80" w:type="dxa"/>
            <w:tcBorders>
              <w:bottom w:val="single" w:sz="8" w:space="0" w:color="7F63A1"/>
            </w:tcBorders>
            <w:shd w:val="clear" w:color="auto" w:fill="auto"/>
            <w:vAlign w:val="bottom"/>
          </w:tcPr>
          <w:p w14:paraId="5B450C25" w14:textId="77777777" w:rsidR="00000000" w:rsidRPr="008F1F9D" w:rsidRDefault="00443ECF">
            <w:pPr>
              <w:spacing w:line="0" w:lineRule="atLeast"/>
              <w:rPr>
                <w:rFonts w:ascii="Lato" w:eastAsia="Times New Roman" w:hAnsi="Lato"/>
                <w:color w:val="000000" w:themeColor="text1"/>
                <w:sz w:val="19"/>
              </w:rPr>
            </w:pPr>
          </w:p>
        </w:tc>
        <w:tc>
          <w:tcPr>
            <w:tcW w:w="2180" w:type="dxa"/>
            <w:tcBorders>
              <w:bottom w:val="single" w:sz="8" w:space="0" w:color="7F63A1"/>
            </w:tcBorders>
            <w:shd w:val="clear" w:color="auto" w:fill="auto"/>
            <w:vAlign w:val="bottom"/>
          </w:tcPr>
          <w:p w14:paraId="02EFBE23"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7F63A1"/>
              <w:right w:val="single" w:sz="8" w:space="0" w:color="DAD2E4"/>
            </w:tcBorders>
            <w:shd w:val="clear" w:color="auto" w:fill="auto"/>
            <w:vAlign w:val="bottom"/>
          </w:tcPr>
          <w:p w14:paraId="425DFE43"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7F63A1"/>
            </w:tcBorders>
            <w:shd w:val="clear" w:color="auto" w:fill="auto"/>
            <w:vAlign w:val="bottom"/>
          </w:tcPr>
          <w:p w14:paraId="2AF01700" w14:textId="77777777" w:rsidR="00000000" w:rsidRPr="008F1F9D" w:rsidRDefault="00443ECF">
            <w:pPr>
              <w:spacing w:line="0" w:lineRule="atLeast"/>
              <w:rPr>
                <w:rFonts w:ascii="Lato" w:eastAsia="Times New Roman" w:hAnsi="Lato"/>
                <w:color w:val="000000" w:themeColor="text1"/>
                <w:sz w:val="19"/>
              </w:rPr>
            </w:pPr>
          </w:p>
        </w:tc>
        <w:tc>
          <w:tcPr>
            <w:tcW w:w="2080" w:type="dxa"/>
            <w:tcBorders>
              <w:bottom w:val="single" w:sz="8" w:space="0" w:color="7F63A1"/>
            </w:tcBorders>
            <w:shd w:val="clear" w:color="auto" w:fill="auto"/>
            <w:vAlign w:val="bottom"/>
          </w:tcPr>
          <w:p w14:paraId="57AF307E"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7F63A1"/>
            </w:tcBorders>
            <w:shd w:val="clear" w:color="auto" w:fill="auto"/>
            <w:vAlign w:val="bottom"/>
          </w:tcPr>
          <w:p w14:paraId="76E43546"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7F63A1"/>
            <w:vAlign w:val="bottom"/>
          </w:tcPr>
          <w:p w14:paraId="2BDCC707" w14:textId="77777777" w:rsidR="00000000" w:rsidRPr="008F1F9D" w:rsidRDefault="00443ECF">
            <w:pPr>
              <w:spacing w:line="0" w:lineRule="atLeast"/>
              <w:rPr>
                <w:rFonts w:ascii="Lato" w:eastAsia="Times New Roman" w:hAnsi="Lato"/>
                <w:color w:val="000000" w:themeColor="text1"/>
                <w:sz w:val="19"/>
              </w:rPr>
            </w:pPr>
          </w:p>
        </w:tc>
      </w:tr>
    </w:tbl>
    <w:p w14:paraId="629307B1" w14:textId="63B644C1"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9"/>
        </w:rPr>
        <mc:AlternateContent>
          <mc:Choice Requires="wps">
            <w:drawing>
              <wp:anchor distT="0" distB="0" distL="114300" distR="114300" simplePos="0" relativeHeight="251582464" behindDoc="1" locked="0" layoutInCell="1" allowOverlap="1" wp14:anchorId="26A526EB" wp14:editId="70BB7CF9">
                <wp:simplePos x="0" y="0"/>
                <wp:positionH relativeFrom="column">
                  <wp:posOffset>6014720</wp:posOffset>
                </wp:positionH>
                <wp:positionV relativeFrom="paragraph">
                  <wp:posOffset>-3632200</wp:posOffset>
                </wp:positionV>
                <wp:extent cx="12065" cy="12065"/>
                <wp:effectExtent l="4445" t="0" r="2540" b="635"/>
                <wp:wrapNone/>
                <wp:docPr id="7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F63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FC83" id="Rectangle 72" o:spid="_x0000_s1026" style="position:absolute;margin-left:473.6pt;margin-top:-286pt;width:.95pt;height:.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" fillcolor="#7f63a1" strokecolor="white"/>
            </w:pict>
          </mc:Fallback>
        </mc:AlternateContent>
      </w:r>
      <w:r w:rsidRPr="008F1F9D">
        <w:rPr>
          <w:rFonts w:ascii="Lato" w:eastAsia="Times New Roman" w:hAnsi="Lato"/>
          <w:noProof/>
          <w:color w:val="000000" w:themeColor="text1"/>
          <w:sz w:val="19"/>
        </w:rPr>
        <mc:AlternateContent>
          <mc:Choice Requires="wps">
            <w:drawing>
              <wp:anchor distT="0" distB="0" distL="114300" distR="114300" simplePos="0" relativeHeight="251583488" behindDoc="1" locked="0" layoutInCell="1" allowOverlap="1" wp14:anchorId="28D2CE94" wp14:editId="3ED7830E">
                <wp:simplePos x="0" y="0"/>
                <wp:positionH relativeFrom="column">
                  <wp:posOffset>6014720</wp:posOffset>
                </wp:positionH>
                <wp:positionV relativeFrom="paragraph">
                  <wp:posOffset>-12065</wp:posOffset>
                </wp:positionV>
                <wp:extent cx="12065" cy="12065"/>
                <wp:effectExtent l="4445" t="0" r="2540" b="0"/>
                <wp:wrapNone/>
                <wp:docPr id="6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F63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6934" id="Rectangle 73" o:spid="_x0000_s1026" style="position:absolute;margin-left:473.6pt;margin-top:-.95pt;width:.95pt;height:.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" fillcolor="#7f63a1" strokecolor="white"/>
            </w:pict>
          </mc:Fallback>
        </mc:AlternateContent>
      </w:r>
    </w:p>
    <w:p w14:paraId="3D9B055D" w14:textId="77777777" w:rsidR="00000000" w:rsidRPr="008F1F9D" w:rsidRDefault="00443ECF">
      <w:pPr>
        <w:spacing w:line="200" w:lineRule="exact"/>
        <w:rPr>
          <w:rFonts w:ascii="Lato" w:eastAsia="Times New Roman" w:hAnsi="Lato"/>
          <w:color w:val="000000" w:themeColor="text1"/>
        </w:rPr>
      </w:pPr>
    </w:p>
    <w:p w14:paraId="7F29A87B" w14:textId="77777777" w:rsidR="00000000" w:rsidRPr="008F1F9D" w:rsidRDefault="00443ECF">
      <w:pPr>
        <w:spacing w:line="200" w:lineRule="exact"/>
        <w:rPr>
          <w:rFonts w:ascii="Lato" w:eastAsia="Times New Roman" w:hAnsi="Lato"/>
          <w:color w:val="000000" w:themeColor="text1"/>
        </w:rPr>
      </w:pPr>
    </w:p>
    <w:p w14:paraId="7C3185DE" w14:textId="77777777" w:rsidR="00000000" w:rsidRPr="008F1F9D" w:rsidRDefault="00443ECF">
      <w:pPr>
        <w:spacing w:line="200" w:lineRule="exact"/>
        <w:rPr>
          <w:rFonts w:ascii="Lato" w:eastAsia="Times New Roman" w:hAnsi="Lato"/>
          <w:color w:val="000000" w:themeColor="text1"/>
        </w:rPr>
      </w:pPr>
    </w:p>
    <w:p w14:paraId="12E99A59" w14:textId="77777777" w:rsidR="00000000" w:rsidRPr="008F1F9D" w:rsidRDefault="00443ECF">
      <w:pPr>
        <w:spacing w:line="200" w:lineRule="exact"/>
        <w:rPr>
          <w:rFonts w:ascii="Lato" w:eastAsia="Times New Roman" w:hAnsi="Lato"/>
          <w:color w:val="000000" w:themeColor="text1"/>
        </w:rPr>
      </w:pPr>
    </w:p>
    <w:p w14:paraId="26D3162F" w14:textId="77777777" w:rsidR="00000000" w:rsidRPr="008F1F9D" w:rsidRDefault="00443ECF">
      <w:pPr>
        <w:spacing w:line="200" w:lineRule="exact"/>
        <w:rPr>
          <w:rFonts w:ascii="Lato" w:eastAsia="Times New Roman" w:hAnsi="Lato"/>
          <w:color w:val="000000" w:themeColor="text1"/>
        </w:rPr>
      </w:pPr>
    </w:p>
    <w:p w14:paraId="0B06D85A" w14:textId="77777777" w:rsidR="00000000" w:rsidRPr="008F1F9D" w:rsidRDefault="00443ECF">
      <w:pPr>
        <w:spacing w:line="200" w:lineRule="exact"/>
        <w:rPr>
          <w:rFonts w:ascii="Lato" w:eastAsia="Times New Roman" w:hAnsi="Lato"/>
          <w:color w:val="000000" w:themeColor="text1"/>
        </w:rPr>
      </w:pPr>
    </w:p>
    <w:p w14:paraId="20A6AEEB" w14:textId="77777777" w:rsidR="00000000" w:rsidRPr="008F1F9D" w:rsidRDefault="00443ECF">
      <w:pPr>
        <w:spacing w:line="200" w:lineRule="exact"/>
        <w:rPr>
          <w:rFonts w:ascii="Lato" w:eastAsia="Times New Roman" w:hAnsi="Lato"/>
          <w:color w:val="000000" w:themeColor="text1"/>
        </w:rPr>
      </w:pPr>
    </w:p>
    <w:p w14:paraId="35912605" w14:textId="77777777" w:rsidR="00000000" w:rsidRPr="008F1F9D" w:rsidRDefault="00443ECF">
      <w:pPr>
        <w:spacing w:line="200" w:lineRule="exact"/>
        <w:rPr>
          <w:rFonts w:ascii="Lato" w:eastAsia="Times New Roman" w:hAnsi="Lato"/>
          <w:color w:val="000000" w:themeColor="text1"/>
        </w:rPr>
      </w:pPr>
    </w:p>
    <w:p w14:paraId="1C6C4D95" w14:textId="77777777" w:rsidR="00000000" w:rsidRPr="008F1F9D" w:rsidRDefault="00443ECF">
      <w:pPr>
        <w:spacing w:line="200" w:lineRule="exact"/>
        <w:rPr>
          <w:rFonts w:ascii="Lato" w:eastAsia="Times New Roman" w:hAnsi="Lato"/>
          <w:color w:val="000000" w:themeColor="text1"/>
        </w:rPr>
      </w:pPr>
    </w:p>
    <w:p w14:paraId="01E916B6" w14:textId="77777777" w:rsidR="00000000" w:rsidRPr="008F1F9D" w:rsidRDefault="00443ECF">
      <w:pPr>
        <w:spacing w:line="200" w:lineRule="exact"/>
        <w:rPr>
          <w:rFonts w:ascii="Lato" w:eastAsia="Times New Roman" w:hAnsi="Lato"/>
          <w:color w:val="000000" w:themeColor="text1"/>
        </w:rPr>
      </w:pPr>
    </w:p>
    <w:p w14:paraId="661905D4" w14:textId="77777777" w:rsidR="00000000" w:rsidRPr="008F1F9D" w:rsidRDefault="00443ECF">
      <w:pPr>
        <w:spacing w:line="200" w:lineRule="exact"/>
        <w:rPr>
          <w:rFonts w:ascii="Lato" w:eastAsia="Times New Roman" w:hAnsi="Lato"/>
          <w:color w:val="000000" w:themeColor="text1"/>
        </w:rPr>
      </w:pPr>
    </w:p>
    <w:p w14:paraId="69017B52" w14:textId="77777777" w:rsidR="00000000" w:rsidRPr="008F1F9D" w:rsidRDefault="00443ECF">
      <w:pPr>
        <w:spacing w:line="200" w:lineRule="exact"/>
        <w:rPr>
          <w:rFonts w:ascii="Lato" w:eastAsia="Times New Roman" w:hAnsi="Lato"/>
          <w:color w:val="000000" w:themeColor="text1"/>
        </w:rPr>
      </w:pPr>
    </w:p>
    <w:p w14:paraId="78E4D972" w14:textId="77777777" w:rsidR="00000000" w:rsidRPr="008F1F9D" w:rsidRDefault="00443ECF">
      <w:pPr>
        <w:spacing w:line="200" w:lineRule="exact"/>
        <w:rPr>
          <w:rFonts w:ascii="Lato" w:eastAsia="Times New Roman" w:hAnsi="Lato"/>
          <w:color w:val="000000" w:themeColor="text1"/>
        </w:rPr>
      </w:pPr>
    </w:p>
    <w:p w14:paraId="7E76D063" w14:textId="77777777" w:rsidR="00000000" w:rsidRPr="008F1F9D" w:rsidRDefault="00443ECF">
      <w:pPr>
        <w:spacing w:line="200" w:lineRule="exact"/>
        <w:rPr>
          <w:rFonts w:ascii="Lato" w:eastAsia="Times New Roman" w:hAnsi="Lato"/>
          <w:color w:val="000000" w:themeColor="text1"/>
        </w:rPr>
      </w:pPr>
    </w:p>
    <w:p w14:paraId="2F256E69" w14:textId="77777777" w:rsidR="00000000" w:rsidRPr="008F1F9D" w:rsidRDefault="00443ECF">
      <w:pPr>
        <w:spacing w:line="200" w:lineRule="exact"/>
        <w:rPr>
          <w:rFonts w:ascii="Lato" w:eastAsia="Times New Roman" w:hAnsi="Lato"/>
          <w:color w:val="000000" w:themeColor="text1"/>
        </w:rPr>
      </w:pPr>
    </w:p>
    <w:p w14:paraId="4A098324" w14:textId="77777777" w:rsidR="00000000" w:rsidRPr="008F1F9D" w:rsidRDefault="00443ECF">
      <w:pPr>
        <w:spacing w:line="200" w:lineRule="exact"/>
        <w:rPr>
          <w:rFonts w:ascii="Lato" w:eastAsia="Times New Roman" w:hAnsi="Lato"/>
          <w:color w:val="000000" w:themeColor="text1"/>
        </w:rPr>
      </w:pPr>
    </w:p>
    <w:p w14:paraId="69F8E37A" w14:textId="77777777" w:rsidR="00000000" w:rsidRPr="008F1F9D" w:rsidRDefault="00443ECF">
      <w:pPr>
        <w:spacing w:line="200" w:lineRule="exact"/>
        <w:rPr>
          <w:rFonts w:ascii="Lato" w:eastAsia="Times New Roman" w:hAnsi="Lato"/>
          <w:color w:val="000000" w:themeColor="text1"/>
        </w:rPr>
      </w:pPr>
    </w:p>
    <w:p w14:paraId="0C3BB2A3" w14:textId="77777777" w:rsidR="00000000" w:rsidRPr="008F1F9D" w:rsidRDefault="00443ECF">
      <w:pPr>
        <w:spacing w:line="200" w:lineRule="exact"/>
        <w:rPr>
          <w:rFonts w:ascii="Lato" w:eastAsia="Times New Roman" w:hAnsi="Lato"/>
          <w:color w:val="000000" w:themeColor="text1"/>
        </w:rPr>
      </w:pPr>
    </w:p>
    <w:p w14:paraId="6940DF98" w14:textId="77777777" w:rsidR="00000000" w:rsidRPr="008F1F9D" w:rsidRDefault="00443ECF">
      <w:pPr>
        <w:spacing w:line="200" w:lineRule="exact"/>
        <w:rPr>
          <w:rFonts w:ascii="Lato" w:eastAsia="Times New Roman" w:hAnsi="Lato"/>
          <w:color w:val="000000" w:themeColor="text1"/>
        </w:rPr>
      </w:pPr>
    </w:p>
    <w:p w14:paraId="78CEB5E3" w14:textId="77777777" w:rsidR="00000000" w:rsidRPr="008F1F9D" w:rsidRDefault="00443ECF">
      <w:pPr>
        <w:spacing w:line="334" w:lineRule="exact"/>
        <w:rPr>
          <w:rFonts w:ascii="Lato" w:eastAsia="Times New Roman" w:hAnsi="Lato"/>
          <w:color w:val="000000" w:themeColor="text1"/>
        </w:rPr>
      </w:pPr>
    </w:p>
    <w:p w14:paraId="2D24C658" w14:textId="77777777" w:rsidR="00000000" w:rsidRPr="008F1F9D" w:rsidRDefault="00443ECF">
      <w:pPr>
        <w:tabs>
          <w:tab w:val="left" w:pos="452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w:t>
      </w:r>
      <w:r w:rsidRPr="008F1F9D">
        <w:rPr>
          <w:rFonts w:ascii="Lato" w:eastAsia="Arial" w:hAnsi="Lato"/>
          <w:color w:val="000000" w:themeColor="text1"/>
          <w:sz w:val="16"/>
        </w:rPr>
        <w:t>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7</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76D9E1A0" w14:textId="77777777" w:rsidR="00000000" w:rsidRPr="008F1F9D" w:rsidRDefault="00443ECF">
      <w:pPr>
        <w:spacing w:line="1" w:lineRule="exact"/>
        <w:rPr>
          <w:rFonts w:ascii="Lato" w:eastAsia="Times New Roman" w:hAnsi="Lato"/>
          <w:color w:val="000000" w:themeColor="text1"/>
        </w:rPr>
      </w:pPr>
    </w:p>
    <w:p w14:paraId="1FB1B827"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7FF281E9" w14:textId="77777777" w:rsidR="00000000" w:rsidRPr="008F1F9D" w:rsidRDefault="00443ECF">
      <w:pPr>
        <w:spacing w:line="121" w:lineRule="exact"/>
        <w:rPr>
          <w:rFonts w:ascii="Lato" w:eastAsia="Times New Roman" w:hAnsi="Lato"/>
          <w:color w:val="000000" w:themeColor="text1"/>
        </w:rPr>
      </w:pPr>
    </w:p>
    <w:p w14:paraId="156ECE5E"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AESO Operations</w:t>
      </w:r>
    </w:p>
    <w:p w14:paraId="56EFB667" w14:textId="77777777" w:rsidR="00000000" w:rsidRPr="008F1F9D" w:rsidRDefault="00443ECF">
      <w:pPr>
        <w:spacing w:line="118" w:lineRule="exact"/>
        <w:rPr>
          <w:rFonts w:ascii="Lato" w:eastAsia="Times New Roman" w:hAnsi="Lato"/>
          <w:color w:val="000000" w:themeColor="text1"/>
        </w:rPr>
      </w:pPr>
    </w:p>
    <w:p w14:paraId="4535677B"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Public</w:t>
      </w:r>
    </w:p>
    <w:p w14:paraId="2CCFC043" w14:textId="77777777" w:rsidR="00000000" w:rsidRPr="008F1F9D" w:rsidRDefault="00443ECF">
      <w:pPr>
        <w:spacing w:line="0" w:lineRule="atLeast"/>
        <w:ind w:right="20"/>
        <w:jc w:val="right"/>
        <w:rPr>
          <w:rFonts w:ascii="Lato" w:eastAsia="Arial" w:hAnsi="Lato"/>
          <w:color w:val="000000" w:themeColor="text1"/>
          <w:sz w:val="16"/>
        </w:rPr>
        <w:sectPr w:rsidR="00000000" w:rsidRPr="008F1F9D">
          <w:type w:val="continuous"/>
          <w:pgSz w:w="12240" w:h="15840"/>
          <w:pgMar w:top="1440" w:right="1420" w:bottom="0" w:left="1320" w:header="0" w:footer="0" w:gutter="0"/>
          <w:cols w:space="0" w:equalWidth="0">
            <w:col w:w="9500"/>
          </w:cols>
          <w:docGrid w:linePitch="360"/>
        </w:sectPr>
      </w:pPr>
    </w:p>
    <w:p w14:paraId="390F975E" w14:textId="4CCE7444" w:rsidR="00000000" w:rsidRPr="008F1F9D" w:rsidRDefault="00443ECF">
      <w:pPr>
        <w:spacing w:line="198" w:lineRule="exact"/>
        <w:rPr>
          <w:rFonts w:ascii="Lato" w:eastAsia="Times New Roman" w:hAnsi="Lato"/>
          <w:color w:val="000000" w:themeColor="text1"/>
        </w:rPr>
      </w:pPr>
      <w:bookmarkStart w:id="23" w:name="page25"/>
      <w:bookmarkEnd w:id="23"/>
    </w:p>
    <w:p w14:paraId="262EC080" w14:textId="77777777" w:rsidR="00000000" w:rsidRPr="008F1F9D" w:rsidRDefault="00443ECF">
      <w:pPr>
        <w:spacing w:line="0" w:lineRule="atLeast"/>
        <w:ind w:left="120"/>
        <w:rPr>
          <w:rFonts w:ascii="Lato" w:eastAsia="Arial" w:hAnsi="Lato"/>
          <w:b/>
          <w:color w:val="000000" w:themeColor="text1"/>
          <w:sz w:val="23"/>
        </w:rPr>
      </w:pPr>
      <w:r w:rsidRPr="008F1F9D">
        <w:rPr>
          <w:rFonts w:ascii="Lato" w:eastAsia="Arial" w:hAnsi="Lato"/>
          <w:b/>
          <w:color w:val="000000" w:themeColor="text1"/>
          <w:sz w:val="23"/>
        </w:rPr>
        <w:t>Market Development</w:t>
      </w:r>
    </w:p>
    <w:p w14:paraId="6A9BAFAF" w14:textId="77777777" w:rsidR="00000000" w:rsidRPr="008F1F9D" w:rsidRDefault="00443ECF">
      <w:pPr>
        <w:spacing w:line="0" w:lineRule="atLeast"/>
        <w:ind w:left="120"/>
        <w:rPr>
          <w:rFonts w:ascii="Lato" w:eastAsia="Arial" w:hAnsi="Lato"/>
          <w:b/>
          <w:color w:val="000000" w:themeColor="text1"/>
          <w:sz w:val="23"/>
        </w:rPr>
        <w:sectPr w:rsidR="00000000" w:rsidRPr="008F1F9D">
          <w:pgSz w:w="12240" w:h="15840"/>
          <w:pgMar w:top="1440" w:right="1420" w:bottom="0" w:left="1320" w:header="0" w:footer="0" w:gutter="0"/>
          <w:cols w:space="0" w:equalWidth="0">
            <w:col w:w="9500"/>
          </w:cols>
          <w:docGrid w:linePitch="360"/>
        </w:sectPr>
      </w:pPr>
    </w:p>
    <w:p w14:paraId="71AFCDD3" w14:textId="77777777" w:rsidR="00000000" w:rsidRPr="008F1F9D" w:rsidRDefault="00443ECF">
      <w:pPr>
        <w:spacing w:line="280" w:lineRule="exact"/>
        <w:rPr>
          <w:rFonts w:ascii="Lato" w:eastAsia="Times New Roman" w:hAnsi="Lato"/>
          <w:color w:val="000000" w:themeColor="text1"/>
        </w:rPr>
      </w:pPr>
    </w:p>
    <w:p w14:paraId="0077FE29" w14:textId="77777777" w:rsidR="00000000" w:rsidRPr="008F1F9D" w:rsidRDefault="00443ECF">
      <w:pPr>
        <w:spacing w:line="249" w:lineRule="auto"/>
        <w:ind w:left="120" w:right="340"/>
        <w:rPr>
          <w:rFonts w:ascii="Lato" w:eastAsia="Arial" w:hAnsi="Lato"/>
          <w:color w:val="000000" w:themeColor="text1"/>
        </w:rPr>
      </w:pPr>
      <w:r w:rsidRPr="008F1F9D">
        <w:rPr>
          <w:rFonts w:ascii="Lato" w:eastAsia="Arial" w:hAnsi="Lato"/>
          <w:color w:val="000000" w:themeColor="text1"/>
        </w:rPr>
        <w:t>The wholesale electricity market evolves along with changes in industry, technology and other relevant</w:t>
      </w:r>
      <w:r w:rsidRPr="008F1F9D">
        <w:rPr>
          <w:rFonts w:ascii="Lato" w:eastAsia="Arial" w:hAnsi="Lato"/>
          <w:color w:val="000000" w:themeColor="text1"/>
        </w:rPr>
        <w:t xml:space="preserve"> influences or circumstances.</w:t>
      </w:r>
    </w:p>
    <w:p w14:paraId="165E0A98" w14:textId="77777777" w:rsidR="00000000" w:rsidRPr="008F1F9D" w:rsidRDefault="00443ECF">
      <w:pPr>
        <w:spacing w:line="221" w:lineRule="exact"/>
        <w:rPr>
          <w:rFonts w:ascii="Lato" w:eastAsia="Times New Roman" w:hAnsi="Lato"/>
          <w:color w:val="000000" w:themeColor="text1"/>
        </w:rPr>
      </w:pPr>
    </w:p>
    <w:p w14:paraId="30C91654" w14:textId="77777777" w:rsidR="00000000" w:rsidRPr="008F1F9D" w:rsidRDefault="00443ECF">
      <w:pPr>
        <w:spacing w:line="256" w:lineRule="auto"/>
        <w:ind w:left="120" w:right="480"/>
        <w:rPr>
          <w:rFonts w:ascii="Lato" w:eastAsia="Arial" w:hAnsi="Lato"/>
          <w:color w:val="000000" w:themeColor="text1"/>
        </w:rPr>
      </w:pPr>
      <w:r w:rsidRPr="008F1F9D">
        <w:rPr>
          <w:rFonts w:ascii="Lato" w:eastAsia="Arial" w:hAnsi="Lato"/>
          <w:color w:val="000000" w:themeColor="text1"/>
        </w:rPr>
        <w:t>The AESO monitors developments and evaluates the impact of these changes to identify appropriate courses of action. When addressing market changes, the principle objective is to maintain a fair, efficient, and openly competit</w:t>
      </w:r>
      <w:r w:rsidRPr="008F1F9D">
        <w:rPr>
          <w:rFonts w:ascii="Lato" w:eastAsia="Arial" w:hAnsi="Lato"/>
          <w:color w:val="000000" w:themeColor="text1"/>
        </w:rPr>
        <w:t>ive (FEOC) market.</w:t>
      </w:r>
    </w:p>
    <w:p w14:paraId="2D6A60D5" w14:textId="77777777" w:rsidR="00000000" w:rsidRPr="008F1F9D" w:rsidRDefault="00443ECF">
      <w:pPr>
        <w:spacing w:line="214" w:lineRule="exact"/>
        <w:rPr>
          <w:rFonts w:ascii="Lato" w:eastAsia="Times New Roman" w:hAnsi="Lato"/>
          <w:color w:val="000000" w:themeColor="text1"/>
        </w:rPr>
      </w:pPr>
    </w:p>
    <w:p w14:paraId="65119212" w14:textId="77777777" w:rsidR="00000000" w:rsidRPr="008F1F9D" w:rsidRDefault="00443ECF">
      <w:pPr>
        <w:spacing w:line="255" w:lineRule="auto"/>
        <w:ind w:left="120" w:right="500"/>
        <w:rPr>
          <w:rFonts w:ascii="Lato" w:eastAsia="Arial" w:hAnsi="Lato"/>
          <w:color w:val="000000" w:themeColor="text1"/>
        </w:rPr>
      </w:pPr>
      <w:r w:rsidRPr="008F1F9D">
        <w:rPr>
          <w:rFonts w:ascii="Lato" w:eastAsia="Arial" w:hAnsi="Lato"/>
          <w:color w:val="000000" w:themeColor="text1"/>
        </w:rPr>
        <w:t>The AESO has implemented two new work streams responding to recent government mandates; the development and implementation of the Renewable Electricity Program (REP) and the design and implementation of a new framework that includes bot</w:t>
      </w:r>
      <w:r w:rsidRPr="008F1F9D">
        <w:rPr>
          <w:rFonts w:ascii="Lato" w:eastAsia="Arial" w:hAnsi="Lato"/>
          <w:color w:val="000000" w:themeColor="text1"/>
        </w:rPr>
        <w:t>h an energy market and a capacity market.</w:t>
      </w:r>
    </w:p>
    <w:p w14:paraId="6E1DB80E" w14:textId="7ADCC71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85536" behindDoc="1" locked="0" layoutInCell="1" allowOverlap="1" wp14:anchorId="086AD88C" wp14:editId="4B4D9869">
            <wp:simplePos x="0" y="0"/>
            <wp:positionH relativeFrom="column">
              <wp:posOffset>1270</wp:posOffset>
            </wp:positionH>
            <wp:positionV relativeFrom="paragraph">
              <wp:posOffset>282575</wp:posOffset>
            </wp:positionV>
            <wp:extent cx="6025515" cy="514286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5515" cy="5142865"/>
                    </a:xfrm>
                    <a:prstGeom prst="rect">
                      <a:avLst/>
                    </a:prstGeom>
                    <a:noFill/>
                  </pic:spPr>
                </pic:pic>
              </a:graphicData>
            </a:graphic>
            <wp14:sizeRelH relativeFrom="page">
              <wp14:pctWidth>0</wp14:pctWidth>
            </wp14:sizeRelH>
            <wp14:sizeRelV relativeFrom="page">
              <wp14:pctHeight>0</wp14:pctHeight>
            </wp14:sizeRelV>
          </wp:anchor>
        </w:drawing>
      </w:r>
    </w:p>
    <w:p w14:paraId="052AEED2" w14:textId="77777777" w:rsidR="00000000" w:rsidRPr="008F1F9D" w:rsidRDefault="00443ECF">
      <w:pPr>
        <w:spacing w:line="200" w:lineRule="exact"/>
        <w:rPr>
          <w:rFonts w:ascii="Lato" w:eastAsia="Times New Roman" w:hAnsi="Lato"/>
          <w:color w:val="000000" w:themeColor="text1"/>
        </w:rPr>
      </w:pPr>
    </w:p>
    <w:p w14:paraId="5B1899F9" w14:textId="77777777" w:rsidR="00000000" w:rsidRPr="008F1F9D" w:rsidRDefault="00443ECF">
      <w:pPr>
        <w:spacing w:line="200" w:lineRule="exact"/>
        <w:rPr>
          <w:rFonts w:ascii="Lato" w:eastAsia="Times New Roman" w:hAnsi="Lato"/>
          <w:color w:val="000000" w:themeColor="text1"/>
        </w:rPr>
      </w:pPr>
    </w:p>
    <w:p w14:paraId="59D7BB53" w14:textId="77777777" w:rsidR="00000000" w:rsidRPr="008F1F9D" w:rsidRDefault="00443ECF">
      <w:pPr>
        <w:spacing w:line="236" w:lineRule="exact"/>
        <w:rPr>
          <w:rFonts w:ascii="Lato" w:eastAsia="Times New Roman" w:hAnsi="Lato"/>
          <w:color w:val="000000" w:themeColor="text1"/>
        </w:rPr>
      </w:pPr>
    </w:p>
    <w:p w14:paraId="443A3F23" w14:textId="77777777" w:rsidR="00000000" w:rsidRPr="008F1F9D" w:rsidRDefault="00443ECF">
      <w:pPr>
        <w:spacing w:line="0" w:lineRule="atLeast"/>
        <w:jc w:val="center"/>
        <w:rPr>
          <w:rFonts w:ascii="Lato" w:eastAsia="Arial" w:hAnsi="Lato"/>
          <w:b/>
          <w:color w:val="000000" w:themeColor="text1"/>
          <w:sz w:val="24"/>
        </w:rPr>
      </w:pPr>
      <w:r w:rsidRPr="008F1F9D">
        <w:rPr>
          <w:rFonts w:ascii="Lato" w:eastAsia="Arial" w:hAnsi="Lato"/>
          <w:b/>
          <w:color w:val="000000" w:themeColor="text1"/>
          <w:sz w:val="24"/>
        </w:rPr>
        <w:t>ACHIEVEMENTS AND PLANS BY ACTIVITY</w:t>
      </w:r>
    </w:p>
    <w:p w14:paraId="0994EF58" w14:textId="77777777" w:rsidR="00000000" w:rsidRPr="008F1F9D" w:rsidRDefault="00443ECF">
      <w:pPr>
        <w:spacing w:line="132"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540"/>
        <w:gridCol w:w="80"/>
        <w:gridCol w:w="3780"/>
        <w:gridCol w:w="2060"/>
        <w:gridCol w:w="20"/>
      </w:tblGrid>
      <w:tr w:rsidR="008F1F9D" w:rsidRPr="008F1F9D" w14:paraId="56CE8796" w14:textId="77777777">
        <w:trPr>
          <w:trHeight w:val="304"/>
        </w:trPr>
        <w:tc>
          <w:tcPr>
            <w:tcW w:w="20" w:type="dxa"/>
            <w:tcBorders>
              <w:top w:val="single" w:sz="8" w:space="0" w:color="F79646"/>
            </w:tcBorders>
            <w:shd w:val="clear" w:color="auto" w:fill="auto"/>
            <w:vAlign w:val="bottom"/>
          </w:tcPr>
          <w:p w14:paraId="31AEBD57" w14:textId="77777777" w:rsidR="00000000" w:rsidRPr="008F1F9D" w:rsidRDefault="00443ECF">
            <w:pPr>
              <w:spacing w:line="0" w:lineRule="atLeast"/>
              <w:rPr>
                <w:rFonts w:ascii="Lato" w:eastAsia="Times New Roman" w:hAnsi="Lato"/>
                <w:color w:val="000000" w:themeColor="text1"/>
                <w:sz w:val="24"/>
              </w:rPr>
            </w:pPr>
          </w:p>
        </w:tc>
        <w:tc>
          <w:tcPr>
            <w:tcW w:w="3540" w:type="dxa"/>
            <w:tcBorders>
              <w:top w:val="single" w:sz="8" w:space="0" w:color="F79646"/>
              <w:right w:val="single" w:sz="8" w:space="0" w:color="F79646"/>
            </w:tcBorders>
            <w:shd w:val="clear" w:color="auto" w:fill="FBCBA3"/>
            <w:vAlign w:val="bottom"/>
          </w:tcPr>
          <w:p w14:paraId="17A2793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Design and Create</w:t>
            </w:r>
          </w:p>
        </w:tc>
        <w:tc>
          <w:tcPr>
            <w:tcW w:w="80" w:type="dxa"/>
            <w:tcBorders>
              <w:top w:val="single" w:sz="8" w:space="0" w:color="F79646"/>
            </w:tcBorders>
            <w:shd w:val="clear" w:color="auto" w:fill="FBCBA3"/>
            <w:vAlign w:val="bottom"/>
          </w:tcPr>
          <w:p w14:paraId="4F100452" w14:textId="77777777" w:rsidR="00000000" w:rsidRPr="008F1F9D" w:rsidRDefault="00443ECF">
            <w:pPr>
              <w:spacing w:line="0" w:lineRule="atLeast"/>
              <w:rPr>
                <w:rFonts w:ascii="Lato" w:eastAsia="Times New Roman" w:hAnsi="Lato"/>
                <w:color w:val="000000" w:themeColor="text1"/>
                <w:sz w:val="24"/>
              </w:rPr>
            </w:pPr>
          </w:p>
        </w:tc>
        <w:tc>
          <w:tcPr>
            <w:tcW w:w="3780" w:type="dxa"/>
            <w:tcBorders>
              <w:top w:val="single" w:sz="8" w:space="0" w:color="F79646"/>
              <w:right w:val="single" w:sz="8" w:space="0" w:color="F79646"/>
            </w:tcBorders>
            <w:shd w:val="clear" w:color="auto" w:fill="FBCBA3"/>
            <w:vAlign w:val="bottom"/>
          </w:tcPr>
          <w:p w14:paraId="3482AE7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Implement</w:t>
            </w:r>
          </w:p>
        </w:tc>
        <w:tc>
          <w:tcPr>
            <w:tcW w:w="2060" w:type="dxa"/>
            <w:tcBorders>
              <w:top w:val="single" w:sz="8" w:space="0" w:color="F79646"/>
            </w:tcBorders>
            <w:shd w:val="clear" w:color="auto" w:fill="FBCBA3"/>
            <w:vAlign w:val="bottom"/>
          </w:tcPr>
          <w:p w14:paraId="146C85B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Monitor</w:t>
            </w:r>
          </w:p>
        </w:tc>
        <w:tc>
          <w:tcPr>
            <w:tcW w:w="20" w:type="dxa"/>
            <w:tcBorders>
              <w:top w:val="single" w:sz="8" w:space="0" w:color="F79646"/>
            </w:tcBorders>
            <w:shd w:val="clear" w:color="auto" w:fill="auto"/>
            <w:vAlign w:val="bottom"/>
          </w:tcPr>
          <w:p w14:paraId="22529FF0"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2EE659BF" w14:textId="77777777">
        <w:trPr>
          <w:trHeight w:val="66"/>
        </w:trPr>
        <w:tc>
          <w:tcPr>
            <w:tcW w:w="20" w:type="dxa"/>
            <w:tcBorders>
              <w:bottom w:val="single" w:sz="8" w:space="0" w:color="F79646"/>
            </w:tcBorders>
            <w:shd w:val="clear" w:color="auto" w:fill="auto"/>
            <w:vAlign w:val="bottom"/>
          </w:tcPr>
          <w:p w14:paraId="4C3477AF" w14:textId="77777777" w:rsidR="00000000" w:rsidRPr="008F1F9D" w:rsidRDefault="00443ECF">
            <w:pPr>
              <w:spacing w:line="0" w:lineRule="atLeast"/>
              <w:rPr>
                <w:rFonts w:ascii="Lato" w:eastAsia="Times New Roman" w:hAnsi="Lato"/>
                <w:color w:val="000000" w:themeColor="text1"/>
                <w:sz w:val="5"/>
              </w:rPr>
            </w:pPr>
          </w:p>
        </w:tc>
        <w:tc>
          <w:tcPr>
            <w:tcW w:w="3540" w:type="dxa"/>
            <w:tcBorders>
              <w:bottom w:val="single" w:sz="8" w:space="0" w:color="F79646"/>
              <w:right w:val="single" w:sz="8" w:space="0" w:color="F79646"/>
            </w:tcBorders>
            <w:shd w:val="clear" w:color="auto" w:fill="FBCBA3"/>
            <w:vAlign w:val="bottom"/>
          </w:tcPr>
          <w:p w14:paraId="13E04786"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F79646"/>
            </w:tcBorders>
            <w:shd w:val="clear" w:color="auto" w:fill="FBCBA3"/>
            <w:vAlign w:val="bottom"/>
          </w:tcPr>
          <w:p w14:paraId="1E249614" w14:textId="77777777" w:rsidR="00000000" w:rsidRPr="008F1F9D" w:rsidRDefault="00443ECF">
            <w:pPr>
              <w:spacing w:line="0" w:lineRule="atLeast"/>
              <w:rPr>
                <w:rFonts w:ascii="Lato" w:eastAsia="Times New Roman" w:hAnsi="Lato"/>
                <w:color w:val="000000" w:themeColor="text1"/>
                <w:sz w:val="5"/>
              </w:rPr>
            </w:pPr>
          </w:p>
        </w:tc>
        <w:tc>
          <w:tcPr>
            <w:tcW w:w="3780" w:type="dxa"/>
            <w:tcBorders>
              <w:bottom w:val="single" w:sz="8" w:space="0" w:color="F79646"/>
              <w:right w:val="single" w:sz="8" w:space="0" w:color="F79646"/>
            </w:tcBorders>
            <w:shd w:val="clear" w:color="auto" w:fill="FBCBA3"/>
            <w:vAlign w:val="bottom"/>
          </w:tcPr>
          <w:p w14:paraId="7C9E5228" w14:textId="77777777" w:rsidR="00000000" w:rsidRPr="008F1F9D" w:rsidRDefault="00443ECF">
            <w:pPr>
              <w:spacing w:line="0" w:lineRule="atLeast"/>
              <w:rPr>
                <w:rFonts w:ascii="Lato" w:eastAsia="Times New Roman" w:hAnsi="Lato"/>
                <w:color w:val="000000" w:themeColor="text1"/>
                <w:sz w:val="5"/>
              </w:rPr>
            </w:pPr>
          </w:p>
        </w:tc>
        <w:tc>
          <w:tcPr>
            <w:tcW w:w="2060" w:type="dxa"/>
            <w:tcBorders>
              <w:bottom w:val="single" w:sz="8" w:space="0" w:color="F79646"/>
            </w:tcBorders>
            <w:shd w:val="clear" w:color="auto" w:fill="FBCBA3"/>
            <w:vAlign w:val="bottom"/>
          </w:tcPr>
          <w:p w14:paraId="60C2C104"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F79646"/>
            </w:tcBorders>
            <w:shd w:val="clear" w:color="auto" w:fill="auto"/>
            <w:vAlign w:val="bottom"/>
          </w:tcPr>
          <w:p w14:paraId="2A73934A"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30119361" w14:textId="77777777">
        <w:trPr>
          <w:trHeight w:val="286"/>
        </w:trPr>
        <w:tc>
          <w:tcPr>
            <w:tcW w:w="20" w:type="dxa"/>
            <w:shd w:val="clear" w:color="auto" w:fill="auto"/>
            <w:vAlign w:val="bottom"/>
          </w:tcPr>
          <w:p w14:paraId="560DC263" w14:textId="77777777" w:rsidR="00000000" w:rsidRPr="008F1F9D" w:rsidRDefault="00443ECF">
            <w:pPr>
              <w:spacing w:line="0" w:lineRule="atLeast"/>
              <w:rPr>
                <w:rFonts w:ascii="Lato" w:eastAsia="Times New Roman" w:hAnsi="Lato"/>
                <w:color w:val="000000" w:themeColor="text1"/>
                <w:sz w:val="24"/>
              </w:rPr>
            </w:pPr>
          </w:p>
        </w:tc>
        <w:tc>
          <w:tcPr>
            <w:tcW w:w="3540" w:type="dxa"/>
            <w:shd w:val="clear" w:color="auto" w:fill="auto"/>
            <w:vAlign w:val="bottom"/>
          </w:tcPr>
          <w:p w14:paraId="68E72D2C"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Progress as of March 31</w:t>
            </w:r>
          </w:p>
        </w:tc>
        <w:tc>
          <w:tcPr>
            <w:tcW w:w="80" w:type="dxa"/>
            <w:shd w:val="clear" w:color="auto" w:fill="auto"/>
            <w:vAlign w:val="bottom"/>
          </w:tcPr>
          <w:p w14:paraId="07BCEFB1" w14:textId="77777777" w:rsidR="00000000" w:rsidRPr="008F1F9D" w:rsidRDefault="00443ECF">
            <w:pPr>
              <w:spacing w:line="0" w:lineRule="atLeast"/>
              <w:rPr>
                <w:rFonts w:ascii="Lato" w:eastAsia="Times New Roman" w:hAnsi="Lato"/>
                <w:color w:val="000000" w:themeColor="text1"/>
                <w:sz w:val="24"/>
              </w:rPr>
            </w:pPr>
          </w:p>
        </w:tc>
        <w:tc>
          <w:tcPr>
            <w:tcW w:w="3780" w:type="dxa"/>
            <w:shd w:val="clear" w:color="auto" w:fill="auto"/>
            <w:vAlign w:val="bottom"/>
          </w:tcPr>
          <w:p w14:paraId="764412B1"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2C8E15C0"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61E52D8E"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F0ACABD" w14:textId="77777777">
        <w:trPr>
          <w:trHeight w:val="66"/>
        </w:trPr>
        <w:tc>
          <w:tcPr>
            <w:tcW w:w="20" w:type="dxa"/>
            <w:tcBorders>
              <w:bottom w:val="single" w:sz="8" w:space="0" w:color="F79646"/>
            </w:tcBorders>
            <w:shd w:val="clear" w:color="auto" w:fill="auto"/>
            <w:vAlign w:val="bottom"/>
          </w:tcPr>
          <w:p w14:paraId="2D4FAE35" w14:textId="77777777" w:rsidR="00000000" w:rsidRPr="008F1F9D" w:rsidRDefault="00443ECF">
            <w:pPr>
              <w:spacing w:line="0" w:lineRule="atLeast"/>
              <w:rPr>
                <w:rFonts w:ascii="Lato" w:eastAsia="Times New Roman" w:hAnsi="Lato"/>
                <w:color w:val="000000" w:themeColor="text1"/>
                <w:sz w:val="5"/>
              </w:rPr>
            </w:pPr>
          </w:p>
        </w:tc>
        <w:tc>
          <w:tcPr>
            <w:tcW w:w="3540" w:type="dxa"/>
            <w:tcBorders>
              <w:bottom w:val="single" w:sz="8" w:space="0" w:color="F79646"/>
            </w:tcBorders>
            <w:shd w:val="clear" w:color="auto" w:fill="auto"/>
            <w:vAlign w:val="bottom"/>
          </w:tcPr>
          <w:p w14:paraId="64DAE30B"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F79646"/>
            </w:tcBorders>
            <w:shd w:val="clear" w:color="auto" w:fill="auto"/>
            <w:vAlign w:val="bottom"/>
          </w:tcPr>
          <w:p w14:paraId="3C451B40" w14:textId="77777777" w:rsidR="00000000" w:rsidRPr="008F1F9D" w:rsidRDefault="00443ECF">
            <w:pPr>
              <w:spacing w:line="0" w:lineRule="atLeast"/>
              <w:rPr>
                <w:rFonts w:ascii="Lato" w:eastAsia="Times New Roman" w:hAnsi="Lato"/>
                <w:color w:val="000000" w:themeColor="text1"/>
                <w:sz w:val="5"/>
              </w:rPr>
            </w:pPr>
          </w:p>
        </w:tc>
        <w:tc>
          <w:tcPr>
            <w:tcW w:w="3780" w:type="dxa"/>
            <w:tcBorders>
              <w:bottom w:val="single" w:sz="8" w:space="0" w:color="F79646"/>
            </w:tcBorders>
            <w:shd w:val="clear" w:color="auto" w:fill="auto"/>
            <w:vAlign w:val="bottom"/>
          </w:tcPr>
          <w:p w14:paraId="42334290" w14:textId="77777777" w:rsidR="00000000" w:rsidRPr="008F1F9D" w:rsidRDefault="00443ECF">
            <w:pPr>
              <w:spacing w:line="0" w:lineRule="atLeast"/>
              <w:rPr>
                <w:rFonts w:ascii="Lato" w:eastAsia="Times New Roman" w:hAnsi="Lato"/>
                <w:color w:val="000000" w:themeColor="text1"/>
                <w:sz w:val="5"/>
              </w:rPr>
            </w:pPr>
          </w:p>
        </w:tc>
        <w:tc>
          <w:tcPr>
            <w:tcW w:w="2060" w:type="dxa"/>
            <w:tcBorders>
              <w:bottom w:val="single" w:sz="8" w:space="0" w:color="F79646"/>
            </w:tcBorders>
            <w:shd w:val="clear" w:color="auto" w:fill="auto"/>
            <w:vAlign w:val="bottom"/>
          </w:tcPr>
          <w:p w14:paraId="438D5FC2"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F79646"/>
            </w:tcBorders>
            <w:shd w:val="clear" w:color="auto" w:fill="auto"/>
            <w:vAlign w:val="bottom"/>
          </w:tcPr>
          <w:p w14:paraId="219F8054"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35C4EDF9" w14:textId="77777777">
        <w:trPr>
          <w:trHeight w:val="224"/>
        </w:trPr>
        <w:tc>
          <w:tcPr>
            <w:tcW w:w="20" w:type="dxa"/>
            <w:shd w:val="clear" w:color="auto" w:fill="auto"/>
            <w:vAlign w:val="bottom"/>
          </w:tcPr>
          <w:p w14:paraId="5C10A5A7"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05AFCE37"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Capacity market consultation and</w:t>
            </w:r>
          </w:p>
        </w:tc>
        <w:tc>
          <w:tcPr>
            <w:tcW w:w="80" w:type="dxa"/>
            <w:shd w:val="clear" w:color="auto" w:fill="auto"/>
            <w:vAlign w:val="bottom"/>
          </w:tcPr>
          <w:p w14:paraId="4486BF97"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0070D2C2"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REP Round 1 initiated in March</w:t>
            </w:r>
          </w:p>
        </w:tc>
        <w:tc>
          <w:tcPr>
            <w:tcW w:w="2060" w:type="dxa"/>
            <w:shd w:val="clear" w:color="auto" w:fill="auto"/>
            <w:vAlign w:val="bottom"/>
          </w:tcPr>
          <w:p w14:paraId="03521A39"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7FC4A398"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12684C76" w14:textId="77777777">
        <w:trPr>
          <w:trHeight w:val="230"/>
        </w:trPr>
        <w:tc>
          <w:tcPr>
            <w:tcW w:w="20" w:type="dxa"/>
            <w:shd w:val="clear" w:color="auto" w:fill="auto"/>
            <w:vAlign w:val="bottom"/>
          </w:tcPr>
          <w:p w14:paraId="5EEA3C67"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5B1C182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design initiat</w:t>
            </w:r>
            <w:r w:rsidRPr="008F1F9D">
              <w:rPr>
                <w:rFonts w:ascii="Lato" w:eastAsia="Arial" w:hAnsi="Lato"/>
                <w:color w:val="000000" w:themeColor="text1"/>
              </w:rPr>
              <w:t>ed</w:t>
            </w:r>
          </w:p>
        </w:tc>
        <w:tc>
          <w:tcPr>
            <w:tcW w:w="80" w:type="dxa"/>
            <w:shd w:val="clear" w:color="auto" w:fill="auto"/>
            <w:vAlign w:val="bottom"/>
          </w:tcPr>
          <w:p w14:paraId="5FD8719A" w14:textId="77777777" w:rsidR="00000000" w:rsidRPr="008F1F9D" w:rsidRDefault="00443ECF">
            <w:pPr>
              <w:spacing w:line="0" w:lineRule="atLeast"/>
              <w:rPr>
                <w:rFonts w:ascii="Lato" w:eastAsia="Times New Roman" w:hAnsi="Lato"/>
                <w:color w:val="000000" w:themeColor="text1"/>
              </w:rPr>
            </w:pPr>
          </w:p>
        </w:tc>
        <w:tc>
          <w:tcPr>
            <w:tcW w:w="3780" w:type="dxa"/>
            <w:vMerge w:val="restart"/>
            <w:tcBorders>
              <w:right w:val="single" w:sz="8" w:space="0" w:color="FBCBA3"/>
            </w:tcBorders>
            <w:shd w:val="clear" w:color="auto" w:fill="auto"/>
            <w:vAlign w:val="bottom"/>
          </w:tcPr>
          <w:p w14:paraId="0D8B196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Continuation of market system</w:t>
            </w:r>
          </w:p>
        </w:tc>
        <w:tc>
          <w:tcPr>
            <w:tcW w:w="2060" w:type="dxa"/>
            <w:shd w:val="clear" w:color="auto" w:fill="auto"/>
            <w:vAlign w:val="bottom"/>
          </w:tcPr>
          <w:p w14:paraId="2C5B6DCC"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4A9006F9" w14:textId="77777777" w:rsidR="00000000" w:rsidRPr="008F1F9D" w:rsidRDefault="00443ECF">
            <w:pPr>
              <w:spacing w:line="0" w:lineRule="atLeast"/>
              <w:rPr>
                <w:rFonts w:ascii="Lato" w:eastAsia="Times New Roman" w:hAnsi="Lato"/>
                <w:color w:val="000000" w:themeColor="text1"/>
              </w:rPr>
            </w:pPr>
          </w:p>
        </w:tc>
      </w:tr>
      <w:tr w:rsidR="00000000" w:rsidRPr="008F1F9D" w14:paraId="0E1225CB" w14:textId="77777777">
        <w:trPr>
          <w:trHeight w:val="120"/>
        </w:trPr>
        <w:tc>
          <w:tcPr>
            <w:tcW w:w="20" w:type="dxa"/>
            <w:shd w:val="clear" w:color="auto" w:fill="auto"/>
            <w:vAlign w:val="bottom"/>
          </w:tcPr>
          <w:p w14:paraId="464A01B7" w14:textId="77777777" w:rsidR="00000000" w:rsidRPr="008F1F9D" w:rsidRDefault="00443ECF">
            <w:pPr>
              <w:spacing w:line="0" w:lineRule="atLeast"/>
              <w:rPr>
                <w:rFonts w:ascii="Lato" w:eastAsia="Times New Roman" w:hAnsi="Lato"/>
                <w:color w:val="000000" w:themeColor="text1"/>
                <w:sz w:val="10"/>
              </w:rPr>
            </w:pPr>
          </w:p>
        </w:tc>
        <w:tc>
          <w:tcPr>
            <w:tcW w:w="3540" w:type="dxa"/>
            <w:tcBorders>
              <w:right w:val="single" w:sz="8" w:space="0" w:color="FBCBA3"/>
            </w:tcBorders>
            <w:shd w:val="clear" w:color="auto" w:fill="auto"/>
            <w:vAlign w:val="bottom"/>
          </w:tcPr>
          <w:p w14:paraId="2030A1D3"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04BCD50D" w14:textId="77777777" w:rsidR="00000000" w:rsidRPr="008F1F9D" w:rsidRDefault="00443ECF">
            <w:pPr>
              <w:spacing w:line="0" w:lineRule="atLeast"/>
              <w:rPr>
                <w:rFonts w:ascii="Lato" w:eastAsia="Times New Roman" w:hAnsi="Lato"/>
                <w:color w:val="000000" w:themeColor="text1"/>
                <w:sz w:val="10"/>
              </w:rPr>
            </w:pPr>
          </w:p>
        </w:tc>
        <w:tc>
          <w:tcPr>
            <w:tcW w:w="3780" w:type="dxa"/>
            <w:vMerge/>
            <w:tcBorders>
              <w:right w:val="single" w:sz="8" w:space="0" w:color="FBCBA3"/>
            </w:tcBorders>
            <w:shd w:val="clear" w:color="auto" w:fill="auto"/>
            <w:vAlign w:val="bottom"/>
          </w:tcPr>
          <w:p w14:paraId="5B460C71" w14:textId="77777777" w:rsidR="00000000" w:rsidRPr="008F1F9D" w:rsidRDefault="00443ECF">
            <w:pPr>
              <w:spacing w:line="0" w:lineRule="atLeast"/>
              <w:rPr>
                <w:rFonts w:ascii="Lato" w:eastAsia="Times New Roman" w:hAnsi="Lato"/>
                <w:color w:val="000000" w:themeColor="text1"/>
                <w:sz w:val="10"/>
              </w:rPr>
            </w:pPr>
          </w:p>
        </w:tc>
        <w:tc>
          <w:tcPr>
            <w:tcW w:w="2060" w:type="dxa"/>
            <w:shd w:val="clear" w:color="auto" w:fill="auto"/>
            <w:vAlign w:val="bottom"/>
          </w:tcPr>
          <w:p w14:paraId="29583826"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386ECF44"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3BD04E63" w14:textId="77777777">
        <w:trPr>
          <w:trHeight w:val="230"/>
        </w:trPr>
        <w:tc>
          <w:tcPr>
            <w:tcW w:w="20" w:type="dxa"/>
            <w:shd w:val="clear" w:color="auto" w:fill="auto"/>
            <w:vAlign w:val="bottom"/>
          </w:tcPr>
          <w:p w14:paraId="69409829"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6E1A5EAB"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04AEB70B"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3DB0CA4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replacement and reengineering (MSR)</w:t>
            </w:r>
          </w:p>
        </w:tc>
        <w:tc>
          <w:tcPr>
            <w:tcW w:w="2060" w:type="dxa"/>
            <w:shd w:val="clear" w:color="auto" w:fill="auto"/>
            <w:vAlign w:val="bottom"/>
          </w:tcPr>
          <w:p w14:paraId="424D0938"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06773C0" w14:textId="77777777" w:rsidR="00000000" w:rsidRPr="008F1F9D" w:rsidRDefault="00443ECF">
            <w:pPr>
              <w:spacing w:line="0" w:lineRule="atLeast"/>
              <w:rPr>
                <w:rFonts w:ascii="Lato" w:eastAsia="Times New Roman" w:hAnsi="Lato"/>
                <w:color w:val="000000" w:themeColor="text1"/>
              </w:rPr>
            </w:pPr>
          </w:p>
        </w:tc>
      </w:tr>
      <w:tr w:rsidR="00000000" w:rsidRPr="008F1F9D" w14:paraId="15DAFF11" w14:textId="77777777">
        <w:trPr>
          <w:trHeight w:val="228"/>
        </w:trPr>
        <w:tc>
          <w:tcPr>
            <w:tcW w:w="20" w:type="dxa"/>
            <w:shd w:val="clear" w:color="auto" w:fill="auto"/>
            <w:vAlign w:val="bottom"/>
          </w:tcPr>
          <w:p w14:paraId="415C0A4D"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0303F9C1"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4A91030E"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382F14CB"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sustainment initiatives</w:t>
            </w:r>
          </w:p>
        </w:tc>
        <w:tc>
          <w:tcPr>
            <w:tcW w:w="2060" w:type="dxa"/>
            <w:shd w:val="clear" w:color="auto" w:fill="auto"/>
            <w:vAlign w:val="bottom"/>
          </w:tcPr>
          <w:p w14:paraId="013D7F06"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2F3EC366"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215553B3" w14:textId="77777777">
        <w:trPr>
          <w:trHeight w:val="126"/>
        </w:trPr>
        <w:tc>
          <w:tcPr>
            <w:tcW w:w="20" w:type="dxa"/>
            <w:tcBorders>
              <w:bottom w:val="single" w:sz="8" w:space="0" w:color="F79646"/>
            </w:tcBorders>
            <w:shd w:val="clear" w:color="auto" w:fill="auto"/>
            <w:vAlign w:val="bottom"/>
          </w:tcPr>
          <w:p w14:paraId="0D77FA72" w14:textId="77777777" w:rsidR="00000000" w:rsidRPr="008F1F9D" w:rsidRDefault="00443ECF">
            <w:pPr>
              <w:spacing w:line="0" w:lineRule="atLeast"/>
              <w:rPr>
                <w:rFonts w:ascii="Lato" w:eastAsia="Times New Roman" w:hAnsi="Lato"/>
                <w:color w:val="000000" w:themeColor="text1"/>
                <w:sz w:val="10"/>
              </w:rPr>
            </w:pPr>
          </w:p>
        </w:tc>
        <w:tc>
          <w:tcPr>
            <w:tcW w:w="3540" w:type="dxa"/>
            <w:tcBorders>
              <w:bottom w:val="single" w:sz="8" w:space="0" w:color="F79646"/>
              <w:right w:val="single" w:sz="8" w:space="0" w:color="FBCBA3"/>
            </w:tcBorders>
            <w:shd w:val="clear" w:color="auto" w:fill="auto"/>
            <w:vAlign w:val="bottom"/>
          </w:tcPr>
          <w:p w14:paraId="4ECF9947"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F79646"/>
            </w:tcBorders>
            <w:shd w:val="clear" w:color="auto" w:fill="auto"/>
            <w:vAlign w:val="bottom"/>
          </w:tcPr>
          <w:p w14:paraId="0D382149" w14:textId="77777777" w:rsidR="00000000" w:rsidRPr="008F1F9D" w:rsidRDefault="00443ECF">
            <w:pPr>
              <w:spacing w:line="0" w:lineRule="atLeast"/>
              <w:rPr>
                <w:rFonts w:ascii="Lato" w:eastAsia="Times New Roman" w:hAnsi="Lato"/>
                <w:color w:val="000000" w:themeColor="text1"/>
                <w:sz w:val="10"/>
              </w:rPr>
            </w:pPr>
          </w:p>
        </w:tc>
        <w:tc>
          <w:tcPr>
            <w:tcW w:w="3780" w:type="dxa"/>
            <w:tcBorders>
              <w:bottom w:val="single" w:sz="8" w:space="0" w:color="F79646"/>
              <w:right w:val="single" w:sz="8" w:space="0" w:color="FBCBA3"/>
            </w:tcBorders>
            <w:shd w:val="clear" w:color="auto" w:fill="auto"/>
            <w:vAlign w:val="bottom"/>
          </w:tcPr>
          <w:p w14:paraId="3D619947" w14:textId="77777777" w:rsidR="00000000" w:rsidRPr="008F1F9D" w:rsidRDefault="00443ECF">
            <w:pPr>
              <w:spacing w:line="0" w:lineRule="atLeast"/>
              <w:rPr>
                <w:rFonts w:ascii="Lato" w:eastAsia="Times New Roman" w:hAnsi="Lato"/>
                <w:color w:val="000000" w:themeColor="text1"/>
                <w:sz w:val="10"/>
              </w:rPr>
            </w:pPr>
          </w:p>
        </w:tc>
        <w:tc>
          <w:tcPr>
            <w:tcW w:w="2060" w:type="dxa"/>
            <w:tcBorders>
              <w:bottom w:val="single" w:sz="8" w:space="0" w:color="F79646"/>
            </w:tcBorders>
            <w:shd w:val="clear" w:color="auto" w:fill="auto"/>
            <w:vAlign w:val="bottom"/>
          </w:tcPr>
          <w:p w14:paraId="644215A1"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F79646"/>
            </w:tcBorders>
            <w:shd w:val="clear" w:color="auto" w:fill="auto"/>
            <w:vAlign w:val="bottom"/>
          </w:tcPr>
          <w:p w14:paraId="56449D59"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56D83146" w14:textId="77777777">
        <w:trPr>
          <w:trHeight w:val="286"/>
        </w:trPr>
        <w:tc>
          <w:tcPr>
            <w:tcW w:w="20" w:type="dxa"/>
            <w:shd w:val="clear" w:color="auto" w:fill="auto"/>
            <w:vAlign w:val="bottom"/>
          </w:tcPr>
          <w:p w14:paraId="6178B0E0" w14:textId="77777777" w:rsidR="00000000" w:rsidRPr="008F1F9D" w:rsidRDefault="00443ECF">
            <w:pPr>
              <w:spacing w:line="0" w:lineRule="atLeast"/>
              <w:rPr>
                <w:rFonts w:ascii="Lato" w:eastAsia="Times New Roman" w:hAnsi="Lato"/>
                <w:color w:val="000000" w:themeColor="text1"/>
                <w:sz w:val="24"/>
              </w:rPr>
            </w:pPr>
          </w:p>
        </w:tc>
        <w:tc>
          <w:tcPr>
            <w:tcW w:w="3540" w:type="dxa"/>
            <w:shd w:val="clear" w:color="auto" w:fill="auto"/>
            <w:vAlign w:val="bottom"/>
          </w:tcPr>
          <w:p w14:paraId="6E2659B7"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2017 Plans</w:t>
            </w:r>
          </w:p>
        </w:tc>
        <w:tc>
          <w:tcPr>
            <w:tcW w:w="80" w:type="dxa"/>
            <w:shd w:val="clear" w:color="auto" w:fill="auto"/>
            <w:vAlign w:val="bottom"/>
          </w:tcPr>
          <w:p w14:paraId="504CA13D" w14:textId="77777777" w:rsidR="00000000" w:rsidRPr="008F1F9D" w:rsidRDefault="00443ECF">
            <w:pPr>
              <w:spacing w:line="0" w:lineRule="atLeast"/>
              <w:rPr>
                <w:rFonts w:ascii="Lato" w:eastAsia="Times New Roman" w:hAnsi="Lato"/>
                <w:color w:val="000000" w:themeColor="text1"/>
                <w:sz w:val="24"/>
              </w:rPr>
            </w:pPr>
          </w:p>
        </w:tc>
        <w:tc>
          <w:tcPr>
            <w:tcW w:w="3780" w:type="dxa"/>
            <w:shd w:val="clear" w:color="auto" w:fill="auto"/>
            <w:vAlign w:val="bottom"/>
          </w:tcPr>
          <w:p w14:paraId="26D28065"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7494775C"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7EB3E80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44DB0723" w14:textId="77777777">
        <w:trPr>
          <w:trHeight w:val="63"/>
        </w:trPr>
        <w:tc>
          <w:tcPr>
            <w:tcW w:w="20" w:type="dxa"/>
            <w:tcBorders>
              <w:bottom w:val="single" w:sz="8" w:space="0" w:color="F79646"/>
            </w:tcBorders>
            <w:shd w:val="clear" w:color="auto" w:fill="auto"/>
            <w:vAlign w:val="bottom"/>
          </w:tcPr>
          <w:p w14:paraId="3EE72C36" w14:textId="77777777" w:rsidR="00000000" w:rsidRPr="008F1F9D" w:rsidRDefault="00443ECF">
            <w:pPr>
              <w:spacing w:line="0" w:lineRule="atLeast"/>
              <w:rPr>
                <w:rFonts w:ascii="Lato" w:eastAsia="Times New Roman" w:hAnsi="Lato"/>
                <w:color w:val="000000" w:themeColor="text1"/>
                <w:sz w:val="5"/>
              </w:rPr>
            </w:pPr>
          </w:p>
        </w:tc>
        <w:tc>
          <w:tcPr>
            <w:tcW w:w="3540" w:type="dxa"/>
            <w:tcBorders>
              <w:bottom w:val="single" w:sz="8" w:space="0" w:color="F79646"/>
            </w:tcBorders>
            <w:shd w:val="clear" w:color="auto" w:fill="auto"/>
            <w:vAlign w:val="bottom"/>
          </w:tcPr>
          <w:p w14:paraId="4597EF08"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F79646"/>
            </w:tcBorders>
            <w:shd w:val="clear" w:color="auto" w:fill="auto"/>
            <w:vAlign w:val="bottom"/>
          </w:tcPr>
          <w:p w14:paraId="70B9D075" w14:textId="77777777" w:rsidR="00000000" w:rsidRPr="008F1F9D" w:rsidRDefault="00443ECF">
            <w:pPr>
              <w:spacing w:line="0" w:lineRule="atLeast"/>
              <w:rPr>
                <w:rFonts w:ascii="Lato" w:eastAsia="Times New Roman" w:hAnsi="Lato"/>
                <w:color w:val="000000" w:themeColor="text1"/>
                <w:sz w:val="5"/>
              </w:rPr>
            </w:pPr>
          </w:p>
        </w:tc>
        <w:tc>
          <w:tcPr>
            <w:tcW w:w="3780" w:type="dxa"/>
            <w:tcBorders>
              <w:bottom w:val="single" w:sz="8" w:space="0" w:color="F79646"/>
            </w:tcBorders>
            <w:shd w:val="clear" w:color="auto" w:fill="auto"/>
            <w:vAlign w:val="bottom"/>
          </w:tcPr>
          <w:p w14:paraId="237F0E71" w14:textId="77777777" w:rsidR="00000000" w:rsidRPr="008F1F9D" w:rsidRDefault="00443ECF">
            <w:pPr>
              <w:spacing w:line="0" w:lineRule="atLeast"/>
              <w:rPr>
                <w:rFonts w:ascii="Lato" w:eastAsia="Times New Roman" w:hAnsi="Lato"/>
                <w:color w:val="000000" w:themeColor="text1"/>
                <w:sz w:val="5"/>
              </w:rPr>
            </w:pPr>
          </w:p>
        </w:tc>
        <w:tc>
          <w:tcPr>
            <w:tcW w:w="2060" w:type="dxa"/>
            <w:tcBorders>
              <w:bottom w:val="single" w:sz="8" w:space="0" w:color="F79646"/>
            </w:tcBorders>
            <w:shd w:val="clear" w:color="auto" w:fill="auto"/>
            <w:vAlign w:val="bottom"/>
          </w:tcPr>
          <w:p w14:paraId="5C59DB4B"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F79646"/>
            </w:tcBorders>
            <w:shd w:val="clear" w:color="auto" w:fill="auto"/>
            <w:vAlign w:val="bottom"/>
          </w:tcPr>
          <w:p w14:paraId="7E3EA8B4"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6701F356" w14:textId="77777777">
        <w:trPr>
          <w:trHeight w:val="226"/>
        </w:trPr>
        <w:tc>
          <w:tcPr>
            <w:tcW w:w="20" w:type="dxa"/>
            <w:shd w:val="clear" w:color="auto" w:fill="auto"/>
            <w:vAlign w:val="bottom"/>
          </w:tcPr>
          <w:p w14:paraId="21ADAC66"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1EBB8100" w14:textId="77777777" w:rsidR="00000000" w:rsidRPr="008F1F9D" w:rsidRDefault="00443ECF">
            <w:pPr>
              <w:spacing w:line="227" w:lineRule="exact"/>
              <w:ind w:left="100"/>
              <w:rPr>
                <w:rFonts w:ascii="Lato" w:eastAsia="Arial" w:hAnsi="Lato"/>
                <w:color w:val="000000" w:themeColor="text1"/>
              </w:rPr>
            </w:pPr>
            <w:r w:rsidRPr="008F1F9D">
              <w:rPr>
                <w:rFonts w:ascii="Lato" w:eastAsia="Arial" w:hAnsi="Lato"/>
                <w:color w:val="000000" w:themeColor="text1"/>
              </w:rPr>
              <w:t>Commence design of second REP</w:t>
            </w:r>
          </w:p>
        </w:tc>
        <w:tc>
          <w:tcPr>
            <w:tcW w:w="80" w:type="dxa"/>
            <w:shd w:val="clear" w:color="auto" w:fill="auto"/>
            <w:vAlign w:val="bottom"/>
          </w:tcPr>
          <w:p w14:paraId="1A509C78"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218F554D" w14:textId="77777777" w:rsidR="00000000" w:rsidRPr="008F1F9D" w:rsidRDefault="00443ECF">
            <w:pPr>
              <w:spacing w:line="227" w:lineRule="exact"/>
              <w:rPr>
                <w:rFonts w:ascii="Lato" w:eastAsia="Arial" w:hAnsi="Lato"/>
                <w:color w:val="000000" w:themeColor="text1"/>
              </w:rPr>
            </w:pPr>
            <w:r w:rsidRPr="008F1F9D">
              <w:rPr>
                <w:rFonts w:ascii="Lato" w:eastAsia="Arial" w:hAnsi="Lato"/>
                <w:color w:val="000000" w:themeColor="text1"/>
              </w:rPr>
              <w:t>First competition for the REP program</w:t>
            </w:r>
          </w:p>
        </w:tc>
        <w:tc>
          <w:tcPr>
            <w:tcW w:w="2060" w:type="dxa"/>
            <w:shd w:val="clear" w:color="auto" w:fill="auto"/>
            <w:vAlign w:val="bottom"/>
          </w:tcPr>
          <w:p w14:paraId="12C83D2C" w14:textId="77777777" w:rsidR="00000000" w:rsidRPr="008F1F9D" w:rsidRDefault="00443ECF">
            <w:pPr>
              <w:spacing w:line="227" w:lineRule="exact"/>
              <w:ind w:left="100"/>
              <w:rPr>
                <w:rFonts w:ascii="Lato" w:eastAsia="Arial" w:hAnsi="Lato"/>
                <w:color w:val="000000" w:themeColor="text1"/>
              </w:rPr>
            </w:pPr>
            <w:r w:rsidRPr="008F1F9D">
              <w:rPr>
                <w:rFonts w:ascii="Lato" w:eastAsia="Arial" w:hAnsi="Lato"/>
                <w:color w:val="000000" w:themeColor="text1"/>
              </w:rPr>
              <w:t>General operations</w:t>
            </w:r>
          </w:p>
        </w:tc>
        <w:tc>
          <w:tcPr>
            <w:tcW w:w="20" w:type="dxa"/>
            <w:shd w:val="clear" w:color="auto" w:fill="auto"/>
            <w:vAlign w:val="bottom"/>
          </w:tcPr>
          <w:p w14:paraId="26DF7E6D"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5A1FF5BF" w14:textId="77777777">
        <w:trPr>
          <w:trHeight w:val="230"/>
        </w:trPr>
        <w:tc>
          <w:tcPr>
            <w:tcW w:w="20" w:type="dxa"/>
            <w:shd w:val="clear" w:color="auto" w:fill="auto"/>
            <w:vAlign w:val="bottom"/>
          </w:tcPr>
          <w:p w14:paraId="50E11EFB"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676E5CD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competition</w:t>
            </w:r>
          </w:p>
        </w:tc>
        <w:tc>
          <w:tcPr>
            <w:tcW w:w="80" w:type="dxa"/>
            <w:shd w:val="clear" w:color="auto" w:fill="auto"/>
            <w:vAlign w:val="bottom"/>
          </w:tcPr>
          <w:p w14:paraId="0FEDC11D"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2F1630C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w:t>
            </w:r>
            <w:r w:rsidRPr="008F1F9D">
              <w:rPr>
                <w:rFonts w:ascii="Lato" w:eastAsia="Arial" w:hAnsi="Lato"/>
                <w:color w:val="000000" w:themeColor="text1"/>
              </w:rPr>
              <w:t>lete; projects awarded with the first</w:t>
            </w:r>
          </w:p>
        </w:tc>
        <w:tc>
          <w:tcPr>
            <w:tcW w:w="2060" w:type="dxa"/>
            <w:shd w:val="clear" w:color="auto" w:fill="auto"/>
            <w:vAlign w:val="bottom"/>
          </w:tcPr>
          <w:p w14:paraId="015B1C5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F59FBDC" w14:textId="77777777" w:rsidR="00000000" w:rsidRPr="008F1F9D" w:rsidRDefault="00443ECF">
            <w:pPr>
              <w:spacing w:line="0" w:lineRule="atLeast"/>
              <w:rPr>
                <w:rFonts w:ascii="Lato" w:eastAsia="Times New Roman" w:hAnsi="Lato"/>
                <w:color w:val="000000" w:themeColor="text1"/>
              </w:rPr>
            </w:pPr>
          </w:p>
        </w:tc>
      </w:tr>
      <w:tr w:rsidR="00000000" w:rsidRPr="008F1F9D" w14:paraId="127357D1" w14:textId="77777777">
        <w:trPr>
          <w:trHeight w:val="228"/>
        </w:trPr>
        <w:tc>
          <w:tcPr>
            <w:tcW w:w="20" w:type="dxa"/>
            <w:shd w:val="clear" w:color="auto" w:fill="auto"/>
            <w:vAlign w:val="bottom"/>
          </w:tcPr>
          <w:p w14:paraId="17238907" w14:textId="77777777" w:rsidR="00000000" w:rsidRPr="008F1F9D" w:rsidRDefault="00443ECF">
            <w:pPr>
              <w:spacing w:line="0" w:lineRule="atLeast"/>
              <w:rPr>
                <w:rFonts w:ascii="Lato" w:eastAsia="Times New Roman" w:hAnsi="Lato"/>
                <w:color w:val="000000" w:themeColor="text1"/>
                <w:sz w:val="19"/>
              </w:rPr>
            </w:pPr>
          </w:p>
        </w:tc>
        <w:tc>
          <w:tcPr>
            <w:tcW w:w="3540" w:type="dxa"/>
            <w:vMerge w:val="restart"/>
            <w:tcBorders>
              <w:right w:val="single" w:sz="8" w:space="0" w:color="FBCBA3"/>
            </w:tcBorders>
            <w:shd w:val="clear" w:color="auto" w:fill="auto"/>
            <w:vAlign w:val="bottom"/>
          </w:tcPr>
          <w:p w14:paraId="494C8B3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Capacity market design activities;</w:t>
            </w:r>
          </w:p>
        </w:tc>
        <w:tc>
          <w:tcPr>
            <w:tcW w:w="80" w:type="dxa"/>
            <w:shd w:val="clear" w:color="auto" w:fill="auto"/>
            <w:vAlign w:val="bottom"/>
          </w:tcPr>
          <w:p w14:paraId="188677C2"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79AD03B9"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competition to be in-service in 2019</w:t>
            </w:r>
          </w:p>
        </w:tc>
        <w:tc>
          <w:tcPr>
            <w:tcW w:w="2060" w:type="dxa"/>
            <w:shd w:val="clear" w:color="auto" w:fill="auto"/>
            <w:vAlign w:val="bottom"/>
          </w:tcPr>
          <w:p w14:paraId="7D74BD86"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0297BE7C"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59DAF724" w14:textId="77777777">
        <w:trPr>
          <w:trHeight w:val="120"/>
        </w:trPr>
        <w:tc>
          <w:tcPr>
            <w:tcW w:w="20" w:type="dxa"/>
            <w:shd w:val="clear" w:color="auto" w:fill="auto"/>
            <w:vAlign w:val="bottom"/>
          </w:tcPr>
          <w:p w14:paraId="6DFCAC51" w14:textId="77777777" w:rsidR="00000000" w:rsidRPr="008F1F9D" w:rsidRDefault="00443ECF">
            <w:pPr>
              <w:spacing w:line="0" w:lineRule="atLeast"/>
              <w:rPr>
                <w:rFonts w:ascii="Lato" w:eastAsia="Times New Roman" w:hAnsi="Lato"/>
                <w:color w:val="000000" w:themeColor="text1"/>
                <w:sz w:val="10"/>
              </w:rPr>
            </w:pPr>
          </w:p>
        </w:tc>
        <w:tc>
          <w:tcPr>
            <w:tcW w:w="3540" w:type="dxa"/>
            <w:vMerge/>
            <w:tcBorders>
              <w:right w:val="single" w:sz="8" w:space="0" w:color="FBCBA3"/>
            </w:tcBorders>
            <w:shd w:val="clear" w:color="auto" w:fill="auto"/>
            <w:vAlign w:val="bottom"/>
          </w:tcPr>
          <w:p w14:paraId="116B8388"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64A1C5A8" w14:textId="77777777" w:rsidR="00000000" w:rsidRPr="008F1F9D" w:rsidRDefault="00443ECF">
            <w:pPr>
              <w:spacing w:line="0" w:lineRule="atLeast"/>
              <w:rPr>
                <w:rFonts w:ascii="Lato" w:eastAsia="Times New Roman" w:hAnsi="Lato"/>
                <w:color w:val="000000" w:themeColor="text1"/>
                <w:sz w:val="10"/>
              </w:rPr>
            </w:pPr>
          </w:p>
        </w:tc>
        <w:tc>
          <w:tcPr>
            <w:tcW w:w="3780" w:type="dxa"/>
            <w:tcBorders>
              <w:right w:val="single" w:sz="8" w:space="0" w:color="FBCBA3"/>
            </w:tcBorders>
            <w:shd w:val="clear" w:color="auto" w:fill="auto"/>
            <w:vAlign w:val="bottom"/>
          </w:tcPr>
          <w:p w14:paraId="2D28A249" w14:textId="77777777" w:rsidR="00000000" w:rsidRPr="008F1F9D" w:rsidRDefault="00443ECF">
            <w:pPr>
              <w:spacing w:line="0" w:lineRule="atLeast"/>
              <w:rPr>
                <w:rFonts w:ascii="Lato" w:eastAsia="Times New Roman" w:hAnsi="Lato"/>
                <w:color w:val="000000" w:themeColor="text1"/>
                <w:sz w:val="10"/>
              </w:rPr>
            </w:pPr>
          </w:p>
        </w:tc>
        <w:tc>
          <w:tcPr>
            <w:tcW w:w="2060" w:type="dxa"/>
            <w:shd w:val="clear" w:color="auto" w:fill="auto"/>
            <w:vAlign w:val="bottom"/>
          </w:tcPr>
          <w:p w14:paraId="0AE6A5B6"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4D6FECC4"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3704DFEB" w14:textId="77777777">
        <w:trPr>
          <w:trHeight w:val="230"/>
        </w:trPr>
        <w:tc>
          <w:tcPr>
            <w:tcW w:w="20" w:type="dxa"/>
            <w:shd w:val="clear" w:color="auto" w:fill="auto"/>
            <w:vAlign w:val="bottom"/>
          </w:tcPr>
          <w:p w14:paraId="4047F50C"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2390A67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stakeholder consultation supporting</w:t>
            </w:r>
          </w:p>
        </w:tc>
        <w:tc>
          <w:tcPr>
            <w:tcW w:w="80" w:type="dxa"/>
            <w:shd w:val="clear" w:color="auto" w:fill="auto"/>
            <w:vAlign w:val="bottom"/>
          </w:tcPr>
          <w:p w14:paraId="7F4E627D"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7D25580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 of medium-term MSR</w:t>
            </w:r>
          </w:p>
        </w:tc>
        <w:tc>
          <w:tcPr>
            <w:tcW w:w="2060" w:type="dxa"/>
            <w:shd w:val="clear" w:color="auto" w:fill="auto"/>
            <w:vAlign w:val="bottom"/>
          </w:tcPr>
          <w:p w14:paraId="1CAE35A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624CCA97" w14:textId="77777777" w:rsidR="00000000" w:rsidRPr="008F1F9D" w:rsidRDefault="00443ECF">
            <w:pPr>
              <w:spacing w:line="0" w:lineRule="atLeast"/>
              <w:rPr>
                <w:rFonts w:ascii="Lato" w:eastAsia="Times New Roman" w:hAnsi="Lato"/>
                <w:color w:val="000000" w:themeColor="text1"/>
              </w:rPr>
            </w:pPr>
          </w:p>
        </w:tc>
      </w:tr>
      <w:tr w:rsidR="00000000" w:rsidRPr="008F1F9D" w14:paraId="5785B9FF" w14:textId="77777777">
        <w:trPr>
          <w:trHeight w:val="230"/>
        </w:trPr>
        <w:tc>
          <w:tcPr>
            <w:tcW w:w="20" w:type="dxa"/>
            <w:shd w:val="clear" w:color="auto" w:fill="auto"/>
            <w:vAlign w:val="bottom"/>
          </w:tcPr>
          <w:p w14:paraId="510F04C6"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483707E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design development initiated</w:t>
            </w:r>
          </w:p>
        </w:tc>
        <w:tc>
          <w:tcPr>
            <w:tcW w:w="80" w:type="dxa"/>
            <w:shd w:val="clear" w:color="auto" w:fill="auto"/>
            <w:vAlign w:val="bottom"/>
          </w:tcPr>
          <w:p w14:paraId="023813CD"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3C5C46E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measures to help sustain </w:t>
            </w:r>
            <w:r w:rsidRPr="008F1F9D">
              <w:rPr>
                <w:rFonts w:ascii="Lato" w:eastAsia="Arial" w:hAnsi="Lato"/>
                <w:color w:val="000000" w:themeColor="text1"/>
              </w:rPr>
              <w:t>reliability of</w:t>
            </w:r>
          </w:p>
        </w:tc>
        <w:tc>
          <w:tcPr>
            <w:tcW w:w="2060" w:type="dxa"/>
            <w:shd w:val="clear" w:color="auto" w:fill="auto"/>
            <w:vAlign w:val="bottom"/>
          </w:tcPr>
          <w:p w14:paraId="3B183AC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B939346" w14:textId="77777777" w:rsidR="00000000" w:rsidRPr="008F1F9D" w:rsidRDefault="00443ECF">
            <w:pPr>
              <w:spacing w:line="0" w:lineRule="atLeast"/>
              <w:rPr>
                <w:rFonts w:ascii="Lato" w:eastAsia="Times New Roman" w:hAnsi="Lato"/>
                <w:color w:val="000000" w:themeColor="text1"/>
              </w:rPr>
            </w:pPr>
          </w:p>
        </w:tc>
      </w:tr>
      <w:tr w:rsidR="00000000" w:rsidRPr="008F1F9D" w14:paraId="46A29373" w14:textId="77777777">
        <w:trPr>
          <w:trHeight w:val="230"/>
        </w:trPr>
        <w:tc>
          <w:tcPr>
            <w:tcW w:w="20" w:type="dxa"/>
            <w:shd w:val="clear" w:color="auto" w:fill="auto"/>
            <w:vAlign w:val="bottom"/>
          </w:tcPr>
          <w:p w14:paraId="403D561C"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0C1D4E49"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5B50FF64"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4D6273F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legacy systems</w:t>
            </w:r>
          </w:p>
        </w:tc>
        <w:tc>
          <w:tcPr>
            <w:tcW w:w="2060" w:type="dxa"/>
            <w:shd w:val="clear" w:color="auto" w:fill="auto"/>
            <w:vAlign w:val="bottom"/>
          </w:tcPr>
          <w:p w14:paraId="5508E13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0B4E42E" w14:textId="77777777" w:rsidR="00000000" w:rsidRPr="008F1F9D" w:rsidRDefault="00443ECF">
            <w:pPr>
              <w:spacing w:line="0" w:lineRule="atLeast"/>
              <w:rPr>
                <w:rFonts w:ascii="Lato" w:eastAsia="Times New Roman" w:hAnsi="Lato"/>
                <w:color w:val="000000" w:themeColor="text1"/>
              </w:rPr>
            </w:pPr>
          </w:p>
        </w:tc>
      </w:tr>
      <w:tr w:rsidR="00000000" w:rsidRPr="008F1F9D" w14:paraId="30BBD120" w14:textId="77777777">
        <w:trPr>
          <w:trHeight w:val="126"/>
        </w:trPr>
        <w:tc>
          <w:tcPr>
            <w:tcW w:w="20" w:type="dxa"/>
            <w:tcBorders>
              <w:bottom w:val="single" w:sz="8" w:space="0" w:color="F79646"/>
            </w:tcBorders>
            <w:shd w:val="clear" w:color="auto" w:fill="auto"/>
            <w:vAlign w:val="bottom"/>
          </w:tcPr>
          <w:p w14:paraId="65FF7B57" w14:textId="77777777" w:rsidR="00000000" w:rsidRPr="008F1F9D" w:rsidRDefault="00443ECF">
            <w:pPr>
              <w:spacing w:line="0" w:lineRule="atLeast"/>
              <w:rPr>
                <w:rFonts w:ascii="Lato" w:eastAsia="Times New Roman" w:hAnsi="Lato"/>
                <w:color w:val="000000" w:themeColor="text1"/>
                <w:sz w:val="10"/>
              </w:rPr>
            </w:pPr>
          </w:p>
        </w:tc>
        <w:tc>
          <w:tcPr>
            <w:tcW w:w="3540" w:type="dxa"/>
            <w:tcBorders>
              <w:bottom w:val="single" w:sz="8" w:space="0" w:color="F79646"/>
              <w:right w:val="single" w:sz="8" w:space="0" w:color="FBCBA3"/>
            </w:tcBorders>
            <w:shd w:val="clear" w:color="auto" w:fill="auto"/>
            <w:vAlign w:val="bottom"/>
          </w:tcPr>
          <w:p w14:paraId="152BAD46"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F79646"/>
            </w:tcBorders>
            <w:shd w:val="clear" w:color="auto" w:fill="auto"/>
            <w:vAlign w:val="bottom"/>
          </w:tcPr>
          <w:p w14:paraId="47A302C9" w14:textId="77777777" w:rsidR="00000000" w:rsidRPr="008F1F9D" w:rsidRDefault="00443ECF">
            <w:pPr>
              <w:spacing w:line="0" w:lineRule="atLeast"/>
              <w:rPr>
                <w:rFonts w:ascii="Lato" w:eastAsia="Times New Roman" w:hAnsi="Lato"/>
                <w:color w:val="000000" w:themeColor="text1"/>
                <w:sz w:val="10"/>
              </w:rPr>
            </w:pPr>
          </w:p>
        </w:tc>
        <w:tc>
          <w:tcPr>
            <w:tcW w:w="3780" w:type="dxa"/>
            <w:tcBorders>
              <w:bottom w:val="single" w:sz="8" w:space="0" w:color="F79646"/>
              <w:right w:val="single" w:sz="8" w:space="0" w:color="FBCBA3"/>
            </w:tcBorders>
            <w:shd w:val="clear" w:color="auto" w:fill="auto"/>
            <w:vAlign w:val="bottom"/>
          </w:tcPr>
          <w:p w14:paraId="53AEC73D" w14:textId="77777777" w:rsidR="00000000" w:rsidRPr="008F1F9D" w:rsidRDefault="00443ECF">
            <w:pPr>
              <w:spacing w:line="0" w:lineRule="atLeast"/>
              <w:rPr>
                <w:rFonts w:ascii="Lato" w:eastAsia="Times New Roman" w:hAnsi="Lato"/>
                <w:color w:val="000000" w:themeColor="text1"/>
                <w:sz w:val="10"/>
              </w:rPr>
            </w:pPr>
          </w:p>
        </w:tc>
        <w:tc>
          <w:tcPr>
            <w:tcW w:w="2060" w:type="dxa"/>
            <w:tcBorders>
              <w:bottom w:val="single" w:sz="8" w:space="0" w:color="F79646"/>
            </w:tcBorders>
            <w:shd w:val="clear" w:color="auto" w:fill="auto"/>
            <w:vAlign w:val="bottom"/>
          </w:tcPr>
          <w:p w14:paraId="731E506A" w14:textId="77777777" w:rsidR="00000000" w:rsidRPr="008F1F9D" w:rsidRDefault="00443ECF">
            <w:pPr>
              <w:spacing w:line="0" w:lineRule="atLeast"/>
              <w:rPr>
                <w:rFonts w:ascii="Lato" w:eastAsia="Times New Roman" w:hAnsi="Lato"/>
                <w:color w:val="000000" w:themeColor="text1"/>
                <w:sz w:val="10"/>
              </w:rPr>
            </w:pPr>
          </w:p>
        </w:tc>
        <w:tc>
          <w:tcPr>
            <w:tcW w:w="20" w:type="dxa"/>
            <w:tcBorders>
              <w:bottom w:val="single" w:sz="8" w:space="0" w:color="F79646"/>
            </w:tcBorders>
            <w:shd w:val="clear" w:color="auto" w:fill="auto"/>
            <w:vAlign w:val="bottom"/>
          </w:tcPr>
          <w:p w14:paraId="6CFFE9DE"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666479D1" w14:textId="77777777">
        <w:trPr>
          <w:trHeight w:val="284"/>
        </w:trPr>
        <w:tc>
          <w:tcPr>
            <w:tcW w:w="20" w:type="dxa"/>
            <w:shd w:val="clear" w:color="auto" w:fill="auto"/>
            <w:vAlign w:val="bottom"/>
          </w:tcPr>
          <w:p w14:paraId="30528C9F" w14:textId="77777777" w:rsidR="00000000" w:rsidRPr="008F1F9D" w:rsidRDefault="00443ECF">
            <w:pPr>
              <w:spacing w:line="0" w:lineRule="atLeast"/>
              <w:rPr>
                <w:rFonts w:ascii="Lato" w:eastAsia="Times New Roman" w:hAnsi="Lato"/>
                <w:color w:val="000000" w:themeColor="text1"/>
                <w:sz w:val="24"/>
              </w:rPr>
            </w:pPr>
          </w:p>
        </w:tc>
        <w:tc>
          <w:tcPr>
            <w:tcW w:w="3540" w:type="dxa"/>
            <w:shd w:val="clear" w:color="auto" w:fill="auto"/>
            <w:vAlign w:val="bottom"/>
          </w:tcPr>
          <w:p w14:paraId="69E97AFD" w14:textId="77777777" w:rsidR="00000000" w:rsidRPr="008F1F9D" w:rsidRDefault="00443ECF">
            <w:pPr>
              <w:spacing w:line="0" w:lineRule="atLeast"/>
              <w:ind w:left="100"/>
              <w:rPr>
                <w:rFonts w:ascii="Lato" w:eastAsia="Arial" w:hAnsi="Lato"/>
                <w:b/>
                <w:i/>
                <w:color w:val="000000" w:themeColor="text1"/>
              </w:rPr>
            </w:pPr>
            <w:r w:rsidRPr="008F1F9D">
              <w:rPr>
                <w:rFonts w:ascii="Lato" w:eastAsia="Arial" w:hAnsi="Lato"/>
                <w:b/>
                <w:i/>
                <w:color w:val="000000" w:themeColor="text1"/>
              </w:rPr>
              <w:t>2018 Plans</w:t>
            </w:r>
          </w:p>
        </w:tc>
        <w:tc>
          <w:tcPr>
            <w:tcW w:w="80" w:type="dxa"/>
            <w:shd w:val="clear" w:color="auto" w:fill="auto"/>
            <w:vAlign w:val="bottom"/>
          </w:tcPr>
          <w:p w14:paraId="3D2023D6" w14:textId="77777777" w:rsidR="00000000" w:rsidRPr="008F1F9D" w:rsidRDefault="00443ECF">
            <w:pPr>
              <w:spacing w:line="0" w:lineRule="atLeast"/>
              <w:rPr>
                <w:rFonts w:ascii="Lato" w:eastAsia="Times New Roman" w:hAnsi="Lato"/>
                <w:color w:val="000000" w:themeColor="text1"/>
                <w:sz w:val="24"/>
              </w:rPr>
            </w:pPr>
          </w:p>
        </w:tc>
        <w:tc>
          <w:tcPr>
            <w:tcW w:w="3780" w:type="dxa"/>
            <w:shd w:val="clear" w:color="auto" w:fill="auto"/>
            <w:vAlign w:val="bottom"/>
          </w:tcPr>
          <w:p w14:paraId="150BA01D"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7A0A2411"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72168E78"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02AAB00E" w14:textId="77777777">
        <w:trPr>
          <w:trHeight w:val="66"/>
        </w:trPr>
        <w:tc>
          <w:tcPr>
            <w:tcW w:w="20" w:type="dxa"/>
            <w:tcBorders>
              <w:bottom w:val="single" w:sz="8" w:space="0" w:color="F79646"/>
            </w:tcBorders>
            <w:shd w:val="clear" w:color="auto" w:fill="auto"/>
            <w:vAlign w:val="bottom"/>
          </w:tcPr>
          <w:p w14:paraId="37A23A3E" w14:textId="77777777" w:rsidR="00000000" w:rsidRPr="008F1F9D" w:rsidRDefault="00443ECF">
            <w:pPr>
              <w:spacing w:line="0" w:lineRule="atLeast"/>
              <w:rPr>
                <w:rFonts w:ascii="Lato" w:eastAsia="Times New Roman" w:hAnsi="Lato"/>
                <w:color w:val="000000" w:themeColor="text1"/>
                <w:sz w:val="5"/>
              </w:rPr>
            </w:pPr>
          </w:p>
        </w:tc>
        <w:tc>
          <w:tcPr>
            <w:tcW w:w="3540" w:type="dxa"/>
            <w:tcBorders>
              <w:bottom w:val="single" w:sz="8" w:space="0" w:color="F79646"/>
            </w:tcBorders>
            <w:shd w:val="clear" w:color="auto" w:fill="auto"/>
            <w:vAlign w:val="bottom"/>
          </w:tcPr>
          <w:p w14:paraId="65A124E7" w14:textId="77777777" w:rsidR="00000000" w:rsidRPr="008F1F9D" w:rsidRDefault="00443ECF">
            <w:pPr>
              <w:spacing w:line="0" w:lineRule="atLeast"/>
              <w:rPr>
                <w:rFonts w:ascii="Lato" w:eastAsia="Times New Roman" w:hAnsi="Lato"/>
                <w:color w:val="000000" w:themeColor="text1"/>
                <w:sz w:val="5"/>
              </w:rPr>
            </w:pPr>
          </w:p>
        </w:tc>
        <w:tc>
          <w:tcPr>
            <w:tcW w:w="80" w:type="dxa"/>
            <w:tcBorders>
              <w:bottom w:val="single" w:sz="8" w:space="0" w:color="F79646"/>
            </w:tcBorders>
            <w:shd w:val="clear" w:color="auto" w:fill="auto"/>
            <w:vAlign w:val="bottom"/>
          </w:tcPr>
          <w:p w14:paraId="72119D96" w14:textId="77777777" w:rsidR="00000000" w:rsidRPr="008F1F9D" w:rsidRDefault="00443ECF">
            <w:pPr>
              <w:spacing w:line="0" w:lineRule="atLeast"/>
              <w:rPr>
                <w:rFonts w:ascii="Lato" w:eastAsia="Times New Roman" w:hAnsi="Lato"/>
                <w:color w:val="000000" w:themeColor="text1"/>
                <w:sz w:val="5"/>
              </w:rPr>
            </w:pPr>
          </w:p>
        </w:tc>
        <w:tc>
          <w:tcPr>
            <w:tcW w:w="3780" w:type="dxa"/>
            <w:tcBorders>
              <w:bottom w:val="single" w:sz="8" w:space="0" w:color="F79646"/>
            </w:tcBorders>
            <w:shd w:val="clear" w:color="auto" w:fill="auto"/>
            <w:vAlign w:val="bottom"/>
          </w:tcPr>
          <w:p w14:paraId="28D7845F" w14:textId="77777777" w:rsidR="00000000" w:rsidRPr="008F1F9D" w:rsidRDefault="00443ECF">
            <w:pPr>
              <w:spacing w:line="0" w:lineRule="atLeast"/>
              <w:rPr>
                <w:rFonts w:ascii="Lato" w:eastAsia="Times New Roman" w:hAnsi="Lato"/>
                <w:color w:val="000000" w:themeColor="text1"/>
                <w:sz w:val="5"/>
              </w:rPr>
            </w:pPr>
          </w:p>
        </w:tc>
        <w:tc>
          <w:tcPr>
            <w:tcW w:w="2060" w:type="dxa"/>
            <w:tcBorders>
              <w:bottom w:val="single" w:sz="8" w:space="0" w:color="F79646"/>
            </w:tcBorders>
            <w:shd w:val="clear" w:color="auto" w:fill="auto"/>
            <w:vAlign w:val="bottom"/>
          </w:tcPr>
          <w:p w14:paraId="6EFDF42B"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F79646"/>
            </w:tcBorders>
            <w:shd w:val="clear" w:color="auto" w:fill="auto"/>
            <w:vAlign w:val="bottom"/>
          </w:tcPr>
          <w:p w14:paraId="1F8D16A6"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088A0608" w14:textId="77777777">
        <w:trPr>
          <w:trHeight w:val="224"/>
        </w:trPr>
        <w:tc>
          <w:tcPr>
            <w:tcW w:w="20" w:type="dxa"/>
            <w:shd w:val="clear" w:color="auto" w:fill="auto"/>
            <w:vAlign w:val="bottom"/>
          </w:tcPr>
          <w:p w14:paraId="6930C314"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0EB8C6BD"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Complete design of second REP</w:t>
            </w:r>
          </w:p>
        </w:tc>
        <w:tc>
          <w:tcPr>
            <w:tcW w:w="80" w:type="dxa"/>
            <w:shd w:val="clear" w:color="auto" w:fill="auto"/>
            <w:vAlign w:val="bottom"/>
          </w:tcPr>
          <w:p w14:paraId="61ACFD6D"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4483245A" w14:textId="77777777" w:rsidR="00000000" w:rsidRPr="008F1F9D" w:rsidRDefault="00443ECF">
            <w:pPr>
              <w:spacing w:line="224" w:lineRule="exact"/>
              <w:rPr>
                <w:rFonts w:ascii="Lato" w:eastAsia="Arial" w:hAnsi="Lato"/>
                <w:color w:val="000000" w:themeColor="text1"/>
              </w:rPr>
            </w:pPr>
            <w:r w:rsidRPr="008F1F9D">
              <w:rPr>
                <w:rFonts w:ascii="Lato" w:eastAsia="Arial" w:hAnsi="Lato"/>
                <w:color w:val="000000" w:themeColor="text1"/>
              </w:rPr>
              <w:t>Implementation of second REP</w:t>
            </w:r>
          </w:p>
        </w:tc>
        <w:tc>
          <w:tcPr>
            <w:tcW w:w="2060" w:type="dxa"/>
            <w:shd w:val="clear" w:color="auto" w:fill="auto"/>
            <w:vAlign w:val="bottom"/>
          </w:tcPr>
          <w:p w14:paraId="76165DCB" w14:textId="77777777" w:rsidR="00000000" w:rsidRPr="008F1F9D" w:rsidRDefault="00443ECF">
            <w:pPr>
              <w:spacing w:line="224" w:lineRule="exact"/>
              <w:ind w:left="100"/>
              <w:rPr>
                <w:rFonts w:ascii="Lato" w:eastAsia="Arial" w:hAnsi="Lato"/>
                <w:color w:val="000000" w:themeColor="text1"/>
              </w:rPr>
            </w:pPr>
            <w:r w:rsidRPr="008F1F9D">
              <w:rPr>
                <w:rFonts w:ascii="Lato" w:eastAsia="Arial" w:hAnsi="Lato"/>
                <w:color w:val="000000" w:themeColor="text1"/>
              </w:rPr>
              <w:t>General operations</w:t>
            </w:r>
          </w:p>
        </w:tc>
        <w:tc>
          <w:tcPr>
            <w:tcW w:w="20" w:type="dxa"/>
            <w:shd w:val="clear" w:color="auto" w:fill="auto"/>
            <w:vAlign w:val="bottom"/>
          </w:tcPr>
          <w:p w14:paraId="5319316D"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51FEE8C0" w14:textId="77777777">
        <w:trPr>
          <w:trHeight w:val="230"/>
        </w:trPr>
        <w:tc>
          <w:tcPr>
            <w:tcW w:w="20" w:type="dxa"/>
            <w:shd w:val="clear" w:color="auto" w:fill="auto"/>
            <w:vAlign w:val="bottom"/>
          </w:tcPr>
          <w:p w14:paraId="321615CF"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144F62D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competition</w:t>
            </w:r>
          </w:p>
        </w:tc>
        <w:tc>
          <w:tcPr>
            <w:tcW w:w="80" w:type="dxa"/>
            <w:shd w:val="clear" w:color="auto" w:fill="auto"/>
            <w:vAlign w:val="bottom"/>
          </w:tcPr>
          <w:p w14:paraId="448EC3BE"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33F8255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competition</w:t>
            </w:r>
          </w:p>
        </w:tc>
        <w:tc>
          <w:tcPr>
            <w:tcW w:w="2060" w:type="dxa"/>
            <w:shd w:val="clear" w:color="auto" w:fill="auto"/>
            <w:vAlign w:val="bottom"/>
          </w:tcPr>
          <w:p w14:paraId="51BE5CB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0EF7C2F5" w14:textId="77777777" w:rsidR="00000000" w:rsidRPr="008F1F9D" w:rsidRDefault="00443ECF">
            <w:pPr>
              <w:spacing w:line="0" w:lineRule="atLeast"/>
              <w:rPr>
                <w:rFonts w:ascii="Lato" w:eastAsia="Times New Roman" w:hAnsi="Lato"/>
                <w:color w:val="000000" w:themeColor="text1"/>
              </w:rPr>
            </w:pPr>
          </w:p>
        </w:tc>
      </w:tr>
      <w:tr w:rsidR="00000000" w:rsidRPr="008F1F9D" w14:paraId="635B40FB" w14:textId="77777777">
        <w:trPr>
          <w:trHeight w:val="350"/>
        </w:trPr>
        <w:tc>
          <w:tcPr>
            <w:tcW w:w="20" w:type="dxa"/>
            <w:shd w:val="clear" w:color="auto" w:fill="auto"/>
            <w:vAlign w:val="bottom"/>
          </w:tcPr>
          <w:p w14:paraId="3B33ECFC" w14:textId="77777777" w:rsidR="00000000" w:rsidRPr="008F1F9D" w:rsidRDefault="00443ECF">
            <w:pPr>
              <w:spacing w:line="0" w:lineRule="atLeast"/>
              <w:rPr>
                <w:rFonts w:ascii="Lato" w:eastAsia="Times New Roman" w:hAnsi="Lato"/>
                <w:color w:val="000000" w:themeColor="text1"/>
                <w:sz w:val="24"/>
              </w:rPr>
            </w:pPr>
          </w:p>
        </w:tc>
        <w:tc>
          <w:tcPr>
            <w:tcW w:w="3540" w:type="dxa"/>
            <w:tcBorders>
              <w:right w:val="single" w:sz="8" w:space="0" w:color="FBCBA3"/>
            </w:tcBorders>
            <w:shd w:val="clear" w:color="auto" w:fill="auto"/>
            <w:vAlign w:val="bottom"/>
          </w:tcPr>
          <w:p w14:paraId="5217543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Continue capacity market</w:t>
            </w:r>
          </w:p>
        </w:tc>
        <w:tc>
          <w:tcPr>
            <w:tcW w:w="80" w:type="dxa"/>
            <w:shd w:val="clear" w:color="auto" w:fill="auto"/>
            <w:vAlign w:val="bottom"/>
          </w:tcPr>
          <w:p w14:paraId="6406A58F" w14:textId="77777777" w:rsidR="00000000" w:rsidRPr="008F1F9D" w:rsidRDefault="00443ECF">
            <w:pPr>
              <w:spacing w:line="0" w:lineRule="atLeast"/>
              <w:rPr>
                <w:rFonts w:ascii="Lato" w:eastAsia="Times New Roman" w:hAnsi="Lato"/>
                <w:color w:val="000000" w:themeColor="text1"/>
                <w:sz w:val="24"/>
              </w:rPr>
            </w:pPr>
          </w:p>
        </w:tc>
        <w:tc>
          <w:tcPr>
            <w:tcW w:w="3780" w:type="dxa"/>
            <w:tcBorders>
              <w:right w:val="single" w:sz="8" w:space="0" w:color="FBCBA3"/>
            </w:tcBorders>
            <w:shd w:val="clear" w:color="auto" w:fill="auto"/>
            <w:vAlign w:val="bottom"/>
          </w:tcPr>
          <w:p w14:paraId="6E0A482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 of approved capacity</w:t>
            </w:r>
          </w:p>
        </w:tc>
        <w:tc>
          <w:tcPr>
            <w:tcW w:w="2060" w:type="dxa"/>
            <w:shd w:val="clear" w:color="auto" w:fill="auto"/>
            <w:vAlign w:val="bottom"/>
          </w:tcPr>
          <w:p w14:paraId="1B7EB48C"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66E11122"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4D277FBF" w14:textId="77777777">
        <w:trPr>
          <w:trHeight w:val="230"/>
        </w:trPr>
        <w:tc>
          <w:tcPr>
            <w:tcW w:w="20" w:type="dxa"/>
            <w:shd w:val="clear" w:color="auto" w:fill="auto"/>
            <w:vAlign w:val="bottom"/>
          </w:tcPr>
          <w:p w14:paraId="3ED8D226"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1F02C40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consulta</w:t>
            </w:r>
            <w:r w:rsidRPr="008F1F9D">
              <w:rPr>
                <w:rFonts w:ascii="Lato" w:eastAsia="Arial" w:hAnsi="Lato"/>
                <w:color w:val="000000" w:themeColor="text1"/>
              </w:rPr>
              <w:t>tion for any outstanding</w:t>
            </w:r>
          </w:p>
        </w:tc>
        <w:tc>
          <w:tcPr>
            <w:tcW w:w="80" w:type="dxa"/>
            <w:shd w:val="clear" w:color="auto" w:fill="auto"/>
            <w:vAlign w:val="bottom"/>
          </w:tcPr>
          <w:p w14:paraId="48276B01"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2B40E81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market design components</w:t>
            </w:r>
          </w:p>
        </w:tc>
        <w:tc>
          <w:tcPr>
            <w:tcW w:w="2060" w:type="dxa"/>
            <w:shd w:val="clear" w:color="auto" w:fill="auto"/>
            <w:vAlign w:val="bottom"/>
          </w:tcPr>
          <w:p w14:paraId="7415B02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7F1469B0" w14:textId="77777777" w:rsidR="00000000" w:rsidRPr="008F1F9D" w:rsidRDefault="00443ECF">
            <w:pPr>
              <w:spacing w:line="0" w:lineRule="atLeast"/>
              <w:rPr>
                <w:rFonts w:ascii="Lato" w:eastAsia="Times New Roman" w:hAnsi="Lato"/>
                <w:color w:val="000000" w:themeColor="text1"/>
              </w:rPr>
            </w:pPr>
          </w:p>
        </w:tc>
      </w:tr>
      <w:tr w:rsidR="00000000" w:rsidRPr="008F1F9D" w14:paraId="223201CA" w14:textId="77777777">
        <w:trPr>
          <w:trHeight w:val="230"/>
        </w:trPr>
        <w:tc>
          <w:tcPr>
            <w:tcW w:w="20" w:type="dxa"/>
            <w:shd w:val="clear" w:color="auto" w:fill="auto"/>
            <w:vAlign w:val="bottom"/>
          </w:tcPr>
          <w:p w14:paraId="7F5C9122"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1D38C1E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elements; incorporation of design</w:t>
            </w:r>
          </w:p>
        </w:tc>
        <w:tc>
          <w:tcPr>
            <w:tcW w:w="80" w:type="dxa"/>
            <w:shd w:val="clear" w:color="auto" w:fill="auto"/>
            <w:vAlign w:val="bottom"/>
          </w:tcPr>
          <w:p w14:paraId="2572D0BF"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40BEFA77"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799B813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DB920F3" w14:textId="77777777" w:rsidR="00000000" w:rsidRPr="008F1F9D" w:rsidRDefault="00443ECF">
            <w:pPr>
              <w:spacing w:line="0" w:lineRule="atLeast"/>
              <w:rPr>
                <w:rFonts w:ascii="Lato" w:eastAsia="Times New Roman" w:hAnsi="Lato"/>
                <w:color w:val="000000" w:themeColor="text1"/>
              </w:rPr>
            </w:pPr>
          </w:p>
        </w:tc>
      </w:tr>
      <w:tr w:rsidR="00000000" w:rsidRPr="008F1F9D" w14:paraId="10BFF316" w14:textId="77777777">
        <w:trPr>
          <w:trHeight w:val="228"/>
        </w:trPr>
        <w:tc>
          <w:tcPr>
            <w:tcW w:w="20" w:type="dxa"/>
            <w:shd w:val="clear" w:color="auto" w:fill="auto"/>
            <w:vAlign w:val="bottom"/>
          </w:tcPr>
          <w:p w14:paraId="737B715B"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61B89B21"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requirements into ISO rules,</w:t>
            </w:r>
          </w:p>
        </w:tc>
        <w:tc>
          <w:tcPr>
            <w:tcW w:w="80" w:type="dxa"/>
            <w:shd w:val="clear" w:color="auto" w:fill="auto"/>
            <w:vAlign w:val="bottom"/>
          </w:tcPr>
          <w:p w14:paraId="02243090"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4167A32F" w14:textId="77777777" w:rsidR="00000000" w:rsidRPr="008F1F9D" w:rsidRDefault="00443ECF">
            <w:pPr>
              <w:spacing w:line="0" w:lineRule="atLeast"/>
              <w:rPr>
                <w:rFonts w:ascii="Lato" w:eastAsia="Times New Roman" w:hAnsi="Lato"/>
                <w:color w:val="000000" w:themeColor="text1"/>
                <w:sz w:val="19"/>
              </w:rPr>
            </w:pPr>
          </w:p>
        </w:tc>
        <w:tc>
          <w:tcPr>
            <w:tcW w:w="2060" w:type="dxa"/>
            <w:shd w:val="clear" w:color="auto" w:fill="auto"/>
            <w:vAlign w:val="bottom"/>
          </w:tcPr>
          <w:p w14:paraId="3FEC159F"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5F06538B"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481DB223" w14:textId="77777777">
        <w:trPr>
          <w:trHeight w:val="230"/>
        </w:trPr>
        <w:tc>
          <w:tcPr>
            <w:tcW w:w="20" w:type="dxa"/>
            <w:shd w:val="clear" w:color="auto" w:fill="auto"/>
            <w:vAlign w:val="bottom"/>
          </w:tcPr>
          <w:p w14:paraId="2EDD4293"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794FC1F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contracts and/or legislation as</w:t>
            </w:r>
          </w:p>
        </w:tc>
        <w:tc>
          <w:tcPr>
            <w:tcW w:w="80" w:type="dxa"/>
            <w:shd w:val="clear" w:color="auto" w:fill="auto"/>
            <w:vAlign w:val="bottom"/>
          </w:tcPr>
          <w:p w14:paraId="03D1F6C8"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28F5117A"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5CAC3F59"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70724DA" w14:textId="77777777" w:rsidR="00000000" w:rsidRPr="008F1F9D" w:rsidRDefault="00443ECF">
            <w:pPr>
              <w:spacing w:line="0" w:lineRule="atLeast"/>
              <w:rPr>
                <w:rFonts w:ascii="Lato" w:eastAsia="Times New Roman" w:hAnsi="Lato"/>
                <w:color w:val="000000" w:themeColor="text1"/>
              </w:rPr>
            </w:pPr>
          </w:p>
        </w:tc>
      </w:tr>
      <w:tr w:rsidR="00000000" w:rsidRPr="008F1F9D" w14:paraId="18E71B97" w14:textId="77777777">
        <w:trPr>
          <w:trHeight w:val="230"/>
        </w:trPr>
        <w:tc>
          <w:tcPr>
            <w:tcW w:w="20" w:type="dxa"/>
            <w:shd w:val="clear" w:color="auto" w:fill="auto"/>
            <w:vAlign w:val="bottom"/>
          </w:tcPr>
          <w:p w14:paraId="3647B49E"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77E8EB4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required</w:t>
            </w:r>
          </w:p>
        </w:tc>
        <w:tc>
          <w:tcPr>
            <w:tcW w:w="80" w:type="dxa"/>
            <w:shd w:val="clear" w:color="auto" w:fill="auto"/>
            <w:vAlign w:val="bottom"/>
          </w:tcPr>
          <w:p w14:paraId="3D9834B4"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132AB2BD"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6817ABDD"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6F2927C1" w14:textId="77777777" w:rsidR="00000000" w:rsidRPr="008F1F9D" w:rsidRDefault="00443ECF">
            <w:pPr>
              <w:spacing w:line="0" w:lineRule="atLeast"/>
              <w:rPr>
                <w:rFonts w:ascii="Lato" w:eastAsia="Times New Roman" w:hAnsi="Lato"/>
                <w:color w:val="000000" w:themeColor="text1"/>
              </w:rPr>
            </w:pPr>
          </w:p>
        </w:tc>
      </w:tr>
      <w:tr w:rsidR="00000000" w:rsidRPr="008F1F9D" w14:paraId="1A564568" w14:textId="77777777">
        <w:trPr>
          <w:trHeight w:val="351"/>
        </w:trPr>
        <w:tc>
          <w:tcPr>
            <w:tcW w:w="20" w:type="dxa"/>
            <w:shd w:val="clear" w:color="auto" w:fill="auto"/>
            <w:vAlign w:val="bottom"/>
          </w:tcPr>
          <w:p w14:paraId="751A28B9" w14:textId="77777777" w:rsidR="00000000" w:rsidRPr="008F1F9D" w:rsidRDefault="00443ECF">
            <w:pPr>
              <w:spacing w:line="0" w:lineRule="atLeast"/>
              <w:rPr>
                <w:rFonts w:ascii="Lato" w:eastAsia="Times New Roman" w:hAnsi="Lato"/>
                <w:color w:val="000000" w:themeColor="text1"/>
                <w:sz w:val="24"/>
              </w:rPr>
            </w:pPr>
          </w:p>
        </w:tc>
        <w:tc>
          <w:tcPr>
            <w:tcW w:w="3540" w:type="dxa"/>
            <w:tcBorders>
              <w:right w:val="single" w:sz="8" w:space="0" w:color="FBCBA3"/>
            </w:tcBorders>
            <w:shd w:val="clear" w:color="auto" w:fill="auto"/>
            <w:vAlign w:val="bottom"/>
          </w:tcPr>
          <w:p w14:paraId="07993C3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Initiate design of future market</w:t>
            </w:r>
          </w:p>
        </w:tc>
        <w:tc>
          <w:tcPr>
            <w:tcW w:w="80" w:type="dxa"/>
            <w:shd w:val="clear" w:color="auto" w:fill="auto"/>
            <w:vAlign w:val="bottom"/>
          </w:tcPr>
          <w:p w14:paraId="1CA8D3E4" w14:textId="77777777" w:rsidR="00000000" w:rsidRPr="008F1F9D" w:rsidRDefault="00443ECF">
            <w:pPr>
              <w:spacing w:line="0" w:lineRule="atLeast"/>
              <w:rPr>
                <w:rFonts w:ascii="Lato" w:eastAsia="Times New Roman" w:hAnsi="Lato"/>
                <w:color w:val="000000" w:themeColor="text1"/>
                <w:sz w:val="24"/>
              </w:rPr>
            </w:pPr>
          </w:p>
        </w:tc>
        <w:tc>
          <w:tcPr>
            <w:tcW w:w="3780" w:type="dxa"/>
            <w:tcBorders>
              <w:right w:val="single" w:sz="8" w:space="0" w:color="FBCBA3"/>
            </w:tcBorders>
            <w:shd w:val="clear" w:color="auto" w:fill="auto"/>
            <w:vAlign w:val="bottom"/>
          </w:tcPr>
          <w:p w14:paraId="13D5A29B" w14:textId="77777777" w:rsidR="00000000" w:rsidRPr="008F1F9D" w:rsidRDefault="00443ECF">
            <w:pPr>
              <w:spacing w:line="0" w:lineRule="atLeast"/>
              <w:rPr>
                <w:rFonts w:ascii="Lato" w:eastAsia="Times New Roman" w:hAnsi="Lato"/>
                <w:color w:val="000000" w:themeColor="text1"/>
                <w:sz w:val="24"/>
              </w:rPr>
            </w:pPr>
          </w:p>
        </w:tc>
        <w:tc>
          <w:tcPr>
            <w:tcW w:w="2060" w:type="dxa"/>
            <w:shd w:val="clear" w:color="auto" w:fill="auto"/>
            <w:vAlign w:val="bottom"/>
          </w:tcPr>
          <w:p w14:paraId="05CBC072"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74A2885D"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5960360D" w14:textId="77777777">
        <w:trPr>
          <w:trHeight w:val="230"/>
        </w:trPr>
        <w:tc>
          <w:tcPr>
            <w:tcW w:w="20" w:type="dxa"/>
            <w:shd w:val="clear" w:color="auto" w:fill="auto"/>
            <w:vAlign w:val="bottom"/>
          </w:tcPr>
          <w:p w14:paraId="7AB176BA"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0524B68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systems transition program in</w:t>
            </w:r>
          </w:p>
        </w:tc>
        <w:tc>
          <w:tcPr>
            <w:tcW w:w="80" w:type="dxa"/>
            <w:shd w:val="clear" w:color="auto" w:fill="auto"/>
            <w:vAlign w:val="bottom"/>
          </w:tcPr>
          <w:p w14:paraId="6C7A534B"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2BDA5BAF"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72FC10BA"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4B1AACB3" w14:textId="77777777" w:rsidR="00000000" w:rsidRPr="008F1F9D" w:rsidRDefault="00443ECF">
            <w:pPr>
              <w:spacing w:line="0" w:lineRule="atLeast"/>
              <w:rPr>
                <w:rFonts w:ascii="Lato" w:eastAsia="Times New Roman" w:hAnsi="Lato"/>
                <w:color w:val="000000" w:themeColor="text1"/>
              </w:rPr>
            </w:pPr>
          </w:p>
        </w:tc>
      </w:tr>
      <w:tr w:rsidR="00000000" w:rsidRPr="008F1F9D" w14:paraId="7336EC15" w14:textId="77777777">
        <w:trPr>
          <w:trHeight w:val="228"/>
        </w:trPr>
        <w:tc>
          <w:tcPr>
            <w:tcW w:w="20" w:type="dxa"/>
            <w:shd w:val="clear" w:color="auto" w:fill="auto"/>
            <w:vAlign w:val="bottom"/>
          </w:tcPr>
          <w:p w14:paraId="5B06878F" w14:textId="77777777" w:rsidR="00000000" w:rsidRPr="008F1F9D" w:rsidRDefault="00443ECF">
            <w:pPr>
              <w:spacing w:line="0" w:lineRule="atLeast"/>
              <w:rPr>
                <w:rFonts w:ascii="Lato" w:eastAsia="Times New Roman" w:hAnsi="Lato"/>
                <w:color w:val="000000" w:themeColor="text1"/>
                <w:sz w:val="19"/>
              </w:rPr>
            </w:pPr>
          </w:p>
        </w:tc>
        <w:tc>
          <w:tcPr>
            <w:tcW w:w="3540" w:type="dxa"/>
            <w:tcBorders>
              <w:right w:val="single" w:sz="8" w:space="0" w:color="FBCBA3"/>
            </w:tcBorders>
            <w:shd w:val="clear" w:color="auto" w:fill="auto"/>
            <w:vAlign w:val="bottom"/>
          </w:tcPr>
          <w:p w14:paraId="248B55F0"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support of capacity market and</w:t>
            </w:r>
          </w:p>
        </w:tc>
        <w:tc>
          <w:tcPr>
            <w:tcW w:w="80" w:type="dxa"/>
            <w:shd w:val="clear" w:color="auto" w:fill="auto"/>
            <w:vAlign w:val="bottom"/>
          </w:tcPr>
          <w:p w14:paraId="106C9BA0" w14:textId="77777777" w:rsidR="00000000" w:rsidRPr="008F1F9D" w:rsidRDefault="00443ECF">
            <w:pPr>
              <w:spacing w:line="0" w:lineRule="atLeast"/>
              <w:rPr>
                <w:rFonts w:ascii="Lato" w:eastAsia="Times New Roman" w:hAnsi="Lato"/>
                <w:color w:val="000000" w:themeColor="text1"/>
                <w:sz w:val="19"/>
              </w:rPr>
            </w:pPr>
          </w:p>
        </w:tc>
        <w:tc>
          <w:tcPr>
            <w:tcW w:w="3780" w:type="dxa"/>
            <w:tcBorders>
              <w:right w:val="single" w:sz="8" w:space="0" w:color="FBCBA3"/>
            </w:tcBorders>
            <w:shd w:val="clear" w:color="auto" w:fill="auto"/>
            <w:vAlign w:val="bottom"/>
          </w:tcPr>
          <w:p w14:paraId="319B0EE2" w14:textId="77777777" w:rsidR="00000000" w:rsidRPr="008F1F9D" w:rsidRDefault="00443ECF">
            <w:pPr>
              <w:spacing w:line="0" w:lineRule="atLeast"/>
              <w:rPr>
                <w:rFonts w:ascii="Lato" w:eastAsia="Times New Roman" w:hAnsi="Lato"/>
                <w:color w:val="000000" w:themeColor="text1"/>
                <w:sz w:val="19"/>
              </w:rPr>
            </w:pPr>
          </w:p>
        </w:tc>
        <w:tc>
          <w:tcPr>
            <w:tcW w:w="2060" w:type="dxa"/>
            <w:shd w:val="clear" w:color="auto" w:fill="auto"/>
            <w:vAlign w:val="bottom"/>
          </w:tcPr>
          <w:p w14:paraId="2496D210"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4905811C"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09C22C69" w14:textId="77777777">
        <w:trPr>
          <w:trHeight w:val="230"/>
        </w:trPr>
        <w:tc>
          <w:tcPr>
            <w:tcW w:w="20" w:type="dxa"/>
            <w:shd w:val="clear" w:color="auto" w:fill="auto"/>
            <w:vAlign w:val="bottom"/>
          </w:tcPr>
          <w:p w14:paraId="1D0BC476" w14:textId="77777777" w:rsidR="00000000" w:rsidRPr="008F1F9D" w:rsidRDefault="00443ECF">
            <w:pPr>
              <w:spacing w:line="0" w:lineRule="atLeast"/>
              <w:rPr>
                <w:rFonts w:ascii="Lato" w:eastAsia="Times New Roman" w:hAnsi="Lato"/>
                <w:color w:val="000000" w:themeColor="text1"/>
              </w:rPr>
            </w:pPr>
          </w:p>
        </w:tc>
        <w:tc>
          <w:tcPr>
            <w:tcW w:w="3540" w:type="dxa"/>
            <w:tcBorders>
              <w:right w:val="single" w:sz="8" w:space="0" w:color="FBCBA3"/>
            </w:tcBorders>
            <w:shd w:val="clear" w:color="auto" w:fill="auto"/>
            <w:vAlign w:val="bottom"/>
          </w:tcPr>
          <w:p w14:paraId="677CACD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ongoing market evolution</w:t>
            </w:r>
          </w:p>
        </w:tc>
        <w:tc>
          <w:tcPr>
            <w:tcW w:w="80" w:type="dxa"/>
            <w:shd w:val="clear" w:color="auto" w:fill="auto"/>
            <w:vAlign w:val="bottom"/>
          </w:tcPr>
          <w:p w14:paraId="34FED8D8" w14:textId="77777777" w:rsidR="00000000" w:rsidRPr="008F1F9D" w:rsidRDefault="00443ECF">
            <w:pPr>
              <w:spacing w:line="0" w:lineRule="atLeast"/>
              <w:rPr>
                <w:rFonts w:ascii="Lato" w:eastAsia="Times New Roman" w:hAnsi="Lato"/>
                <w:color w:val="000000" w:themeColor="text1"/>
              </w:rPr>
            </w:pPr>
          </w:p>
        </w:tc>
        <w:tc>
          <w:tcPr>
            <w:tcW w:w="3780" w:type="dxa"/>
            <w:tcBorders>
              <w:right w:val="single" w:sz="8" w:space="0" w:color="FBCBA3"/>
            </w:tcBorders>
            <w:shd w:val="clear" w:color="auto" w:fill="auto"/>
            <w:vAlign w:val="bottom"/>
          </w:tcPr>
          <w:p w14:paraId="2FD1A72B" w14:textId="77777777" w:rsidR="00000000" w:rsidRPr="008F1F9D" w:rsidRDefault="00443ECF">
            <w:pPr>
              <w:spacing w:line="0" w:lineRule="atLeast"/>
              <w:rPr>
                <w:rFonts w:ascii="Lato" w:eastAsia="Times New Roman" w:hAnsi="Lato"/>
                <w:color w:val="000000" w:themeColor="text1"/>
              </w:rPr>
            </w:pPr>
          </w:p>
        </w:tc>
        <w:tc>
          <w:tcPr>
            <w:tcW w:w="2060" w:type="dxa"/>
            <w:shd w:val="clear" w:color="auto" w:fill="auto"/>
            <w:vAlign w:val="bottom"/>
          </w:tcPr>
          <w:p w14:paraId="1906E82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904D73E" w14:textId="77777777" w:rsidR="00000000" w:rsidRPr="008F1F9D" w:rsidRDefault="00443ECF">
            <w:pPr>
              <w:spacing w:line="0" w:lineRule="atLeast"/>
              <w:rPr>
                <w:rFonts w:ascii="Lato" w:eastAsia="Times New Roman" w:hAnsi="Lato"/>
                <w:color w:val="000000" w:themeColor="text1"/>
              </w:rPr>
            </w:pPr>
          </w:p>
        </w:tc>
      </w:tr>
      <w:tr w:rsidR="00000000" w:rsidRPr="008F1F9D" w14:paraId="7D6F2D7C" w14:textId="77777777">
        <w:trPr>
          <w:trHeight w:val="126"/>
        </w:trPr>
        <w:tc>
          <w:tcPr>
            <w:tcW w:w="20" w:type="dxa"/>
            <w:shd w:val="clear" w:color="auto" w:fill="auto"/>
            <w:vAlign w:val="bottom"/>
          </w:tcPr>
          <w:p w14:paraId="792E652C" w14:textId="77777777" w:rsidR="00000000" w:rsidRPr="008F1F9D" w:rsidRDefault="00443ECF">
            <w:pPr>
              <w:spacing w:line="0" w:lineRule="atLeast"/>
              <w:rPr>
                <w:rFonts w:ascii="Lato" w:eastAsia="Times New Roman" w:hAnsi="Lato"/>
                <w:color w:val="000000" w:themeColor="text1"/>
                <w:sz w:val="10"/>
              </w:rPr>
            </w:pPr>
          </w:p>
        </w:tc>
        <w:tc>
          <w:tcPr>
            <w:tcW w:w="3540" w:type="dxa"/>
            <w:tcBorders>
              <w:right w:val="single" w:sz="8" w:space="0" w:color="FBCBA3"/>
            </w:tcBorders>
            <w:shd w:val="clear" w:color="auto" w:fill="auto"/>
            <w:vAlign w:val="bottom"/>
          </w:tcPr>
          <w:p w14:paraId="03EC4F8F"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1BB4DD1F" w14:textId="77777777" w:rsidR="00000000" w:rsidRPr="008F1F9D" w:rsidRDefault="00443ECF">
            <w:pPr>
              <w:spacing w:line="0" w:lineRule="atLeast"/>
              <w:rPr>
                <w:rFonts w:ascii="Lato" w:eastAsia="Times New Roman" w:hAnsi="Lato"/>
                <w:color w:val="000000" w:themeColor="text1"/>
                <w:sz w:val="10"/>
              </w:rPr>
            </w:pPr>
          </w:p>
        </w:tc>
        <w:tc>
          <w:tcPr>
            <w:tcW w:w="3780" w:type="dxa"/>
            <w:tcBorders>
              <w:right w:val="single" w:sz="8" w:space="0" w:color="FBCBA3"/>
            </w:tcBorders>
            <w:shd w:val="clear" w:color="auto" w:fill="auto"/>
            <w:vAlign w:val="bottom"/>
          </w:tcPr>
          <w:p w14:paraId="04939C46" w14:textId="77777777" w:rsidR="00000000" w:rsidRPr="008F1F9D" w:rsidRDefault="00443ECF">
            <w:pPr>
              <w:spacing w:line="0" w:lineRule="atLeast"/>
              <w:rPr>
                <w:rFonts w:ascii="Lato" w:eastAsia="Times New Roman" w:hAnsi="Lato"/>
                <w:color w:val="000000" w:themeColor="text1"/>
                <w:sz w:val="10"/>
              </w:rPr>
            </w:pPr>
          </w:p>
        </w:tc>
        <w:tc>
          <w:tcPr>
            <w:tcW w:w="2060" w:type="dxa"/>
            <w:shd w:val="clear" w:color="auto" w:fill="auto"/>
            <w:vAlign w:val="bottom"/>
          </w:tcPr>
          <w:p w14:paraId="2DDECAC6" w14:textId="77777777" w:rsidR="00000000" w:rsidRPr="008F1F9D" w:rsidRDefault="00443ECF">
            <w:pPr>
              <w:spacing w:line="0" w:lineRule="atLeast"/>
              <w:rPr>
                <w:rFonts w:ascii="Lato" w:eastAsia="Times New Roman" w:hAnsi="Lato"/>
                <w:color w:val="000000" w:themeColor="text1"/>
                <w:sz w:val="10"/>
              </w:rPr>
            </w:pPr>
          </w:p>
        </w:tc>
        <w:tc>
          <w:tcPr>
            <w:tcW w:w="20" w:type="dxa"/>
            <w:shd w:val="clear" w:color="auto" w:fill="auto"/>
            <w:vAlign w:val="bottom"/>
          </w:tcPr>
          <w:p w14:paraId="5715E140" w14:textId="77777777" w:rsidR="00000000" w:rsidRPr="008F1F9D" w:rsidRDefault="00443ECF">
            <w:pPr>
              <w:spacing w:line="0" w:lineRule="atLeast"/>
              <w:rPr>
                <w:rFonts w:ascii="Lato" w:eastAsia="Times New Roman" w:hAnsi="Lato"/>
                <w:color w:val="000000" w:themeColor="text1"/>
                <w:sz w:val="10"/>
              </w:rPr>
            </w:pPr>
          </w:p>
        </w:tc>
      </w:tr>
    </w:tbl>
    <w:p w14:paraId="2D30FB10" w14:textId="77777777" w:rsidR="00000000" w:rsidRPr="008F1F9D" w:rsidRDefault="00443ECF">
      <w:pPr>
        <w:spacing w:line="200" w:lineRule="exact"/>
        <w:rPr>
          <w:rFonts w:ascii="Lato" w:eastAsia="Times New Roman" w:hAnsi="Lato"/>
          <w:color w:val="000000" w:themeColor="text1"/>
        </w:rPr>
      </w:pPr>
    </w:p>
    <w:p w14:paraId="4B1C68F5" w14:textId="77777777" w:rsidR="00000000" w:rsidRPr="008F1F9D" w:rsidRDefault="00443ECF">
      <w:pPr>
        <w:spacing w:line="200" w:lineRule="exact"/>
        <w:rPr>
          <w:rFonts w:ascii="Lato" w:eastAsia="Times New Roman" w:hAnsi="Lato"/>
          <w:color w:val="000000" w:themeColor="text1"/>
        </w:rPr>
      </w:pPr>
    </w:p>
    <w:p w14:paraId="1BF3582C" w14:textId="77777777" w:rsidR="00000000" w:rsidRPr="008F1F9D" w:rsidRDefault="00443ECF">
      <w:pPr>
        <w:spacing w:line="200" w:lineRule="exact"/>
        <w:rPr>
          <w:rFonts w:ascii="Lato" w:eastAsia="Times New Roman" w:hAnsi="Lato"/>
          <w:color w:val="000000" w:themeColor="text1"/>
        </w:rPr>
      </w:pPr>
    </w:p>
    <w:p w14:paraId="618A494E" w14:textId="77777777" w:rsidR="00000000" w:rsidRPr="008F1F9D" w:rsidRDefault="00443ECF">
      <w:pPr>
        <w:spacing w:line="200" w:lineRule="exact"/>
        <w:rPr>
          <w:rFonts w:ascii="Lato" w:eastAsia="Times New Roman" w:hAnsi="Lato"/>
          <w:color w:val="000000" w:themeColor="text1"/>
        </w:rPr>
      </w:pPr>
    </w:p>
    <w:p w14:paraId="112B0D74" w14:textId="77777777" w:rsidR="00000000" w:rsidRPr="008F1F9D" w:rsidRDefault="00443ECF">
      <w:pPr>
        <w:spacing w:line="200" w:lineRule="exact"/>
        <w:rPr>
          <w:rFonts w:ascii="Lato" w:eastAsia="Times New Roman" w:hAnsi="Lato"/>
          <w:color w:val="000000" w:themeColor="text1"/>
        </w:rPr>
      </w:pPr>
    </w:p>
    <w:p w14:paraId="3BAFE5FF" w14:textId="77777777" w:rsidR="00000000" w:rsidRPr="008F1F9D" w:rsidRDefault="00443ECF">
      <w:pPr>
        <w:spacing w:line="200" w:lineRule="exact"/>
        <w:rPr>
          <w:rFonts w:ascii="Lato" w:eastAsia="Times New Roman" w:hAnsi="Lato"/>
          <w:color w:val="000000" w:themeColor="text1"/>
        </w:rPr>
      </w:pPr>
    </w:p>
    <w:p w14:paraId="66172CB8" w14:textId="77777777" w:rsidR="00000000" w:rsidRPr="008F1F9D" w:rsidRDefault="00443ECF">
      <w:pPr>
        <w:spacing w:line="282" w:lineRule="exact"/>
        <w:rPr>
          <w:rFonts w:ascii="Lato" w:eastAsia="Times New Roman" w:hAnsi="Lato"/>
          <w:color w:val="000000" w:themeColor="text1"/>
        </w:rPr>
      </w:pPr>
    </w:p>
    <w:p w14:paraId="221B7AD1" w14:textId="77777777" w:rsidR="00000000" w:rsidRPr="008F1F9D" w:rsidRDefault="00443ECF">
      <w:pPr>
        <w:tabs>
          <w:tab w:val="left" w:pos="452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8</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134373F4" w14:textId="77777777" w:rsidR="00000000" w:rsidRPr="008F1F9D" w:rsidRDefault="00443ECF">
      <w:pPr>
        <w:spacing w:line="1" w:lineRule="exact"/>
        <w:rPr>
          <w:rFonts w:ascii="Lato" w:eastAsia="Times New Roman" w:hAnsi="Lato"/>
          <w:color w:val="000000" w:themeColor="text1"/>
        </w:rPr>
      </w:pPr>
    </w:p>
    <w:p w14:paraId="1DC40AD2"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04DFD017" w14:textId="77777777" w:rsidR="00000000" w:rsidRPr="008F1F9D" w:rsidRDefault="00443ECF">
      <w:pPr>
        <w:spacing w:line="121" w:lineRule="exact"/>
        <w:rPr>
          <w:rFonts w:ascii="Lato" w:eastAsia="Times New Roman" w:hAnsi="Lato"/>
          <w:color w:val="000000" w:themeColor="text1"/>
        </w:rPr>
      </w:pPr>
    </w:p>
    <w:p w14:paraId="193EC5DE"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AESO Operations</w:t>
      </w:r>
    </w:p>
    <w:p w14:paraId="1839A261" w14:textId="77777777" w:rsidR="00000000" w:rsidRPr="008F1F9D" w:rsidRDefault="00443ECF">
      <w:pPr>
        <w:spacing w:line="118" w:lineRule="exact"/>
        <w:rPr>
          <w:rFonts w:ascii="Lato" w:eastAsia="Times New Roman" w:hAnsi="Lato"/>
          <w:color w:val="000000" w:themeColor="text1"/>
        </w:rPr>
      </w:pPr>
    </w:p>
    <w:p w14:paraId="761716B6"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Public</w:t>
      </w:r>
    </w:p>
    <w:p w14:paraId="6ECF3C26" w14:textId="77777777" w:rsidR="00000000" w:rsidRPr="008F1F9D" w:rsidRDefault="00443ECF">
      <w:pPr>
        <w:spacing w:line="0" w:lineRule="atLeast"/>
        <w:ind w:right="20"/>
        <w:jc w:val="right"/>
        <w:rPr>
          <w:rFonts w:ascii="Lato" w:eastAsia="Arial" w:hAnsi="Lato"/>
          <w:color w:val="000000" w:themeColor="text1"/>
          <w:sz w:val="16"/>
        </w:rPr>
        <w:sectPr w:rsidR="00000000" w:rsidRPr="008F1F9D">
          <w:type w:val="continuous"/>
          <w:pgSz w:w="12240" w:h="15840"/>
          <w:pgMar w:top="1440" w:right="1420" w:bottom="0" w:left="1320" w:header="0" w:footer="0" w:gutter="0"/>
          <w:cols w:space="0" w:equalWidth="0">
            <w:col w:w="9500"/>
          </w:cols>
          <w:docGrid w:linePitch="360"/>
        </w:sectPr>
      </w:pPr>
    </w:p>
    <w:p w14:paraId="1F437DB6" w14:textId="0BD22587" w:rsidR="00000000" w:rsidRPr="008F1F9D" w:rsidRDefault="00443ECF">
      <w:pPr>
        <w:spacing w:line="198" w:lineRule="exact"/>
        <w:rPr>
          <w:rFonts w:ascii="Lato" w:eastAsia="Times New Roman" w:hAnsi="Lato"/>
          <w:color w:val="000000" w:themeColor="text1"/>
        </w:rPr>
      </w:pPr>
      <w:bookmarkStart w:id="24" w:name="page26"/>
      <w:bookmarkEnd w:id="24"/>
    </w:p>
    <w:p w14:paraId="7B3A64FD" w14:textId="77777777" w:rsidR="00000000" w:rsidRPr="008F1F9D" w:rsidRDefault="00443ECF">
      <w:pPr>
        <w:spacing w:line="0" w:lineRule="atLeast"/>
        <w:ind w:left="120"/>
        <w:rPr>
          <w:rFonts w:ascii="Lato" w:eastAsia="Arial" w:hAnsi="Lato"/>
          <w:b/>
          <w:color w:val="000000" w:themeColor="text1"/>
          <w:sz w:val="23"/>
        </w:rPr>
      </w:pPr>
      <w:r w:rsidRPr="008F1F9D">
        <w:rPr>
          <w:rFonts w:ascii="Lato" w:eastAsia="Arial" w:hAnsi="Lato"/>
          <w:b/>
          <w:color w:val="000000" w:themeColor="text1"/>
          <w:sz w:val="23"/>
        </w:rPr>
        <w:t>Corporate Services</w:t>
      </w:r>
    </w:p>
    <w:p w14:paraId="0A412EC1" w14:textId="77777777" w:rsidR="00000000" w:rsidRPr="008F1F9D" w:rsidRDefault="00443ECF">
      <w:pPr>
        <w:spacing w:line="0" w:lineRule="atLeast"/>
        <w:ind w:left="120"/>
        <w:rPr>
          <w:rFonts w:ascii="Lato" w:eastAsia="Arial" w:hAnsi="Lato"/>
          <w:b/>
          <w:color w:val="000000" w:themeColor="text1"/>
          <w:sz w:val="23"/>
        </w:rPr>
        <w:sectPr w:rsidR="00000000" w:rsidRPr="008F1F9D">
          <w:pgSz w:w="12240" w:h="15840"/>
          <w:pgMar w:top="1440" w:right="1420" w:bottom="0" w:left="1320" w:header="0" w:footer="0" w:gutter="0"/>
          <w:cols w:space="0" w:equalWidth="0">
            <w:col w:w="9500"/>
          </w:cols>
          <w:docGrid w:linePitch="360"/>
        </w:sectPr>
      </w:pPr>
    </w:p>
    <w:p w14:paraId="01AB6ADF" w14:textId="77777777" w:rsidR="00000000" w:rsidRPr="008F1F9D" w:rsidRDefault="00443ECF">
      <w:pPr>
        <w:spacing w:line="280" w:lineRule="exact"/>
        <w:rPr>
          <w:rFonts w:ascii="Lato" w:eastAsia="Times New Roman" w:hAnsi="Lato"/>
          <w:color w:val="000000" w:themeColor="text1"/>
        </w:rPr>
      </w:pPr>
    </w:p>
    <w:p w14:paraId="282FAECD" w14:textId="77777777" w:rsidR="00000000" w:rsidRPr="008F1F9D" w:rsidRDefault="00443ECF">
      <w:pPr>
        <w:spacing w:line="249" w:lineRule="auto"/>
        <w:ind w:left="120" w:right="180"/>
        <w:rPr>
          <w:rFonts w:ascii="Lato" w:eastAsia="Arial" w:hAnsi="Lato"/>
          <w:color w:val="000000" w:themeColor="text1"/>
        </w:rPr>
      </w:pPr>
      <w:r w:rsidRPr="008F1F9D">
        <w:rPr>
          <w:rFonts w:ascii="Lato" w:eastAsia="Arial" w:hAnsi="Lato"/>
          <w:color w:val="000000" w:themeColor="text1"/>
          <w:shd w:val="clear" w:color="auto" w:fill="A3BDDD"/>
        </w:rPr>
        <w:t>The ge</w:t>
      </w:r>
      <w:r w:rsidRPr="008F1F9D">
        <w:rPr>
          <w:rFonts w:ascii="Lato" w:eastAsia="Arial" w:hAnsi="Lato"/>
          <w:color w:val="000000" w:themeColor="text1"/>
          <w:shd w:val="clear" w:color="auto" w:fill="A3BDDD"/>
        </w:rPr>
        <w:t xml:space="preserve">neral business operations are coordinated through the various activities by the </w:t>
      </w:r>
      <w:r w:rsidRPr="008F1F9D">
        <w:rPr>
          <w:rFonts w:ascii="Lato" w:eastAsia="Arial" w:hAnsi="Lato"/>
          <w:color w:val="000000" w:themeColor="text1"/>
          <w:shd w:val="clear" w:color="auto" w:fill="A3BDDD"/>
        </w:rPr>
        <w:t>AESO</w:t>
      </w:r>
      <w:r w:rsidRPr="008F1F9D">
        <w:rPr>
          <w:rFonts w:ascii="Lato" w:eastAsia="Arial" w:hAnsi="Lato"/>
          <w:color w:val="000000" w:themeColor="text1"/>
          <w:shd w:val="clear" w:color="auto" w:fill="A3BDDD"/>
        </w:rPr>
        <w:t>’s</w:t>
      </w:r>
      <w:r w:rsidRPr="008F1F9D">
        <w:rPr>
          <w:rFonts w:ascii="Lato" w:eastAsia="Arial" w:hAnsi="Lato"/>
          <w:color w:val="000000" w:themeColor="text1"/>
          <w:shd w:val="clear" w:color="auto" w:fill="A3BDDD"/>
        </w:rPr>
        <w:t xml:space="preserve"> corporate</w:t>
      </w:r>
      <w:r w:rsidRPr="008F1F9D">
        <w:rPr>
          <w:rFonts w:ascii="Lato" w:eastAsia="Arial" w:hAnsi="Lato"/>
          <w:color w:val="000000" w:themeColor="text1"/>
          <w:shd w:val="clear" w:color="auto" w:fill="A3BDDD"/>
        </w:rPr>
        <w:t xml:space="preserve"> </w:t>
      </w:r>
      <w:r w:rsidRPr="008F1F9D">
        <w:rPr>
          <w:rFonts w:ascii="Lato" w:eastAsia="Arial" w:hAnsi="Lato"/>
          <w:color w:val="000000" w:themeColor="text1"/>
        </w:rPr>
        <w:t>services departments.</w:t>
      </w:r>
    </w:p>
    <w:p w14:paraId="4851B462" w14:textId="77777777" w:rsidR="00000000" w:rsidRPr="008F1F9D" w:rsidRDefault="00443ECF">
      <w:pPr>
        <w:spacing w:line="221" w:lineRule="exact"/>
        <w:rPr>
          <w:rFonts w:ascii="Lato" w:eastAsia="Times New Roman" w:hAnsi="Lato"/>
          <w:color w:val="000000" w:themeColor="text1"/>
        </w:rPr>
      </w:pPr>
    </w:p>
    <w:p w14:paraId="0181F024" w14:textId="77777777" w:rsidR="00000000" w:rsidRPr="008F1F9D" w:rsidRDefault="00443ECF">
      <w:pPr>
        <w:spacing w:line="256" w:lineRule="auto"/>
        <w:ind w:left="120" w:right="520"/>
        <w:rPr>
          <w:rFonts w:ascii="Lato" w:eastAsia="Arial" w:hAnsi="Lato"/>
          <w:color w:val="000000" w:themeColor="text1"/>
        </w:rPr>
      </w:pPr>
      <w:r w:rsidRPr="008F1F9D">
        <w:rPr>
          <w:rFonts w:ascii="Lato" w:eastAsia="Arial" w:hAnsi="Lato"/>
          <w:color w:val="000000" w:themeColor="text1"/>
        </w:rPr>
        <w:t xml:space="preserve">This key process provides various organization-wide support services such as human resources, finance, legal, communications and senior </w:t>
      </w:r>
      <w:r w:rsidRPr="008F1F9D">
        <w:rPr>
          <w:rFonts w:ascii="Lato" w:eastAsia="Arial" w:hAnsi="Lato"/>
          <w:color w:val="000000" w:themeColor="text1"/>
        </w:rPr>
        <w:t>management for establishing the strategic direction of the AESO.</w:t>
      </w:r>
    </w:p>
    <w:p w14:paraId="70E65510" w14:textId="2755E5BB"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587584" behindDoc="1" locked="0" layoutInCell="1" allowOverlap="1" wp14:anchorId="1E907FDE" wp14:editId="60C3A644">
            <wp:simplePos x="0" y="0"/>
            <wp:positionH relativeFrom="column">
              <wp:posOffset>1270</wp:posOffset>
            </wp:positionH>
            <wp:positionV relativeFrom="paragraph">
              <wp:posOffset>280670</wp:posOffset>
            </wp:positionV>
            <wp:extent cx="6025515" cy="5287645"/>
            <wp:effectExtent l="0" t="0" r="0" b="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5515" cy="5287645"/>
                    </a:xfrm>
                    <a:prstGeom prst="rect">
                      <a:avLst/>
                    </a:prstGeom>
                    <a:noFill/>
                  </pic:spPr>
                </pic:pic>
              </a:graphicData>
            </a:graphic>
            <wp14:sizeRelH relativeFrom="page">
              <wp14:pctWidth>0</wp14:pctWidth>
            </wp14:sizeRelH>
            <wp14:sizeRelV relativeFrom="page">
              <wp14:pctHeight>0</wp14:pctHeight>
            </wp14:sizeRelV>
          </wp:anchor>
        </w:drawing>
      </w:r>
    </w:p>
    <w:p w14:paraId="4F5A4BA9" w14:textId="77777777" w:rsidR="00000000" w:rsidRPr="008F1F9D" w:rsidRDefault="00443ECF">
      <w:pPr>
        <w:spacing w:line="200" w:lineRule="exact"/>
        <w:rPr>
          <w:rFonts w:ascii="Lato" w:eastAsia="Times New Roman" w:hAnsi="Lato"/>
          <w:color w:val="000000" w:themeColor="text1"/>
        </w:rPr>
      </w:pPr>
    </w:p>
    <w:p w14:paraId="561579B8" w14:textId="77777777" w:rsidR="00000000" w:rsidRPr="008F1F9D" w:rsidRDefault="00443ECF">
      <w:pPr>
        <w:spacing w:line="200" w:lineRule="exact"/>
        <w:rPr>
          <w:rFonts w:ascii="Lato" w:eastAsia="Times New Roman" w:hAnsi="Lato"/>
          <w:color w:val="000000" w:themeColor="text1"/>
        </w:rPr>
      </w:pPr>
    </w:p>
    <w:p w14:paraId="10EB7431" w14:textId="77777777" w:rsidR="00000000" w:rsidRPr="008F1F9D" w:rsidRDefault="00443ECF">
      <w:pPr>
        <w:spacing w:line="233" w:lineRule="exact"/>
        <w:rPr>
          <w:rFonts w:ascii="Lato" w:eastAsia="Times New Roman" w:hAnsi="Lato"/>
          <w:color w:val="000000" w:themeColor="text1"/>
        </w:rPr>
      </w:pPr>
    </w:p>
    <w:p w14:paraId="33D5484E" w14:textId="77777777" w:rsidR="00000000" w:rsidRPr="008F1F9D" w:rsidRDefault="00443ECF">
      <w:pPr>
        <w:spacing w:line="0" w:lineRule="atLeast"/>
        <w:jc w:val="center"/>
        <w:rPr>
          <w:rFonts w:ascii="Lato" w:eastAsia="Arial" w:hAnsi="Lato"/>
          <w:b/>
          <w:color w:val="000000" w:themeColor="text1"/>
          <w:sz w:val="24"/>
        </w:rPr>
      </w:pPr>
      <w:r w:rsidRPr="008F1F9D">
        <w:rPr>
          <w:rFonts w:ascii="Lato" w:eastAsia="Arial" w:hAnsi="Lato"/>
          <w:b/>
          <w:color w:val="000000" w:themeColor="text1"/>
          <w:sz w:val="24"/>
        </w:rPr>
        <w:t>ACHIEVEMENTS AND PLANS BY ACTIVITY</w:t>
      </w:r>
    </w:p>
    <w:p w14:paraId="18439D46" w14:textId="77777777" w:rsidR="00000000" w:rsidRPr="008F1F9D" w:rsidRDefault="00443ECF">
      <w:pPr>
        <w:spacing w:line="132"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720"/>
        <w:gridCol w:w="3320"/>
        <w:gridCol w:w="2420"/>
        <w:gridCol w:w="20"/>
      </w:tblGrid>
      <w:tr w:rsidR="008F1F9D" w:rsidRPr="008F1F9D" w14:paraId="49D69DD8" w14:textId="77777777">
        <w:trPr>
          <w:trHeight w:val="323"/>
        </w:trPr>
        <w:tc>
          <w:tcPr>
            <w:tcW w:w="20" w:type="dxa"/>
            <w:tcBorders>
              <w:top w:val="single" w:sz="8" w:space="0" w:color="4F81BD"/>
            </w:tcBorders>
            <w:shd w:val="clear" w:color="auto" w:fill="auto"/>
            <w:vAlign w:val="bottom"/>
          </w:tcPr>
          <w:p w14:paraId="74F53E19" w14:textId="77777777" w:rsidR="00000000" w:rsidRPr="008F1F9D" w:rsidRDefault="00443ECF">
            <w:pPr>
              <w:spacing w:line="0" w:lineRule="atLeast"/>
              <w:rPr>
                <w:rFonts w:ascii="Lato" w:eastAsia="Times New Roman" w:hAnsi="Lato"/>
                <w:color w:val="000000" w:themeColor="text1"/>
                <w:sz w:val="24"/>
              </w:rPr>
            </w:pPr>
          </w:p>
        </w:tc>
        <w:tc>
          <w:tcPr>
            <w:tcW w:w="3720" w:type="dxa"/>
            <w:tcBorders>
              <w:top w:val="single" w:sz="8" w:space="0" w:color="4F81BD"/>
              <w:right w:val="single" w:sz="8" w:space="0" w:color="4F81BD"/>
            </w:tcBorders>
            <w:shd w:val="clear" w:color="auto" w:fill="A3BDDD"/>
            <w:vAlign w:val="bottom"/>
          </w:tcPr>
          <w:p w14:paraId="7F5C43B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Corporate Management</w:t>
            </w:r>
          </w:p>
        </w:tc>
        <w:tc>
          <w:tcPr>
            <w:tcW w:w="3320" w:type="dxa"/>
            <w:tcBorders>
              <w:top w:val="single" w:sz="8" w:space="0" w:color="4F81BD"/>
              <w:right w:val="single" w:sz="8" w:space="0" w:color="4F81BD"/>
            </w:tcBorders>
            <w:shd w:val="clear" w:color="auto" w:fill="A3BDDD"/>
            <w:vAlign w:val="bottom"/>
          </w:tcPr>
          <w:p w14:paraId="119E760F" w14:textId="77777777" w:rsidR="00000000" w:rsidRPr="008F1F9D" w:rsidRDefault="00443ECF">
            <w:pPr>
              <w:spacing w:line="0" w:lineRule="atLeast"/>
              <w:ind w:left="80"/>
              <w:rPr>
                <w:rFonts w:ascii="Lato" w:eastAsia="Arial" w:hAnsi="Lato"/>
                <w:b/>
                <w:color w:val="000000" w:themeColor="text1"/>
              </w:rPr>
            </w:pPr>
            <w:r w:rsidRPr="008F1F9D">
              <w:rPr>
                <w:rFonts w:ascii="Lato" w:eastAsia="Arial" w:hAnsi="Lato"/>
                <w:b/>
                <w:color w:val="000000" w:themeColor="text1"/>
              </w:rPr>
              <w:t>People Management</w:t>
            </w:r>
          </w:p>
        </w:tc>
        <w:tc>
          <w:tcPr>
            <w:tcW w:w="2420" w:type="dxa"/>
            <w:tcBorders>
              <w:top w:val="single" w:sz="8" w:space="0" w:color="4F81BD"/>
            </w:tcBorders>
            <w:shd w:val="clear" w:color="auto" w:fill="A3BDDD"/>
            <w:vAlign w:val="bottom"/>
          </w:tcPr>
          <w:p w14:paraId="0723E84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Strategy</w:t>
            </w:r>
          </w:p>
        </w:tc>
        <w:tc>
          <w:tcPr>
            <w:tcW w:w="20" w:type="dxa"/>
            <w:tcBorders>
              <w:top w:val="single" w:sz="8" w:space="0" w:color="4F81BD"/>
            </w:tcBorders>
            <w:shd w:val="clear" w:color="auto" w:fill="auto"/>
            <w:vAlign w:val="bottom"/>
          </w:tcPr>
          <w:p w14:paraId="0793BD6C"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2A763266" w14:textId="77777777">
        <w:trPr>
          <w:trHeight w:val="68"/>
        </w:trPr>
        <w:tc>
          <w:tcPr>
            <w:tcW w:w="20" w:type="dxa"/>
            <w:tcBorders>
              <w:bottom w:val="single" w:sz="8" w:space="0" w:color="4F81BD"/>
            </w:tcBorders>
            <w:shd w:val="clear" w:color="auto" w:fill="auto"/>
            <w:vAlign w:val="bottom"/>
          </w:tcPr>
          <w:p w14:paraId="4972377E" w14:textId="77777777" w:rsidR="00000000" w:rsidRPr="008F1F9D" w:rsidRDefault="00443ECF">
            <w:pPr>
              <w:spacing w:line="0" w:lineRule="atLeast"/>
              <w:rPr>
                <w:rFonts w:ascii="Lato" w:eastAsia="Times New Roman" w:hAnsi="Lato"/>
                <w:color w:val="000000" w:themeColor="text1"/>
                <w:sz w:val="5"/>
              </w:rPr>
            </w:pPr>
          </w:p>
        </w:tc>
        <w:tc>
          <w:tcPr>
            <w:tcW w:w="3720" w:type="dxa"/>
            <w:tcBorders>
              <w:bottom w:val="single" w:sz="8" w:space="0" w:color="4F81BD"/>
              <w:right w:val="single" w:sz="8" w:space="0" w:color="4F81BD"/>
            </w:tcBorders>
            <w:shd w:val="clear" w:color="auto" w:fill="A3BDDD"/>
            <w:vAlign w:val="bottom"/>
          </w:tcPr>
          <w:p w14:paraId="3DC7B650" w14:textId="77777777" w:rsidR="00000000" w:rsidRPr="008F1F9D" w:rsidRDefault="00443ECF">
            <w:pPr>
              <w:spacing w:line="0" w:lineRule="atLeast"/>
              <w:rPr>
                <w:rFonts w:ascii="Lato" w:eastAsia="Times New Roman" w:hAnsi="Lato"/>
                <w:color w:val="000000" w:themeColor="text1"/>
                <w:sz w:val="5"/>
              </w:rPr>
            </w:pPr>
          </w:p>
        </w:tc>
        <w:tc>
          <w:tcPr>
            <w:tcW w:w="3320" w:type="dxa"/>
            <w:tcBorders>
              <w:bottom w:val="single" w:sz="8" w:space="0" w:color="4F81BD"/>
              <w:right w:val="single" w:sz="8" w:space="0" w:color="4F81BD"/>
            </w:tcBorders>
            <w:shd w:val="clear" w:color="auto" w:fill="A3BDDD"/>
            <w:vAlign w:val="bottom"/>
          </w:tcPr>
          <w:p w14:paraId="31A9F73A" w14:textId="77777777" w:rsidR="00000000" w:rsidRPr="008F1F9D" w:rsidRDefault="00443ECF">
            <w:pPr>
              <w:spacing w:line="0" w:lineRule="atLeast"/>
              <w:rPr>
                <w:rFonts w:ascii="Lato" w:eastAsia="Times New Roman" w:hAnsi="Lato"/>
                <w:color w:val="000000" w:themeColor="text1"/>
                <w:sz w:val="5"/>
              </w:rPr>
            </w:pPr>
          </w:p>
        </w:tc>
        <w:tc>
          <w:tcPr>
            <w:tcW w:w="2420" w:type="dxa"/>
            <w:tcBorders>
              <w:bottom w:val="single" w:sz="8" w:space="0" w:color="4F81BD"/>
            </w:tcBorders>
            <w:shd w:val="clear" w:color="auto" w:fill="A3BDDD"/>
            <w:vAlign w:val="bottom"/>
          </w:tcPr>
          <w:p w14:paraId="607E2F94"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4F81BD"/>
            </w:tcBorders>
            <w:shd w:val="clear" w:color="auto" w:fill="auto"/>
            <w:vAlign w:val="bottom"/>
          </w:tcPr>
          <w:p w14:paraId="63F433DB" w14:textId="77777777" w:rsidR="00000000" w:rsidRPr="008F1F9D" w:rsidRDefault="00443ECF">
            <w:pPr>
              <w:spacing w:line="0" w:lineRule="atLeast"/>
              <w:rPr>
                <w:rFonts w:ascii="Lato" w:eastAsia="Times New Roman" w:hAnsi="Lato"/>
                <w:color w:val="000000" w:themeColor="text1"/>
                <w:sz w:val="5"/>
              </w:rPr>
            </w:pPr>
          </w:p>
        </w:tc>
      </w:tr>
    </w:tbl>
    <w:p w14:paraId="137844BB" w14:textId="77777777" w:rsidR="00000000" w:rsidRPr="008F1F9D" w:rsidRDefault="00443ECF">
      <w:pPr>
        <w:spacing w:line="55" w:lineRule="exact"/>
        <w:rPr>
          <w:rFonts w:ascii="Lato" w:eastAsia="Times New Roman" w:hAnsi="Lato"/>
          <w:color w:val="000000" w:themeColor="text1"/>
        </w:rPr>
      </w:pPr>
    </w:p>
    <w:p w14:paraId="07F16CF7"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2017 Progress as of March 31</w:t>
      </w:r>
    </w:p>
    <w:p w14:paraId="53EDE797" w14:textId="7DCB2A11" w:rsidR="00000000" w:rsidRPr="008F1F9D" w:rsidRDefault="00477196">
      <w:pPr>
        <w:spacing w:line="20" w:lineRule="exact"/>
        <w:rPr>
          <w:rFonts w:ascii="Lato" w:eastAsia="Times New Roman" w:hAnsi="Lato"/>
          <w:color w:val="000000" w:themeColor="text1"/>
        </w:rPr>
      </w:pPr>
      <w:r w:rsidRPr="008F1F9D">
        <w:rPr>
          <w:rFonts w:ascii="Lato" w:eastAsia="Arial" w:hAnsi="Lato"/>
          <w:b/>
          <w:i/>
          <w:noProof/>
          <w:color w:val="000000" w:themeColor="text1"/>
        </w:rPr>
        <mc:AlternateContent>
          <mc:Choice Requires="wps">
            <w:drawing>
              <wp:anchor distT="0" distB="0" distL="114300" distR="114300" simplePos="0" relativeHeight="251588608" behindDoc="1" locked="0" layoutInCell="1" allowOverlap="1" wp14:anchorId="28863CC5" wp14:editId="1BEA1242">
                <wp:simplePos x="0" y="0"/>
                <wp:positionH relativeFrom="column">
                  <wp:posOffset>2362835</wp:posOffset>
                </wp:positionH>
                <wp:positionV relativeFrom="paragraph">
                  <wp:posOffset>53340</wp:posOffset>
                </wp:positionV>
                <wp:extent cx="0" cy="1091565"/>
                <wp:effectExtent l="10160" t="15240" r="8890" b="7620"/>
                <wp:wrapNone/>
                <wp:docPr id="6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FC4D1" id="Line 7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05pt,4.2pt" to="186.0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" strokecolor="#a3bddd" strokeweight=".96pt"/>
            </w:pict>
          </mc:Fallback>
        </mc:AlternateContent>
      </w:r>
      <w:r w:rsidRPr="008F1F9D">
        <w:rPr>
          <w:rFonts w:ascii="Lato" w:eastAsia="Arial" w:hAnsi="Lato"/>
          <w:b/>
          <w:i/>
          <w:noProof/>
          <w:color w:val="000000" w:themeColor="text1"/>
        </w:rPr>
        <mc:AlternateContent>
          <mc:Choice Requires="wps">
            <w:drawing>
              <wp:anchor distT="0" distB="0" distL="114300" distR="114300" simplePos="0" relativeHeight="251589632" behindDoc="1" locked="0" layoutInCell="1" allowOverlap="1" wp14:anchorId="40D6123B" wp14:editId="42352521">
                <wp:simplePos x="0" y="0"/>
                <wp:positionH relativeFrom="column">
                  <wp:posOffset>4478020</wp:posOffset>
                </wp:positionH>
                <wp:positionV relativeFrom="paragraph">
                  <wp:posOffset>53340</wp:posOffset>
                </wp:positionV>
                <wp:extent cx="0" cy="1091565"/>
                <wp:effectExtent l="10795" t="15240" r="8255" b="7620"/>
                <wp:wrapNone/>
                <wp:docPr id="6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F3D7" id="Line 7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6pt,4.2pt" to="352.6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" strokecolor="#a3bddd" strokeweight=".96pt"/>
            </w:pict>
          </mc:Fallback>
        </mc:AlternateContent>
      </w:r>
    </w:p>
    <w:p w14:paraId="68DA7DF8"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space="0" w:equalWidth="0">
            <w:col w:w="9500"/>
          </w:cols>
          <w:docGrid w:linePitch="360"/>
        </w:sectPr>
      </w:pPr>
    </w:p>
    <w:p w14:paraId="211F8570" w14:textId="77777777" w:rsidR="00000000" w:rsidRPr="008F1F9D" w:rsidRDefault="00443ECF">
      <w:pPr>
        <w:spacing w:line="90" w:lineRule="exact"/>
        <w:rPr>
          <w:rFonts w:ascii="Lato" w:eastAsia="Times New Roman" w:hAnsi="Lato"/>
          <w:color w:val="000000" w:themeColor="text1"/>
        </w:rPr>
      </w:pPr>
    </w:p>
    <w:p w14:paraId="514ED435" w14:textId="77777777" w:rsidR="00000000" w:rsidRPr="008F1F9D" w:rsidRDefault="00443ECF">
      <w:pPr>
        <w:spacing w:line="253" w:lineRule="auto"/>
        <w:ind w:left="120"/>
        <w:rPr>
          <w:rFonts w:ascii="Lato" w:eastAsia="Arial" w:hAnsi="Lato"/>
          <w:color w:val="000000" w:themeColor="text1"/>
          <w:sz w:val="19"/>
        </w:rPr>
      </w:pPr>
      <w:r w:rsidRPr="008F1F9D">
        <w:rPr>
          <w:rFonts w:ascii="Lato" w:eastAsia="Arial" w:hAnsi="Lato"/>
          <w:color w:val="000000" w:themeColor="text1"/>
          <w:sz w:val="19"/>
        </w:rPr>
        <w:t>Performed ongoing reviews of AESO activities, processes an</w:t>
      </w:r>
      <w:r w:rsidRPr="008F1F9D">
        <w:rPr>
          <w:rFonts w:ascii="Lato" w:eastAsia="Arial" w:hAnsi="Lato"/>
          <w:color w:val="000000" w:themeColor="text1"/>
          <w:sz w:val="19"/>
        </w:rPr>
        <w:t>d information technologies to determine where business efficiencies can be realized</w:t>
      </w:r>
    </w:p>
    <w:p w14:paraId="582FC9C6" w14:textId="77777777" w:rsidR="00000000" w:rsidRPr="008F1F9D" w:rsidRDefault="00443ECF">
      <w:pPr>
        <w:spacing w:line="120" w:lineRule="exact"/>
        <w:rPr>
          <w:rFonts w:ascii="Lato" w:eastAsia="Times New Roman" w:hAnsi="Lato"/>
          <w:color w:val="000000" w:themeColor="text1"/>
        </w:rPr>
      </w:pPr>
    </w:p>
    <w:p w14:paraId="3C5C8693" w14:textId="77777777" w:rsidR="00000000" w:rsidRPr="008F1F9D" w:rsidRDefault="00443ECF">
      <w:pPr>
        <w:spacing w:line="234" w:lineRule="auto"/>
        <w:ind w:left="120" w:right="140"/>
        <w:rPr>
          <w:rFonts w:ascii="Lato" w:eastAsia="Arial" w:hAnsi="Lato"/>
          <w:color w:val="000000" w:themeColor="text1"/>
        </w:rPr>
      </w:pPr>
      <w:r w:rsidRPr="008F1F9D">
        <w:rPr>
          <w:rFonts w:ascii="Lato" w:eastAsia="Arial" w:hAnsi="Lato"/>
          <w:color w:val="000000" w:themeColor="text1"/>
        </w:rPr>
        <w:t>Continued to advance IT and cyber security program</w:t>
      </w:r>
    </w:p>
    <w:p w14:paraId="44A3807B" w14:textId="77777777" w:rsidR="00000000" w:rsidRPr="008F1F9D" w:rsidRDefault="00443ECF">
      <w:pPr>
        <w:spacing w:line="90" w:lineRule="exact"/>
        <w:rPr>
          <w:rFonts w:ascii="Lato" w:eastAsia="Times New Roman" w:hAnsi="Lato"/>
          <w:color w:val="000000" w:themeColor="text1"/>
        </w:rPr>
      </w:pPr>
      <w:r w:rsidRPr="008F1F9D">
        <w:rPr>
          <w:rFonts w:ascii="Lato" w:eastAsia="Arial" w:hAnsi="Lato"/>
          <w:color w:val="000000" w:themeColor="text1"/>
        </w:rPr>
        <w:br w:type="column"/>
      </w:r>
    </w:p>
    <w:p w14:paraId="4F84C8AC" w14:textId="77777777" w:rsidR="00000000" w:rsidRPr="008F1F9D" w:rsidRDefault="00443ECF">
      <w:pPr>
        <w:spacing w:line="238" w:lineRule="auto"/>
        <w:rPr>
          <w:rFonts w:ascii="Lato" w:eastAsia="Arial" w:hAnsi="Lato"/>
          <w:color w:val="000000" w:themeColor="text1"/>
        </w:rPr>
      </w:pPr>
      <w:r w:rsidRPr="008F1F9D">
        <w:rPr>
          <w:rFonts w:ascii="Lato" w:eastAsia="Arial" w:hAnsi="Lato"/>
          <w:color w:val="000000" w:themeColor="text1"/>
        </w:rPr>
        <w:t xml:space="preserve">Increased workforce capabilities by broadening knowledge across the organization through quarterly training programs, </w:t>
      </w:r>
      <w:r w:rsidRPr="008F1F9D">
        <w:rPr>
          <w:rFonts w:ascii="Lato" w:eastAsia="Arial" w:hAnsi="Lato"/>
          <w:color w:val="000000" w:themeColor="text1"/>
        </w:rPr>
        <w:t>staff secondments and continued use of cross-functional teams</w:t>
      </w:r>
    </w:p>
    <w:p w14:paraId="34134E18" w14:textId="77777777" w:rsidR="00000000" w:rsidRPr="008F1F9D" w:rsidRDefault="00443ECF">
      <w:pPr>
        <w:spacing w:line="90" w:lineRule="exact"/>
        <w:rPr>
          <w:rFonts w:ascii="Lato" w:eastAsia="Times New Roman" w:hAnsi="Lato"/>
          <w:color w:val="000000" w:themeColor="text1"/>
        </w:rPr>
      </w:pPr>
      <w:r w:rsidRPr="008F1F9D">
        <w:rPr>
          <w:rFonts w:ascii="Lato" w:eastAsia="Arial" w:hAnsi="Lato"/>
          <w:color w:val="000000" w:themeColor="text1"/>
        </w:rPr>
        <w:br w:type="column"/>
      </w:r>
    </w:p>
    <w:p w14:paraId="63A7BFDD" w14:textId="77777777" w:rsidR="00000000" w:rsidRPr="008F1F9D" w:rsidRDefault="00443ECF">
      <w:pPr>
        <w:spacing w:line="254" w:lineRule="auto"/>
        <w:ind w:right="400"/>
        <w:rPr>
          <w:rFonts w:ascii="Lato" w:eastAsia="Arial" w:hAnsi="Lato"/>
          <w:color w:val="000000" w:themeColor="text1"/>
          <w:sz w:val="19"/>
        </w:rPr>
      </w:pPr>
      <w:r w:rsidRPr="008F1F9D">
        <w:rPr>
          <w:rFonts w:ascii="Lato" w:eastAsia="Arial" w:hAnsi="Lato"/>
          <w:color w:val="000000" w:themeColor="text1"/>
          <w:sz w:val="19"/>
        </w:rPr>
        <w:t>Continued to advance strategic initiatives</w:t>
      </w:r>
    </w:p>
    <w:p w14:paraId="357876A0" w14:textId="77777777" w:rsidR="00000000" w:rsidRPr="008F1F9D" w:rsidRDefault="00443ECF">
      <w:pPr>
        <w:spacing w:line="118" w:lineRule="exact"/>
        <w:rPr>
          <w:rFonts w:ascii="Lato" w:eastAsia="Times New Roman" w:hAnsi="Lato"/>
          <w:color w:val="000000" w:themeColor="text1"/>
        </w:rPr>
      </w:pPr>
    </w:p>
    <w:p w14:paraId="696B9CD5" w14:textId="77777777" w:rsidR="00000000" w:rsidRPr="008F1F9D" w:rsidRDefault="00443ECF">
      <w:pPr>
        <w:spacing w:line="254" w:lineRule="auto"/>
        <w:ind w:right="140"/>
        <w:rPr>
          <w:rFonts w:ascii="Lato" w:eastAsia="Arial" w:hAnsi="Lato"/>
          <w:color w:val="000000" w:themeColor="text1"/>
          <w:sz w:val="19"/>
        </w:rPr>
      </w:pPr>
      <w:r w:rsidRPr="008F1F9D">
        <w:rPr>
          <w:rFonts w:ascii="Lato" w:eastAsia="Arial" w:hAnsi="Lato"/>
          <w:color w:val="000000" w:themeColor="text1"/>
          <w:sz w:val="19"/>
        </w:rPr>
        <w:t>Initiate development of 2019-2023 strategic plan</w:t>
      </w:r>
    </w:p>
    <w:p w14:paraId="606C86DF" w14:textId="77777777" w:rsidR="00000000" w:rsidRPr="008F1F9D" w:rsidRDefault="00443ECF">
      <w:pPr>
        <w:spacing w:line="254" w:lineRule="auto"/>
        <w:ind w:right="140"/>
        <w:rPr>
          <w:rFonts w:ascii="Lato" w:eastAsia="Arial" w:hAnsi="Lato"/>
          <w:color w:val="000000" w:themeColor="text1"/>
          <w:sz w:val="19"/>
        </w:rPr>
        <w:sectPr w:rsidR="00000000" w:rsidRPr="008F1F9D">
          <w:type w:val="continuous"/>
          <w:pgSz w:w="12240" w:h="15840"/>
          <w:pgMar w:top="1440" w:right="1420" w:bottom="0" w:left="1320" w:header="0" w:footer="0" w:gutter="0"/>
          <w:cols w:num="3" w:space="0" w:equalWidth="0">
            <w:col w:w="3380" w:space="440"/>
            <w:col w:w="3120" w:space="220"/>
            <w:col w:w="2340"/>
          </w:cols>
          <w:docGrid w:linePitch="360"/>
        </w:sectPr>
      </w:pPr>
    </w:p>
    <w:p w14:paraId="3E7EFDA4" w14:textId="77777777" w:rsidR="00000000" w:rsidRPr="008F1F9D" w:rsidRDefault="00443ECF">
      <w:pPr>
        <w:spacing w:line="297" w:lineRule="exact"/>
        <w:rPr>
          <w:rFonts w:ascii="Lato" w:eastAsia="Times New Roman" w:hAnsi="Lato"/>
          <w:color w:val="000000" w:themeColor="text1"/>
        </w:rPr>
      </w:pPr>
    </w:p>
    <w:p w14:paraId="28D5543F"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2017 Plans</w:t>
      </w:r>
    </w:p>
    <w:p w14:paraId="1B0DBC4C" w14:textId="77777777" w:rsidR="00000000" w:rsidRPr="008F1F9D" w:rsidRDefault="00443ECF">
      <w:pPr>
        <w:spacing w:line="90" w:lineRule="exact"/>
        <w:rPr>
          <w:rFonts w:ascii="Lato" w:eastAsia="Times New Roman" w:hAnsi="Lato"/>
          <w:color w:val="000000" w:themeColor="text1"/>
        </w:rPr>
      </w:pPr>
    </w:p>
    <w:p w14:paraId="78FD670E" w14:textId="77777777" w:rsidR="00000000" w:rsidRPr="008F1F9D" w:rsidRDefault="00443ECF">
      <w:pPr>
        <w:spacing w:line="238" w:lineRule="auto"/>
        <w:ind w:left="120"/>
        <w:rPr>
          <w:rFonts w:ascii="Lato" w:eastAsia="Arial" w:hAnsi="Lato"/>
          <w:color w:val="000000" w:themeColor="text1"/>
        </w:rPr>
      </w:pPr>
      <w:r w:rsidRPr="008F1F9D">
        <w:rPr>
          <w:rFonts w:ascii="Lato" w:eastAsia="Arial" w:hAnsi="Lato"/>
          <w:color w:val="000000" w:themeColor="text1"/>
        </w:rPr>
        <w:t>Continue to perform ongoing reviews of AESO activities, existing/new processes and in</w:t>
      </w:r>
      <w:r w:rsidRPr="008F1F9D">
        <w:rPr>
          <w:rFonts w:ascii="Lato" w:eastAsia="Arial" w:hAnsi="Lato"/>
          <w:color w:val="000000" w:themeColor="text1"/>
        </w:rPr>
        <w:t>formation technologies to determine where business efficiencies can be realized</w:t>
      </w:r>
    </w:p>
    <w:p w14:paraId="2C676DD0" w14:textId="77777777" w:rsidR="00000000" w:rsidRPr="008F1F9D" w:rsidRDefault="00443ECF">
      <w:pPr>
        <w:spacing w:line="132" w:lineRule="exact"/>
        <w:rPr>
          <w:rFonts w:ascii="Lato" w:eastAsia="Times New Roman" w:hAnsi="Lato"/>
          <w:color w:val="000000" w:themeColor="text1"/>
        </w:rPr>
      </w:pPr>
    </w:p>
    <w:p w14:paraId="16EC836E" w14:textId="77777777" w:rsidR="00000000" w:rsidRPr="008F1F9D" w:rsidRDefault="00443ECF">
      <w:pPr>
        <w:spacing w:line="252" w:lineRule="auto"/>
        <w:ind w:left="120" w:right="480"/>
        <w:rPr>
          <w:rFonts w:ascii="Lato" w:eastAsia="Arial" w:hAnsi="Lato"/>
          <w:color w:val="000000" w:themeColor="text1"/>
          <w:sz w:val="19"/>
        </w:rPr>
      </w:pPr>
      <w:r w:rsidRPr="008F1F9D">
        <w:rPr>
          <w:rFonts w:ascii="Lato" w:eastAsia="Arial" w:hAnsi="Lato"/>
          <w:color w:val="000000" w:themeColor="text1"/>
          <w:sz w:val="19"/>
        </w:rPr>
        <w:t>Continue to advance IT and cyber security program through best practices and continued evolution</w:t>
      </w:r>
    </w:p>
    <w:p w14:paraId="0A7AD5A7"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9"/>
        </w:rPr>
        <w:br w:type="column"/>
      </w:r>
    </w:p>
    <w:p w14:paraId="25630E1C" w14:textId="77777777" w:rsidR="00000000" w:rsidRPr="008F1F9D" w:rsidRDefault="00443ECF">
      <w:pPr>
        <w:spacing w:line="200" w:lineRule="exact"/>
        <w:rPr>
          <w:rFonts w:ascii="Lato" w:eastAsia="Times New Roman" w:hAnsi="Lato"/>
          <w:color w:val="000000" w:themeColor="text1"/>
        </w:rPr>
      </w:pPr>
    </w:p>
    <w:p w14:paraId="6421029D" w14:textId="77777777" w:rsidR="00000000" w:rsidRPr="008F1F9D" w:rsidRDefault="00443ECF">
      <w:pPr>
        <w:spacing w:line="217" w:lineRule="exact"/>
        <w:rPr>
          <w:rFonts w:ascii="Lato" w:eastAsia="Times New Roman" w:hAnsi="Lato"/>
          <w:color w:val="000000" w:themeColor="text1"/>
        </w:rPr>
      </w:pPr>
    </w:p>
    <w:p w14:paraId="616E34F3" w14:textId="77777777" w:rsidR="00000000" w:rsidRPr="008F1F9D" w:rsidRDefault="00443ECF">
      <w:pPr>
        <w:spacing w:line="236" w:lineRule="auto"/>
        <w:jc w:val="both"/>
        <w:rPr>
          <w:rFonts w:ascii="Lato" w:eastAsia="Arial" w:hAnsi="Lato"/>
          <w:color w:val="000000" w:themeColor="text1"/>
        </w:rPr>
      </w:pPr>
      <w:r w:rsidRPr="008F1F9D">
        <w:rPr>
          <w:rFonts w:ascii="Lato" w:eastAsia="Arial" w:hAnsi="Lato"/>
          <w:color w:val="000000" w:themeColor="text1"/>
        </w:rPr>
        <w:t xml:space="preserve">Continue to increase workforce capabilities to advance evolving strategic </w:t>
      </w:r>
      <w:r w:rsidRPr="008F1F9D">
        <w:rPr>
          <w:rFonts w:ascii="Lato" w:eastAsia="Arial" w:hAnsi="Lato"/>
          <w:color w:val="000000" w:themeColor="text1"/>
        </w:rPr>
        <w:t>initiatives</w:t>
      </w:r>
    </w:p>
    <w:p w14:paraId="5BF2280A" w14:textId="374168D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90656" behindDoc="1" locked="0" layoutInCell="1" allowOverlap="1" wp14:anchorId="6F8631E7" wp14:editId="6A361145">
                <wp:simplePos x="0" y="0"/>
                <wp:positionH relativeFrom="column">
                  <wp:posOffset>-62230</wp:posOffset>
                </wp:positionH>
                <wp:positionV relativeFrom="paragraph">
                  <wp:posOffset>899160</wp:posOffset>
                </wp:positionV>
                <wp:extent cx="0" cy="222885"/>
                <wp:effectExtent l="13970" t="13335" r="14605" b="11430"/>
                <wp:wrapNone/>
                <wp:docPr id="6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FCC36" id="Line 8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0.8pt" to="-4.9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" strokecolor="#a3bddd" strokeweight=".96pt"/>
            </w:pict>
          </mc:Fallback>
        </mc:AlternateContent>
      </w:r>
    </w:p>
    <w:p w14:paraId="73F6F8B2" w14:textId="77777777" w:rsidR="00000000" w:rsidRPr="008F1F9D" w:rsidRDefault="00443ECF">
      <w:pPr>
        <w:spacing w:line="200" w:lineRule="exact"/>
        <w:rPr>
          <w:rFonts w:ascii="Lato" w:eastAsia="Times New Roman" w:hAnsi="Lato"/>
          <w:color w:val="000000" w:themeColor="text1"/>
        </w:rPr>
      </w:pPr>
      <w:r w:rsidRPr="008F1F9D">
        <w:rPr>
          <w:rFonts w:ascii="Lato" w:eastAsia="Times New Roman" w:hAnsi="Lato"/>
          <w:color w:val="000000" w:themeColor="text1"/>
        </w:rPr>
        <w:br w:type="column"/>
      </w:r>
    </w:p>
    <w:p w14:paraId="64AFC889" w14:textId="77777777" w:rsidR="00000000" w:rsidRPr="008F1F9D" w:rsidRDefault="00443ECF">
      <w:pPr>
        <w:spacing w:line="200" w:lineRule="exact"/>
        <w:rPr>
          <w:rFonts w:ascii="Lato" w:eastAsia="Times New Roman" w:hAnsi="Lato"/>
          <w:color w:val="000000" w:themeColor="text1"/>
        </w:rPr>
      </w:pPr>
    </w:p>
    <w:p w14:paraId="46AD23FC" w14:textId="77777777" w:rsidR="00000000" w:rsidRPr="008F1F9D" w:rsidRDefault="00443ECF">
      <w:pPr>
        <w:spacing w:line="217" w:lineRule="exact"/>
        <w:rPr>
          <w:rFonts w:ascii="Lato" w:eastAsia="Times New Roman" w:hAnsi="Lato"/>
          <w:color w:val="000000" w:themeColor="text1"/>
        </w:rPr>
      </w:pPr>
    </w:p>
    <w:p w14:paraId="7B4A49D1" w14:textId="77777777" w:rsidR="00000000" w:rsidRPr="008F1F9D" w:rsidRDefault="00443ECF">
      <w:pPr>
        <w:spacing w:line="234" w:lineRule="auto"/>
        <w:ind w:right="500"/>
        <w:rPr>
          <w:rFonts w:ascii="Lato" w:eastAsia="Arial" w:hAnsi="Lato"/>
          <w:color w:val="000000" w:themeColor="text1"/>
        </w:rPr>
      </w:pPr>
      <w:r w:rsidRPr="008F1F9D">
        <w:rPr>
          <w:rFonts w:ascii="Lato" w:eastAsia="Arial" w:hAnsi="Lato"/>
          <w:color w:val="000000" w:themeColor="text1"/>
        </w:rPr>
        <w:t>Continue to advance strategic initiatives</w:t>
      </w:r>
    </w:p>
    <w:p w14:paraId="6BFEDDDF" w14:textId="77777777" w:rsidR="00000000" w:rsidRPr="008F1F9D" w:rsidRDefault="00443ECF">
      <w:pPr>
        <w:spacing w:line="132" w:lineRule="exact"/>
        <w:rPr>
          <w:rFonts w:ascii="Lato" w:eastAsia="Times New Roman" w:hAnsi="Lato"/>
          <w:color w:val="000000" w:themeColor="text1"/>
        </w:rPr>
      </w:pPr>
    </w:p>
    <w:p w14:paraId="2B929319" w14:textId="77777777" w:rsidR="00000000" w:rsidRPr="008F1F9D" w:rsidRDefault="00443ECF">
      <w:pPr>
        <w:spacing w:line="236" w:lineRule="auto"/>
        <w:ind w:right="340"/>
        <w:jc w:val="both"/>
        <w:rPr>
          <w:rFonts w:ascii="Lato" w:eastAsia="Arial" w:hAnsi="Lato"/>
          <w:color w:val="000000" w:themeColor="text1"/>
        </w:rPr>
      </w:pPr>
      <w:r w:rsidRPr="008F1F9D">
        <w:rPr>
          <w:rFonts w:ascii="Lato" w:eastAsia="Arial" w:hAnsi="Lato"/>
          <w:color w:val="000000" w:themeColor="text1"/>
        </w:rPr>
        <w:t>Continue development of 2019-2023 strategic plan</w:t>
      </w:r>
    </w:p>
    <w:p w14:paraId="3121ECE4" w14:textId="36A414EF"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91680" behindDoc="1" locked="0" layoutInCell="1" allowOverlap="1" wp14:anchorId="0A356E45" wp14:editId="2DBFEAEB">
                <wp:simplePos x="0" y="0"/>
                <wp:positionH relativeFrom="column">
                  <wp:posOffset>-67945</wp:posOffset>
                </wp:positionH>
                <wp:positionV relativeFrom="paragraph">
                  <wp:posOffset>530860</wp:posOffset>
                </wp:positionV>
                <wp:extent cx="0" cy="222250"/>
                <wp:effectExtent l="8255" t="6985" r="10795" b="8890"/>
                <wp:wrapNone/>
                <wp:docPr id="6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C4C49" id="Line 8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1.8pt" to="-5.3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" strokecolor="#a3bddd" strokeweight=".96pt"/>
            </w:pict>
          </mc:Fallback>
        </mc:AlternateContent>
      </w:r>
    </w:p>
    <w:p w14:paraId="7D89B340"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num="3" w:space="0" w:equalWidth="0">
            <w:col w:w="3600" w:space="220"/>
            <w:col w:w="2820" w:space="520"/>
            <w:col w:w="2340"/>
          </w:cols>
          <w:docGrid w:linePitch="360"/>
        </w:sectPr>
      </w:pPr>
    </w:p>
    <w:p w14:paraId="26AEA8F2" w14:textId="77777777" w:rsidR="00000000" w:rsidRPr="008F1F9D" w:rsidRDefault="00443ECF">
      <w:pPr>
        <w:spacing w:line="189" w:lineRule="exact"/>
        <w:rPr>
          <w:rFonts w:ascii="Lato" w:eastAsia="Times New Roman" w:hAnsi="Lato"/>
          <w:color w:val="000000" w:themeColor="text1"/>
        </w:rPr>
      </w:pPr>
    </w:p>
    <w:p w14:paraId="159407C9" w14:textId="77777777" w:rsidR="00000000" w:rsidRPr="008F1F9D" w:rsidRDefault="00443ECF">
      <w:pPr>
        <w:spacing w:line="0" w:lineRule="atLeast"/>
        <w:ind w:left="120"/>
        <w:rPr>
          <w:rFonts w:ascii="Lato" w:eastAsia="Arial" w:hAnsi="Lato"/>
          <w:b/>
          <w:i/>
          <w:color w:val="000000" w:themeColor="text1"/>
        </w:rPr>
      </w:pPr>
      <w:r w:rsidRPr="008F1F9D">
        <w:rPr>
          <w:rFonts w:ascii="Lato" w:eastAsia="Arial" w:hAnsi="Lato"/>
          <w:b/>
          <w:i/>
          <w:color w:val="000000" w:themeColor="text1"/>
        </w:rPr>
        <w:t>2018 Plans</w:t>
      </w:r>
    </w:p>
    <w:p w14:paraId="6AFB6283" w14:textId="5529D6D1" w:rsidR="00000000" w:rsidRPr="008F1F9D" w:rsidRDefault="00477196">
      <w:pPr>
        <w:spacing w:line="20" w:lineRule="exact"/>
        <w:rPr>
          <w:rFonts w:ascii="Lato" w:eastAsia="Times New Roman" w:hAnsi="Lato"/>
          <w:color w:val="000000" w:themeColor="text1"/>
        </w:rPr>
      </w:pPr>
      <w:r w:rsidRPr="008F1F9D">
        <w:rPr>
          <w:rFonts w:ascii="Lato" w:eastAsia="Arial" w:hAnsi="Lato"/>
          <w:b/>
          <w:i/>
          <w:noProof/>
          <w:color w:val="000000" w:themeColor="text1"/>
        </w:rPr>
        <mc:AlternateContent>
          <mc:Choice Requires="wps">
            <w:drawing>
              <wp:anchor distT="0" distB="0" distL="114300" distR="114300" simplePos="0" relativeHeight="251592704" behindDoc="1" locked="0" layoutInCell="1" allowOverlap="1" wp14:anchorId="3ED41094" wp14:editId="7A20BE1A">
                <wp:simplePos x="0" y="0"/>
                <wp:positionH relativeFrom="column">
                  <wp:posOffset>2362835</wp:posOffset>
                </wp:positionH>
                <wp:positionV relativeFrom="paragraph">
                  <wp:posOffset>53975</wp:posOffset>
                </wp:positionV>
                <wp:extent cx="0" cy="1467485"/>
                <wp:effectExtent l="10160" t="6350" r="8890" b="12065"/>
                <wp:wrapNone/>
                <wp:docPr id="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485"/>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012A" id="Line 8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05pt,4.25pt" to="186.0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" strokecolor="#a3bddd" strokeweight=".96pt"/>
            </w:pict>
          </mc:Fallback>
        </mc:AlternateContent>
      </w:r>
      <w:r w:rsidRPr="008F1F9D">
        <w:rPr>
          <w:rFonts w:ascii="Lato" w:eastAsia="Arial" w:hAnsi="Lato"/>
          <w:b/>
          <w:i/>
          <w:noProof/>
          <w:color w:val="000000" w:themeColor="text1"/>
        </w:rPr>
        <mc:AlternateContent>
          <mc:Choice Requires="wps">
            <w:drawing>
              <wp:anchor distT="0" distB="0" distL="114300" distR="114300" simplePos="0" relativeHeight="251593728" behindDoc="1" locked="0" layoutInCell="1" allowOverlap="1" wp14:anchorId="688CCA7D" wp14:editId="60E4219B">
                <wp:simplePos x="0" y="0"/>
                <wp:positionH relativeFrom="column">
                  <wp:posOffset>4478020</wp:posOffset>
                </wp:positionH>
                <wp:positionV relativeFrom="paragraph">
                  <wp:posOffset>53975</wp:posOffset>
                </wp:positionV>
                <wp:extent cx="0" cy="1467485"/>
                <wp:effectExtent l="10795" t="6350" r="8255" b="12065"/>
                <wp:wrapNone/>
                <wp:docPr id="19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485"/>
                        </a:xfrm>
                        <a:prstGeom prst="line">
                          <a:avLst/>
                        </a:prstGeom>
                        <a:noFill/>
                        <a:ln w="12192">
                          <a:solidFill>
                            <a:srgbClr val="A3B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52F3" id="Line 8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6pt,4.25pt" to="352.6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" strokecolor="#a3bddd" strokeweight=".96pt"/>
            </w:pict>
          </mc:Fallback>
        </mc:AlternateContent>
      </w:r>
    </w:p>
    <w:p w14:paraId="48FF3A25"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space="0" w:equalWidth="0">
            <w:col w:w="9500"/>
          </w:cols>
          <w:docGrid w:linePitch="360"/>
        </w:sectPr>
      </w:pPr>
    </w:p>
    <w:p w14:paraId="02666F58" w14:textId="77777777" w:rsidR="00000000" w:rsidRPr="008F1F9D" w:rsidRDefault="00443ECF">
      <w:pPr>
        <w:spacing w:line="90" w:lineRule="exact"/>
        <w:rPr>
          <w:rFonts w:ascii="Lato" w:eastAsia="Times New Roman" w:hAnsi="Lato"/>
          <w:color w:val="000000" w:themeColor="text1"/>
        </w:rPr>
      </w:pPr>
    </w:p>
    <w:p w14:paraId="2ECA248A" w14:textId="77777777" w:rsidR="00000000" w:rsidRPr="008F1F9D" w:rsidRDefault="00443ECF">
      <w:pPr>
        <w:spacing w:line="238" w:lineRule="auto"/>
        <w:ind w:left="120"/>
        <w:rPr>
          <w:rFonts w:ascii="Lato" w:eastAsia="Arial" w:hAnsi="Lato"/>
          <w:color w:val="000000" w:themeColor="text1"/>
        </w:rPr>
      </w:pPr>
      <w:r w:rsidRPr="008F1F9D">
        <w:rPr>
          <w:rFonts w:ascii="Lato" w:eastAsia="Arial" w:hAnsi="Lato"/>
          <w:color w:val="000000" w:themeColor="text1"/>
        </w:rPr>
        <w:t>Continue to perform ongoing reviews of AESO activities, existing/new processes and information technologies to determine where</w:t>
      </w:r>
      <w:r w:rsidRPr="008F1F9D">
        <w:rPr>
          <w:rFonts w:ascii="Lato" w:eastAsia="Arial" w:hAnsi="Lato"/>
          <w:color w:val="000000" w:themeColor="text1"/>
        </w:rPr>
        <w:t xml:space="preserve"> business efficiencies can be realized</w:t>
      </w:r>
    </w:p>
    <w:p w14:paraId="1BE88400" w14:textId="77777777" w:rsidR="00000000" w:rsidRPr="008F1F9D" w:rsidRDefault="00443ECF">
      <w:pPr>
        <w:spacing w:line="132" w:lineRule="exact"/>
        <w:rPr>
          <w:rFonts w:ascii="Lato" w:eastAsia="Times New Roman" w:hAnsi="Lato"/>
          <w:color w:val="000000" w:themeColor="text1"/>
        </w:rPr>
      </w:pPr>
    </w:p>
    <w:p w14:paraId="421CB184" w14:textId="77777777" w:rsidR="00000000" w:rsidRPr="008F1F9D" w:rsidRDefault="00443ECF">
      <w:pPr>
        <w:spacing w:line="237" w:lineRule="auto"/>
        <w:ind w:left="120"/>
        <w:rPr>
          <w:rFonts w:ascii="Lato" w:eastAsia="Arial" w:hAnsi="Lato"/>
          <w:color w:val="000000" w:themeColor="text1"/>
        </w:rPr>
      </w:pPr>
      <w:r w:rsidRPr="008F1F9D">
        <w:rPr>
          <w:rFonts w:ascii="Lato" w:eastAsia="Arial" w:hAnsi="Lato"/>
          <w:color w:val="000000" w:themeColor="text1"/>
        </w:rPr>
        <w:t>Advance IT and cyber security program through best practices and continued evolution to adapt to new and changing threats</w:t>
      </w:r>
    </w:p>
    <w:p w14:paraId="61D2F3A9" w14:textId="77777777" w:rsidR="00000000" w:rsidRPr="008F1F9D" w:rsidRDefault="00443ECF">
      <w:pPr>
        <w:spacing w:line="90" w:lineRule="exact"/>
        <w:rPr>
          <w:rFonts w:ascii="Lato" w:eastAsia="Times New Roman" w:hAnsi="Lato"/>
          <w:color w:val="000000" w:themeColor="text1"/>
        </w:rPr>
      </w:pPr>
      <w:r w:rsidRPr="008F1F9D">
        <w:rPr>
          <w:rFonts w:ascii="Lato" w:eastAsia="Arial" w:hAnsi="Lato"/>
          <w:color w:val="000000" w:themeColor="text1"/>
        </w:rPr>
        <w:br w:type="column"/>
      </w:r>
    </w:p>
    <w:p w14:paraId="74DA8B02" w14:textId="77777777" w:rsidR="00000000" w:rsidRPr="008F1F9D" w:rsidRDefault="00443ECF">
      <w:pPr>
        <w:spacing w:line="236" w:lineRule="auto"/>
        <w:jc w:val="both"/>
        <w:rPr>
          <w:rFonts w:ascii="Lato" w:eastAsia="Arial" w:hAnsi="Lato"/>
          <w:color w:val="000000" w:themeColor="text1"/>
        </w:rPr>
      </w:pPr>
      <w:r w:rsidRPr="008F1F9D">
        <w:rPr>
          <w:rFonts w:ascii="Lato" w:eastAsia="Arial" w:hAnsi="Lato"/>
          <w:color w:val="000000" w:themeColor="text1"/>
        </w:rPr>
        <w:t>Continue to increase workforce capabilities to advance evolving strategic initiatives</w:t>
      </w:r>
    </w:p>
    <w:p w14:paraId="7F13CC26" w14:textId="62C15091"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94752" behindDoc="1" locked="0" layoutInCell="1" allowOverlap="1" wp14:anchorId="7C411D9C" wp14:editId="54EEA874">
                <wp:simplePos x="0" y="0"/>
                <wp:positionH relativeFrom="column">
                  <wp:posOffset>-2423795</wp:posOffset>
                </wp:positionH>
                <wp:positionV relativeFrom="paragraph">
                  <wp:posOffset>1039495</wp:posOffset>
                </wp:positionV>
                <wp:extent cx="6012815" cy="0"/>
                <wp:effectExtent l="14605" t="10795" r="11430" b="8255"/>
                <wp:wrapNone/>
                <wp:docPr id="1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815" cy="0"/>
                        </a:xfrm>
                        <a:prstGeom prst="line">
                          <a:avLst/>
                        </a:prstGeom>
                        <a:noFill/>
                        <a:ln w="12191">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2FD76" id="Line 8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5pt,81.85pt" to="282.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" strokecolor="#4f81bd" strokeweight=".33864mm"/>
            </w:pict>
          </mc:Fallback>
        </mc:AlternateContent>
      </w:r>
    </w:p>
    <w:p w14:paraId="358BDAE5" w14:textId="77777777" w:rsidR="00000000" w:rsidRPr="008F1F9D" w:rsidRDefault="00443ECF">
      <w:pPr>
        <w:spacing w:line="90" w:lineRule="exact"/>
        <w:rPr>
          <w:rFonts w:ascii="Lato" w:eastAsia="Times New Roman" w:hAnsi="Lato"/>
          <w:color w:val="000000" w:themeColor="text1"/>
        </w:rPr>
      </w:pPr>
      <w:r w:rsidRPr="008F1F9D">
        <w:rPr>
          <w:rFonts w:ascii="Lato" w:eastAsia="Times New Roman" w:hAnsi="Lato"/>
          <w:color w:val="000000" w:themeColor="text1"/>
        </w:rPr>
        <w:br w:type="column"/>
      </w:r>
    </w:p>
    <w:p w14:paraId="51595E3B" w14:textId="77777777" w:rsidR="00000000" w:rsidRPr="008F1F9D" w:rsidRDefault="00443ECF">
      <w:pPr>
        <w:spacing w:line="234" w:lineRule="auto"/>
        <w:ind w:right="500"/>
        <w:rPr>
          <w:rFonts w:ascii="Lato" w:eastAsia="Arial" w:hAnsi="Lato"/>
          <w:color w:val="000000" w:themeColor="text1"/>
        </w:rPr>
      </w:pPr>
      <w:r w:rsidRPr="008F1F9D">
        <w:rPr>
          <w:rFonts w:ascii="Lato" w:eastAsia="Arial" w:hAnsi="Lato"/>
          <w:color w:val="000000" w:themeColor="text1"/>
        </w:rPr>
        <w:t>Co</w:t>
      </w:r>
      <w:r w:rsidRPr="008F1F9D">
        <w:rPr>
          <w:rFonts w:ascii="Lato" w:eastAsia="Arial" w:hAnsi="Lato"/>
          <w:color w:val="000000" w:themeColor="text1"/>
        </w:rPr>
        <w:t>ntinue to advance strategic initiatives</w:t>
      </w:r>
    </w:p>
    <w:p w14:paraId="6C80CB82" w14:textId="77777777" w:rsidR="00000000" w:rsidRPr="008F1F9D" w:rsidRDefault="00443ECF">
      <w:pPr>
        <w:spacing w:line="132" w:lineRule="exact"/>
        <w:rPr>
          <w:rFonts w:ascii="Lato" w:eastAsia="Times New Roman" w:hAnsi="Lato"/>
          <w:color w:val="000000" w:themeColor="text1"/>
        </w:rPr>
      </w:pPr>
    </w:p>
    <w:p w14:paraId="240C1E68" w14:textId="77777777" w:rsidR="00000000" w:rsidRPr="008F1F9D" w:rsidRDefault="00443ECF">
      <w:pPr>
        <w:spacing w:line="236" w:lineRule="auto"/>
        <w:ind w:right="280"/>
        <w:jc w:val="both"/>
        <w:rPr>
          <w:rFonts w:ascii="Lato" w:eastAsia="Arial" w:hAnsi="Lato"/>
          <w:color w:val="000000" w:themeColor="text1"/>
        </w:rPr>
      </w:pPr>
      <w:r w:rsidRPr="008F1F9D">
        <w:rPr>
          <w:rFonts w:ascii="Lato" w:eastAsia="Arial" w:hAnsi="Lato"/>
          <w:color w:val="000000" w:themeColor="text1"/>
        </w:rPr>
        <w:t>Complete development of 2019-2023 strategic plan</w:t>
      </w:r>
    </w:p>
    <w:p w14:paraId="7FF75012" w14:textId="5367086B"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595776" behindDoc="1" locked="0" layoutInCell="1" allowOverlap="1" wp14:anchorId="6919E1B4" wp14:editId="1F59CF00">
                <wp:simplePos x="0" y="0"/>
                <wp:positionH relativeFrom="column">
                  <wp:posOffset>1468120</wp:posOffset>
                </wp:positionH>
                <wp:positionV relativeFrom="paragraph">
                  <wp:posOffset>664845</wp:posOffset>
                </wp:positionV>
                <wp:extent cx="12065" cy="12065"/>
                <wp:effectExtent l="1270" t="0" r="0" b="0"/>
                <wp:wrapNone/>
                <wp:docPr id="1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13166" id="Rectangle 85" o:spid="_x0000_s1026" style="position:absolute;margin-left:115.6pt;margin-top:52.35pt;width:.95pt;height:.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" fillcolor="#4f81bd" strokecolor="white"/>
            </w:pict>
          </mc:Fallback>
        </mc:AlternateContent>
      </w:r>
    </w:p>
    <w:p w14:paraId="4DC7D001" w14:textId="77777777" w:rsidR="00000000" w:rsidRPr="008F1F9D" w:rsidRDefault="00443ECF">
      <w:pPr>
        <w:spacing w:line="20" w:lineRule="exact"/>
        <w:rPr>
          <w:rFonts w:ascii="Lato" w:eastAsia="Times New Roman" w:hAnsi="Lato"/>
          <w:color w:val="000000" w:themeColor="text1"/>
        </w:rPr>
        <w:sectPr w:rsidR="00000000" w:rsidRPr="008F1F9D">
          <w:type w:val="continuous"/>
          <w:pgSz w:w="12240" w:h="15840"/>
          <w:pgMar w:top="1440" w:right="1420" w:bottom="0" w:left="1320" w:header="0" w:footer="0" w:gutter="0"/>
          <w:cols w:num="3" w:space="0" w:equalWidth="0">
            <w:col w:w="3600" w:space="220"/>
            <w:col w:w="2820" w:space="520"/>
            <w:col w:w="2340"/>
          </w:cols>
          <w:docGrid w:linePitch="360"/>
        </w:sectPr>
      </w:pPr>
    </w:p>
    <w:p w14:paraId="05838DCF" w14:textId="77777777" w:rsidR="00000000" w:rsidRPr="008F1F9D" w:rsidRDefault="00443ECF">
      <w:pPr>
        <w:spacing w:line="200" w:lineRule="exact"/>
        <w:rPr>
          <w:rFonts w:ascii="Lato" w:eastAsia="Times New Roman" w:hAnsi="Lato"/>
          <w:color w:val="000000" w:themeColor="text1"/>
        </w:rPr>
      </w:pPr>
    </w:p>
    <w:p w14:paraId="22E3F0B4" w14:textId="77777777" w:rsidR="00000000" w:rsidRPr="008F1F9D" w:rsidRDefault="00443ECF">
      <w:pPr>
        <w:spacing w:line="200" w:lineRule="exact"/>
        <w:rPr>
          <w:rFonts w:ascii="Lato" w:eastAsia="Times New Roman" w:hAnsi="Lato"/>
          <w:color w:val="000000" w:themeColor="text1"/>
        </w:rPr>
      </w:pPr>
    </w:p>
    <w:p w14:paraId="1D95ED34" w14:textId="77777777" w:rsidR="00000000" w:rsidRPr="008F1F9D" w:rsidRDefault="00443ECF">
      <w:pPr>
        <w:spacing w:line="200" w:lineRule="exact"/>
        <w:rPr>
          <w:rFonts w:ascii="Lato" w:eastAsia="Times New Roman" w:hAnsi="Lato"/>
          <w:color w:val="000000" w:themeColor="text1"/>
        </w:rPr>
      </w:pPr>
    </w:p>
    <w:p w14:paraId="1BB9A621" w14:textId="77777777" w:rsidR="00000000" w:rsidRPr="008F1F9D" w:rsidRDefault="00443ECF">
      <w:pPr>
        <w:spacing w:line="200" w:lineRule="exact"/>
        <w:rPr>
          <w:rFonts w:ascii="Lato" w:eastAsia="Times New Roman" w:hAnsi="Lato"/>
          <w:color w:val="000000" w:themeColor="text1"/>
        </w:rPr>
      </w:pPr>
    </w:p>
    <w:p w14:paraId="3C270958" w14:textId="77777777" w:rsidR="00000000" w:rsidRPr="008F1F9D" w:rsidRDefault="00443ECF">
      <w:pPr>
        <w:spacing w:line="200" w:lineRule="exact"/>
        <w:rPr>
          <w:rFonts w:ascii="Lato" w:eastAsia="Times New Roman" w:hAnsi="Lato"/>
          <w:color w:val="000000" w:themeColor="text1"/>
        </w:rPr>
      </w:pPr>
    </w:p>
    <w:p w14:paraId="409E4824" w14:textId="77777777" w:rsidR="00000000" w:rsidRPr="008F1F9D" w:rsidRDefault="00443ECF">
      <w:pPr>
        <w:spacing w:line="200" w:lineRule="exact"/>
        <w:rPr>
          <w:rFonts w:ascii="Lato" w:eastAsia="Times New Roman" w:hAnsi="Lato"/>
          <w:color w:val="000000" w:themeColor="text1"/>
        </w:rPr>
      </w:pPr>
    </w:p>
    <w:p w14:paraId="13425862" w14:textId="77777777" w:rsidR="00000000" w:rsidRPr="008F1F9D" w:rsidRDefault="00443ECF">
      <w:pPr>
        <w:spacing w:line="200" w:lineRule="exact"/>
        <w:rPr>
          <w:rFonts w:ascii="Lato" w:eastAsia="Times New Roman" w:hAnsi="Lato"/>
          <w:color w:val="000000" w:themeColor="text1"/>
        </w:rPr>
      </w:pPr>
    </w:p>
    <w:p w14:paraId="73457021" w14:textId="77777777" w:rsidR="00000000" w:rsidRPr="008F1F9D" w:rsidRDefault="00443ECF">
      <w:pPr>
        <w:spacing w:line="200" w:lineRule="exact"/>
        <w:rPr>
          <w:rFonts w:ascii="Lato" w:eastAsia="Times New Roman" w:hAnsi="Lato"/>
          <w:color w:val="000000" w:themeColor="text1"/>
        </w:rPr>
      </w:pPr>
    </w:p>
    <w:p w14:paraId="49EB9B99" w14:textId="77777777" w:rsidR="00000000" w:rsidRPr="008F1F9D" w:rsidRDefault="00443ECF">
      <w:pPr>
        <w:spacing w:line="200" w:lineRule="exact"/>
        <w:rPr>
          <w:rFonts w:ascii="Lato" w:eastAsia="Times New Roman" w:hAnsi="Lato"/>
          <w:color w:val="000000" w:themeColor="text1"/>
        </w:rPr>
      </w:pPr>
    </w:p>
    <w:p w14:paraId="6EBD0EED" w14:textId="77777777" w:rsidR="00000000" w:rsidRPr="008F1F9D" w:rsidRDefault="00443ECF">
      <w:pPr>
        <w:spacing w:line="200" w:lineRule="exact"/>
        <w:rPr>
          <w:rFonts w:ascii="Lato" w:eastAsia="Times New Roman" w:hAnsi="Lato"/>
          <w:color w:val="000000" w:themeColor="text1"/>
        </w:rPr>
      </w:pPr>
    </w:p>
    <w:p w14:paraId="65F28BD6" w14:textId="77777777" w:rsidR="00000000" w:rsidRPr="008F1F9D" w:rsidRDefault="00443ECF">
      <w:pPr>
        <w:spacing w:line="331" w:lineRule="exact"/>
        <w:rPr>
          <w:rFonts w:ascii="Lato" w:eastAsia="Times New Roman" w:hAnsi="Lato"/>
          <w:color w:val="000000" w:themeColor="text1"/>
        </w:rPr>
      </w:pPr>
    </w:p>
    <w:p w14:paraId="24EB86C2" w14:textId="77777777" w:rsidR="00000000" w:rsidRPr="008F1F9D" w:rsidRDefault="00443ECF">
      <w:pPr>
        <w:tabs>
          <w:tab w:val="left" w:pos="452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9</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7A9D772C" w14:textId="77777777" w:rsidR="00000000" w:rsidRPr="008F1F9D" w:rsidRDefault="00443ECF">
      <w:pPr>
        <w:spacing w:line="1" w:lineRule="exact"/>
        <w:rPr>
          <w:rFonts w:ascii="Lato" w:eastAsia="Times New Roman" w:hAnsi="Lato"/>
          <w:color w:val="000000" w:themeColor="text1"/>
        </w:rPr>
      </w:pPr>
    </w:p>
    <w:p w14:paraId="05F1C3C1"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26EF84D4" w14:textId="77777777" w:rsidR="00000000" w:rsidRPr="008F1F9D" w:rsidRDefault="00443ECF">
      <w:pPr>
        <w:spacing w:line="121" w:lineRule="exact"/>
        <w:rPr>
          <w:rFonts w:ascii="Lato" w:eastAsia="Times New Roman" w:hAnsi="Lato"/>
          <w:color w:val="000000" w:themeColor="text1"/>
        </w:rPr>
      </w:pPr>
    </w:p>
    <w:p w14:paraId="4DC777F4"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lastRenderedPageBreak/>
        <w:t>AESO Operations</w:t>
      </w:r>
    </w:p>
    <w:p w14:paraId="7851BBA8" w14:textId="77777777" w:rsidR="00000000" w:rsidRPr="008F1F9D" w:rsidRDefault="00443ECF">
      <w:pPr>
        <w:spacing w:line="118" w:lineRule="exact"/>
        <w:rPr>
          <w:rFonts w:ascii="Lato" w:eastAsia="Times New Roman" w:hAnsi="Lato"/>
          <w:color w:val="000000" w:themeColor="text1"/>
        </w:rPr>
      </w:pPr>
    </w:p>
    <w:p w14:paraId="72990B12"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Public</w:t>
      </w:r>
    </w:p>
    <w:p w14:paraId="744AB93B" w14:textId="77777777" w:rsidR="00000000" w:rsidRPr="008F1F9D" w:rsidRDefault="00443ECF">
      <w:pPr>
        <w:spacing w:line="0" w:lineRule="atLeast"/>
        <w:ind w:right="20"/>
        <w:jc w:val="right"/>
        <w:rPr>
          <w:rFonts w:ascii="Lato" w:eastAsia="Arial" w:hAnsi="Lato"/>
          <w:color w:val="000000" w:themeColor="text1"/>
          <w:sz w:val="16"/>
        </w:rPr>
        <w:sectPr w:rsidR="00000000" w:rsidRPr="008F1F9D">
          <w:type w:val="continuous"/>
          <w:pgSz w:w="12240" w:h="15840"/>
          <w:pgMar w:top="1440" w:right="1420" w:bottom="0" w:left="1320" w:header="0" w:footer="0" w:gutter="0"/>
          <w:cols w:space="0" w:equalWidth="0">
            <w:col w:w="9500"/>
          </w:cols>
          <w:docGrid w:linePitch="360"/>
        </w:sectPr>
      </w:pPr>
    </w:p>
    <w:p w14:paraId="71B10AD6" w14:textId="274F2E52" w:rsidR="00000000" w:rsidRPr="008F1F9D" w:rsidRDefault="00443ECF">
      <w:pPr>
        <w:spacing w:line="330" w:lineRule="exact"/>
        <w:rPr>
          <w:rFonts w:ascii="Lato" w:eastAsia="Times New Roman" w:hAnsi="Lato"/>
          <w:color w:val="000000" w:themeColor="text1"/>
        </w:rPr>
      </w:pPr>
      <w:bookmarkStart w:id="25" w:name="page27"/>
      <w:bookmarkEnd w:id="25"/>
    </w:p>
    <w:p w14:paraId="2FF99E11" w14:textId="77777777" w:rsidR="00000000" w:rsidRPr="008F1F9D" w:rsidRDefault="00443ECF">
      <w:pPr>
        <w:spacing w:line="0" w:lineRule="atLeast"/>
        <w:ind w:left="100"/>
        <w:rPr>
          <w:rFonts w:ascii="Lato" w:eastAsia="Arial" w:hAnsi="Lato"/>
          <w:b/>
          <w:color w:val="000000" w:themeColor="text1"/>
          <w:sz w:val="32"/>
        </w:rPr>
      </w:pPr>
      <w:r w:rsidRPr="008F1F9D">
        <w:rPr>
          <w:rFonts w:ascii="Lato" w:eastAsia="Arial" w:hAnsi="Lato"/>
          <w:b/>
          <w:color w:val="000000" w:themeColor="text1"/>
          <w:sz w:val="32"/>
        </w:rPr>
        <w:t>Financ</w:t>
      </w:r>
      <w:r w:rsidRPr="008F1F9D">
        <w:rPr>
          <w:rFonts w:ascii="Lato" w:eastAsia="Arial" w:hAnsi="Lato"/>
          <w:b/>
          <w:color w:val="000000" w:themeColor="text1"/>
          <w:sz w:val="32"/>
        </w:rPr>
        <w:t>ial Highlights</w:t>
      </w:r>
    </w:p>
    <w:p w14:paraId="1631C26D" w14:textId="77777777" w:rsidR="00000000" w:rsidRPr="008F1F9D" w:rsidRDefault="00443ECF">
      <w:pPr>
        <w:spacing w:line="229" w:lineRule="exact"/>
        <w:rPr>
          <w:rFonts w:ascii="Lato" w:eastAsia="Times New Roman" w:hAnsi="Lato"/>
          <w:color w:val="000000" w:themeColor="text1"/>
        </w:rPr>
      </w:pPr>
    </w:p>
    <w:p w14:paraId="0DFC97AF" w14:textId="77777777" w:rsidR="00000000" w:rsidRPr="008F1F9D" w:rsidRDefault="00443ECF">
      <w:pPr>
        <w:spacing w:line="255" w:lineRule="auto"/>
        <w:ind w:left="100" w:right="220"/>
        <w:rPr>
          <w:rFonts w:ascii="Lato" w:eastAsia="Arial" w:hAnsi="Lato"/>
          <w:color w:val="000000" w:themeColor="text1"/>
        </w:rPr>
      </w:pPr>
      <w:r w:rsidRPr="008F1F9D">
        <w:rPr>
          <w:rFonts w:ascii="Lato" w:eastAsia="Arial" w:hAnsi="Lato"/>
          <w:color w:val="000000" w:themeColor="text1"/>
        </w:rPr>
        <w:t xml:space="preserve">As part of this </w:t>
      </w:r>
      <w:r w:rsidRPr="008F1F9D">
        <w:rPr>
          <w:rFonts w:ascii="Lato" w:eastAsia="Arial" w:hAnsi="Lato"/>
          <w:i/>
          <w:color w:val="000000" w:themeColor="text1"/>
        </w:rPr>
        <w:t>2017-2018 Business Plan and Budget Proposal</w:t>
      </w:r>
      <w:r w:rsidRPr="008F1F9D">
        <w:rPr>
          <w:rFonts w:ascii="Lato" w:eastAsia="Arial" w:hAnsi="Lato"/>
          <w:color w:val="000000" w:themeColor="text1"/>
        </w:rPr>
        <w:t>, the AESO is presenting the forecasts and budgets which are required to meet the needs of the organization to deliver on its commitments and to demonstrate that financial managemen</w:t>
      </w:r>
      <w:r w:rsidRPr="008F1F9D">
        <w:rPr>
          <w:rFonts w:ascii="Lato" w:eastAsia="Arial" w:hAnsi="Lato"/>
          <w:color w:val="000000" w:themeColor="text1"/>
        </w:rPr>
        <w:t>t continues to be a focus.</w:t>
      </w:r>
    </w:p>
    <w:p w14:paraId="2E53BE03" w14:textId="77777777" w:rsidR="00000000" w:rsidRPr="008F1F9D" w:rsidRDefault="00443ECF">
      <w:pPr>
        <w:spacing w:line="255" w:lineRule="auto"/>
        <w:ind w:left="100" w:right="220"/>
        <w:rPr>
          <w:rFonts w:ascii="Lato" w:eastAsia="Arial" w:hAnsi="Lato"/>
          <w:color w:val="000000" w:themeColor="text1"/>
        </w:rPr>
        <w:sectPr w:rsidR="00000000" w:rsidRPr="008F1F9D">
          <w:pgSz w:w="12240" w:h="15840"/>
          <w:pgMar w:top="1440" w:right="1320" w:bottom="0" w:left="1340" w:header="0" w:footer="0" w:gutter="0"/>
          <w:cols w:space="0" w:equalWidth="0">
            <w:col w:w="9580"/>
          </w:cols>
          <w:docGrid w:linePitch="360"/>
        </w:sectPr>
      </w:pPr>
    </w:p>
    <w:p w14:paraId="5DAD3DB9" w14:textId="77777777" w:rsidR="00000000" w:rsidRPr="008F1F9D" w:rsidRDefault="00443ECF">
      <w:pPr>
        <w:spacing w:line="215" w:lineRule="exact"/>
        <w:rPr>
          <w:rFonts w:ascii="Lato" w:eastAsia="Times New Roman" w:hAnsi="Lato"/>
          <w:color w:val="000000" w:themeColor="text1"/>
        </w:rPr>
      </w:pPr>
    </w:p>
    <w:p w14:paraId="5A25CABB" w14:textId="77777777" w:rsidR="00000000" w:rsidRPr="008F1F9D" w:rsidRDefault="00443ECF">
      <w:pPr>
        <w:spacing w:line="0" w:lineRule="atLeast"/>
        <w:ind w:left="100"/>
        <w:rPr>
          <w:rFonts w:ascii="Lato" w:eastAsia="Arial" w:hAnsi="Lato"/>
          <w:color w:val="000000" w:themeColor="text1"/>
          <w:sz w:val="19"/>
        </w:rPr>
      </w:pPr>
      <w:r w:rsidRPr="008F1F9D">
        <w:rPr>
          <w:rFonts w:ascii="Lato" w:eastAsia="Arial" w:hAnsi="Lato"/>
          <w:color w:val="000000" w:themeColor="text1"/>
          <w:sz w:val="19"/>
        </w:rPr>
        <w:t>The financial information is presented in the following four sections:</w:t>
      </w:r>
    </w:p>
    <w:p w14:paraId="76DF50AE" w14:textId="77777777" w:rsidR="00000000" w:rsidRPr="008F1F9D" w:rsidRDefault="00443ECF">
      <w:pPr>
        <w:spacing w:line="207" w:lineRule="exact"/>
        <w:rPr>
          <w:rFonts w:ascii="Lato" w:eastAsia="Times New Roman" w:hAnsi="Lato"/>
          <w:color w:val="000000" w:themeColor="text1"/>
        </w:rPr>
      </w:pPr>
    </w:p>
    <w:p w14:paraId="702720DD" w14:textId="77777777" w:rsidR="00000000" w:rsidRPr="008F1F9D" w:rsidRDefault="00443ECF">
      <w:pPr>
        <w:numPr>
          <w:ilvl w:val="0"/>
          <w:numId w:val="15"/>
        </w:numPr>
        <w:tabs>
          <w:tab w:val="left" w:pos="460"/>
        </w:tabs>
        <w:spacing w:line="0" w:lineRule="atLeast"/>
        <w:ind w:left="460" w:hanging="360"/>
        <w:rPr>
          <w:rFonts w:ascii="Lato" w:eastAsia="Symbol" w:hAnsi="Lato"/>
          <w:color w:val="000000" w:themeColor="text1"/>
        </w:rPr>
      </w:pPr>
      <w:r w:rsidRPr="008F1F9D">
        <w:rPr>
          <w:rFonts w:ascii="Lato" w:eastAsia="Arial" w:hAnsi="Lato"/>
          <w:b/>
          <w:color w:val="000000" w:themeColor="text1"/>
        </w:rPr>
        <w:t xml:space="preserve">Section I </w:t>
      </w:r>
      <w:r w:rsidRPr="008F1F9D">
        <w:rPr>
          <w:rFonts w:ascii="Lato" w:eastAsia="Arial" w:hAnsi="Lato"/>
          <w:color w:val="000000" w:themeColor="text1"/>
        </w:rPr>
        <w:t>- Transmission Operating and Other Industry Costs</w:t>
      </w:r>
    </w:p>
    <w:p w14:paraId="2824AFA7" w14:textId="77777777" w:rsidR="00000000" w:rsidRPr="008F1F9D" w:rsidRDefault="00443ECF">
      <w:pPr>
        <w:spacing w:line="79" w:lineRule="exact"/>
        <w:rPr>
          <w:rFonts w:ascii="Lato" w:eastAsia="Symbol" w:hAnsi="Lato"/>
          <w:color w:val="000000" w:themeColor="text1"/>
        </w:rPr>
      </w:pPr>
    </w:p>
    <w:p w14:paraId="22736CC4"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Year-to-date March 2017, including 2017 projection; and</w:t>
      </w:r>
    </w:p>
    <w:p w14:paraId="41205F8A" w14:textId="77777777" w:rsidR="00000000" w:rsidRPr="008F1F9D" w:rsidRDefault="00443ECF">
      <w:pPr>
        <w:spacing w:line="79" w:lineRule="exact"/>
        <w:rPr>
          <w:rFonts w:ascii="Lato" w:eastAsia="Arial" w:hAnsi="Lato"/>
          <w:color w:val="000000" w:themeColor="text1"/>
        </w:rPr>
      </w:pPr>
    </w:p>
    <w:p w14:paraId="11FDFDCA"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2018 forecast.</w:t>
      </w:r>
    </w:p>
    <w:p w14:paraId="57FDDAE4" w14:textId="77777777" w:rsidR="00000000" w:rsidRPr="008F1F9D" w:rsidRDefault="00443ECF">
      <w:pPr>
        <w:spacing w:line="231" w:lineRule="exact"/>
        <w:rPr>
          <w:rFonts w:ascii="Lato" w:eastAsia="Arial" w:hAnsi="Lato"/>
          <w:color w:val="000000" w:themeColor="text1"/>
        </w:rPr>
      </w:pPr>
    </w:p>
    <w:p w14:paraId="40C3329F" w14:textId="77777777" w:rsidR="00000000" w:rsidRPr="008F1F9D" w:rsidRDefault="00443ECF">
      <w:pPr>
        <w:numPr>
          <w:ilvl w:val="0"/>
          <w:numId w:val="15"/>
        </w:numPr>
        <w:tabs>
          <w:tab w:val="left" w:pos="460"/>
        </w:tabs>
        <w:spacing w:line="237" w:lineRule="auto"/>
        <w:ind w:left="460" w:right="940" w:hanging="360"/>
        <w:rPr>
          <w:rFonts w:ascii="Lato" w:eastAsia="Symbol" w:hAnsi="Lato"/>
          <w:color w:val="000000" w:themeColor="text1"/>
        </w:rPr>
      </w:pPr>
      <w:r w:rsidRPr="008F1F9D">
        <w:rPr>
          <w:rFonts w:ascii="Lato" w:eastAsia="Arial" w:hAnsi="Lato"/>
          <w:b/>
          <w:color w:val="000000" w:themeColor="text1"/>
        </w:rPr>
        <w:t xml:space="preserve">Section II </w:t>
      </w:r>
      <w:r w:rsidRPr="008F1F9D">
        <w:rPr>
          <w:rFonts w:ascii="Lato" w:eastAsia="Arial" w:hAnsi="Lato"/>
          <w:color w:val="000000" w:themeColor="text1"/>
        </w:rPr>
        <w:t xml:space="preserve">- General </w:t>
      </w:r>
      <w:r w:rsidRPr="008F1F9D">
        <w:rPr>
          <w:rFonts w:ascii="Lato" w:eastAsia="Arial" w:hAnsi="Lato"/>
          <w:color w:val="000000" w:themeColor="text1"/>
        </w:rPr>
        <w:t>and Administrative, Interest and</w:t>
      </w:r>
      <w:r w:rsidRPr="008F1F9D">
        <w:rPr>
          <w:rFonts w:ascii="Lato" w:eastAsia="Arial" w:hAnsi="Lato"/>
          <w:b/>
          <w:color w:val="000000" w:themeColor="text1"/>
        </w:rPr>
        <w:t xml:space="preserve"> </w:t>
      </w:r>
      <w:r w:rsidRPr="008F1F9D">
        <w:rPr>
          <w:rFonts w:ascii="Lato" w:eastAsia="Arial" w:hAnsi="Lato"/>
          <w:color w:val="000000" w:themeColor="text1"/>
        </w:rPr>
        <w:t>Amortization Costs</w:t>
      </w:r>
    </w:p>
    <w:p w14:paraId="1B79D6C7" w14:textId="77777777" w:rsidR="00000000" w:rsidRPr="008F1F9D" w:rsidRDefault="00443ECF">
      <w:pPr>
        <w:spacing w:line="80" w:lineRule="exact"/>
        <w:rPr>
          <w:rFonts w:ascii="Lato" w:eastAsia="Symbol" w:hAnsi="Lato"/>
          <w:color w:val="000000" w:themeColor="text1"/>
        </w:rPr>
      </w:pPr>
    </w:p>
    <w:p w14:paraId="2C31620B"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Year-to-date March 2017; and</w:t>
      </w:r>
    </w:p>
    <w:p w14:paraId="7D8AF9FD" w14:textId="77777777" w:rsidR="00000000" w:rsidRPr="008F1F9D" w:rsidRDefault="00443ECF">
      <w:pPr>
        <w:spacing w:line="79" w:lineRule="exact"/>
        <w:rPr>
          <w:rFonts w:ascii="Lato" w:eastAsia="Arial" w:hAnsi="Lato"/>
          <w:color w:val="000000" w:themeColor="text1"/>
        </w:rPr>
      </w:pPr>
    </w:p>
    <w:p w14:paraId="57A54F60"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12-month budgets for 2017 and 2018.</w:t>
      </w:r>
    </w:p>
    <w:p w14:paraId="7BE30870" w14:textId="77777777" w:rsidR="00000000" w:rsidRPr="008F1F9D" w:rsidRDefault="00443ECF">
      <w:pPr>
        <w:spacing w:line="206" w:lineRule="exact"/>
        <w:rPr>
          <w:rFonts w:ascii="Lato" w:eastAsia="Arial" w:hAnsi="Lato"/>
          <w:color w:val="000000" w:themeColor="text1"/>
        </w:rPr>
      </w:pPr>
    </w:p>
    <w:p w14:paraId="4FC7A679" w14:textId="77777777" w:rsidR="00000000" w:rsidRPr="008F1F9D" w:rsidRDefault="00443ECF">
      <w:pPr>
        <w:numPr>
          <w:ilvl w:val="0"/>
          <w:numId w:val="15"/>
        </w:numPr>
        <w:tabs>
          <w:tab w:val="left" w:pos="460"/>
        </w:tabs>
        <w:spacing w:line="0" w:lineRule="atLeast"/>
        <w:ind w:left="460" w:hanging="360"/>
        <w:rPr>
          <w:rFonts w:ascii="Lato" w:eastAsia="Symbol" w:hAnsi="Lato"/>
          <w:color w:val="000000" w:themeColor="text1"/>
        </w:rPr>
      </w:pPr>
      <w:r w:rsidRPr="008F1F9D">
        <w:rPr>
          <w:rFonts w:ascii="Lato" w:eastAsia="Arial" w:hAnsi="Lato"/>
          <w:b/>
          <w:color w:val="000000" w:themeColor="text1"/>
        </w:rPr>
        <w:t xml:space="preserve">Section III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Capital Costs</w:t>
      </w:r>
    </w:p>
    <w:p w14:paraId="394A5E7A" w14:textId="77777777" w:rsidR="00000000" w:rsidRPr="008F1F9D" w:rsidRDefault="00443ECF">
      <w:pPr>
        <w:spacing w:line="79" w:lineRule="exact"/>
        <w:rPr>
          <w:rFonts w:ascii="Lato" w:eastAsia="Symbol" w:hAnsi="Lato"/>
          <w:color w:val="000000" w:themeColor="text1"/>
        </w:rPr>
      </w:pPr>
    </w:p>
    <w:p w14:paraId="75174516"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Year-to-date March 2017; and</w:t>
      </w:r>
    </w:p>
    <w:p w14:paraId="18C243DF" w14:textId="77777777" w:rsidR="00000000" w:rsidRPr="008F1F9D" w:rsidRDefault="00443ECF">
      <w:pPr>
        <w:spacing w:line="79" w:lineRule="exact"/>
        <w:rPr>
          <w:rFonts w:ascii="Lato" w:eastAsia="Arial" w:hAnsi="Lato"/>
          <w:color w:val="000000" w:themeColor="text1"/>
        </w:rPr>
      </w:pPr>
    </w:p>
    <w:p w14:paraId="6FB2849F" w14:textId="77777777" w:rsidR="00000000" w:rsidRPr="008F1F9D" w:rsidRDefault="00443ECF">
      <w:pPr>
        <w:numPr>
          <w:ilvl w:val="1"/>
          <w:numId w:val="15"/>
        </w:numPr>
        <w:tabs>
          <w:tab w:val="left" w:pos="820"/>
        </w:tabs>
        <w:spacing w:line="0" w:lineRule="atLeast"/>
        <w:ind w:left="820" w:hanging="360"/>
        <w:rPr>
          <w:rFonts w:ascii="Lato" w:eastAsia="Arial" w:hAnsi="Lato"/>
          <w:color w:val="000000" w:themeColor="text1"/>
        </w:rPr>
      </w:pPr>
      <w:r w:rsidRPr="008F1F9D">
        <w:rPr>
          <w:rFonts w:ascii="Lato" w:eastAsia="Arial" w:hAnsi="Lato"/>
          <w:color w:val="000000" w:themeColor="text1"/>
        </w:rPr>
        <w:t>12-month budgets for 2017 and 2018.</w:t>
      </w:r>
    </w:p>
    <w:p w14:paraId="2E96B3F6" w14:textId="77777777" w:rsidR="00000000" w:rsidRPr="008F1F9D" w:rsidRDefault="00443ECF">
      <w:pPr>
        <w:spacing w:line="206" w:lineRule="exact"/>
        <w:rPr>
          <w:rFonts w:ascii="Lato" w:eastAsia="Arial" w:hAnsi="Lato"/>
          <w:color w:val="000000" w:themeColor="text1"/>
        </w:rPr>
      </w:pPr>
    </w:p>
    <w:p w14:paraId="6682A2EE" w14:textId="77777777" w:rsidR="00000000" w:rsidRPr="008F1F9D" w:rsidRDefault="00443ECF">
      <w:pPr>
        <w:numPr>
          <w:ilvl w:val="0"/>
          <w:numId w:val="15"/>
        </w:numPr>
        <w:tabs>
          <w:tab w:val="left" w:pos="460"/>
        </w:tabs>
        <w:spacing w:line="0" w:lineRule="atLeast"/>
        <w:ind w:left="460" w:hanging="360"/>
        <w:rPr>
          <w:rFonts w:ascii="Lato" w:eastAsia="Symbol" w:hAnsi="Lato"/>
          <w:color w:val="000000" w:themeColor="text1"/>
        </w:rPr>
      </w:pPr>
      <w:r w:rsidRPr="008F1F9D">
        <w:rPr>
          <w:rFonts w:ascii="Lato" w:eastAsia="Arial" w:hAnsi="Lato"/>
          <w:b/>
          <w:color w:val="000000" w:themeColor="text1"/>
        </w:rPr>
        <w:t xml:space="preserve">Section IV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Revenue</w:t>
      </w:r>
    </w:p>
    <w:p w14:paraId="3CB17800" w14:textId="77777777" w:rsidR="00000000" w:rsidRPr="008F1F9D" w:rsidRDefault="00443ECF">
      <w:pPr>
        <w:spacing w:line="219" w:lineRule="exact"/>
        <w:rPr>
          <w:rFonts w:ascii="Lato" w:eastAsia="Times New Roman" w:hAnsi="Lato"/>
          <w:color w:val="000000" w:themeColor="text1"/>
        </w:rPr>
      </w:pPr>
    </w:p>
    <w:p w14:paraId="7F55754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Additional informa</w:t>
      </w:r>
      <w:r w:rsidRPr="008F1F9D">
        <w:rPr>
          <w:rFonts w:ascii="Lato" w:eastAsia="Arial" w:hAnsi="Lato"/>
          <w:color w:val="000000" w:themeColor="text1"/>
        </w:rPr>
        <w:t>tion is included in Appendices B to H.</w:t>
      </w:r>
    </w:p>
    <w:p w14:paraId="0C8150D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rPr>
        <w:br w:type="column"/>
      </w:r>
    </w:p>
    <w:p w14:paraId="5806B0A7" w14:textId="77777777" w:rsidR="00000000" w:rsidRPr="008F1F9D" w:rsidRDefault="00443ECF">
      <w:pPr>
        <w:spacing w:line="346" w:lineRule="exact"/>
        <w:rPr>
          <w:rFonts w:ascii="Lato" w:eastAsia="Times New Roman" w:hAnsi="Lato"/>
          <w:color w:val="000000" w:themeColor="text1"/>
        </w:rPr>
      </w:pPr>
    </w:p>
    <w:p w14:paraId="13B3D621" w14:textId="77777777" w:rsidR="00000000" w:rsidRPr="008F1F9D" w:rsidRDefault="00443ECF">
      <w:pPr>
        <w:spacing w:line="0" w:lineRule="atLeast"/>
        <w:ind w:left="460"/>
        <w:rPr>
          <w:rFonts w:ascii="Lato" w:hAnsi="Lato"/>
          <w:b/>
          <w:color w:val="000000" w:themeColor="text1"/>
          <w:sz w:val="18"/>
        </w:rPr>
      </w:pPr>
      <w:r w:rsidRPr="008F1F9D">
        <w:rPr>
          <w:rFonts w:ascii="Lato" w:hAnsi="Lato"/>
          <w:b/>
          <w:color w:val="000000" w:themeColor="text1"/>
          <w:sz w:val="18"/>
        </w:rPr>
        <w:t>Total Costs</w:t>
      </w:r>
    </w:p>
    <w:p w14:paraId="752A7332" w14:textId="4446EDE5" w:rsidR="00000000" w:rsidRPr="008F1F9D" w:rsidRDefault="00477196">
      <w:pPr>
        <w:spacing w:line="20" w:lineRule="exact"/>
        <w:rPr>
          <w:rFonts w:ascii="Lato" w:eastAsia="Times New Roman" w:hAnsi="Lato"/>
          <w:color w:val="000000" w:themeColor="text1"/>
        </w:rPr>
      </w:pPr>
      <w:r w:rsidRPr="008F1F9D">
        <w:rPr>
          <w:rFonts w:ascii="Lato" w:hAnsi="Lato"/>
          <w:b/>
          <w:noProof/>
          <w:color w:val="000000" w:themeColor="text1"/>
          <w:sz w:val="18"/>
        </w:rPr>
        <mc:AlternateContent>
          <mc:Choice Requires="wps">
            <w:drawing>
              <wp:anchor distT="0" distB="0" distL="114300" distR="114300" simplePos="0" relativeHeight="251597824" behindDoc="1" locked="0" layoutInCell="1" allowOverlap="1" wp14:anchorId="67023768" wp14:editId="13768131">
                <wp:simplePos x="0" y="0"/>
                <wp:positionH relativeFrom="column">
                  <wp:posOffset>1925955</wp:posOffset>
                </wp:positionH>
                <wp:positionV relativeFrom="paragraph">
                  <wp:posOffset>-212725</wp:posOffset>
                </wp:positionV>
                <wp:extent cx="0" cy="3136900"/>
                <wp:effectExtent l="11430" t="6350" r="7620" b="9525"/>
                <wp:wrapNone/>
                <wp:docPr id="18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D03F" id="Line 8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16.75pt" to="151.6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598848" behindDoc="1" locked="0" layoutInCell="1" allowOverlap="1" wp14:anchorId="5B147AA7" wp14:editId="4B193E82">
                <wp:simplePos x="0" y="0"/>
                <wp:positionH relativeFrom="column">
                  <wp:posOffset>-88900</wp:posOffset>
                </wp:positionH>
                <wp:positionV relativeFrom="paragraph">
                  <wp:posOffset>-209550</wp:posOffset>
                </wp:positionV>
                <wp:extent cx="2018030" cy="0"/>
                <wp:effectExtent l="6350" t="9525" r="13970" b="9525"/>
                <wp:wrapNone/>
                <wp:docPr id="18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03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B979B" id="Line 8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5pt" to="151.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599872" behindDoc="1" locked="0" layoutInCell="1" allowOverlap="1" wp14:anchorId="3BB24BC2" wp14:editId="534CB77D">
                <wp:simplePos x="0" y="0"/>
                <wp:positionH relativeFrom="column">
                  <wp:posOffset>-85725</wp:posOffset>
                </wp:positionH>
                <wp:positionV relativeFrom="paragraph">
                  <wp:posOffset>-212725</wp:posOffset>
                </wp:positionV>
                <wp:extent cx="0" cy="3136900"/>
                <wp:effectExtent l="9525" t="6350" r="9525" b="9525"/>
                <wp:wrapNone/>
                <wp:docPr id="17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D003D" id="Line 8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6.75pt" to="-6.7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00896" behindDoc="1" locked="0" layoutInCell="1" allowOverlap="1" wp14:anchorId="42112B51" wp14:editId="48133834">
                <wp:simplePos x="0" y="0"/>
                <wp:positionH relativeFrom="column">
                  <wp:posOffset>-88900</wp:posOffset>
                </wp:positionH>
                <wp:positionV relativeFrom="paragraph">
                  <wp:posOffset>2921000</wp:posOffset>
                </wp:positionV>
                <wp:extent cx="2018030" cy="0"/>
                <wp:effectExtent l="6350" t="6350" r="13970" b="12700"/>
                <wp:wrapNone/>
                <wp:docPr id="17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03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C22AE" id="Line 9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30pt" to="151.9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" strokecolor="#bfbfbf" strokeweight=".5pt"/>
            </w:pict>
          </mc:Fallback>
        </mc:AlternateContent>
      </w:r>
    </w:p>
    <w:p w14:paraId="789242BE" w14:textId="77777777" w:rsidR="00000000" w:rsidRPr="008F1F9D" w:rsidRDefault="00443ECF">
      <w:pPr>
        <w:spacing w:line="0" w:lineRule="atLeast"/>
        <w:ind w:left="460"/>
        <w:rPr>
          <w:rFonts w:ascii="Lato" w:hAnsi="Lato"/>
          <w:i/>
          <w:color w:val="000000" w:themeColor="text1"/>
          <w:sz w:val="12"/>
        </w:rPr>
      </w:pPr>
      <w:r w:rsidRPr="008F1F9D">
        <w:rPr>
          <w:rFonts w:ascii="Lato" w:hAnsi="Lato"/>
          <w:i/>
          <w:color w:val="000000" w:themeColor="text1"/>
          <w:sz w:val="12"/>
        </w:rPr>
        <w:t>($ Millions)</w:t>
      </w:r>
    </w:p>
    <w:p w14:paraId="1E175D59" w14:textId="77777777" w:rsidR="00000000" w:rsidRPr="008F1F9D" w:rsidRDefault="00443ECF">
      <w:pPr>
        <w:spacing w:line="137" w:lineRule="exact"/>
        <w:rPr>
          <w:rFonts w:ascii="Lato" w:eastAsia="Times New Roman" w:hAnsi="Lato"/>
          <w:color w:val="000000" w:themeColor="text1"/>
        </w:rPr>
      </w:pPr>
    </w:p>
    <w:p w14:paraId="0164EF96"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2,500</w:t>
      </w:r>
    </w:p>
    <w:p w14:paraId="1847EF36" w14:textId="762D4D0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2"/>
        </w:rPr>
        <w:drawing>
          <wp:anchor distT="0" distB="0" distL="114300" distR="114300" simplePos="0" relativeHeight="251601920" behindDoc="1" locked="0" layoutInCell="1" allowOverlap="1" wp14:anchorId="27B79419" wp14:editId="35220BD9">
            <wp:simplePos x="0" y="0"/>
            <wp:positionH relativeFrom="column">
              <wp:posOffset>234950</wp:posOffset>
            </wp:positionH>
            <wp:positionV relativeFrom="paragraph">
              <wp:posOffset>-41275</wp:posOffset>
            </wp:positionV>
            <wp:extent cx="1588135" cy="155765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8135" cy="1557655"/>
                    </a:xfrm>
                    <a:prstGeom prst="rect">
                      <a:avLst/>
                    </a:prstGeom>
                    <a:noFill/>
                  </pic:spPr>
                </pic:pic>
              </a:graphicData>
            </a:graphic>
            <wp14:sizeRelH relativeFrom="page">
              <wp14:pctWidth>0</wp14:pctWidth>
            </wp14:sizeRelH>
            <wp14:sizeRelV relativeFrom="page">
              <wp14:pctHeight>0</wp14:pctHeight>
            </wp14:sizeRelV>
          </wp:anchor>
        </w:drawing>
      </w:r>
    </w:p>
    <w:p w14:paraId="1AB0BA6B" w14:textId="77777777" w:rsidR="00000000" w:rsidRPr="008F1F9D" w:rsidRDefault="00443ECF">
      <w:pPr>
        <w:spacing w:line="324" w:lineRule="exact"/>
        <w:rPr>
          <w:rFonts w:ascii="Lato" w:eastAsia="Times New Roman" w:hAnsi="Lato"/>
          <w:color w:val="000000" w:themeColor="text1"/>
        </w:rPr>
      </w:pPr>
    </w:p>
    <w:p w14:paraId="08EC6B03"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2,000</w:t>
      </w:r>
    </w:p>
    <w:p w14:paraId="70D1FC89" w14:textId="77777777" w:rsidR="00000000" w:rsidRPr="008F1F9D" w:rsidRDefault="00443ECF">
      <w:pPr>
        <w:spacing w:line="344" w:lineRule="exact"/>
        <w:rPr>
          <w:rFonts w:ascii="Lato" w:eastAsia="Times New Roman" w:hAnsi="Lato"/>
          <w:color w:val="000000" w:themeColor="text1"/>
        </w:rPr>
      </w:pPr>
    </w:p>
    <w:p w14:paraId="42D1FCEE"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1,500</w:t>
      </w:r>
    </w:p>
    <w:p w14:paraId="0CE120F0" w14:textId="77777777" w:rsidR="00000000" w:rsidRPr="008F1F9D" w:rsidRDefault="00443ECF">
      <w:pPr>
        <w:spacing w:line="344" w:lineRule="exact"/>
        <w:rPr>
          <w:rFonts w:ascii="Lato" w:eastAsia="Times New Roman" w:hAnsi="Lato"/>
          <w:color w:val="000000" w:themeColor="text1"/>
        </w:rPr>
      </w:pPr>
    </w:p>
    <w:p w14:paraId="33B94EEF"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1,000</w:t>
      </w:r>
    </w:p>
    <w:p w14:paraId="6716060E" w14:textId="77777777" w:rsidR="00000000" w:rsidRPr="008F1F9D" w:rsidRDefault="00443ECF">
      <w:pPr>
        <w:spacing w:line="344" w:lineRule="exact"/>
        <w:rPr>
          <w:rFonts w:ascii="Lato" w:eastAsia="Times New Roman" w:hAnsi="Lato"/>
          <w:color w:val="000000" w:themeColor="text1"/>
        </w:rPr>
      </w:pPr>
    </w:p>
    <w:p w14:paraId="52F3421E" w14:textId="77777777" w:rsidR="00000000" w:rsidRPr="008F1F9D" w:rsidRDefault="00443ECF">
      <w:pPr>
        <w:spacing w:line="0" w:lineRule="atLeast"/>
        <w:ind w:left="100"/>
        <w:rPr>
          <w:rFonts w:ascii="Lato" w:eastAsia="Arial" w:hAnsi="Lato"/>
          <w:color w:val="000000" w:themeColor="text1"/>
          <w:sz w:val="12"/>
        </w:rPr>
      </w:pPr>
      <w:r w:rsidRPr="008F1F9D">
        <w:rPr>
          <w:rFonts w:ascii="Lato" w:eastAsia="Arial" w:hAnsi="Lato"/>
          <w:color w:val="000000" w:themeColor="text1"/>
          <w:sz w:val="12"/>
        </w:rPr>
        <w:t>500</w:t>
      </w:r>
    </w:p>
    <w:p w14:paraId="593C5C7A" w14:textId="77777777" w:rsidR="00000000" w:rsidRPr="008F1F9D" w:rsidRDefault="00443ECF">
      <w:pPr>
        <w:spacing w:line="344" w:lineRule="exact"/>
        <w:rPr>
          <w:rFonts w:ascii="Lato" w:eastAsia="Times New Roman" w:hAnsi="Lato"/>
          <w:color w:val="000000" w:themeColor="text1"/>
        </w:rPr>
      </w:pPr>
    </w:p>
    <w:p w14:paraId="7BB49D84" w14:textId="77777777" w:rsidR="00000000" w:rsidRPr="008F1F9D" w:rsidRDefault="00443ECF">
      <w:pPr>
        <w:spacing w:line="0" w:lineRule="atLeast"/>
        <w:ind w:left="240"/>
        <w:rPr>
          <w:rFonts w:ascii="Lato" w:eastAsia="Arial" w:hAnsi="Lato"/>
          <w:color w:val="000000" w:themeColor="text1"/>
          <w:sz w:val="12"/>
        </w:rPr>
      </w:pPr>
      <w:r w:rsidRPr="008F1F9D">
        <w:rPr>
          <w:rFonts w:ascii="Lato" w:eastAsia="Arial" w:hAnsi="Lato"/>
          <w:color w:val="000000" w:themeColor="text1"/>
          <w:sz w:val="12"/>
        </w:rPr>
        <w:t>0</w:t>
      </w:r>
    </w:p>
    <w:p w14:paraId="5B0BD20E" w14:textId="77777777" w:rsidR="00000000" w:rsidRPr="008F1F9D" w:rsidRDefault="00443ECF">
      <w:pPr>
        <w:spacing w:line="5" w:lineRule="exact"/>
        <w:rPr>
          <w:rFonts w:ascii="Lato" w:eastAsia="Times New Roman" w:hAnsi="Lato"/>
          <w:color w:val="000000" w:themeColor="text1"/>
        </w:rPr>
      </w:pPr>
    </w:p>
    <w:p w14:paraId="6F863BB9" w14:textId="77777777" w:rsidR="00000000" w:rsidRPr="008F1F9D" w:rsidRDefault="00443ECF">
      <w:pPr>
        <w:tabs>
          <w:tab w:val="left" w:pos="80"/>
        </w:tabs>
        <w:spacing w:line="0" w:lineRule="atLeast"/>
        <w:ind w:right="-79"/>
        <w:jc w:val="center"/>
        <w:rPr>
          <w:rFonts w:ascii="Lato" w:eastAsia="Arial" w:hAnsi="Lato"/>
          <w:color w:val="000000" w:themeColor="text1"/>
          <w:sz w:val="12"/>
        </w:rPr>
      </w:pPr>
      <w:r w:rsidRPr="008F1F9D">
        <w:rPr>
          <w:rFonts w:ascii="Lato" w:eastAsia="Arial" w:hAnsi="Lato"/>
          <w:color w:val="000000" w:themeColor="text1"/>
          <w:sz w:val="12"/>
        </w:rPr>
        <w:t>2018 Budget  2017 Forecast/</w:t>
      </w:r>
      <w:r w:rsidRPr="008F1F9D">
        <w:rPr>
          <w:rFonts w:ascii="Lato" w:eastAsia="Arial" w:hAnsi="Lato"/>
          <w:color w:val="000000" w:themeColor="text1"/>
          <w:sz w:val="12"/>
        </w:rPr>
        <w:tab/>
      </w:r>
      <w:r w:rsidRPr="008F1F9D">
        <w:rPr>
          <w:rFonts w:ascii="Lato" w:eastAsia="Arial" w:hAnsi="Lato"/>
          <w:color w:val="000000" w:themeColor="text1"/>
          <w:sz w:val="12"/>
        </w:rPr>
        <w:t>2016 Actual</w:t>
      </w:r>
    </w:p>
    <w:p w14:paraId="0BAE23D8" w14:textId="77777777" w:rsidR="00000000" w:rsidRPr="008F1F9D" w:rsidRDefault="00443ECF">
      <w:pPr>
        <w:spacing w:line="237" w:lineRule="auto"/>
        <w:ind w:right="-99"/>
        <w:jc w:val="center"/>
        <w:rPr>
          <w:rFonts w:ascii="Lato" w:eastAsia="Arial" w:hAnsi="Lato"/>
          <w:color w:val="000000" w:themeColor="text1"/>
          <w:sz w:val="12"/>
        </w:rPr>
      </w:pPr>
      <w:r w:rsidRPr="008F1F9D">
        <w:rPr>
          <w:rFonts w:ascii="Lato" w:eastAsia="Arial" w:hAnsi="Lato"/>
          <w:color w:val="000000" w:themeColor="text1"/>
          <w:sz w:val="12"/>
        </w:rPr>
        <w:t>Budget</w:t>
      </w:r>
    </w:p>
    <w:p w14:paraId="32A1BDDB" w14:textId="77777777" w:rsidR="00000000" w:rsidRPr="008F1F9D" w:rsidRDefault="00443ECF">
      <w:pPr>
        <w:spacing w:line="179" w:lineRule="exact"/>
        <w:rPr>
          <w:rFonts w:ascii="Lato" w:eastAsia="Times New Roman" w:hAnsi="Lato"/>
          <w:color w:val="000000" w:themeColor="text1"/>
        </w:rPr>
      </w:pPr>
    </w:p>
    <w:p w14:paraId="01FD50BB" w14:textId="76AA6D21" w:rsidR="00000000" w:rsidRPr="008F1F9D" w:rsidRDefault="00477196">
      <w:pPr>
        <w:spacing w:line="0" w:lineRule="atLeast"/>
        <w:ind w:left="5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5AA4DEA8" wp14:editId="09FAD42D">
            <wp:extent cx="38100" cy="3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Trans Operating Costs</w:t>
      </w:r>
    </w:p>
    <w:p w14:paraId="6E0EC510" w14:textId="77777777" w:rsidR="00000000" w:rsidRPr="008F1F9D" w:rsidRDefault="00443ECF">
      <w:pPr>
        <w:spacing w:line="105" w:lineRule="exact"/>
        <w:rPr>
          <w:rFonts w:ascii="Lato" w:eastAsia="Times New Roman" w:hAnsi="Lato"/>
          <w:color w:val="000000" w:themeColor="text1"/>
        </w:rPr>
      </w:pPr>
    </w:p>
    <w:p w14:paraId="47AADA52" w14:textId="5827C448" w:rsidR="00000000" w:rsidRPr="008F1F9D" w:rsidRDefault="00477196">
      <w:pPr>
        <w:spacing w:line="0" w:lineRule="atLeast"/>
        <w:ind w:left="5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01FEAEF9" wp14:editId="0CF96F19">
            <wp:extent cx="38100" cy="3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Other Industry Costs</w:t>
      </w:r>
    </w:p>
    <w:p w14:paraId="00864EBD" w14:textId="77777777" w:rsidR="00000000" w:rsidRPr="008F1F9D" w:rsidRDefault="00443ECF">
      <w:pPr>
        <w:spacing w:line="106" w:lineRule="exact"/>
        <w:rPr>
          <w:rFonts w:ascii="Lato" w:eastAsia="Times New Roman" w:hAnsi="Lato"/>
          <w:color w:val="000000" w:themeColor="text1"/>
        </w:rPr>
      </w:pPr>
    </w:p>
    <w:p w14:paraId="3B875F0F" w14:textId="055F3EFA" w:rsidR="00000000" w:rsidRPr="008F1F9D" w:rsidRDefault="00477196">
      <w:pPr>
        <w:spacing w:line="0" w:lineRule="atLeast"/>
        <w:ind w:left="5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228B3511" wp14:editId="4998C8E1">
            <wp:extent cx="38100" cy="3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G&amp;A Costs</w:t>
      </w:r>
    </w:p>
    <w:p w14:paraId="53569758" w14:textId="77777777" w:rsidR="00000000" w:rsidRPr="008F1F9D" w:rsidRDefault="00443ECF">
      <w:pPr>
        <w:spacing w:line="106" w:lineRule="exact"/>
        <w:rPr>
          <w:rFonts w:ascii="Lato" w:eastAsia="Times New Roman" w:hAnsi="Lato"/>
          <w:color w:val="000000" w:themeColor="text1"/>
        </w:rPr>
      </w:pPr>
    </w:p>
    <w:p w14:paraId="3BF8E88E" w14:textId="70579520" w:rsidR="00000000" w:rsidRPr="008F1F9D" w:rsidRDefault="00477196">
      <w:pPr>
        <w:spacing w:line="0" w:lineRule="atLeast"/>
        <w:ind w:left="5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517F7FE7" wp14:editId="3024016E">
            <wp:extent cx="38100" cy="3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Interest</w:t>
      </w:r>
    </w:p>
    <w:p w14:paraId="56FE6467" w14:textId="77777777" w:rsidR="00000000" w:rsidRPr="008F1F9D" w:rsidRDefault="00443ECF">
      <w:pPr>
        <w:spacing w:line="106" w:lineRule="exact"/>
        <w:rPr>
          <w:rFonts w:ascii="Lato" w:eastAsia="Times New Roman" w:hAnsi="Lato"/>
          <w:color w:val="000000" w:themeColor="text1"/>
        </w:rPr>
      </w:pPr>
    </w:p>
    <w:p w14:paraId="785EB4EE" w14:textId="0B30F560" w:rsidR="00000000" w:rsidRPr="008F1F9D" w:rsidRDefault="00477196">
      <w:pPr>
        <w:spacing w:line="0" w:lineRule="atLeast"/>
        <w:ind w:left="5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235AB0A3" wp14:editId="3AC0A2C3">
            <wp:extent cx="381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Amortization</w:t>
      </w:r>
    </w:p>
    <w:p w14:paraId="645015C8" w14:textId="77777777" w:rsidR="00000000" w:rsidRPr="008F1F9D" w:rsidRDefault="00443ECF">
      <w:pPr>
        <w:spacing w:line="0" w:lineRule="atLeast"/>
        <w:ind w:left="540"/>
        <w:rPr>
          <w:rFonts w:ascii="Lato" w:eastAsia="Arial" w:hAnsi="Lato"/>
          <w:color w:val="000000" w:themeColor="text1"/>
          <w:sz w:val="12"/>
        </w:rPr>
        <w:sectPr w:rsidR="00000000" w:rsidRPr="008F1F9D">
          <w:type w:val="continuous"/>
          <w:pgSz w:w="12240" w:h="15840"/>
          <w:pgMar w:top="1440" w:right="1320" w:bottom="0" w:left="1340" w:header="0" w:footer="0" w:gutter="0"/>
          <w:cols w:num="2" w:space="0" w:equalWidth="0">
            <w:col w:w="6040" w:space="360"/>
            <w:col w:w="3180"/>
          </w:cols>
          <w:docGrid w:linePitch="360"/>
        </w:sectPr>
      </w:pPr>
    </w:p>
    <w:p w14:paraId="6F60754A" w14:textId="77777777" w:rsidR="00000000" w:rsidRPr="008F1F9D" w:rsidRDefault="00443ECF">
      <w:pPr>
        <w:spacing w:line="277" w:lineRule="exact"/>
        <w:rPr>
          <w:rFonts w:ascii="Lato" w:eastAsia="Times New Roman" w:hAnsi="Lato"/>
          <w:color w:val="000000" w:themeColor="text1"/>
        </w:rPr>
      </w:pPr>
    </w:p>
    <w:p w14:paraId="62809DB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mil</w:t>
      </w:r>
      <w:r w:rsidRPr="008F1F9D">
        <w:rPr>
          <w:rFonts w:ascii="Lato" w:eastAsia="Arial" w:hAnsi="Lato"/>
          <w:color w:val="000000" w:themeColor="text1"/>
        </w:rPr>
        <w:t>lion) ~ by production year</w:t>
      </w:r>
    </w:p>
    <w:p w14:paraId="7B2EEC1C" w14:textId="43197CE8"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02944" behindDoc="1" locked="0" layoutInCell="1" allowOverlap="1" wp14:anchorId="48B95C79" wp14:editId="2F5DF8AB">
                <wp:simplePos x="0" y="0"/>
                <wp:positionH relativeFrom="column">
                  <wp:posOffset>5715</wp:posOffset>
                </wp:positionH>
                <wp:positionV relativeFrom="paragraph">
                  <wp:posOffset>44450</wp:posOffset>
                </wp:positionV>
                <wp:extent cx="6073775" cy="0"/>
                <wp:effectExtent l="5715" t="6350" r="6985" b="12700"/>
                <wp:wrapNone/>
                <wp:docPr id="17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E5B40" id="Line 9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47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" strokeweight=".16931mm"/>
            </w:pict>
          </mc:Fallback>
        </mc:AlternateContent>
      </w:r>
    </w:p>
    <w:p w14:paraId="5224F9B0" w14:textId="77777777" w:rsidR="00000000" w:rsidRPr="008F1F9D" w:rsidRDefault="00443ECF">
      <w:pPr>
        <w:spacing w:line="6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700"/>
        <w:gridCol w:w="1900"/>
        <w:gridCol w:w="1460"/>
        <w:gridCol w:w="1420"/>
        <w:gridCol w:w="1100"/>
      </w:tblGrid>
      <w:tr w:rsidR="00000000" w:rsidRPr="008F1F9D" w14:paraId="3B9ECD3D" w14:textId="77777777">
        <w:trPr>
          <w:trHeight w:val="230"/>
        </w:trPr>
        <w:tc>
          <w:tcPr>
            <w:tcW w:w="3700" w:type="dxa"/>
            <w:shd w:val="clear" w:color="auto" w:fill="auto"/>
            <w:vAlign w:val="bottom"/>
          </w:tcPr>
          <w:p w14:paraId="6F8BB72A" w14:textId="77777777" w:rsidR="00000000" w:rsidRPr="008F1F9D" w:rsidRDefault="00443ECF">
            <w:pPr>
              <w:spacing w:line="0" w:lineRule="atLeast"/>
              <w:rPr>
                <w:rFonts w:ascii="Lato" w:eastAsia="Times New Roman" w:hAnsi="Lato"/>
                <w:color w:val="000000" w:themeColor="text1"/>
                <w:sz w:val="19"/>
              </w:rPr>
            </w:pPr>
          </w:p>
        </w:tc>
        <w:tc>
          <w:tcPr>
            <w:tcW w:w="1900" w:type="dxa"/>
            <w:shd w:val="clear" w:color="auto" w:fill="auto"/>
            <w:vAlign w:val="bottom"/>
          </w:tcPr>
          <w:p w14:paraId="5DFECB7B"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2018</w:t>
            </w:r>
          </w:p>
        </w:tc>
        <w:tc>
          <w:tcPr>
            <w:tcW w:w="1460" w:type="dxa"/>
            <w:shd w:val="clear" w:color="auto" w:fill="auto"/>
            <w:vAlign w:val="bottom"/>
          </w:tcPr>
          <w:p w14:paraId="12D10607" w14:textId="77777777" w:rsidR="00000000" w:rsidRPr="008F1F9D" w:rsidRDefault="00443ECF">
            <w:pPr>
              <w:spacing w:line="0" w:lineRule="atLeast"/>
              <w:ind w:right="140"/>
              <w:jc w:val="right"/>
              <w:rPr>
                <w:rFonts w:ascii="Lato" w:eastAsia="Arial" w:hAnsi="Lato"/>
                <w:b/>
                <w:color w:val="000000" w:themeColor="text1"/>
              </w:rPr>
            </w:pPr>
            <w:r w:rsidRPr="008F1F9D">
              <w:rPr>
                <w:rFonts w:ascii="Lato" w:eastAsia="Arial" w:hAnsi="Lato"/>
                <w:b/>
                <w:color w:val="000000" w:themeColor="text1"/>
              </w:rPr>
              <w:t>2017</w:t>
            </w:r>
          </w:p>
        </w:tc>
        <w:tc>
          <w:tcPr>
            <w:tcW w:w="1420" w:type="dxa"/>
            <w:shd w:val="clear" w:color="auto" w:fill="auto"/>
            <w:vAlign w:val="bottom"/>
          </w:tcPr>
          <w:p w14:paraId="77E0F3EF"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2017</w:t>
            </w:r>
          </w:p>
        </w:tc>
        <w:tc>
          <w:tcPr>
            <w:tcW w:w="1100" w:type="dxa"/>
            <w:shd w:val="clear" w:color="auto" w:fill="auto"/>
            <w:vAlign w:val="bottom"/>
          </w:tcPr>
          <w:p w14:paraId="0BFB1D46"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75D4379F" w14:textId="77777777">
        <w:trPr>
          <w:trHeight w:val="228"/>
        </w:trPr>
        <w:tc>
          <w:tcPr>
            <w:tcW w:w="3700" w:type="dxa"/>
            <w:shd w:val="clear" w:color="auto" w:fill="auto"/>
            <w:vAlign w:val="bottom"/>
          </w:tcPr>
          <w:p w14:paraId="56346996" w14:textId="77777777" w:rsidR="00000000" w:rsidRPr="008F1F9D" w:rsidRDefault="00443ECF">
            <w:pPr>
              <w:spacing w:line="0" w:lineRule="atLeast"/>
              <w:rPr>
                <w:rFonts w:ascii="Lato" w:eastAsia="Times New Roman" w:hAnsi="Lato"/>
                <w:color w:val="000000" w:themeColor="text1"/>
                <w:sz w:val="19"/>
              </w:rPr>
            </w:pPr>
          </w:p>
        </w:tc>
        <w:tc>
          <w:tcPr>
            <w:tcW w:w="1900" w:type="dxa"/>
            <w:shd w:val="clear" w:color="auto" w:fill="auto"/>
            <w:vAlign w:val="bottom"/>
          </w:tcPr>
          <w:p w14:paraId="33C383D2" w14:textId="77777777" w:rsidR="00000000" w:rsidRPr="008F1F9D" w:rsidRDefault="00443ECF">
            <w:pPr>
              <w:spacing w:line="228" w:lineRule="exact"/>
              <w:ind w:right="20"/>
              <w:jc w:val="right"/>
              <w:rPr>
                <w:rFonts w:ascii="Lato" w:eastAsia="Arial" w:hAnsi="Lato"/>
                <w:b/>
                <w:color w:val="000000" w:themeColor="text1"/>
              </w:rPr>
            </w:pPr>
            <w:r w:rsidRPr="008F1F9D">
              <w:rPr>
                <w:rFonts w:ascii="Lato" w:eastAsia="Arial" w:hAnsi="Lato"/>
                <w:b/>
                <w:color w:val="000000" w:themeColor="text1"/>
              </w:rPr>
              <w:t>Forecast/</w:t>
            </w:r>
          </w:p>
        </w:tc>
        <w:tc>
          <w:tcPr>
            <w:tcW w:w="1460" w:type="dxa"/>
            <w:shd w:val="clear" w:color="auto" w:fill="auto"/>
            <w:vAlign w:val="bottom"/>
          </w:tcPr>
          <w:p w14:paraId="6EA4F171" w14:textId="77777777" w:rsidR="00000000" w:rsidRPr="008F1F9D" w:rsidRDefault="00443ECF">
            <w:pPr>
              <w:spacing w:line="228" w:lineRule="exact"/>
              <w:ind w:right="120"/>
              <w:jc w:val="right"/>
              <w:rPr>
                <w:rFonts w:ascii="Lato" w:eastAsia="Arial" w:hAnsi="Lato"/>
                <w:b/>
                <w:color w:val="000000" w:themeColor="text1"/>
              </w:rPr>
            </w:pPr>
            <w:r w:rsidRPr="008F1F9D">
              <w:rPr>
                <w:rFonts w:ascii="Lato" w:eastAsia="Arial" w:hAnsi="Lato"/>
                <w:b/>
                <w:color w:val="000000" w:themeColor="text1"/>
              </w:rPr>
              <w:t>Projection</w:t>
            </w:r>
            <w:r w:rsidRPr="008F1F9D">
              <w:rPr>
                <w:rFonts w:ascii="Lato" w:eastAsia="Arial" w:hAnsi="Lato"/>
                <w:b/>
                <w:color w:val="000000" w:themeColor="text1"/>
                <w:sz w:val="25"/>
                <w:vertAlign w:val="superscript"/>
              </w:rPr>
              <w:t>2</w:t>
            </w:r>
            <w:r w:rsidRPr="008F1F9D">
              <w:rPr>
                <w:rFonts w:ascii="Lato" w:eastAsia="Arial" w:hAnsi="Lato"/>
                <w:b/>
                <w:color w:val="000000" w:themeColor="text1"/>
              </w:rPr>
              <w:t>/</w:t>
            </w:r>
          </w:p>
        </w:tc>
        <w:tc>
          <w:tcPr>
            <w:tcW w:w="1420" w:type="dxa"/>
            <w:shd w:val="clear" w:color="auto" w:fill="auto"/>
            <w:vAlign w:val="bottom"/>
          </w:tcPr>
          <w:p w14:paraId="48CF7A4E" w14:textId="77777777" w:rsidR="00000000" w:rsidRPr="008F1F9D" w:rsidRDefault="00443ECF">
            <w:pPr>
              <w:spacing w:line="228" w:lineRule="exact"/>
              <w:ind w:right="200"/>
              <w:jc w:val="right"/>
              <w:rPr>
                <w:rFonts w:ascii="Lato" w:eastAsia="Arial" w:hAnsi="Lato"/>
                <w:b/>
                <w:color w:val="000000" w:themeColor="text1"/>
              </w:rPr>
            </w:pPr>
            <w:r w:rsidRPr="008F1F9D">
              <w:rPr>
                <w:rFonts w:ascii="Lato" w:eastAsia="Arial" w:hAnsi="Lato"/>
                <w:b/>
                <w:color w:val="000000" w:themeColor="text1"/>
              </w:rPr>
              <w:t>Forecast/</w:t>
            </w:r>
          </w:p>
        </w:tc>
        <w:tc>
          <w:tcPr>
            <w:tcW w:w="1100" w:type="dxa"/>
            <w:shd w:val="clear" w:color="auto" w:fill="auto"/>
            <w:vAlign w:val="bottom"/>
          </w:tcPr>
          <w:p w14:paraId="5A93DEB9" w14:textId="77777777" w:rsidR="00000000" w:rsidRPr="008F1F9D" w:rsidRDefault="00443ECF">
            <w:pPr>
              <w:spacing w:line="228" w:lineRule="exact"/>
              <w:ind w:right="20"/>
              <w:jc w:val="right"/>
              <w:rPr>
                <w:rFonts w:ascii="Lato" w:eastAsia="Arial" w:hAnsi="Lato"/>
                <w:b/>
                <w:color w:val="000000" w:themeColor="text1"/>
              </w:rPr>
            </w:pPr>
            <w:r w:rsidRPr="008F1F9D">
              <w:rPr>
                <w:rFonts w:ascii="Lato" w:eastAsia="Arial" w:hAnsi="Lato"/>
                <w:b/>
                <w:color w:val="000000" w:themeColor="text1"/>
              </w:rPr>
              <w:t>2016</w:t>
            </w:r>
          </w:p>
        </w:tc>
      </w:tr>
      <w:tr w:rsidR="00000000" w:rsidRPr="008F1F9D" w14:paraId="3338EEDA" w14:textId="77777777">
        <w:trPr>
          <w:trHeight w:val="307"/>
        </w:trPr>
        <w:tc>
          <w:tcPr>
            <w:tcW w:w="3700" w:type="dxa"/>
            <w:tcBorders>
              <w:bottom w:val="single" w:sz="8" w:space="0" w:color="auto"/>
            </w:tcBorders>
            <w:shd w:val="clear" w:color="auto" w:fill="auto"/>
            <w:vAlign w:val="bottom"/>
          </w:tcPr>
          <w:p w14:paraId="6966B57C" w14:textId="77777777" w:rsidR="00000000" w:rsidRPr="008F1F9D" w:rsidRDefault="00443ECF">
            <w:pPr>
              <w:spacing w:line="0" w:lineRule="atLeast"/>
              <w:rPr>
                <w:rFonts w:ascii="Lato" w:eastAsia="Times New Roman" w:hAnsi="Lato"/>
                <w:color w:val="000000" w:themeColor="text1"/>
                <w:sz w:val="24"/>
              </w:rPr>
            </w:pPr>
          </w:p>
        </w:tc>
        <w:tc>
          <w:tcPr>
            <w:tcW w:w="1900" w:type="dxa"/>
            <w:tcBorders>
              <w:bottom w:val="single" w:sz="8" w:space="0" w:color="auto"/>
            </w:tcBorders>
            <w:shd w:val="clear" w:color="auto" w:fill="auto"/>
            <w:vAlign w:val="bottom"/>
          </w:tcPr>
          <w:p w14:paraId="244D5773"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Budget</w:t>
            </w:r>
          </w:p>
        </w:tc>
        <w:tc>
          <w:tcPr>
            <w:tcW w:w="1460" w:type="dxa"/>
            <w:tcBorders>
              <w:bottom w:val="single" w:sz="8" w:space="0" w:color="auto"/>
            </w:tcBorders>
            <w:shd w:val="clear" w:color="auto" w:fill="auto"/>
            <w:vAlign w:val="bottom"/>
          </w:tcPr>
          <w:p w14:paraId="4620A4DA" w14:textId="77777777" w:rsidR="00000000" w:rsidRPr="008F1F9D" w:rsidRDefault="00443ECF">
            <w:pPr>
              <w:spacing w:line="0" w:lineRule="atLeast"/>
              <w:ind w:right="140"/>
              <w:jc w:val="right"/>
              <w:rPr>
                <w:rFonts w:ascii="Lato" w:eastAsia="Arial" w:hAnsi="Lato"/>
                <w:b/>
                <w:color w:val="000000" w:themeColor="text1"/>
              </w:rPr>
            </w:pPr>
            <w:r w:rsidRPr="008F1F9D">
              <w:rPr>
                <w:rFonts w:ascii="Lato" w:eastAsia="Arial" w:hAnsi="Lato"/>
                <w:b/>
                <w:color w:val="000000" w:themeColor="text1"/>
              </w:rPr>
              <w:t>Budget</w:t>
            </w:r>
          </w:p>
        </w:tc>
        <w:tc>
          <w:tcPr>
            <w:tcW w:w="1420" w:type="dxa"/>
            <w:tcBorders>
              <w:bottom w:val="single" w:sz="8" w:space="0" w:color="auto"/>
            </w:tcBorders>
            <w:shd w:val="clear" w:color="auto" w:fill="auto"/>
            <w:vAlign w:val="bottom"/>
          </w:tcPr>
          <w:p w14:paraId="6D61235F" w14:textId="77777777" w:rsidR="00000000" w:rsidRPr="008F1F9D" w:rsidRDefault="00443ECF">
            <w:pPr>
              <w:spacing w:line="0" w:lineRule="atLeast"/>
              <w:ind w:right="200"/>
              <w:jc w:val="right"/>
              <w:rPr>
                <w:rFonts w:ascii="Lato" w:eastAsia="Arial" w:hAnsi="Lato"/>
                <w:b/>
                <w:color w:val="000000" w:themeColor="text1"/>
                <w:sz w:val="25"/>
                <w:vertAlign w:val="superscript"/>
              </w:rPr>
            </w:pPr>
            <w:r w:rsidRPr="008F1F9D">
              <w:rPr>
                <w:rFonts w:ascii="Lato" w:eastAsia="Arial" w:hAnsi="Lato"/>
                <w:b/>
                <w:color w:val="000000" w:themeColor="text1"/>
              </w:rPr>
              <w:t>Budget</w:t>
            </w:r>
            <w:r w:rsidRPr="008F1F9D">
              <w:rPr>
                <w:rFonts w:ascii="Lato" w:eastAsia="Arial" w:hAnsi="Lato"/>
                <w:b/>
                <w:color w:val="000000" w:themeColor="text1"/>
                <w:sz w:val="25"/>
                <w:vertAlign w:val="superscript"/>
              </w:rPr>
              <w:t>3</w:t>
            </w:r>
          </w:p>
        </w:tc>
        <w:tc>
          <w:tcPr>
            <w:tcW w:w="1100" w:type="dxa"/>
            <w:tcBorders>
              <w:bottom w:val="single" w:sz="8" w:space="0" w:color="auto"/>
            </w:tcBorders>
            <w:shd w:val="clear" w:color="auto" w:fill="auto"/>
            <w:vAlign w:val="bottom"/>
          </w:tcPr>
          <w:p w14:paraId="4296EE18"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Actual</w:t>
            </w:r>
          </w:p>
        </w:tc>
      </w:tr>
      <w:tr w:rsidR="00000000" w:rsidRPr="008F1F9D" w14:paraId="126FFB30" w14:textId="77777777">
        <w:trPr>
          <w:trHeight w:val="255"/>
        </w:trPr>
        <w:tc>
          <w:tcPr>
            <w:tcW w:w="3700" w:type="dxa"/>
            <w:shd w:val="clear" w:color="auto" w:fill="auto"/>
            <w:vAlign w:val="bottom"/>
          </w:tcPr>
          <w:p w14:paraId="2A2FFCC2"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Transmission Operating Costs</w:t>
            </w:r>
          </w:p>
        </w:tc>
        <w:tc>
          <w:tcPr>
            <w:tcW w:w="1900" w:type="dxa"/>
            <w:shd w:val="clear" w:color="auto" w:fill="auto"/>
            <w:vAlign w:val="bottom"/>
          </w:tcPr>
          <w:p w14:paraId="0E0076F8"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1,999.1</w:t>
            </w:r>
          </w:p>
        </w:tc>
        <w:tc>
          <w:tcPr>
            <w:tcW w:w="1460" w:type="dxa"/>
            <w:shd w:val="clear" w:color="auto" w:fill="auto"/>
            <w:vAlign w:val="bottom"/>
          </w:tcPr>
          <w:p w14:paraId="42E0CF6D"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1,842.6</w:t>
            </w:r>
          </w:p>
        </w:tc>
        <w:tc>
          <w:tcPr>
            <w:tcW w:w="1420" w:type="dxa"/>
            <w:shd w:val="clear" w:color="auto" w:fill="auto"/>
            <w:vAlign w:val="bottom"/>
          </w:tcPr>
          <w:p w14:paraId="45825F71"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1,922.3</w:t>
            </w:r>
          </w:p>
        </w:tc>
        <w:tc>
          <w:tcPr>
            <w:tcW w:w="1100" w:type="dxa"/>
            <w:shd w:val="clear" w:color="auto" w:fill="auto"/>
            <w:vAlign w:val="bottom"/>
          </w:tcPr>
          <w:p w14:paraId="35943989"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1,841.4</w:t>
            </w:r>
          </w:p>
        </w:tc>
      </w:tr>
      <w:tr w:rsidR="00000000" w:rsidRPr="008F1F9D" w14:paraId="25D754E5" w14:textId="77777777">
        <w:trPr>
          <w:trHeight w:val="355"/>
        </w:trPr>
        <w:tc>
          <w:tcPr>
            <w:tcW w:w="3700" w:type="dxa"/>
            <w:shd w:val="clear" w:color="auto" w:fill="auto"/>
            <w:vAlign w:val="bottom"/>
          </w:tcPr>
          <w:p w14:paraId="6D041FAD"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Other Industry Costs</w:t>
            </w:r>
          </w:p>
        </w:tc>
        <w:tc>
          <w:tcPr>
            <w:tcW w:w="1900" w:type="dxa"/>
            <w:shd w:val="clear" w:color="auto" w:fill="auto"/>
            <w:vAlign w:val="bottom"/>
          </w:tcPr>
          <w:p w14:paraId="52401560"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23.0</w:t>
            </w:r>
          </w:p>
        </w:tc>
        <w:tc>
          <w:tcPr>
            <w:tcW w:w="1460" w:type="dxa"/>
            <w:shd w:val="clear" w:color="auto" w:fill="auto"/>
            <w:vAlign w:val="bottom"/>
          </w:tcPr>
          <w:p w14:paraId="7F80E282"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21.5</w:t>
            </w:r>
          </w:p>
        </w:tc>
        <w:tc>
          <w:tcPr>
            <w:tcW w:w="1420" w:type="dxa"/>
            <w:shd w:val="clear" w:color="auto" w:fill="auto"/>
            <w:vAlign w:val="bottom"/>
          </w:tcPr>
          <w:p w14:paraId="0E7E7EE1"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23.2</w:t>
            </w:r>
          </w:p>
        </w:tc>
        <w:tc>
          <w:tcPr>
            <w:tcW w:w="1100" w:type="dxa"/>
            <w:shd w:val="clear" w:color="auto" w:fill="auto"/>
            <w:vAlign w:val="bottom"/>
          </w:tcPr>
          <w:p w14:paraId="25D635B6"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22.6</w:t>
            </w:r>
          </w:p>
        </w:tc>
      </w:tr>
      <w:tr w:rsidR="00000000" w:rsidRPr="008F1F9D" w14:paraId="0FDEB74F" w14:textId="77777777">
        <w:trPr>
          <w:trHeight w:val="358"/>
        </w:trPr>
        <w:tc>
          <w:tcPr>
            <w:tcW w:w="3700" w:type="dxa"/>
            <w:shd w:val="clear" w:color="auto" w:fill="auto"/>
            <w:vAlign w:val="bottom"/>
          </w:tcPr>
          <w:p w14:paraId="50E09D7F"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General and Administrative</w:t>
            </w:r>
          </w:p>
        </w:tc>
        <w:tc>
          <w:tcPr>
            <w:tcW w:w="1900" w:type="dxa"/>
            <w:shd w:val="clear" w:color="auto" w:fill="auto"/>
            <w:vAlign w:val="bottom"/>
          </w:tcPr>
          <w:p w14:paraId="5406F5D7"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99.3</w:t>
            </w:r>
          </w:p>
        </w:tc>
        <w:tc>
          <w:tcPr>
            <w:tcW w:w="1460" w:type="dxa"/>
            <w:shd w:val="clear" w:color="auto" w:fill="auto"/>
            <w:vAlign w:val="bottom"/>
          </w:tcPr>
          <w:p w14:paraId="2A1217BE"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9</w:t>
            </w:r>
            <w:r w:rsidRPr="008F1F9D">
              <w:rPr>
                <w:rFonts w:ascii="Lato" w:eastAsia="Arial" w:hAnsi="Lato"/>
                <w:color w:val="000000" w:themeColor="text1"/>
              </w:rPr>
              <w:t>8.5</w:t>
            </w:r>
          </w:p>
        </w:tc>
        <w:tc>
          <w:tcPr>
            <w:tcW w:w="1420" w:type="dxa"/>
            <w:shd w:val="clear" w:color="auto" w:fill="auto"/>
            <w:vAlign w:val="bottom"/>
          </w:tcPr>
          <w:p w14:paraId="13259750"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98.5</w:t>
            </w:r>
          </w:p>
        </w:tc>
        <w:tc>
          <w:tcPr>
            <w:tcW w:w="1100" w:type="dxa"/>
            <w:shd w:val="clear" w:color="auto" w:fill="auto"/>
            <w:vAlign w:val="bottom"/>
          </w:tcPr>
          <w:p w14:paraId="242A8FE3"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97.5</w:t>
            </w:r>
          </w:p>
        </w:tc>
      </w:tr>
      <w:tr w:rsidR="00000000" w:rsidRPr="008F1F9D" w14:paraId="5D185BD6" w14:textId="77777777">
        <w:trPr>
          <w:trHeight w:val="355"/>
        </w:trPr>
        <w:tc>
          <w:tcPr>
            <w:tcW w:w="3700" w:type="dxa"/>
            <w:shd w:val="clear" w:color="auto" w:fill="auto"/>
            <w:vAlign w:val="bottom"/>
          </w:tcPr>
          <w:p w14:paraId="6E2AFBE2"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Interest Costs</w:t>
            </w:r>
          </w:p>
        </w:tc>
        <w:tc>
          <w:tcPr>
            <w:tcW w:w="1900" w:type="dxa"/>
            <w:shd w:val="clear" w:color="auto" w:fill="auto"/>
            <w:vAlign w:val="bottom"/>
          </w:tcPr>
          <w:p w14:paraId="020DF10F"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1.5</w:t>
            </w:r>
          </w:p>
        </w:tc>
        <w:tc>
          <w:tcPr>
            <w:tcW w:w="1460" w:type="dxa"/>
            <w:shd w:val="clear" w:color="auto" w:fill="auto"/>
            <w:vAlign w:val="bottom"/>
          </w:tcPr>
          <w:p w14:paraId="6BE58BE9"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0.9</w:t>
            </w:r>
          </w:p>
        </w:tc>
        <w:tc>
          <w:tcPr>
            <w:tcW w:w="1420" w:type="dxa"/>
            <w:shd w:val="clear" w:color="auto" w:fill="auto"/>
            <w:vAlign w:val="bottom"/>
          </w:tcPr>
          <w:p w14:paraId="60356414"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0.9</w:t>
            </w:r>
          </w:p>
        </w:tc>
        <w:tc>
          <w:tcPr>
            <w:tcW w:w="1100" w:type="dxa"/>
            <w:shd w:val="clear" w:color="auto" w:fill="auto"/>
            <w:vAlign w:val="bottom"/>
          </w:tcPr>
          <w:p w14:paraId="7B4D3C89"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0.8</w:t>
            </w:r>
          </w:p>
        </w:tc>
      </w:tr>
      <w:tr w:rsidR="00000000" w:rsidRPr="008F1F9D" w14:paraId="0F4D5BDC" w14:textId="77777777">
        <w:trPr>
          <w:trHeight w:val="355"/>
        </w:trPr>
        <w:tc>
          <w:tcPr>
            <w:tcW w:w="3700" w:type="dxa"/>
            <w:shd w:val="clear" w:color="auto" w:fill="auto"/>
            <w:vAlign w:val="bottom"/>
          </w:tcPr>
          <w:p w14:paraId="0A881B8E"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Amortization</w:t>
            </w:r>
          </w:p>
        </w:tc>
        <w:tc>
          <w:tcPr>
            <w:tcW w:w="1900" w:type="dxa"/>
            <w:shd w:val="clear" w:color="auto" w:fill="auto"/>
            <w:vAlign w:val="bottom"/>
          </w:tcPr>
          <w:p w14:paraId="2295BEE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19.9</w:t>
            </w:r>
          </w:p>
        </w:tc>
        <w:tc>
          <w:tcPr>
            <w:tcW w:w="1460" w:type="dxa"/>
            <w:shd w:val="clear" w:color="auto" w:fill="auto"/>
            <w:vAlign w:val="bottom"/>
          </w:tcPr>
          <w:p w14:paraId="65C94CC0"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18.8</w:t>
            </w:r>
          </w:p>
        </w:tc>
        <w:tc>
          <w:tcPr>
            <w:tcW w:w="1420" w:type="dxa"/>
            <w:shd w:val="clear" w:color="auto" w:fill="auto"/>
            <w:vAlign w:val="bottom"/>
          </w:tcPr>
          <w:p w14:paraId="769261B9"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18.8</w:t>
            </w:r>
          </w:p>
        </w:tc>
        <w:tc>
          <w:tcPr>
            <w:tcW w:w="1100" w:type="dxa"/>
            <w:shd w:val="clear" w:color="auto" w:fill="auto"/>
            <w:vAlign w:val="bottom"/>
          </w:tcPr>
          <w:p w14:paraId="68BBFFB3"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24.3</w:t>
            </w:r>
          </w:p>
        </w:tc>
      </w:tr>
      <w:tr w:rsidR="00000000" w:rsidRPr="008F1F9D" w14:paraId="4E924DA3" w14:textId="77777777">
        <w:trPr>
          <w:trHeight w:val="358"/>
        </w:trPr>
        <w:tc>
          <w:tcPr>
            <w:tcW w:w="3700" w:type="dxa"/>
            <w:shd w:val="clear" w:color="auto" w:fill="auto"/>
            <w:vAlign w:val="bottom"/>
          </w:tcPr>
          <w:p w14:paraId="25C9B4A1"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Capital Expenditures</w:t>
            </w:r>
          </w:p>
        </w:tc>
        <w:tc>
          <w:tcPr>
            <w:tcW w:w="1900" w:type="dxa"/>
            <w:shd w:val="clear" w:color="auto" w:fill="auto"/>
            <w:vAlign w:val="bottom"/>
          </w:tcPr>
          <w:p w14:paraId="462356AF"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34.4</w:t>
            </w:r>
          </w:p>
        </w:tc>
        <w:tc>
          <w:tcPr>
            <w:tcW w:w="1460" w:type="dxa"/>
            <w:shd w:val="clear" w:color="auto" w:fill="auto"/>
            <w:vAlign w:val="bottom"/>
          </w:tcPr>
          <w:p w14:paraId="54C15B61"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26.9</w:t>
            </w:r>
          </w:p>
        </w:tc>
        <w:tc>
          <w:tcPr>
            <w:tcW w:w="1420" w:type="dxa"/>
            <w:shd w:val="clear" w:color="auto" w:fill="auto"/>
            <w:vAlign w:val="bottom"/>
          </w:tcPr>
          <w:p w14:paraId="18DB6FFB"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26.9</w:t>
            </w:r>
          </w:p>
        </w:tc>
        <w:tc>
          <w:tcPr>
            <w:tcW w:w="1100" w:type="dxa"/>
            <w:shd w:val="clear" w:color="auto" w:fill="auto"/>
            <w:vAlign w:val="bottom"/>
          </w:tcPr>
          <w:p w14:paraId="3563BE8F"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31.4</w:t>
            </w:r>
          </w:p>
        </w:tc>
      </w:tr>
    </w:tbl>
    <w:p w14:paraId="5DB95050" w14:textId="3558613F"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03968" behindDoc="1" locked="0" layoutInCell="1" allowOverlap="1" wp14:anchorId="0A1D5C30" wp14:editId="68DB04EA">
                <wp:simplePos x="0" y="0"/>
                <wp:positionH relativeFrom="column">
                  <wp:posOffset>-3175</wp:posOffset>
                </wp:positionH>
                <wp:positionV relativeFrom="paragraph">
                  <wp:posOffset>59690</wp:posOffset>
                </wp:positionV>
                <wp:extent cx="6082665" cy="0"/>
                <wp:effectExtent l="6350" t="12065" r="6985" b="6985"/>
                <wp:wrapNone/>
                <wp:docPr id="17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314D3" id="Line 9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7pt" to="478.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" strokeweight=".16931mm"/>
            </w:pict>
          </mc:Fallback>
        </mc:AlternateContent>
      </w:r>
    </w:p>
    <w:p w14:paraId="294AEEB2" w14:textId="77777777" w:rsidR="00000000" w:rsidRPr="008F1F9D" w:rsidRDefault="00443ECF">
      <w:pPr>
        <w:spacing w:line="134" w:lineRule="exact"/>
        <w:rPr>
          <w:rFonts w:ascii="Lato" w:eastAsia="Times New Roman" w:hAnsi="Lato"/>
          <w:color w:val="000000" w:themeColor="text1"/>
        </w:rPr>
      </w:pPr>
    </w:p>
    <w:p w14:paraId="3AB3F024"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241067E0" w14:textId="426E36F9" w:rsidR="00000000" w:rsidRPr="008F1F9D" w:rsidRDefault="00477196">
      <w:pPr>
        <w:spacing w:line="20" w:lineRule="exact"/>
        <w:rPr>
          <w:rFonts w:ascii="Lato" w:eastAsia="Times New Roman" w:hAnsi="Lato"/>
          <w:color w:val="000000" w:themeColor="text1"/>
        </w:rPr>
      </w:pPr>
      <w:r w:rsidRPr="008F1F9D">
        <w:rPr>
          <w:rFonts w:ascii="Lato" w:eastAsia="Arial" w:hAnsi="Lato"/>
          <w:i/>
          <w:noProof/>
          <w:color w:val="000000" w:themeColor="text1"/>
          <w:sz w:val="16"/>
        </w:rPr>
        <mc:AlternateContent>
          <mc:Choice Requires="wps">
            <w:drawing>
              <wp:anchor distT="0" distB="0" distL="114300" distR="114300" simplePos="0" relativeHeight="251604992" behindDoc="1" locked="0" layoutInCell="1" allowOverlap="1" wp14:anchorId="236642D4" wp14:editId="22F8EB79">
                <wp:simplePos x="0" y="0"/>
                <wp:positionH relativeFrom="column">
                  <wp:posOffset>63500</wp:posOffset>
                </wp:positionH>
                <wp:positionV relativeFrom="paragraph">
                  <wp:posOffset>488950</wp:posOffset>
                </wp:positionV>
                <wp:extent cx="1828800" cy="0"/>
                <wp:effectExtent l="6350" t="12700" r="12700" b="6350"/>
                <wp:wrapNone/>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7B248" id="Line 9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8.5pt" to="14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" strokeweight=".16931mm"/>
            </w:pict>
          </mc:Fallback>
        </mc:AlternateContent>
      </w:r>
    </w:p>
    <w:p w14:paraId="246DCB34" w14:textId="77777777" w:rsidR="00000000" w:rsidRPr="008F1F9D" w:rsidRDefault="00443ECF">
      <w:pPr>
        <w:spacing w:line="200" w:lineRule="exact"/>
        <w:rPr>
          <w:rFonts w:ascii="Lato" w:eastAsia="Times New Roman" w:hAnsi="Lato"/>
          <w:color w:val="000000" w:themeColor="text1"/>
        </w:rPr>
      </w:pPr>
    </w:p>
    <w:p w14:paraId="231940AA" w14:textId="77777777" w:rsidR="00000000" w:rsidRPr="008F1F9D" w:rsidRDefault="00443ECF">
      <w:pPr>
        <w:spacing w:line="200" w:lineRule="exact"/>
        <w:rPr>
          <w:rFonts w:ascii="Lato" w:eastAsia="Times New Roman" w:hAnsi="Lato"/>
          <w:color w:val="000000" w:themeColor="text1"/>
        </w:rPr>
      </w:pPr>
    </w:p>
    <w:p w14:paraId="1AD28B22" w14:textId="77777777" w:rsidR="00000000" w:rsidRPr="008F1F9D" w:rsidRDefault="00443ECF">
      <w:pPr>
        <w:spacing w:line="200" w:lineRule="exact"/>
        <w:rPr>
          <w:rFonts w:ascii="Lato" w:eastAsia="Times New Roman" w:hAnsi="Lato"/>
          <w:color w:val="000000" w:themeColor="text1"/>
        </w:rPr>
      </w:pPr>
    </w:p>
    <w:p w14:paraId="1A3054DF" w14:textId="77777777" w:rsidR="00000000" w:rsidRPr="008F1F9D" w:rsidRDefault="00443ECF">
      <w:pPr>
        <w:spacing w:line="366" w:lineRule="exact"/>
        <w:rPr>
          <w:rFonts w:ascii="Lato" w:eastAsia="Times New Roman" w:hAnsi="Lato"/>
          <w:color w:val="000000" w:themeColor="text1"/>
        </w:rPr>
      </w:pPr>
    </w:p>
    <w:p w14:paraId="4B34A75C" w14:textId="77777777" w:rsidR="00000000" w:rsidRPr="008F1F9D" w:rsidRDefault="00443ECF">
      <w:pPr>
        <w:numPr>
          <w:ilvl w:val="0"/>
          <w:numId w:val="16"/>
        </w:numPr>
        <w:tabs>
          <w:tab w:val="left" w:pos="218"/>
        </w:tabs>
        <w:spacing w:line="212" w:lineRule="auto"/>
        <w:ind w:left="100" w:right="300"/>
        <w:jc w:val="both"/>
        <w:rPr>
          <w:rFonts w:ascii="Lato" w:eastAsia="Arial" w:hAnsi="Lato"/>
          <w:color w:val="000000" w:themeColor="text1"/>
          <w:sz w:val="24"/>
          <w:vertAlign w:val="superscript"/>
        </w:rPr>
      </w:pPr>
      <w:r w:rsidRPr="008F1F9D">
        <w:rPr>
          <w:rFonts w:ascii="Lato" w:eastAsia="Arial" w:hAnsi="Lato"/>
          <w:color w:val="000000" w:themeColor="text1"/>
          <w:sz w:val="18"/>
        </w:rPr>
        <w:t>Transmission Operating and Other Industry Costs are the current projection for 2017 costs (b</w:t>
      </w:r>
      <w:r w:rsidRPr="008F1F9D">
        <w:rPr>
          <w:rFonts w:ascii="Lato" w:eastAsia="Arial" w:hAnsi="Lato"/>
          <w:color w:val="000000" w:themeColor="text1"/>
          <w:sz w:val="18"/>
        </w:rPr>
        <w:t>ased on year-to-date March actuals and a nine-month forecast); the remaining cost categories are 12-month budgets currently for AESO Board approval</w:t>
      </w:r>
    </w:p>
    <w:p w14:paraId="3E053EAD" w14:textId="77777777" w:rsidR="00000000" w:rsidRPr="008F1F9D" w:rsidRDefault="00443ECF">
      <w:pPr>
        <w:spacing w:line="132" w:lineRule="exact"/>
        <w:rPr>
          <w:rFonts w:ascii="Lato" w:eastAsia="Arial" w:hAnsi="Lato"/>
          <w:color w:val="000000" w:themeColor="text1"/>
          <w:sz w:val="24"/>
          <w:vertAlign w:val="superscript"/>
        </w:rPr>
      </w:pPr>
    </w:p>
    <w:p w14:paraId="6A424CE9" w14:textId="77777777" w:rsidR="00000000" w:rsidRPr="008F1F9D" w:rsidRDefault="00443ECF">
      <w:pPr>
        <w:numPr>
          <w:ilvl w:val="0"/>
          <w:numId w:val="16"/>
        </w:numPr>
        <w:tabs>
          <w:tab w:val="left" w:pos="218"/>
        </w:tabs>
        <w:spacing w:line="200" w:lineRule="auto"/>
        <w:ind w:left="100" w:right="240"/>
        <w:rPr>
          <w:rFonts w:ascii="Lato" w:eastAsia="Arial" w:hAnsi="Lato"/>
          <w:color w:val="000000" w:themeColor="text1"/>
          <w:sz w:val="24"/>
          <w:vertAlign w:val="superscript"/>
        </w:rPr>
      </w:pPr>
      <w:r w:rsidRPr="008F1F9D">
        <w:rPr>
          <w:rFonts w:ascii="Lato" w:eastAsia="Arial" w:hAnsi="Lato"/>
          <w:color w:val="000000" w:themeColor="text1"/>
          <w:sz w:val="18"/>
        </w:rPr>
        <w:t>Transmission Operating and Other Industry Costs from the 2017 BRP; the remaining cost categories are 12-mon</w:t>
      </w:r>
      <w:r w:rsidRPr="008F1F9D">
        <w:rPr>
          <w:rFonts w:ascii="Lato" w:eastAsia="Arial" w:hAnsi="Lato"/>
          <w:color w:val="000000" w:themeColor="text1"/>
          <w:sz w:val="18"/>
        </w:rPr>
        <w:t>th budgets currently for AESO Board approval</w:t>
      </w:r>
    </w:p>
    <w:p w14:paraId="0C8D6D3A" w14:textId="77777777" w:rsidR="00000000" w:rsidRPr="008F1F9D" w:rsidRDefault="00443ECF">
      <w:pPr>
        <w:spacing w:line="200" w:lineRule="exact"/>
        <w:rPr>
          <w:rFonts w:ascii="Lato" w:eastAsia="Times New Roman" w:hAnsi="Lato"/>
          <w:color w:val="000000" w:themeColor="text1"/>
        </w:rPr>
      </w:pPr>
    </w:p>
    <w:p w14:paraId="28A3F0BC" w14:textId="77777777" w:rsidR="00000000" w:rsidRPr="008F1F9D" w:rsidRDefault="00443ECF">
      <w:pPr>
        <w:spacing w:line="223" w:lineRule="exact"/>
        <w:rPr>
          <w:rFonts w:ascii="Lato" w:eastAsia="Times New Roman" w:hAnsi="Lato"/>
          <w:color w:val="000000" w:themeColor="text1"/>
        </w:rPr>
      </w:pPr>
    </w:p>
    <w:p w14:paraId="34572BA6" w14:textId="77777777" w:rsidR="00000000" w:rsidRPr="008F1F9D" w:rsidRDefault="00443ECF">
      <w:pPr>
        <w:tabs>
          <w:tab w:val="left" w:pos="4460"/>
          <w:tab w:val="left" w:pos="7360"/>
        </w:tabs>
        <w:spacing w:line="0" w:lineRule="atLeast"/>
        <w:ind w:left="10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10</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0F32407F" w14:textId="77777777" w:rsidR="00000000" w:rsidRPr="008F1F9D" w:rsidRDefault="00443ECF">
      <w:pPr>
        <w:spacing w:line="1" w:lineRule="exact"/>
        <w:rPr>
          <w:rFonts w:ascii="Lato" w:eastAsia="Times New Roman" w:hAnsi="Lato"/>
          <w:color w:val="000000" w:themeColor="text1"/>
        </w:rPr>
      </w:pPr>
    </w:p>
    <w:p w14:paraId="15E0FCAA" w14:textId="77777777" w:rsidR="00000000" w:rsidRPr="008F1F9D" w:rsidRDefault="00443ECF">
      <w:pPr>
        <w:spacing w:line="0" w:lineRule="atLeast"/>
        <w:ind w:right="120"/>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7349C5E5" w14:textId="77777777" w:rsidR="00000000" w:rsidRPr="008F1F9D" w:rsidRDefault="00443ECF">
      <w:pPr>
        <w:spacing w:line="121" w:lineRule="exact"/>
        <w:rPr>
          <w:rFonts w:ascii="Lato" w:eastAsia="Times New Roman" w:hAnsi="Lato"/>
          <w:color w:val="000000" w:themeColor="text1"/>
        </w:rPr>
      </w:pPr>
    </w:p>
    <w:p w14:paraId="7039CE9C" w14:textId="77777777" w:rsidR="00000000" w:rsidRPr="008F1F9D" w:rsidRDefault="00443ECF">
      <w:pPr>
        <w:spacing w:line="0" w:lineRule="atLeast"/>
        <w:ind w:right="120"/>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74B83094" w14:textId="77777777" w:rsidR="00000000" w:rsidRPr="008F1F9D" w:rsidRDefault="00443ECF">
      <w:pPr>
        <w:spacing w:line="118" w:lineRule="exact"/>
        <w:rPr>
          <w:rFonts w:ascii="Lato" w:eastAsia="Times New Roman" w:hAnsi="Lato"/>
          <w:color w:val="000000" w:themeColor="text1"/>
        </w:rPr>
      </w:pPr>
    </w:p>
    <w:p w14:paraId="592C8BFC" w14:textId="77777777" w:rsidR="00000000" w:rsidRPr="008F1F9D" w:rsidRDefault="00443ECF">
      <w:pPr>
        <w:spacing w:line="0" w:lineRule="atLeast"/>
        <w:ind w:right="120"/>
        <w:jc w:val="right"/>
        <w:rPr>
          <w:rFonts w:ascii="Lato" w:eastAsia="Arial" w:hAnsi="Lato"/>
          <w:color w:val="000000" w:themeColor="text1"/>
          <w:sz w:val="16"/>
        </w:rPr>
      </w:pPr>
      <w:r w:rsidRPr="008F1F9D">
        <w:rPr>
          <w:rFonts w:ascii="Lato" w:eastAsia="Arial" w:hAnsi="Lato"/>
          <w:color w:val="000000" w:themeColor="text1"/>
          <w:sz w:val="16"/>
        </w:rPr>
        <w:t>Public</w:t>
      </w:r>
    </w:p>
    <w:p w14:paraId="1D0323E2" w14:textId="77777777" w:rsidR="00000000" w:rsidRPr="008F1F9D" w:rsidRDefault="00443ECF">
      <w:pPr>
        <w:spacing w:line="0" w:lineRule="atLeast"/>
        <w:ind w:right="120"/>
        <w:jc w:val="right"/>
        <w:rPr>
          <w:rFonts w:ascii="Lato" w:eastAsia="Arial" w:hAnsi="Lato"/>
          <w:color w:val="000000" w:themeColor="text1"/>
          <w:sz w:val="16"/>
        </w:rPr>
        <w:sectPr w:rsidR="00000000" w:rsidRPr="008F1F9D">
          <w:type w:val="continuous"/>
          <w:pgSz w:w="12240" w:h="15840"/>
          <w:pgMar w:top="1440" w:right="1320" w:bottom="0" w:left="1340" w:header="0" w:footer="0" w:gutter="0"/>
          <w:cols w:space="0" w:equalWidth="0">
            <w:col w:w="9580"/>
          </w:cols>
          <w:docGrid w:linePitch="360"/>
        </w:sectPr>
      </w:pPr>
    </w:p>
    <w:p w14:paraId="1C8446B5" w14:textId="23B0BC8F" w:rsidR="00000000" w:rsidRPr="008F1F9D" w:rsidRDefault="00443ECF">
      <w:pPr>
        <w:spacing w:line="214" w:lineRule="exact"/>
        <w:rPr>
          <w:rFonts w:ascii="Lato" w:eastAsia="Times New Roman" w:hAnsi="Lato"/>
          <w:color w:val="000000" w:themeColor="text1"/>
        </w:rPr>
      </w:pPr>
      <w:bookmarkStart w:id="26" w:name="page28"/>
      <w:bookmarkEnd w:id="26"/>
    </w:p>
    <w:p w14:paraId="19994AAC" w14:textId="77777777" w:rsidR="00000000" w:rsidRPr="008F1F9D" w:rsidRDefault="00443ECF">
      <w:pPr>
        <w:spacing w:line="0" w:lineRule="atLeast"/>
        <w:ind w:left="120"/>
        <w:rPr>
          <w:rFonts w:ascii="Lato" w:eastAsia="Arial" w:hAnsi="Lato"/>
          <w:b/>
          <w:color w:val="000000" w:themeColor="text1"/>
          <w:sz w:val="24"/>
        </w:rPr>
      </w:pPr>
      <w:r w:rsidRPr="008F1F9D">
        <w:rPr>
          <w:rFonts w:ascii="Lato" w:eastAsia="Arial" w:hAnsi="Lato"/>
          <w:b/>
          <w:color w:val="000000" w:themeColor="text1"/>
          <w:sz w:val="24"/>
        </w:rPr>
        <w:t xml:space="preserve">SECTION I </w:t>
      </w:r>
      <w:r w:rsidRPr="008F1F9D">
        <w:rPr>
          <w:rFonts w:ascii="Lato" w:eastAsia="Arial" w:hAnsi="Lato"/>
          <w:b/>
          <w:color w:val="000000" w:themeColor="text1"/>
          <w:sz w:val="24"/>
        </w:rPr>
        <w:t>–</w:t>
      </w:r>
      <w:r w:rsidRPr="008F1F9D">
        <w:rPr>
          <w:rFonts w:ascii="Lato" w:eastAsia="Arial" w:hAnsi="Lato"/>
          <w:b/>
          <w:color w:val="000000" w:themeColor="text1"/>
          <w:sz w:val="24"/>
        </w:rPr>
        <w:t xml:space="preserve"> TRANSMISSION OPERATING AND OTHER INDUSTRY COS</w:t>
      </w:r>
      <w:r w:rsidRPr="008F1F9D">
        <w:rPr>
          <w:rFonts w:ascii="Lato" w:eastAsia="Arial" w:hAnsi="Lato"/>
          <w:b/>
          <w:color w:val="000000" w:themeColor="text1"/>
          <w:sz w:val="24"/>
        </w:rPr>
        <w:t>TS</w:t>
      </w:r>
    </w:p>
    <w:p w14:paraId="28D275D0" w14:textId="77777777" w:rsidR="00000000" w:rsidRPr="008F1F9D" w:rsidRDefault="00443ECF">
      <w:pPr>
        <w:spacing w:line="358" w:lineRule="exact"/>
        <w:rPr>
          <w:rFonts w:ascii="Lato" w:eastAsia="Times New Roman" w:hAnsi="Lato"/>
          <w:color w:val="000000" w:themeColor="text1"/>
        </w:rPr>
      </w:pPr>
    </w:p>
    <w:p w14:paraId="2CFE716C" w14:textId="77777777" w:rsidR="00000000" w:rsidRPr="008F1F9D" w:rsidRDefault="00443ECF">
      <w:pPr>
        <w:spacing w:line="0" w:lineRule="atLeast"/>
        <w:ind w:left="120"/>
        <w:rPr>
          <w:rFonts w:ascii="Lato" w:eastAsia="Arial" w:hAnsi="Lato"/>
          <w:b/>
          <w:color w:val="000000" w:themeColor="text1"/>
          <w:sz w:val="24"/>
        </w:rPr>
      </w:pPr>
      <w:r w:rsidRPr="008F1F9D">
        <w:rPr>
          <w:rFonts w:ascii="Lato" w:eastAsia="Arial" w:hAnsi="Lato"/>
          <w:b/>
          <w:color w:val="000000" w:themeColor="text1"/>
          <w:sz w:val="24"/>
        </w:rPr>
        <w:t>A. Year-to-Date March 2017</w:t>
      </w:r>
    </w:p>
    <w:p w14:paraId="3852134D" w14:textId="77777777" w:rsidR="00000000" w:rsidRPr="008F1F9D" w:rsidRDefault="00443ECF">
      <w:pPr>
        <w:spacing w:line="387" w:lineRule="exact"/>
        <w:rPr>
          <w:rFonts w:ascii="Lato" w:eastAsia="Times New Roman" w:hAnsi="Lato"/>
          <w:color w:val="000000" w:themeColor="text1"/>
        </w:rPr>
      </w:pPr>
    </w:p>
    <w:p w14:paraId="3FBB4D5C" w14:textId="77777777" w:rsidR="00000000" w:rsidRPr="008F1F9D" w:rsidRDefault="00443ECF">
      <w:pPr>
        <w:spacing w:line="255" w:lineRule="auto"/>
        <w:ind w:left="120" w:right="180"/>
        <w:rPr>
          <w:rFonts w:ascii="Lato" w:eastAsia="Arial" w:hAnsi="Lato"/>
          <w:color w:val="000000" w:themeColor="text1"/>
        </w:rPr>
      </w:pPr>
      <w:r w:rsidRPr="008F1F9D">
        <w:rPr>
          <w:rFonts w:ascii="Lato" w:eastAsia="Arial" w:hAnsi="Lato"/>
          <w:color w:val="000000" w:themeColor="text1"/>
        </w:rPr>
        <w:t>The following table provides a summary of actual costs as of March 2017 compared to the 2017 forecast. Additional information on year-to-date costs and a cost projection for 2017 is provided in Appendix B (Year-to-Date March</w:t>
      </w:r>
      <w:r w:rsidRPr="008F1F9D">
        <w:rPr>
          <w:rFonts w:ascii="Lato" w:eastAsia="Arial" w:hAnsi="Lato"/>
          <w:color w:val="000000" w:themeColor="text1"/>
        </w:rPr>
        <w:t xml:space="preserve"> 2017 Financial Results Detail).</w:t>
      </w:r>
    </w:p>
    <w:p w14:paraId="0F939AD7" w14:textId="77777777" w:rsidR="00000000" w:rsidRPr="008F1F9D" w:rsidRDefault="00443ECF">
      <w:pPr>
        <w:spacing w:line="200" w:lineRule="exact"/>
        <w:rPr>
          <w:rFonts w:ascii="Lato" w:eastAsia="Times New Roman" w:hAnsi="Lato"/>
          <w:color w:val="000000" w:themeColor="text1"/>
        </w:rPr>
      </w:pPr>
    </w:p>
    <w:p w14:paraId="2CA7EA78" w14:textId="77777777" w:rsidR="00000000" w:rsidRPr="008F1F9D" w:rsidRDefault="00443ECF">
      <w:pPr>
        <w:spacing w:line="206" w:lineRule="exact"/>
        <w:rPr>
          <w:rFonts w:ascii="Lato" w:eastAsia="Times New Roman" w:hAnsi="Lato"/>
          <w:color w:val="000000" w:themeColor="text1"/>
        </w:rPr>
      </w:pPr>
    </w:p>
    <w:p w14:paraId="40DAD88F"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Year-to-Date March 2017 Costs </w:t>
      </w:r>
      <w:r w:rsidRPr="008F1F9D">
        <w:rPr>
          <w:rFonts w:ascii="Lato" w:eastAsia="Arial" w:hAnsi="Lato"/>
          <w:color w:val="000000" w:themeColor="text1"/>
        </w:rPr>
        <w:t>($ million) ~ by production year</w:t>
      </w:r>
    </w:p>
    <w:p w14:paraId="26B2AD0F" w14:textId="72960BBA"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07040" behindDoc="1" locked="0" layoutInCell="1" allowOverlap="1" wp14:anchorId="1FC71328" wp14:editId="6511AFE7">
                <wp:simplePos x="0" y="0"/>
                <wp:positionH relativeFrom="column">
                  <wp:posOffset>7620</wp:posOffset>
                </wp:positionH>
                <wp:positionV relativeFrom="paragraph">
                  <wp:posOffset>45720</wp:posOffset>
                </wp:positionV>
                <wp:extent cx="6071235" cy="0"/>
                <wp:effectExtent l="7620" t="7620" r="7620" b="11430"/>
                <wp:wrapNone/>
                <wp:docPr id="16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5DF6" id="Line 9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" strokeweight=".16931mm"/>
            </w:pict>
          </mc:Fallback>
        </mc:AlternateContent>
      </w:r>
    </w:p>
    <w:p w14:paraId="2FA5DA63" w14:textId="77777777" w:rsidR="00000000" w:rsidRPr="008F1F9D" w:rsidRDefault="00443ECF">
      <w:pPr>
        <w:spacing w:line="91" w:lineRule="exact"/>
        <w:rPr>
          <w:rFonts w:ascii="Lato" w:eastAsia="Times New Roman" w:hAnsi="Lato"/>
          <w:color w:val="000000" w:themeColor="text1"/>
        </w:rPr>
      </w:pPr>
    </w:p>
    <w:tbl>
      <w:tblPr>
        <w:tblStyle w:val="PlainTable4"/>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540"/>
        <w:gridCol w:w="1300"/>
        <w:gridCol w:w="1180"/>
        <w:gridCol w:w="1140"/>
        <w:gridCol w:w="1280"/>
        <w:gridCol w:w="1120"/>
      </w:tblGrid>
      <w:tr w:rsidR="008F1F9D" w:rsidRPr="008F1F9D" w14:paraId="3FCE3B75"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20" w:type="dxa"/>
          </w:tcPr>
          <w:p w14:paraId="08B7DBD0" w14:textId="77777777" w:rsidR="00000000" w:rsidRPr="008F1F9D" w:rsidRDefault="00443ECF">
            <w:pPr>
              <w:spacing w:line="0" w:lineRule="atLeast"/>
              <w:rPr>
                <w:rFonts w:ascii="Lato" w:eastAsia="Times New Roman" w:hAnsi="Lato"/>
                <w:color w:val="000000" w:themeColor="text1"/>
                <w:sz w:val="19"/>
              </w:rPr>
            </w:pPr>
          </w:p>
        </w:tc>
        <w:tc>
          <w:tcPr>
            <w:tcW w:w="3540" w:type="dxa"/>
          </w:tcPr>
          <w:p w14:paraId="107877DB"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1300" w:type="dxa"/>
          </w:tcPr>
          <w:p w14:paraId="789AD65C" w14:textId="77777777" w:rsidR="00000000" w:rsidRPr="008F1F9D" w:rsidRDefault="00443ECF">
            <w:pPr>
              <w:spacing w:line="0" w:lineRule="atLeast"/>
              <w:ind w:right="60"/>
              <w:jc w:val="right"/>
              <w:rPr>
                <w:rFonts w:ascii="Lato" w:eastAsia="Arial" w:hAnsi="Lato"/>
                <w:b/>
                <w:color w:val="000000" w:themeColor="text1"/>
              </w:rPr>
            </w:pPr>
            <w:r w:rsidRPr="008F1F9D">
              <w:rPr>
                <w:rFonts w:ascii="Lato" w:eastAsia="Arial" w:hAnsi="Lato"/>
                <w:b/>
                <w:color w:val="000000" w:themeColor="text1"/>
              </w:rPr>
              <w:t>YTD</w:t>
            </w:r>
          </w:p>
        </w:tc>
        <w:tc>
          <w:tcPr>
            <w:tcW w:w="1180" w:type="dxa"/>
          </w:tcPr>
          <w:p w14:paraId="671E8466"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YTD</w:t>
            </w:r>
          </w:p>
        </w:tc>
        <w:tc>
          <w:tcPr>
            <w:cnfStyle w:val="000010000000" w:firstRow="0" w:lastRow="0" w:firstColumn="0" w:lastColumn="0" w:oddVBand="1" w:evenVBand="0" w:oddHBand="0" w:evenHBand="0" w:firstRowFirstColumn="0" w:firstRowLastColumn="0" w:lastRowFirstColumn="0" w:lastRowLastColumn="0"/>
            <w:tcW w:w="1140" w:type="dxa"/>
          </w:tcPr>
          <w:p w14:paraId="18CA3C5C"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YTD</w:t>
            </w:r>
          </w:p>
        </w:tc>
        <w:tc>
          <w:tcPr>
            <w:tcW w:w="1280" w:type="dxa"/>
          </w:tcPr>
          <w:p w14:paraId="217A6034"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1120" w:type="dxa"/>
          </w:tcPr>
          <w:p w14:paraId="6EC96901"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6B350E1F" w14:textId="77777777" w:rsidTr="008F1F9D">
        <w:tblPrEx>
          <w:tblCellMar>
            <w:top w:w="0" w:type="dxa"/>
            <w:left w:w="0" w:type="dxa"/>
            <w:bottom w:w="0" w:type="dxa"/>
            <w:right w:w="0" w:type="dxa"/>
          </w:tblCellMar>
        </w:tblPrEx>
        <w:trPr>
          <w:trHeight w:val="230"/>
        </w:trPr>
        <w:tc>
          <w:tcPr>
            <w:cnfStyle w:val="000010000000" w:firstRow="0" w:lastRow="0" w:firstColumn="0" w:lastColumn="0" w:oddVBand="1" w:evenVBand="0" w:oddHBand="0" w:evenHBand="0" w:firstRowFirstColumn="0" w:firstRowLastColumn="0" w:lastRowFirstColumn="0" w:lastRowLastColumn="0"/>
            <w:tcW w:w="20" w:type="dxa"/>
          </w:tcPr>
          <w:p w14:paraId="65CBC727" w14:textId="77777777" w:rsidR="00000000" w:rsidRPr="008F1F9D" w:rsidRDefault="00443ECF">
            <w:pPr>
              <w:spacing w:line="0" w:lineRule="atLeast"/>
              <w:rPr>
                <w:rFonts w:ascii="Lato" w:eastAsia="Times New Roman" w:hAnsi="Lato"/>
                <w:color w:val="000000" w:themeColor="text1"/>
              </w:rPr>
            </w:pPr>
          </w:p>
        </w:tc>
        <w:tc>
          <w:tcPr>
            <w:tcW w:w="3540" w:type="dxa"/>
          </w:tcPr>
          <w:p w14:paraId="55A4003A"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1300" w:type="dxa"/>
          </w:tcPr>
          <w:p w14:paraId="0FA9A1D7" w14:textId="77777777" w:rsidR="00000000" w:rsidRPr="008F1F9D" w:rsidRDefault="00443ECF">
            <w:pPr>
              <w:spacing w:line="0" w:lineRule="atLeast"/>
              <w:ind w:right="60"/>
              <w:jc w:val="right"/>
              <w:rPr>
                <w:rFonts w:ascii="Lato" w:eastAsia="Arial" w:hAnsi="Lato"/>
                <w:b/>
                <w:color w:val="000000" w:themeColor="text1"/>
              </w:rPr>
            </w:pPr>
            <w:r w:rsidRPr="008F1F9D">
              <w:rPr>
                <w:rFonts w:ascii="Lato" w:eastAsia="Arial" w:hAnsi="Lato"/>
                <w:b/>
                <w:color w:val="000000" w:themeColor="text1"/>
              </w:rPr>
              <w:t>March</w:t>
            </w:r>
          </w:p>
        </w:tc>
        <w:tc>
          <w:tcPr>
            <w:tcW w:w="1180" w:type="dxa"/>
          </w:tcPr>
          <w:p w14:paraId="79B276BD" w14:textId="77777777" w:rsidR="00000000" w:rsidRPr="008F1F9D" w:rsidRDefault="00443ECF">
            <w:pPr>
              <w:spacing w:line="0" w:lineRule="atLeast"/>
              <w:ind w:right="8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March</w:t>
            </w:r>
          </w:p>
        </w:tc>
        <w:tc>
          <w:tcPr>
            <w:cnfStyle w:val="000010000000" w:firstRow="0" w:lastRow="0" w:firstColumn="0" w:lastColumn="0" w:oddVBand="1" w:evenVBand="0" w:oddHBand="0" w:evenHBand="0" w:firstRowFirstColumn="0" w:firstRowLastColumn="0" w:lastRowFirstColumn="0" w:lastRowLastColumn="0"/>
            <w:tcW w:w="1140" w:type="dxa"/>
          </w:tcPr>
          <w:p w14:paraId="4E82355C"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March</w:t>
            </w:r>
          </w:p>
        </w:tc>
        <w:tc>
          <w:tcPr>
            <w:tcW w:w="1280" w:type="dxa"/>
          </w:tcPr>
          <w:p w14:paraId="7445D845" w14:textId="77777777" w:rsidR="00000000" w:rsidRPr="008F1F9D" w:rsidRDefault="00443ECF">
            <w:pPr>
              <w:spacing w:line="0" w:lineRule="atLeast"/>
              <w:ind w:right="60"/>
              <w:jc w:val="right"/>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2017</w:t>
            </w:r>
          </w:p>
        </w:tc>
        <w:tc>
          <w:tcPr>
            <w:cnfStyle w:val="000010000000" w:firstRow="0" w:lastRow="0" w:firstColumn="0" w:lastColumn="0" w:oddVBand="1" w:evenVBand="0" w:oddHBand="0" w:evenHBand="0" w:firstRowFirstColumn="0" w:firstRowLastColumn="0" w:lastRowFirstColumn="0" w:lastRowLastColumn="0"/>
            <w:tcW w:w="1120" w:type="dxa"/>
          </w:tcPr>
          <w:p w14:paraId="3686C4B4"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2017</w:t>
            </w:r>
          </w:p>
        </w:tc>
      </w:tr>
      <w:tr w:rsidR="008F1F9D" w:rsidRPr="008F1F9D" w14:paraId="40F37125"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20" w:type="dxa"/>
          </w:tcPr>
          <w:p w14:paraId="6D6BA834" w14:textId="77777777" w:rsidR="00000000" w:rsidRPr="008F1F9D" w:rsidRDefault="00443ECF">
            <w:pPr>
              <w:spacing w:line="0" w:lineRule="atLeast"/>
              <w:rPr>
                <w:rFonts w:ascii="Lato" w:eastAsia="Times New Roman" w:hAnsi="Lato"/>
                <w:color w:val="000000" w:themeColor="text1"/>
              </w:rPr>
            </w:pPr>
          </w:p>
        </w:tc>
        <w:tc>
          <w:tcPr>
            <w:tcW w:w="3540" w:type="dxa"/>
          </w:tcPr>
          <w:p w14:paraId="5620D74A"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1300" w:type="dxa"/>
          </w:tcPr>
          <w:p w14:paraId="44F00A39"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Actual</w:t>
            </w:r>
          </w:p>
        </w:tc>
        <w:tc>
          <w:tcPr>
            <w:tcW w:w="1180" w:type="dxa"/>
          </w:tcPr>
          <w:p w14:paraId="47C50C77"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Forecast</w:t>
            </w:r>
          </w:p>
        </w:tc>
        <w:tc>
          <w:tcPr>
            <w:cnfStyle w:val="000010000000" w:firstRow="0" w:lastRow="0" w:firstColumn="0" w:lastColumn="0" w:oddVBand="1" w:evenVBand="0" w:oddHBand="0" w:evenHBand="0" w:firstRowFirstColumn="0" w:firstRowLastColumn="0" w:lastRowFirstColumn="0" w:lastRowLastColumn="0"/>
            <w:tcW w:w="1140" w:type="dxa"/>
          </w:tcPr>
          <w:p w14:paraId="6D7C1050" w14:textId="77777777" w:rsidR="00000000" w:rsidRPr="008F1F9D" w:rsidRDefault="00443ECF">
            <w:pPr>
              <w:spacing w:line="0" w:lineRule="atLeast"/>
              <w:ind w:right="60"/>
              <w:jc w:val="right"/>
              <w:rPr>
                <w:rFonts w:ascii="Lato" w:eastAsia="Arial" w:hAnsi="Lato"/>
                <w:b/>
                <w:color w:val="000000" w:themeColor="text1"/>
              </w:rPr>
            </w:pPr>
            <w:r w:rsidRPr="008F1F9D">
              <w:rPr>
                <w:rFonts w:ascii="Lato" w:eastAsia="Arial" w:hAnsi="Lato"/>
                <w:b/>
                <w:color w:val="000000" w:themeColor="text1"/>
              </w:rPr>
              <w:t>Variance</w:t>
            </w:r>
          </w:p>
        </w:tc>
        <w:tc>
          <w:tcPr>
            <w:tcW w:w="1280" w:type="dxa"/>
          </w:tcPr>
          <w:p w14:paraId="4B8ABA28"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Projection</w:t>
            </w:r>
          </w:p>
        </w:tc>
        <w:tc>
          <w:tcPr>
            <w:cnfStyle w:val="000010000000" w:firstRow="0" w:lastRow="0" w:firstColumn="0" w:lastColumn="0" w:oddVBand="1" w:evenVBand="0" w:oddHBand="0" w:evenHBand="0" w:firstRowFirstColumn="0" w:firstRowLastColumn="0" w:lastRowFirstColumn="0" w:lastRowLastColumn="0"/>
            <w:tcW w:w="1120" w:type="dxa"/>
          </w:tcPr>
          <w:p w14:paraId="24147C5B"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Forecast</w:t>
            </w:r>
          </w:p>
        </w:tc>
      </w:tr>
      <w:tr w:rsidR="008F1F9D" w:rsidRPr="008F1F9D" w14:paraId="09A35F2A" w14:textId="77777777" w:rsidTr="008F1F9D">
        <w:tblPrEx>
          <w:tblCellMar>
            <w:top w:w="0" w:type="dxa"/>
            <w:left w:w="0" w:type="dxa"/>
            <w:bottom w:w="0" w:type="dxa"/>
            <w:right w:w="0" w:type="dxa"/>
          </w:tblCellMar>
        </w:tblPrEx>
        <w:trPr>
          <w:trHeight w:val="46"/>
        </w:trPr>
        <w:tc>
          <w:tcPr>
            <w:cnfStyle w:val="000010000000" w:firstRow="0" w:lastRow="0" w:firstColumn="0" w:lastColumn="0" w:oddVBand="1" w:evenVBand="0" w:oddHBand="0" w:evenHBand="0" w:firstRowFirstColumn="0" w:firstRowLastColumn="0" w:lastRowFirstColumn="0" w:lastRowLastColumn="0"/>
            <w:tcW w:w="20" w:type="dxa"/>
          </w:tcPr>
          <w:p w14:paraId="56487A39" w14:textId="77777777" w:rsidR="00000000" w:rsidRPr="008F1F9D" w:rsidRDefault="00443ECF">
            <w:pPr>
              <w:spacing w:line="0" w:lineRule="atLeast"/>
              <w:rPr>
                <w:rFonts w:ascii="Lato" w:eastAsia="Times New Roman" w:hAnsi="Lato"/>
                <w:color w:val="000000" w:themeColor="text1"/>
                <w:sz w:val="4"/>
              </w:rPr>
            </w:pPr>
          </w:p>
        </w:tc>
        <w:tc>
          <w:tcPr>
            <w:tcW w:w="3540" w:type="dxa"/>
          </w:tcPr>
          <w:p w14:paraId="3585B81F"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1300" w:type="dxa"/>
          </w:tcPr>
          <w:p w14:paraId="65F547D0" w14:textId="77777777" w:rsidR="00000000" w:rsidRPr="008F1F9D" w:rsidRDefault="00443ECF">
            <w:pPr>
              <w:spacing w:line="0" w:lineRule="atLeast"/>
              <w:rPr>
                <w:rFonts w:ascii="Lato" w:eastAsia="Times New Roman" w:hAnsi="Lato"/>
                <w:color w:val="000000" w:themeColor="text1"/>
                <w:sz w:val="4"/>
              </w:rPr>
            </w:pPr>
          </w:p>
        </w:tc>
        <w:tc>
          <w:tcPr>
            <w:tcW w:w="1180" w:type="dxa"/>
          </w:tcPr>
          <w:p w14:paraId="0DD0EC81"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1140" w:type="dxa"/>
          </w:tcPr>
          <w:p w14:paraId="230DC098" w14:textId="77777777" w:rsidR="00000000" w:rsidRPr="008F1F9D" w:rsidRDefault="00443ECF">
            <w:pPr>
              <w:spacing w:line="0" w:lineRule="atLeast"/>
              <w:rPr>
                <w:rFonts w:ascii="Lato" w:eastAsia="Times New Roman" w:hAnsi="Lato"/>
                <w:color w:val="000000" w:themeColor="text1"/>
                <w:sz w:val="4"/>
              </w:rPr>
            </w:pPr>
          </w:p>
        </w:tc>
        <w:tc>
          <w:tcPr>
            <w:tcW w:w="1280" w:type="dxa"/>
          </w:tcPr>
          <w:p w14:paraId="61A255BE"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1120" w:type="dxa"/>
          </w:tcPr>
          <w:p w14:paraId="2BC041A7" w14:textId="77777777" w:rsidR="00000000" w:rsidRPr="008F1F9D" w:rsidRDefault="00443ECF">
            <w:pPr>
              <w:spacing w:line="0" w:lineRule="atLeast"/>
              <w:rPr>
                <w:rFonts w:ascii="Lato" w:eastAsia="Times New Roman" w:hAnsi="Lato"/>
                <w:color w:val="000000" w:themeColor="text1"/>
                <w:sz w:val="4"/>
              </w:rPr>
            </w:pPr>
          </w:p>
        </w:tc>
      </w:tr>
      <w:tr w:rsidR="008F1F9D" w:rsidRPr="008F1F9D" w14:paraId="334340F4"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0" w:type="dxa"/>
          </w:tcPr>
          <w:p w14:paraId="5B868A46" w14:textId="77777777" w:rsidR="00000000" w:rsidRPr="008F1F9D" w:rsidRDefault="00443ECF">
            <w:pPr>
              <w:spacing w:line="0" w:lineRule="atLeast"/>
              <w:rPr>
                <w:rFonts w:ascii="Lato" w:eastAsia="Times New Roman" w:hAnsi="Lato"/>
                <w:color w:val="000000" w:themeColor="text1"/>
                <w:sz w:val="22"/>
              </w:rPr>
            </w:pPr>
          </w:p>
        </w:tc>
        <w:tc>
          <w:tcPr>
            <w:tcW w:w="3540" w:type="dxa"/>
          </w:tcPr>
          <w:p w14:paraId="53738C3A" w14:textId="77777777" w:rsidR="00000000" w:rsidRPr="008F1F9D" w:rsidRDefault="00443ECF">
            <w:pPr>
              <w:spacing w:line="0" w:lineRule="atLeast"/>
              <w:ind w:left="2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Wires Costs</w:t>
            </w:r>
          </w:p>
        </w:tc>
        <w:tc>
          <w:tcPr>
            <w:cnfStyle w:val="000010000000" w:firstRow="0" w:lastRow="0" w:firstColumn="0" w:lastColumn="0" w:oddVBand="1" w:evenVBand="0" w:oddHBand="0" w:evenHBand="0" w:firstRowFirstColumn="0" w:firstRowLastColumn="0" w:lastRowFirstColumn="0" w:lastRowLastColumn="0"/>
            <w:tcW w:w="1300" w:type="dxa"/>
          </w:tcPr>
          <w:p w14:paraId="12D75D06"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424.9</w:t>
            </w:r>
          </w:p>
        </w:tc>
        <w:tc>
          <w:tcPr>
            <w:tcW w:w="1180" w:type="dxa"/>
          </w:tcPr>
          <w:p w14:paraId="6B185B63"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432.3</w:t>
            </w:r>
          </w:p>
        </w:tc>
        <w:tc>
          <w:tcPr>
            <w:cnfStyle w:val="000010000000" w:firstRow="0" w:lastRow="0" w:firstColumn="0" w:lastColumn="0" w:oddVBand="1" w:evenVBand="0" w:oddHBand="0" w:evenHBand="0" w:firstRowFirstColumn="0" w:firstRowLastColumn="0" w:lastRowFirstColumn="0" w:lastRowLastColumn="0"/>
            <w:tcW w:w="1140" w:type="dxa"/>
          </w:tcPr>
          <w:p w14:paraId="2076C540"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(7.4)</w:t>
            </w:r>
          </w:p>
        </w:tc>
        <w:tc>
          <w:tcPr>
            <w:tcW w:w="1280" w:type="dxa"/>
          </w:tcPr>
          <w:p w14:paraId="0779EB77" w14:textId="77777777" w:rsidR="00000000" w:rsidRPr="008F1F9D" w:rsidRDefault="00443ECF">
            <w:pPr>
              <w:spacing w:line="0" w:lineRule="atLeast"/>
              <w:ind w:right="6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1,697.1</w:t>
            </w:r>
          </w:p>
        </w:tc>
        <w:tc>
          <w:tcPr>
            <w:cnfStyle w:val="000010000000" w:firstRow="0" w:lastRow="0" w:firstColumn="0" w:lastColumn="0" w:oddVBand="1" w:evenVBand="0" w:oddHBand="0" w:evenHBand="0" w:firstRowFirstColumn="0" w:firstRowLastColumn="0" w:lastRowFirstColumn="0" w:lastRowLastColumn="0"/>
            <w:tcW w:w="1120" w:type="dxa"/>
          </w:tcPr>
          <w:p w14:paraId="6B4AE515"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1,729.3</w:t>
            </w:r>
          </w:p>
        </w:tc>
      </w:tr>
      <w:tr w:rsidR="008F1F9D" w:rsidRPr="008F1F9D" w14:paraId="7F6F7FB4" w14:textId="77777777" w:rsidTr="008F1F9D">
        <w:tblPrEx>
          <w:tblCellMar>
            <w:top w:w="0" w:type="dxa"/>
            <w:left w:w="0" w:type="dxa"/>
            <w:bottom w:w="0" w:type="dxa"/>
            <w:right w:w="0" w:type="dxa"/>
          </w:tblCellMar>
        </w:tblPrEx>
        <w:trPr>
          <w:trHeight w:val="358"/>
        </w:trPr>
        <w:tc>
          <w:tcPr>
            <w:cnfStyle w:val="000010000000" w:firstRow="0" w:lastRow="0" w:firstColumn="0" w:lastColumn="0" w:oddVBand="1" w:evenVBand="0" w:oddHBand="0" w:evenHBand="0" w:firstRowFirstColumn="0" w:firstRowLastColumn="0" w:lastRowFirstColumn="0" w:lastRowLastColumn="0"/>
            <w:tcW w:w="20" w:type="dxa"/>
          </w:tcPr>
          <w:p w14:paraId="361FA0E4" w14:textId="77777777" w:rsidR="00000000" w:rsidRPr="008F1F9D" w:rsidRDefault="00443ECF">
            <w:pPr>
              <w:spacing w:line="0" w:lineRule="atLeast"/>
              <w:rPr>
                <w:rFonts w:ascii="Lato" w:eastAsia="Times New Roman" w:hAnsi="Lato"/>
                <w:color w:val="000000" w:themeColor="text1"/>
                <w:sz w:val="24"/>
              </w:rPr>
            </w:pPr>
          </w:p>
        </w:tc>
        <w:tc>
          <w:tcPr>
            <w:tcW w:w="3540" w:type="dxa"/>
          </w:tcPr>
          <w:p w14:paraId="766C12E8" w14:textId="77777777" w:rsidR="00000000" w:rsidRPr="008F1F9D" w:rsidRDefault="00443ECF">
            <w:pPr>
              <w:spacing w:line="0" w:lineRule="atLeast"/>
              <w:ind w:left="2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Tr</w:t>
            </w:r>
            <w:r w:rsidRPr="008F1F9D">
              <w:rPr>
                <w:rFonts w:ascii="Lato" w:eastAsia="Arial" w:hAnsi="Lato"/>
                <w:color w:val="000000" w:themeColor="text1"/>
              </w:rPr>
              <w:t>ansmission Line Losses</w:t>
            </w:r>
          </w:p>
        </w:tc>
        <w:tc>
          <w:tcPr>
            <w:cnfStyle w:val="000010000000" w:firstRow="0" w:lastRow="0" w:firstColumn="0" w:lastColumn="0" w:oddVBand="1" w:evenVBand="0" w:oddHBand="0" w:evenHBand="0" w:firstRowFirstColumn="0" w:firstRowLastColumn="0" w:lastRowFirstColumn="0" w:lastRowLastColumn="0"/>
            <w:tcW w:w="1300" w:type="dxa"/>
          </w:tcPr>
          <w:p w14:paraId="2B1E4472"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13.5</w:t>
            </w:r>
          </w:p>
        </w:tc>
        <w:tc>
          <w:tcPr>
            <w:tcW w:w="1180" w:type="dxa"/>
          </w:tcPr>
          <w:p w14:paraId="43348E20" w14:textId="77777777" w:rsidR="00000000" w:rsidRPr="008F1F9D" w:rsidRDefault="00443ECF">
            <w:pPr>
              <w:spacing w:line="0" w:lineRule="atLeast"/>
              <w:ind w:right="8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17.5</w:t>
            </w:r>
          </w:p>
        </w:tc>
        <w:tc>
          <w:tcPr>
            <w:cnfStyle w:val="000010000000" w:firstRow="0" w:lastRow="0" w:firstColumn="0" w:lastColumn="0" w:oddVBand="1" w:evenVBand="0" w:oddHBand="0" w:evenHBand="0" w:firstRowFirstColumn="0" w:firstRowLastColumn="0" w:lastRowFirstColumn="0" w:lastRowLastColumn="0"/>
            <w:tcW w:w="1140" w:type="dxa"/>
          </w:tcPr>
          <w:p w14:paraId="523D2AC1"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(4.0)</w:t>
            </w:r>
          </w:p>
        </w:tc>
        <w:tc>
          <w:tcPr>
            <w:tcW w:w="1280" w:type="dxa"/>
          </w:tcPr>
          <w:p w14:paraId="0F9E12BF" w14:textId="77777777" w:rsidR="00000000" w:rsidRPr="008F1F9D" w:rsidRDefault="00443ECF">
            <w:pPr>
              <w:spacing w:line="0" w:lineRule="atLeast"/>
              <w:ind w:right="6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53.5</w:t>
            </w:r>
          </w:p>
        </w:tc>
        <w:tc>
          <w:tcPr>
            <w:cnfStyle w:val="000010000000" w:firstRow="0" w:lastRow="0" w:firstColumn="0" w:lastColumn="0" w:oddVBand="1" w:evenVBand="0" w:oddHBand="0" w:evenHBand="0" w:firstRowFirstColumn="0" w:firstRowLastColumn="0" w:lastRowFirstColumn="0" w:lastRowLastColumn="0"/>
            <w:tcW w:w="1120" w:type="dxa"/>
          </w:tcPr>
          <w:p w14:paraId="3E41DAB1"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74.1</w:t>
            </w:r>
          </w:p>
        </w:tc>
      </w:tr>
      <w:tr w:rsidR="008F1F9D" w:rsidRPr="008F1F9D" w14:paraId="46C21E1C"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20" w:type="dxa"/>
          </w:tcPr>
          <w:p w14:paraId="73832090" w14:textId="77777777" w:rsidR="00000000" w:rsidRPr="008F1F9D" w:rsidRDefault="00443ECF">
            <w:pPr>
              <w:spacing w:line="0" w:lineRule="atLeast"/>
              <w:rPr>
                <w:rFonts w:ascii="Lato" w:eastAsia="Times New Roman" w:hAnsi="Lato"/>
                <w:color w:val="000000" w:themeColor="text1"/>
                <w:sz w:val="24"/>
              </w:rPr>
            </w:pPr>
          </w:p>
        </w:tc>
        <w:tc>
          <w:tcPr>
            <w:tcW w:w="3540" w:type="dxa"/>
          </w:tcPr>
          <w:p w14:paraId="08851E0A" w14:textId="77777777" w:rsidR="00000000" w:rsidRPr="008F1F9D" w:rsidRDefault="00443ECF">
            <w:pPr>
              <w:spacing w:line="0" w:lineRule="atLeast"/>
              <w:ind w:left="280"/>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Operating Reserves</w:t>
            </w:r>
          </w:p>
        </w:tc>
        <w:tc>
          <w:tcPr>
            <w:cnfStyle w:val="000010000000" w:firstRow="0" w:lastRow="0" w:firstColumn="0" w:lastColumn="0" w:oddVBand="1" w:evenVBand="0" w:oddHBand="0" w:evenHBand="0" w:firstRowFirstColumn="0" w:firstRowLastColumn="0" w:lastRowFirstColumn="0" w:lastRowLastColumn="0"/>
            <w:tcW w:w="1300" w:type="dxa"/>
          </w:tcPr>
          <w:p w14:paraId="75DE247F"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15.1</w:t>
            </w:r>
          </w:p>
        </w:tc>
        <w:tc>
          <w:tcPr>
            <w:tcW w:w="1180" w:type="dxa"/>
          </w:tcPr>
          <w:p w14:paraId="662B052F"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21.3</w:t>
            </w:r>
          </w:p>
        </w:tc>
        <w:tc>
          <w:tcPr>
            <w:cnfStyle w:val="000010000000" w:firstRow="0" w:lastRow="0" w:firstColumn="0" w:lastColumn="0" w:oddVBand="1" w:evenVBand="0" w:oddHBand="0" w:evenHBand="0" w:firstRowFirstColumn="0" w:firstRowLastColumn="0" w:lastRowFirstColumn="0" w:lastRowLastColumn="0"/>
            <w:tcW w:w="1140" w:type="dxa"/>
          </w:tcPr>
          <w:p w14:paraId="1B72CF64"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(6.2)</w:t>
            </w:r>
          </w:p>
        </w:tc>
        <w:tc>
          <w:tcPr>
            <w:tcW w:w="1280" w:type="dxa"/>
          </w:tcPr>
          <w:p w14:paraId="1E8AF7B6" w14:textId="77777777" w:rsidR="00000000" w:rsidRPr="008F1F9D" w:rsidRDefault="00443ECF">
            <w:pPr>
              <w:spacing w:line="0" w:lineRule="atLeast"/>
              <w:ind w:right="6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60.7</w:t>
            </w:r>
          </w:p>
        </w:tc>
        <w:tc>
          <w:tcPr>
            <w:cnfStyle w:val="000010000000" w:firstRow="0" w:lastRow="0" w:firstColumn="0" w:lastColumn="0" w:oddVBand="1" w:evenVBand="0" w:oddHBand="0" w:evenHBand="0" w:firstRowFirstColumn="0" w:firstRowLastColumn="0" w:lastRowFirstColumn="0" w:lastRowLastColumn="0"/>
            <w:tcW w:w="1120" w:type="dxa"/>
          </w:tcPr>
          <w:p w14:paraId="544DC66D"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88.2</w:t>
            </w:r>
          </w:p>
        </w:tc>
      </w:tr>
      <w:tr w:rsidR="008F1F9D" w:rsidRPr="008F1F9D" w14:paraId="5E29DC0A" w14:textId="77777777" w:rsidTr="008F1F9D">
        <w:tblPrEx>
          <w:tblCellMar>
            <w:top w:w="0" w:type="dxa"/>
            <w:left w:w="0" w:type="dxa"/>
            <w:bottom w:w="0" w:type="dxa"/>
            <w:right w:w="0" w:type="dxa"/>
          </w:tblCellMar>
        </w:tblPrEx>
        <w:trPr>
          <w:trHeight w:val="355"/>
        </w:trPr>
        <w:tc>
          <w:tcPr>
            <w:cnfStyle w:val="000010000000" w:firstRow="0" w:lastRow="0" w:firstColumn="0" w:lastColumn="0" w:oddVBand="1" w:evenVBand="0" w:oddHBand="0" w:evenHBand="0" w:firstRowFirstColumn="0" w:firstRowLastColumn="0" w:lastRowFirstColumn="0" w:lastRowLastColumn="0"/>
            <w:tcW w:w="20" w:type="dxa"/>
          </w:tcPr>
          <w:p w14:paraId="200A0233" w14:textId="77777777" w:rsidR="00000000" w:rsidRPr="008F1F9D" w:rsidRDefault="00443ECF">
            <w:pPr>
              <w:spacing w:line="0" w:lineRule="atLeast"/>
              <w:rPr>
                <w:rFonts w:ascii="Lato" w:eastAsia="Times New Roman" w:hAnsi="Lato"/>
                <w:color w:val="000000" w:themeColor="text1"/>
                <w:sz w:val="24"/>
              </w:rPr>
            </w:pPr>
          </w:p>
        </w:tc>
        <w:tc>
          <w:tcPr>
            <w:tcW w:w="3540" w:type="dxa"/>
          </w:tcPr>
          <w:p w14:paraId="3B0312D4" w14:textId="77777777" w:rsidR="00000000" w:rsidRPr="008F1F9D" w:rsidRDefault="00443ECF">
            <w:pPr>
              <w:spacing w:line="0" w:lineRule="atLeast"/>
              <w:ind w:left="280"/>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Other Ancillary Service Costs</w:t>
            </w:r>
          </w:p>
        </w:tc>
        <w:tc>
          <w:tcPr>
            <w:cnfStyle w:val="000010000000" w:firstRow="0" w:lastRow="0" w:firstColumn="0" w:lastColumn="0" w:oddVBand="1" w:evenVBand="0" w:oddHBand="0" w:evenHBand="0" w:firstRowFirstColumn="0" w:firstRowLastColumn="0" w:lastRowFirstColumn="0" w:lastRowLastColumn="0"/>
            <w:tcW w:w="1300" w:type="dxa"/>
          </w:tcPr>
          <w:p w14:paraId="7FF6209C"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7.8</w:t>
            </w:r>
          </w:p>
        </w:tc>
        <w:tc>
          <w:tcPr>
            <w:tcW w:w="1180" w:type="dxa"/>
          </w:tcPr>
          <w:p w14:paraId="204DF975" w14:textId="77777777" w:rsidR="00000000" w:rsidRPr="008F1F9D" w:rsidRDefault="00443ECF">
            <w:pPr>
              <w:spacing w:line="0" w:lineRule="atLeast"/>
              <w:ind w:right="8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7.7</w:t>
            </w:r>
          </w:p>
        </w:tc>
        <w:tc>
          <w:tcPr>
            <w:cnfStyle w:val="000010000000" w:firstRow="0" w:lastRow="0" w:firstColumn="0" w:lastColumn="0" w:oddVBand="1" w:evenVBand="0" w:oddHBand="0" w:evenHBand="0" w:firstRowFirstColumn="0" w:firstRowLastColumn="0" w:lastRowFirstColumn="0" w:lastRowLastColumn="0"/>
            <w:tcW w:w="1140" w:type="dxa"/>
          </w:tcPr>
          <w:p w14:paraId="6A67CFD9"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0.1</w:t>
            </w:r>
          </w:p>
        </w:tc>
        <w:tc>
          <w:tcPr>
            <w:tcW w:w="1280" w:type="dxa"/>
          </w:tcPr>
          <w:p w14:paraId="2B9DA993" w14:textId="77777777" w:rsidR="00000000" w:rsidRPr="008F1F9D" w:rsidRDefault="00443ECF">
            <w:pPr>
              <w:spacing w:line="0" w:lineRule="atLeast"/>
              <w:ind w:right="6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31.3</w:t>
            </w:r>
          </w:p>
        </w:tc>
        <w:tc>
          <w:tcPr>
            <w:cnfStyle w:val="000010000000" w:firstRow="0" w:lastRow="0" w:firstColumn="0" w:lastColumn="0" w:oddVBand="1" w:evenVBand="0" w:oddHBand="0" w:evenHBand="0" w:firstRowFirstColumn="0" w:firstRowLastColumn="0" w:lastRowFirstColumn="0" w:lastRowLastColumn="0"/>
            <w:tcW w:w="1120" w:type="dxa"/>
          </w:tcPr>
          <w:p w14:paraId="5A7F3BE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30.7</w:t>
            </w:r>
          </w:p>
        </w:tc>
      </w:tr>
      <w:tr w:rsidR="008F1F9D" w:rsidRPr="008F1F9D" w14:paraId="1CABF716"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0" w:type="dxa"/>
          </w:tcPr>
          <w:p w14:paraId="06EB64A5" w14:textId="77777777" w:rsidR="00000000" w:rsidRPr="008F1F9D" w:rsidRDefault="00443ECF">
            <w:pPr>
              <w:spacing w:line="0" w:lineRule="atLeast"/>
              <w:rPr>
                <w:rFonts w:ascii="Lato" w:eastAsia="Times New Roman" w:hAnsi="Lato"/>
                <w:color w:val="000000" w:themeColor="text1"/>
                <w:sz w:val="8"/>
              </w:rPr>
            </w:pPr>
          </w:p>
        </w:tc>
        <w:tc>
          <w:tcPr>
            <w:tcW w:w="3540" w:type="dxa"/>
          </w:tcPr>
          <w:p w14:paraId="0F80CED5"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8"/>
              </w:rPr>
            </w:pPr>
          </w:p>
        </w:tc>
        <w:tc>
          <w:tcPr>
            <w:cnfStyle w:val="000010000000" w:firstRow="0" w:lastRow="0" w:firstColumn="0" w:lastColumn="0" w:oddVBand="1" w:evenVBand="0" w:oddHBand="0" w:evenHBand="0" w:firstRowFirstColumn="0" w:firstRowLastColumn="0" w:lastRowFirstColumn="0" w:lastRowLastColumn="0"/>
            <w:tcW w:w="1300" w:type="dxa"/>
          </w:tcPr>
          <w:p w14:paraId="5B8B8064" w14:textId="77777777" w:rsidR="00000000" w:rsidRPr="008F1F9D" w:rsidRDefault="00443ECF">
            <w:pPr>
              <w:spacing w:line="0" w:lineRule="atLeast"/>
              <w:rPr>
                <w:rFonts w:ascii="Lato" w:eastAsia="Times New Roman" w:hAnsi="Lato"/>
                <w:color w:val="000000" w:themeColor="text1"/>
                <w:sz w:val="8"/>
              </w:rPr>
            </w:pPr>
          </w:p>
        </w:tc>
        <w:tc>
          <w:tcPr>
            <w:tcW w:w="1180" w:type="dxa"/>
          </w:tcPr>
          <w:p w14:paraId="11C97351"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8"/>
              </w:rPr>
            </w:pPr>
          </w:p>
        </w:tc>
        <w:tc>
          <w:tcPr>
            <w:cnfStyle w:val="000010000000" w:firstRow="0" w:lastRow="0" w:firstColumn="0" w:lastColumn="0" w:oddVBand="1" w:evenVBand="0" w:oddHBand="0" w:evenHBand="0" w:firstRowFirstColumn="0" w:firstRowLastColumn="0" w:lastRowFirstColumn="0" w:lastRowLastColumn="0"/>
            <w:tcW w:w="1140" w:type="dxa"/>
          </w:tcPr>
          <w:p w14:paraId="7859AEFB" w14:textId="77777777" w:rsidR="00000000" w:rsidRPr="008F1F9D" w:rsidRDefault="00443ECF">
            <w:pPr>
              <w:spacing w:line="0" w:lineRule="atLeast"/>
              <w:rPr>
                <w:rFonts w:ascii="Lato" w:eastAsia="Times New Roman" w:hAnsi="Lato"/>
                <w:color w:val="000000" w:themeColor="text1"/>
                <w:sz w:val="8"/>
              </w:rPr>
            </w:pPr>
          </w:p>
        </w:tc>
        <w:tc>
          <w:tcPr>
            <w:tcW w:w="1280" w:type="dxa"/>
          </w:tcPr>
          <w:p w14:paraId="239ADB1B"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8"/>
              </w:rPr>
            </w:pPr>
          </w:p>
        </w:tc>
        <w:tc>
          <w:tcPr>
            <w:cnfStyle w:val="000010000000" w:firstRow="0" w:lastRow="0" w:firstColumn="0" w:lastColumn="0" w:oddVBand="1" w:evenVBand="0" w:oddHBand="0" w:evenHBand="0" w:firstRowFirstColumn="0" w:firstRowLastColumn="0" w:lastRowFirstColumn="0" w:lastRowLastColumn="0"/>
            <w:tcW w:w="1120" w:type="dxa"/>
          </w:tcPr>
          <w:p w14:paraId="06D46178"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42F36007" w14:textId="77777777" w:rsidTr="008F1F9D">
        <w:tblPrEx>
          <w:tblCellMar>
            <w:top w:w="0" w:type="dxa"/>
            <w:left w:w="0" w:type="dxa"/>
            <w:bottom w:w="0" w:type="dxa"/>
            <w:right w:w="0" w:type="dxa"/>
          </w:tblCellMar>
        </w:tblPrEx>
        <w:trPr>
          <w:trHeight w:val="255"/>
        </w:trPr>
        <w:tc>
          <w:tcPr>
            <w:cnfStyle w:val="000010000000" w:firstRow="0" w:lastRow="0" w:firstColumn="0" w:lastColumn="0" w:oddVBand="1" w:evenVBand="0" w:oddHBand="0" w:evenHBand="0" w:firstRowFirstColumn="0" w:firstRowLastColumn="0" w:lastRowFirstColumn="0" w:lastRowLastColumn="0"/>
            <w:tcW w:w="20" w:type="dxa"/>
          </w:tcPr>
          <w:p w14:paraId="0C32CD34" w14:textId="77777777" w:rsidR="00000000" w:rsidRPr="008F1F9D" w:rsidRDefault="00443ECF">
            <w:pPr>
              <w:spacing w:line="0" w:lineRule="atLeast"/>
              <w:rPr>
                <w:rFonts w:ascii="Lato" w:eastAsia="Times New Roman" w:hAnsi="Lato"/>
                <w:color w:val="000000" w:themeColor="text1"/>
                <w:sz w:val="22"/>
              </w:rPr>
            </w:pPr>
          </w:p>
        </w:tc>
        <w:tc>
          <w:tcPr>
            <w:tcW w:w="3540" w:type="dxa"/>
          </w:tcPr>
          <w:p w14:paraId="13F6FEF0" w14:textId="77777777" w:rsidR="00000000" w:rsidRPr="008F1F9D" w:rsidRDefault="00443ECF">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Transmission Operating Costs</w:t>
            </w:r>
          </w:p>
        </w:tc>
        <w:tc>
          <w:tcPr>
            <w:cnfStyle w:val="000010000000" w:firstRow="0" w:lastRow="0" w:firstColumn="0" w:lastColumn="0" w:oddVBand="1" w:evenVBand="0" w:oddHBand="0" w:evenHBand="0" w:firstRowFirstColumn="0" w:firstRowLastColumn="0" w:lastRowFirstColumn="0" w:lastRowLastColumn="0"/>
            <w:tcW w:w="1300" w:type="dxa"/>
          </w:tcPr>
          <w:p w14:paraId="059EF5C3"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461.3</w:t>
            </w:r>
          </w:p>
        </w:tc>
        <w:tc>
          <w:tcPr>
            <w:tcW w:w="1180" w:type="dxa"/>
          </w:tcPr>
          <w:p w14:paraId="3E46F2A3" w14:textId="77777777" w:rsidR="00000000" w:rsidRPr="008F1F9D" w:rsidRDefault="00443ECF">
            <w:pPr>
              <w:spacing w:line="0" w:lineRule="atLeast"/>
              <w:ind w:right="8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478.8</w:t>
            </w:r>
          </w:p>
        </w:tc>
        <w:tc>
          <w:tcPr>
            <w:cnfStyle w:val="000010000000" w:firstRow="0" w:lastRow="0" w:firstColumn="0" w:lastColumn="0" w:oddVBand="1" w:evenVBand="0" w:oddHBand="0" w:evenHBand="0" w:firstRowFirstColumn="0" w:firstRowLastColumn="0" w:lastRowFirstColumn="0" w:lastRowLastColumn="0"/>
            <w:tcW w:w="1140" w:type="dxa"/>
          </w:tcPr>
          <w:p w14:paraId="42D724EA"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(17.5)</w:t>
            </w:r>
          </w:p>
        </w:tc>
        <w:tc>
          <w:tcPr>
            <w:tcW w:w="1280" w:type="dxa"/>
          </w:tcPr>
          <w:p w14:paraId="52B00CB5" w14:textId="77777777" w:rsidR="00000000" w:rsidRPr="008F1F9D" w:rsidRDefault="00443ECF">
            <w:pPr>
              <w:spacing w:line="0" w:lineRule="atLeast"/>
              <w:ind w:right="60"/>
              <w:jc w:val="right"/>
              <w:cnfStyle w:val="000000000000" w:firstRow="0" w:lastRow="0" w:firstColumn="0" w:lastColumn="0" w:oddVBand="0" w:evenVBand="0" w:oddHBand="0"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1,842.6</w:t>
            </w:r>
          </w:p>
        </w:tc>
        <w:tc>
          <w:tcPr>
            <w:cnfStyle w:val="000010000000" w:firstRow="0" w:lastRow="0" w:firstColumn="0" w:lastColumn="0" w:oddVBand="1" w:evenVBand="0" w:oddHBand="0" w:evenHBand="0" w:firstRowFirstColumn="0" w:firstRowLastColumn="0" w:lastRowFirstColumn="0" w:lastRowLastColumn="0"/>
            <w:tcW w:w="1120" w:type="dxa"/>
          </w:tcPr>
          <w:p w14:paraId="46E46494"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1,922.3</w:t>
            </w:r>
          </w:p>
        </w:tc>
      </w:tr>
      <w:tr w:rsidR="008F1F9D" w:rsidRPr="008F1F9D" w14:paraId="1D209747"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20" w:type="dxa"/>
          </w:tcPr>
          <w:p w14:paraId="0DB7B35B" w14:textId="77777777" w:rsidR="00000000" w:rsidRPr="008F1F9D" w:rsidRDefault="00443ECF">
            <w:pPr>
              <w:spacing w:line="0" w:lineRule="atLeast"/>
              <w:rPr>
                <w:rFonts w:ascii="Lato" w:eastAsia="Times New Roman" w:hAnsi="Lato"/>
                <w:color w:val="000000" w:themeColor="text1"/>
                <w:sz w:val="7"/>
              </w:rPr>
            </w:pPr>
          </w:p>
        </w:tc>
        <w:tc>
          <w:tcPr>
            <w:tcW w:w="3540" w:type="dxa"/>
          </w:tcPr>
          <w:p w14:paraId="5B68501F"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300" w:type="dxa"/>
          </w:tcPr>
          <w:p w14:paraId="4BD69997" w14:textId="77777777" w:rsidR="00000000" w:rsidRPr="008F1F9D" w:rsidRDefault="00443ECF">
            <w:pPr>
              <w:spacing w:line="0" w:lineRule="atLeast"/>
              <w:rPr>
                <w:rFonts w:ascii="Lato" w:eastAsia="Times New Roman" w:hAnsi="Lato"/>
                <w:color w:val="000000" w:themeColor="text1"/>
                <w:sz w:val="7"/>
              </w:rPr>
            </w:pPr>
          </w:p>
        </w:tc>
        <w:tc>
          <w:tcPr>
            <w:tcW w:w="1180" w:type="dxa"/>
          </w:tcPr>
          <w:p w14:paraId="02CF1804"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140" w:type="dxa"/>
          </w:tcPr>
          <w:p w14:paraId="5DD902FB" w14:textId="77777777" w:rsidR="00000000" w:rsidRPr="008F1F9D" w:rsidRDefault="00443ECF">
            <w:pPr>
              <w:spacing w:line="0" w:lineRule="atLeast"/>
              <w:rPr>
                <w:rFonts w:ascii="Lato" w:eastAsia="Times New Roman" w:hAnsi="Lato"/>
                <w:color w:val="000000" w:themeColor="text1"/>
                <w:sz w:val="7"/>
              </w:rPr>
            </w:pPr>
          </w:p>
        </w:tc>
        <w:tc>
          <w:tcPr>
            <w:tcW w:w="1280" w:type="dxa"/>
          </w:tcPr>
          <w:p w14:paraId="6954337F"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120" w:type="dxa"/>
          </w:tcPr>
          <w:p w14:paraId="5E487796"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6714B679" w14:textId="77777777" w:rsidTr="008F1F9D">
        <w:tblPrEx>
          <w:tblCellMar>
            <w:top w:w="0" w:type="dxa"/>
            <w:left w:w="0" w:type="dxa"/>
            <w:bottom w:w="0" w:type="dxa"/>
            <w:right w:w="0" w:type="dxa"/>
          </w:tblCellMar>
        </w:tblPrEx>
        <w:trPr>
          <w:trHeight w:val="182"/>
        </w:trPr>
        <w:tc>
          <w:tcPr>
            <w:cnfStyle w:val="000010000000" w:firstRow="0" w:lastRow="0" w:firstColumn="0" w:lastColumn="0" w:oddVBand="1" w:evenVBand="0" w:oddHBand="0" w:evenHBand="0" w:firstRowFirstColumn="0" w:firstRowLastColumn="0" w:lastRowFirstColumn="0" w:lastRowLastColumn="0"/>
            <w:tcW w:w="20" w:type="dxa"/>
          </w:tcPr>
          <w:p w14:paraId="065833D9" w14:textId="77777777" w:rsidR="00000000" w:rsidRPr="008F1F9D" w:rsidRDefault="00443ECF">
            <w:pPr>
              <w:spacing w:line="0" w:lineRule="atLeast"/>
              <w:rPr>
                <w:rFonts w:ascii="Lato" w:eastAsia="Times New Roman" w:hAnsi="Lato"/>
                <w:color w:val="000000" w:themeColor="text1"/>
                <w:sz w:val="15"/>
              </w:rPr>
            </w:pPr>
          </w:p>
        </w:tc>
        <w:tc>
          <w:tcPr>
            <w:tcW w:w="3540" w:type="dxa"/>
          </w:tcPr>
          <w:p w14:paraId="00C9B007"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5"/>
              </w:rPr>
            </w:pPr>
          </w:p>
        </w:tc>
        <w:tc>
          <w:tcPr>
            <w:cnfStyle w:val="000010000000" w:firstRow="0" w:lastRow="0" w:firstColumn="0" w:lastColumn="0" w:oddVBand="1" w:evenVBand="0" w:oddHBand="0" w:evenHBand="0" w:firstRowFirstColumn="0" w:firstRowLastColumn="0" w:lastRowFirstColumn="0" w:lastRowLastColumn="0"/>
            <w:tcW w:w="1300" w:type="dxa"/>
          </w:tcPr>
          <w:p w14:paraId="5472A5C1" w14:textId="77777777" w:rsidR="00000000" w:rsidRPr="008F1F9D" w:rsidRDefault="00443ECF">
            <w:pPr>
              <w:spacing w:line="0" w:lineRule="atLeast"/>
              <w:rPr>
                <w:rFonts w:ascii="Lato" w:eastAsia="Times New Roman" w:hAnsi="Lato"/>
                <w:color w:val="000000" w:themeColor="text1"/>
                <w:sz w:val="15"/>
              </w:rPr>
            </w:pPr>
          </w:p>
        </w:tc>
        <w:tc>
          <w:tcPr>
            <w:tcW w:w="1180" w:type="dxa"/>
          </w:tcPr>
          <w:p w14:paraId="4D4DB335"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5"/>
              </w:rPr>
            </w:pPr>
          </w:p>
        </w:tc>
        <w:tc>
          <w:tcPr>
            <w:cnfStyle w:val="000010000000" w:firstRow="0" w:lastRow="0" w:firstColumn="0" w:lastColumn="0" w:oddVBand="1" w:evenVBand="0" w:oddHBand="0" w:evenHBand="0" w:firstRowFirstColumn="0" w:firstRowLastColumn="0" w:lastRowFirstColumn="0" w:lastRowLastColumn="0"/>
            <w:tcW w:w="1140" w:type="dxa"/>
          </w:tcPr>
          <w:p w14:paraId="38E0D23E" w14:textId="77777777" w:rsidR="00000000" w:rsidRPr="008F1F9D" w:rsidRDefault="00443ECF">
            <w:pPr>
              <w:spacing w:line="0" w:lineRule="atLeast"/>
              <w:rPr>
                <w:rFonts w:ascii="Lato" w:eastAsia="Times New Roman" w:hAnsi="Lato"/>
                <w:color w:val="000000" w:themeColor="text1"/>
                <w:sz w:val="15"/>
              </w:rPr>
            </w:pPr>
          </w:p>
        </w:tc>
        <w:tc>
          <w:tcPr>
            <w:tcW w:w="1280" w:type="dxa"/>
          </w:tcPr>
          <w:p w14:paraId="23EE7422"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5"/>
              </w:rPr>
            </w:pPr>
          </w:p>
        </w:tc>
        <w:tc>
          <w:tcPr>
            <w:cnfStyle w:val="000010000000" w:firstRow="0" w:lastRow="0" w:firstColumn="0" w:lastColumn="0" w:oddVBand="1" w:evenVBand="0" w:oddHBand="0" w:evenHBand="0" w:firstRowFirstColumn="0" w:firstRowLastColumn="0" w:lastRowFirstColumn="0" w:lastRowLastColumn="0"/>
            <w:tcW w:w="1120" w:type="dxa"/>
          </w:tcPr>
          <w:p w14:paraId="0DEA0D81"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38DA9B74"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 w:type="dxa"/>
          </w:tcPr>
          <w:p w14:paraId="20A92B08" w14:textId="77777777" w:rsidR="00000000" w:rsidRPr="008F1F9D" w:rsidRDefault="00443ECF">
            <w:pPr>
              <w:spacing w:line="0" w:lineRule="atLeast"/>
              <w:rPr>
                <w:rFonts w:ascii="Lato" w:eastAsia="Times New Roman" w:hAnsi="Lato"/>
                <w:color w:val="000000" w:themeColor="text1"/>
                <w:sz w:val="22"/>
              </w:rPr>
            </w:pPr>
          </w:p>
        </w:tc>
        <w:tc>
          <w:tcPr>
            <w:tcW w:w="3540" w:type="dxa"/>
          </w:tcPr>
          <w:p w14:paraId="14E49B0A" w14:textId="77777777" w:rsidR="00000000" w:rsidRPr="008F1F9D" w:rsidRDefault="00443ECF">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eastAsia="Arial" w:hAnsi="Lato"/>
                <w:b/>
                <w:color w:val="000000" w:themeColor="text1"/>
              </w:rPr>
            </w:pPr>
            <w:r w:rsidRPr="008F1F9D">
              <w:rPr>
                <w:rFonts w:ascii="Lato" w:eastAsia="Arial" w:hAnsi="Lato"/>
                <w:b/>
                <w:color w:val="000000" w:themeColor="text1"/>
              </w:rPr>
              <w:t>Other Industry</w:t>
            </w:r>
            <w:r w:rsidRPr="008F1F9D">
              <w:rPr>
                <w:rFonts w:ascii="Lato" w:eastAsia="Arial" w:hAnsi="Lato"/>
                <w:b/>
                <w:color w:val="000000" w:themeColor="text1"/>
              </w:rPr>
              <w:t xml:space="preserve"> Costs</w:t>
            </w:r>
          </w:p>
        </w:tc>
        <w:tc>
          <w:tcPr>
            <w:cnfStyle w:val="000010000000" w:firstRow="0" w:lastRow="0" w:firstColumn="0" w:lastColumn="0" w:oddVBand="1" w:evenVBand="0" w:oddHBand="0" w:evenHBand="0" w:firstRowFirstColumn="0" w:firstRowLastColumn="0" w:lastRowFirstColumn="0" w:lastRowLastColumn="0"/>
            <w:tcW w:w="1300" w:type="dxa"/>
          </w:tcPr>
          <w:p w14:paraId="211C8CE7"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3.9</w:t>
            </w:r>
          </w:p>
        </w:tc>
        <w:tc>
          <w:tcPr>
            <w:tcW w:w="1180" w:type="dxa"/>
          </w:tcPr>
          <w:p w14:paraId="5F562B38" w14:textId="77777777" w:rsidR="00000000" w:rsidRPr="008F1F9D" w:rsidRDefault="00443ECF">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5.8</w:t>
            </w:r>
          </w:p>
        </w:tc>
        <w:tc>
          <w:tcPr>
            <w:cnfStyle w:val="000010000000" w:firstRow="0" w:lastRow="0" w:firstColumn="0" w:lastColumn="0" w:oddVBand="1" w:evenVBand="0" w:oddHBand="0" w:evenHBand="0" w:firstRowFirstColumn="0" w:firstRowLastColumn="0" w:lastRowFirstColumn="0" w:lastRowLastColumn="0"/>
            <w:tcW w:w="1140" w:type="dxa"/>
          </w:tcPr>
          <w:p w14:paraId="07C4F11E"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(1.9)</w:t>
            </w:r>
          </w:p>
        </w:tc>
        <w:tc>
          <w:tcPr>
            <w:tcW w:w="1280" w:type="dxa"/>
          </w:tcPr>
          <w:p w14:paraId="2962C359" w14:textId="77777777" w:rsidR="00000000" w:rsidRPr="008F1F9D" w:rsidRDefault="00443ECF">
            <w:pPr>
              <w:spacing w:line="0" w:lineRule="atLeast"/>
              <w:ind w:right="60"/>
              <w:jc w:val="right"/>
              <w:cnfStyle w:val="000000100000" w:firstRow="0" w:lastRow="0" w:firstColumn="0" w:lastColumn="0" w:oddVBand="0" w:evenVBand="0" w:oddHBand="1" w:evenHBand="0" w:firstRowFirstColumn="0" w:firstRowLastColumn="0" w:lastRowFirstColumn="0" w:lastRowLastColumn="0"/>
              <w:rPr>
                <w:rFonts w:ascii="Lato" w:eastAsia="Arial" w:hAnsi="Lato"/>
                <w:color w:val="000000" w:themeColor="text1"/>
              </w:rPr>
            </w:pPr>
            <w:r w:rsidRPr="008F1F9D">
              <w:rPr>
                <w:rFonts w:ascii="Lato" w:eastAsia="Arial" w:hAnsi="Lato"/>
                <w:color w:val="000000" w:themeColor="text1"/>
              </w:rPr>
              <w:t>21.5</w:t>
            </w:r>
          </w:p>
        </w:tc>
        <w:tc>
          <w:tcPr>
            <w:cnfStyle w:val="000010000000" w:firstRow="0" w:lastRow="0" w:firstColumn="0" w:lastColumn="0" w:oddVBand="1" w:evenVBand="0" w:oddHBand="0" w:evenHBand="0" w:firstRowFirstColumn="0" w:firstRowLastColumn="0" w:lastRowFirstColumn="0" w:lastRowLastColumn="0"/>
            <w:tcW w:w="1120" w:type="dxa"/>
          </w:tcPr>
          <w:p w14:paraId="4CECF0B1"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23.2</w:t>
            </w:r>
          </w:p>
        </w:tc>
      </w:tr>
      <w:tr w:rsidR="008F1F9D" w:rsidRPr="008F1F9D" w14:paraId="706D569C" w14:textId="77777777" w:rsidTr="008F1F9D">
        <w:tblPrEx>
          <w:tblCellMar>
            <w:top w:w="0" w:type="dxa"/>
            <w:left w:w="0" w:type="dxa"/>
            <w:bottom w:w="0" w:type="dxa"/>
            <w:right w:w="0" w:type="dxa"/>
          </w:tblCellMar>
        </w:tblPrEx>
        <w:trPr>
          <w:trHeight w:val="90"/>
        </w:trPr>
        <w:tc>
          <w:tcPr>
            <w:cnfStyle w:val="000010000000" w:firstRow="0" w:lastRow="0" w:firstColumn="0" w:lastColumn="0" w:oddVBand="1" w:evenVBand="0" w:oddHBand="0" w:evenHBand="0" w:firstRowFirstColumn="0" w:firstRowLastColumn="0" w:lastRowFirstColumn="0" w:lastRowLastColumn="0"/>
            <w:tcW w:w="20" w:type="dxa"/>
          </w:tcPr>
          <w:p w14:paraId="358A9339" w14:textId="77777777" w:rsidR="00000000" w:rsidRPr="008F1F9D" w:rsidRDefault="00443ECF">
            <w:pPr>
              <w:spacing w:line="0" w:lineRule="atLeast"/>
              <w:rPr>
                <w:rFonts w:ascii="Lato" w:eastAsia="Times New Roman" w:hAnsi="Lato"/>
                <w:color w:val="000000" w:themeColor="text1"/>
                <w:sz w:val="7"/>
              </w:rPr>
            </w:pPr>
          </w:p>
        </w:tc>
        <w:tc>
          <w:tcPr>
            <w:tcW w:w="3540" w:type="dxa"/>
          </w:tcPr>
          <w:p w14:paraId="203EC2A2"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300" w:type="dxa"/>
          </w:tcPr>
          <w:p w14:paraId="22BD7AEC" w14:textId="77777777" w:rsidR="00000000" w:rsidRPr="008F1F9D" w:rsidRDefault="00443ECF">
            <w:pPr>
              <w:spacing w:line="0" w:lineRule="atLeast"/>
              <w:rPr>
                <w:rFonts w:ascii="Lato" w:eastAsia="Times New Roman" w:hAnsi="Lato"/>
                <w:color w:val="000000" w:themeColor="text1"/>
                <w:sz w:val="7"/>
              </w:rPr>
            </w:pPr>
          </w:p>
        </w:tc>
        <w:tc>
          <w:tcPr>
            <w:tcW w:w="1180" w:type="dxa"/>
          </w:tcPr>
          <w:p w14:paraId="5A2180CE"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140" w:type="dxa"/>
          </w:tcPr>
          <w:p w14:paraId="52574D34" w14:textId="77777777" w:rsidR="00000000" w:rsidRPr="008F1F9D" w:rsidRDefault="00443ECF">
            <w:pPr>
              <w:spacing w:line="0" w:lineRule="atLeast"/>
              <w:rPr>
                <w:rFonts w:ascii="Lato" w:eastAsia="Times New Roman" w:hAnsi="Lato"/>
                <w:color w:val="000000" w:themeColor="text1"/>
                <w:sz w:val="7"/>
              </w:rPr>
            </w:pPr>
          </w:p>
        </w:tc>
        <w:tc>
          <w:tcPr>
            <w:tcW w:w="1280" w:type="dxa"/>
          </w:tcPr>
          <w:p w14:paraId="7A39B315" w14:textId="77777777" w:rsidR="00000000" w:rsidRPr="008F1F9D" w:rsidRDefault="00443ECF">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1120" w:type="dxa"/>
          </w:tcPr>
          <w:p w14:paraId="12981BC0"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35B5FA65" w14:textId="77777777" w:rsidTr="008F1F9D">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20" w:type="dxa"/>
          </w:tcPr>
          <w:p w14:paraId="2DA091EA" w14:textId="77777777" w:rsidR="00000000" w:rsidRPr="008F1F9D" w:rsidRDefault="00443ECF">
            <w:pPr>
              <w:spacing w:line="0" w:lineRule="atLeast"/>
              <w:rPr>
                <w:rFonts w:ascii="Lato" w:eastAsia="Times New Roman" w:hAnsi="Lato"/>
                <w:color w:val="000000" w:themeColor="text1"/>
                <w:sz w:val="19"/>
              </w:rPr>
            </w:pPr>
          </w:p>
        </w:tc>
        <w:tc>
          <w:tcPr>
            <w:tcW w:w="3540" w:type="dxa"/>
          </w:tcPr>
          <w:p w14:paraId="040A7F93" w14:textId="77777777" w:rsidR="00000000" w:rsidRPr="008F1F9D" w:rsidRDefault="00443ECF">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cnfStyle w:val="000010000000" w:firstRow="0" w:lastRow="0" w:firstColumn="0" w:lastColumn="0" w:oddVBand="1" w:evenVBand="0" w:oddHBand="0" w:evenHBand="0" w:firstRowFirstColumn="0" w:firstRowLastColumn="0" w:lastRowFirstColumn="0" w:lastRowLastColumn="0"/>
            <w:tcW w:w="1300" w:type="dxa"/>
          </w:tcPr>
          <w:p w14:paraId="21CCDB68" w14:textId="77777777" w:rsidR="00000000" w:rsidRPr="008F1F9D" w:rsidRDefault="00443ECF">
            <w:pPr>
              <w:spacing w:line="0" w:lineRule="atLeast"/>
              <w:rPr>
                <w:rFonts w:ascii="Lato" w:eastAsia="Times New Roman" w:hAnsi="Lato"/>
                <w:color w:val="000000" w:themeColor="text1"/>
                <w:sz w:val="19"/>
              </w:rPr>
            </w:pPr>
          </w:p>
        </w:tc>
        <w:tc>
          <w:tcPr>
            <w:tcW w:w="1180" w:type="dxa"/>
          </w:tcPr>
          <w:p w14:paraId="4B09F6AD"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1140" w:type="dxa"/>
          </w:tcPr>
          <w:p w14:paraId="58493924" w14:textId="77777777" w:rsidR="00000000" w:rsidRPr="008F1F9D" w:rsidRDefault="00443ECF">
            <w:pPr>
              <w:spacing w:line="0" w:lineRule="atLeast"/>
              <w:rPr>
                <w:rFonts w:ascii="Lato" w:eastAsia="Times New Roman" w:hAnsi="Lato"/>
                <w:color w:val="000000" w:themeColor="text1"/>
                <w:sz w:val="19"/>
              </w:rPr>
            </w:pPr>
          </w:p>
        </w:tc>
        <w:tc>
          <w:tcPr>
            <w:tcW w:w="1280" w:type="dxa"/>
          </w:tcPr>
          <w:p w14:paraId="0C22024F" w14:textId="77777777" w:rsidR="00000000" w:rsidRPr="008F1F9D" w:rsidRDefault="00443ECF">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1120" w:type="dxa"/>
          </w:tcPr>
          <w:p w14:paraId="0FBF3737" w14:textId="77777777" w:rsidR="00000000" w:rsidRPr="008F1F9D" w:rsidRDefault="00443ECF">
            <w:pPr>
              <w:spacing w:line="0" w:lineRule="atLeast"/>
              <w:rPr>
                <w:rFonts w:ascii="Lato" w:eastAsia="Times New Roman" w:hAnsi="Lato"/>
                <w:color w:val="000000" w:themeColor="text1"/>
                <w:sz w:val="19"/>
              </w:rPr>
            </w:pPr>
          </w:p>
        </w:tc>
      </w:tr>
    </w:tbl>
    <w:p w14:paraId="2153BE20" w14:textId="77777777" w:rsidR="00000000" w:rsidRPr="008F1F9D" w:rsidRDefault="00443ECF">
      <w:pPr>
        <w:spacing w:line="397" w:lineRule="exact"/>
        <w:rPr>
          <w:rFonts w:ascii="Lato" w:eastAsia="Times New Roman" w:hAnsi="Lato"/>
          <w:color w:val="000000" w:themeColor="text1"/>
        </w:rPr>
      </w:pPr>
    </w:p>
    <w:p w14:paraId="24B18567" w14:textId="77777777" w:rsidR="00000000" w:rsidRPr="008F1F9D" w:rsidRDefault="00443ECF">
      <w:pPr>
        <w:spacing w:line="0" w:lineRule="atLeast"/>
        <w:ind w:left="120"/>
        <w:rPr>
          <w:rFonts w:ascii="Lato" w:eastAsia="Arial" w:hAnsi="Lato"/>
          <w:b/>
          <w:color w:val="000000" w:themeColor="text1"/>
          <w:sz w:val="24"/>
        </w:rPr>
      </w:pPr>
      <w:r w:rsidRPr="008F1F9D">
        <w:rPr>
          <w:rFonts w:ascii="Lato" w:eastAsia="Arial" w:hAnsi="Lato"/>
          <w:b/>
          <w:color w:val="000000" w:themeColor="text1"/>
          <w:sz w:val="24"/>
        </w:rPr>
        <w:t>B. 2018 Forecast</w:t>
      </w:r>
    </w:p>
    <w:p w14:paraId="49578799" w14:textId="77777777" w:rsidR="00000000" w:rsidRPr="008F1F9D" w:rsidRDefault="00443ECF">
      <w:pPr>
        <w:spacing w:line="360" w:lineRule="exact"/>
        <w:rPr>
          <w:rFonts w:ascii="Lato" w:eastAsia="Times New Roman" w:hAnsi="Lato"/>
          <w:color w:val="000000" w:themeColor="text1"/>
        </w:rPr>
      </w:pPr>
    </w:p>
    <w:p w14:paraId="3DF9E7DA"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Transmission Operating Costs</w:t>
      </w:r>
    </w:p>
    <w:p w14:paraId="374065EB" w14:textId="77777777" w:rsidR="00000000" w:rsidRPr="008F1F9D" w:rsidRDefault="00443ECF">
      <w:pPr>
        <w:spacing w:line="146" w:lineRule="exact"/>
        <w:rPr>
          <w:rFonts w:ascii="Lato" w:eastAsia="Times New Roman" w:hAnsi="Lato"/>
          <w:color w:val="000000" w:themeColor="text1"/>
        </w:rPr>
      </w:pPr>
    </w:p>
    <w:p w14:paraId="3C92CC67"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The following table provides a summary of transmission operating costs.</w:t>
      </w:r>
    </w:p>
    <w:p w14:paraId="66B851B3" w14:textId="77777777" w:rsidR="00000000" w:rsidRPr="008F1F9D" w:rsidRDefault="00443ECF">
      <w:pPr>
        <w:spacing w:line="130" w:lineRule="exact"/>
        <w:rPr>
          <w:rFonts w:ascii="Lato" w:eastAsia="Times New Roman" w:hAnsi="Lato"/>
          <w:color w:val="000000" w:themeColor="text1"/>
        </w:rPr>
      </w:pPr>
    </w:p>
    <w:p w14:paraId="48232867"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Transmission Operating Costs </w:t>
      </w:r>
      <w:r w:rsidRPr="008F1F9D">
        <w:rPr>
          <w:rFonts w:ascii="Lato" w:eastAsia="Arial" w:hAnsi="Lato"/>
          <w:color w:val="000000" w:themeColor="text1"/>
        </w:rPr>
        <w:t>($ million) ~ by productio</w:t>
      </w:r>
      <w:r w:rsidRPr="008F1F9D">
        <w:rPr>
          <w:rFonts w:ascii="Lato" w:eastAsia="Arial" w:hAnsi="Lato"/>
          <w:color w:val="000000" w:themeColor="text1"/>
        </w:rPr>
        <w:t>n year</w:t>
      </w:r>
    </w:p>
    <w:p w14:paraId="07D1D23C" w14:textId="59133677"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08064" behindDoc="1" locked="0" layoutInCell="1" allowOverlap="1" wp14:anchorId="3336BA0D" wp14:editId="3BB63B71">
                <wp:simplePos x="0" y="0"/>
                <wp:positionH relativeFrom="column">
                  <wp:posOffset>7620</wp:posOffset>
                </wp:positionH>
                <wp:positionV relativeFrom="paragraph">
                  <wp:posOffset>45720</wp:posOffset>
                </wp:positionV>
                <wp:extent cx="6042025" cy="0"/>
                <wp:effectExtent l="7620" t="7620" r="8255" b="11430"/>
                <wp:wrapNone/>
                <wp:docPr id="16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ABBF" id="Line 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CMywEAAIUDAAAOAAAAZHJzL2Uyb0RvYy54bWysU8Fu2zAMvQ/YPwi6L3aCNV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" strokeweight=".16931mm"/>
            </w:pict>
          </mc:Fallback>
        </mc:AlternateContent>
      </w:r>
    </w:p>
    <w:p w14:paraId="177B00F8" w14:textId="77777777" w:rsidR="00000000" w:rsidRPr="008F1F9D" w:rsidRDefault="00443ECF">
      <w:pPr>
        <w:spacing w:line="139"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420"/>
        <w:gridCol w:w="1400"/>
        <w:gridCol w:w="1220"/>
        <w:gridCol w:w="1220"/>
        <w:gridCol w:w="1180"/>
        <w:gridCol w:w="1060"/>
      </w:tblGrid>
      <w:tr w:rsidR="00000000" w:rsidRPr="008F1F9D" w14:paraId="0752F3F5" w14:textId="77777777">
        <w:trPr>
          <w:trHeight w:val="232"/>
        </w:trPr>
        <w:tc>
          <w:tcPr>
            <w:tcW w:w="20" w:type="dxa"/>
            <w:shd w:val="clear" w:color="auto" w:fill="auto"/>
            <w:vAlign w:val="bottom"/>
          </w:tcPr>
          <w:p w14:paraId="64E0F445" w14:textId="77777777" w:rsidR="00000000" w:rsidRPr="008F1F9D" w:rsidRDefault="00443ECF">
            <w:pPr>
              <w:spacing w:line="0" w:lineRule="atLeast"/>
              <w:rPr>
                <w:rFonts w:ascii="Lato" w:eastAsia="Times New Roman" w:hAnsi="Lato"/>
                <w:color w:val="000000" w:themeColor="text1"/>
              </w:rPr>
            </w:pPr>
          </w:p>
        </w:tc>
        <w:tc>
          <w:tcPr>
            <w:tcW w:w="3420" w:type="dxa"/>
            <w:shd w:val="clear" w:color="auto" w:fill="auto"/>
            <w:vAlign w:val="bottom"/>
          </w:tcPr>
          <w:p w14:paraId="2507F487"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3D3CA361"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2018</w:t>
            </w:r>
          </w:p>
        </w:tc>
        <w:tc>
          <w:tcPr>
            <w:tcW w:w="1220" w:type="dxa"/>
            <w:shd w:val="clear" w:color="auto" w:fill="auto"/>
            <w:vAlign w:val="bottom"/>
          </w:tcPr>
          <w:p w14:paraId="5A548CE3"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2017</w:t>
            </w:r>
          </w:p>
        </w:tc>
        <w:tc>
          <w:tcPr>
            <w:tcW w:w="1220" w:type="dxa"/>
            <w:shd w:val="clear" w:color="auto" w:fill="auto"/>
            <w:vAlign w:val="bottom"/>
          </w:tcPr>
          <w:p w14:paraId="78ADD9B2"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2017</w:t>
            </w:r>
          </w:p>
        </w:tc>
        <w:tc>
          <w:tcPr>
            <w:tcW w:w="1180" w:type="dxa"/>
            <w:shd w:val="clear" w:color="auto" w:fill="auto"/>
            <w:vAlign w:val="bottom"/>
          </w:tcPr>
          <w:p w14:paraId="40857DD2"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2016</w:t>
            </w:r>
          </w:p>
        </w:tc>
        <w:tc>
          <w:tcPr>
            <w:tcW w:w="1060" w:type="dxa"/>
            <w:shd w:val="clear" w:color="auto" w:fill="auto"/>
            <w:vAlign w:val="bottom"/>
          </w:tcPr>
          <w:p w14:paraId="5C38BA61"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3A880EC7" w14:textId="77777777">
        <w:trPr>
          <w:trHeight w:val="230"/>
        </w:trPr>
        <w:tc>
          <w:tcPr>
            <w:tcW w:w="20" w:type="dxa"/>
            <w:shd w:val="clear" w:color="auto" w:fill="auto"/>
            <w:vAlign w:val="bottom"/>
          </w:tcPr>
          <w:p w14:paraId="1465B3E1" w14:textId="77777777" w:rsidR="00000000" w:rsidRPr="008F1F9D" w:rsidRDefault="00443ECF">
            <w:pPr>
              <w:spacing w:line="0" w:lineRule="atLeast"/>
              <w:rPr>
                <w:rFonts w:ascii="Lato" w:eastAsia="Times New Roman" w:hAnsi="Lato"/>
                <w:color w:val="000000" w:themeColor="text1"/>
              </w:rPr>
            </w:pPr>
          </w:p>
        </w:tc>
        <w:tc>
          <w:tcPr>
            <w:tcW w:w="3420" w:type="dxa"/>
            <w:shd w:val="clear" w:color="auto" w:fill="auto"/>
            <w:vAlign w:val="bottom"/>
          </w:tcPr>
          <w:p w14:paraId="1CB28938" w14:textId="77777777" w:rsidR="00000000" w:rsidRPr="008F1F9D" w:rsidRDefault="00443ECF">
            <w:pPr>
              <w:spacing w:line="0" w:lineRule="atLeast"/>
              <w:rPr>
                <w:rFonts w:ascii="Lato" w:eastAsia="Times New Roman" w:hAnsi="Lato"/>
                <w:color w:val="000000" w:themeColor="text1"/>
              </w:rPr>
            </w:pPr>
          </w:p>
        </w:tc>
        <w:tc>
          <w:tcPr>
            <w:tcW w:w="1400" w:type="dxa"/>
            <w:shd w:val="clear" w:color="auto" w:fill="auto"/>
            <w:vAlign w:val="bottom"/>
          </w:tcPr>
          <w:p w14:paraId="0846F1F4" w14:textId="77777777" w:rsidR="00000000" w:rsidRPr="008F1F9D" w:rsidRDefault="00443ECF">
            <w:pPr>
              <w:spacing w:line="228" w:lineRule="exact"/>
              <w:ind w:right="40"/>
              <w:jc w:val="right"/>
              <w:rPr>
                <w:rFonts w:ascii="Lato" w:eastAsia="Arial" w:hAnsi="Lato"/>
                <w:b/>
                <w:color w:val="000000" w:themeColor="text1"/>
              </w:rPr>
            </w:pPr>
            <w:r w:rsidRPr="008F1F9D">
              <w:rPr>
                <w:rFonts w:ascii="Lato" w:eastAsia="Arial" w:hAnsi="Lato"/>
                <w:b/>
                <w:color w:val="000000" w:themeColor="text1"/>
              </w:rPr>
              <w:t>Forecast</w:t>
            </w:r>
          </w:p>
        </w:tc>
        <w:tc>
          <w:tcPr>
            <w:tcW w:w="1220" w:type="dxa"/>
            <w:shd w:val="clear" w:color="auto" w:fill="auto"/>
            <w:vAlign w:val="bottom"/>
          </w:tcPr>
          <w:p w14:paraId="24BCD17E"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Projection</w:t>
            </w:r>
          </w:p>
        </w:tc>
        <w:tc>
          <w:tcPr>
            <w:tcW w:w="1220" w:type="dxa"/>
            <w:shd w:val="clear" w:color="auto" w:fill="auto"/>
            <w:vAlign w:val="bottom"/>
          </w:tcPr>
          <w:p w14:paraId="7ABD9CEC"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Forecast</w:t>
            </w:r>
          </w:p>
        </w:tc>
        <w:tc>
          <w:tcPr>
            <w:tcW w:w="1180" w:type="dxa"/>
            <w:shd w:val="clear" w:color="auto" w:fill="auto"/>
            <w:vAlign w:val="bottom"/>
          </w:tcPr>
          <w:p w14:paraId="5739F4E1"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Actual</w:t>
            </w:r>
          </w:p>
        </w:tc>
        <w:tc>
          <w:tcPr>
            <w:tcW w:w="1060" w:type="dxa"/>
            <w:shd w:val="clear" w:color="auto" w:fill="auto"/>
            <w:vAlign w:val="bottom"/>
          </w:tcPr>
          <w:p w14:paraId="65745259"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71BB147F" w14:textId="77777777">
        <w:trPr>
          <w:trHeight w:val="94"/>
        </w:trPr>
        <w:tc>
          <w:tcPr>
            <w:tcW w:w="20" w:type="dxa"/>
            <w:shd w:val="clear" w:color="auto" w:fill="auto"/>
            <w:vAlign w:val="bottom"/>
          </w:tcPr>
          <w:p w14:paraId="10ABB818" w14:textId="77777777" w:rsidR="00000000" w:rsidRPr="008F1F9D" w:rsidRDefault="00443ECF">
            <w:pPr>
              <w:spacing w:line="0" w:lineRule="atLeast"/>
              <w:rPr>
                <w:rFonts w:ascii="Lato" w:eastAsia="Times New Roman" w:hAnsi="Lato"/>
                <w:color w:val="000000" w:themeColor="text1"/>
                <w:sz w:val="8"/>
              </w:rPr>
            </w:pPr>
          </w:p>
        </w:tc>
        <w:tc>
          <w:tcPr>
            <w:tcW w:w="3420" w:type="dxa"/>
            <w:tcBorders>
              <w:bottom w:val="single" w:sz="8" w:space="0" w:color="auto"/>
            </w:tcBorders>
            <w:shd w:val="clear" w:color="auto" w:fill="auto"/>
            <w:vAlign w:val="bottom"/>
          </w:tcPr>
          <w:p w14:paraId="26C2355B" w14:textId="77777777" w:rsidR="00000000" w:rsidRPr="008F1F9D" w:rsidRDefault="00443ECF">
            <w:pPr>
              <w:spacing w:line="0" w:lineRule="atLeast"/>
              <w:rPr>
                <w:rFonts w:ascii="Lato" w:eastAsia="Times New Roman" w:hAnsi="Lato"/>
                <w:color w:val="000000" w:themeColor="text1"/>
                <w:sz w:val="8"/>
              </w:rPr>
            </w:pPr>
          </w:p>
        </w:tc>
        <w:tc>
          <w:tcPr>
            <w:tcW w:w="1400" w:type="dxa"/>
            <w:tcBorders>
              <w:bottom w:val="single" w:sz="8" w:space="0" w:color="auto"/>
            </w:tcBorders>
            <w:shd w:val="clear" w:color="auto" w:fill="auto"/>
            <w:vAlign w:val="bottom"/>
          </w:tcPr>
          <w:p w14:paraId="0385A639" w14:textId="77777777" w:rsidR="00000000" w:rsidRPr="008F1F9D" w:rsidRDefault="00443ECF">
            <w:pPr>
              <w:spacing w:line="0" w:lineRule="atLeast"/>
              <w:rPr>
                <w:rFonts w:ascii="Lato" w:eastAsia="Times New Roman" w:hAnsi="Lato"/>
                <w:color w:val="000000" w:themeColor="text1"/>
                <w:sz w:val="8"/>
              </w:rPr>
            </w:pPr>
          </w:p>
        </w:tc>
        <w:tc>
          <w:tcPr>
            <w:tcW w:w="1220" w:type="dxa"/>
            <w:tcBorders>
              <w:bottom w:val="single" w:sz="8" w:space="0" w:color="auto"/>
            </w:tcBorders>
            <w:shd w:val="clear" w:color="auto" w:fill="auto"/>
            <w:vAlign w:val="bottom"/>
          </w:tcPr>
          <w:p w14:paraId="39469B18" w14:textId="77777777" w:rsidR="00000000" w:rsidRPr="008F1F9D" w:rsidRDefault="00443ECF">
            <w:pPr>
              <w:spacing w:line="0" w:lineRule="atLeast"/>
              <w:rPr>
                <w:rFonts w:ascii="Lato" w:eastAsia="Times New Roman" w:hAnsi="Lato"/>
                <w:color w:val="000000" w:themeColor="text1"/>
                <w:sz w:val="8"/>
              </w:rPr>
            </w:pPr>
          </w:p>
        </w:tc>
        <w:tc>
          <w:tcPr>
            <w:tcW w:w="1220" w:type="dxa"/>
            <w:tcBorders>
              <w:bottom w:val="single" w:sz="8" w:space="0" w:color="auto"/>
            </w:tcBorders>
            <w:shd w:val="clear" w:color="auto" w:fill="auto"/>
            <w:vAlign w:val="bottom"/>
          </w:tcPr>
          <w:p w14:paraId="64B8BF02" w14:textId="77777777" w:rsidR="00000000" w:rsidRPr="008F1F9D" w:rsidRDefault="00443ECF">
            <w:pPr>
              <w:spacing w:line="0" w:lineRule="atLeast"/>
              <w:rPr>
                <w:rFonts w:ascii="Lato" w:eastAsia="Times New Roman" w:hAnsi="Lato"/>
                <w:color w:val="000000" w:themeColor="text1"/>
                <w:sz w:val="8"/>
              </w:rPr>
            </w:pPr>
          </w:p>
        </w:tc>
        <w:tc>
          <w:tcPr>
            <w:tcW w:w="1180" w:type="dxa"/>
            <w:tcBorders>
              <w:bottom w:val="single" w:sz="8" w:space="0" w:color="auto"/>
            </w:tcBorders>
            <w:shd w:val="clear" w:color="auto" w:fill="auto"/>
            <w:vAlign w:val="bottom"/>
          </w:tcPr>
          <w:p w14:paraId="1E84A105" w14:textId="77777777" w:rsidR="00000000" w:rsidRPr="008F1F9D" w:rsidRDefault="00443ECF">
            <w:pPr>
              <w:spacing w:line="0" w:lineRule="atLeast"/>
              <w:rPr>
                <w:rFonts w:ascii="Lato" w:eastAsia="Times New Roman" w:hAnsi="Lato"/>
                <w:color w:val="000000" w:themeColor="text1"/>
                <w:sz w:val="8"/>
              </w:rPr>
            </w:pPr>
          </w:p>
        </w:tc>
        <w:tc>
          <w:tcPr>
            <w:tcW w:w="1060" w:type="dxa"/>
            <w:tcBorders>
              <w:bottom w:val="single" w:sz="8" w:space="0" w:color="auto"/>
            </w:tcBorders>
            <w:shd w:val="clear" w:color="auto" w:fill="auto"/>
            <w:vAlign w:val="bottom"/>
          </w:tcPr>
          <w:p w14:paraId="612208DE"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6D88ED62" w14:textId="77777777">
        <w:trPr>
          <w:trHeight w:val="255"/>
        </w:trPr>
        <w:tc>
          <w:tcPr>
            <w:tcW w:w="20" w:type="dxa"/>
            <w:shd w:val="clear" w:color="auto" w:fill="auto"/>
            <w:vAlign w:val="bottom"/>
          </w:tcPr>
          <w:p w14:paraId="310E42E6" w14:textId="77777777" w:rsidR="00000000" w:rsidRPr="008F1F9D" w:rsidRDefault="00443ECF">
            <w:pPr>
              <w:spacing w:line="0" w:lineRule="atLeast"/>
              <w:rPr>
                <w:rFonts w:ascii="Lato" w:eastAsia="Times New Roman" w:hAnsi="Lato"/>
                <w:color w:val="000000" w:themeColor="text1"/>
                <w:sz w:val="22"/>
              </w:rPr>
            </w:pPr>
          </w:p>
        </w:tc>
        <w:tc>
          <w:tcPr>
            <w:tcW w:w="3420" w:type="dxa"/>
            <w:shd w:val="clear" w:color="auto" w:fill="auto"/>
            <w:vAlign w:val="bottom"/>
          </w:tcPr>
          <w:p w14:paraId="0B2947A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Wires Costs</w:t>
            </w:r>
          </w:p>
        </w:tc>
        <w:tc>
          <w:tcPr>
            <w:tcW w:w="1400" w:type="dxa"/>
            <w:shd w:val="clear" w:color="auto" w:fill="auto"/>
            <w:vAlign w:val="bottom"/>
          </w:tcPr>
          <w:p w14:paraId="49AE79D4"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1,723.0</w:t>
            </w:r>
          </w:p>
        </w:tc>
        <w:tc>
          <w:tcPr>
            <w:tcW w:w="1220" w:type="dxa"/>
            <w:shd w:val="clear" w:color="auto" w:fill="auto"/>
            <w:vAlign w:val="bottom"/>
          </w:tcPr>
          <w:p w14:paraId="4584A1A4"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1,697.1</w:t>
            </w:r>
          </w:p>
        </w:tc>
        <w:tc>
          <w:tcPr>
            <w:tcW w:w="1220" w:type="dxa"/>
            <w:shd w:val="clear" w:color="auto" w:fill="auto"/>
            <w:vAlign w:val="bottom"/>
          </w:tcPr>
          <w:p w14:paraId="0C39F270"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1,729.3</w:t>
            </w:r>
          </w:p>
        </w:tc>
        <w:tc>
          <w:tcPr>
            <w:tcW w:w="1180" w:type="dxa"/>
            <w:shd w:val="clear" w:color="auto" w:fill="auto"/>
            <w:vAlign w:val="bottom"/>
          </w:tcPr>
          <w:p w14:paraId="26166EB5"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1,707.0</w:t>
            </w:r>
          </w:p>
        </w:tc>
        <w:tc>
          <w:tcPr>
            <w:tcW w:w="1060" w:type="dxa"/>
            <w:shd w:val="clear" w:color="auto" w:fill="auto"/>
            <w:vAlign w:val="bottom"/>
          </w:tcPr>
          <w:p w14:paraId="45A1DC30"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1,565.9</w:t>
            </w:r>
          </w:p>
        </w:tc>
      </w:tr>
      <w:tr w:rsidR="00000000" w:rsidRPr="008F1F9D" w14:paraId="69523203" w14:textId="77777777">
        <w:trPr>
          <w:trHeight w:val="355"/>
        </w:trPr>
        <w:tc>
          <w:tcPr>
            <w:tcW w:w="20" w:type="dxa"/>
            <w:shd w:val="clear" w:color="auto" w:fill="auto"/>
            <w:vAlign w:val="bottom"/>
          </w:tcPr>
          <w:p w14:paraId="3907C189" w14:textId="77777777" w:rsidR="00000000" w:rsidRPr="008F1F9D" w:rsidRDefault="00443ECF">
            <w:pPr>
              <w:spacing w:line="0" w:lineRule="atLeast"/>
              <w:rPr>
                <w:rFonts w:ascii="Lato" w:eastAsia="Times New Roman" w:hAnsi="Lato"/>
                <w:color w:val="000000" w:themeColor="text1"/>
                <w:sz w:val="24"/>
              </w:rPr>
            </w:pPr>
          </w:p>
        </w:tc>
        <w:tc>
          <w:tcPr>
            <w:tcW w:w="3420" w:type="dxa"/>
            <w:shd w:val="clear" w:color="auto" w:fill="auto"/>
            <w:vAlign w:val="bottom"/>
          </w:tcPr>
          <w:p w14:paraId="7998853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Line Losses</w:t>
            </w:r>
          </w:p>
        </w:tc>
        <w:tc>
          <w:tcPr>
            <w:tcW w:w="1400" w:type="dxa"/>
            <w:shd w:val="clear" w:color="auto" w:fill="auto"/>
            <w:vAlign w:val="bottom"/>
          </w:tcPr>
          <w:p w14:paraId="6B3AECF6"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96.8</w:t>
            </w:r>
          </w:p>
        </w:tc>
        <w:tc>
          <w:tcPr>
            <w:tcW w:w="1220" w:type="dxa"/>
            <w:shd w:val="clear" w:color="auto" w:fill="auto"/>
            <w:vAlign w:val="bottom"/>
          </w:tcPr>
          <w:p w14:paraId="4EA187E3"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53.5</w:t>
            </w:r>
          </w:p>
        </w:tc>
        <w:tc>
          <w:tcPr>
            <w:tcW w:w="1220" w:type="dxa"/>
            <w:shd w:val="clear" w:color="auto" w:fill="auto"/>
            <w:vAlign w:val="bottom"/>
          </w:tcPr>
          <w:p w14:paraId="25E6E64F"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74.1</w:t>
            </w:r>
          </w:p>
        </w:tc>
        <w:tc>
          <w:tcPr>
            <w:tcW w:w="1180" w:type="dxa"/>
            <w:shd w:val="clear" w:color="auto" w:fill="auto"/>
            <w:vAlign w:val="bottom"/>
          </w:tcPr>
          <w:p w14:paraId="261E2C2F"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41.3</w:t>
            </w:r>
          </w:p>
        </w:tc>
        <w:tc>
          <w:tcPr>
            <w:tcW w:w="1060" w:type="dxa"/>
            <w:shd w:val="clear" w:color="auto" w:fill="auto"/>
            <w:vAlign w:val="bottom"/>
          </w:tcPr>
          <w:p w14:paraId="6E91C57D"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75.8</w:t>
            </w:r>
          </w:p>
        </w:tc>
      </w:tr>
      <w:tr w:rsidR="00000000" w:rsidRPr="008F1F9D" w14:paraId="7833C0EE" w14:textId="77777777">
        <w:trPr>
          <w:trHeight w:val="358"/>
        </w:trPr>
        <w:tc>
          <w:tcPr>
            <w:tcW w:w="20" w:type="dxa"/>
            <w:shd w:val="clear" w:color="auto" w:fill="auto"/>
            <w:vAlign w:val="bottom"/>
          </w:tcPr>
          <w:p w14:paraId="1155829F" w14:textId="77777777" w:rsidR="00000000" w:rsidRPr="008F1F9D" w:rsidRDefault="00443ECF">
            <w:pPr>
              <w:spacing w:line="0" w:lineRule="atLeast"/>
              <w:rPr>
                <w:rFonts w:ascii="Lato" w:eastAsia="Times New Roman" w:hAnsi="Lato"/>
                <w:color w:val="000000" w:themeColor="text1"/>
                <w:sz w:val="24"/>
              </w:rPr>
            </w:pPr>
          </w:p>
        </w:tc>
        <w:tc>
          <w:tcPr>
            <w:tcW w:w="3420" w:type="dxa"/>
            <w:shd w:val="clear" w:color="auto" w:fill="auto"/>
            <w:vAlign w:val="bottom"/>
          </w:tcPr>
          <w:p w14:paraId="1880C5F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Operating Reserves</w:t>
            </w:r>
          </w:p>
        </w:tc>
        <w:tc>
          <w:tcPr>
            <w:tcW w:w="1400" w:type="dxa"/>
            <w:shd w:val="clear" w:color="auto" w:fill="auto"/>
            <w:vAlign w:val="bottom"/>
          </w:tcPr>
          <w:p w14:paraId="1F372AB0"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146.6</w:t>
            </w:r>
          </w:p>
        </w:tc>
        <w:tc>
          <w:tcPr>
            <w:tcW w:w="1220" w:type="dxa"/>
            <w:shd w:val="clear" w:color="auto" w:fill="auto"/>
            <w:vAlign w:val="bottom"/>
          </w:tcPr>
          <w:p w14:paraId="226D5DE2"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60.7</w:t>
            </w:r>
          </w:p>
        </w:tc>
        <w:tc>
          <w:tcPr>
            <w:tcW w:w="1220" w:type="dxa"/>
            <w:shd w:val="clear" w:color="auto" w:fill="auto"/>
            <w:vAlign w:val="bottom"/>
          </w:tcPr>
          <w:p w14:paraId="58B76691"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88.2</w:t>
            </w:r>
          </w:p>
        </w:tc>
        <w:tc>
          <w:tcPr>
            <w:tcW w:w="1180" w:type="dxa"/>
            <w:shd w:val="clear" w:color="auto" w:fill="auto"/>
            <w:vAlign w:val="bottom"/>
          </w:tcPr>
          <w:p w14:paraId="0EE69CC0"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66.4</w:t>
            </w:r>
          </w:p>
        </w:tc>
        <w:tc>
          <w:tcPr>
            <w:tcW w:w="1060" w:type="dxa"/>
            <w:shd w:val="clear" w:color="auto" w:fill="auto"/>
            <w:vAlign w:val="bottom"/>
          </w:tcPr>
          <w:p w14:paraId="40181D95"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137.3</w:t>
            </w:r>
          </w:p>
        </w:tc>
      </w:tr>
      <w:tr w:rsidR="00000000" w:rsidRPr="008F1F9D" w14:paraId="38E89392" w14:textId="77777777">
        <w:trPr>
          <w:trHeight w:val="355"/>
        </w:trPr>
        <w:tc>
          <w:tcPr>
            <w:tcW w:w="20" w:type="dxa"/>
            <w:shd w:val="clear" w:color="auto" w:fill="auto"/>
            <w:vAlign w:val="bottom"/>
          </w:tcPr>
          <w:p w14:paraId="747D6890" w14:textId="77777777" w:rsidR="00000000" w:rsidRPr="008F1F9D" w:rsidRDefault="00443ECF">
            <w:pPr>
              <w:spacing w:line="0" w:lineRule="atLeast"/>
              <w:rPr>
                <w:rFonts w:ascii="Lato" w:eastAsia="Times New Roman" w:hAnsi="Lato"/>
                <w:color w:val="000000" w:themeColor="text1"/>
                <w:sz w:val="24"/>
              </w:rPr>
            </w:pPr>
          </w:p>
        </w:tc>
        <w:tc>
          <w:tcPr>
            <w:tcW w:w="3420" w:type="dxa"/>
            <w:shd w:val="clear" w:color="auto" w:fill="auto"/>
            <w:vAlign w:val="bottom"/>
          </w:tcPr>
          <w:p w14:paraId="0A21512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Other Anc</w:t>
            </w:r>
            <w:r w:rsidRPr="008F1F9D">
              <w:rPr>
                <w:rFonts w:ascii="Lato" w:eastAsia="Arial" w:hAnsi="Lato"/>
                <w:color w:val="000000" w:themeColor="text1"/>
              </w:rPr>
              <w:t>illary Service Costs</w:t>
            </w:r>
          </w:p>
        </w:tc>
        <w:tc>
          <w:tcPr>
            <w:tcW w:w="1400" w:type="dxa"/>
            <w:shd w:val="clear" w:color="auto" w:fill="auto"/>
            <w:vAlign w:val="bottom"/>
          </w:tcPr>
          <w:p w14:paraId="3B32195C"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32.6</w:t>
            </w:r>
          </w:p>
        </w:tc>
        <w:tc>
          <w:tcPr>
            <w:tcW w:w="1220" w:type="dxa"/>
            <w:shd w:val="clear" w:color="auto" w:fill="auto"/>
            <w:vAlign w:val="bottom"/>
          </w:tcPr>
          <w:p w14:paraId="0C03A502"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31.3</w:t>
            </w:r>
          </w:p>
        </w:tc>
        <w:tc>
          <w:tcPr>
            <w:tcW w:w="1220" w:type="dxa"/>
            <w:shd w:val="clear" w:color="auto" w:fill="auto"/>
            <w:vAlign w:val="bottom"/>
          </w:tcPr>
          <w:p w14:paraId="02DDF541"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30.7</w:t>
            </w:r>
          </w:p>
        </w:tc>
        <w:tc>
          <w:tcPr>
            <w:tcW w:w="1180" w:type="dxa"/>
            <w:shd w:val="clear" w:color="auto" w:fill="auto"/>
            <w:vAlign w:val="bottom"/>
          </w:tcPr>
          <w:p w14:paraId="18166295"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26.7</w:t>
            </w:r>
          </w:p>
        </w:tc>
        <w:tc>
          <w:tcPr>
            <w:tcW w:w="1060" w:type="dxa"/>
            <w:shd w:val="clear" w:color="auto" w:fill="auto"/>
            <w:vAlign w:val="bottom"/>
          </w:tcPr>
          <w:p w14:paraId="2DD0A8CD"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33.8</w:t>
            </w:r>
          </w:p>
        </w:tc>
      </w:tr>
      <w:tr w:rsidR="00000000" w:rsidRPr="008F1F9D" w14:paraId="42FAD723" w14:textId="77777777">
        <w:trPr>
          <w:trHeight w:val="90"/>
        </w:trPr>
        <w:tc>
          <w:tcPr>
            <w:tcW w:w="20" w:type="dxa"/>
            <w:shd w:val="clear" w:color="auto" w:fill="auto"/>
            <w:vAlign w:val="bottom"/>
          </w:tcPr>
          <w:p w14:paraId="4D720C60" w14:textId="77777777" w:rsidR="00000000" w:rsidRPr="008F1F9D" w:rsidRDefault="00443ECF">
            <w:pPr>
              <w:spacing w:line="0" w:lineRule="atLeast"/>
              <w:rPr>
                <w:rFonts w:ascii="Lato" w:eastAsia="Times New Roman" w:hAnsi="Lato"/>
                <w:color w:val="000000" w:themeColor="text1"/>
                <w:sz w:val="7"/>
              </w:rPr>
            </w:pPr>
          </w:p>
        </w:tc>
        <w:tc>
          <w:tcPr>
            <w:tcW w:w="3420" w:type="dxa"/>
            <w:tcBorders>
              <w:bottom w:val="single" w:sz="8" w:space="0" w:color="auto"/>
            </w:tcBorders>
            <w:shd w:val="clear" w:color="auto" w:fill="auto"/>
            <w:vAlign w:val="bottom"/>
          </w:tcPr>
          <w:p w14:paraId="2B518B87" w14:textId="77777777" w:rsidR="00000000" w:rsidRPr="008F1F9D" w:rsidRDefault="00443ECF">
            <w:pPr>
              <w:spacing w:line="0" w:lineRule="atLeast"/>
              <w:rPr>
                <w:rFonts w:ascii="Lato" w:eastAsia="Times New Roman" w:hAnsi="Lato"/>
                <w:color w:val="000000" w:themeColor="text1"/>
                <w:sz w:val="7"/>
              </w:rPr>
            </w:pPr>
          </w:p>
        </w:tc>
        <w:tc>
          <w:tcPr>
            <w:tcW w:w="1400" w:type="dxa"/>
            <w:tcBorders>
              <w:bottom w:val="single" w:sz="8" w:space="0" w:color="auto"/>
            </w:tcBorders>
            <w:shd w:val="clear" w:color="auto" w:fill="auto"/>
            <w:vAlign w:val="bottom"/>
          </w:tcPr>
          <w:p w14:paraId="72628CE9" w14:textId="77777777" w:rsidR="00000000" w:rsidRPr="008F1F9D" w:rsidRDefault="00443ECF">
            <w:pPr>
              <w:spacing w:line="0" w:lineRule="atLeast"/>
              <w:rPr>
                <w:rFonts w:ascii="Lato" w:eastAsia="Times New Roman" w:hAnsi="Lato"/>
                <w:color w:val="000000" w:themeColor="text1"/>
                <w:sz w:val="7"/>
              </w:rPr>
            </w:pPr>
          </w:p>
        </w:tc>
        <w:tc>
          <w:tcPr>
            <w:tcW w:w="1220" w:type="dxa"/>
            <w:tcBorders>
              <w:bottom w:val="single" w:sz="8" w:space="0" w:color="auto"/>
            </w:tcBorders>
            <w:shd w:val="clear" w:color="auto" w:fill="auto"/>
            <w:vAlign w:val="bottom"/>
          </w:tcPr>
          <w:p w14:paraId="49C4C2CD" w14:textId="77777777" w:rsidR="00000000" w:rsidRPr="008F1F9D" w:rsidRDefault="00443ECF">
            <w:pPr>
              <w:spacing w:line="0" w:lineRule="atLeast"/>
              <w:rPr>
                <w:rFonts w:ascii="Lato" w:eastAsia="Times New Roman" w:hAnsi="Lato"/>
                <w:color w:val="000000" w:themeColor="text1"/>
                <w:sz w:val="7"/>
              </w:rPr>
            </w:pPr>
          </w:p>
        </w:tc>
        <w:tc>
          <w:tcPr>
            <w:tcW w:w="1220" w:type="dxa"/>
            <w:tcBorders>
              <w:bottom w:val="single" w:sz="8" w:space="0" w:color="auto"/>
            </w:tcBorders>
            <w:shd w:val="clear" w:color="auto" w:fill="auto"/>
            <w:vAlign w:val="bottom"/>
          </w:tcPr>
          <w:p w14:paraId="1C720B91" w14:textId="77777777" w:rsidR="00000000" w:rsidRPr="008F1F9D" w:rsidRDefault="00443ECF">
            <w:pPr>
              <w:spacing w:line="0" w:lineRule="atLeast"/>
              <w:rPr>
                <w:rFonts w:ascii="Lato" w:eastAsia="Times New Roman" w:hAnsi="Lato"/>
                <w:color w:val="000000" w:themeColor="text1"/>
                <w:sz w:val="7"/>
              </w:rPr>
            </w:pPr>
          </w:p>
        </w:tc>
        <w:tc>
          <w:tcPr>
            <w:tcW w:w="1180" w:type="dxa"/>
            <w:tcBorders>
              <w:bottom w:val="single" w:sz="8" w:space="0" w:color="auto"/>
            </w:tcBorders>
            <w:shd w:val="clear" w:color="auto" w:fill="auto"/>
            <w:vAlign w:val="bottom"/>
          </w:tcPr>
          <w:p w14:paraId="5E326C07" w14:textId="77777777" w:rsidR="00000000" w:rsidRPr="008F1F9D" w:rsidRDefault="00443ECF">
            <w:pPr>
              <w:spacing w:line="0" w:lineRule="atLeast"/>
              <w:rPr>
                <w:rFonts w:ascii="Lato" w:eastAsia="Times New Roman" w:hAnsi="Lato"/>
                <w:color w:val="000000" w:themeColor="text1"/>
                <w:sz w:val="7"/>
              </w:rPr>
            </w:pPr>
          </w:p>
        </w:tc>
        <w:tc>
          <w:tcPr>
            <w:tcW w:w="1060" w:type="dxa"/>
            <w:tcBorders>
              <w:bottom w:val="single" w:sz="8" w:space="0" w:color="auto"/>
            </w:tcBorders>
            <w:shd w:val="clear" w:color="auto" w:fill="auto"/>
            <w:vAlign w:val="bottom"/>
          </w:tcPr>
          <w:p w14:paraId="4F6724C7"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47AC7E39" w14:textId="77777777">
        <w:trPr>
          <w:trHeight w:val="256"/>
        </w:trPr>
        <w:tc>
          <w:tcPr>
            <w:tcW w:w="20" w:type="dxa"/>
            <w:shd w:val="clear" w:color="auto" w:fill="auto"/>
            <w:vAlign w:val="bottom"/>
          </w:tcPr>
          <w:p w14:paraId="2C1C2252" w14:textId="77777777" w:rsidR="00000000" w:rsidRPr="008F1F9D" w:rsidRDefault="00443ECF">
            <w:pPr>
              <w:spacing w:line="0" w:lineRule="atLeast"/>
              <w:rPr>
                <w:rFonts w:ascii="Lato" w:eastAsia="Times New Roman" w:hAnsi="Lato"/>
                <w:color w:val="000000" w:themeColor="text1"/>
                <w:sz w:val="22"/>
              </w:rPr>
            </w:pPr>
          </w:p>
        </w:tc>
        <w:tc>
          <w:tcPr>
            <w:tcW w:w="3420" w:type="dxa"/>
            <w:shd w:val="clear" w:color="auto" w:fill="auto"/>
            <w:vAlign w:val="bottom"/>
          </w:tcPr>
          <w:p w14:paraId="4E5D7E0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Transmission Operating Costs</w:t>
            </w:r>
          </w:p>
        </w:tc>
        <w:tc>
          <w:tcPr>
            <w:tcW w:w="1400" w:type="dxa"/>
            <w:shd w:val="clear" w:color="auto" w:fill="auto"/>
            <w:vAlign w:val="bottom"/>
          </w:tcPr>
          <w:p w14:paraId="73B7BA83"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1,999.1</w:t>
            </w:r>
          </w:p>
        </w:tc>
        <w:tc>
          <w:tcPr>
            <w:tcW w:w="1220" w:type="dxa"/>
            <w:shd w:val="clear" w:color="auto" w:fill="auto"/>
            <w:vAlign w:val="bottom"/>
          </w:tcPr>
          <w:p w14:paraId="6A7B1EBC"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1,842.6</w:t>
            </w:r>
          </w:p>
        </w:tc>
        <w:tc>
          <w:tcPr>
            <w:tcW w:w="1220" w:type="dxa"/>
            <w:shd w:val="clear" w:color="auto" w:fill="auto"/>
            <w:vAlign w:val="bottom"/>
          </w:tcPr>
          <w:p w14:paraId="105708E9"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1,922.3</w:t>
            </w:r>
          </w:p>
        </w:tc>
        <w:tc>
          <w:tcPr>
            <w:tcW w:w="1180" w:type="dxa"/>
            <w:shd w:val="clear" w:color="auto" w:fill="auto"/>
            <w:vAlign w:val="bottom"/>
          </w:tcPr>
          <w:p w14:paraId="75FD9AB9"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1,841.4</w:t>
            </w:r>
          </w:p>
        </w:tc>
        <w:tc>
          <w:tcPr>
            <w:tcW w:w="1060" w:type="dxa"/>
            <w:shd w:val="clear" w:color="auto" w:fill="auto"/>
            <w:vAlign w:val="bottom"/>
          </w:tcPr>
          <w:p w14:paraId="1D25A15F"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1,812.8</w:t>
            </w:r>
          </w:p>
        </w:tc>
      </w:tr>
      <w:tr w:rsidR="00000000" w:rsidRPr="008F1F9D" w14:paraId="67DC3D09" w14:textId="77777777">
        <w:trPr>
          <w:trHeight w:val="92"/>
        </w:trPr>
        <w:tc>
          <w:tcPr>
            <w:tcW w:w="20" w:type="dxa"/>
            <w:tcBorders>
              <w:bottom w:val="single" w:sz="8" w:space="0" w:color="auto"/>
            </w:tcBorders>
            <w:shd w:val="clear" w:color="auto" w:fill="auto"/>
            <w:vAlign w:val="bottom"/>
          </w:tcPr>
          <w:p w14:paraId="3F7319D6" w14:textId="77777777" w:rsidR="00000000" w:rsidRPr="008F1F9D" w:rsidRDefault="00443ECF">
            <w:pPr>
              <w:spacing w:line="0" w:lineRule="atLeast"/>
              <w:rPr>
                <w:rFonts w:ascii="Lato" w:eastAsia="Times New Roman" w:hAnsi="Lato"/>
                <w:color w:val="000000" w:themeColor="text1"/>
                <w:sz w:val="8"/>
              </w:rPr>
            </w:pPr>
          </w:p>
        </w:tc>
        <w:tc>
          <w:tcPr>
            <w:tcW w:w="3420" w:type="dxa"/>
            <w:tcBorders>
              <w:bottom w:val="single" w:sz="8" w:space="0" w:color="auto"/>
            </w:tcBorders>
            <w:shd w:val="clear" w:color="auto" w:fill="auto"/>
            <w:vAlign w:val="bottom"/>
          </w:tcPr>
          <w:p w14:paraId="3DB30B5F" w14:textId="77777777" w:rsidR="00000000" w:rsidRPr="008F1F9D" w:rsidRDefault="00443ECF">
            <w:pPr>
              <w:spacing w:line="0" w:lineRule="atLeast"/>
              <w:rPr>
                <w:rFonts w:ascii="Lato" w:eastAsia="Times New Roman" w:hAnsi="Lato"/>
                <w:color w:val="000000" w:themeColor="text1"/>
                <w:sz w:val="8"/>
              </w:rPr>
            </w:pPr>
          </w:p>
        </w:tc>
        <w:tc>
          <w:tcPr>
            <w:tcW w:w="1400" w:type="dxa"/>
            <w:tcBorders>
              <w:bottom w:val="single" w:sz="8" w:space="0" w:color="auto"/>
            </w:tcBorders>
            <w:shd w:val="clear" w:color="auto" w:fill="auto"/>
            <w:vAlign w:val="bottom"/>
          </w:tcPr>
          <w:p w14:paraId="18C8132E" w14:textId="77777777" w:rsidR="00000000" w:rsidRPr="008F1F9D" w:rsidRDefault="00443ECF">
            <w:pPr>
              <w:spacing w:line="0" w:lineRule="atLeast"/>
              <w:rPr>
                <w:rFonts w:ascii="Lato" w:eastAsia="Times New Roman" w:hAnsi="Lato"/>
                <w:color w:val="000000" w:themeColor="text1"/>
                <w:sz w:val="8"/>
              </w:rPr>
            </w:pPr>
          </w:p>
        </w:tc>
        <w:tc>
          <w:tcPr>
            <w:tcW w:w="1220" w:type="dxa"/>
            <w:tcBorders>
              <w:bottom w:val="single" w:sz="8" w:space="0" w:color="auto"/>
            </w:tcBorders>
            <w:shd w:val="clear" w:color="auto" w:fill="auto"/>
            <w:vAlign w:val="bottom"/>
          </w:tcPr>
          <w:p w14:paraId="4E94931E" w14:textId="77777777" w:rsidR="00000000" w:rsidRPr="008F1F9D" w:rsidRDefault="00443ECF">
            <w:pPr>
              <w:spacing w:line="0" w:lineRule="atLeast"/>
              <w:rPr>
                <w:rFonts w:ascii="Lato" w:eastAsia="Times New Roman" w:hAnsi="Lato"/>
                <w:color w:val="000000" w:themeColor="text1"/>
                <w:sz w:val="8"/>
              </w:rPr>
            </w:pPr>
          </w:p>
        </w:tc>
        <w:tc>
          <w:tcPr>
            <w:tcW w:w="1220" w:type="dxa"/>
            <w:tcBorders>
              <w:bottom w:val="single" w:sz="8" w:space="0" w:color="auto"/>
            </w:tcBorders>
            <w:shd w:val="clear" w:color="auto" w:fill="auto"/>
            <w:vAlign w:val="bottom"/>
          </w:tcPr>
          <w:p w14:paraId="34DCC3B6" w14:textId="77777777" w:rsidR="00000000" w:rsidRPr="008F1F9D" w:rsidRDefault="00443ECF">
            <w:pPr>
              <w:spacing w:line="0" w:lineRule="atLeast"/>
              <w:rPr>
                <w:rFonts w:ascii="Lato" w:eastAsia="Times New Roman" w:hAnsi="Lato"/>
                <w:color w:val="000000" w:themeColor="text1"/>
                <w:sz w:val="8"/>
              </w:rPr>
            </w:pPr>
          </w:p>
        </w:tc>
        <w:tc>
          <w:tcPr>
            <w:tcW w:w="1180" w:type="dxa"/>
            <w:tcBorders>
              <w:bottom w:val="single" w:sz="8" w:space="0" w:color="auto"/>
            </w:tcBorders>
            <w:shd w:val="clear" w:color="auto" w:fill="auto"/>
            <w:vAlign w:val="bottom"/>
          </w:tcPr>
          <w:p w14:paraId="144CE07B" w14:textId="77777777" w:rsidR="00000000" w:rsidRPr="008F1F9D" w:rsidRDefault="00443ECF">
            <w:pPr>
              <w:spacing w:line="0" w:lineRule="atLeast"/>
              <w:rPr>
                <w:rFonts w:ascii="Lato" w:eastAsia="Times New Roman" w:hAnsi="Lato"/>
                <w:color w:val="000000" w:themeColor="text1"/>
                <w:sz w:val="8"/>
              </w:rPr>
            </w:pPr>
          </w:p>
        </w:tc>
        <w:tc>
          <w:tcPr>
            <w:tcW w:w="1060" w:type="dxa"/>
            <w:tcBorders>
              <w:bottom w:val="single" w:sz="8" w:space="0" w:color="auto"/>
            </w:tcBorders>
            <w:shd w:val="clear" w:color="auto" w:fill="auto"/>
            <w:vAlign w:val="bottom"/>
          </w:tcPr>
          <w:p w14:paraId="644C8D79"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12EAD67C" w14:textId="77777777">
        <w:trPr>
          <w:trHeight w:val="228"/>
        </w:trPr>
        <w:tc>
          <w:tcPr>
            <w:tcW w:w="20" w:type="dxa"/>
            <w:shd w:val="clear" w:color="auto" w:fill="auto"/>
            <w:vAlign w:val="bottom"/>
          </w:tcPr>
          <w:p w14:paraId="071E798F" w14:textId="77777777" w:rsidR="00000000" w:rsidRPr="008F1F9D" w:rsidRDefault="00443ECF">
            <w:pPr>
              <w:spacing w:line="0" w:lineRule="atLeast"/>
              <w:rPr>
                <w:rFonts w:ascii="Lato" w:eastAsia="Times New Roman" w:hAnsi="Lato"/>
                <w:color w:val="000000" w:themeColor="text1"/>
                <w:sz w:val="19"/>
              </w:rPr>
            </w:pPr>
          </w:p>
        </w:tc>
        <w:tc>
          <w:tcPr>
            <w:tcW w:w="3420" w:type="dxa"/>
            <w:shd w:val="clear" w:color="auto" w:fill="auto"/>
            <w:vAlign w:val="bottom"/>
          </w:tcPr>
          <w:p w14:paraId="372A1D05"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400" w:type="dxa"/>
            <w:shd w:val="clear" w:color="auto" w:fill="auto"/>
            <w:vAlign w:val="bottom"/>
          </w:tcPr>
          <w:p w14:paraId="65A819E3" w14:textId="77777777" w:rsidR="00000000" w:rsidRPr="008F1F9D" w:rsidRDefault="00443ECF">
            <w:pPr>
              <w:spacing w:line="0" w:lineRule="atLeast"/>
              <w:rPr>
                <w:rFonts w:ascii="Lato" w:eastAsia="Times New Roman" w:hAnsi="Lato"/>
                <w:color w:val="000000" w:themeColor="text1"/>
                <w:sz w:val="19"/>
              </w:rPr>
            </w:pPr>
          </w:p>
        </w:tc>
        <w:tc>
          <w:tcPr>
            <w:tcW w:w="1220" w:type="dxa"/>
            <w:shd w:val="clear" w:color="auto" w:fill="auto"/>
            <w:vAlign w:val="bottom"/>
          </w:tcPr>
          <w:p w14:paraId="7CF607D5" w14:textId="77777777" w:rsidR="00000000" w:rsidRPr="008F1F9D" w:rsidRDefault="00443ECF">
            <w:pPr>
              <w:spacing w:line="0" w:lineRule="atLeast"/>
              <w:rPr>
                <w:rFonts w:ascii="Lato" w:eastAsia="Times New Roman" w:hAnsi="Lato"/>
                <w:color w:val="000000" w:themeColor="text1"/>
                <w:sz w:val="19"/>
              </w:rPr>
            </w:pPr>
          </w:p>
        </w:tc>
        <w:tc>
          <w:tcPr>
            <w:tcW w:w="1220" w:type="dxa"/>
            <w:shd w:val="clear" w:color="auto" w:fill="auto"/>
            <w:vAlign w:val="bottom"/>
          </w:tcPr>
          <w:p w14:paraId="05976594" w14:textId="77777777" w:rsidR="00000000" w:rsidRPr="008F1F9D" w:rsidRDefault="00443ECF">
            <w:pPr>
              <w:spacing w:line="0" w:lineRule="atLeast"/>
              <w:rPr>
                <w:rFonts w:ascii="Lato" w:eastAsia="Times New Roman" w:hAnsi="Lato"/>
                <w:color w:val="000000" w:themeColor="text1"/>
                <w:sz w:val="19"/>
              </w:rPr>
            </w:pPr>
          </w:p>
        </w:tc>
        <w:tc>
          <w:tcPr>
            <w:tcW w:w="1180" w:type="dxa"/>
            <w:shd w:val="clear" w:color="auto" w:fill="auto"/>
            <w:vAlign w:val="bottom"/>
          </w:tcPr>
          <w:p w14:paraId="1C208129" w14:textId="77777777" w:rsidR="00000000" w:rsidRPr="008F1F9D" w:rsidRDefault="00443ECF">
            <w:pPr>
              <w:spacing w:line="0" w:lineRule="atLeast"/>
              <w:rPr>
                <w:rFonts w:ascii="Lato" w:eastAsia="Times New Roman" w:hAnsi="Lato"/>
                <w:color w:val="000000" w:themeColor="text1"/>
                <w:sz w:val="19"/>
              </w:rPr>
            </w:pPr>
          </w:p>
        </w:tc>
        <w:tc>
          <w:tcPr>
            <w:tcW w:w="1060" w:type="dxa"/>
            <w:shd w:val="clear" w:color="auto" w:fill="auto"/>
            <w:vAlign w:val="bottom"/>
          </w:tcPr>
          <w:p w14:paraId="2607C3AF" w14:textId="77777777" w:rsidR="00000000" w:rsidRPr="008F1F9D" w:rsidRDefault="00443ECF">
            <w:pPr>
              <w:spacing w:line="0" w:lineRule="atLeast"/>
              <w:rPr>
                <w:rFonts w:ascii="Lato" w:eastAsia="Times New Roman" w:hAnsi="Lato"/>
                <w:color w:val="000000" w:themeColor="text1"/>
                <w:sz w:val="19"/>
              </w:rPr>
            </w:pPr>
          </w:p>
        </w:tc>
      </w:tr>
    </w:tbl>
    <w:p w14:paraId="56331894" w14:textId="77777777" w:rsidR="00000000" w:rsidRPr="008F1F9D" w:rsidRDefault="00443ECF">
      <w:pPr>
        <w:spacing w:line="200" w:lineRule="exact"/>
        <w:rPr>
          <w:rFonts w:ascii="Lato" w:eastAsia="Times New Roman" w:hAnsi="Lato"/>
          <w:color w:val="000000" w:themeColor="text1"/>
        </w:rPr>
      </w:pPr>
    </w:p>
    <w:p w14:paraId="0142D530" w14:textId="77777777" w:rsidR="00000000" w:rsidRPr="008F1F9D" w:rsidRDefault="00443ECF">
      <w:pPr>
        <w:spacing w:line="224" w:lineRule="exact"/>
        <w:rPr>
          <w:rFonts w:ascii="Lato" w:eastAsia="Times New Roman" w:hAnsi="Lato"/>
          <w:color w:val="000000" w:themeColor="text1"/>
        </w:rPr>
      </w:pPr>
    </w:p>
    <w:p w14:paraId="7BF949BB" w14:textId="77777777" w:rsidR="00000000" w:rsidRPr="008F1F9D" w:rsidRDefault="00443ECF">
      <w:pPr>
        <w:spacing w:line="249" w:lineRule="auto"/>
        <w:ind w:left="120" w:right="800"/>
        <w:rPr>
          <w:rFonts w:ascii="Lato" w:eastAsia="Arial" w:hAnsi="Lato"/>
          <w:color w:val="000000" w:themeColor="text1"/>
        </w:rPr>
      </w:pPr>
      <w:r w:rsidRPr="008F1F9D">
        <w:rPr>
          <w:rFonts w:ascii="Lato" w:eastAsia="Arial" w:hAnsi="Lato"/>
          <w:color w:val="000000" w:themeColor="text1"/>
        </w:rPr>
        <w:t>Additional information on the 2018 forecast methodology and descriptions of the c</w:t>
      </w:r>
      <w:r w:rsidRPr="008F1F9D">
        <w:rPr>
          <w:rFonts w:ascii="Lato" w:eastAsia="Arial" w:hAnsi="Lato"/>
          <w:color w:val="000000" w:themeColor="text1"/>
        </w:rPr>
        <w:t>ost categories is provided in Appendix C (Transmission Operating Cost Definitions).</w:t>
      </w:r>
    </w:p>
    <w:p w14:paraId="258E8D16" w14:textId="77777777" w:rsidR="00000000" w:rsidRPr="008F1F9D" w:rsidRDefault="00443ECF">
      <w:pPr>
        <w:spacing w:line="249" w:lineRule="auto"/>
        <w:ind w:left="120" w:right="800"/>
        <w:rPr>
          <w:rFonts w:ascii="Lato" w:eastAsia="Arial" w:hAnsi="Lato"/>
          <w:color w:val="000000" w:themeColor="text1"/>
        </w:rPr>
        <w:sectPr w:rsidR="00000000" w:rsidRPr="008F1F9D">
          <w:pgSz w:w="12240" w:h="15840"/>
          <w:pgMar w:top="1440" w:right="1340" w:bottom="0" w:left="1320" w:header="0" w:footer="0" w:gutter="0"/>
          <w:cols w:space="0" w:equalWidth="0">
            <w:col w:w="9580"/>
          </w:cols>
          <w:docGrid w:linePitch="360"/>
        </w:sectPr>
      </w:pPr>
    </w:p>
    <w:p w14:paraId="68C757A3" w14:textId="77777777" w:rsidR="00000000" w:rsidRPr="008F1F9D" w:rsidRDefault="00443ECF">
      <w:pPr>
        <w:spacing w:line="200" w:lineRule="exact"/>
        <w:rPr>
          <w:rFonts w:ascii="Lato" w:eastAsia="Times New Roman" w:hAnsi="Lato"/>
          <w:color w:val="000000" w:themeColor="text1"/>
        </w:rPr>
      </w:pPr>
    </w:p>
    <w:p w14:paraId="4279EF77" w14:textId="77777777" w:rsidR="00000000" w:rsidRPr="008F1F9D" w:rsidRDefault="00443ECF">
      <w:pPr>
        <w:spacing w:line="200" w:lineRule="exact"/>
        <w:rPr>
          <w:rFonts w:ascii="Lato" w:eastAsia="Times New Roman" w:hAnsi="Lato"/>
          <w:color w:val="000000" w:themeColor="text1"/>
        </w:rPr>
      </w:pPr>
    </w:p>
    <w:p w14:paraId="5AE48D9B" w14:textId="77777777" w:rsidR="00000000" w:rsidRPr="008F1F9D" w:rsidRDefault="00443ECF">
      <w:pPr>
        <w:spacing w:line="200" w:lineRule="exact"/>
        <w:rPr>
          <w:rFonts w:ascii="Lato" w:eastAsia="Times New Roman" w:hAnsi="Lato"/>
          <w:color w:val="000000" w:themeColor="text1"/>
        </w:rPr>
      </w:pPr>
    </w:p>
    <w:p w14:paraId="0D196A4C" w14:textId="77777777" w:rsidR="00000000" w:rsidRPr="008F1F9D" w:rsidRDefault="00443ECF">
      <w:pPr>
        <w:spacing w:line="200" w:lineRule="exact"/>
        <w:rPr>
          <w:rFonts w:ascii="Lato" w:eastAsia="Times New Roman" w:hAnsi="Lato"/>
          <w:color w:val="000000" w:themeColor="text1"/>
        </w:rPr>
      </w:pPr>
    </w:p>
    <w:p w14:paraId="230FAA2C" w14:textId="77777777" w:rsidR="00000000" w:rsidRPr="008F1F9D" w:rsidRDefault="00443ECF">
      <w:pPr>
        <w:spacing w:line="301" w:lineRule="exact"/>
        <w:rPr>
          <w:rFonts w:ascii="Lato" w:eastAsia="Times New Roman" w:hAnsi="Lato"/>
          <w:color w:val="000000" w:themeColor="text1"/>
        </w:rPr>
      </w:pPr>
    </w:p>
    <w:p w14:paraId="2B00152E"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3D394C38"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5A2DD742" w14:textId="77777777" w:rsidR="00000000" w:rsidRPr="008F1F9D" w:rsidRDefault="00443ECF">
      <w:pPr>
        <w:spacing w:line="200" w:lineRule="exact"/>
        <w:rPr>
          <w:rFonts w:ascii="Lato" w:eastAsia="Times New Roman" w:hAnsi="Lato"/>
          <w:color w:val="000000" w:themeColor="text1"/>
        </w:rPr>
      </w:pPr>
    </w:p>
    <w:p w14:paraId="2BA7F3CB" w14:textId="77777777" w:rsidR="00000000" w:rsidRPr="008F1F9D" w:rsidRDefault="00443ECF">
      <w:pPr>
        <w:spacing w:line="200" w:lineRule="exact"/>
        <w:rPr>
          <w:rFonts w:ascii="Lato" w:eastAsia="Times New Roman" w:hAnsi="Lato"/>
          <w:color w:val="000000" w:themeColor="text1"/>
        </w:rPr>
      </w:pPr>
    </w:p>
    <w:p w14:paraId="65406D0A" w14:textId="77777777" w:rsidR="00000000" w:rsidRPr="008F1F9D" w:rsidRDefault="00443ECF">
      <w:pPr>
        <w:spacing w:line="200" w:lineRule="exact"/>
        <w:rPr>
          <w:rFonts w:ascii="Lato" w:eastAsia="Times New Roman" w:hAnsi="Lato"/>
          <w:color w:val="000000" w:themeColor="text1"/>
        </w:rPr>
      </w:pPr>
    </w:p>
    <w:p w14:paraId="73A3FE9B" w14:textId="77777777" w:rsidR="00000000" w:rsidRPr="008F1F9D" w:rsidRDefault="00443ECF">
      <w:pPr>
        <w:spacing w:line="301" w:lineRule="exact"/>
        <w:rPr>
          <w:rFonts w:ascii="Lato" w:eastAsia="Times New Roman" w:hAnsi="Lato"/>
          <w:color w:val="000000" w:themeColor="text1"/>
        </w:rPr>
      </w:pPr>
    </w:p>
    <w:p w14:paraId="756B88AD"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11</w:t>
      </w:r>
    </w:p>
    <w:p w14:paraId="3967452A"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49D540E3" w14:textId="77777777" w:rsidR="00000000" w:rsidRPr="008F1F9D" w:rsidRDefault="00443ECF">
      <w:pPr>
        <w:spacing w:line="200" w:lineRule="exact"/>
        <w:rPr>
          <w:rFonts w:ascii="Lato" w:eastAsia="Times New Roman" w:hAnsi="Lato"/>
          <w:color w:val="000000" w:themeColor="text1"/>
        </w:rPr>
      </w:pPr>
    </w:p>
    <w:p w14:paraId="15271C22" w14:textId="77777777" w:rsidR="00000000" w:rsidRPr="008F1F9D" w:rsidRDefault="00443ECF">
      <w:pPr>
        <w:spacing w:line="200" w:lineRule="exact"/>
        <w:rPr>
          <w:rFonts w:ascii="Lato" w:eastAsia="Times New Roman" w:hAnsi="Lato"/>
          <w:color w:val="000000" w:themeColor="text1"/>
        </w:rPr>
      </w:pPr>
    </w:p>
    <w:p w14:paraId="186F0BC3" w14:textId="77777777" w:rsidR="00000000" w:rsidRPr="008F1F9D" w:rsidRDefault="00443ECF">
      <w:pPr>
        <w:spacing w:line="200" w:lineRule="exact"/>
        <w:rPr>
          <w:rFonts w:ascii="Lato" w:eastAsia="Times New Roman" w:hAnsi="Lato"/>
          <w:color w:val="000000" w:themeColor="text1"/>
        </w:rPr>
      </w:pPr>
    </w:p>
    <w:p w14:paraId="7722EF49" w14:textId="77777777" w:rsidR="00000000" w:rsidRPr="008F1F9D" w:rsidRDefault="00443ECF">
      <w:pPr>
        <w:spacing w:line="309" w:lineRule="exact"/>
        <w:rPr>
          <w:rFonts w:ascii="Lato" w:eastAsia="Times New Roman" w:hAnsi="Lato"/>
          <w:color w:val="000000" w:themeColor="text1"/>
        </w:rPr>
      </w:pPr>
    </w:p>
    <w:p w14:paraId="1242AD3F" w14:textId="77777777" w:rsidR="00000000" w:rsidRPr="008F1F9D" w:rsidRDefault="00443ECF">
      <w:pPr>
        <w:spacing w:line="235" w:lineRule="auto"/>
        <w:ind w:right="100"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22FD08C1" w14:textId="77777777" w:rsidR="00000000" w:rsidRPr="008F1F9D" w:rsidRDefault="00443ECF">
      <w:pPr>
        <w:spacing w:line="235" w:lineRule="auto"/>
        <w:ind w:right="100" w:firstLine="494"/>
        <w:jc w:val="both"/>
        <w:rPr>
          <w:rFonts w:ascii="Lato" w:eastAsia="Arial" w:hAnsi="Lato"/>
          <w:color w:val="000000" w:themeColor="text1"/>
          <w:sz w:val="16"/>
        </w:rPr>
        <w:sectPr w:rsidR="00000000" w:rsidRPr="008F1F9D">
          <w:type w:val="continuous"/>
          <w:pgSz w:w="12240" w:h="15840"/>
          <w:pgMar w:top="1440" w:right="1340" w:bottom="0" w:left="1320" w:header="0" w:footer="0" w:gutter="0"/>
          <w:cols w:num="3" w:space="0" w:equalWidth="0">
            <w:col w:w="3980" w:space="520"/>
            <w:col w:w="1680" w:space="720"/>
            <w:col w:w="2680"/>
          </w:cols>
          <w:docGrid w:linePitch="360"/>
        </w:sectPr>
      </w:pPr>
    </w:p>
    <w:p w14:paraId="604596CC" w14:textId="77777777" w:rsidR="00000000" w:rsidRPr="008F1F9D" w:rsidRDefault="00443ECF">
      <w:pPr>
        <w:spacing w:line="122" w:lineRule="exact"/>
        <w:rPr>
          <w:rFonts w:ascii="Lato" w:eastAsia="Times New Roman" w:hAnsi="Lato"/>
          <w:color w:val="000000" w:themeColor="text1"/>
        </w:rPr>
      </w:pPr>
    </w:p>
    <w:p w14:paraId="68B70346"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5005753D" w14:textId="77777777" w:rsidR="00000000" w:rsidRPr="008F1F9D" w:rsidRDefault="00443ECF">
      <w:pPr>
        <w:spacing w:line="118" w:lineRule="exact"/>
        <w:rPr>
          <w:rFonts w:ascii="Lato" w:eastAsia="Times New Roman" w:hAnsi="Lato"/>
          <w:color w:val="000000" w:themeColor="text1"/>
        </w:rPr>
      </w:pPr>
    </w:p>
    <w:p w14:paraId="7C6F72B5"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Public</w:t>
      </w:r>
    </w:p>
    <w:p w14:paraId="5A9089E1" w14:textId="77777777" w:rsidR="00000000" w:rsidRPr="008F1F9D" w:rsidRDefault="00443ECF">
      <w:pPr>
        <w:spacing w:line="0" w:lineRule="atLeast"/>
        <w:ind w:right="100"/>
        <w:jc w:val="right"/>
        <w:rPr>
          <w:rFonts w:ascii="Lato" w:eastAsia="Arial" w:hAnsi="Lato"/>
          <w:color w:val="000000" w:themeColor="text1"/>
          <w:sz w:val="16"/>
        </w:rPr>
        <w:sectPr w:rsidR="00000000" w:rsidRPr="008F1F9D">
          <w:type w:val="continuous"/>
          <w:pgSz w:w="12240" w:h="15840"/>
          <w:pgMar w:top="1440" w:right="1340" w:bottom="0" w:left="1320" w:header="0" w:footer="0" w:gutter="0"/>
          <w:cols w:space="0" w:equalWidth="0">
            <w:col w:w="9580"/>
          </w:cols>
          <w:docGrid w:linePitch="360"/>
        </w:sectPr>
      </w:pPr>
    </w:p>
    <w:p w14:paraId="76066DF4" w14:textId="6C17CEAE" w:rsidR="00000000" w:rsidRPr="008F1F9D" w:rsidRDefault="00443ECF">
      <w:pPr>
        <w:spacing w:line="211" w:lineRule="exact"/>
        <w:rPr>
          <w:rFonts w:ascii="Lato" w:eastAsia="Times New Roman" w:hAnsi="Lato"/>
          <w:color w:val="000000" w:themeColor="text1"/>
        </w:rPr>
      </w:pPr>
      <w:bookmarkStart w:id="27" w:name="page29"/>
      <w:bookmarkEnd w:id="27"/>
    </w:p>
    <w:p w14:paraId="6FB51516"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Wi</w:t>
      </w:r>
      <w:r w:rsidRPr="008F1F9D">
        <w:rPr>
          <w:rFonts w:ascii="Lato" w:eastAsia="Arial" w:hAnsi="Lato"/>
          <w:b/>
          <w:color w:val="000000" w:themeColor="text1"/>
          <w:sz w:val="22"/>
        </w:rPr>
        <w:t>res</w:t>
      </w:r>
    </w:p>
    <w:p w14:paraId="10F6D91E" w14:textId="77777777" w:rsidR="00000000" w:rsidRPr="008F1F9D" w:rsidRDefault="00443ECF">
      <w:pPr>
        <w:spacing w:line="225" w:lineRule="exact"/>
        <w:rPr>
          <w:rFonts w:ascii="Lato" w:eastAsia="Times New Roman" w:hAnsi="Lato"/>
          <w:color w:val="000000" w:themeColor="text1"/>
        </w:rPr>
      </w:pPr>
    </w:p>
    <w:p w14:paraId="68F40B91" w14:textId="77777777" w:rsidR="00000000" w:rsidRPr="008F1F9D" w:rsidRDefault="00443ECF">
      <w:pPr>
        <w:spacing w:line="256" w:lineRule="auto"/>
        <w:rPr>
          <w:rFonts w:ascii="Lato" w:eastAsia="Arial" w:hAnsi="Lato"/>
          <w:color w:val="000000" w:themeColor="text1"/>
        </w:rPr>
      </w:pPr>
      <w:r w:rsidRPr="008F1F9D">
        <w:rPr>
          <w:rFonts w:ascii="Lato" w:eastAsia="Arial" w:hAnsi="Lato"/>
          <w:color w:val="000000" w:themeColor="text1"/>
        </w:rPr>
        <w:t>Wires costs represent the amounts paid primarily to transmission facility owners (TFOs) in accordance with their Alberta Utilities Commission (AUC)-approved tariffs and are not controllable costs of the AESO.</w:t>
      </w:r>
    </w:p>
    <w:p w14:paraId="756CB84D" w14:textId="77777777" w:rsidR="00000000" w:rsidRPr="008F1F9D" w:rsidRDefault="00443ECF">
      <w:pPr>
        <w:spacing w:line="219" w:lineRule="exact"/>
        <w:rPr>
          <w:rFonts w:ascii="Lato" w:eastAsia="Times New Roman" w:hAnsi="Lato"/>
          <w:color w:val="000000" w:themeColor="text1"/>
        </w:rPr>
      </w:pPr>
    </w:p>
    <w:p w14:paraId="66E76120" w14:textId="77777777" w:rsidR="00000000" w:rsidRPr="008F1F9D" w:rsidRDefault="00443ECF">
      <w:pPr>
        <w:spacing w:line="257" w:lineRule="auto"/>
        <w:rPr>
          <w:rFonts w:ascii="Lato" w:eastAsia="Arial" w:hAnsi="Lato"/>
          <w:color w:val="000000" w:themeColor="text1"/>
        </w:rPr>
      </w:pPr>
      <w:r w:rsidRPr="008F1F9D">
        <w:rPr>
          <w:rFonts w:ascii="Lato" w:eastAsia="Arial" w:hAnsi="Lato"/>
          <w:color w:val="000000" w:themeColor="text1"/>
        </w:rPr>
        <w:t>Wires costs include long-term contracts r</w:t>
      </w:r>
      <w:r w:rsidRPr="008F1F9D">
        <w:rPr>
          <w:rFonts w:ascii="Lato" w:eastAsia="Arial" w:hAnsi="Lato"/>
          <w:color w:val="000000" w:themeColor="text1"/>
        </w:rPr>
        <w:t xml:space="preserve">elated to Invitation to Bid on Credit (IBOC) and Location Based Credit Standing Offer (LBC SO) programs, since these programs were initiated as incentives for generation to locate closer to major load </w:t>
      </w:r>
      <w:proofErr w:type="spellStart"/>
      <w:r w:rsidRPr="008F1F9D">
        <w:rPr>
          <w:rFonts w:ascii="Lato" w:eastAsia="Arial" w:hAnsi="Lato"/>
          <w:color w:val="000000" w:themeColor="text1"/>
        </w:rPr>
        <w:t>centres</w:t>
      </w:r>
      <w:proofErr w:type="spellEnd"/>
      <w:r w:rsidRPr="008F1F9D">
        <w:rPr>
          <w:rFonts w:ascii="Lato" w:eastAsia="Arial" w:hAnsi="Lato"/>
          <w:color w:val="000000" w:themeColor="text1"/>
        </w:rPr>
        <w:t xml:space="preserve"> and provide a non-wires solution to transmissio</w:t>
      </w:r>
      <w:r w:rsidRPr="008F1F9D">
        <w:rPr>
          <w:rFonts w:ascii="Lato" w:eastAsia="Arial" w:hAnsi="Lato"/>
          <w:color w:val="000000" w:themeColor="text1"/>
        </w:rPr>
        <w:t>n wires issues in Alberta.</w:t>
      </w:r>
    </w:p>
    <w:p w14:paraId="5585EBE7" w14:textId="77777777" w:rsidR="00000000" w:rsidRPr="008F1F9D" w:rsidRDefault="00443ECF">
      <w:pPr>
        <w:spacing w:line="208" w:lineRule="exact"/>
        <w:rPr>
          <w:rFonts w:ascii="Lato" w:eastAsia="Times New Roman" w:hAnsi="Lato"/>
          <w:color w:val="000000" w:themeColor="text1"/>
        </w:rPr>
      </w:pPr>
    </w:p>
    <w:p w14:paraId="0DB7F09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2018 forecast for wires costs is $1,723.0 million, which is</w:t>
      </w:r>
    </w:p>
    <w:p w14:paraId="64965587" w14:textId="77777777" w:rsidR="00000000" w:rsidRPr="008F1F9D" w:rsidRDefault="00443ECF">
      <w:pPr>
        <w:spacing w:line="20" w:lineRule="exact"/>
        <w:rPr>
          <w:rFonts w:ascii="Lato" w:eastAsia="Times New Roman" w:hAnsi="Lato"/>
          <w:color w:val="000000" w:themeColor="text1"/>
        </w:rPr>
      </w:pPr>
    </w:p>
    <w:p w14:paraId="765C197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$26.0 million or two per cent higher than the 2017 projection of</w:t>
      </w:r>
    </w:p>
    <w:p w14:paraId="464A1358" w14:textId="77777777" w:rsidR="00000000" w:rsidRPr="008F1F9D" w:rsidRDefault="00443ECF">
      <w:pPr>
        <w:spacing w:line="20" w:lineRule="exact"/>
        <w:rPr>
          <w:rFonts w:ascii="Lato" w:eastAsia="Times New Roman" w:hAnsi="Lato"/>
          <w:color w:val="000000" w:themeColor="text1"/>
        </w:rPr>
      </w:pPr>
    </w:p>
    <w:p w14:paraId="22D4EF7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$1,697.1 million. The 2018 forecast is based on TFO tariffs</w:t>
      </w:r>
    </w:p>
    <w:p w14:paraId="5DF34933" w14:textId="77777777" w:rsidR="00000000" w:rsidRPr="008F1F9D" w:rsidRDefault="00443ECF">
      <w:pPr>
        <w:spacing w:line="20" w:lineRule="exact"/>
        <w:rPr>
          <w:rFonts w:ascii="Lato" w:eastAsia="Times New Roman" w:hAnsi="Lato"/>
          <w:color w:val="000000" w:themeColor="text1"/>
        </w:rPr>
      </w:pPr>
    </w:p>
    <w:p w14:paraId="594C005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($1,717.6 </w:t>
      </w:r>
      <w:r w:rsidRPr="008F1F9D">
        <w:rPr>
          <w:rFonts w:ascii="Lato" w:eastAsia="Arial" w:hAnsi="Lato"/>
          <w:color w:val="000000" w:themeColor="text1"/>
        </w:rPr>
        <w:t>million) and the AESO</w:t>
      </w:r>
      <w:r w:rsidRPr="008F1F9D">
        <w:rPr>
          <w:rFonts w:ascii="Lato" w:eastAsia="Arial" w:hAnsi="Lato"/>
          <w:color w:val="000000" w:themeColor="text1"/>
        </w:rPr>
        <w:t>’s fo</w:t>
      </w:r>
      <w:r w:rsidRPr="008F1F9D">
        <w:rPr>
          <w:rFonts w:ascii="Lato" w:eastAsia="Arial" w:hAnsi="Lato"/>
          <w:color w:val="000000" w:themeColor="text1"/>
        </w:rPr>
        <w:t>recast for IBOC and LBC SO</w:t>
      </w:r>
    </w:p>
    <w:p w14:paraId="53B703FE" w14:textId="77777777" w:rsidR="00000000" w:rsidRPr="008F1F9D" w:rsidRDefault="00443ECF">
      <w:pPr>
        <w:spacing w:line="20" w:lineRule="exact"/>
        <w:rPr>
          <w:rFonts w:ascii="Lato" w:eastAsia="Times New Roman" w:hAnsi="Lato"/>
          <w:color w:val="000000" w:themeColor="text1"/>
        </w:rPr>
      </w:pPr>
    </w:p>
    <w:p w14:paraId="2F210C0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costs ($5.4 million).</w:t>
      </w:r>
    </w:p>
    <w:p w14:paraId="21D83454"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rPr>
        <w:br w:type="column"/>
      </w:r>
    </w:p>
    <w:p w14:paraId="7E5C39AD" w14:textId="77777777" w:rsidR="00000000" w:rsidRPr="008F1F9D" w:rsidRDefault="00443ECF">
      <w:pPr>
        <w:spacing w:line="276" w:lineRule="exact"/>
        <w:rPr>
          <w:rFonts w:ascii="Lato" w:eastAsia="Times New Roman" w:hAnsi="Lato"/>
          <w:color w:val="000000" w:themeColor="text1"/>
        </w:rPr>
      </w:pPr>
    </w:p>
    <w:p w14:paraId="331DA6C6" w14:textId="77777777" w:rsidR="00000000" w:rsidRPr="008F1F9D" w:rsidRDefault="00443ECF">
      <w:pPr>
        <w:spacing w:line="0" w:lineRule="atLeast"/>
        <w:ind w:left="320"/>
        <w:rPr>
          <w:rFonts w:ascii="Lato" w:hAnsi="Lato"/>
          <w:b/>
          <w:color w:val="000000" w:themeColor="text1"/>
          <w:sz w:val="18"/>
        </w:rPr>
      </w:pPr>
      <w:r w:rsidRPr="008F1F9D">
        <w:rPr>
          <w:rFonts w:ascii="Lato" w:hAnsi="Lato"/>
          <w:b/>
          <w:color w:val="000000" w:themeColor="text1"/>
          <w:sz w:val="18"/>
        </w:rPr>
        <w:t>Transmission Operating Costs</w:t>
      </w:r>
    </w:p>
    <w:p w14:paraId="1393B666" w14:textId="4FCEA7B4" w:rsidR="00000000" w:rsidRPr="008F1F9D" w:rsidRDefault="00477196">
      <w:pPr>
        <w:spacing w:line="20" w:lineRule="exact"/>
        <w:rPr>
          <w:rFonts w:ascii="Lato" w:eastAsia="Times New Roman" w:hAnsi="Lato"/>
          <w:color w:val="000000" w:themeColor="text1"/>
        </w:rPr>
      </w:pPr>
      <w:r w:rsidRPr="008F1F9D">
        <w:rPr>
          <w:rFonts w:ascii="Lato" w:hAnsi="Lato"/>
          <w:b/>
          <w:noProof/>
          <w:color w:val="000000" w:themeColor="text1"/>
          <w:sz w:val="18"/>
        </w:rPr>
        <mc:AlternateContent>
          <mc:Choice Requires="wps">
            <w:drawing>
              <wp:anchor distT="0" distB="0" distL="114300" distR="114300" simplePos="0" relativeHeight="251610112" behindDoc="1" locked="0" layoutInCell="1" allowOverlap="1" wp14:anchorId="0473933B" wp14:editId="2B329D70">
                <wp:simplePos x="0" y="0"/>
                <wp:positionH relativeFrom="column">
                  <wp:posOffset>2012950</wp:posOffset>
                </wp:positionH>
                <wp:positionV relativeFrom="paragraph">
                  <wp:posOffset>-243840</wp:posOffset>
                </wp:positionV>
                <wp:extent cx="0" cy="2795905"/>
                <wp:effectExtent l="12700" t="13335" r="6350" b="10160"/>
                <wp:wrapNone/>
                <wp:docPr id="16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590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5151" id="Line 9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9.2pt" to="158.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11136" behindDoc="1" locked="0" layoutInCell="1" allowOverlap="1" wp14:anchorId="60E3F20F" wp14:editId="539D988A">
                <wp:simplePos x="0" y="0"/>
                <wp:positionH relativeFrom="column">
                  <wp:posOffset>-88265</wp:posOffset>
                </wp:positionH>
                <wp:positionV relativeFrom="paragraph">
                  <wp:posOffset>-240665</wp:posOffset>
                </wp:positionV>
                <wp:extent cx="2104390" cy="0"/>
                <wp:effectExtent l="6985" t="6985" r="12700" b="12065"/>
                <wp:wrapNone/>
                <wp:docPr id="16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03AB3" id="Line 10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8.95pt" to="15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12160" behindDoc="1" locked="0" layoutInCell="1" allowOverlap="1" wp14:anchorId="23CA090F" wp14:editId="6DCD5AFA">
                <wp:simplePos x="0" y="0"/>
                <wp:positionH relativeFrom="column">
                  <wp:posOffset>-85090</wp:posOffset>
                </wp:positionH>
                <wp:positionV relativeFrom="paragraph">
                  <wp:posOffset>-243840</wp:posOffset>
                </wp:positionV>
                <wp:extent cx="0" cy="2795905"/>
                <wp:effectExtent l="10160" t="13335" r="8890" b="10160"/>
                <wp:wrapNone/>
                <wp:docPr id="16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590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525F3" id="Line 10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9.2pt" to="-6.7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13184" behindDoc="1" locked="0" layoutInCell="1" allowOverlap="1" wp14:anchorId="18CA5599" wp14:editId="2C4228D3">
                <wp:simplePos x="0" y="0"/>
                <wp:positionH relativeFrom="column">
                  <wp:posOffset>-88265</wp:posOffset>
                </wp:positionH>
                <wp:positionV relativeFrom="paragraph">
                  <wp:posOffset>2548890</wp:posOffset>
                </wp:positionV>
                <wp:extent cx="2104390" cy="0"/>
                <wp:effectExtent l="6985" t="5715" r="12700" b="13335"/>
                <wp:wrapNone/>
                <wp:docPr id="16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B82D" id="Line 10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200.7pt" to="158.7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" strokecolor="#bfbfbf" strokeweight=".5pt"/>
            </w:pict>
          </mc:Fallback>
        </mc:AlternateContent>
      </w:r>
    </w:p>
    <w:p w14:paraId="24C930F0" w14:textId="77777777" w:rsidR="00000000" w:rsidRPr="008F1F9D" w:rsidRDefault="00443ECF">
      <w:pPr>
        <w:spacing w:line="0" w:lineRule="atLeast"/>
        <w:ind w:left="320"/>
        <w:rPr>
          <w:rFonts w:ascii="Lato" w:hAnsi="Lato"/>
          <w:i/>
          <w:color w:val="000000" w:themeColor="text1"/>
          <w:sz w:val="12"/>
        </w:rPr>
      </w:pPr>
      <w:r w:rsidRPr="008F1F9D">
        <w:rPr>
          <w:rFonts w:ascii="Lato" w:hAnsi="Lato"/>
          <w:i/>
          <w:color w:val="000000" w:themeColor="text1"/>
          <w:sz w:val="12"/>
        </w:rPr>
        <w:t>($ Million)</w:t>
      </w:r>
    </w:p>
    <w:p w14:paraId="55671E69" w14:textId="77777777" w:rsidR="00000000" w:rsidRPr="008F1F9D" w:rsidRDefault="00443ECF">
      <w:pPr>
        <w:spacing w:line="111" w:lineRule="exact"/>
        <w:rPr>
          <w:rFonts w:ascii="Lato" w:eastAsia="Times New Roman" w:hAnsi="Lato"/>
          <w:color w:val="000000" w:themeColor="text1"/>
        </w:rPr>
      </w:pPr>
    </w:p>
    <w:p w14:paraId="700676F6"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2,500</w:t>
      </w:r>
    </w:p>
    <w:p w14:paraId="430EACE2" w14:textId="273CC93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2"/>
        </w:rPr>
        <w:drawing>
          <wp:anchor distT="0" distB="0" distL="114300" distR="114300" simplePos="0" relativeHeight="251614208" behindDoc="1" locked="0" layoutInCell="1" allowOverlap="1" wp14:anchorId="25429D8F" wp14:editId="38F4ED34">
            <wp:simplePos x="0" y="0"/>
            <wp:positionH relativeFrom="column">
              <wp:posOffset>256540</wp:posOffset>
            </wp:positionH>
            <wp:positionV relativeFrom="paragraph">
              <wp:posOffset>-41910</wp:posOffset>
            </wp:positionV>
            <wp:extent cx="1633855" cy="14478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3855" cy="1447800"/>
                    </a:xfrm>
                    <a:prstGeom prst="rect">
                      <a:avLst/>
                    </a:prstGeom>
                    <a:noFill/>
                  </pic:spPr>
                </pic:pic>
              </a:graphicData>
            </a:graphic>
            <wp14:sizeRelH relativeFrom="page">
              <wp14:pctWidth>0</wp14:pctWidth>
            </wp14:sizeRelH>
            <wp14:sizeRelV relativeFrom="page">
              <wp14:pctHeight>0</wp14:pctHeight>
            </wp14:sizeRelV>
          </wp:anchor>
        </w:drawing>
      </w:r>
    </w:p>
    <w:p w14:paraId="250B3B23" w14:textId="77777777" w:rsidR="00000000" w:rsidRPr="008F1F9D" w:rsidRDefault="00443ECF">
      <w:pPr>
        <w:spacing w:line="290" w:lineRule="exact"/>
        <w:rPr>
          <w:rFonts w:ascii="Lato" w:eastAsia="Times New Roman" w:hAnsi="Lato"/>
          <w:color w:val="000000" w:themeColor="text1"/>
        </w:rPr>
      </w:pPr>
    </w:p>
    <w:p w14:paraId="3AE869CF"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2,000</w:t>
      </w:r>
    </w:p>
    <w:p w14:paraId="012FF79B" w14:textId="77777777" w:rsidR="00000000" w:rsidRPr="008F1F9D" w:rsidRDefault="00443ECF">
      <w:pPr>
        <w:spacing w:line="310" w:lineRule="exact"/>
        <w:rPr>
          <w:rFonts w:ascii="Lato" w:eastAsia="Times New Roman" w:hAnsi="Lato"/>
          <w:color w:val="000000" w:themeColor="text1"/>
        </w:rPr>
      </w:pPr>
    </w:p>
    <w:p w14:paraId="283A9AC6"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1,500</w:t>
      </w:r>
    </w:p>
    <w:p w14:paraId="6B5070E0" w14:textId="77777777" w:rsidR="00000000" w:rsidRPr="008F1F9D" w:rsidRDefault="00443ECF">
      <w:pPr>
        <w:spacing w:line="310" w:lineRule="exact"/>
        <w:rPr>
          <w:rFonts w:ascii="Lato" w:eastAsia="Times New Roman" w:hAnsi="Lato"/>
          <w:color w:val="000000" w:themeColor="text1"/>
        </w:rPr>
      </w:pPr>
    </w:p>
    <w:p w14:paraId="080729A4"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1,000</w:t>
      </w:r>
    </w:p>
    <w:p w14:paraId="15D535CC" w14:textId="77777777" w:rsidR="00000000" w:rsidRPr="008F1F9D" w:rsidRDefault="00443ECF">
      <w:pPr>
        <w:spacing w:line="310" w:lineRule="exact"/>
        <w:rPr>
          <w:rFonts w:ascii="Lato" w:eastAsia="Times New Roman" w:hAnsi="Lato"/>
          <w:color w:val="000000" w:themeColor="text1"/>
        </w:rPr>
      </w:pPr>
    </w:p>
    <w:p w14:paraId="2F7D95F2" w14:textId="77777777" w:rsidR="00000000" w:rsidRPr="008F1F9D" w:rsidRDefault="00443ECF">
      <w:pPr>
        <w:spacing w:line="0" w:lineRule="atLeast"/>
        <w:ind w:left="100"/>
        <w:rPr>
          <w:rFonts w:ascii="Lato" w:eastAsia="Arial" w:hAnsi="Lato"/>
          <w:color w:val="000000" w:themeColor="text1"/>
          <w:sz w:val="12"/>
        </w:rPr>
      </w:pPr>
      <w:r w:rsidRPr="008F1F9D">
        <w:rPr>
          <w:rFonts w:ascii="Lato" w:eastAsia="Arial" w:hAnsi="Lato"/>
          <w:color w:val="000000" w:themeColor="text1"/>
          <w:sz w:val="12"/>
        </w:rPr>
        <w:t>500</w:t>
      </w:r>
    </w:p>
    <w:p w14:paraId="7FEE3FA6" w14:textId="77777777" w:rsidR="00000000" w:rsidRPr="008F1F9D" w:rsidRDefault="00443ECF">
      <w:pPr>
        <w:spacing w:line="310" w:lineRule="exact"/>
        <w:rPr>
          <w:rFonts w:ascii="Lato" w:eastAsia="Times New Roman" w:hAnsi="Lato"/>
          <w:color w:val="000000" w:themeColor="text1"/>
        </w:rPr>
      </w:pPr>
    </w:p>
    <w:p w14:paraId="720CC23B" w14:textId="77777777" w:rsidR="00000000" w:rsidRPr="008F1F9D" w:rsidRDefault="00443ECF">
      <w:pPr>
        <w:spacing w:line="0" w:lineRule="atLeast"/>
        <w:ind w:left="240"/>
        <w:rPr>
          <w:rFonts w:ascii="Lato" w:eastAsia="Arial" w:hAnsi="Lato"/>
          <w:color w:val="000000" w:themeColor="text1"/>
          <w:sz w:val="12"/>
        </w:rPr>
      </w:pPr>
      <w:r w:rsidRPr="008F1F9D">
        <w:rPr>
          <w:rFonts w:ascii="Lato" w:eastAsia="Arial" w:hAnsi="Lato"/>
          <w:color w:val="000000" w:themeColor="text1"/>
          <w:sz w:val="12"/>
        </w:rPr>
        <w:t>0</w:t>
      </w:r>
    </w:p>
    <w:p w14:paraId="6E84463F" w14:textId="77777777" w:rsidR="00000000" w:rsidRPr="008F1F9D" w:rsidRDefault="00443ECF">
      <w:pPr>
        <w:spacing w:line="5" w:lineRule="exact"/>
        <w:rPr>
          <w:rFonts w:ascii="Lato" w:eastAsia="Times New Roman" w:hAnsi="Lato"/>
          <w:color w:val="000000" w:themeColor="text1"/>
        </w:rPr>
      </w:pPr>
    </w:p>
    <w:p w14:paraId="6387BF9E" w14:textId="77777777" w:rsidR="00000000" w:rsidRPr="008F1F9D" w:rsidRDefault="00443ECF">
      <w:pPr>
        <w:tabs>
          <w:tab w:val="left" w:pos="1220"/>
          <w:tab w:val="left" w:pos="1860"/>
          <w:tab w:val="left" w:pos="2500"/>
        </w:tabs>
        <w:spacing w:line="0" w:lineRule="atLeast"/>
        <w:ind w:left="600"/>
        <w:rPr>
          <w:rFonts w:ascii="Lato" w:eastAsia="Arial" w:hAnsi="Lato"/>
          <w:color w:val="000000" w:themeColor="text1"/>
          <w:sz w:val="11"/>
        </w:rPr>
      </w:pPr>
      <w:r w:rsidRPr="008F1F9D">
        <w:rPr>
          <w:rFonts w:ascii="Lato" w:eastAsia="Arial" w:hAnsi="Lato"/>
          <w:color w:val="000000" w:themeColor="text1"/>
          <w:sz w:val="12"/>
        </w:rPr>
        <w:t>2018</w:t>
      </w:r>
      <w:r w:rsidRPr="008F1F9D">
        <w:rPr>
          <w:rFonts w:ascii="Lato" w:eastAsia="Times New Roman" w:hAnsi="Lato"/>
          <w:color w:val="000000" w:themeColor="text1"/>
        </w:rPr>
        <w:tab/>
      </w:r>
      <w:r w:rsidRPr="008F1F9D">
        <w:rPr>
          <w:rFonts w:ascii="Lato" w:eastAsia="Arial" w:hAnsi="Lato"/>
          <w:color w:val="000000" w:themeColor="text1"/>
          <w:sz w:val="12"/>
        </w:rPr>
        <w:t>2017</w:t>
      </w:r>
      <w:r w:rsidRPr="008F1F9D">
        <w:rPr>
          <w:rFonts w:ascii="Lato" w:eastAsia="Times New Roman" w:hAnsi="Lato"/>
          <w:color w:val="000000" w:themeColor="text1"/>
        </w:rPr>
        <w:tab/>
      </w:r>
      <w:r w:rsidRPr="008F1F9D">
        <w:rPr>
          <w:rFonts w:ascii="Lato" w:eastAsia="Arial" w:hAnsi="Lato"/>
          <w:color w:val="000000" w:themeColor="text1"/>
          <w:sz w:val="12"/>
        </w:rPr>
        <w:t>2017</w:t>
      </w:r>
      <w:r w:rsidRPr="008F1F9D">
        <w:rPr>
          <w:rFonts w:ascii="Lato" w:eastAsia="Times New Roman" w:hAnsi="Lato"/>
          <w:color w:val="000000" w:themeColor="text1"/>
        </w:rPr>
        <w:tab/>
      </w:r>
      <w:r w:rsidRPr="008F1F9D">
        <w:rPr>
          <w:rFonts w:ascii="Lato" w:eastAsia="Arial" w:hAnsi="Lato"/>
          <w:color w:val="000000" w:themeColor="text1"/>
          <w:sz w:val="11"/>
        </w:rPr>
        <w:t>2016</w:t>
      </w:r>
    </w:p>
    <w:p w14:paraId="69CEFD6B" w14:textId="77777777" w:rsidR="00000000" w:rsidRPr="008F1F9D" w:rsidRDefault="00443ECF">
      <w:pPr>
        <w:tabs>
          <w:tab w:val="left" w:pos="1080"/>
          <w:tab w:val="left" w:pos="1760"/>
          <w:tab w:val="left" w:pos="2460"/>
        </w:tabs>
        <w:spacing w:line="237" w:lineRule="auto"/>
        <w:ind w:left="500"/>
        <w:jc w:val="both"/>
        <w:rPr>
          <w:rFonts w:ascii="Lato" w:eastAsia="Arial" w:hAnsi="Lato"/>
          <w:color w:val="000000" w:themeColor="text1"/>
          <w:sz w:val="12"/>
        </w:rPr>
      </w:pPr>
      <w:r w:rsidRPr="008F1F9D">
        <w:rPr>
          <w:rFonts w:ascii="Lato" w:eastAsia="Arial" w:hAnsi="Lato"/>
          <w:color w:val="000000" w:themeColor="text1"/>
          <w:sz w:val="12"/>
        </w:rPr>
        <w:t>Forecast</w:t>
      </w:r>
      <w:r w:rsidRPr="008F1F9D">
        <w:rPr>
          <w:rFonts w:ascii="Lato" w:eastAsia="Arial" w:hAnsi="Lato"/>
          <w:color w:val="000000" w:themeColor="text1"/>
          <w:sz w:val="12"/>
        </w:rPr>
        <w:tab/>
      </w:r>
      <w:r w:rsidRPr="008F1F9D">
        <w:rPr>
          <w:rFonts w:ascii="Lato" w:eastAsia="Arial" w:hAnsi="Lato"/>
          <w:color w:val="000000" w:themeColor="text1"/>
          <w:sz w:val="12"/>
        </w:rPr>
        <w:t>Projection</w:t>
      </w:r>
      <w:r w:rsidRPr="008F1F9D">
        <w:rPr>
          <w:rFonts w:ascii="Lato" w:eastAsia="Arial" w:hAnsi="Lato"/>
          <w:color w:val="000000" w:themeColor="text1"/>
          <w:sz w:val="12"/>
        </w:rPr>
        <w:tab/>
      </w:r>
      <w:r w:rsidRPr="008F1F9D">
        <w:rPr>
          <w:rFonts w:ascii="Lato" w:eastAsia="Arial" w:hAnsi="Lato"/>
          <w:color w:val="000000" w:themeColor="text1"/>
          <w:sz w:val="12"/>
        </w:rPr>
        <w:t>Forecast</w:t>
      </w:r>
      <w:r w:rsidRPr="008F1F9D">
        <w:rPr>
          <w:rFonts w:ascii="Lato" w:eastAsia="Times New Roman" w:hAnsi="Lato"/>
          <w:color w:val="000000" w:themeColor="text1"/>
        </w:rPr>
        <w:tab/>
      </w:r>
      <w:r w:rsidRPr="008F1F9D">
        <w:rPr>
          <w:rFonts w:ascii="Lato" w:eastAsia="Arial" w:hAnsi="Lato"/>
          <w:color w:val="000000" w:themeColor="text1"/>
          <w:sz w:val="12"/>
        </w:rPr>
        <w:t>Actual</w:t>
      </w:r>
    </w:p>
    <w:p w14:paraId="44DCD6B9" w14:textId="77777777" w:rsidR="00000000" w:rsidRPr="008F1F9D" w:rsidRDefault="00443ECF">
      <w:pPr>
        <w:spacing w:line="178" w:lineRule="exact"/>
        <w:rPr>
          <w:rFonts w:ascii="Lato" w:eastAsia="Times New Roman" w:hAnsi="Lato"/>
          <w:color w:val="000000" w:themeColor="text1"/>
        </w:rPr>
      </w:pPr>
    </w:p>
    <w:p w14:paraId="672663C7" w14:textId="081D18A3" w:rsidR="00000000" w:rsidRPr="008F1F9D" w:rsidRDefault="00477196">
      <w:pPr>
        <w:spacing w:line="0" w:lineRule="atLeast"/>
        <w:ind w:left="4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69373062" wp14:editId="67CEEB13">
            <wp:extent cx="38100" cy="3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Other Ancillary Service Costs</w:t>
      </w:r>
    </w:p>
    <w:p w14:paraId="46CEAAB3" w14:textId="77777777" w:rsidR="00000000" w:rsidRPr="008F1F9D" w:rsidRDefault="00443ECF">
      <w:pPr>
        <w:spacing w:line="76" w:lineRule="exact"/>
        <w:rPr>
          <w:rFonts w:ascii="Lato" w:eastAsia="Times New Roman" w:hAnsi="Lato"/>
          <w:color w:val="000000" w:themeColor="text1"/>
        </w:rPr>
      </w:pPr>
    </w:p>
    <w:p w14:paraId="017773F7" w14:textId="161E99CE" w:rsidR="00000000" w:rsidRPr="008F1F9D" w:rsidRDefault="00477196">
      <w:pPr>
        <w:spacing w:line="0" w:lineRule="atLeast"/>
        <w:ind w:left="4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05481146" wp14:editId="7D67E73A">
            <wp:extent cx="38100" cy="3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Operating Reserves</w:t>
      </w:r>
    </w:p>
    <w:p w14:paraId="5EA88386" w14:textId="77777777" w:rsidR="00000000" w:rsidRPr="008F1F9D" w:rsidRDefault="00443ECF">
      <w:pPr>
        <w:spacing w:line="76" w:lineRule="exact"/>
        <w:rPr>
          <w:rFonts w:ascii="Lato" w:eastAsia="Times New Roman" w:hAnsi="Lato"/>
          <w:color w:val="000000" w:themeColor="text1"/>
        </w:rPr>
      </w:pPr>
    </w:p>
    <w:p w14:paraId="01CA9FC0" w14:textId="02859159" w:rsidR="00000000" w:rsidRPr="008F1F9D" w:rsidRDefault="00477196">
      <w:pPr>
        <w:spacing w:line="0" w:lineRule="atLeast"/>
        <w:ind w:left="4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38CB4C99" wp14:editId="6ED528A7">
            <wp:extent cx="38100" cy="3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Tran</w:t>
      </w:r>
      <w:r w:rsidR="00443ECF" w:rsidRPr="008F1F9D">
        <w:rPr>
          <w:rFonts w:ascii="Lato" w:eastAsia="Arial" w:hAnsi="Lato"/>
          <w:color w:val="000000" w:themeColor="text1"/>
          <w:sz w:val="12"/>
        </w:rPr>
        <w:t>smission Line Losses</w:t>
      </w:r>
    </w:p>
    <w:p w14:paraId="555F2F30" w14:textId="77777777" w:rsidR="00000000" w:rsidRPr="008F1F9D" w:rsidRDefault="00443ECF">
      <w:pPr>
        <w:spacing w:line="76" w:lineRule="exact"/>
        <w:rPr>
          <w:rFonts w:ascii="Lato" w:eastAsia="Times New Roman" w:hAnsi="Lato"/>
          <w:color w:val="000000" w:themeColor="text1"/>
        </w:rPr>
      </w:pPr>
    </w:p>
    <w:p w14:paraId="3FA2253F" w14:textId="35FF8594" w:rsidR="00000000" w:rsidRPr="008F1F9D" w:rsidRDefault="00477196">
      <w:pPr>
        <w:spacing w:line="0" w:lineRule="atLeast"/>
        <w:ind w:left="44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6A465CD3" wp14:editId="6B47A12F">
            <wp:extent cx="38100" cy="3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Wires Costs</w:t>
      </w:r>
    </w:p>
    <w:p w14:paraId="4A7BC671" w14:textId="77777777" w:rsidR="00000000" w:rsidRPr="008F1F9D" w:rsidRDefault="00443ECF">
      <w:pPr>
        <w:spacing w:line="0" w:lineRule="atLeast"/>
        <w:ind w:left="440"/>
        <w:rPr>
          <w:rFonts w:ascii="Lato" w:eastAsia="Arial" w:hAnsi="Lato"/>
          <w:color w:val="000000" w:themeColor="text1"/>
          <w:sz w:val="12"/>
        </w:rPr>
        <w:sectPr w:rsidR="00000000" w:rsidRPr="008F1F9D">
          <w:pgSz w:w="12240" w:h="15840"/>
          <w:pgMar w:top="1440" w:right="1440" w:bottom="0" w:left="1440" w:header="0" w:footer="0" w:gutter="0"/>
          <w:cols w:num="2" w:space="0" w:equalWidth="0">
            <w:col w:w="5820" w:space="340"/>
            <w:col w:w="3200"/>
          </w:cols>
          <w:docGrid w:linePitch="360"/>
        </w:sectPr>
      </w:pPr>
    </w:p>
    <w:p w14:paraId="0978ADC1" w14:textId="77777777" w:rsidR="00000000" w:rsidRPr="008F1F9D" w:rsidRDefault="00443ECF">
      <w:pPr>
        <w:spacing w:line="199" w:lineRule="exact"/>
        <w:rPr>
          <w:rFonts w:ascii="Lato" w:eastAsia="Times New Roman" w:hAnsi="Lato"/>
          <w:color w:val="000000" w:themeColor="text1"/>
        </w:rPr>
      </w:pPr>
    </w:p>
    <w:p w14:paraId="75AE6A4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2017 projection is based on TFO tariffs approved or applied-</w:t>
      </w:r>
    </w:p>
    <w:p w14:paraId="3F30033B" w14:textId="77777777" w:rsidR="00000000" w:rsidRPr="008F1F9D" w:rsidRDefault="00443ECF">
      <w:pPr>
        <w:spacing w:line="20" w:lineRule="exact"/>
        <w:rPr>
          <w:rFonts w:ascii="Lato" w:eastAsia="Times New Roman" w:hAnsi="Lato"/>
          <w:color w:val="000000" w:themeColor="text1"/>
        </w:rPr>
      </w:pPr>
    </w:p>
    <w:p w14:paraId="2FF8B564" w14:textId="77777777" w:rsidR="00000000" w:rsidRPr="008F1F9D" w:rsidRDefault="00443ECF">
      <w:pPr>
        <w:spacing w:line="239" w:lineRule="auto"/>
        <w:ind w:right="260"/>
        <w:rPr>
          <w:rFonts w:ascii="Lato" w:eastAsia="Arial" w:hAnsi="Lato"/>
          <w:color w:val="000000" w:themeColor="text1"/>
        </w:rPr>
      </w:pPr>
      <w:r w:rsidRPr="008F1F9D">
        <w:rPr>
          <w:rFonts w:ascii="Lato" w:eastAsia="Arial" w:hAnsi="Lato"/>
          <w:color w:val="000000" w:themeColor="text1"/>
        </w:rPr>
        <w:t xml:space="preserve">for as of April 2017 with a majority of the cost projection reflecting: </w:t>
      </w:r>
      <w:proofErr w:type="spellStart"/>
      <w:r w:rsidRPr="008F1F9D">
        <w:rPr>
          <w:rFonts w:ascii="Lato" w:eastAsia="Arial" w:hAnsi="Lato"/>
          <w:color w:val="000000" w:themeColor="text1"/>
        </w:rPr>
        <w:t>i</w:t>
      </w:r>
      <w:proofErr w:type="spellEnd"/>
      <w:r w:rsidRPr="008F1F9D">
        <w:rPr>
          <w:rFonts w:ascii="Lato" w:eastAsia="Arial" w:hAnsi="Lato"/>
          <w:color w:val="000000" w:themeColor="text1"/>
        </w:rPr>
        <w:t>) a negotiated settlement for a 2017 tariff; ii) a compliance filing for a 2017</w:t>
      </w:r>
      <w:r w:rsidRPr="008F1F9D">
        <w:rPr>
          <w:rFonts w:ascii="Lato" w:eastAsia="Arial" w:hAnsi="Lato"/>
          <w:color w:val="000000" w:themeColor="text1"/>
        </w:rPr>
        <w:t xml:space="preserve"> tariff; or iii) AUC approvals for 2017 tariffs.</w:t>
      </w:r>
    </w:p>
    <w:p w14:paraId="735397B0" w14:textId="77777777" w:rsidR="00000000" w:rsidRPr="008F1F9D" w:rsidRDefault="00443ECF">
      <w:pPr>
        <w:spacing w:line="221" w:lineRule="exact"/>
        <w:rPr>
          <w:rFonts w:ascii="Lato" w:eastAsia="Times New Roman" w:hAnsi="Lato"/>
          <w:color w:val="000000" w:themeColor="text1"/>
        </w:rPr>
      </w:pPr>
    </w:p>
    <w:p w14:paraId="68EF3D63" w14:textId="77777777" w:rsidR="00000000" w:rsidRPr="008F1F9D" w:rsidRDefault="00443ECF">
      <w:pPr>
        <w:spacing w:line="239" w:lineRule="auto"/>
        <w:ind w:right="140"/>
        <w:rPr>
          <w:rFonts w:ascii="Lato" w:eastAsia="Arial" w:hAnsi="Lato"/>
          <w:color w:val="000000" w:themeColor="text1"/>
        </w:rPr>
      </w:pPr>
      <w:r w:rsidRPr="008F1F9D">
        <w:rPr>
          <w:rFonts w:ascii="Lato" w:eastAsia="Arial" w:hAnsi="Lato"/>
          <w:color w:val="000000" w:themeColor="text1"/>
        </w:rPr>
        <w:t xml:space="preserve">The 2018 forecast is based on TFO tariffs approved or applied-for as of April 2017 primarily based on: </w:t>
      </w:r>
      <w:proofErr w:type="spellStart"/>
      <w:r w:rsidRPr="008F1F9D">
        <w:rPr>
          <w:rFonts w:ascii="Lato" w:eastAsia="Arial" w:hAnsi="Lato"/>
          <w:color w:val="000000" w:themeColor="text1"/>
        </w:rPr>
        <w:t>i</w:t>
      </w:r>
      <w:proofErr w:type="spellEnd"/>
      <w:r w:rsidRPr="008F1F9D">
        <w:rPr>
          <w:rFonts w:ascii="Lato" w:eastAsia="Arial" w:hAnsi="Lato"/>
          <w:color w:val="000000" w:themeColor="text1"/>
        </w:rPr>
        <w:t>) a filing for a 2018 tariff; ii) a compliance filing for a 2017 tariff; or iii) AUC approvals for 201</w:t>
      </w:r>
      <w:r w:rsidRPr="008F1F9D">
        <w:rPr>
          <w:rFonts w:ascii="Lato" w:eastAsia="Arial" w:hAnsi="Lato"/>
          <w:color w:val="000000" w:themeColor="text1"/>
        </w:rPr>
        <w:t>7 tariffs.</w:t>
      </w:r>
    </w:p>
    <w:p w14:paraId="3D12E1F2" w14:textId="77777777" w:rsidR="00000000" w:rsidRPr="008F1F9D" w:rsidRDefault="00443ECF">
      <w:pPr>
        <w:spacing w:line="206" w:lineRule="exact"/>
        <w:rPr>
          <w:rFonts w:ascii="Lato" w:eastAsia="Times New Roman" w:hAnsi="Lato"/>
          <w:color w:val="000000" w:themeColor="text1"/>
        </w:rPr>
      </w:pPr>
    </w:p>
    <w:p w14:paraId="1872D8BC"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Transmission Line Losses</w:t>
      </w:r>
    </w:p>
    <w:p w14:paraId="08F15348" w14:textId="77777777" w:rsidR="00000000" w:rsidRPr="008F1F9D" w:rsidRDefault="00443ECF">
      <w:pPr>
        <w:spacing w:line="213" w:lineRule="exact"/>
        <w:rPr>
          <w:rFonts w:ascii="Lato" w:eastAsia="Times New Roman" w:hAnsi="Lato"/>
          <w:color w:val="000000" w:themeColor="text1"/>
        </w:rPr>
      </w:pPr>
    </w:p>
    <w:p w14:paraId="2D14A05D" w14:textId="77777777" w:rsidR="00000000" w:rsidRPr="008F1F9D" w:rsidRDefault="00443ECF">
      <w:pPr>
        <w:spacing w:line="245" w:lineRule="auto"/>
        <w:ind w:right="20"/>
        <w:rPr>
          <w:rFonts w:ascii="Lato" w:eastAsia="Arial" w:hAnsi="Lato"/>
          <w:color w:val="000000" w:themeColor="text1"/>
        </w:rPr>
      </w:pPr>
      <w:r w:rsidRPr="008F1F9D">
        <w:rPr>
          <w:rFonts w:ascii="Lato" w:eastAsia="Arial" w:hAnsi="Lato"/>
          <w:color w:val="000000" w:themeColor="text1"/>
        </w:rPr>
        <w:t>The 2018 forecast for transmission line losses is $96.8 million, which is $43.3 million or 81 per cent higher than the 2017 cost projection of $53.5 million, primarily due to a forecast increase in pool prices. Transmi</w:t>
      </w:r>
      <w:r w:rsidRPr="008F1F9D">
        <w:rPr>
          <w:rFonts w:ascii="Lato" w:eastAsia="Arial" w:hAnsi="Lato"/>
          <w:color w:val="000000" w:themeColor="text1"/>
        </w:rPr>
        <w:t>ssion line losses costs were originally forecast to be $74.1 million for 2017.</w:t>
      </w:r>
    </w:p>
    <w:p w14:paraId="0B58D3E6" w14:textId="77777777" w:rsidR="00000000" w:rsidRPr="008F1F9D" w:rsidRDefault="00443ECF">
      <w:pPr>
        <w:spacing w:line="215" w:lineRule="exact"/>
        <w:rPr>
          <w:rFonts w:ascii="Lato" w:eastAsia="Times New Roman" w:hAnsi="Lato"/>
          <w:color w:val="000000" w:themeColor="text1"/>
        </w:rPr>
      </w:pPr>
    </w:p>
    <w:p w14:paraId="69C5D64D" w14:textId="77777777" w:rsidR="00000000" w:rsidRPr="008F1F9D" w:rsidRDefault="00443ECF">
      <w:pPr>
        <w:spacing w:line="246" w:lineRule="auto"/>
        <w:ind w:right="80"/>
        <w:rPr>
          <w:rFonts w:ascii="Lato" w:eastAsia="Arial" w:hAnsi="Lato"/>
          <w:color w:val="000000" w:themeColor="text1"/>
        </w:rPr>
      </w:pPr>
      <w:r w:rsidRPr="008F1F9D">
        <w:rPr>
          <w:rFonts w:ascii="Lato" w:eastAsia="Arial" w:hAnsi="Lato"/>
          <w:color w:val="000000" w:themeColor="text1"/>
        </w:rPr>
        <w:t>The 2018 transmission line losses volume forecast is 2,225 gigawatt hours, which is 42 gigawatt hours or two per cent lower than the 2017 projection of 2,267 gigawatt hours. Th</w:t>
      </w:r>
      <w:r w:rsidRPr="008F1F9D">
        <w:rPr>
          <w:rFonts w:ascii="Lato" w:eastAsia="Arial" w:hAnsi="Lato"/>
          <w:color w:val="000000" w:themeColor="text1"/>
        </w:rPr>
        <w:t>e volume of losses is expected to remain consistent from 2017 to 2018 despite load growth due in part to transmission system enhancements.</w:t>
      </w:r>
    </w:p>
    <w:p w14:paraId="65BB2734" w14:textId="77777777" w:rsidR="00000000" w:rsidRPr="008F1F9D" w:rsidRDefault="00443ECF">
      <w:pPr>
        <w:spacing w:line="219" w:lineRule="exact"/>
        <w:rPr>
          <w:rFonts w:ascii="Lato" w:eastAsia="Times New Roman" w:hAnsi="Lato"/>
          <w:color w:val="000000" w:themeColor="text1"/>
        </w:rPr>
      </w:pPr>
    </w:p>
    <w:p w14:paraId="57DBF0EC" w14:textId="77777777" w:rsidR="00000000" w:rsidRPr="008F1F9D" w:rsidRDefault="00443ECF">
      <w:pPr>
        <w:spacing w:line="245" w:lineRule="auto"/>
        <w:ind w:right="80"/>
        <w:rPr>
          <w:rFonts w:ascii="Lato" w:eastAsia="Arial" w:hAnsi="Lato"/>
          <w:color w:val="000000" w:themeColor="text1"/>
        </w:rPr>
      </w:pPr>
      <w:r w:rsidRPr="008F1F9D">
        <w:rPr>
          <w:rFonts w:ascii="Lato" w:eastAsia="Arial" w:hAnsi="Lato"/>
          <w:color w:val="000000" w:themeColor="text1"/>
        </w:rPr>
        <w:t>The average pool price used for the 2018 forecast is $43 per MWh, which is 81 per cent higher than the 2017 projecti</w:t>
      </w:r>
      <w:r w:rsidRPr="008F1F9D">
        <w:rPr>
          <w:rFonts w:ascii="Lato" w:eastAsia="Arial" w:hAnsi="Lato"/>
          <w:color w:val="000000" w:themeColor="text1"/>
        </w:rPr>
        <w:t>on of $24 per MWh. The 2017 forecast was based on a $32 per MWh average pool price for 2017.</w:t>
      </w:r>
    </w:p>
    <w:p w14:paraId="2BB67151" w14:textId="77777777" w:rsidR="00000000" w:rsidRPr="008F1F9D" w:rsidRDefault="00443ECF">
      <w:pPr>
        <w:spacing w:line="197" w:lineRule="exact"/>
        <w:rPr>
          <w:rFonts w:ascii="Lato" w:eastAsia="Times New Roman" w:hAnsi="Lato"/>
          <w:color w:val="000000" w:themeColor="text1"/>
        </w:rPr>
      </w:pPr>
    </w:p>
    <w:p w14:paraId="1125F344"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Operating Reserves</w:t>
      </w:r>
    </w:p>
    <w:p w14:paraId="77F22C13" w14:textId="77777777" w:rsidR="00000000" w:rsidRPr="008F1F9D" w:rsidRDefault="00443ECF">
      <w:pPr>
        <w:spacing w:line="216" w:lineRule="exact"/>
        <w:rPr>
          <w:rFonts w:ascii="Lato" w:eastAsia="Times New Roman" w:hAnsi="Lato"/>
          <w:color w:val="000000" w:themeColor="text1"/>
        </w:rPr>
      </w:pPr>
    </w:p>
    <w:p w14:paraId="2091D3D5" w14:textId="77777777" w:rsidR="00000000" w:rsidRPr="008F1F9D" w:rsidRDefault="00443ECF">
      <w:pPr>
        <w:spacing w:line="0" w:lineRule="atLeast"/>
        <w:ind w:right="340"/>
        <w:rPr>
          <w:rFonts w:ascii="Lato" w:eastAsia="Arial" w:hAnsi="Lato"/>
          <w:color w:val="000000" w:themeColor="text1"/>
        </w:rPr>
      </w:pPr>
      <w:r w:rsidRPr="008F1F9D">
        <w:rPr>
          <w:rFonts w:ascii="Lato" w:eastAsia="Arial" w:hAnsi="Lato"/>
          <w:color w:val="000000" w:themeColor="text1"/>
        </w:rPr>
        <w:t xml:space="preserve">The 2018 forecast for operating reserves costs is $146.6 million, which is $86.0 million or 141 per cent higher than the 2017 cost projection </w:t>
      </w:r>
      <w:r w:rsidRPr="008F1F9D">
        <w:rPr>
          <w:rFonts w:ascii="Lato" w:eastAsia="Arial" w:hAnsi="Lato"/>
          <w:color w:val="000000" w:themeColor="text1"/>
        </w:rPr>
        <w:t>of $60.7 million.</w:t>
      </w:r>
    </w:p>
    <w:p w14:paraId="157860D5" w14:textId="77777777" w:rsidR="00000000" w:rsidRPr="008F1F9D" w:rsidRDefault="00443ECF">
      <w:pPr>
        <w:spacing w:line="220" w:lineRule="exact"/>
        <w:rPr>
          <w:rFonts w:ascii="Lato" w:eastAsia="Times New Roman" w:hAnsi="Lato"/>
          <w:color w:val="000000" w:themeColor="text1"/>
        </w:rPr>
      </w:pPr>
    </w:p>
    <w:p w14:paraId="462785AC" w14:textId="77777777" w:rsidR="00000000" w:rsidRPr="008F1F9D" w:rsidRDefault="00443ECF">
      <w:pPr>
        <w:spacing w:line="239" w:lineRule="auto"/>
        <w:ind w:right="220"/>
        <w:rPr>
          <w:rFonts w:ascii="Lato" w:eastAsia="Arial" w:hAnsi="Lato"/>
          <w:color w:val="000000" w:themeColor="text1"/>
        </w:rPr>
      </w:pPr>
      <w:r w:rsidRPr="008F1F9D">
        <w:rPr>
          <w:rFonts w:ascii="Lato" w:eastAsia="Arial" w:hAnsi="Lato"/>
          <w:color w:val="000000" w:themeColor="text1"/>
        </w:rPr>
        <w:t>The average pool price used for the 2018 forecast is $43 per MWh, which is 81 per cent higher than the 2017 projection of $24 per MWh.</w:t>
      </w:r>
    </w:p>
    <w:p w14:paraId="753FFD75" w14:textId="77777777" w:rsidR="00000000" w:rsidRPr="008F1F9D" w:rsidRDefault="00443ECF">
      <w:pPr>
        <w:spacing w:line="221" w:lineRule="exact"/>
        <w:rPr>
          <w:rFonts w:ascii="Lato" w:eastAsia="Times New Roman" w:hAnsi="Lato"/>
          <w:color w:val="000000" w:themeColor="text1"/>
        </w:rPr>
      </w:pPr>
    </w:p>
    <w:p w14:paraId="32EB79E0" w14:textId="77777777" w:rsidR="00000000" w:rsidRPr="008F1F9D" w:rsidRDefault="00443ECF">
      <w:pPr>
        <w:spacing w:line="263" w:lineRule="auto"/>
        <w:ind w:right="80"/>
        <w:rPr>
          <w:rFonts w:ascii="Lato" w:eastAsia="Arial" w:hAnsi="Lato"/>
          <w:color w:val="000000" w:themeColor="text1"/>
          <w:sz w:val="19"/>
        </w:rPr>
      </w:pPr>
      <w:r w:rsidRPr="008F1F9D">
        <w:rPr>
          <w:rFonts w:ascii="Lato" w:eastAsia="Arial" w:hAnsi="Lato"/>
          <w:color w:val="000000" w:themeColor="text1"/>
          <w:sz w:val="19"/>
        </w:rPr>
        <w:t>Contributing to higher operating reserve costs is the impact of the active operating reserves prices,</w:t>
      </w:r>
      <w:r w:rsidRPr="008F1F9D">
        <w:rPr>
          <w:rFonts w:ascii="Lato" w:eastAsia="Arial" w:hAnsi="Lato"/>
          <w:color w:val="000000" w:themeColor="text1"/>
          <w:sz w:val="19"/>
        </w:rPr>
        <w:t xml:space="preserve"> which are the most significant operating reserve costs, which are derived from pool price and a premium or discount to pool price. During the period from 2015 to 2017 when the projected average pool price is $25 per MWh, the discounts reflect the offer st</w:t>
      </w:r>
      <w:r w:rsidRPr="008F1F9D">
        <w:rPr>
          <w:rFonts w:ascii="Lato" w:eastAsia="Arial" w:hAnsi="Lato"/>
          <w:color w:val="000000" w:themeColor="text1"/>
          <w:sz w:val="19"/>
        </w:rPr>
        <w:t>rategies associated with the lower pool prices, which are low or small discounts. In periods of higher pool prices, the discounts will typically increase to correspond with</w:t>
      </w:r>
    </w:p>
    <w:p w14:paraId="0EAF5055" w14:textId="77777777" w:rsidR="00000000" w:rsidRPr="008F1F9D" w:rsidRDefault="00443ECF">
      <w:pPr>
        <w:spacing w:line="295" w:lineRule="exact"/>
        <w:rPr>
          <w:rFonts w:ascii="Lato" w:eastAsia="Times New Roman" w:hAnsi="Lato"/>
          <w:color w:val="000000" w:themeColor="text1"/>
        </w:rPr>
      </w:pPr>
    </w:p>
    <w:p w14:paraId="76A98B11" w14:textId="77777777" w:rsidR="00000000" w:rsidRPr="008F1F9D" w:rsidRDefault="00443ECF">
      <w:pPr>
        <w:tabs>
          <w:tab w:val="left" w:pos="4360"/>
          <w:tab w:val="left" w:pos="7260"/>
        </w:tabs>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12</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w:t>
      </w:r>
      <w:r w:rsidRPr="008F1F9D">
        <w:rPr>
          <w:rFonts w:ascii="Lato" w:eastAsia="Arial" w:hAnsi="Lato"/>
          <w:color w:val="000000" w:themeColor="text1"/>
          <w:sz w:val="16"/>
        </w:rPr>
        <w:t>8</w:t>
      </w:r>
    </w:p>
    <w:p w14:paraId="6149023C" w14:textId="77777777" w:rsidR="00000000" w:rsidRPr="008F1F9D" w:rsidRDefault="00443ECF">
      <w:pPr>
        <w:spacing w:line="1" w:lineRule="exact"/>
        <w:rPr>
          <w:rFonts w:ascii="Lato" w:eastAsia="Times New Roman" w:hAnsi="Lato"/>
          <w:color w:val="000000" w:themeColor="text1"/>
        </w:rPr>
      </w:pPr>
    </w:p>
    <w:p w14:paraId="48E7A9C3"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7A68823E" w14:textId="77777777" w:rsidR="00000000" w:rsidRPr="008F1F9D" w:rsidRDefault="00443ECF">
      <w:pPr>
        <w:spacing w:line="121" w:lineRule="exact"/>
        <w:rPr>
          <w:rFonts w:ascii="Lato" w:eastAsia="Times New Roman" w:hAnsi="Lato"/>
          <w:color w:val="000000" w:themeColor="text1"/>
        </w:rPr>
      </w:pPr>
    </w:p>
    <w:p w14:paraId="16596DA7"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Financial Highlights</w:t>
      </w:r>
    </w:p>
    <w:p w14:paraId="7FD04D25" w14:textId="77777777" w:rsidR="00000000" w:rsidRPr="008F1F9D" w:rsidRDefault="00443ECF">
      <w:pPr>
        <w:spacing w:line="118" w:lineRule="exact"/>
        <w:rPr>
          <w:rFonts w:ascii="Lato" w:eastAsia="Times New Roman" w:hAnsi="Lato"/>
          <w:color w:val="000000" w:themeColor="text1"/>
        </w:rPr>
      </w:pPr>
    </w:p>
    <w:p w14:paraId="752C8E75"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9620ED2"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51DF72EB" w14:textId="6860CEE3" w:rsidR="00000000" w:rsidRPr="008F1F9D" w:rsidRDefault="00443ECF">
      <w:pPr>
        <w:spacing w:line="229" w:lineRule="exact"/>
        <w:rPr>
          <w:rFonts w:ascii="Lato" w:eastAsia="Times New Roman" w:hAnsi="Lato"/>
          <w:color w:val="000000" w:themeColor="text1"/>
        </w:rPr>
      </w:pPr>
      <w:bookmarkStart w:id="28" w:name="page30"/>
      <w:bookmarkEnd w:id="28"/>
    </w:p>
    <w:p w14:paraId="0448790B" w14:textId="77777777" w:rsidR="00000000" w:rsidRPr="008F1F9D" w:rsidRDefault="00443ECF">
      <w:pPr>
        <w:spacing w:line="245" w:lineRule="auto"/>
        <w:ind w:left="120" w:right="120"/>
        <w:rPr>
          <w:rFonts w:ascii="Lato" w:eastAsia="Arial" w:hAnsi="Lato"/>
          <w:color w:val="000000" w:themeColor="text1"/>
        </w:rPr>
      </w:pPr>
      <w:r w:rsidRPr="008F1F9D">
        <w:rPr>
          <w:rFonts w:ascii="Lato" w:eastAsia="Arial" w:hAnsi="Lato"/>
          <w:color w:val="000000" w:themeColor="text1"/>
        </w:rPr>
        <w:t>the higher pool prices. With the forecast pool price increase in 2018, the lower historical discounts used in the cost forecast contribute to higher operating reserve costs. The discount</w:t>
      </w:r>
      <w:r w:rsidRPr="008F1F9D">
        <w:rPr>
          <w:rFonts w:ascii="Lato" w:eastAsia="Arial" w:hAnsi="Lato"/>
          <w:color w:val="000000" w:themeColor="text1"/>
        </w:rPr>
        <w:t>s used in the 2018 forecast follow the established forecast methodology.</w:t>
      </w:r>
    </w:p>
    <w:p w14:paraId="6B583C0A" w14:textId="77777777" w:rsidR="00000000" w:rsidRPr="008F1F9D" w:rsidRDefault="00443ECF">
      <w:pPr>
        <w:spacing w:line="215" w:lineRule="exact"/>
        <w:rPr>
          <w:rFonts w:ascii="Lato" w:eastAsia="Times New Roman" w:hAnsi="Lato"/>
          <w:color w:val="000000" w:themeColor="text1"/>
        </w:rPr>
      </w:pPr>
    </w:p>
    <w:p w14:paraId="33042972" w14:textId="77777777" w:rsidR="00000000" w:rsidRPr="008F1F9D" w:rsidRDefault="00443ECF">
      <w:pPr>
        <w:spacing w:line="245" w:lineRule="auto"/>
        <w:ind w:left="120" w:right="240"/>
        <w:rPr>
          <w:rFonts w:ascii="Lato" w:eastAsia="Arial" w:hAnsi="Lato"/>
          <w:color w:val="000000" w:themeColor="text1"/>
        </w:rPr>
      </w:pPr>
      <w:r w:rsidRPr="008F1F9D">
        <w:rPr>
          <w:rFonts w:ascii="Lato" w:eastAsia="Arial" w:hAnsi="Lato"/>
          <w:color w:val="000000" w:themeColor="text1"/>
        </w:rPr>
        <w:t>The 2018 operating reserves volume forecast is 7,495 gigawatt hours, which is 66 gigawatt hours or one per cent higher than the 2017 projection of 7,429 gigawatt hours associated wit</w:t>
      </w:r>
      <w:r w:rsidRPr="008F1F9D">
        <w:rPr>
          <w:rFonts w:ascii="Lato" w:eastAsia="Arial" w:hAnsi="Lato"/>
          <w:color w:val="000000" w:themeColor="text1"/>
        </w:rPr>
        <w:t>h a forecast increase in load volumes.</w:t>
      </w:r>
    </w:p>
    <w:p w14:paraId="41B6BDC6" w14:textId="77777777" w:rsidR="00000000" w:rsidRPr="008F1F9D" w:rsidRDefault="00443ECF">
      <w:pPr>
        <w:spacing w:line="217" w:lineRule="exact"/>
        <w:rPr>
          <w:rFonts w:ascii="Lato" w:eastAsia="Times New Roman" w:hAnsi="Lato"/>
          <w:color w:val="000000" w:themeColor="text1"/>
        </w:rPr>
      </w:pPr>
    </w:p>
    <w:p w14:paraId="1A9B3A16" w14:textId="77777777" w:rsidR="00000000" w:rsidRPr="008F1F9D" w:rsidRDefault="00443ECF">
      <w:pPr>
        <w:spacing w:line="239" w:lineRule="auto"/>
        <w:ind w:left="120" w:right="260"/>
        <w:rPr>
          <w:rFonts w:ascii="Lato" w:eastAsia="Arial" w:hAnsi="Lato"/>
          <w:color w:val="000000" w:themeColor="text1"/>
        </w:rPr>
      </w:pPr>
      <w:r w:rsidRPr="008F1F9D">
        <w:rPr>
          <w:rFonts w:ascii="Lato" w:eastAsia="Arial" w:hAnsi="Lato"/>
          <w:color w:val="000000" w:themeColor="text1"/>
        </w:rPr>
        <w:t>Operating reserves costs were originally forecast to be $88.2 million for 2017 which was based on a $32 per MWh average pool price for 2017.</w:t>
      </w:r>
    </w:p>
    <w:p w14:paraId="501019B6" w14:textId="77777777" w:rsidR="00000000" w:rsidRPr="008F1F9D" w:rsidRDefault="00443ECF">
      <w:pPr>
        <w:spacing w:line="203" w:lineRule="exact"/>
        <w:rPr>
          <w:rFonts w:ascii="Lato" w:eastAsia="Times New Roman" w:hAnsi="Lato"/>
          <w:color w:val="000000" w:themeColor="text1"/>
        </w:rPr>
      </w:pPr>
    </w:p>
    <w:p w14:paraId="14B72C0B"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Other Ancillary Services</w:t>
      </w:r>
    </w:p>
    <w:p w14:paraId="52215C11" w14:textId="77777777" w:rsidR="00000000" w:rsidRPr="008F1F9D" w:rsidRDefault="00443ECF">
      <w:pPr>
        <w:spacing w:line="86" w:lineRule="exact"/>
        <w:rPr>
          <w:rFonts w:ascii="Lato" w:eastAsia="Times New Roman" w:hAnsi="Lato"/>
          <w:color w:val="000000" w:themeColor="text1"/>
        </w:rPr>
      </w:pPr>
    </w:p>
    <w:p w14:paraId="64D5C93F" w14:textId="77777777" w:rsidR="00000000" w:rsidRPr="008F1F9D" w:rsidRDefault="00443ECF">
      <w:pPr>
        <w:spacing w:line="257" w:lineRule="auto"/>
        <w:ind w:left="120" w:right="280"/>
        <w:rPr>
          <w:rFonts w:ascii="Lato" w:eastAsia="Arial" w:hAnsi="Lato"/>
          <w:color w:val="000000" w:themeColor="text1"/>
        </w:rPr>
      </w:pPr>
      <w:r w:rsidRPr="008F1F9D">
        <w:rPr>
          <w:rFonts w:ascii="Lato" w:eastAsia="Arial" w:hAnsi="Lato"/>
          <w:color w:val="000000" w:themeColor="text1"/>
        </w:rPr>
        <w:t>The AESO procures other ancillary services for t</w:t>
      </w:r>
      <w:r w:rsidRPr="008F1F9D">
        <w:rPr>
          <w:rFonts w:ascii="Lato" w:eastAsia="Arial" w:hAnsi="Lato"/>
          <w:color w:val="000000" w:themeColor="text1"/>
        </w:rPr>
        <w:t>he secure and reliable operation of the Alberta Interconnected Electric System (AIES). These services are procured through a competitive procurement process where possible, or in such instances where procurements may not be feasible, through bilateral nego</w:t>
      </w:r>
      <w:r w:rsidRPr="008F1F9D">
        <w:rPr>
          <w:rFonts w:ascii="Lato" w:eastAsia="Arial" w:hAnsi="Lato"/>
          <w:color w:val="000000" w:themeColor="text1"/>
        </w:rPr>
        <w:t>tiations.</w:t>
      </w:r>
    </w:p>
    <w:p w14:paraId="78966441" w14:textId="77777777" w:rsidR="00000000" w:rsidRPr="008F1F9D" w:rsidRDefault="00443ECF">
      <w:pPr>
        <w:spacing w:line="186" w:lineRule="exact"/>
        <w:rPr>
          <w:rFonts w:ascii="Lato" w:eastAsia="Times New Roman" w:hAnsi="Lato"/>
          <w:color w:val="000000" w:themeColor="text1"/>
        </w:rPr>
      </w:pPr>
    </w:p>
    <w:p w14:paraId="3C9100CF"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Other Ancillary Services Costs </w:t>
      </w:r>
      <w:r w:rsidRPr="008F1F9D">
        <w:rPr>
          <w:rFonts w:ascii="Lato" w:eastAsia="Arial" w:hAnsi="Lato"/>
          <w:color w:val="000000" w:themeColor="text1"/>
        </w:rPr>
        <w:t>($ million) ~ by production year</w:t>
      </w:r>
    </w:p>
    <w:p w14:paraId="21D8CDF5" w14:textId="262B7EC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16256" behindDoc="1" locked="0" layoutInCell="1" allowOverlap="1" wp14:anchorId="1C348B87" wp14:editId="093DE29E">
                <wp:simplePos x="0" y="0"/>
                <wp:positionH relativeFrom="column">
                  <wp:posOffset>7620</wp:posOffset>
                </wp:positionH>
                <wp:positionV relativeFrom="paragraph">
                  <wp:posOffset>39370</wp:posOffset>
                </wp:positionV>
                <wp:extent cx="2418715" cy="12700"/>
                <wp:effectExtent l="0" t="1270" r="2540" b="0"/>
                <wp:wrapNone/>
                <wp:docPr id="15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71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3985" id="Rectangle 105" o:spid="_x0000_s1026" style="position:absolute;margin-left:.6pt;margin-top:3.1pt;width:190.45pt;height: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HmIgIAAD8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" fillcolor="black" strokecolor="white"/>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617280" behindDoc="1" locked="0" layoutInCell="1" allowOverlap="1" wp14:anchorId="26D9784F" wp14:editId="4F3A9379">
                <wp:simplePos x="0" y="0"/>
                <wp:positionH relativeFrom="column">
                  <wp:posOffset>2426335</wp:posOffset>
                </wp:positionH>
                <wp:positionV relativeFrom="paragraph">
                  <wp:posOffset>45720</wp:posOffset>
                </wp:positionV>
                <wp:extent cx="3652520" cy="0"/>
                <wp:effectExtent l="6985" t="7620" r="7620" b="11430"/>
                <wp:wrapNone/>
                <wp:docPr id="15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2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A608" id="Line 10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3.6pt" to="4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" strokeweight=".48pt"/>
            </w:pict>
          </mc:Fallback>
        </mc:AlternateContent>
      </w:r>
    </w:p>
    <w:p w14:paraId="1561F1CB" w14:textId="77777777" w:rsidR="00000000" w:rsidRPr="008F1F9D" w:rsidRDefault="00443ECF">
      <w:pPr>
        <w:spacing w:line="16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800"/>
        <w:gridCol w:w="1160"/>
        <w:gridCol w:w="1220"/>
        <w:gridCol w:w="1260"/>
        <w:gridCol w:w="1140"/>
        <w:gridCol w:w="980"/>
      </w:tblGrid>
      <w:tr w:rsidR="00000000" w:rsidRPr="008F1F9D" w14:paraId="2735B093" w14:textId="77777777">
        <w:trPr>
          <w:trHeight w:val="232"/>
        </w:trPr>
        <w:tc>
          <w:tcPr>
            <w:tcW w:w="20" w:type="dxa"/>
            <w:shd w:val="clear" w:color="auto" w:fill="auto"/>
            <w:vAlign w:val="bottom"/>
          </w:tcPr>
          <w:p w14:paraId="6985BEA7" w14:textId="77777777" w:rsidR="00000000" w:rsidRPr="008F1F9D" w:rsidRDefault="00443ECF">
            <w:pPr>
              <w:spacing w:line="0" w:lineRule="atLeast"/>
              <w:rPr>
                <w:rFonts w:ascii="Lato" w:eastAsia="Times New Roman" w:hAnsi="Lato"/>
                <w:color w:val="000000" w:themeColor="text1"/>
              </w:rPr>
            </w:pPr>
          </w:p>
        </w:tc>
        <w:tc>
          <w:tcPr>
            <w:tcW w:w="3800" w:type="dxa"/>
            <w:shd w:val="clear" w:color="auto" w:fill="auto"/>
            <w:vAlign w:val="bottom"/>
          </w:tcPr>
          <w:p w14:paraId="4AEFF890" w14:textId="77777777" w:rsidR="00000000" w:rsidRPr="008F1F9D" w:rsidRDefault="00443ECF">
            <w:pPr>
              <w:spacing w:line="0" w:lineRule="atLeast"/>
              <w:rPr>
                <w:rFonts w:ascii="Lato" w:eastAsia="Times New Roman" w:hAnsi="Lato"/>
                <w:color w:val="000000" w:themeColor="text1"/>
              </w:rPr>
            </w:pPr>
          </w:p>
        </w:tc>
        <w:tc>
          <w:tcPr>
            <w:tcW w:w="1160" w:type="dxa"/>
            <w:shd w:val="clear" w:color="auto" w:fill="auto"/>
            <w:vAlign w:val="bottom"/>
          </w:tcPr>
          <w:p w14:paraId="731F9BBA"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2018</w:t>
            </w:r>
          </w:p>
        </w:tc>
        <w:tc>
          <w:tcPr>
            <w:tcW w:w="1220" w:type="dxa"/>
            <w:shd w:val="clear" w:color="auto" w:fill="auto"/>
            <w:vAlign w:val="bottom"/>
          </w:tcPr>
          <w:p w14:paraId="1EA63299"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2017</w:t>
            </w:r>
          </w:p>
        </w:tc>
        <w:tc>
          <w:tcPr>
            <w:tcW w:w="1260" w:type="dxa"/>
            <w:shd w:val="clear" w:color="auto" w:fill="auto"/>
            <w:vAlign w:val="bottom"/>
          </w:tcPr>
          <w:p w14:paraId="68EFCD27"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2017</w:t>
            </w:r>
          </w:p>
        </w:tc>
        <w:tc>
          <w:tcPr>
            <w:tcW w:w="1140" w:type="dxa"/>
            <w:shd w:val="clear" w:color="auto" w:fill="auto"/>
            <w:vAlign w:val="bottom"/>
          </w:tcPr>
          <w:p w14:paraId="529E4C80"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2016</w:t>
            </w:r>
          </w:p>
        </w:tc>
        <w:tc>
          <w:tcPr>
            <w:tcW w:w="980" w:type="dxa"/>
            <w:shd w:val="clear" w:color="auto" w:fill="auto"/>
            <w:vAlign w:val="bottom"/>
          </w:tcPr>
          <w:p w14:paraId="1DE9A398"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4C2E3E67" w14:textId="77777777">
        <w:trPr>
          <w:trHeight w:val="230"/>
        </w:trPr>
        <w:tc>
          <w:tcPr>
            <w:tcW w:w="20" w:type="dxa"/>
            <w:shd w:val="clear" w:color="auto" w:fill="auto"/>
            <w:vAlign w:val="bottom"/>
          </w:tcPr>
          <w:p w14:paraId="51C3AD46" w14:textId="77777777" w:rsidR="00000000" w:rsidRPr="008F1F9D" w:rsidRDefault="00443ECF">
            <w:pPr>
              <w:spacing w:line="0" w:lineRule="atLeast"/>
              <w:rPr>
                <w:rFonts w:ascii="Lato" w:eastAsia="Times New Roman" w:hAnsi="Lato"/>
                <w:color w:val="000000" w:themeColor="text1"/>
              </w:rPr>
            </w:pPr>
          </w:p>
        </w:tc>
        <w:tc>
          <w:tcPr>
            <w:tcW w:w="3800" w:type="dxa"/>
            <w:shd w:val="clear" w:color="auto" w:fill="auto"/>
            <w:vAlign w:val="bottom"/>
          </w:tcPr>
          <w:p w14:paraId="5ADB4745" w14:textId="77777777" w:rsidR="00000000" w:rsidRPr="008F1F9D" w:rsidRDefault="00443ECF">
            <w:pPr>
              <w:spacing w:line="0" w:lineRule="atLeast"/>
              <w:rPr>
                <w:rFonts w:ascii="Lato" w:eastAsia="Times New Roman" w:hAnsi="Lato"/>
                <w:color w:val="000000" w:themeColor="text1"/>
              </w:rPr>
            </w:pPr>
          </w:p>
        </w:tc>
        <w:tc>
          <w:tcPr>
            <w:tcW w:w="1160" w:type="dxa"/>
            <w:shd w:val="clear" w:color="auto" w:fill="auto"/>
            <w:vAlign w:val="bottom"/>
          </w:tcPr>
          <w:p w14:paraId="294A1109" w14:textId="77777777" w:rsidR="00000000" w:rsidRPr="008F1F9D" w:rsidRDefault="00443ECF">
            <w:pPr>
              <w:spacing w:line="228" w:lineRule="exact"/>
              <w:ind w:right="20"/>
              <w:jc w:val="right"/>
              <w:rPr>
                <w:rFonts w:ascii="Lato" w:eastAsia="Arial" w:hAnsi="Lato"/>
                <w:b/>
                <w:color w:val="000000" w:themeColor="text1"/>
              </w:rPr>
            </w:pPr>
            <w:r w:rsidRPr="008F1F9D">
              <w:rPr>
                <w:rFonts w:ascii="Lato" w:eastAsia="Arial" w:hAnsi="Lato"/>
                <w:b/>
                <w:color w:val="000000" w:themeColor="text1"/>
              </w:rPr>
              <w:t>Forecast</w:t>
            </w:r>
          </w:p>
        </w:tc>
        <w:tc>
          <w:tcPr>
            <w:tcW w:w="1220" w:type="dxa"/>
            <w:shd w:val="clear" w:color="auto" w:fill="auto"/>
            <w:vAlign w:val="bottom"/>
          </w:tcPr>
          <w:p w14:paraId="197C607C"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Projection</w:t>
            </w:r>
          </w:p>
        </w:tc>
        <w:tc>
          <w:tcPr>
            <w:tcW w:w="1260" w:type="dxa"/>
            <w:shd w:val="clear" w:color="auto" w:fill="auto"/>
            <w:vAlign w:val="bottom"/>
          </w:tcPr>
          <w:p w14:paraId="538E4332"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Forecast</w:t>
            </w:r>
          </w:p>
        </w:tc>
        <w:tc>
          <w:tcPr>
            <w:tcW w:w="1140" w:type="dxa"/>
            <w:shd w:val="clear" w:color="auto" w:fill="auto"/>
            <w:vAlign w:val="bottom"/>
          </w:tcPr>
          <w:p w14:paraId="13B4C051"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Actual</w:t>
            </w:r>
          </w:p>
        </w:tc>
        <w:tc>
          <w:tcPr>
            <w:tcW w:w="980" w:type="dxa"/>
            <w:shd w:val="clear" w:color="auto" w:fill="auto"/>
            <w:vAlign w:val="bottom"/>
          </w:tcPr>
          <w:p w14:paraId="18428D2A"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72CA55AA" w14:textId="77777777">
        <w:trPr>
          <w:trHeight w:val="116"/>
        </w:trPr>
        <w:tc>
          <w:tcPr>
            <w:tcW w:w="20" w:type="dxa"/>
            <w:shd w:val="clear" w:color="auto" w:fill="auto"/>
            <w:vAlign w:val="bottom"/>
          </w:tcPr>
          <w:p w14:paraId="251CCD76" w14:textId="77777777" w:rsidR="00000000" w:rsidRPr="008F1F9D" w:rsidRDefault="00443ECF">
            <w:pPr>
              <w:spacing w:line="0" w:lineRule="atLeast"/>
              <w:rPr>
                <w:rFonts w:ascii="Lato" w:eastAsia="Times New Roman" w:hAnsi="Lato"/>
                <w:color w:val="000000" w:themeColor="text1"/>
                <w:sz w:val="10"/>
              </w:rPr>
            </w:pPr>
          </w:p>
        </w:tc>
        <w:tc>
          <w:tcPr>
            <w:tcW w:w="3800" w:type="dxa"/>
            <w:tcBorders>
              <w:bottom w:val="single" w:sz="8" w:space="0" w:color="auto"/>
            </w:tcBorders>
            <w:shd w:val="clear" w:color="auto" w:fill="auto"/>
            <w:vAlign w:val="bottom"/>
          </w:tcPr>
          <w:p w14:paraId="5D02EBC0" w14:textId="77777777" w:rsidR="00000000" w:rsidRPr="008F1F9D" w:rsidRDefault="00443ECF">
            <w:pPr>
              <w:spacing w:line="0" w:lineRule="atLeast"/>
              <w:rPr>
                <w:rFonts w:ascii="Lato" w:eastAsia="Times New Roman" w:hAnsi="Lato"/>
                <w:color w:val="000000" w:themeColor="text1"/>
                <w:sz w:val="10"/>
              </w:rPr>
            </w:pPr>
          </w:p>
        </w:tc>
        <w:tc>
          <w:tcPr>
            <w:tcW w:w="1160" w:type="dxa"/>
            <w:tcBorders>
              <w:bottom w:val="single" w:sz="8" w:space="0" w:color="auto"/>
            </w:tcBorders>
            <w:shd w:val="clear" w:color="auto" w:fill="auto"/>
            <w:vAlign w:val="bottom"/>
          </w:tcPr>
          <w:p w14:paraId="541B1451" w14:textId="77777777" w:rsidR="00000000" w:rsidRPr="008F1F9D" w:rsidRDefault="00443ECF">
            <w:pPr>
              <w:spacing w:line="0" w:lineRule="atLeast"/>
              <w:rPr>
                <w:rFonts w:ascii="Lato" w:eastAsia="Times New Roman" w:hAnsi="Lato"/>
                <w:color w:val="000000" w:themeColor="text1"/>
                <w:sz w:val="10"/>
              </w:rPr>
            </w:pPr>
          </w:p>
        </w:tc>
        <w:tc>
          <w:tcPr>
            <w:tcW w:w="1220" w:type="dxa"/>
            <w:tcBorders>
              <w:bottom w:val="single" w:sz="8" w:space="0" w:color="auto"/>
            </w:tcBorders>
            <w:shd w:val="clear" w:color="auto" w:fill="auto"/>
            <w:vAlign w:val="bottom"/>
          </w:tcPr>
          <w:p w14:paraId="2DE75306" w14:textId="77777777" w:rsidR="00000000" w:rsidRPr="008F1F9D" w:rsidRDefault="00443ECF">
            <w:pPr>
              <w:spacing w:line="0" w:lineRule="atLeast"/>
              <w:rPr>
                <w:rFonts w:ascii="Lato" w:eastAsia="Times New Roman" w:hAnsi="Lato"/>
                <w:color w:val="000000" w:themeColor="text1"/>
                <w:sz w:val="10"/>
              </w:rPr>
            </w:pPr>
          </w:p>
        </w:tc>
        <w:tc>
          <w:tcPr>
            <w:tcW w:w="1260" w:type="dxa"/>
            <w:tcBorders>
              <w:bottom w:val="single" w:sz="8" w:space="0" w:color="auto"/>
            </w:tcBorders>
            <w:shd w:val="clear" w:color="auto" w:fill="auto"/>
            <w:vAlign w:val="bottom"/>
          </w:tcPr>
          <w:p w14:paraId="1E68E0BA" w14:textId="77777777" w:rsidR="00000000" w:rsidRPr="008F1F9D" w:rsidRDefault="00443ECF">
            <w:pPr>
              <w:spacing w:line="0" w:lineRule="atLeast"/>
              <w:rPr>
                <w:rFonts w:ascii="Lato" w:eastAsia="Times New Roman" w:hAnsi="Lato"/>
                <w:color w:val="000000" w:themeColor="text1"/>
                <w:sz w:val="10"/>
              </w:rPr>
            </w:pPr>
          </w:p>
        </w:tc>
        <w:tc>
          <w:tcPr>
            <w:tcW w:w="1140" w:type="dxa"/>
            <w:tcBorders>
              <w:bottom w:val="single" w:sz="8" w:space="0" w:color="auto"/>
            </w:tcBorders>
            <w:shd w:val="clear" w:color="auto" w:fill="auto"/>
            <w:vAlign w:val="bottom"/>
          </w:tcPr>
          <w:p w14:paraId="3882075A" w14:textId="77777777" w:rsidR="00000000" w:rsidRPr="008F1F9D" w:rsidRDefault="00443ECF">
            <w:pPr>
              <w:spacing w:line="0" w:lineRule="atLeast"/>
              <w:rPr>
                <w:rFonts w:ascii="Lato" w:eastAsia="Times New Roman" w:hAnsi="Lato"/>
                <w:color w:val="000000" w:themeColor="text1"/>
                <w:sz w:val="10"/>
              </w:rPr>
            </w:pPr>
          </w:p>
        </w:tc>
        <w:tc>
          <w:tcPr>
            <w:tcW w:w="980" w:type="dxa"/>
            <w:tcBorders>
              <w:bottom w:val="single" w:sz="8" w:space="0" w:color="auto"/>
            </w:tcBorders>
            <w:shd w:val="clear" w:color="auto" w:fill="auto"/>
            <w:vAlign w:val="bottom"/>
          </w:tcPr>
          <w:p w14:paraId="6F60E1FB"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4480B33E" w14:textId="77777777">
        <w:trPr>
          <w:trHeight w:val="255"/>
        </w:trPr>
        <w:tc>
          <w:tcPr>
            <w:tcW w:w="20" w:type="dxa"/>
            <w:shd w:val="clear" w:color="auto" w:fill="auto"/>
            <w:vAlign w:val="bottom"/>
          </w:tcPr>
          <w:p w14:paraId="574541C8" w14:textId="77777777" w:rsidR="00000000" w:rsidRPr="008F1F9D" w:rsidRDefault="00443ECF">
            <w:pPr>
              <w:spacing w:line="0" w:lineRule="atLeast"/>
              <w:rPr>
                <w:rFonts w:ascii="Lato" w:eastAsia="Times New Roman" w:hAnsi="Lato"/>
                <w:color w:val="000000" w:themeColor="text1"/>
                <w:sz w:val="22"/>
              </w:rPr>
            </w:pPr>
          </w:p>
        </w:tc>
        <w:tc>
          <w:tcPr>
            <w:tcW w:w="3800" w:type="dxa"/>
            <w:shd w:val="clear" w:color="auto" w:fill="auto"/>
            <w:vAlign w:val="bottom"/>
          </w:tcPr>
          <w:p w14:paraId="16F98C9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Load Shed Service for Imports</w:t>
            </w:r>
          </w:p>
        </w:tc>
        <w:tc>
          <w:tcPr>
            <w:tcW w:w="1160" w:type="dxa"/>
            <w:shd w:val="clear" w:color="auto" w:fill="auto"/>
            <w:vAlign w:val="bottom"/>
          </w:tcPr>
          <w:p w14:paraId="7E927AA0"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17.3</w:t>
            </w:r>
          </w:p>
        </w:tc>
        <w:tc>
          <w:tcPr>
            <w:tcW w:w="1220" w:type="dxa"/>
            <w:shd w:val="clear" w:color="auto" w:fill="auto"/>
            <w:vAlign w:val="bottom"/>
          </w:tcPr>
          <w:p w14:paraId="5477582A"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18.1</w:t>
            </w:r>
          </w:p>
        </w:tc>
        <w:tc>
          <w:tcPr>
            <w:tcW w:w="1260" w:type="dxa"/>
            <w:shd w:val="clear" w:color="auto" w:fill="auto"/>
            <w:vAlign w:val="bottom"/>
          </w:tcPr>
          <w:p w14:paraId="017E2FD5"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18.1</w:t>
            </w:r>
          </w:p>
        </w:tc>
        <w:tc>
          <w:tcPr>
            <w:tcW w:w="1140" w:type="dxa"/>
            <w:shd w:val="clear" w:color="auto" w:fill="auto"/>
            <w:vAlign w:val="bottom"/>
          </w:tcPr>
          <w:p w14:paraId="60FDB96C"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18.2</w:t>
            </w:r>
          </w:p>
        </w:tc>
        <w:tc>
          <w:tcPr>
            <w:tcW w:w="980" w:type="dxa"/>
            <w:shd w:val="clear" w:color="auto" w:fill="auto"/>
            <w:vAlign w:val="bottom"/>
          </w:tcPr>
          <w:p w14:paraId="00BF432D"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17.4</w:t>
            </w:r>
          </w:p>
        </w:tc>
      </w:tr>
      <w:tr w:rsidR="00000000" w:rsidRPr="008F1F9D" w14:paraId="31C02ACC" w14:textId="77777777">
        <w:trPr>
          <w:trHeight w:val="355"/>
        </w:trPr>
        <w:tc>
          <w:tcPr>
            <w:tcW w:w="20" w:type="dxa"/>
            <w:shd w:val="clear" w:color="auto" w:fill="auto"/>
            <w:vAlign w:val="bottom"/>
          </w:tcPr>
          <w:p w14:paraId="18693D93"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186BEC7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Contracted Transmission Must-run</w:t>
            </w:r>
          </w:p>
        </w:tc>
        <w:tc>
          <w:tcPr>
            <w:tcW w:w="1160" w:type="dxa"/>
            <w:shd w:val="clear" w:color="auto" w:fill="auto"/>
            <w:vAlign w:val="bottom"/>
          </w:tcPr>
          <w:p w14:paraId="7F5C9189"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3.3</w:t>
            </w:r>
          </w:p>
        </w:tc>
        <w:tc>
          <w:tcPr>
            <w:tcW w:w="1220" w:type="dxa"/>
            <w:shd w:val="clear" w:color="auto" w:fill="auto"/>
            <w:vAlign w:val="bottom"/>
          </w:tcPr>
          <w:p w14:paraId="1D4826F6"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3.3</w:t>
            </w:r>
          </w:p>
        </w:tc>
        <w:tc>
          <w:tcPr>
            <w:tcW w:w="1260" w:type="dxa"/>
            <w:shd w:val="clear" w:color="auto" w:fill="auto"/>
            <w:vAlign w:val="bottom"/>
          </w:tcPr>
          <w:p w14:paraId="740B7E4F"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2.8</w:t>
            </w:r>
          </w:p>
        </w:tc>
        <w:tc>
          <w:tcPr>
            <w:tcW w:w="1140" w:type="dxa"/>
            <w:shd w:val="clear" w:color="auto" w:fill="auto"/>
            <w:vAlign w:val="bottom"/>
          </w:tcPr>
          <w:p w14:paraId="77F99FD2" w14:textId="77777777" w:rsidR="00000000" w:rsidRPr="008F1F9D" w:rsidRDefault="00443ECF">
            <w:pPr>
              <w:spacing w:line="0" w:lineRule="atLeast"/>
              <w:ind w:right="360"/>
              <w:jc w:val="right"/>
              <w:rPr>
                <w:rFonts w:ascii="Lato" w:eastAsia="Arial" w:hAnsi="Lato"/>
                <w:color w:val="000000" w:themeColor="text1"/>
              </w:rPr>
            </w:pPr>
            <w:r w:rsidRPr="008F1F9D">
              <w:rPr>
                <w:rFonts w:ascii="Lato" w:eastAsia="Arial" w:hAnsi="Lato"/>
                <w:color w:val="000000" w:themeColor="text1"/>
              </w:rPr>
              <w:t>-</w:t>
            </w:r>
          </w:p>
        </w:tc>
        <w:tc>
          <w:tcPr>
            <w:tcW w:w="980" w:type="dxa"/>
            <w:shd w:val="clear" w:color="auto" w:fill="auto"/>
            <w:vAlign w:val="bottom"/>
          </w:tcPr>
          <w:p w14:paraId="3E7536B2"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2502F893" w14:textId="77777777">
        <w:trPr>
          <w:trHeight w:val="358"/>
        </w:trPr>
        <w:tc>
          <w:tcPr>
            <w:tcW w:w="20" w:type="dxa"/>
            <w:shd w:val="clear" w:color="auto" w:fill="auto"/>
            <w:vAlign w:val="bottom"/>
          </w:tcPr>
          <w:p w14:paraId="3436AFAC"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30FE31F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Conscripted Transmission Must-run</w:t>
            </w:r>
          </w:p>
        </w:tc>
        <w:tc>
          <w:tcPr>
            <w:tcW w:w="1160" w:type="dxa"/>
            <w:shd w:val="clear" w:color="auto" w:fill="auto"/>
            <w:vAlign w:val="bottom"/>
          </w:tcPr>
          <w:p w14:paraId="22D00B27"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2.0</w:t>
            </w:r>
          </w:p>
        </w:tc>
        <w:tc>
          <w:tcPr>
            <w:tcW w:w="1220" w:type="dxa"/>
            <w:shd w:val="clear" w:color="auto" w:fill="auto"/>
            <w:vAlign w:val="bottom"/>
          </w:tcPr>
          <w:p w14:paraId="2248AE03"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2.0</w:t>
            </w:r>
          </w:p>
        </w:tc>
        <w:tc>
          <w:tcPr>
            <w:tcW w:w="1260" w:type="dxa"/>
            <w:shd w:val="clear" w:color="auto" w:fill="auto"/>
            <w:vAlign w:val="bottom"/>
          </w:tcPr>
          <w:p w14:paraId="59487092"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2.0</w:t>
            </w:r>
          </w:p>
        </w:tc>
        <w:tc>
          <w:tcPr>
            <w:tcW w:w="1140" w:type="dxa"/>
            <w:shd w:val="clear" w:color="auto" w:fill="auto"/>
            <w:vAlign w:val="bottom"/>
          </w:tcPr>
          <w:p w14:paraId="4B1375D1"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0.7</w:t>
            </w:r>
          </w:p>
        </w:tc>
        <w:tc>
          <w:tcPr>
            <w:tcW w:w="980" w:type="dxa"/>
            <w:shd w:val="clear" w:color="auto" w:fill="auto"/>
            <w:vAlign w:val="bottom"/>
          </w:tcPr>
          <w:p w14:paraId="449BB887"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9.6</w:t>
            </w:r>
          </w:p>
        </w:tc>
      </w:tr>
      <w:tr w:rsidR="00000000" w:rsidRPr="008F1F9D" w14:paraId="0654B9EE" w14:textId="77777777">
        <w:trPr>
          <w:trHeight w:val="355"/>
        </w:trPr>
        <w:tc>
          <w:tcPr>
            <w:tcW w:w="20" w:type="dxa"/>
            <w:shd w:val="clear" w:color="auto" w:fill="auto"/>
            <w:vAlign w:val="bottom"/>
          </w:tcPr>
          <w:p w14:paraId="7E06D798"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6789EB4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Reliability Services</w:t>
            </w:r>
          </w:p>
        </w:tc>
        <w:tc>
          <w:tcPr>
            <w:tcW w:w="1160" w:type="dxa"/>
            <w:shd w:val="clear" w:color="auto" w:fill="auto"/>
            <w:vAlign w:val="bottom"/>
          </w:tcPr>
          <w:p w14:paraId="31134BB9"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2.9</w:t>
            </w:r>
          </w:p>
        </w:tc>
        <w:tc>
          <w:tcPr>
            <w:tcW w:w="1220" w:type="dxa"/>
            <w:shd w:val="clear" w:color="auto" w:fill="auto"/>
            <w:vAlign w:val="bottom"/>
          </w:tcPr>
          <w:p w14:paraId="4C4CBEA4"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2.9</w:t>
            </w:r>
          </w:p>
        </w:tc>
        <w:tc>
          <w:tcPr>
            <w:tcW w:w="1260" w:type="dxa"/>
            <w:shd w:val="clear" w:color="auto" w:fill="auto"/>
            <w:vAlign w:val="bottom"/>
          </w:tcPr>
          <w:p w14:paraId="373A6987"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2.9</w:t>
            </w:r>
          </w:p>
        </w:tc>
        <w:tc>
          <w:tcPr>
            <w:tcW w:w="1140" w:type="dxa"/>
            <w:shd w:val="clear" w:color="auto" w:fill="auto"/>
            <w:vAlign w:val="bottom"/>
          </w:tcPr>
          <w:p w14:paraId="56EF329D"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2.9</w:t>
            </w:r>
          </w:p>
        </w:tc>
        <w:tc>
          <w:tcPr>
            <w:tcW w:w="980" w:type="dxa"/>
            <w:shd w:val="clear" w:color="auto" w:fill="auto"/>
            <w:vAlign w:val="bottom"/>
          </w:tcPr>
          <w:p w14:paraId="31759152"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2.1</w:t>
            </w:r>
          </w:p>
        </w:tc>
      </w:tr>
      <w:tr w:rsidR="00000000" w:rsidRPr="008F1F9D" w14:paraId="3B3B5AC0" w14:textId="77777777">
        <w:trPr>
          <w:trHeight w:val="355"/>
        </w:trPr>
        <w:tc>
          <w:tcPr>
            <w:tcW w:w="20" w:type="dxa"/>
            <w:shd w:val="clear" w:color="auto" w:fill="auto"/>
            <w:vAlign w:val="bottom"/>
          </w:tcPr>
          <w:p w14:paraId="7B6D8958"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343AE36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Poplar Hill</w:t>
            </w:r>
          </w:p>
        </w:tc>
        <w:tc>
          <w:tcPr>
            <w:tcW w:w="1160" w:type="dxa"/>
            <w:shd w:val="clear" w:color="auto" w:fill="auto"/>
            <w:vAlign w:val="bottom"/>
          </w:tcPr>
          <w:p w14:paraId="52332975"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2.8</w:t>
            </w:r>
          </w:p>
        </w:tc>
        <w:tc>
          <w:tcPr>
            <w:tcW w:w="1220" w:type="dxa"/>
            <w:shd w:val="clear" w:color="auto" w:fill="auto"/>
            <w:vAlign w:val="bottom"/>
          </w:tcPr>
          <w:p w14:paraId="0FCA4014"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2.8</w:t>
            </w:r>
          </w:p>
        </w:tc>
        <w:tc>
          <w:tcPr>
            <w:tcW w:w="1260" w:type="dxa"/>
            <w:shd w:val="clear" w:color="auto" w:fill="auto"/>
            <w:vAlign w:val="bottom"/>
          </w:tcPr>
          <w:p w14:paraId="5D08F92F"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2.8</w:t>
            </w:r>
          </w:p>
        </w:tc>
        <w:tc>
          <w:tcPr>
            <w:tcW w:w="1140" w:type="dxa"/>
            <w:shd w:val="clear" w:color="auto" w:fill="auto"/>
            <w:vAlign w:val="bottom"/>
          </w:tcPr>
          <w:p w14:paraId="3C4C6993"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2.8</w:t>
            </w:r>
          </w:p>
        </w:tc>
        <w:tc>
          <w:tcPr>
            <w:tcW w:w="980" w:type="dxa"/>
            <w:shd w:val="clear" w:color="auto" w:fill="auto"/>
            <w:vAlign w:val="bottom"/>
          </w:tcPr>
          <w:p w14:paraId="5A7AFCA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2.6</w:t>
            </w:r>
          </w:p>
        </w:tc>
      </w:tr>
      <w:tr w:rsidR="00000000" w:rsidRPr="008F1F9D" w14:paraId="3B28F419" w14:textId="77777777">
        <w:trPr>
          <w:trHeight w:val="358"/>
        </w:trPr>
        <w:tc>
          <w:tcPr>
            <w:tcW w:w="20" w:type="dxa"/>
            <w:shd w:val="clear" w:color="auto" w:fill="auto"/>
            <w:vAlign w:val="bottom"/>
          </w:tcPr>
          <w:p w14:paraId="6F15478C"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1E66B0D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Black Start</w:t>
            </w:r>
          </w:p>
        </w:tc>
        <w:tc>
          <w:tcPr>
            <w:tcW w:w="1160" w:type="dxa"/>
            <w:shd w:val="clear" w:color="auto" w:fill="auto"/>
            <w:vAlign w:val="bottom"/>
          </w:tcPr>
          <w:p w14:paraId="649BAA15"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4.3</w:t>
            </w:r>
          </w:p>
        </w:tc>
        <w:tc>
          <w:tcPr>
            <w:tcW w:w="1220" w:type="dxa"/>
            <w:shd w:val="clear" w:color="auto" w:fill="auto"/>
            <w:vAlign w:val="bottom"/>
          </w:tcPr>
          <w:p w14:paraId="42D8D061"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2.1</w:t>
            </w:r>
          </w:p>
        </w:tc>
        <w:tc>
          <w:tcPr>
            <w:tcW w:w="1260" w:type="dxa"/>
            <w:shd w:val="clear" w:color="auto" w:fill="auto"/>
            <w:vAlign w:val="bottom"/>
          </w:tcPr>
          <w:p w14:paraId="12BEF088"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2.1</w:t>
            </w:r>
          </w:p>
        </w:tc>
        <w:tc>
          <w:tcPr>
            <w:tcW w:w="1140" w:type="dxa"/>
            <w:shd w:val="clear" w:color="auto" w:fill="auto"/>
            <w:vAlign w:val="bottom"/>
          </w:tcPr>
          <w:p w14:paraId="421E5C56"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2.1</w:t>
            </w:r>
          </w:p>
        </w:tc>
        <w:tc>
          <w:tcPr>
            <w:tcW w:w="980" w:type="dxa"/>
            <w:shd w:val="clear" w:color="auto" w:fill="auto"/>
            <w:vAlign w:val="bottom"/>
          </w:tcPr>
          <w:p w14:paraId="21C91B4C"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2.1</w:t>
            </w:r>
          </w:p>
        </w:tc>
      </w:tr>
      <w:tr w:rsidR="00000000" w:rsidRPr="008F1F9D" w14:paraId="1867E475" w14:textId="77777777">
        <w:trPr>
          <w:trHeight w:val="355"/>
        </w:trPr>
        <w:tc>
          <w:tcPr>
            <w:tcW w:w="20" w:type="dxa"/>
            <w:shd w:val="clear" w:color="auto" w:fill="auto"/>
            <w:vAlign w:val="bottom"/>
          </w:tcPr>
          <w:p w14:paraId="2D29337B" w14:textId="77777777" w:rsidR="00000000" w:rsidRPr="008F1F9D" w:rsidRDefault="00443ECF">
            <w:pPr>
              <w:spacing w:line="0" w:lineRule="atLeast"/>
              <w:rPr>
                <w:rFonts w:ascii="Lato" w:eastAsia="Times New Roman" w:hAnsi="Lato"/>
                <w:color w:val="000000" w:themeColor="text1"/>
                <w:sz w:val="24"/>
              </w:rPr>
            </w:pPr>
          </w:p>
        </w:tc>
        <w:tc>
          <w:tcPr>
            <w:tcW w:w="3800" w:type="dxa"/>
            <w:shd w:val="clear" w:color="auto" w:fill="auto"/>
            <w:vAlign w:val="bottom"/>
          </w:tcPr>
          <w:p w14:paraId="20A8CBB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Constraint Rebalancing</w:t>
            </w:r>
          </w:p>
        </w:tc>
        <w:tc>
          <w:tcPr>
            <w:tcW w:w="1160" w:type="dxa"/>
            <w:shd w:val="clear" w:color="auto" w:fill="auto"/>
            <w:vAlign w:val="bottom"/>
          </w:tcPr>
          <w:p w14:paraId="069B7FF3"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0.1</w:t>
            </w:r>
          </w:p>
        </w:tc>
        <w:tc>
          <w:tcPr>
            <w:tcW w:w="1220" w:type="dxa"/>
            <w:shd w:val="clear" w:color="auto" w:fill="auto"/>
            <w:vAlign w:val="bottom"/>
          </w:tcPr>
          <w:p w14:paraId="168852AA"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0.1</w:t>
            </w:r>
          </w:p>
        </w:tc>
        <w:tc>
          <w:tcPr>
            <w:tcW w:w="1260" w:type="dxa"/>
            <w:shd w:val="clear" w:color="auto" w:fill="auto"/>
            <w:vAlign w:val="bottom"/>
          </w:tcPr>
          <w:p w14:paraId="06D7FEE1"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0.1</w:t>
            </w:r>
          </w:p>
        </w:tc>
        <w:tc>
          <w:tcPr>
            <w:tcW w:w="1140" w:type="dxa"/>
            <w:shd w:val="clear" w:color="auto" w:fill="auto"/>
            <w:vAlign w:val="bottom"/>
          </w:tcPr>
          <w:p w14:paraId="2759BD48"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0.0</w:t>
            </w:r>
          </w:p>
        </w:tc>
        <w:tc>
          <w:tcPr>
            <w:tcW w:w="980" w:type="dxa"/>
            <w:shd w:val="clear" w:color="auto" w:fill="auto"/>
            <w:vAlign w:val="bottom"/>
          </w:tcPr>
          <w:p w14:paraId="38BF27D5"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5B3800C0" w14:textId="77777777">
        <w:trPr>
          <w:trHeight w:val="90"/>
        </w:trPr>
        <w:tc>
          <w:tcPr>
            <w:tcW w:w="20" w:type="dxa"/>
            <w:shd w:val="clear" w:color="auto" w:fill="auto"/>
            <w:vAlign w:val="bottom"/>
          </w:tcPr>
          <w:p w14:paraId="64B41A51" w14:textId="77777777" w:rsidR="00000000" w:rsidRPr="008F1F9D" w:rsidRDefault="00443ECF">
            <w:pPr>
              <w:spacing w:line="0" w:lineRule="atLeast"/>
              <w:rPr>
                <w:rFonts w:ascii="Lato" w:eastAsia="Times New Roman" w:hAnsi="Lato"/>
                <w:color w:val="000000" w:themeColor="text1"/>
                <w:sz w:val="7"/>
              </w:rPr>
            </w:pPr>
          </w:p>
        </w:tc>
        <w:tc>
          <w:tcPr>
            <w:tcW w:w="3800" w:type="dxa"/>
            <w:tcBorders>
              <w:bottom w:val="single" w:sz="8" w:space="0" w:color="auto"/>
            </w:tcBorders>
            <w:shd w:val="clear" w:color="auto" w:fill="auto"/>
            <w:vAlign w:val="bottom"/>
          </w:tcPr>
          <w:p w14:paraId="6C629002" w14:textId="77777777" w:rsidR="00000000" w:rsidRPr="008F1F9D" w:rsidRDefault="00443ECF">
            <w:pPr>
              <w:spacing w:line="0" w:lineRule="atLeast"/>
              <w:rPr>
                <w:rFonts w:ascii="Lato" w:eastAsia="Times New Roman" w:hAnsi="Lato"/>
                <w:color w:val="000000" w:themeColor="text1"/>
                <w:sz w:val="7"/>
              </w:rPr>
            </w:pPr>
          </w:p>
        </w:tc>
        <w:tc>
          <w:tcPr>
            <w:tcW w:w="1160" w:type="dxa"/>
            <w:tcBorders>
              <w:bottom w:val="single" w:sz="8" w:space="0" w:color="auto"/>
            </w:tcBorders>
            <w:shd w:val="clear" w:color="auto" w:fill="auto"/>
            <w:vAlign w:val="bottom"/>
          </w:tcPr>
          <w:p w14:paraId="1C3B7CDD" w14:textId="77777777" w:rsidR="00000000" w:rsidRPr="008F1F9D" w:rsidRDefault="00443ECF">
            <w:pPr>
              <w:spacing w:line="0" w:lineRule="atLeast"/>
              <w:rPr>
                <w:rFonts w:ascii="Lato" w:eastAsia="Times New Roman" w:hAnsi="Lato"/>
                <w:color w:val="000000" w:themeColor="text1"/>
                <w:sz w:val="7"/>
              </w:rPr>
            </w:pPr>
          </w:p>
        </w:tc>
        <w:tc>
          <w:tcPr>
            <w:tcW w:w="1220" w:type="dxa"/>
            <w:tcBorders>
              <w:bottom w:val="single" w:sz="8" w:space="0" w:color="auto"/>
            </w:tcBorders>
            <w:shd w:val="clear" w:color="auto" w:fill="auto"/>
            <w:vAlign w:val="bottom"/>
          </w:tcPr>
          <w:p w14:paraId="3131DF8F" w14:textId="77777777" w:rsidR="00000000" w:rsidRPr="008F1F9D" w:rsidRDefault="00443ECF">
            <w:pPr>
              <w:spacing w:line="0" w:lineRule="atLeast"/>
              <w:rPr>
                <w:rFonts w:ascii="Lato" w:eastAsia="Times New Roman" w:hAnsi="Lato"/>
                <w:color w:val="000000" w:themeColor="text1"/>
                <w:sz w:val="7"/>
              </w:rPr>
            </w:pPr>
          </w:p>
        </w:tc>
        <w:tc>
          <w:tcPr>
            <w:tcW w:w="1260" w:type="dxa"/>
            <w:tcBorders>
              <w:bottom w:val="single" w:sz="8" w:space="0" w:color="auto"/>
            </w:tcBorders>
            <w:shd w:val="clear" w:color="auto" w:fill="auto"/>
            <w:vAlign w:val="bottom"/>
          </w:tcPr>
          <w:p w14:paraId="615A5068" w14:textId="77777777" w:rsidR="00000000" w:rsidRPr="008F1F9D" w:rsidRDefault="00443ECF">
            <w:pPr>
              <w:spacing w:line="0" w:lineRule="atLeast"/>
              <w:rPr>
                <w:rFonts w:ascii="Lato" w:eastAsia="Times New Roman" w:hAnsi="Lato"/>
                <w:color w:val="000000" w:themeColor="text1"/>
                <w:sz w:val="7"/>
              </w:rPr>
            </w:pPr>
          </w:p>
        </w:tc>
        <w:tc>
          <w:tcPr>
            <w:tcW w:w="1140" w:type="dxa"/>
            <w:tcBorders>
              <w:bottom w:val="single" w:sz="8" w:space="0" w:color="auto"/>
            </w:tcBorders>
            <w:shd w:val="clear" w:color="auto" w:fill="auto"/>
            <w:vAlign w:val="bottom"/>
          </w:tcPr>
          <w:p w14:paraId="60CB8F5B" w14:textId="77777777" w:rsidR="00000000" w:rsidRPr="008F1F9D" w:rsidRDefault="00443ECF">
            <w:pPr>
              <w:spacing w:line="0" w:lineRule="atLeast"/>
              <w:rPr>
                <w:rFonts w:ascii="Lato" w:eastAsia="Times New Roman" w:hAnsi="Lato"/>
                <w:color w:val="000000" w:themeColor="text1"/>
                <w:sz w:val="7"/>
              </w:rPr>
            </w:pPr>
          </w:p>
        </w:tc>
        <w:tc>
          <w:tcPr>
            <w:tcW w:w="980" w:type="dxa"/>
            <w:tcBorders>
              <w:bottom w:val="single" w:sz="8" w:space="0" w:color="auto"/>
            </w:tcBorders>
            <w:shd w:val="clear" w:color="auto" w:fill="auto"/>
            <w:vAlign w:val="bottom"/>
          </w:tcPr>
          <w:p w14:paraId="7C476D46"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0B1E8A07" w14:textId="77777777">
        <w:trPr>
          <w:trHeight w:val="258"/>
        </w:trPr>
        <w:tc>
          <w:tcPr>
            <w:tcW w:w="20" w:type="dxa"/>
            <w:shd w:val="clear" w:color="auto" w:fill="auto"/>
            <w:vAlign w:val="bottom"/>
          </w:tcPr>
          <w:p w14:paraId="0E81BC5D" w14:textId="77777777" w:rsidR="00000000" w:rsidRPr="008F1F9D" w:rsidRDefault="00443ECF">
            <w:pPr>
              <w:spacing w:line="0" w:lineRule="atLeast"/>
              <w:rPr>
                <w:rFonts w:ascii="Lato" w:eastAsia="Times New Roman" w:hAnsi="Lato"/>
                <w:color w:val="000000" w:themeColor="text1"/>
                <w:sz w:val="22"/>
              </w:rPr>
            </w:pPr>
          </w:p>
        </w:tc>
        <w:tc>
          <w:tcPr>
            <w:tcW w:w="3800" w:type="dxa"/>
            <w:shd w:val="clear" w:color="auto" w:fill="auto"/>
            <w:vAlign w:val="bottom"/>
          </w:tcPr>
          <w:p w14:paraId="222403D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Other Ancil</w:t>
            </w:r>
            <w:r w:rsidRPr="008F1F9D">
              <w:rPr>
                <w:rFonts w:ascii="Lato" w:eastAsia="Arial" w:hAnsi="Lato"/>
                <w:b/>
                <w:color w:val="000000" w:themeColor="text1"/>
              </w:rPr>
              <w:t>lary Service Costs</w:t>
            </w:r>
          </w:p>
        </w:tc>
        <w:tc>
          <w:tcPr>
            <w:tcW w:w="1160" w:type="dxa"/>
            <w:shd w:val="clear" w:color="auto" w:fill="auto"/>
            <w:vAlign w:val="bottom"/>
          </w:tcPr>
          <w:p w14:paraId="5AB52B72"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32.6</w:t>
            </w:r>
          </w:p>
        </w:tc>
        <w:tc>
          <w:tcPr>
            <w:tcW w:w="1220" w:type="dxa"/>
            <w:shd w:val="clear" w:color="auto" w:fill="auto"/>
            <w:vAlign w:val="bottom"/>
          </w:tcPr>
          <w:p w14:paraId="73509F69"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31.3</w:t>
            </w:r>
          </w:p>
        </w:tc>
        <w:tc>
          <w:tcPr>
            <w:tcW w:w="1260" w:type="dxa"/>
            <w:shd w:val="clear" w:color="auto" w:fill="auto"/>
            <w:vAlign w:val="bottom"/>
          </w:tcPr>
          <w:p w14:paraId="770067AB"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30.7</w:t>
            </w:r>
          </w:p>
        </w:tc>
        <w:tc>
          <w:tcPr>
            <w:tcW w:w="1140" w:type="dxa"/>
            <w:shd w:val="clear" w:color="auto" w:fill="auto"/>
            <w:vAlign w:val="bottom"/>
          </w:tcPr>
          <w:p w14:paraId="6595F3F2"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26.7</w:t>
            </w:r>
          </w:p>
        </w:tc>
        <w:tc>
          <w:tcPr>
            <w:tcW w:w="980" w:type="dxa"/>
            <w:shd w:val="clear" w:color="auto" w:fill="auto"/>
            <w:vAlign w:val="bottom"/>
          </w:tcPr>
          <w:p w14:paraId="44BC6940"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33.8</w:t>
            </w:r>
          </w:p>
        </w:tc>
      </w:tr>
      <w:tr w:rsidR="00000000" w:rsidRPr="008F1F9D" w14:paraId="5F7D0B70" w14:textId="77777777">
        <w:trPr>
          <w:trHeight w:val="90"/>
        </w:trPr>
        <w:tc>
          <w:tcPr>
            <w:tcW w:w="20" w:type="dxa"/>
            <w:tcBorders>
              <w:bottom w:val="single" w:sz="8" w:space="0" w:color="auto"/>
            </w:tcBorders>
            <w:shd w:val="clear" w:color="auto" w:fill="auto"/>
            <w:vAlign w:val="bottom"/>
          </w:tcPr>
          <w:p w14:paraId="2DA1F6DA" w14:textId="77777777" w:rsidR="00000000" w:rsidRPr="008F1F9D" w:rsidRDefault="00443ECF">
            <w:pPr>
              <w:spacing w:line="0" w:lineRule="atLeast"/>
              <w:rPr>
                <w:rFonts w:ascii="Lato" w:eastAsia="Times New Roman" w:hAnsi="Lato"/>
                <w:color w:val="000000" w:themeColor="text1"/>
                <w:sz w:val="7"/>
              </w:rPr>
            </w:pPr>
          </w:p>
        </w:tc>
        <w:tc>
          <w:tcPr>
            <w:tcW w:w="3800" w:type="dxa"/>
            <w:tcBorders>
              <w:bottom w:val="single" w:sz="8" w:space="0" w:color="auto"/>
            </w:tcBorders>
            <w:shd w:val="clear" w:color="auto" w:fill="auto"/>
            <w:vAlign w:val="bottom"/>
          </w:tcPr>
          <w:p w14:paraId="3987C789" w14:textId="77777777" w:rsidR="00000000" w:rsidRPr="008F1F9D" w:rsidRDefault="00443ECF">
            <w:pPr>
              <w:spacing w:line="0" w:lineRule="atLeast"/>
              <w:rPr>
                <w:rFonts w:ascii="Lato" w:eastAsia="Times New Roman" w:hAnsi="Lato"/>
                <w:color w:val="000000" w:themeColor="text1"/>
                <w:sz w:val="7"/>
              </w:rPr>
            </w:pPr>
          </w:p>
        </w:tc>
        <w:tc>
          <w:tcPr>
            <w:tcW w:w="1160" w:type="dxa"/>
            <w:tcBorders>
              <w:bottom w:val="single" w:sz="8" w:space="0" w:color="auto"/>
            </w:tcBorders>
            <w:shd w:val="clear" w:color="auto" w:fill="auto"/>
            <w:vAlign w:val="bottom"/>
          </w:tcPr>
          <w:p w14:paraId="28FEB168" w14:textId="77777777" w:rsidR="00000000" w:rsidRPr="008F1F9D" w:rsidRDefault="00443ECF">
            <w:pPr>
              <w:spacing w:line="0" w:lineRule="atLeast"/>
              <w:rPr>
                <w:rFonts w:ascii="Lato" w:eastAsia="Times New Roman" w:hAnsi="Lato"/>
                <w:color w:val="000000" w:themeColor="text1"/>
                <w:sz w:val="7"/>
              </w:rPr>
            </w:pPr>
          </w:p>
        </w:tc>
        <w:tc>
          <w:tcPr>
            <w:tcW w:w="1220" w:type="dxa"/>
            <w:tcBorders>
              <w:bottom w:val="single" w:sz="8" w:space="0" w:color="auto"/>
            </w:tcBorders>
            <w:shd w:val="clear" w:color="auto" w:fill="auto"/>
            <w:vAlign w:val="bottom"/>
          </w:tcPr>
          <w:p w14:paraId="4DE8A611" w14:textId="77777777" w:rsidR="00000000" w:rsidRPr="008F1F9D" w:rsidRDefault="00443ECF">
            <w:pPr>
              <w:spacing w:line="0" w:lineRule="atLeast"/>
              <w:rPr>
                <w:rFonts w:ascii="Lato" w:eastAsia="Times New Roman" w:hAnsi="Lato"/>
                <w:color w:val="000000" w:themeColor="text1"/>
                <w:sz w:val="7"/>
              </w:rPr>
            </w:pPr>
          </w:p>
        </w:tc>
        <w:tc>
          <w:tcPr>
            <w:tcW w:w="1260" w:type="dxa"/>
            <w:tcBorders>
              <w:bottom w:val="single" w:sz="8" w:space="0" w:color="auto"/>
            </w:tcBorders>
            <w:shd w:val="clear" w:color="auto" w:fill="auto"/>
            <w:vAlign w:val="bottom"/>
          </w:tcPr>
          <w:p w14:paraId="7137B85C" w14:textId="77777777" w:rsidR="00000000" w:rsidRPr="008F1F9D" w:rsidRDefault="00443ECF">
            <w:pPr>
              <w:spacing w:line="0" w:lineRule="atLeast"/>
              <w:rPr>
                <w:rFonts w:ascii="Lato" w:eastAsia="Times New Roman" w:hAnsi="Lato"/>
                <w:color w:val="000000" w:themeColor="text1"/>
                <w:sz w:val="7"/>
              </w:rPr>
            </w:pPr>
          </w:p>
        </w:tc>
        <w:tc>
          <w:tcPr>
            <w:tcW w:w="1140" w:type="dxa"/>
            <w:tcBorders>
              <w:bottom w:val="single" w:sz="8" w:space="0" w:color="auto"/>
            </w:tcBorders>
            <w:shd w:val="clear" w:color="auto" w:fill="auto"/>
            <w:vAlign w:val="bottom"/>
          </w:tcPr>
          <w:p w14:paraId="01A887A1" w14:textId="77777777" w:rsidR="00000000" w:rsidRPr="008F1F9D" w:rsidRDefault="00443ECF">
            <w:pPr>
              <w:spacing w:line="0" w:lineRule="atLeast"/>
              <w:rPr>
                <w:rFonts w:ascii="Lato" w:eastAsia="Times New Roman" w:hAnsi="Lato"/>
                <w:color w:val="000000" w:themeColor="text1"/>
                <w:sz w:val="7"/>
              </w:rPr>
            </w:pPr>
          </w:p>
        </w:tc>
        <w:tc>
          <w:tcPr>
            <w:tcW w:w="980" w:type="dxa"/>
            <w:tcBorders>
              <w:bottom w:val="single" w:sz="8" w:space="0" w:color="auto"/>
            </w:tcBorders>
            <w:shd w:val="clear" w:color="auto" w:fill="auto"/>
            <w:vAlign w:val="bottom"/>
          </w:tcPr>
          <w:p w14:paraId="3967D5AC"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E8FE3A9" w14:textId="77777777">
        <w:trPr>
          <w:trHeight w:val="228"/>
        </w:trPr>
        <w:tc>
          <w:tcPr>
            <w:tcW w:w="20" w:type="dxa"/>
            <w:shd w:val="clear" w:color="auto" w:fill="auto"/>
            <w:vAlign w:val="bottom"/>
          </w:tcPr>
          <w:p w14:paraId="5B2CB8D4" w14:textId="77777777" w:rsidR="00000000" w:rsidRPr="008F1F9D" w:rsidRDefault="00443ECF">
            <w:pPr>
              <w:spacing w:line="0" w:lineRule="atLeast"/>
              <w:rPr>
                <w:rFonts w:ascii="Lato" w:eastAsia="Times New Roman" w:hAnsi="Lato"/>
                <w:color w:val="000000" w:themeColor="text1"/>
                <w:sz w:val="19"/>
              </w:rPr>
            </w:pPr>
          </w:p>
        </w:tc>
        <w:tc>
          <w:tcPr>
            <w:tcW w:w="3800" w:type="dxa"/>
            <w:shd w:val="clear" w:color="auto" w:fill="auto"/>
            <w:vAlign w:val="bottom"/>
          </w:tcPr>
          <w:p w14:paraId="5DBB817E"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160" w:type="dxa"/>
            <w:shd w:val="clear" w:color="auto" w:fill="auto"/>
            <w:vAlign w:val="bottom"/>
          </w:tcPr>
          <w:p w14:paraId="7D63AEDD" w14:textId="77777777" w:rsidR="00000000" w:rsidRPr="008F1F9D" w:rsidRDefault="00443ECF">
            <w:pPr>
              <w:spacing w:line="0" w:lineRule="atLeast"/>
              <w:rPr>
                <w:rFonts w:ascii="Lato" w:eastAsia="Times New Roman" w:hAnsi="Lato"/>
                <w:color w:val="000000" w:themeColor="text1"/>
                <w:sz w:val="19"/>
              </w:rPr>
            </w:pPr>
          </w:p>
        </w:tc>
        <w:tc>
          <w:tcPr>
            <w:tcW w:w="1220" w:type="dxa"/>
            <w:shd w:val="clear" w:color="auto" w:fill="auto"/>
            <w:vAlign w:val="bottom"/>
          </w:tcPr>
          <w:p w14:paraId="74384A4B" w14:textId="77777777" w:rsidR="00000000" w:rsidRPr="008F1F9D" w:rsidRDefault="00443ECF">
            <w:pPr>
              <w:spacing w:line="0" w:lineRule="atLeast"/>
              <w:rPr>
                <w:rFonts w:ascii="Lato" w:eastAsia="Times New Roman" w:hAnsi="Lato"/>
                <w:color w:val="000000" w:themeColor="text1"/>
                <w:sz w:val="19"/>
              </w:rPr>
            </w:pPr>
          </w:p>
        </w:tc>
        <w:tc>
          <w:tcPr>
            <w:tcW w:w="1260" w:type="dxa"/>
            <w:shd w:val="clear" w:color="auto" w:fill="auto"/>
            <w:vAlign w:val="bottom"/>
          </w:tcPr>
          <w:p w14:paraId="2E8722BF" w14:textId="77777777" w:rsidR="00000000" w:rsidRPr="008F1F9D" w:rsidRDefault="00443ECF">
            <w:pPr>
              <w:spacing w:line="0" w:lineRule="atLeast"/>
              <w:rPr>
                <w:rFonts w:ascii="Lato" w:eastAsia="Times New Roman" w:hAnsi="Lato"/>
                <w:color w:val="000000" w:themeColor="text1"/>
                <w:sz w:val="19"/>
              </w:rPr>
            </w:pPr>
          </w:p>
        </w:tc>
        <w:tc>
          <w:tcPr>
            <w:tcW w:w="1140" w:type="dxa"/>
            <w:shd w:val="clear" w:color="auto" w:fill="auto"/>
            <w:vAlign w:val="bottom"/>
          </w:tcPr>
          <w:p w14:paraId="114CCAD6" w14:textId="77777777" w:rsidR="00000000" w:rsidRPr="008F1F9D" w:rsidRDefault="00443ECF">
            <w:pPr>
              <w:spacing w:line="0" w:lineRule="atLeast"/>
              <w:rPr>
                <w:rFonts w:ascii="Lato" w:eastAsia="Times New Roman" w:hAnsi="Lato"/>
                <w:color w:val="000000" w:themeColor="text1"/>
                <w:sz w:val="19"/>
              </w:rPr>
            </w:pPr>
          </w:p>
        </w:tc>
        <w:tc>
          <w:tcPr>
            <w:tcW w:w="980" w:type="dxa"/>
            <w:shd w:val="clear" w:color="auto" w:fill="auto"/>
            <w:vAlign w:val="bottom"/>
          </w:tcPr>
          <w:p w14:paraId="4A0E383A" w14:textId="77777777" w:rsidR="00000000" w:rsidRPr="008F1F9D" w:rsidRDefault="00443ECF">
            <w:pPr>
              <w:spacing w:line="0" w:lineRule="atLeast"/>
              <w:rPr>
                <w:rFonts w:ascii="Lato" w:eastAsia="Times New Roman" w:hAnsi="Lato"/>
                <w:color w:val="000000" w:themeColor="text1"/>
                <w:sz w:val="19"/>
              </w:rPr>
            </w:pPr>
          </w:p>
        </w:tc>
      </w:tr>
    </w:tbl>
    <w:p w14:paraId="111D9507" w14:textId="77777777" w:rsidR="00000000" w:rsidRPr="008F1F9D" w:rsidRDefault="00443ECF">
      <w:pPr>
        <w:spacing w:line="200" w:lineRule="exact"/>
        <w:rPr>
          <w:rFonts w:ascii="Lato" w:eastAsia="Times New Roman" w:hAnsi="Lato"/>
          <w:color w:val="000000" w:themeColor="text1"/>
        </w:rPr>
      </w:pPr>
    </w:p>
    <w:p w14:paraId="36EADDB9" w14:textId="77777777" w:rsidR="00000000" w:rsidRPr="008F1F9D" w:rsidRDefault="00443ECF">
      <w:pPr>
        <w:spacing w:line="205" w:lineRule="exact"/>
        <w:rPr>
          <w:rFonts w:ascii="Lato" w:eastAsia="Times New Roman" w:hAnsi="Lato"/>
          <w:color w:val="000000" w:themeColor="text1"/>
        </w:rPr>
      </w:pPr>
    </w:p>
    <w:p w14:paraId="6B48D42D" w14:textId="77777777" w:rsidR="00000000" w:rsidRPr="008F1F9D" w:rsidRDefault="00443ECF">
      <w:pPr>
        <w:spacing w:line="239" w:lineRule="auto"/>
        <w:ind w:left="120" w:right="280"/>
        <w:rPr>
          <w:rFonts w:ascii="Lato" w:eastAsia="Arial" w:hAnsi="Lato"/>
          <w:color w:val="000000" w:themeColor="text1"/>
        </w:rPr>
      </w:pPr>
      <w:r w:rsidRPr="008F1F9D">
        <w:rPr>
          <w:rFonts w:ascii="Lato" w:eastAsia="Arial" w:hAnsi="Lato"/>
          <w:color w:val="000000" w:themeColor="text1"/>
        </w:rPr>
        <w:t>The 2018 forecast for other ancillary services costs is $32.6 million, which is $1.3 million or four per cent higher than the 2017 cost projection of $31.3 millio</w:t>
      </w:r>
      <w:r w:rsidRPr="008F1F9D">
        <w:rPr>
          <w:rFonts w:ascii="Lato" w:eastAsia="Arial" w:hAnsi="Lato"/>
          <w:color w:val="000000" w:themeColor="text1"/>
        </w:rPr>
        <w:t>n.</w:t>
      </w:r>
    </w:p>
    <w:p w14:paraId="6400B79C" w14:textId="77777777" w:rsidR="00000000" w:rsidRPr="008F1F9D" w:rsidRDefault="00443ECF">
      <w:pPr>
        <w:spacing w:line="221" w:lineRule="exact"/>
        <w:rPr>
          <w:rFonts w:ascii="Lato" w:eastAsia="Times New Roman" w:hAnsi="Lato"/>
          <w:color w:val="000000" w:themeColor="text1"/>
        </w:rPr>
      </w:pPr>
    </w:p>
    <w:p w14:paraId="0A90BFDB" w14:textId="77777777" w:rsidR="00000000" w:rsidRPr="008F1F9D" w:rsidRDefault="00443ECF">
      <w:pPr>
        <w:spacing w:line="245" w:lineRule="auto"/>
        <w:ind w:left="120" w:right="720"/>
        <w:jc w:val="both"/>
        <w:rPr>
          <w:rFonts w:ascii="Lato" w:eastAsia="Arial" w:hAnsi="Lato"/>
          <w:color w:val="000000" w:themeColor="text1"/>
        </w:rPr>
      </w:pPr>
      <w:r w:rsidRPr="008F1F9D">
        <w:rPr>
          <w:rFonts w:ascii="Lato" w:eastAsia="Arial" w:hAnsi="Lato"/>
          <w:color w:val="000000" w:themeColor="text1"/>
        </w:rPr>
        <w:t>In early 2017, the AESO entered into a new contract for transmission must-run services to address specific reliability requirements in Northern Alberta until transmission reinforcements are in place to address reliability concerns.</w:t>
      </w:r>
    </w:p>
    <w:p w14:paraId="6E1CE26A" w14:textId="77777777" w:rsidR="00000000" w:rsidRPr="008F1F9D" w:rsidRDefault="00443ECF">
      <w:pPr>
        <w:spacing w:line="217" w:lineRule="exact"/>
        <w:rPr>
          <w:rFonts w:ascii="Lato" w:eastAsia="Times New Roman" w:hAnsi="Lato"/>
          <w:color w:val="000000" w:themeColor="text1"/>
        </w:rPr>
      </w:pPr>
    </w:p>
    <w:p w14:paraId="6526DCA4" w14:textId="77777777" w:rsidR="00000000" w:rsidRPr="008F1F9D" w:rsidRDefault="00443ECF">
      <w:pPr>
        <w:spacing w:line="247" w:lineRule="auto"/>
        <w:ind w:left="120" w:right="120"/>
        <w:rPr>
          <w:rFonts w:ascii="Lato" w:eastAsia="Arial" w:hAnsi="Lato"/>
          <w:color w:val="000000" w:themeColor="text1"/>
        </w:rPr>
      </w:pPr>
      <w:r w:rsidRPr="008F1F9D">
        <w:rPr>
          <w:rFonts w:ascii="Lato" w:eastAsia="Arial" w:hAnsi="Lato"/>
          <w:color w:val="000000" w:themeColor="text1"/>
        </w:rPr>
        <w:t>In 2018, the AESO i</w:t>
      </w:r>
      <w:r w:rsidRPr="008F1F9D">
        <w:rPr>
          <w:rFonts w:ascii="Lato" w:eastAsia="Arial" w:hAnsi="Lato"/>
          <w:color w:val="000000" w:themeColor="text1"/>
        </w:rPr>
        <w:t>s anticipating a new black start supplier for services in Northern Alberta. Based on the AESO</w:t>
      </w:r>
      <w:r w:rsidRPr="008F1F9D">
        <w:rPr>
          <w:rFonts w:ascii="Lato" w:eastAsia="Arial" w:hAnsi="Lato"/>
          <w:color w:val="000000" w:themeColor="text1"/>
        </w:rPr>
        <w:t>’s long</w:t>
      </w:r>
      <w:r w:rsidRPr="008F1F9D">
        <w:rPr>
          <w:rFonts w:ascii="Lato" w:eastAsia="Arial" w:hAnsi="Lato"/>
          <w:color w:val="000000" w:themeColor="text1"/>
        </w:rPr>
        <w:t>-term system restoration strategy, black start services are required in each region of the</w:t>
      </w:r>
      <w:r w:rsidRPr="008F1F9D">
        <w:rPr>
          <w:rFonts w:ascii="Lato" w:eastAsia="Arial" w:hAnsi="Lato"/>
          <w:color w:val="000000" w:themeColor="text1"/>
        </w:rPr>
        <w:t xml:space="preserve"> province though supplier availability may be limited in certain r</w:t>
      </w:r>
      <w:r w:rsidRPr="008F1F9D">
        <w:rPr>
          <w:rFonts w:ascii="Lato" w:eastAsia="Arial" w:hAnsi="Lato"/>
          <w:color w:val="000000" w:themeColor="text1"/>
        </w:rPr>
        <w:t>egions. The AESO expects contracted services to be in place with a potential supplier in 2018.</w:t>
      </w:r>
    </w:p>
    <w:p w14:paraId="1EEB5B38" w14:textId="77777777" w:rsidR="00000000" w:rsidRPr="008F1F9D" w:rsidRDefault="00443ECF">
      <w:pPr>
        <w:spacing w:line="247" w:lineRule="auto"/>
        <w:ind w:left="120" w:right="120"/>
        <w:rPr>
          <w:rFonts w:ascii="Lato" w:eastAsia="Arial" w:hAnsi="Lato"/>
          <w:color w:val="000000" w:themeColor="text1"/>
        </w:rPr>
        <w:sectPr w:rsidR="00000000" w:rsidRPr="008F1F9D">
          <w:pgSz w:w="12240" w:h="15840"/>
          <w:pgMar w:top="1440" w:right="1340" w:bottom="0" w:left="1320" w:header="0" w:footer="0" w:gutter="0"/>
          <w:cols w:space="0" w:equalWidth="0">
            <w:col w:w="9580"/>
          </w:cols>
          <w:docGrid w:linePitch="360"/>
        </w:sectPr>
      </w:pPr>
    </w:p>
    <w:p w14:paraId="46172C70" w14:textId="77777777" w:rsidR="00000000" w:rsidRPr="008F1F9D" w:rsidRDefault="00443ECF">
      <w:pPr>
        <w:spacing w:line="200" w:lineRule="exact"/>
        <w:rPr>
          <w:rFonts w:ascii="Lato" w:eastAsia="Times New Roman" w:hAnsi="Lato"/>
          <w:color w:val="000000" w:themeColor="text1"/>
        </w:rPr>
      </w:pPr>
    </w:p>
    <w:p w14:paraId="0210AE44" w14:textId="77777777" w:rsidR="00000000" w:rsidRPr="008F1F9D" w:rsidRDefault="00443ECF">
      <w:pPr>
        <w:spacing w:line="200" w:lineRule="exact"/>
        <w:rPr>
          <w:rFonts w:ascii="Lato" w:eastAsia="Times New Roman" w:hAnsi="Lato"/>
          <w:color w:val="000000" w:themeColor="text1"/>
        </w:rPr>
      </w:pPr>
    </w:p>
    <w:p w14:paraId="54FA178E" w14:textId="77777777" w:rsidR="00000000" w:rsidRPr="008F1F9D" w:rsidRDefault="00443ECF">
      <w:pPr>
        <w:spacing w:line="200" w:lineRule="exact"/>
        <w:rPr>
          <w:rFonts w:ascii="Lato" w:eastAsia="Times New Roman" w:hAnsi="Lato"/>
          <w:color w:val="000000" w:themeColor="text1"/>
        </w:rPr>
      </w:pPr>
    </w:p>
    <w:p w14:paraId="19668CEA" w14:textId="77777777" w:rsidR="00000000" w:rsidRPr="008F1F9D" w:rsidRDefault="00443ECF">
      <w:pPr>
        <w:spacing w:line="200" w:lineRule="exact"/>
        <w:rPr>
          <w:rFonts w:ascii="Lato" w:eastAsia="Times New Roman" w:hAnsi="Lato"/>
          <w:color w:val="000000" w:themeColor="text1"/>
        </w:rPr>
      </w:pPr>
    </w:p>
    <w:p w14:paraId="0E38ADD3" w14:textId="77777777" w:rsidR="00000000" w:rsidRPr="008F1F9D" w:rsidRDefault="00443ECF">
      <w:pPr>
        <w:spacing w:line="200" w:lineRule="exact"/>
        <w:rPr>
          <w:rFonts w:ascii="Lato" w:eastAsia="Times New Roman" w:hAnsi="Lato"/>
          <w:color w:val="000000" w:themeColor="text1"/>
        </w:rPr>
      </w:pPr>
    </w:p>
    <w:p w14:paraId="2F712FB3" w14:textId="77777777" w:rsidR="00000000" w:rsidRPr="008F1F9D" w:rsidRDefault="00443ECF">
      <w:pPr>
        <w:spacing w:line="200" w:lineRule="exact"/>
        <w:rPr>
          <w:rFonts w:ascii="Lato" w:eastAsia="Times New Roman" w:hAnsi="Lato"/>
          <w:color w:val="000000" w:themeColor="text1"/>
        </w:rPr>
      </w:pPr>
    </w:p>
    <w:p w14:paraId="243FBAC6" w14:textId="77777777" w:rsidR="00000000" w:rsidRPr="008F1F9D" w:rsidRDefault="00443ECF">
      <w:pPr>
        <w:spacing w:line="200" w:lineRule="exact"/>
        <w:rPr>
          <w:rFonts w:ascii="Lato" w:eastAsia="Times New Roman" w:hAnsi="Lato"/>
          <w:color w:val="000000" w:themeColor="text1"/>
        </w:rPr>
      </w:pPr>
    </w:p>
    <w:p w14:paraId="3BED021D" w14:textId="77777777" w:rsidR="00000000" w:rsidRPr="008F1F9D" w:rsidRDefault="00443ECF">
      <w:pPr>
        <w:spacing w:line="200" w:lineRule="exact"/>
        <w:rPr>
          <w:rFonts w:ascii="Lato" w:eastAsia="Times New Roman" w:hAnsi="Lato"/>
          <w:color w:val="000000" w:themeColor="text1"/>
        </w:rPr>
      </w:pPr>
    </w:p>
    <w:p w14:paraId="0E76F79E" w14:textId="77777777" w:rsidR="00000000" w:rsidRPr="008F1F9D" w:rsidRDefault="00443ECF">
      <w:pPr>
        <w:spacing w:line="229" w:lineRule="exact"/>
        <w:rPr>
          <w:rFonts w:ascii="Lato" w:eastAsia="Times New Roman" w:hAnsi="Lato"/>
          <w:color w:val="000000" w:themeColor="text1"/>
        </w:rPr>
      </w:pPr>
    </w:p>
    <w:p w14:paraId="05061D27"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56990FD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4901D7E4" w14:textId="77777777" w:rsidR="00000000" w:rsidRPr="008F1F9D" w:rsidRDefault="00443ECF">
      <w:pPr>
        <w:spacing w:line="200" w:lineRule="exact"/>
        <w:rPr>
          <w:rFonts w:ascii="Lato" w:eastAsia="Times New Roman" w:hAnsi="Lato"/>
          <w:color w:val="000000" w:themeColor="text1"/>
        </w:rPr>
      </w:pPr>
    </w:p>
    <w:p w14:paraId="66C41A6C" w14:textId="77777777" w:rsidR="00000000" w:rsidRPr="008F1F9D" w:rsidRDefault="00443ECF">
      <w:pPr>
        <w:spacing w:line="200" w:lineRule="exact"/>
        <w:rPr>
          <w:rFonts w:ascii="Lato" w:eastAsia="Times New Roman" w:hAnsi="Lato"/>
          <w:color w:val="000000" w:themeColor="text1"/>
        </w:rPr>
      </w:pPr>
    </w:p>
    <w:p w14:paraId="0C367DD9" w14:textId="77777777" w:rsidR="00000000" w:rsidRPr="008F1F9D" w:rsidRDefault="00443ECF">
      <w:pPr>
        <w:spacing w:line="200" w:lineRule="exact"/>
        <w:rPr>
          <w:rFonts w:ascii="Lato" w:eastAsia="Times New Roman" w:hAnsi="Lato"/>
          <w:color w:val="000000" w:themeColor="text1"/>
        </w:rPr>
      </w:pPr>
    </w:p>
    <w:p w14:paraId="2186B4CB" w14:textId="77777777" w:rsidR="00000000" w:rsidRPr="008F1F9D" w:rsidRDefault="00443ECF">
      <w:pPr>
        <w:spacing w:line="200" w:lineRule="exact"/>
        <w:rPr>
          <w:rFonts w:ascii="Lato" w:eastAsia="Times New Roman" w:hAnsi="Lato"/>
          <w:color w:val="000000" w:themeColor="text1"/>
        </w:rPr>
      </w:pPr>
    </w:p>
    <w:p w14:paraId="47D283BF" w14:textId="77777777" w:rsidR="00000000" w:rsidRPr="008F1F9D" w:rsidRDefault="00443ECF">
      <w:pPr>
        <w:spacing w:line="200" w:lineRule="exact"/>
        <w:rPr>
          <w:rFonts w:ascii="Lato" w:eastAsia="Times New Roman" w:hAnsi="Lato"/>
          <w:color w:val="000000" w:themeColor="text1"/>
        </w:rPr>
      </w:pPr>
    </w:p>
    <w:p w14:paraId="72151279" w14:textId="77777777" w:rsidR="00000000" w:rsidRPr="008F1F9D" w:rsidRDefault="00443ECF">
      <w:pPr>
        <w:spacing w:line="200" w:lineRule="exact"/>
        <w:rPr>
          <w:rFonts w:ascii="Lato" w:eastAsia="Times New Roman" w:hAnsi="Lato"/>
          <w:color w:val="000000" w:themeColor="text1"/>
        </w:rPr>
      </w:pPr>
    </w:p>
    <w:p w14:paraId="2D728EDD" w14:textId="77777777" w:rsidR="00000000" w:rsidRPr="008F1F9D" w:rsidRDefault="00443ECF">
      <w:pPr>
        <w:spacing w:line="200" w:lineRule="exact"/>
        <w:rPr>
          <w:rFonts w:ascii="Lato" w:eastAsia="Times New Roman" w:hAnsi="Lato"/>
          <w:color w:val="000000" w:themeColor="text1"/>
        </w:rPr>
      </w:pPr>
    </w:p>
    <w:p w14:paraId="1EDF8523" w14:textId="77777777" w:rsidR="00000000" w:rsidRPr="008F1F9D" w:rsidRDefault="00443ECF">
      <w:pPr>
        <w:spacing w:line="229" w:lineRule="exact"/>
        <w:rPr>
          <w:rFonts w:ascii="Lato" w:eastAsia="Times New Roman" w:hAnsi="Lato"/>
          <w:color w:val="000000" w:themeColor="text1"/>
        </w:rPr>
      </w:pPr>
    </w:p>
    <w:p w14:paraId="000342D2"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13</w:t>
      </w:r>
    </w:p>
    <w:p w14:paraId="1827211F"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02E69E5" w14:textId="77777777" w:rsidR="00000000" w:rsidRPr="008F1F9D" w:rsidRDefault="00443ECF">
      <w:pPr>
        <w:spacing w:line="200" w:lineRule="exact"/>
        <w:rPr>
          <w:rFonts w:ascii="Lato" w:eastAsia="Times New Roman" w:hAnsi="Lato"/>
          <w:color w:val="000000" w:themeColor="text1"/>
        </w:rPr>
      </w:pPr>
    </w:p>
    <w:p w14:paraId="7FA1505D" w14:textId="77777777" w:rsidR="00000000" w:rsidRPr="008F1F9D" w:rsidRDefault="00443ECF">
      <w:pPr>
        <w:spacing w:line="200" w:lineRule="exact"/>
        <w:rPr>
          <w:rFonts w:ascii="Lato" w:eastAsia="Times New Roman" w:hAnsi="Lato"/>
          <w:color w:val="000000" w:themeColor="text1"/>
        </w:rPr>
      </w:pPr>
    </w:p>
    <w:p w14:paraId="6A9503FE" w14:textId="77777777" w:rsidR="00000000" w:rsidRPr="008F1F9D" w:rsidRDefault="00443ECF">
      <w:pPr>
        <w:spacing w:line="200" w:lineRule="exact"/>
        <w:rPr>
          <w:rFonts w:ascii="Lato" w:eastAsia="Times New Roman" w:hAnsi="Lato"/>
          <w:color w:val="000000" w:themeColor="text1"/>
        </w:rPr>
      </w:pPr>
    </w:p>
    <w:p w14:paraId="71C727C6" w14:textId="77777777" w:rsidR="00000000" w:rsidRPr="008F1F9D" w:rsidRDefault="00443ECF">
      <w:pPr>
        <w:spacing w:line="200" w:lineRule="exact"/>
        <w:rPr>
          <w:rFonts w:ascii="Lato" w:eastAsia="Times New Roman" w:hAnsi="Lato"/>
          <w:color w:val="000000" w:themeColor="text1"/>
        </w:rPr>
      </w:pPr>
    </w:p>
    <w:p w14:paraId="004DC47B" w14:textId="77777777" w:rsidR="00000000" w:rsidRPr="008F1F9D" w:rsidRDefault="00443ECF">
      <w:pPr>
        <w:spacing w:line="200" w:lineRule="exact"/>
        <w:rPr>
          <w:rFonts w:ascii="Lato" w:eastAsia="Times New Roman" w:hAnsi="Lato"/>
          <w:color w:val="000000" w:themeColor="text1"/>
        </w:rPr>
      </w:pPr>
    </w:p>
    <w:p w14:paraId="42774560" w14:textId="77777777" w:rsidR="00000000" w:rsidRPr="008F1F9D" w:rsidRDefault="00443ECF">
      <w:pPr>
        <w:spacing w:line="200" w:lineRule="exact"/>
        <w:rPr>
          <w:rFonts w:ascii="Lato" w:eastAsia="Times New Roman" w:hAnsi="Lato"/>
          <w:color w:val="000000" w:themeColor="text1"/>
        </w:rPr>
      </w:pPr>
    </w:p>
    <w:p w14:paraId="74AD5189" w14:textId="77777777" w:rsidR="00000000" w:rsidRPr="008F1F9D" w:rsidRDefault="00443ECF">
      <w:pPr>
        <w:spacing w:line="200" w:lineRule="exact"/>
        <w:rPr>
          <w:rFonts w:ascii="Lato" w:eastAsia="Times New Roman" w:hAnsi="Lato"/>
          <w:color w:val="000000" w:themeColor="text1"/>
        </w:rPr>
      </w:pPr>
    </w:p>
    <w:p w14:paraId="381DDEF2" w14:textId="77777777" w:rsidR="00000000" w:rsidRPr="008F1F9D" w:rsidRDefault="00443ECF">
      <w:pPr>
        <w:spacing w:line="237" w:lineRule="exact"/>
        <w:rPr>
          <w:rFonts w:ascii="Lato" w:eastAsia="Times New Roman" w:hAnsi="Lato"/>
          <w:color w:val="000000" w:themeColor="text1"/>
        </w:rPr>
      </w:pPr>
    </w:p>
    <w:p w14:paraId="6CFEAC39" w14:textId="77777777" w:rsidR="00000000" w:rsidRPr="008F1F9D" w:rsidRDefault="00443ECF">
      <w:pPr>
        <w:spacing w:line="235" w:lineRule="auto"/>
        <w:ind w:right="100"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0121FD66" w14:textId="77777777" w:rsidR="00000000" w:rsidRPr="008F1F9D" w:rsidRDefault="00443ECF">
      <w:pPr>
        <w:spacing w:line="235" w:lineRule="auto"/>
        <w:ind w:right="100" w:firstLine="494"/>
        <w:jc w:val="both"/>
        <w:rPr>
          <w:rFonts w:ascii="Lato" w:eastAsia="Arial" w:hAnsi="Lato"/>
          <w:color w:val="000000" w:themeColor="text1"/>
          <w:sz w:val="16"/>
        </w:rPr>
        <w:sectPr w:rsidR="00000000" w:rsidRPr="008F1F9D">
          <w:type w:val="continuous"/>
          <w:pgSz w:w="12240" w:h="15840"/>
          <w:pgMar w:top="1440" w:right="1340" w:bottom="0" w:left="1320" w:header="0" w:footer="0" w:gutter="0"/>
          <w:cols w:num="3" w:space="0" w:equalWidth="0">
            <w:col w:w="3980" w:space="520"/>
            <w:col w:w="1680" w:space="720"/>
            <w:col w:w="2680"/>
          </w:cols>
          <w:docGrid w:linePitch="360"/>
        </w:sectPr>
      </w:pPr>
    </w:p>
    <w:p w14:paraId="1002DABE" w14:textId="77777777" w:rsidR="00000000" w:rsidRPr="008F1F9D" w:rsidRDefault="00443ECF">
      <w:pPr>
        <w:spacing w:line="122" w:lineRule="exact"/>
        <w:rPr>
          <w:rFonts w:ascii="Lato" w:eastAsia="Times New Roman" w:hAnsi="Lato"/>
          <w:color w:val="000000" w:themeColor="text1"/>
        </w:rPr>
      </w:pPr>
    </w:p>
    <w:p w14:paraId="588E76B3"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Financial H</w:t>
      </w:r>
      <w:r w:rsidRPr="008F1F9D">
        <w:rPr>
          <w:rFonts w:ascii="Lato" w:eastAsia="Arial" w:hAnsi="Lato"/>
          <w:color w:val="000000" w:themeColor="text1"/>
          <w:sz w:val="16"/>
        </w:rPr>
        <w:t>ighlights</w:t>
      </w:r>
    </w:p>
    <w:p w14:paraId="6C6CA7E6" w14:textId="77777777" w:rsidR="00000000" w:rsidRPr="008F1F9D" w:rsidRDefault="00443ECF">
      <w:pPr>
        <w:spacing w:line="118" w:lineRule="exact"/>
        <w:rPr>
          <w:rFonts w:ascii="Lato" w:eastAsia="Times New Roman" w:hAnsi="Lato"/>
          <w:color w:val="000000" w:themeColor="text1"/>
        </w:rPr>
      </w:pPr>
    </w:p>
    <w:p w14:paraId="1F72163F"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76CC33BE" w14:textId="77777777" w:rsidR="00000000" w:rsidRPr="008F1F9D" w:rsidRDefault="00443ECF">
      <w:pPr>
        <w:spacing w:line="0" w:lineRule="atLeast"/>
        <w:ind w:right="100"/>
        <w:jc w:val="right"/>
        <w:rPr>
          <w:rFonts w:ascii="Lato" w:eastAsia="Arial" w:hAnsi="Lato"/>
          <w:color w:val="000000" w:themeColor="text1"/>
          <w:sz w:val="16"/>
        </w:rPr>
        <w:sectPr w:rsidR="00000000" w:rsidRPr="008F1F9D">
          <w:type w:val="continuous"/>
          <w:pgSz w:w="12240" w:h="15840"/>
          <w:pgMar w:top="1440" w:right="1340" w:bottom="0" w:left="1320" w:header="0" w:footer="0" w:gutter="0"/>
          <w:cols w:space="0" w:equalWidth="0">
            <w:col w:w="9580"/>
          </w:cols>
          <w:docGrid w:linePitch="360"/>
        </w:sectPr>
      </w:pPr>
    </w:p>
    <w:p w14:paraId="12E9FD75" w14:textId="79322286" w:rsidR="00000000" w:rsidRPr="008F1F9D" w:rsidRDefault="00477196">
      <w:pPr>
        <w:framePr w:w="2660" w:h="325" w:hRule="exact" w:wrap="auto" w:vAnchor="page" w:hAnchor="page" w:x="8181" w:y="14584"/>
        <w:spacing w:line="211" w:lineRule="auto"/>
        <w:ind w:firstLine="494"/>
        <w:rPr>
          <w:rFonts w:ascii="Lato" w:eastAsia="Arial" w:hAnsi="Lato"/>
          <w:color w:val="000000" w:themeColor="text1"/>
          <w:sz w:val="16"/>
        </w:rPr>
      </w:pPr>
      <w:bookmarkStart w:id="29" w:name="page31"/>
      <w:bookmarkEnd w:id="29"/>
      <w:r w:rsidRPr="008F1F9D">
        <w:rPr>
          <w:rFonts w:ascii="Lato" w:eastAsia="Arial" w:hAnsi="Lato"/>
          <w:noProof/>
          <w:color w:val="000000" w:themeColor="text1"/>
          <w:sz w:val="16"/>
        </w:rPr>
        <w:lastRenderedPageBreak/>
        <w:drawing>
          <wp:anchor distT="0" distB="0" distL="114300" distR="114300" simplePos="0" relativeHeight="251618304" behindDoc="1" locked="0" layoutInCell="1" allowOverlap="1" wp14:anchorId="7FE9465D" wp14:editId="3F0335C2">
            <wp:simplePos x="0" y="0"/>
            <wp:positionH relativeFrom="page">
              <wp:posOffset>0</wp:posOffset>
            </wp:positionH>
            <wp:positionV relativeFrom="page">
              <wp:posOffset>0</wp:posOffset>
            </wp:positionV>
            <wp:extent cx="7628890" cy="104394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8890" cy="1043940"/>
                    </a:xfrm>
                    <a:prstGeom prst="rect">
                      <a:avLst/>
                    </a:prstGeom>
                    <a:noFill/>
                  </pic:spPr>
                </pic:pic>
              </a:graphicData>
            </a:graphic>
            <wp14:sizeRelH relativeFrom="page">
              <wp14:pctWidth>0</wp14:pctWidth>
            </wp14:sizeRelH>
            <wp14:sizeRelV relativeFrom="page">
              <wp14:pctHeight>0</wp14:pctHeight>
            </wp14:sizeRelV>
          </wp:anchor>
        </w:drawing>
      </w:r>
      <w:r w:rsidRPr="008F1F9D">
        <w:rPr>
          <w:rFonts w:ascii="Lato" w:eastAsia="Arial" w:hAnsi="Lato"/>
          <w:noProof/>
          <w:color w:val="000000" w:themeColor="text1"/>
          <w:sz w:val="16"/>
        </w:rPr>
        <mc:AlternateContent>
          <mc:Choice Requires="wps">
            <w:drawing>
              <wp:anchor distT="0" distB="0" distL="114300" distR="114300" simplePos="0" relativeHeight="251619328" behindDoc="1" locked="0" layoutInCell="1" allowOverlap="1" wp14:anchorId="333D4B8E" wp14:editId="7B14784B">
                <wp:simplePos x="0" y="0"/>
                <wp:positionH relativeFrom="page">
                  <wp:posOffset>845820</wp:posOffset>
                </wp:positionH>
                <wp:positionV relativeFrom="page">
                  <wp:posOffset>2819400</wp:posOffset>
                </wp:positionV>
                <wp:extent cx="6071235" cy="0"/>
                <wp:effectExtent l="7620" t="9525" r="7620" b="9525"/>
                <wp:wrapNone/>
                <wp:docPr id="15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668AC" id="Line 108"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222pt" to="544.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" strokeweight=".16931mm">
                <w10:wrap anchorx="page" anchory="page"/>
              </v:line>
            </w:pict>
          </mc:Fallback>
        </mc:AlternateContent>
      </w:r>
      <w:r w:rsidR="00443ECF" w:rsidRPr="008F1F9D">
        <w:rPr>
          <w:rFonts w:ascii="Lato" w:eastAsia="Arial" w:hAnsi="Lato"/>
          <w:color w:val="000000" w:themeColor="text1"/>
          <w:sz w:val="16"/>
        </w:rPr>
        <w:t>Section 4 - AESO 2017-2018 Business Plan and Budget Proposal</w:t>
      </w:r>
    </w:p>
    <w:p w14:paraId="35AD27AE" w14:textId="77777777" w:rsidR="00000000" w:rsidRPr="008F1F9D" w:rsidRDefault="00443ECF">
      <w:pPr>
        <w:framePr w:w="1480" w:h="443" w:hRule="exact" w:wrap="auto" w:vAnchor="page" w:hAnchor="page" w:x="9361" w:y="15074"/>
        <w:spacing w:line="288" w:lineRule="auto"/>
        <w:ind w:firstLine="494"/>
        <w:rPr>
          <w:rFonts w:ascii="Lato" w:eastAsia="Arial" w:hAnsi="Lato"/>
          <w:color w:val="000000" w:themeColor="text1"/>
          <w:sz w:val="16"/>
        </w:rPr>
      </w:pPr>
      <w:r w:rsidRPr="008F1F9D">
        <w:rPr>
          <w:rFonts w:ascii="Lato" w:eastAsia="Arial" w:hAnsi="Lato"/>
          <w:color w:val="000000" w:themeColor="text1"/>
          <w:sz w:val="16"/>
        </w:rPr>
        <w:t>Financial Highlights Public</w:t>
      </w:r>
    </w:p>
    <w:p w14:paraId="4ED7FE33" w14:textId="77777777" w:rsidR="00000000" w:rsidRPr="008F1F9D" w:rsidRDefault="00443ECF">
      <w:pPr>
        <w:framePr w:w="3940" w:h="140" w:hRule="exact" w:wrap="auto" w:vAnchor="page" w:hAnchor="page" w:x="1401" w:y="14584"/>
        <w:spacing w:line="182" w:lineRule="auto"/>
        <w:ind w:firstLine="494"/>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4F3FC903" w14:textId="77777777" w:rsidR="00000000" w:rsidRPr="008F1F9D" w:rsidRDefault="00443ECF">
      <w:pPr>
        <w:framePr w:w="680" w:h="140" w:hRule="exact" w:wrap="auto" w:vAnchor="page" w:hAnchor="page" w:x="5781" w:y="14584"/>
        <w:spacing w:line="182" w:lineRule="auto"/>
        <w:ind w:firstLine="494"/>
        <w:rPr>
          <w:rFonts w:ascii="Lato" w:eastAsia="Arial" w:hAnsi="Lato"/>
          <w:color w:val="000000" w:themeColor="text1"/>
          <w:sz w:val="16"/>
        </w:rPr>
      </w:pPr>
      <w:r w:rsidRPr="008F1F9D">
        <w:rPr>
          <w:rFonts w:ascii="Lato" w:eastAsia="Arial" w:hAnsi="Lato"/>
          <w:color w:val="000000" w:themeColor="text1"/>
          <w:sz w:val="16"/>
        </w:rPr>
        <w:t>Page 14</w:t>
      </w:r>
    </w:p>
    <w:p w14:paraId="5D0F53CD" w14:textId="77777777" w:rsidR="00000000" w:rsidRPr="008F1F9D" w:rsidRDefault="00443ECF">
      <w:pPr>
        <w:framePr w:w="9320" w:h="426" w:hRule="exact" w:wrap="auto" w:vAnchor="page" w:hAnchor="page" w:x="1401" w:y="13029"/>
        <w:spacing w:line="222" w:lineRule="auto"/>
        <w:ind w:firstLine="494"/>
        <w:rPr>
          <w:rFonts w:ascii="Lato" w:eastAsia="Arial" w:hAnsi="Lato"/>
          <w:color w:val="000000" w:themeColor="text1"/>
        </w:rPr>
      </w:pPr>
      <w:r w:rsidRPr="008F1F9D">
        <w:rPr>
          <w:rFonts w:ascii="Lato" w:eastAsia="Arial" w:hAnsi="Lato"/>
          <w:color w:val="000000" w:themeColor="text1"/>
        </w:rPr>
        <w:t>The 2018 forecast for WECC assessments to the AESO is $2.2 million, which is consistent w</w:t>
      </w:r>
      <w:r w:rsidRPr="008F1F9D">
        <w:rPr>
          <w:rFonts w:ascii="Lato" w:eastAsia="Arial" w:hAnsi="Lato"/>
          <w:color w:val="000000" w:themeColor="text1"/>
        </w:rPr>
        <w:t>ith the 2016 actual costs; no additional information is available.</w:t>
      </w:r>
    </w:p>
    <w:p w14:paraId="300EC5E7" w14:textId="77777777" w:rsidR="00000000" w:rsidRPr="008F1F9D" w:rsidRDefault="00443ECF">
      <w:pPr>
        <w:framePr w:w="5240" w:h="196" w:hRule="exact" w:wrap="auto" w:vAnchor="page" w:hAnchor="page" w:x="1401" w:y="13713"/>
        <w:spacing w:line="185" w:lineRule="auto"/>
        <w:ind w:firstLine="494"/>
        <w:rPr>
          <w:rFonts w:ascii="Lato" w:eastAsia="Arial" w:hAnsi="Lato"/>
          <w:color w:val="000000" w:themeColor="text1"/>
          <w:sz w:val="17"/>
        </w:rPr>
      </w:pPr>
      <w:r w:rsidRPr="008F1F9D">
        <w:rPr>
          <w:rFonts w:ascii="Lato" w:eastAsia="Arial" w:hAnsi="Lato"/>
          <w:color w:val="000000" w:themeColor="text1"/>
          <w:sz w:val="22"/>
          <w:vertAlign w:val="superscript"/>
        </w:rPr>
        <w:t>4</w:t>
      </w:r>
      <w:r w:rsidRPr="008F1F9D">
        <w:rPr>
          <w:rFonts w:ascii="Lato" w:eastAsia="Arial" w:hAnsi="Lato"/>
          <w:color w:val="000000" w:themeColor="text1"/>
          <w:sz w:val="17"/>
        </w:rPr>
        <w:t xml:space="preserve"> Western Electricity Coordinating Council/Northwest Power Pool</w:t>
      </w:r>
    </w:p>
    <w:p w14:paraId="41CAEE02" w14:textId="77777777" w:rsidR="00000000" w:rsidRPr="008F1F9D" w:rsidRDefault="00443ECF">
      <w:pPr>
        <w:framePr w:w="1460" w:h="105" w:hRule="exact" w:wrap="auto" w:vAnchor="page" w:hAnchor="page" w:x="8161" w:y="11336"/>
        <w:spacing w:line="181" w:lineRule="auto"/>
        <w:ind w:firstLine="494"/>
        <w:rPr>
          <w:rFonts w:ascii="Lato" w:eastAsia="Arial" w:hAnsi="Lato"/>
          <w:color w:val="000000" w:themeColor="text1"/>
          <w:sz w:val="12"/>
        </w:rPr>
      </w:pPr>
      <w:r w:rsidRPr="008F1F9D">
        <w:rPr>
          <w:rFonts w:ascii="Lato" w:eastAsia="Arial" w:hAnsi="Lato"/>
          <w:color w:val="000000" w:themeColor="text1"/>
          <w:sz w:val="12"/>
        </w:rPr>
        <w:t>AUC Fees - Transmission</w:t>
      </w:r>
    </w:p>
    <w:p w14:paraId="21199A52" w14:textId="77777777" w:rsidR="00000000" w:rsidRPr="008F1F9D" w:rsidRDefault="00443ECF">
      <w:pPr>
        <w:framePr w:w="1520" w:h="105" w:hRule="exact" w:wrap="auto" w:vAnchor="page" w:hAnchor="page" w:x="8161" w:y="11093"/>
        <w:spacing w:line="198" w:lineRule="auto"/>
        <w:ind w:firstLine="494"/>
        <w:rPr>
          <w:rFonts w:ascii="Lato" w:eastAsia="Arial" w:hAnsi="Lato"/>
          <w:color w:val="000000" w:themeColor="text1"/>
          <w:sz w:val="11"/>
        </w:rPr>
      </w:pPr>
      <w:r w:rsidRPr="008F1F9D">
        <w:rPr>
          <w:rFonts w:ascii="Lato" w:eastAsia="Arial" w:hAnsi="Lato"/>
          <w:color w:val="000000" w:themeColor="text1"/>
          <w:sz w:val="11"/>
        </w:rPr>
        <w:t>AUC Fees - Energy Market</w:t>
      </w:r>
    </w:p>
    <w:p w14:paraId="6E41FC3A" w14:textId="77777777" w:rsidR="00000000" w:rsidRPr="008F1F9D" w:rsidRDefault="00443ECF">
      <w:pPr>
        <w:framePr w:w="5680" w:h="673" w:hRule="exact" w:wrap="auto" w:vAnchor="page" w:hAnchor="page" w:x="1401" w:y="11080"/>
        <w:spacing w:line="234" w:lineRule="auto"/>
        <w:ind w:firstLine="494"/>
        <w:jc w:val="both"/>
        <w:rPr>
          <w:rFonts w:ascii="Lato" w:eastAsia="Arial" w:hAnsi="Lato"/>
          <w:color w:val="000000" w:themeColor="text1"/>
        </w:rPr>
      </w:pPr>
      <w:r w:rsidRPr="008F1F9D">
        <w:rPr>
          <w:rFonts w:ascii="Lato" w:eastAsia="Arial" w:hAnsi="Lato"/>
          <w:color w:val="000000" w:themeColor="text1"/>
        </w:rPr>
        <w:t xml:space="preserve">The AESO is an active member of the WECC, the organization that fosters and </w:t>
      </w:r>
      <w:r w:rsidRPr="008F1F9D">
        <w:rPr>
          <w:rFonts w:ascii="Lato" w:eastAsia="Arial" w:hAnsi="Lato"/>
          <w:color w:val="000000" w:themeColor="text1"/>
        </w:rPr>
        <w:t>promotes reliability and efficient coordination in the Western Interconnection. Its members coordinate the day-</w:t>
      </w:r>
    </w:p>
    <w:p w14:paraId="74761F00" w14:textId="77777777" w:rsidR="00000000" w:rsidRPr="008F1F9D" w:rsidRDefault="00443ECF">
      <w:pPr>
        <w:framePr w:w="9180" w:h="926" w:hRule="exact" w:wrap="auto" w:vAnchor="page" w:hAnchor="page" w:x="1401" w:y="11829"/>
        <w:spacing w:line="241" w:lineRule="auto"/>
        <w:ind w:firstLine="494"/>
        <w:rPr>
          <w:rFonts w:ascii="Lato" w:eastAsia="Arial" w:hAnsi="Lato"/>
          <w:color w:val="000000" w:themeColor="text1"/>
        </w:rPr>
      </w:pPr>
      <w:r w:rsidRPr="008F1F9D">
        <w:rPr>
          <w:rFonts w:ascii="Lato" w:eastAsia="Arial" w:hAnsi="Lato"/>
          <w:color w:val="000000" w:themeColor="text1"/>
        </w:rPr>
        <w:t>to-day interconnected system operations and long-range planning required to provide reliable electric service in the WECC region that extends fr</w:t>
      </w:r>
      <w:r w:rsidRPr="008F1F9D">
        <w:rPr>
          <w:rFonts w:ascii="Lato" w:eastAsia="Arial" w:hAnsi="Lato"/>
          <w:color w:val="000000" w:themeColor="text1"/>
        </w:rPr>
        <w:t>om Canada to Mexico and includes the provinces of Alberta and British Columbia, the northern portion of Baja California Norte, Mexico, and all or portions of the 14 Western states between.</w:t>
      </w:r>
    </w:p>
    <w:p w14:paraId="72902C6C" w14:textId="77777777" w:rsidR="00000000" w:rsidRPr="008F1F9D" w:rsidRDefault="00443ECF">
      <w:pPr>
        <w:framePr w:w="1180" w:h="105" w:hRule="exact" w:wrap="auto" w:vAnchor="page" w:hAnchor="page" w:x="8161" w:y="10850"/>
        <w:spacing w:line="181" w:lineRule="auto"/>
        <w:ind w:firstLine="494"/>
        <w:rPr>
          <w:rFonts w:ascii="Lato" w:eastAsia="Arial" w:hAnsi="Lato"/>
          <w:color w:val="000000" w:themeColor="text1"/>
          <w:sz w:val="12"/>
        </w:rPr>
      </w:pPr>
      <w:r w:rsidRPr="008F1F9D">
        <w:rPr>
          <w:rFonts w:ascii="Lato" w:eastAsia="Arial" w:hAnsi="Lato"/>
          <w:color w:val="000000" w:themeColor="text1"/>
          <w:sz w:val="12"/>
        </w:rPr>
        <w:t>WECC/NWPP Costs</w:t>
      </w:r>
    </w:p>
    <w:p w14:paraId="20051AF4" w14:textId="77777777" w:rsidR="00000000" w:rsidRPr="008F1F9D" w:rsidRDefault="00443ECF">
      <w:pPr>
        <w:framePr w:w="2040" w:h="193" w:hRule="exact" w:wrap="auto" w:vAnchor="page" w:hAnchor="page" w:x="1401" w:y="10610"/>
        <w:spacing w:line="182" w:lineRule="auto"/>
        <w:ind w:firstLine="494"/>
        <w:rPr>
          <w:rFonts w:ascii="Lato" w:eastAsia="Arial" w:hAnsi="Lato"/>
          <w:b/>
          <w:color w:val="000000" w:themeColor="text1"/>
          <w:sz w:val="22"/>
        </w:rPr>
      </w:pPr>
      <w:r w:rsidRPr="008F1F9D">
        <w:rPr>
          <w:rFonts w:ascii="Lato" w:eastAsia="Arial" w:hAnsi="Lato"/>
          <w:b/>
          <w:color w:val="000000" w:themeColor="text1"/>
          <w:sz w:val="22"/>
        </w:rPr>
        <w:t>WECC/NWPP Fees</w:t>
      </w:r>
    </w:p>
    <w:p w14:paraId="7EE7D5E2" w14:textId="77777777" w:rsidR="00000000" w:rsidRPr="008F1F9D" w:rsidRDefault="00443ECF">
      <w:pPr>
        <w:framePr w:w="1480" w:h="105" w:hRule="exact" w:wrap="auto" w:vAnchor="page" w:hAnchor="page" w:x="8161" w:y="10607"/>
        <w:spacing w:line="181" w:lineRule="auto"/>
        <w:ind w:firstLine="494"/>
        <w:rPr>
          <w:rFonts w:ascii="Lato" w:eastAsia="Arial" w:hAnsi="Lato"/>
          <w:b/>
          <w:color w:val="000000" w:themeColor="text1"/>
          <w:sz w:val="12"/>
        </w:rPr>
      </w:pPr>
      <w:r w:rsidRPr="008F1F9D">
        <w:rPr>
          <w:rFonts w:ascii="Lato" w:eastAsia="Arial" w:hAnsi="Lato"/>
          <w:b/>
          <w:color w:val="000000" w:themeColor="text1"/>
          <w:sz w:val="12"/>
        </w:rPr>
        <w:t>Regulatory Process Costs</w:t>
      </w:r>
    </w:p>
    <w:p w14:paraId="1F0537BD" w14:textId="77777777" w:rsidR="00000000" w:rsidRPr="008F1F9D" w:rsidRDefault="00443ECF">
      <w:pPr>
        <w:framePr w:w="360" w:h="105" w:hRule="exact" w:wrap="auto" w:vAnchor="page" w:hAnchor="page" w:x="8101" w:y="10106"/>
        <w:spacing w:line="198" w:lineRule="auto"/>
        <w:ind w:firstLine="494"/>
        <w:rPr>
          <w:rFonts w:ascii="Lato" w:eastAsia="Arial" w:hAnsi="Lato"/>
          <w:b/>
          <w:color w:val="000000" w:themeColor="text1"/>
          <w:sz w:val="12"/>
        </w:rPr>
      </w:pPr>
      <w:r w:rsidRPr="008F1F9D">
        <w:rPr>
          <w:rFonts w:ascii="Lato" w:eastAsia="Arial" w:hAnsi="Lato"/>
          <w:b/>
          <w:color w:val="000000" w:themeColor="text1"/>
          <w:sz w:val="12"/>
        </w:rPr>
        <w:t>2018</w:t>
      </w:r>
    </w:p>
    <w:p w14:paraId="26381239" w14:textId="77777777" w:rsidR="00000000" w:rsidRPr="008F1F9D" w:rsidRDefault="00443ECF">
      <w:pPr>
        <w:framePr w:w="340" w:h="105" w:hRule="exact" w:wrap="auto" w:vAnchor="page" w:hAnchor="page" w:x="8781" w:y="10106"/>
        <w:spacing w:line="198" w:lineRule="auto"/>
        <w:ind w:firstLine="494"/>
        <w:rPr>
          <w:rFonts w:ascii="Lato" w:eastAsia="Arial" w:hAnsi="Lato"/>
          <w:b/>
          <w:color w:val="000000" w:themeColor="text1"/>
          <w:sz w:val="12"/>
        </w:rPr>
      </w:pPr>
      <w:r w:rsidRPr="008F1F9D">
        <w:rPr>
          <w:rFonts w:ascii="Lato" w:eastAsia="Arial" w:hAnsi="Lato"/>
          <w:b/>
          <w:color w:val="000000" w:themeColor="text1"/>
          <w:sz w:val="12"/>
        </w:rPr>
        <w:t>2017</w:t>
      </w:r>
    </w:p>
    <w:p w14:paraId="501FCFE6" w14:textId="77777777" w:rsidR="00000000" w:rsidRPr="008F1F9D" w:rsidRDefault="00443ECF">
      <w:pPr>
        <w:framePr w:w="340" w:h="105" w:hRule="exact" w:wrap="auto" w:vAnchor="page" w:hAnchor="page" w:x="9441" w:y="10106"/>
        <w:spacing w:line="198" w:lineRule="auto"/>
        <w:ind w:firstLine="494"/>
        <w:rPr>
          <w:rFonts w:ascii="Lato" w:eastAsia="Arial" w:hAnsi="Lato"/>
          <w:b/>
          <w:color w:val="000000" w:themeColor="text1"/>
          <w:sz w:val="11"/>
        </w:rPr>
      </w:pPr>
      <w:r w:rsidRPr="008F1F9D">
        <w:rPr>
          <w:rFonts w:ascii="Lato" w:eastAsia="Arial" w:hAnsi="Lato"/>
          <w:b/>
          <w:color w:val="000000" w:themeColor="text1"/>
          <w:sz w:val="11"/>
        </w:rPr>
        <w:t>2</w:t>
      </w:r>
      <w:r w:rsidRPr="008F1F9D">
        <w:rPr>
          <w:rFonts w:ascii="Lato" w:eastAsia="Arial" w:hAnsi="Lato"/>
          <w:b/>
          <w:color w:val="000000" w:themeColor="text1"/>
          <w:sz w:val="11"/>
        </w:rPr>
        <w:t>017</w:t>
      </w:r>
    </w:p>
    <w:p w14:paraId="6F77976C" w14:textId="77777777" w:rsidR="00000000" w:rsidRPr="008F1F9D" w:rsidRDefault="00443ECF">
      <w:pPr>
        <w:framePr w:w="1880" w:h="105" w:hRule="exact" w:wrap="auto" w:vAnchor="page" w:hAnchor="page" w:x="8001" w:y="10242"/>
        <w:spacing w:line="181" w:lineRule="auto"/>
        <w:ind w:firstLine="494"/>
        <w:rPr>
          <w:rFonts w:ascii="Lato" w:eastAsia="Arial" w:hAnsi="Lato"/>
          <w:b/>
          <w:color w:val="000000" w:themeColor="text1"/>
          <w:sz w:val="12"/>
        </w:rPr>
      </w:pPr>
      <w:r w:rsidRPr="008F1F9D">
        <w:rPr>
          <w:rFonts w:ascii="Lato" w:eastAsia="Arial" w:hAnsi="Lato"/>
          <w:b/>
          <w:color w:val="000000" w:themeColor="text1"/>
          <w:sz w:val="12"/>
        </w:rPr>
        <w:t>Forecast   Projection   Forecast</w:t>
      </w:r>
    </w:p>
    <w:p w14:paraId="59F90783" w14:textId="77777777" w:rsidR="00000000" w:rsidRPr="008F1F9D" w:rsidRDefault="00443ECF">
      <w:pPr>
        <w:framePr w:w="340" w:h="105" w:hRule="exact" w:wrap="auto" w:vAnchor="page" w:hAnchor="page" w:x="10121" w:y="10106"/>
        <w:spacing w:line="198" w:lineRule="auto"/>
        <w:ind w:firstLine="494"/>
        <w:rPr>
          <w:rFonts w:ascii="Lato" w:eastAsia="Arial" w:hAnsi="Lato"/>
          <w:b/>
          <w:color w:val="000000" w:themeColor="text1"/>
          <w:sz w:val="11"/>
        </w:rPr>
      </w:pPr>
      <w:r w:rsidRPr="008F1F9D">
        <w:rPr>
          <w:rFonts w:ascii="Lato" w:eastAsia="Arial" w:hAnsi="Lato"/>
          <w:b/>
          <w:color w:val="000000" w:themeColor="text1"/>
          <w:sz w:val="11"/>
        </w:rPr>
        <w:t>2016</w:t>
      </w:r>
    </w:p>
    <w:p w14:paraId="41A22167" w14:textId="77777777" w:rsidR="00000000" w:rsidRPr="008F1F9D" w:rsidRDefault="00443ECF">
      <w:pPr>
        <w:framePr w:w="420" w:h="105" w:hRule="exact" w:wrap="auto" w:vAnchor="page" w:hAnchor="page" w:x="10081" w:y="10242"/>
        <w:spacing w:line="181" w:lineRule="auto"/>
        <w:ind w:firstLine="494"/>
        <w:rPr>
          <w:rFonts w:ascii="Lato" w:eastAsia="Arial" w:hAnsi="Lato"/>
          <w:b/>
          <w:color w:val="000000" w:themeColor="text1"/>
          <w:sz w:val="12"/>
        </w:rPr>
      </w:pPr>
      <w:r w:rsidRPr="008F1F9D">
        <w:rPr>
          <w:rFonts w:ascii="Lato" w:eastAsia="Arial" w:hAnsi="Lato"/>
          <w:b/>
          <w:color w:val="000000" w:themeColor="text1"/>
          <w:sz w:val="12"/>
        </w:rPr>
        <w:t>Actual</w:t>
      </w:r>
    </w:p>
    <w:p w14:paraId="03E84D14" w14:textId="77777777" w:rsidR="00000000" w:rsidRPr="008F1F9D" w:rsidRDefault="00443ECF">
      <w:pPr>
        <w:framePr w:w="460" w:h="174" w:hRule="exact" w:wrap="auto" w:vAnchor="page" w:hAnchor="page" w:x="10361" w:y="6483"/>
        <w:spacing w:line="190" w:lineRule="auto"/>
        <w:ind w:firstLine="494"/>
        <w:rPr>
          <w:rFonts w:ascii="Lato" w:eastAsia="Arial" w:hAnsi="Lato"/>
          <w:b/>
          <w:color w:val="000000" w:themeColor="text1"/>
          <w:sz w:val="19"/>
        </w:rPr>
      </w:pPr>
      <w:r w:rsidRPr="008F1F9D">
        <w:rPr>
          <w:rFonts w:ascii="Lato" w:eastAsia="Arial" w:hAnsi="Lato"/>
          <w:b/>
          <w:color w:val="000000" w:themeColor="text1"/>
          <w:sz w:val="19"/>
        </w:rPr>
        <w:t>22.6</w:t>
      </w:r>
    </w:p>
    <w:p w14:paraId="01E1B7E2" w14:textId="77777777" w:rsidR="00000000" w:rsidRPr="008F1F9D" w:rsidRDefault="00443ECF">
      <w:pPr>
        <w:framePr w:w="360" w:h="174" w:hRule="exact" w:wrap="auto" w:vAnchor="page" w:hAnchor="page" w:x="10461" w:y="5761"/>
        <w:spacing w:line="181" w:lineRule="auto"/>
        <w:ind w:firstLine="494"/>
        <w:rPr>
          <w:rFonts w:ascii="Lato" w:eastAsia="Arial" w:hAnsi="Lato"/>
          <w:b/>
          <w:color w:val="000000" w:themeColor="text1"/>
        </w:rPr>
      </w:pPr>
      <w:r w:rsidRPr="008F1F9D">
        <w:rPr>
          <w:rFonts w:ascii="Lato" w:eastAsia="Arial" w:hAnsi="Lato"/>
          <w:b/>
          <w:color w:val="000000" w:themeColor="text1"/>
        </w:rPr>
        <w:t>1.9</w:t>
      </w:r>
    </w:p>
    <w:p w14:paraId="4B5814BE" w14:textId="77777777" w:rsidR="00000000" w:rsidRPr="008F1F9D" w:rsidRDefault="00443ECF">
      <w:pPr>
        <w:framePr w:w="360" w:h="174" w:hRule="exact" w:wrap="auto" w:vAnchor="page" w:hAnchor="page" w:x="10461" w:y="6119"/>
        <w:spacing w:line="181" w:lineRule="auto"/>
        <w:ind w:firstLine="494"/>
        <w:rPr>
          <w:rFonts w:ascii="Lato" w:eastAsia="Arial" w:hAnsi="Lato"/>
          <w:b/>
          <w:color w:val="000000" w:themeColor="text1"/>
        </w:rPr>
      </w:pPr>
      <w:r w:rsidRPr="008F1F9D">
        <w:rPr>
          <w:rFonts w:ascii="Lato" w:eastAsia="Arial" w:hAnsi="Lato"/>
          <w:b/>
          <w:color w:val="000000" w:themeColor="text1"/>
        </w:rPr>
        <w:t>1.4</w:t>
      </w:r>
    </w:p>
    <w:p w14:paraId="0D20AD59" w14:textId="77777777" w:rsidR="00000000" w:rsidRPr="008F1F9D" w:rsidRDefault="00443ECF">
      <w:pPr>
        <w:framePr w:w="360" w:h="174" w:hRule="exact" w:wrap="auto" w:vAnchor="page" w:hAnchor="page" w:x="10461" w:y="5406"/>
        <w:spacing w:line="181" w:lineRule="auto"/>
        <w:ind w:firstLine="494"/>
        <w:rPr>
          <w:rFonts w:ascii="Lato" w:eastAsia="Arial" w:hAnsi="Lato"/>
          <w:b/>
          <w:color w:val="000000" w:themeColor="text1"/>
        </w:rPr>
      </w:pPr>
      <w:r w:rsidRPr="008F1F9D">
        <w:rPr>
          <w:rFonts w:ascii="Lato" w:eastAsia="Arial" w:hAnsi="Lato"/>
          <w:b/>
          <w:color w:val="000000" w:themeColor="text1"/>
        </w:rPr>
        <w:t>6.8</w:t>
      </w:r>
    </w:p>
    <w:p w14:paraId="39A6DE2A" w14:textId="77777777" w:rsidR="00000000" w:rsidRPr="008F1F9D" w:rsidRDefault="00443ECF">
      <w:pPr>
        <w:framePr w:w="640" w:h="404" w:hRule="exact" w:wrap="auto" w:vAnchor="page" w:hAnchor="page" w:x="10181" w:y="4498"/>
        <w:spacing w:line="210" w:lineRule="auto"/>
        <w:ind w:firstLine="113"/>
        <w:rPr>
          <w:rFonts w:ascii="Lato" w:eastAsia="Arial" w:hAnsi="Lato"/>
          <w:b/>
          <w:color w:val="000000" w:themeColor="text1"/>
        </w:rPr>
      </w:pPr>
      <w:r w:rsidRPr="008F1F9D">
        <w:rPr>
          <w:rFonts w:ascii="Lato" w:eastAsia="Arial" w:hAnsi="Lato"/>
          <w:b/>
          <w:color w:val="000000" w:themeColor="text1"/>
        </w:rPr>
        <w:t>2015 Actual</w:t>
      </w:r>
    </w:p>
    <w:p w14:paraId="51A5B8E3" w14:textId="77777777" w:rsidR="00000000" w:rsidRPr="008F1F9D" w:rsidRDefault="00443ECF">
      <w:pPr>
        <w:framePr w:w="460" w:h="174" w:hRule="exact" w:wrap="auto" w:vAnchor="page" w:hAnchor="page" w:x="10361" w:y="5051"/>
        <w:spacing w:line="190" w:lineRule="auto"/>
        <w:ind w:firstLine="113"/>
        <w:rPr>
          <w:rFonts w:ascii="Lato" w:eastAsia="Arial" w:hAnsi="Lato"/>
          <w:b/>
          <w:color w:val="000000" w:themeColor="text1"/>
          <w:sz w:val="19"/>
        </w:rPr>
      </w:pPr>
      <w:r w:rsidRPr="008F1F9D">
        <w:rPr>
          <w:rFonts w:ascii="Lato" w:eastAsia="Arial" w:hAnsi="Lato"/>
          <w:b/>
          <w:color w:val="000000" w:themeColor="text1"/>
          <w:sz w:val="19"/>
        </w:rPr>
        <w:t>12.5</w:t>
      </w:r>
    </w:p>
    <w:p w14:paraId="5DB2CF2E" w14:textId="77777777" w:rsidR="00000000" w:rsidRPr="008F1F9D" w:rsidRDefault="00443ECF">
      <w:pPr>
        <w:framePr w:w="1120" w:h="193" w:hRule="exact" w:wrap="auto" w:vAnchor="page" w:hAnchor="page" w:x="1401" w:y="7461"/>
        <w:spacing w:line="182" w:lineRule="auto"/>
        <w:ind w:firstLine="113"/>
        <w:rPr>
          <w:rFonts w:ascii="Lato" w:eastAsia="Arial" w:hAnsi="Lato"/>
          <w:b/>
          <w:color w:val="000000" w:themeColor="text1"/>
          <w:sz w:val="22"/>
        </w:rPr>
      </w:pPr>
      <w:r w:rsidRPr="008F1F9D">
        <w:rPr>
          <w:rFonts w:ascii="Lato" w:eastAsia="Arial" w:hAnsi="Lato"/>
          <w:b/>
          <w:color w:val="000000" w:themeColor="text1"/>
          <w:sz w:val="22"/>
        </w:rPr>
        <w:t>AUC Fees</w:t>
      </w:r>
    </w:p>
    <w:p w14:paraId="2FC2F513" w14:textId="77777777" w:rsidR="00000000" w:rsidRPr="008F1F9D" w:rsidRDefault="00443ECF">
      <w:pPr>
        <w:framePr w:w="2320" w:h="140" w:hRule="exact" w:wrap="auto" w:vAnchor="page" w:hAnchor="page" w:x="1401" w:y="6865"/>
        <w:spacing w:line="195" w:lineRule="auto"/>
        <w:ind w:firstLine="113"/>
        <w:rPr>
          <w:rFonts w:ascii="Lato" w:eastAsia="Arial" w:hAnsi="Lato"/>
          <w:b/>
          <w:i/>
          <w:color w:val="000000" w:themeColor="text1"/>
          <w:sz w:val="15"/>
        </w:rPr>
      </w:pPr>
      <w:r w:rsidRPr="008F1F9D">
        <w:rPr>
          <w:rFonts w:ascii="Lato" w:eastAsia="Arial" w:hAnsi="Lato"/>
          <w:b/>
          <w:i/>
          <w:color w:val="000000" w:themeColor="text1"/>
          <w:sz w:val="15"/>
        </w:rPr>
        <w:t>Differences are due to rounding</w:t>
      </w:r>
    </w:p>
    <w:p w14:paraId="654099D0" w14:textId="77777777" w:rsidR="00000000" w:rsidRPr="008F1F9D" w:rsidRDefault="00443ECF">
      <w:pPr>
        <w:framePr w:w="2060" w:h="174" w:hRule="exact" w:wrap="auto" w:vAnchor="page" w:hAnchor="page" w:x="1401" w:y="6481"/>
        <w:spacing w:line="190" w:lineRule="auto"/>
        <w:ind w:firstLine="113"/>
        <w:rPr>
          <w:rFonts w:ascii="Lato" w:eastAsia="Arial" w:hAnsi="Lato"/>
          <w:b/>
          <w:i/>
          <w:color w:val="000000" w:themeColor="text1"/>
          <w:sz w:val="19"/>
        </w:rPr>
      </w:pPr>
      <w:r w:rsidRPr="008F1F9D">
        <w:rPr>
          <w:rFonts w:ascii="Lato" w:eastAsia="Arial" w:hAnsi="Lato"/>
          <w:b/>
          <w:i/>
          <w:color w:val="000000" w:themeColor="text1"/>
          <w:sz w:val="19"/>
        </w:rPr>
        <w:t>Other Industry Costs</w:t>
      </w:r>
    </w:p>
    <w:p w14:paraId="7A59BE70" w14:textId="77777777" w:rsidR="00000000" w:rsidRPr="008F1F9D" w:rsidRDefault="00443ECF">
      <w:pPr>
        <w:framePr w:w="2380" w:h="174" w:hRule="exact" w:wrap="auto" w:vAnchor="page" w:hAnchor="page" w:x="1401" w:y="6119"/>
        <w:spacing w:line="190" w:lineRule="auto"/>
        <w:ind w:firstLine="113"/>
        <w:rPr>
          <w:rFonts w:ascii="Lato" w:eastAsia="Arial" w:hAnsi="Lato"/>
          <w:b/>
          <w:i/>
          <w:color w:val="000000" w:themeColor="text1"/>
          <w:sz w:val="19"/>
        </w:rPr>
      </w:pPr>
      <w:r w:rsidRPr="008F1F9D">
        <w:rPr>
          <w:rFonts w:ascii="Lato" w:eastAsia="Arial" w:hAnsi="Lato"/>
          <w:b/>
          <w:i/>
          <w:color w:val="000000" w:themeColor="text1"/>
          <w:sz w:val="19"/>
        </w:rPr>
        <w:t>Regulatory Process Costs</w:t>
      </w:r>
    </w:p>
    <w:p w14:paraId="5FEBD4E2" w14:textId="77777777" w:rsidR="00000000" w:rsidRPr="008F1F9D" w:rsidRDefault="00443ECF">
      <w:pPr>
        <w:framePr w:w="1980" w:h="214" w:hRule="exact" w:wrap="auto" w:vAnchor="page" w:hAnchor="page" w:x="1401" w:y="5721"/>
        <w:spacing w:line="185" w:lineRule="auto"/>
        <w:ind w:firstLine="113"/>
        <w:rPr>
          <w:rFonts w:ascii="Lato" w:eastAsia="Arial" w:hAnsi="Lato"/>
          <w:b/>
          <w:i/>
          <w:color w:val="000000" w:themeColor="text1"/>
          <w:sz w:val="24"/>
          <w:vertAlign w:val="superscript"/>
        </w:rPr>
      </w:pPr>
      <w:r w:rsidRPr="008F1F9D">
        <w:rPr>
          <w:rFonts w:ascii="Lato" w:eastAsia="Arial" w:hAnsi="Lato"/>
          <w:b/>
          <w:i/>
          <w:color w:val="000000" w:themeColor="text1"/>
          <w:sz w:val="19"/>
        </w:rPr>
        <w:t>WECC/NWPP Costs</w:t>
      </w:r>
      <w:r w:rsidRPr="008F1F9D">
        <w:rPr>
          <w:rFonts w:ascii="Lato" w:eastAsia="Arial" w:hAnsi="Lato"/>
          <w:b/>
          <w:i/>
          <w:color w:val="000000" w:themeColor="text1"/>
          <w:sz w:val="24"/>
          <w:vertAlign w:val="superscript"/>
        </w:rPr>
        <w:t>4</w:t>
      </w:r>
    </w:p>
    <w:p w14:paraId="7552C83A" w14:textId="77777777" w:rsidR="00000000" w:rsidRPr="008F1F9D" w:rsidRDefault="00443ECF">
      <w:pPr>
        <w:framePr w:w="2520" w:h="174" w:hRule="exact" w:wrap="auto" w:vAnchor="page" w:hAnchor="page" w:x="1401" w:y="5406"/>
        <w:spacing w:line="190" w:lineRule="auto"/>
        <w:ind w:firstLine="113"/>
        <w:rPr>
          <w:rFonts w:ascii="Lato" w:eastAsia="Arial" w:hAnsi="Lato"/>
          <w:b/>
          <w:i/>
          <w:color w:val="000000" w:themeColor="text1"/>
          <w:sz w:val="19"/>
        </w:rPr>
      </w:pPr>
      <w:r w:rsidRPr="008F1F9D">
        <w:rPr>
          <w:rFonts w:ascii="Lato" w:eastAsia="Arial" w:hAnsi="Lato"/>
          <w:b/>
          <w:i/>
          <w:color w:val="000000" w:themeColor="text1"/>
          <w:sz w:val="19"/>
        </w:rPr>
        <w:t xml:space="preserve">AUC Fees </w:t>
      </w:r>
      <w:r w:rsidRPr="008F1F9D">
        <w:rPr>
          <w:rFonts w:ascii="Lato" w:eastAsia="Arial" w:hAnsi="Lato"/>
          <w:b/>
          <w:i/>
          <w:color w:val="000000" w:themeColor="text1"/>
          <w:sz w:val="19"/>
        </w:rPr>
        <w:t>–</w:t>
      </w:r>
      <w:r w:rsidRPr="008F1F9D">
        <w:rPr>
          <w:rFonts w:ascii="Lato" w:eastAsia="Arial" w:hAnsi="Lato"/>
          <w:b/>
          <w:i/>
          <w:color w:val="000000" w:themeColor="text1"/>
          <w:sz w:val="19"/>
        </w:rPr>
        <w:t xml:space="preserve"> Energy Market</w:t>
      </w:r>
    </w:p>
    <w:p w14:paraId="03D84904" w14:textId="77777777" w:rsidR="00000000" w:rsidRPr="008F1F9D" w:rsidRDefault="00443ECF">
      <w:pPr>
        <w:framePr w:w="2420" w:h="174" w:hRule="exact" w:wrap="auto" w:vAnchor="page" w:hAnchor="page" w:x="1401" w:y="5051"/>
        <w:spacing w:line="181" w:lineRule="auto"/>
        <w:ind w:firstLine="113"/>
        <w:rPr>
          <w:rFonts w:ascii="Lato" w:eastAsia="Arial" w:hAnsi="Lato"/>
          <w:b/>
          <w:i/>
          <w:color w:val="000000" w:themeColor="text1"/>
        </w:rPr>
      </w:pPr>
      <w:r w:rsidRPr="008F1F9D">
        <w:rPr>
          <w:rFonts w:ascii="Lato" w:eastAsia="Arial" w:hAnsi="Lato"/>
          <w:b/>
          <w:i/>
          <w:color w:val="000000" w:themeColor="text1"/>
        </w:rPr>
        <w:t xml:space="preserve">AUC Fees </w:t>
      </w:r>
      <w:r w:rsidRPr="008F1F9D">
        <w:rPr>
          <w:rFonts w:ascii="Lato" w:eastAsia="Arial" w:hAnsi="Lato"/>
          <w:b/>
          <w:i/>
          <w:color w:val="000000" w:themeColor="text1"/>
        </w:rPr>
        <w:t>–</w:t>
      </w:r>
      <w:r w:rsidRPr="008F1F9D">
        <w:rPr>
          <w:rFonts w:ascii="Lato" w:eastAsia="Arial" w:hAnsi="Lato"/>
          <w:b/>
          <w:i/>
          <w:color w:val="000000" w:themeColor="text1"/>
        </w:rPr>
        <w:t xml:space="preserve"> Transmission</w:t>
      </w:r>
    </w:p>
    <w:p w14:paraId="1B75E051" w14:textId="77777777" w:rsidR="00000000" w:rsidRPr="008F1F9D" w:rsidRDefault="00443ECF">
      <w:pPr>
        <w:framePr w:w="2060" w:h="174" w:hRule="exact" w:wrap="auto" w:vAnchor="page" w:hAnchor="page" w:x="1401" w:y="4157"/>
        <w:spacing w:line="190" w:lineRule="auto"/>
        <w:ind w:firstLine="113"/>
        <w:rPr>
          <w:rFonts w:ascii="Lato" w:eastAsia="Arial" w:hAnsi="Lato"/>
          <w:b/>
          <w:i/>
          <w:color w:val="000000" w:themeColor="text1"/>
          <w:sz w:val="19"/>
        </w:rPr>
      </w:pPr>
      <w:r w:rsidRPr="008F1F9D">
        <w:rPr>
          <w:rFonts w:ascii="Lato" w:eastAsia="Arial" w:hAnsi="Lato"/>
          <w:b/>
          <w:i/>
          <w:color w:val="000000" w:themeColor="text1"/>
          <w:sz w:val="19"/>
        </w:rPr>
        <w:t>Other Industry Costs</w:t>
      </w:r>
    </w:p>
    <w:p w14:paraId="142B504E" w14:textId="77777777" w:rsidR="00000000" w:rsidRPr="008F1F9D" w:rsidRDefault="00443ECF">
      <w:pPr>
        <w:framePr w:w="960" w:h="174" w:hRule="exact" w:wrap="auto" w:vAnchor="page" w:hAnchor="page" w:x="3441" w:y="4157"/>
        <w:spacing w:line="181" w:lineRule="auto"/>
        <w:ind w:firstLine="113"/>
        <w:rPr>
          <w:rFonts w:ascii="Lato" w:eastAsia="Arial" w:hAnsi="Lato"/>
          <w:b/>
          <w:i/>
          <w:color w:val="000000" w:themeColor="text1"/>
        </w:rPr>
      </w:pPr>
      <w:r w:rsidRPr="008F1F9D">
        <w:rPr>
          <w:rFonts w:ascii="Lato" w:eastAsia="Arial" w:hAnsi="Lato"/>
          <w:b/>
          <w:i/>
          <w:color w:val="000000" w:themeColor="text1"/>
        </w:rPr>
        <w:t>($ million)</w:t>
      </w:r>
    </w:p>
    <w:p w14:paraId="5CB481BF" w14:textId="77777777" w:rsidR="00000000" w:rsidRPr="008F1F9D" w:rsidRDefault="00443ECF">
      <w:pPr>
        <w:framePr w:w="2260" w:h="193" w:hRule="exact" w:wrap="auto" w:vAnchor="page" w:hAnchor="page" w:x="1401" w:y="1666"/>
        <w:spacing w:line="191" w:lineRule="auto"/>
        <w:ind w:firstLine="113"/>
        <w:rPr>
          <w:rFonts w:ascii="Lato" w:eastAsia="Arial" w:hAnsi="Lato"/>
          <w:b/>
          <w:i/>
          <w:color w:val="000000" w:themeColor="text1"/>
          <w:sz w:val="21"/>
        </w:rPr>
      </w:pPr>
      <w:r w:rsidRPr="008F1F9D">
        <w:rPr>
          <w:rFonts w:ascii="Lato" w:eastAsia="Arial" w:hAnsi="Lato"/>
          <w:b/>
          <w:i/>
          <w:color w:val="000000" w:themeColor="text1"/>
          <w:sz w:val="21"/>
        </w:rPr>
        <w:t>Other Industry Costs</w:t>
      </w:r>
    </w:p>
    <w:p w14:paraId="13E26C2F" w14:textId="77777777" w:rsidR="00000000" w:rsidRPr="008F1F9D" w:rsidRDefault="00443ECF">
      <w:pPr>
        <w:framePr w:w="9360" w:h="1854" w:hRule="exact" w:wrap="auto" w:vAnchor="page" w:hAnchor="page" w:x="1401" w:y="2045"/>
        <w:spacing w:line="241" w:lineRule="auto"/>
        <w:ind w:firstLine="113"/>
        <w:rPr>
          <w:rFonts w:ascii="Lato" w:eastAsia="Arial" w:hAnsi="Lato"/>
          <w:b/>
          <w:i/>
          <w:color w:val="000000" w:themeColor="text1"/>
        </w:rPr>
      </w:pPr>
      <w:r w:rsidRPr="008F1F9D">
        <w:rPr>
          <w:rFonts w:ascii="Lato" w:eastAsia="Arial" w:hAnsi="Lato"/>
          <w:b/>
          <w:i/>
          <w:color w:val="000000" w:themeColor="text1"/>
        </w:rPr>
        <w:t>Other industry costs represent fees or costs paid based on regulatory requirements or membership fees for industry organizations; the amounts or requirement for the costs are not under the direct control of the AESO. These</w:t>
      </w:r>
      <w:r w:rsidRPr="008F1F9D">
        <w:rPr>
          <w:rFonts w:ascii="Lato" w:eastAsia="Arial" w:hAnsi="Lato"/>
          <w:b/>
          <w:i/>
          <w:color w:val="000000" w:themeColor="text1"/>
        </w:rPr>
        <w:t xml:space="preserve"> costs relate to the annual admini</w:t>
      </w:r>
      <w:r w:rsidRPr="008F1F9D">
        <w:rPr>
          <w:rFonts w:ascii="Lato" w:eastAsia="Arial" w:hAnsi="Lato"/>
          <w:b/>
          <w:i/>
          <w:color w:val="000000" w:themeColor="text1"/>
        </w:rPr>
        <w:t>stration fee for the AUC, the AESO</w:t>
      </w:r>
      <w:r w:rsidRPr="008F1F9D">
        <w:rPr>
          <w:rFonts w:ascii="Lato" w:eastAsia="Arial" w:hAnsi="Lato"/>
          <w:b/>
          <w:i/>
          <w:color w:val="000000" w:themeColor="text1"/>
        </w:rPr>
        <w:t>’s share of Western</w:t>
      </w:r>
      <w:r w:rsidRPr="008F1F9D">
        <w:rPr>
          <w:rFonts w:ascii="Lato" w:eastAsia="Arial" w:hAnsi="Lato"/>
          <w:b/>
          <w:i/>
          <w:color w:val="000000" w:themeColor="text1"/>
        </w:rPr>
        <w:t xml:space="preserve"> Electricity Coordinating Council (WECC) and Northwest Power Pool (NWPP) membership fees and regulatory process costs. Regulatory process costs are associated with the A</w:t>
      </w:r>
      <w:r w:rsidRPr="008F1F9D">
        <w:rPr>
          <w:rFonts w:ascii="Lato" w:eastAsia="Arial" w:hAnsi="Lato"/>
          <w:b/>
          <w:i/>
          <w:color w:val="000000" w:themeColor="text1"/>
        </w:rPr>
        <w:t>ESO</w:t>
      </w:r>
      <w:r w:rsidRPr="008F1F9D">
        <w:rPr>
          <w:rFonts w:ascii="Lato" w:eastAsia="Arial" w:hAnsi="Lato"/>
          <w:b/>
          <w:i/>
          <w:color w:val="000000" w:themeColor="text1"/>
        </w:rPr>
        <w:t>’s involvement in an AUC proceeding to hear objections and complaints to ISO Rules or a regulatory application and costs incurred to respond to specific agency-related directions or recommendations that are beyond the routine operations of the AESO; thi</w:t>
      </w:r>
      <w:r w:rsidRPr="008F1F9D">
        <w:rPr>
          <w:rFonts w:ascii="Lato" w:eastAsia="Arial" w:hAnsi="Lato"/>
          <w:b/>
          <w:i/>
          <w:color w:val="000000" w:themeColor="text1"/>
        </w:rPr>
        <w:t>s does not include application preparation costs.</w:t>
      </w:r>
    </w:p>
    <w:p w14:paraId="705CFAD9" w14:textId="77777777" w:rsidR="00000000" w:rsidRPr="008F1F9D" w:rsidRDefault="00443ECF">
      <w:pPr>
        <w:spacing w:line="200" w:lineRule="exact"/>
        <w:rPr>
          <w:rFonts w:ascii="Lato" w:eastAsia="Arial" w:hAnsi="Lato"/>
          <w:b/>
          <w:i/>
          <w:color w:val="000000" w:themeColor="text1"/>
        </w:rPr>
      </w:pPr>
    </w:p>
    <w:p w14:paraId="3A104461" w14:textId="77777777" w:rsidR="00000000" w:rsidRPr="008F1F9D" w:rsidRDefault="00443ECF">
      <w:pPr>
        <w:spacing w:line="200" w:lineRule="exact"/>
        <w:rPr>
          <w:rFonts w:ascii="Lato" w:eastAsia="Arial" w:hAnsi="Lato"/>
          <w:b/>
          <w:i/>
          <w:color w:val="000000" w:themeColor="text1"/>
        </w:rPr>
      </w:pPr>
    </w:p>
    <w:p w14:paraId="1D1C064C" w14:textId="77777777" w:rsidR="00000000" w:rsidRPr="008F1F9D" w:rsidRDefault="00443ECF">
      <w:pPr>
        <w:spacing w:line="200" w:lineRule="exact"/>
        <w:rPr>
          <w:rFonts w:ascii="Lato" w:eastAsia="Arial" w:hAnsi="Lato"/>
          <w:b/>
          <w:i/>
          <w:color w:val="000000" w:themeColor="text1"/>
        </w:rPr>
      </w:pPr>
    </w:p>
    <w:p w14:paraId="572A48E8" w14:textId="77777777" w:rsidR="00000000" w:rsidRPr="008F1F9D" w:rsidRDefault="00443ECF">
      <w:pPr>
        <w:spacing w:line="3" w:lineRule="exact"/>
        <w:rPr>
          <w:rFonts w:ascii="Lato" w:eastAsia="Arial" w:hAnsi="Lato"/>
          <w:b/>
          <w:i/>
          <w:color w:val="000000" w:themeColor="text1"/>
        </w:rPr>
      </w:pPr>
    </w:p>
    <w:p w14:paraId="0C3BC812" w14:textId="77777777" w:rsidR="00000000" w:rsidRPr="008F1F9D" w:rsidRDefault="00443ECF">
      <w:pPr>
        <w:spacing w:line="200" w:lineRule="exact"/>
        <w:rPr>
          <w:rFonts w:ascii="Lato" w:eastAsia="Arial" w:hAnsi="Lato"/>
          <w:b/>
          <w:i/>
          <w:color w:val="000000" w:themeColor="text1"/>
        </w:rPr>
      </w:pPr>
    </w:p>
    <w:p w14:paraId="6C772192" w14:textId="77777777" w:rsidR="00000000" w:rsidRPr="008F1F9D" w:rsidRDefault="00443ECF">
      <w:pPr>
        <w:spacing w:line="391" w:lineRule="exact"/>
        <w:rPr>
          <w:rFonts w:ascii="Lato" w:eastAsia="Arial" w:hAnsi="Lato"/>
          <w:b/>
          <w:i/>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
        <w:gridCol w:w="2880"/>
        <w:gridCol w:w="820"/>
        <w:gridCol w:w="1280"/>
        <w:gridCol w:w="1080"/>
        <w:gridCol w:w="440"/>
        <w:gridCol w:w="20"/>
        <w:gridCol w:w="820"/>
        <w:gridCol w:w="1840"/>
        <w:gridCol w:w="200"/>
        <w:gridCol w:w="80"/>
      </w:tblGrid>
      <w:tr w:rsidR="00000000" w:rsidRPr="008F1F9D" w14:paraId="45ECFE7A" w14:textId="77777777">
        <w:trPr>
          <w:trHeight w:val="230"/>
        </w:trPr>
        <w:tc>
          <w:tcPr>
            <w:tcW w:w="20" w:type="dxa"/>
            <w:shd w:val="clear" w:color="auto" w:fill="auto"/>
            <w:vAlign w:val="bottom"/>
          </w:tcPr>
          <w:p w14:paraId="314FBF5F" w14:textId="77777777" w:rsidR="00000000" w:rsidRPr="008F1F9D" w:rsidRDefault="00443ECF">
            <w:pPr>
              <w:spacing w:line="0" w:lineRule="atLeast"/>
              <w:rPr>
                <w:rFonts w:ascii="Lato" w:eastAsia="Times New Roman" w:hAnsi="Lato"/>
                <w:color w:val="000000" w:themeColor="text1"/>
                <w:sz w:val="19"/>
              </w:rPr>
            </w:pPr>
          </w:p>
        </w:tc>
        <w:tc>
          <w:tcPr>
            <w:tcW w:w="5080" w:type="dxa"/>
            <w:gridSpan w:val="4"/>
            <w:shd w:val="clear" w:color="auto" w:fill="auto"/>
            <w:vAlign w:val="bottom"/>
          </w:tcPr>
          <w:p w14:paraId="5B6D778D" w14:textId="77777777" w:rsidR="00000000" w:rsidRPr="008F1F9D" w:rsidRDefault="00443ECF">
            <w:pPr>
              <w:spacing w:line="0" w:lineRule="atLeast"/>
              <w:ind w:right="140"/>
              <w:jc w:val="right"/>
              <w:rPr>
                <w:rFonts w:ascii="Lato" w:eastAsia="Arial" w:hAnsi="Lato"/>
                <w:b/>
                <w:color w:val="000000" w:themeColor="text1"/>
              </w:rPr>
            </w:pPr>
            <w:r w:rsidRPr="008F1F9D">
              <w:rPr>
                <w:rFonts w:ascii="Lato" w:eastAsia="Arial" w:hAnsi="Lato"/>
                <w:b/>
                <w:color w:val="000000" w:themeColor="text1"/>
              </w:rPr>
              <w:t>2018</w:t>
            </w:r>
          </w:p>
        </w:tc>
        <w:tc>
          <w:tcPr>
            <w:tcW w:w="1080" w:type="dxa"/>
            <w:shd w:val="clear" w:color="auto" w:fill="auto"/>
            <w:vAlign w:val="bottom"/>
          </w:tcPr>
          <w:p w14:paraId="11904679"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2017</w:t>
            </w:r>
          </w:p>
        </w:tc>
        <w:tc>
          <w:tcPr>
            <w:tcW w:w="1280" w:type="dxa"/>
            <w:gridSpan w:val="3"/>
            <w:shd w:val="clear" w:color="auto" w:fill="auto"/>
            <w:vAlign w:val="bottom"/>
          </w:tcPr>
          <w:p w14:paraId="66EC5929"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2017</w:t>
            </w:r>
          </w:p>
        </w:tc>
        <w:tc>
          <w:tcPr>
            <w:tcW w:w="1840" w:type="dxa"/>
            <w:shd w:val="clear" w:color="auto" w:fill="auto"/>
            <w:vAlign w:val="bottom"/>
          </w:tcPr>
          <w:p w14:paraId="1425657F"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2016</w:t>
            </w:r>
          </w:p>
        </w:tc>
        <w:tc>
          <w:tcPr>
            <w:tcW w:w="200" w:type="dxa"/>
            <w:shd w:val="clear" w:color="auto" w:fill="auto"/>
            <w:vAlign w:val="bottom"/>
          </w:tcPr>
          <w:p w14:paraId="79B36651"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72691F91"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73A0700B" w14:textId="77777777">
        <w:trPr>
          <w:trHeight w:val="222"/>
        </w:trPr>
        <w:tc>
          <w:tcPr>
            <w:tcW w:w="20" w:type="dxa"/>
            <w:shd w:val="clear" w:color="auto" w:fill="auto"/>
            <w:vAlign w:val="bottom"/>
          </w:tcPr>
          <w:p w14:paraId="2FEB7174"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766C2E87" w14:textId="77777777" w:rsidR="00000000" w:rsidRPr="008F1F9D" w:rsidRDefault="00443ECF">
            <w:pPr>
              <w:spacing w:line="0" w:lineRule="atLeast"/>
              <w:rPr>
                <w:rFonts w:ascii="Lato" w:eastAsia="Times New Roman" w:hAnsi="Lato"/>
                <w:color w:val="000000" w:themeColor="text1"/>
                <w:sz w:val="19"/>
              </w:rPr>
            </w:pPr>
          </w:p>
        </w:tc>
        <w:tc>
          <w:tcPr>
            <w:tcW w:w="2880" w:type="dxa"/>
            <w:shd w:val="clear" w:color="auto" w:fill="auto"/>
            <w:vAlign w:val="bottom"/>
          </w:tcPr>
          <w:p w14:paraId="2F41E482" w14:textId="77777777" w:rsidR="00000000" w:rsidRPr="008F1F9D" w:rsidRDefault="00443ECF">
            <w:pPr>
              <w:spacing w:line="0" w:lineRule="atLeast"/>
              <w:rPr>
                <w:rFonts w:ascii="Lato" w:eastAsia="Times New Roman" w:hAnsi="Lato"/>
                <w:color w:val="000000" w:themeColor="text1"/>
                <w:sz w:val="19"/>
              </w:rPr>
            </w:pPr>
          </w:p>
        </w:tc>
        <w:tc>
          <w:tcPr>
            <w:tcW w:w="820" w:type="dxa"/>
            <w:shd w:val="clear" w:color="auto" w:fill="auto"/>
            <w:vAlign w:val="bottom"/>
          </w:tcPr>
          <w:p w14:paraId="0DE8259F" w14:textId="77777777" w:rsidR="00000000" w:rsidRPr="008F1F9D" w:rsidRDefault="00443ECF">
            <w:pPr>
              <w:spacing w:line="0" w:lineRule="atLeast"/>
              <w:rPr>
                <w:rFonts w:ascii="Lato" w:eastAsia="Times New Roman" w:hAnsi="Lato"/>
                <w:color w:val="000000" w:themeColor="text1"/>
                <w:sz w:val="19"/>
              </w:rPr>
            </w:pPr>
          </w:p>
        </w:tc>
        <w:tc>
          <w:tcPr>
            <w:tcW w:w="1280" w:type="dxa"/>
            <w:shd w:val="clear" w:color="auto" w:fill="auto"/>
            <w:vAlign w:val="bottom"/>
          </w:tcPr>
          <w:p w14:paraId="1DF808CD" w14:textId="77777777" w:rsidR="00000000" w:rsidRPr="008F1F9D" w:rsidRDefault="00443ECF">
            <w:pPr>
              <w:spacing w:line="220" w:lineRule="exact"/>
              <w:ind w:right="140"/>
              <w:jc w:val="right"/>
              <w:rPr>
                <w:rFonts w:ascii="Lato" w:eastAsia="Arial" w:hAnsi="Lato"/>
                <w:b/>
                <w:color w:val="000000" w:themeColor="text1"/>
              </w:rPr>
            </w:pPr>
            <w:r w:rsidRPr="008F1F9D">
              <w:rPr>
                <w:rFonts w:ascii="Lato" w:eastAsia="Arial" w:hAnsi="Lato"/>
                <w:b/>
                <w:color w:val="000000" w:themeColor="text1"/>
              </w:rPr>
              <w:t>Forecast</w:t>
            </w:r>
          </w:p>
        </w:tc>
        <w:tc>
          <w:tcPr>
            <w:tcW w:w="1080" w:type="dxa"/>
            <w:shd w:val="clear" w:color="auto" w:fill="auto"/>
            <w:vAlign w:val="bottom"/>
          </w:tcPr>
          <w:p w14:paraId="4F765140" w14:textId="77777777" w:rsidR="00000000" w:rsidRPr="008F1F9D" w:rsidRDefault="00443ECF">
            <w:pPr>
              <w:spacing w:line="222" w:lineRule="exact"/>
              <w:ind w:right="80"/>
              <w:jc w:val="right"/>
              <w:rPr>
                <w:rFonts w:ascii="Lato" w:eastAsia="Arial" w:hAnsi="Lato"/>
                <w:color w:val="000000" w:themeColor="text1"/>
                <w:w w:val="98"/>
              </w:rPr>
            </w:pPr>
            <w:r w:rsidRPr="008F1F9D">
              <w:rPr>
                <w:rFonts w:ascii="Lato" w:eastAsia="Arial" w:hAnsi="Lato"/>
                <w:color w:val="000000" w:themeColor="text1"/>
                <w:w w:val="98"/>
              </w:rPr>
              <w:t>Projection</w:t>
            </w:r>
          </w:p>
        </w:tc>
        <w:tc>
          <w:tcPr>
            <w:tcW w:w="1280" w:type="dxa"/>
            <w:gridSpan w:val="3"/>
            <w:shd w:val="clear" w:color="auto" w:fill="auto"/>
            <w:vAlign w:val="bottom"/>
          </w:tcPr>
          <w:p w14:paraId="0917E79C" w14:textId="77777777" w:rsidR="00000000" w:rsidRPr="008F1F9D" w:rsidRDefault="00443ECF">
            <w:pPr>
              <w:spacing w:line="222" w:lineRule="exact"/>
              <w:ind w:right="225"/>
              <w:jc w:val="right"/>
              <w:rPr>
                <w:rFonts w:ascii="Lato" w:eastAsia="Arial" w:hAnsi="Lato"/>
                <w:color w:val="000000" w:themeColor="text1"/>
              </w:rPr>
            </w:pPr>
            <w:r w:rsidRPr="008F1F9D">
              <w:rPr>
                <w:rFonts w:ascii="Lato" w:eastAsia="Arial" w:hAnsi="Lato"/>
                <w:color w:val="000000" w:themeColor="text1"/>
              </w:rPr>
              <w:t>Forecast</w:t>
            </w:r>
          </w:p>
        </w:tc>
        <w:tc>
          <w:tcPr>
            <w:tcW w:w="2120" w:type="dxa"/>
            <w:gridSpan w:val="3"/>
            <w:shd w:val="clear" w:color="auto" w:fill="auto"/>
            <w:vAlign w:val="bottom"/>
          </w:tcPr>
          <w:p w14:paraId="751CF99A" w14:textId="77777777" w:rsidR="00000000" w:rsidRPr="008F1F9D" w:rsidRDefault="00443ECF">
            <w:pPr>
              <w:spacing w:line="222" w:lineRule="exact"/>
              <w:ind w:left="300"/>
              <w:rPr>
                <w:rFonts w:ascii="Lato" w:eastAsia="Arial" w:hAnsi="Lato"/>
                <w:color w:val="000000" w:themeColor="text1"/>
              </w:rPr>
            </w:pPr>
            <w:r w:rsidRPr="008F1F9D">
              <w:rPr>
                <w:rFonts w:ascii="Lato" w:eastAsia="Arial" w:hAnsi="Lato"/>
                <w:color w:val="000000" w:themeColor="text1"/>
              </w:rPr>
              <w:t>Actual</w:t>
            </w:r>
          </w:p>
        </w:tc>
      </w:tr>
      <w:tr w:rsidR="00000000" w:rsidRPr="008F1F9D" w14:paraId="79A0151C" w14:textId="77777777">
        <w:trPr>
          <w:trHeight w:val="44"/>
        </w:trPr>
        <w:tc>
          <w:tcPr>
            <w:tcW w:w="20" w:type="dxa"/>
            <w:shd w:val="clear" w:color="auto" w:fill="auto"/>
            <w:vAlign w:val="bottom"/>
          </w:tcPr>
          <w:p w14:paraId="6CF753CC" w14:textId="77777777" w:rsidR="00000000" w:rsidRPr="008F1F9D" w:rsidRDefault="00443ECF">
            <w:pPr>
              <w:spacing w:line="0" w:lineRule="atLeast"/>
              <w:rPr>
                <w:rFonts w:ascii="Lato" w:eastAsia="Times New Roman" w:hAnsi="Lato"/>
                <w:color w:val="000000" w:themeColor="text1"/>
                <w:sz w:val="3"/>
              </w:rPr>
            </w:pPr>
          </w:p>
        </w:tc>
        <w:tc>
          <w:tcPr>
            <w:tcW w:w="100" w:type="dxa"/>
            <w:tcBorders>
              <w:bottom w:val="single" w:sz="8" w:space="0" w:color="auto"/>
            </w:tcBorders>
            <w:shd w:val="clear" w:color="auto" w:fill="auto"/>
            <w:vAlign w:val="bottom"/>
          </w:tcPr>
          <w:p w14:paraId="6756B869" w14:textId="77777777" w:rsidR="00000000" w:rsidRPr="008F1F9D" w:rsidRDefault="00443ECF">
            <w:pPr>
              <w:spacing w:line="0" w:lineRule="atLeast"/>
              <w:rPr>
                <w:rFonts w:ascii="Lato" w:eastAsia="Times New Roman" w:hAnsi="Lato"/>
                <w:color w:val="000000" w:themeColor="text1"/>
                <w:sz w:val="3"/>
              </w:rPr>
            </w:pPr>
          </w:p>
        </w:tc>
        <w:tc>
          <w:tcPr>
            <w:tcW w:w="2880" w:type="dxa"/>
            <w:tcBorders>
              <w:bottom w:val="single" w:sz="8" w:space="0" w:color="auto"/>
            </w:tcBorders>
            <w:shd w:val="clear" w:color="auto" w:fill="auto"/>
            <w:vAlign w:val="bottom"/>
          </w:tcPr>
          <w:p w14:paraId="04ED855D" w14:textId="77777777" w:rsidR="00000000" w:rsidRPr="008F1F9D" w:rsidRDefault="00443ECF">
            <w:pPr>
              <w:spacing w:line="0" w:lineRule="atLeast"/>
              <w:rPr>
                <w:rFonts w:ascii="Lato" w:eastAsia="Times New Roman" w:hAnsi="Lato"/>
                <w:color w:val="000000" w:themeColor="text1"/>
                <w:sz w:val="3"/>
              </w:rPr>
            </w:pPr>
          </w:p>
        </w:tc>
        <w:tc>
          <w:tcPr>
            <w:tcW w:w="820" w:type="dxa"/>
            <w:tcBorders>
              <w:bottom w:val="single" w:sz="8" w:space="0" w:color="auto"/>
            </w:tcBorders>
            <w:shd w:val="clear" w:color="auto" w:fill="auto"/>
            <w:vAlign w:val="bottom"/>
          </w:tcPr>
          <w:p w14:paraId="272205DF" w14:textId="77777777" w:rsidR="00000000" w:rsidRPr="008F1F9D" w:rsidRDefault="00443ECF">
            <w:pPr>
              <w:spacing w:line="0" w:lineRule="atLeast"/>
              <w:rPr>
                <w:rFonts w:ascii="Lato" w:eastAsia="Times New Roman" w:hAnsi="Lato"/>
                <w:color w:val="000000" w:themeColor="text1"/>
                <w:sz w:val="3"/>
              </w:rPr>
            </w:pPr>
          </w:p>
        </w:tc>
        <w:tc>
          <w:tcPr>
            <w:tcW w:w="1280" w:type="dxa"/>
            <w:tcBorders>
              <w:bottom w:val="single" w:sz="8" w:space="0" w:color="auto"/>
            </w:tcBorders>
            <w:shd w:val="clear" w:color="auto" w:fill="auto"/>
            <w:vAlign w:val="bottom"/>
          </w:tcPr>
          <w:p w14:paraId="5F48019E" w14:textId="77777777" w:rsidR="00000000" w:rsidRPr="008F1F9D" w:rsidRDefault="00443ECF">
            <w:pPr>
              <w:spacing w:line="0" w:lineRule="atLeast"/>
              <w:rPr>
                <w:rFonts w:ascii="Lato" w:eastAsia="Times New Roman" w:hAnsi="Lato"/>
                <w:color w:val="000000" w:themeColor="text1"/>
                <w:sz w:val="3"/>
              </w:rPr>
            </w:pPr>
          </w:p>
        </w:tc>
        <w:tc>
          <w:tcPr>
            <w:tcW w:w="1080" w:type="dxa"/>
            <w:tcBorders>
              <w:bottom w:val="single" w:sz="8" w:space="0" w:color="auto"/>
            </w:tcBorders>
            <w:shd w:val="clear" w:color="auto" w:fill="auto"/>
            <w:vAlign w:val="bottom"/>
          </w:tcPr>
          <w:p w14:paraId="687300C8" w14:textId="77777777" w:rsidR="00000000" w:rsidRPr="008F1F9D" w:rsidRDefault="00443ECF">
            <w:pPr>
              <w:spacing w:line="0" w:lineRule="atLeast"/>
              <w:rPr>
                <w:rFonts w:ascii="Lato" w:eastAsia="Times New Roman" w:hAnsi="Lato"/>
                <w:color w:val="000000" w:themeColor="text1"/>
                <w:sz w:val="3"/>
              </w:rPr>
            </w:pPr>
          </w:p>
        </w:tc>
        <w:tc>
          <w:tcPr>
            <w:tcW w:w="440" w:type="dxa"/>
            <w:tcBorders>
              <w:bottom w:val="single" w:sz="8" w:space="0" w:color="auto"/>
            </w:tcBorders>
            <w:shd w:val="clear" w:color="auto" w:fill="auto"/>
            <w:vAlign w:val="bottom"/>
          </w:tcPr>
          <w:p w14:paraId="1EF1F890" w14:textId="77777777" w:rsidR="00000000" w:rsidRPr="008F1F9D" w:rsidRDefault="00443ECF">
            <w:pPr>
              <w:spacing w:line="0" w:lineRule="atLeast"/>
              <w:rPr>
                <w:rFonts w:ascii="Lato" w:eastAsia="Times New Roman" w:hAnsi="Lato"/>
                <w:color w:val="000000" w:themeColor="text1"/>
                <w:sz w:val="3"/>
              </w:rPr>
            </w:pPr>
          </w:p>
        </w:tc>
        <w:tc>
          <w:tcPr>
            <w:tcW w:w="20" w:type="dxa"/>
            <w:tcBorders>
              <w:bottom w:val="single" w:sz="8" w:space="0" w:color="auto"/>
            </w:tcBorders>
            <w:shd w:val="clear" w:color="auto" w:fill="auto"/>
            <w:vAlign w:val="bottom"/>
          </w:tcPr>
          <w:p w14:paraId="43D9621C" w14:textId="77777777" w:rsidR="00000000" w:rsidRPr="008F1F9D" w:rsidRDefault="00443ECF">
            <w:pPr>
              <w:spacing w:line="0" w:lineRule="atLeast"/>
              <w:rPr>
                <w:rFonts w:ascii="Lato" w:eastAsia="Times New Roman" w:hAnsi="Lato"/>
                <w:color w:val="000000" w:themeColor="text1"/>
                <w:sz w:val="3"/>
              </w:rPr>
            </w:pPr>
          </w:p>
        </w:tc>
        <w:tc>
          <w:tcPr>
            <w:tcW w:w="820" w:type="dxa"/>
            <w:tcBorders>
              <w:bottom w:val="single" w:sz="8" w:space="0" w:color="auto"/>
            </w:tcBorders>
            <w:shd w:val="clear" w:color="auto" w:fill="auto"/>
            <w:vAlign w:val="bottom"/>
          </w:tcPr>
          <w:p w14:paraId="0595B60D" w14:textId="77777777" w:rsidR="00000000" w:rsidRPr="008F1F9D" w:rsidRDefault="00443ECF">
            <w:pPr>
              <w:spacing w:line="0" w:lineRule="atLeast"/>
              <w:rPr>
                <w:rFonts w:ascii="Lato" w:eastAsia="Times New Roman" w:hAnsi="Lato"/>
                <w:color w:val="000000" w:themeColor="text1"/>
                <w:sz w:val="3"/>
              </w:rPr>
            </w:pPr>
          </w:p>
        </w:tc>
        <w:tc>
          <w:tcPr>
            <w:tcW w:w="1840" w:type="dxa"/>
            <w:tcBorders>
              <w:bottom w:val="single" w:sz="8" w:space="0" w:color="auto"/>
            </w:tcBorders>
            <w:shd w:val="clear" w:color="auto" w:fill="auto"/>
            <w:vAlign w:val="bottom"/>
          </w:tcPr>
          <w:p w14:paraId="5B75B716" w14:textId="77777777" w:rsidR="00000000" w:rsidRPr="008F1F9D" w:rsidRDefault="00443ECF">
            <w:pPr>
              <w:spacing w:line="0" w:lineRule="atLeast"/>
              <w:rPr>
                <w:rFonts w:ascii="Lato" w:eastAsia="Times New Roman" w:hAnsi="Lato"/>
                <w:color w:val="000000" w:themeColor="text1"/>
                <w:sz w:val="3"/>
              </w:rPr>
            </w:pPr>
          </w:p>
        </w:tc>
        <w:tc>
          <w:tcPr>
            <w:tcW w:w="200" w:type="dxa"/>
            <w:tcBorders>
              <w:bottom w:val="single" w:sz="8" w:space="0" w:color="auto"/>
            </w:tcBorders>
            <w:shd w:val="clear" w:color="auto" w:fill="auto"/>
            <w:vAlign w:val="bottom"/>
          </w:tcPr>
          <w:p w14:paraId="4DFDA0D5" w14:textId="77777777" w:rsidR="00000000" w:rsidRPr="008F1F9D" w:rsidRDefault="00443ECF">
            <w:pPr>
              <w:spacing w:line="0" w:lineRule="atLeast"/>
              <w:rPr>
                <w:rFonts w:ascii="Lato" w:eastAsia="Times New Roman" w:hAnsi="Lato"/>
                <w:color w:val="000000" w:themeColor="text1"/>
                <w:sz w:val="3"/>
              </w:rPr>
            </w:pPr>
          </w:p>
        </w:tc>
        <w:tc>
          <w:tcPr>
            <w:tcW w:w="80" w:type="dxa"/>
            <w:tcBorders>
              <w:bottom w:val="single" w:sz="8" w:space="0" w:color="auto"/>
            </w:tcBorders>
            <w:shd w:val="clear" w:color="auto" w:fill="auto"/>
            <w:vAlign w:val="bottom"/>
          </w:tcPr>
          <w:p w14:paraId="160FDD0E"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5ACC7133" w14:textId="77777777">
        <w:trPr>
          <w:trHeight w:val="258"/>
        </w:trPr>
        <w:tc>
          <w:tcPr>
            <w:tcW w:w="20" w:type="dxa"/>
            <w:shd w:val="clear" w:color="auto" w:fill="auto"/>
            <w:vAlign w:val="bottom"/>
          </w:tcPr>
          <w:p w14:paraId="0D56C7C4" w14:textId="77777777" w:rsidR="00000000" w:rsidRPr="008F1F9D" w:rsidRDefault="00443ECF">
            <w:pPr>
              <w:spacing w:line="0" w:lineRule="atLeast"/>
              <w:rPr>
                <w:rFonts w:ascii="Lato" w:eastAsia="Times New Roman" w:hAnsi="Lato"/>
                <w:color w:val="000000" w:themeColor="text1"/>
                <w:sz w:val="22"/>
              </w:rPr>
            </w:pPr>
          </w:p>
        </w:tc>
        <w:tc>
          <w:tcPr>
            <w:tcW w:w="5080" w:type="dxa"/>
            <w:gridSpan w:val="4"/>
            <w:shd w:val="clear" w:color="auto" w:fill="auto"/>
            <w:vAlign w:val="bottom"/>
          </w:tcPr>
          <w:p w14:paraId="553A4F97"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12.8</w:t>
            </w:r>
          </w:p>
        </w:tc>
        <w:tc>
          <w:tcPr>
            <w:tcW w:w="1080" w:type="dxa"/>
            <w:shd w:val="clear" w:color="auto" w:fill="auto"/>
            <w:vAlign w:val="bottom"/>
          </w:tcPr>
          <w:p w14:paraId="390C4632"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11.8</w:t>
            </w:r>
          </w:p>
        </w:tc>
        <w:tc>
          <w:tcPr>
            <w:tcW w:w="1280" w:type="dxa"/>
            <w:gridSpan w:val="3"/>
            <w:shd w:val="clear" w:color="auto" w:fill="auto"/>
            <w:vAlign w:val="bottom"/>
          </w:tcPr>
          <w:p w14:paraId="26EDCD0C"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12.6</w:t>
            </w:r>
          </w:p>
        </w:tc>
        <w:tc>
          <w:tcPr>
            <w:tcW w:w="1840" w:type="dxa"/>
            <w:shd w:val="clear" w:color="auto" w:fill="auto"/>
            <w:vAlign w:val="bottom"/>
          </w:tcPr>
          <w:p w14:paraId="0BE019E2"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12.1</w:t>
            </w:r>
          </w:p>
        </w:tc>
        <w:tc>
          <w:tcPr>
            <w:tcW w:w="200" w:type="dxa"/>
            <w:shd w:val="clear" w:color="auto" w:fill="auto"/>
            <w:vAlign w:val="bottom"/>
          </w:tcPr>
          <w:p w14:paraId="2F4DA262" w14:textId="77777777" w:rsidR="00000000" w:rsidRPr="008F1F9D" w:rsidRDefault="00443ECF">
            <w:pPr>
              <w:spacing w:line="0" w:lineRule="atLeast"/>
              <w:rPr>
                <w:rFonts w:ascii="Lato" w:eastAsia="Times New Roman" w:hAnsi="Lato"/>
                <w:color w:val="000000" w:themeColor="text1"/>
                <w:sz w:val="22"/>
              </w:rPr>
            </w:pPr>
          </w:p>
        </w:tc>
        <w:tc>
          <w:tcPr>
            <w:tcW w:w="80" w:type="dxa"/>
            <w:shd w:val="clear" w:color="auto" w:fill="auto"/>
            <w:vAlign w:val="bottom"/>
          </w:tcPr>
          <w:p w14:paraId="505B54AE"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4FEC4DFE" w14:textId="77777777">
        <w:trPr>
          <w:trHeight w:val="355"/>
        </w:trPr>
        <w:tc>
          <w:tcPr>
            <w:tcW w:w="20" w:type="dxa"/>
            <w:shd w:val="clear" w:color="auto" w:fill="auto"/>
            <w:vAlign w:val="bottom"/>
          </w:tcPr>
          <w:p w14:paraId="701F9122" w14:textId="77777777" w:rsidR="00000000" w:rsidRPr="008F1F9D" w:rsidRDefault="00443ECF">
            <w:pPr>
              <w:spacing w:line="0" w:lineRule="atLeast"/>
              <w:rPr>
                <w:rFonts w:ascii="Lato" w:eastAsia="Times New Roman" w:hAnsi="Lato"/>
                <w:color w:val="000000" w:themeColor="text1"/>
                <w:sz w:val="24"/>
              </w:rPr>
            </w:pPr>
          </w:p>
        </w:tc>
        <w:tc>
          <w:tcPr>
            <w:tcW w:w="5080" w:type="dxa"/>
            <w:gridSpan w:val="4"/>
            <w:shd w:val="clear" w:color="auto" w:fill="auto"/>
            <w:vAlign w:val="bottom"/>
          </w:tcPr>
          <w:p w14:paraId="060FBCDE"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6.5</w:t>
            </w:r>
          </w:p>
        </w:tc>
        <w:tc>
          <w:tcPr>
            <w:tcW w:w="1080" w:type="dxa"/>
            <w:shd w:val="clear" w:color="auto" w:fill="auto"/>
            <w:vAlign w:val="bottom"/>
          </w:tcPr>
          <w:p w14:paraId="24CD3956"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6.0</w:t>
            </w:r>
          </w:p>
        </w:tc>
        <w:tc>
          <w:tcPr>
            <w:tcW w:w="1280" w:type="dxa"/>
            <w:gridSpan w:val="3"/>
            <w:shd w:val="clear" w:color="auto" w:fill="auto"/>
            <w:vAlign w:val="bottom"/>
          </w:tcPr>
          <w:p w14:paraId="701D63EB"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6.9</w:t>
            </w:r>
          </w:p>
        </w:tc>
        <w:tc>
          <w:tcPr>
            <w:tcW w:w="1840" w:type="dxa"/>
            <w:shd w:val="clear" w:color="auto" w:fill="auto"/>
            <w:vAlign w:val="bottom"/>
          </w:tcPr>
          <w:p w14:paraId="328F19BF"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6.6</w:t>
            </w:r>
          </w:p>
        </w:tc>
        <w:tc>
          <w:tcPr>
            <w:tcW w:w="200" w:type="dxa"/>
            <w:shd w:val="clear" w:color="auto" w:fill="auto"/>
            <w:vAlign w:val="bottom"/>
          </w:tcPr>
          <w:p w14:paraId="36DB731A"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1BDB879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B12A630" w14:textId="77777777">
        <w:trPr>
          <w:trHeight w:val="355"/>
        </w:trPr>
        <w:tc>
          <w:tcPr>
            <w:tcW w:w="20" w:type="dxa"/>
            <w:shd w:val="clear" w:color="auto" w:fill="auto"/>
            <w:vAlign w:val="bottom"/>
          </w:tcPr>
          <w:p w14:paraId="3778E955" w14:textId="77777777" w:rsidR="00000000" w:rsidRPr="008F1F9D" w:rsidRDefault="00443ECF">
            <w:pPr>
              <w:spacing w:line="0" w:lineRule="atLeast"/>
              <w:rPr>
                <w:rFonts w:ascii="Lato" w:eastAsia="Times New Roman" w:hAnsi="Lato"/>
                <w:color w:val="000000" w:themeColor="text1"/>
                <w:sz w:val="24"/>
              </w:rPr>
            </w:pPr>
          </w:p>
        </w:tc>
        <w:tc>
          <w:tcPr>
            <w:tcW w:w="5080" w:type="dxa"/>
            <w:gridSpan w:val="4"/>
            <w:shd w:val="clear" w:color="auto" w:fill="auto"/>
            <w:vAlign w:val="bottom"/>
          </w:tcPr>
          <w:p w14:paraId="349C3679"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2.2</w:t>
            </w:r>
          </w:p>
        </w:tc>
        <w:tc>
          <w:tcPr>
            <w:tcW w:w="1080" w:type="dxa"/>
            <w:shd w:val="clear" w:color="auto" w:fill="auto"/>
            <w:vAlign w:val="bottom"/>
          </w:tcPr>
          <w:p w14:paraId="67E29C91"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2.2</w:t>
            </w:r>
          </w:p>
        </w:tc>
        <w:tc>
          <w:tcPr>
            <w:tcW w:w="1280" w:type="dxa"/>
            <w:gridSpan w:val="3"/>
            <w:shd w:val="clear" w:color="auto" w:fill="auto"/>
            <w:vAlign w:val="bottom"/>
          </w:tcPr>
          <w:p w14:paraId="7B9D53FE"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2.2</w:t>
            </w:r>
          </w:p>
        </w:tc>
        <w:tc>
          <w:tcPr>
            <w:tcW w:w="1840" w:type="dxa"/>
            <w:shd w:val="clear" w:color="auto" w:fill="auto"/>
            <w:vAlign w:val="bottom"/>
          </w:tcPr>
          <w:p w14:paraId="5DAC3800"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2.4</w:t>
            </w:r>
          </w:p>
        </w:tc>
        <w:tc>
          <w:tcPr>
            <w:tcW w:w="200" w:type="dxa"/>
            <w:shd w:val="clear" w:color="auto" w:fill="auto"/>
            <w:vAlign w:val="bottom"/>
          </w:tcPr>
          <w:p w14:paraId="32ED343D"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50F9D2A3"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551D12A" w14:textId="77777777">
        <w:trPr>
          <w:trHeight w:val="358"/>
        </w:trPr>
        <w:tc>
          <w:tcPr>
            <w:tcW w:w="20" w:type="dxa"/>
            <w:shd w:val="clear" w:color="auto" w:fill="auto"/>
            <w:vAlign w:val="bottom"/>
          </w:tcPr>
          <w:p w14:paraId="357E334A" w14:textId="77777777" w:rsidR="00000000" w:rsidRPr="008F1F9D" w:rsidRDefault="00443ECF">
            <w:pPr>
              <w:spacing w:line="0" w:lineRule="atLeast"/>
              <w:rPr>
                <w:rFonts w:ascii="Lato" w:eastAsia="Times New Roman" w:hAnsi="Lato"/>
                <w:color w:val="000000" w:themeColor="text1"/>
                <w:sz w:val="24"/>
              </w:rPr>
            </w:pPr>
          </w:p>
        </w:tc>
        <w:tc>
          <w:tcPr>
            <w:tcW w:w="5080" w:type="dxa"/>
            <w:gridSpan w:val="4"/>
            <w:shd w:val="clear" w:color="auto" w:fill="auto"/>
            <w:vAlign w:val="bottom"/>
          </w:tcPr>
          <w:p w14:paraId="45826C08"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1.5</w:t>
            </w:r>
          </w:p>
        </w:tc>
        <w:tc>
          <w:tcPr>
            <w:tcW w:w="1080" w:type="dxa"/>
            <w:shd w:val="clear" w:color="auto" w:fill="auto"/>
            <w:vAlign w:val="bottom"/>
          </w:tcPr>
          <w:p w14:paraId="37775A0E"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1.5</w:t>
            </w:r>
          </w:p>
        </w:tc>
        <w:tc>
          <w:tcPr>
            <w:tcW w:w="1280" w:type="dxa"/>
            <w:gridSpan w:val="3"/>
            <w:shd w:val="clear" w:color="auto" w:fill="auto"/>
            <w:vAlign w:val="bottom"/>
          </w:tcPr>
          <w:p w14:paraId="78C69B2E"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1.5</w:t>
            </w:r>
          </w:p>
        </w:tc>
        <w:tc>
          <w:tcPr>
            <w:tcW w:w="1840" w:type="dxa"/>
            <w:shd w:val="clear" w:color="auto" w:fill="auto"/>
            <w:vAlign w:val="bottom"/>
          </w:tcPr>
          <w:p w14:paraId="763C3A94"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1.4</w:t>
            </w:r>
          </w:p>
        </w:tc>
        <w:tc>
          <w:tcPr>
            <w:tcW w:w="200" w:type="dxa"/>
            <w:shd w:val="clear" w:color="auto" w:fill="auto"/>
            <w:vAlign w:val="bottom"/>
          </w:tcPr>
          <w:p w14:paraId="7FA03E2B"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417DE1F2"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E21FE50" w14:textId="77777777">
        <w:trPr>
          <w:trHeight w:val="90"/>
        </w:trPr>
        <w:tc>
          <w:tcPr>
            <w:tcW w:w="20" w:type="dxa"/>
            <w:shd w:val="clear" w:color="auto" w:fill="auto"/>
            <w:vAlign w:val="bottom"/>
          </w:tcPr>
          <w:p w14:paraId="7ED20056" w14:textId="77777777" w:rsidR="00000000" w:rsidRPr="008F1F9D" w:rsidRDefault="00443ECF">
            <w:pPr>
              <w:spacing w:line="0" w:lineRule="atLeast"/>
              <w:rPr>
                <w:rFonts w:ascii="Lato" w:eastAsia="Times New Roman" w:hAnsi="Lato"/>
                <w:color w:val="000000" w:themeColor="text1"/>
                <w:sz w:val="7"/>
              </w:rPr>
            </w:pPr>
          </w:p>
        </w:tc>
        <w:tc>
          <w:tcPr>
            <w:tcW w:w="100" w:type="dxa"/>
            <w:tcBorders>
              <w:bottom w:val="single" w:sz="8" w:space="0" w:color="auto"/>
            </w:tcBorders>
            <w:shd w:val="clear" w:color="auto" w:fill="auto"/>
            <w:vAlign w:val="bottom"/>
          </w:tcPr>
          <w:p w14:paraId="5963D967" w14:textId="77777777" w:rsidR="00000000" w:rsidRPr="008F1F9D" w:rsidRDefault="00443ECF">
            <w:pPr>
              <w:spacing w:line="0" w:lineRule="atLeast"/>
              <w:rPr>
                <w:rFonts w:ascii="Lato" w:eastAsia="Times New Roman" w:hAnsi="Lato"/>
                <w:color w:val="000000" w:themeColor="text1"/>
                <w:sz w:val="7"/>
              </w:rPr>
            </w:pPr>
          </w:p>
        </w:tc>
        <w:tc>
          <w:tcPr>
            <w:tcW w:w="2880" w:type="dxa"/>
            <w:tcBorders>
              <w:bottom w:val="single" w:sz="8" w:space="0" w:color="auto"/>
            </w:tcBorders>
            <w:shd w:val="clear" w:color="auto" w:fill="auto"/>
            <w:vAlign w:val="bottom"/>
          </w:tcPr>
          <w:p w14:paraId="66982F7D" w14:textId="77777777" w:rsidR="00000000" w:rsidRPr="008F1F9D" w:rsidRDefault="00443ECF">
            <w:pPr>
              <w:spacing w:line="0" w:lineRule="atLeast"/>
              <w:rPr>
                <w:rFonts w:ascii="Lato" w:eastAsia="Times New Roman" w:hAnsi="Lato"/>
                <w:color w:val="000000" w:themeColor="text1"/>
                <w:sz w:val="7"/>
              </w:rPr>
            </w:pPr>
          </w:p>
        </w:tc>
        <w:tc>
          <w:tcPr>
            <w:tcW w:w="820" w:type="dxa"/>
            <w:tcBorders>
              <w:bottom w:val="single" w:sz="8" w:space="0" w:color="auto"/>
            </w:tcBorders>
            <w:shd w:val="clear" w:color="auto" w:fill="auto"/>
            <w:vAlign w:val="bottom"/>
          </w:tcPr>
          <w:p w14:paraId="7762BDE7" w14:textId="77777777" w:rsidR="00000000" w:rsidRPr="008F1F9D" w:rsidRDefault="00443ECF">
            <w:pPr>
              <w:spacing w:line="0" w:lineRule="atLeast"/>
              <w:rPr>
                <w:rFonts w:ascii="Lato" w:eastAsia="Times New Roman" w:hAnsi="Lato"/>
                <w:color w:val="000000" w:themeColor="text1"/>
                <w:sz w:val="7"/>
              </w:rPr>
            </w:pPr>
          </w:p>
        </w:tc>
        <w:tc>
          <w:tcPr>
            <w:tcW w:w="1280" w:type="dxa"/>
            <w:tcBorders>
              <w:bottom w:val="single" w:sz="8" w:space="0" w:color="auto"/>
            </w:tcBorders>
            <w:shd w:val="clear" w:color="auto" w:fill="auto"/>
            <w:vAlign w:val="bottom"/>
          </w:tcPr>
          <w:p w14:paraId="221C2B8C" w14:textId="77777777" w:rsidR="00000000" w:rsidRPr="008F1F9D" w:rsidRDefault="00443ECF">
            <w:pPr>
              <w:spacing w:line="0" w:lineRule="atLeast"/>
              <w:rPr>
                <w:rFonts w:ascii="Lato" w:eastAsia="Times New Roman" w:hAnsi="Lato"/>
                <w:color w:val="000000" w:themeColor="text1"/>
                <w:sz w:val="7"/>
              </w:rPr>
            </w:pPr>
          </w:p>
        </w:tc>
        <w:tc>
          <w:tcPr>
            <w:tcW w:w="1080" w:type="dxa"/>
            <w:tcBorders>
              <w:bottom w:val="single" w:sz="8" w:space="0" w:color="auto"/>
            </w:tcBorders>
            <w:shd w:val="clear" w:color="auto" w:fill="auto"/>
            <w:vAlign w:val="bottom"/>
          </w:tcPr>
          <w:p w14:paraId="2DBF719A" w14:textId="77777777" w:rsidR="00000000" w:rsidRPr="008F1F9D" w:rsidRDefault="00443ECF">
            <w:pPr>
              <w:spacing w:line="0" w:lineRule="atLeast"/>
              <w:rPr>
                <w:rFonts w:ascii="Lato" w:eastAsia="Times New Roman" w:hAnsi="Lato"/>
                <w:color w:val="000000" w:themeColor="text1"/>
                <w:sz w:val="7"/>
              </w:rPr>
            </w:pPr>
          </w:p>
        </w:tc>
        <w:tc>
          <w:tcPr>
            <w:tcW w:w="440" w:type="dxa"/>
            <w:tcBorders>
              <w:bottom w:val="single" w:sz="8" w:space="0" w:color="auto"/>
            </w:tcBorders>
            <w:shd w:val="clear" w:color="auto" w:fill="auto"/>
            <w:vAlign w:val="bottom"/>
          </w:tcPr>
          <w:p w14:paraId="2475EF53" w14:textId="77777777" w:rsidR="00000000" w:rsidRPr="008F1F9D" w:rsidRDefault="00443ECF">
            <w:pPr>
              <w:spacing w:line="0" w:lineRule="atLeast"/>
              <w:rPr>
                <w:rFonts w:ascii="Lato" w:eastAsia="Times New Roman" w:hAnsi="Lato"/>
                <w:color w:val="000000" w:themeColor="text1"/>
                <w:sz w:val="7"/>
              </w:rPr>
            </w:pPr>
          </w:p>
        </w:tc>
        <w:tc>
          <w:tcPr>
            <w:tcW w:w="20" w:type="dxa"/>
            <w:tcBorders>
              <w:bottom w:val="single" w:sz="8" w:space="0" w:color="auto"/>
            </w:tcBorders>
            <w:shd w:val="clear" w:color="auto" w:fill="auto"/>
            <w:vAlign w:val="bottom"/>
          </w:tcPr>
          <w:p w14:paraId="5B6AF67A" w14:textId="77777777" w:rsidR="00000000" w:rsidRPr="008F1F9D" w:rsidRDefault="00443ECF">
            <w:pPr>
              <w:spacing w:line="0" w:lineRule="atLeast"/>
              <w:rPr>
                <w:rFonts w:ascii="Lato" w:eastAsia="Times New Roman" w:hAnsi="Lato"/>
                <w:color w:val="000000" w:themeColor="text1"/>
                <w:sz w:val="7"/>
              </w:rPr>
            </w:pPr>
          </w:p>
        </w:tc>
        <w:tc>
          <w:tcPr>
            <w:tcW w:w="820" w:type="dxa"/>
            <w:tcBorders>
              <w:bottom w:val="single" w:sz="8" w:space="0" w:color="auto"/>
            </w:tcBorders>
            <w:shd w:val="clear" w:color="auto" w:fill="auto"/>
            <w:vAlign w:val="bottom"/>
          </w:tcPr>
          <w:p w14:paraId="317E906C" w14:textId="77777777" w:rsidR="00000000" w:rsidRPr="008F1F9D" w:rsidRDefault="00443ECF">
            <w:pPr>
              <w:spacing w:line="0" w:lineRule="atLeast"/>
              <w:rPr>
                <w:rFonts w:ascii="Lato" w:eastAsia="Times New Roman" w:hAnsi="Lato"/>
                <w:color w:val="000000" w:themeColor="text1"/>
                <w:sz w:val="7"/>
              </w:rPr>
            </w:pPr>
          </w:p>
        </w:tc>
        <w:tc>
          <w:tcPr>
            <w:tcW w:w="1840" w:type="dxa"/>
            <w:tcBorders>
              <w:bottom w:val="single" w:sz="8" w:space="0" w:color="auto"/>
            </w:tcBorders>
            <w:shd w:val="clear" w:color="auto" w:fill="auto"/>
            <w:vAlign w:val="bottom"/>
          </w:tcPr>
          <w:p w14:paraId="5F773A80"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auto"/>
            </w:tcBorders>
            <w:shd w:val="clear" w:color="auto" w:fill="auto"/>
            <w:vAlign w:val="bottom"/>
          </w:tcPr>
          <w:p w14:paraId="7C0C3456" w14:textId="77777777" w:rsidR="00000000" w:rsidRPr="008F1F9D" w:rsidRDefault="00443ECF">
            <w:pPr>
              <w:spacing w:line="0" w:lineRule="atLeast"/>
              <w:rPr>
                <w:rFonts w:ascii="Lato" w:eastAsia="Times New Roman" w:hAnsi="Lato"/>
                <w:color w:val="000000" w:themeColor="text1"/>
                <w:sz w:val="7"/>
              </w:rPr>
            </w:pPr>
          </w:p>
        </w:tc>
        <w:tc>
          <w:tcPr>
            <w:tcW w:w="80" w:type="dxa"/>
            <w:tcBorders>
              <w:bottom w:val="single" w:sz="8" w:space="0" w:color="auto"/>
            </w:tcBorders>
            <w:shd w:val="clear" w:color="auto" w:fill="auto"/>
            <w:vAlign w:val="bottom"/>
          </w:tcPr>
          <w:p w14:paraId="7B40C066"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470A5253" w14:textId="77777777">
        <w:trPr>
          <w:trHeight w:val="255"/>
        </w:trPr>
        <w:tc>
          <w:tcPr>
            <w:tcW w:w="20" w:type="dxa"/>
            <w:shd w:val="clear" w:color="auto" w:fill="auto"/>
            <w:vAlign w:val="bottom"/>
          </w:tcPr>
          <w:p w14:paraId="79264D9A" w14:textId="77777777" w:rsidR="00000000" w:rsidRPr="008F1F9D" w:rsidRDefault="00443ECF">
            <w:pPr>
              <w:spacing w:line="0" w:lineRule="atLeast"/>
              <w:rPr>
                <w:rFonts w:ascii="Lato" w:eastAsia="Times New Roman" w:hAnsi="Lato"/>
                <w:color w:val="000000" w:themeColor="text1"/>
                <w:sz w:val="22"/>
              </w:rPr>
            </w:pPr>
          </w:p>
        </w:tc>
        <w:tc>
          <w:tcPr>
            <w:tcW w:w="5080" w:type="dxa"/>
            <w:gridSpan w:val="4"/>
            <w:shd w:val="clear" w:color="auto" w:fill="auto"/>
            <w:vAlign w:val="bottom"/>
          </w:tcPr>
          <w:p w14:paraId="4D7C079A"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23.0</w:t>
            </w:r>
          </w:p>
        </w:tc>
        <w:tc>
          <w:tcPr>
            <w:tcW w:w="1080" w:type="dxa"/>
            <w:shd w:val="clear" w:color="auto" w:fill="auto"/>
            <w:vAlign w:val="bottom"/>
          </w:tcPr>
          <w:p w14:paraId="2A3C8620"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21.5</w:t>
            </w:r>
          </w:p>
        </w:tc>
        <w:tc>
          <w:tcPr>
            <w:tcW w:w="1280" w:type="dxa"/>
            <w:gridSpan w:val="3"/>
            <w:shd w:val="clear" w:color="auto" w:fill="auto"/>
            <w:vAlign w:val="bottom"/>
          </w:tcPr>
          <w:p w14:paraId="6EF231AB" w14:textId="77777777" w:rsidR="00000000" w:rsidRPr="008F1F9D" w:rsidRDefault="00443ECF">
            <w:pPr>
              <w:spacing w:line="0" w:lineRule="atLeast"/>
              <w:ind w:right="225"/>
              <w:jc w:val="right"/>
              <w:rPr>
                <w:rFonts w:ascii="Lato" w:eastAsia="Arial" w:hAnsi="Lato"/>
                <w:color w:val="000000" w:themeColor="text1"/>
              </w:rPr>
            </w:pPr>
            <w:r w:rsidRPr="008F1F9D">
              <w:rPr>
                <w:rFonts w:ascii="Lato" w:eastAsia="Arial" w:hAnsi="Lato"/>
                <w:color w:val="000000" w:themeColor="text1"/>
              </w:rPr>
              <w:t>23.2</w:t>
            </w:r>
          </w:p>
        </w:tc>
        <w:tc>
          <w:tcPr>
            <w:tcW w:w="1840" w:type="dxa"/>
            <w:shd w:val="clear" w:color="auto" w:fill="auto"/>
            <w:vAlign w:val="bottom"/>
          </w:tcPr>
          <w:p w14:paraId="5C68683A" w14:textId="77777777" w:rsidR="00000000" w:rsidRPr="008F1F9D" w:rsidRDefault="00443ECF">
            <w:pPr>
              <w:spacing w:line="0" w:lineRule="atLeast"/>
              <w:ind w:right="900"/>
              <w:jc w:val="right"/>
              <w:rPr>
                <w:rFonts w:ascii="Lato" w:eastAsia="Arial" w:hAnsi="Lato"/>
                <w:color w:val="000000" w:themeColor="text1"/>
              </w:rPr>
            </w:pPr>
            <w:r w:rsidRPr="008F1F9D">
              <w:rPr>
                <w:rFonts w:ascii="Lato" w:eastAsia="Arial" w:hAnsi="Lato"/>
                <w:color w:val="000000" w:themeColor="text1"/>
              </w:rPr>
              <w:t>22.6</w:t>
            </w:r>
          </w:p>
        </w:tc>
        <w:tc>
          <w:tcPr>
            <w:tcW w:w="200" w:type="dxa"/>
            <w:shd w:val="clear" w:color="auto" w:fill="auto"/>
            <w:vAlign w:val="bottom"/>
          </w:tcPr>
          <w:p w14:paraId="2C7363B2" w14:textId="77777777" w:rsidR="00000000" w:rsidRPr="008F1F9D" w:rsidRDefault="00443ECF">
            <w:pPr>
              <w:spacing w:line="0" w:lineRule="atLeast"/>
              <w:rPr>
                <w:rFonts w:ascii="Lato" w:eastAsia="Times New Roman" w:hAnsi="Lato"/>
                <w:color w:val="000000" w:themeColor="text1"/>
                <w:sz w:val="22"/>
              </w:rPr>
            </w:pPr>
          </w:p>
        </w:tc>
        <w:tc>
          <w:tcPr>
            <w:tcW w:w="80" w:type="dxa"/>
            <w:shd w:val="clear" w:color="auto" w:fill="auto"/>
            <w:vAlign w:val="bottom"/>
          </w:tcPr>
          <w:p w14:paraId="61C46958"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4F234994" w14:textId="77777777">
        <w:trPr>
          <w:trHeight w:val="92"/>
        </w:trPr>
        <w:tc>
          <w:tcPr>
            <w:tcW w:w="20" w:type="dxa"/>
            <w:tcBorders>
              <w:bottom w:val="single" w:sz="8" w:space="0" w:color="auto"/>
            </w:tcBorders>
            <w:shd w:val="clear" w:color="auto" w:fill="auto"/>
            <w:vAlign w:val="bottom"/>
          </w:tcPr>
          <w:p w14:paraId="72050F91" w14:textId="77777777" w:rsidR="00000000" w:rsidRPr="008F1F9D" w:rsidRDefault="00443ECF">
            <w:pPr>
              <w:spacing w:line="0" w:lineRule="atLeast"/>
              <w:rPr>
                <w:rFonts w:ascii="Lato" w:eastAsia="Times New Roman" w:hAnsi="Lato"/>
                <w:color w:val="000000" w:themeColor="text1"/>
                <w:sz w:val="8"/>
              </w:rPr>
            </w:pPr>
          </w:p>
        </w:tc>
        <w:tc>
          <w:tcPr>
            <w:tcW w:w="100" w:type="dxa"/>
            <w:tcBorders>
              <w:bottom w:val="single" w:sz="8" w:space="0" w:color="auto"/>
            </w:tcBorders>
            <w:shd w:val="clear" w:color="auto" w:fill="auto"/>
            <w:vAlign w:val="bottom"/>
          </w:tcPr>
          <w:p w14:paraId="47333093" w14:textId="77777777" w:rsidR="00000000" w:rsidRPr="008F1F9D" w:rsidRDefault="00443ECF">
            <w:pPr>
              <w:spacing w:line="0" w:lineRule="atLeast"/>
              <w:rPr>
                <w:rFonts w:ascii="Lato" w:eastAsia="Times New Roman" w:hAnsi="Lato"/>
                <w:color w:val="000000" w:themeColor="text1"/>
                <w:sz w:val="8"/>
              </w:rPr>
            </w:pPr>
          </w:p>
        </w:tc>
        <w:tc>
          <w:tcPr>
            <w:tcW w:w="2880" w:type="dxa"/>
            <w:tcBorders>
              <w:bottom w:val="single" w:sz="8" w:space="0" w:color="auto"/>
            </w:tcBorders>
            <w:shd w:val="clear" w:color="auto" w:fill="auto"/>
            <w:vAlign w:val="bottom"/>
          </w:tcPr>
          <w:p w14:paraId="11DB5DD5" w14:textId="77777777" w:rsidR="00000000" w:rsidRPr="008F1F9D" w:rsidRDefault="00443ECF">
            <w:pPr>
              <w:spacing w:line="0" w:lineRule="atLeast"/>
              <w:rPr>
                <w:rFonts w:ascii="Lato" w:eastAsia="Times New Roman" w:hAnsi="Lato"/>
                <w:color w:val="000000" w:themeColor="text1"/>
                <w:sz w:val="8"/>
              </w:rPr>
            </w:pPr>
          </w:p>
        </w:tc>
        <w:tc>
          <w:tcPr>
            <w:tcW w:w="820" w:type="dxa"/>
            <w:tcBorders>
              <w:bottom w:val="single" w:sz="8" w:space="0" w:color="auto"/>
            </w:tcBorders>
            <w:shd w:val="clear" w:color="auto" w:fill="auto"/>
            <w:vAlign w:val="bottom"/>
          </w:tcPr>
          <w:p w14:paraId="27AB7378" w14:textId="77777777" w:rsidR="00000000" w:rsidRPr="008F1F9D" w:rsidRDefault="00443ECF">
            <w:pPr>
              <w:spacing w:line="0" w:lineRule="atLeast"/>
              <w:rPr>
                <w:rFonts w:ascii="Lato" w:eastAsia="Times New Roman" w:hAnsi="Lato"/>
                <w:color w:val="000000" w:themeColor="text1"/>
                <w:sz w:val="8"/>
              </w:rPr>
            </w:pPr>
          </w:p>
        </w:tc>
        <w:tc>
          <w:tcPr>
            <w:tcW w:w="1280" w:type="dxa"/>
            <w:tcBorders>
              <w:bottom w:val="single" w:sz="8" w:space="0" w:color="auto"/>
            </w:tcBorders>
            <w:shd w:val="clear" w:color="auto" w:fill="auto"/>
            <w:vAlign w:val="bottom"/>
          </w:tcPr>
          <w:p w14:paraId="77799A2F" w14:textId="77777777" w:rsidR="00000000" w:rsidRPr="008F1F9D" w:rsidRDefault="00443ECF">
            <w:pPr>
              <w:spacing w:line="0" w:lineRule="atLeast"/>
              <w:rPr>
                <w:rFonts w:ascii="Lato" w:eastAsia="Times New Roman" w:hAnsi="Lato"/>
                <w:color w:val="000000" w:themeColor="text1"/>
                <w:sz w:val="8"/>
              </w:rPr>
            </w:pPr>
          </w:p>
        </w:tc>
        <w:tc>
          <w:tcPr>
            <w:tcW w:w="1080" w:type="dxa"/>
            <w:tcBorders>
              <w:bottom w:val="single" w:sz="8" w:space="0" w:color="auto"/>
            </w:tcBorders>
            <w:shd w:val="clear" w:color="auto" w:fill="auto"/>
            <w:vAlign w:val="bottom"/>
          </w:tcPr>
          <w:p w14:paraId="0F1CE3E1" w14:textId="77777777" w:rsidR="00000000" w:rsidRPr="008F1F9D" w:rsidRDefault="00443ECF">
            <w:pPr>
              <w:spacing w:line="0" w:lineRule="atLeast"/>
              <w:rPr>
                <w:rFonts w:ascii="Lato" w:eastAsia="Times New Roman" w:hAnsi="Lato"/>
                <w:color w:val="000000" w:themeColor="text1"/>
                <w:sz w:val="8"/>
              </w:rPr>
            </w:pPr>
          </w:p>
        </w:tc>
        <w:tc>
          <w:tcPr>
            <w:tcW w:w="440" w:type="dxa"/>
            <w:tcBorders>
              <w:bottom w:val="single" w:sz="8" w:space="0" w:color="auto"/>
            </w:tcBorders>
            <w:shd w:val="clear" w:color="auto" w:fill="auto"/>
            <w:vAlign w:val="bottom"/>
          </w:tcPr>
          <w:p w14:paraId="625EEA4E" w14:textId="77777777" w:rsidR="00000000" w:rsidRPr="008F1F9D" w:rsidRDefault="00443ECF">
            <w:pPr>
              <w:spacing w:line="0" w:lineRule="atLeast"/>
              <w:rPr>
                <w:rFonts w:ascii="Lato" w:eastAsia="Times New Roman" w:hAnsi="Lato"/>
                <w:color w:val="000000" w:themeColor="text1"/>
                <w:sz w:val="8"/>
              </w:rPr>
            </w:pPr>
          </w:p>
        </w:tc>
        <w:tc>
          <w:tcPr>
            <w:tcW w:w="20" w:type="dxa"/>
            <w:tcBorders>
              <w:bottom w:val="single" w:sz="8" w:space="0" w:color="auto"/>
            </w:tcBorders>
            <w:shd w:val="clear" w:color="auto" w:fill="auto"/>
            <w:vAlign w:val="bottom"/>
          </w:tcPr>
          <w:p w14:paraId="6E4F9BAF" w14:textId="77777777" w:rsidR="00000000" w:rsidRPr="008F1F9D" w:rsidRDefault="00443ECF">
            <w:pPr>
              <w:spacing w:line="0" w:lineRule="atLeast"/>
              <w:rPr>
                <w:rFonts w:ascii="Lato" w:eastAsia="Times New Roman" w:hAnsi="Lato"/>
                <w:color w:val="000000" w:themeColor="text1"/>
                <w:sz w:val="8"/>
              </w:rPr>
            </w:pPr>
          </w:p>
        </w:tc>
        <w:tc>
          <w:tcPr>
            <w:tcW w:w="2660" w:type="dxa"/>
            <w:gridSpan w:val="2"/>
            <w:tcBorders>
              <w:bottom w:val="single" w:sz="8" w:space="0" w:color="auto"/>
            </w:tcBorders>
            <w:shd w:val="clear" w:color="auto" w:fill="auto"/>
            <w:vAlign w:val="bottom"/>
          </w:tcPr>
          <w:p w14:paraId="7F14713F" w14:textId="77777777" w:rsidR="00000000" w:rsidRPr="008F1F9D" w:rsidRDefault="00443ECF">
            <w:pPr>
              <w:spacing w:line="0" w:lineRule="atLeast"/>
              <w:rPr>
                <w:rFonts w:ascii="Lato" w:eastAsia="Times New Roman" w:hAnsi="Lato"/>
                <w:color w:val="000000" w:themeColor="text1"/>
                <w:sz w:val="8"/>
              </w:rPr>
            </w:pPr>
          </w:p>
        </w:tc>
        <w:tc>
          <w:tcPr>
            <w:tcW w:w="200" w:type="dxa"/>
            <w:tcBorders>
              <w:bottom w:val="single" w:sz="8" w:space="0" w:color="auto"/>
            </w:tcBorders>
            <w:shd w:val="clear" w:color="auto" w:fill="auto"/>
            <w:vAlign w:val="bottom"/>
          </w:tcPr>
          <w:p w14:paraId="4E4974A6" w14:textId="77777777" w:rsidR="00000000" w:rsidRPr="008F1F9D" w:rsidRDefault="00443ECF">
            <w:pPr>
              <w:spacing w:line="0" w:lineRule="atLeast"/>
              <w:rPr>
                <w:rFonts w:ascii="Lato" w:eastAsia="Times New Roman" w:hAnsi="Lato"/>
                <w:color w:val="000000" w:themeColor="text1"/>
                <w:sz w:val="8"/>
              </w:rPr>
            </w:pPr>
          </w:p>
        </w:tc>
        <w:tc>
          <w:tcPr>
            <w:tcW w:w="80" w:type="dxa"/>
            <w:tcBorders>
              <w:bottom w:val="single" w:sz="8" w:space="0" w:color="auto"/>
            </w:tcBorders>
            <w:shd w:val="clear" w:color="auto" w:fill="auto"/>
            <w:vAlign w:val="bottom"/>
          </w:tcPr>
          <w:p w14:paraId="730CDA65"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5764FBD5" w14:textId="77777777">
        <w:trPr>
          <w:trHeight w:val="404"/>
        </w:trPr>
        <w:tc>
          <w:tcPr>
            <w:tcW w:w="20" w:type="dxa"/>
            <w:shd w:val="clear" w:color="auto" w:fill="auto"/>
            <w:vAlign w:val="bottom"/>
          </w:tcPr>
          <w:p w14:paraId="17CA9A65"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5291D02F" w14:textId="77777777" w:rsidR="00000000" w:rsidRPr="008F1F9D" w:rsidRDefault="00443ECF">
            <w:pPr>
              <w:spacing w:line="0" w:lineRule="atLeast"/>
              <w:rPr>
                <w:rFonts w:ascii="Lato" w:eastAsia="Times New Roman" w:hAnsi="Lato"/>
                <w:color w:val="000000" w:themeColor="text1"/>
                <w:sz w:val="24"/>
              </w:rPr>
            </w:pPr>
          </w:p>
        </w:tc>
        <w:tc>
          <w:tcPr>
            <w:tcW w:w="2880" w:type="dxa"/>
            <w:shd w:val="clear" w:color="auto" w:fill="auto"/>
            <w:vAlign w:val="bottom"/>
          </w:tcPr>
          <w:p w14:paraId="3EEC7D75" w14:textId="77777777" w:rsidR="00000000" w:rsidRPr="008F1F9D" w:rsidRDefault="00443ECF">
            <w:pPr>
              <w:spacing w:line="0" w:lineRule="atLeast"/>
              <w:rPr>
                <w:rFonts w:ascii="Lato" w:eastAsia="Times New Roman" w:hAnsi="Lato"/>
                <w:color w:val="000000" w:themeColor="text1"/>
                <w:sz w:val="24"/>
              </w:rPr>
            </w:pPr>
          </w:p>
        </w:tc>
        <w:tc>
          <w:tcPr>
            <w:tcW w:w="820" w:type="dxa"/>
            <w:shd w:val="clear" w:color="auto" w:fill="auto"/>
            <w:vAlign w:val="bottom"/>
          </w:tcPr>
          <w:p w14:paraId="1195B7F1"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37BE4223" w14:textId="77777777" w:rsidR="00000000" w:rsidRPr="008F1F9D" w:rsidRDefault="00443ECF">
            <w:pPr>
              <w:spacing w:line="0" w:lineRule="atLeast"/>
              <w:rPr>
                <w:rFonts w:ascii="Lato" w:eastAsia="Times New Roman" w:hAnsi="Lato"/>
                <w:color w:val="000000" w:themeColor="text1"/>
                <w:sz w:val="24"/>
              </w:rPr>
            </w:pPr>
          </w:p>
        </w:tc>
        <w:tc>
          <w:tcPr>
            <w:tcW w:w="1080" w:type="dxa"/>
            <w:shd w:val="clear" w:color="auto" w:fill="auto"/>
            <w:vAlign w:val="bottom"/>
          </w:tcPr>
          <w:p w14:paraId="18FC0B4A" w14:textId="77777777" w:rsidR="00000000" w:rsidRPr="008F1F9D" w:rsidRDefault="00443ECF">
            <w:pPr>
              <w:spacing w:line="0" w:lineRule="atLeast"/>
              <w:rPr>
                <w:rFonts w:ascii="Lato" w:eastAsia="Times New Roman" w:hAnsi="Lato"/>
                <w:color w:val="000000" w:themeColor="text1"/>
                <w:sz w:val="24"/>
              </w:rPr>
            </w:pPr>
          </w:p>
        </w:tc>
        <w:tc>
          <w:tcPr>
            <w:tcW w:w="440" w:type="dxa"/>
            <w:shd w:val="clear" w:color="auto" w:fill="auto"/>
            <w:vAlign w:val="bottom"/>
          </w:tcPr>
          <w:p w14:paraId="1849CFCE"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62B5D4F8" w14:textId="77777777" w:rsidR="00000000" w:rsidRPr="008F1F9D" w:rsidRDefault="00443ECF">
            <w:pPr>
              <w:spacing w:line="0" w:lineRule="atLeast"/>
              <w:rPr>
                <w:rFonts w:ascii="Lato" w:eastAsia="Times New Roman" w:hAnsi="Lato"/>
                <w:color w:val="000000" w:themeColor="text1"/>
                <w:sz w:val="24"/>
              </w:rPr>
            </w:pPr>
          </w:p>
        </w:tc>
        <w:tc>
          <w:tcPr>
            <w:tcW w:w="2940" w:type="dxa"/>
            <w:gridSpan w:val="4"/>
            <w:shd w:val="clear" w:color="auto" w:fill="auto"/>
            <w:vAlign w:val="bottom"/>
          </w:tcPr>
          <w:p w14:paraId="74B824B4"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935BC4A" w14:textId="77777777">
        <w:trPr>
          <w:trHeight w:val="349"/>
        </w:trPr>
        <w:tc>
          <w:tcPr>
            <w:tcW w:w="20" w:type="dxa"/>
            <w:shd w:val="clear" w:color="auto" w:fill="auto"/>
            <w:vAlign w:val="bottom"/>
          </w:tcPr>
          <w:p w14:paraId="581E10B1"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47328E0" w14:textId="77777777" w:rsidR="00000000" w:rsidRPr="008F1F9D" w:rsidRDefault="00443ECF">
            <w:pPr>
              <w:spacing w:line="0" w:lineRule="atLeast"/>
              <w:rPr>
                <w:rFonts w:ascii="Lato" w:eastAsia="Times New Roman" w:hAnsi="Lato"/>
                <w:color w:val="000000" w:themeColor="text1"/>
                <w:sz w:val="24"/>
              </w:rPr>
            </w:pPr>
          </w:p>
        </w:tc>
        <w:tc>
          <w:tcPr>
            <w:tcW w:w="2880" w:type="dxa"/>
            <w:shd w:val="clear" w:color="auto" w:fill="auto"/>
            <w:vAlign w:val="bottom"/>
          </w:tcPr>
          <w:p w14:paraId="20F3D34C" w14:textId="77777777" w:rsidR="00000000" w:rsidRPr="008F1F9D" w:rsidRDefault="00443ECF">
            <w:pPr>
              <w:spacing w:line="0" w:lineRule="atLeast"/>
              <w:rPr>
                <w:rFonts w:ascii="Lato" w:eastAsia="Times New Roman" w:hAnsi="Lato"/>
                <w:color w:val="000000" w:themeColor="text1"/>
                <w:sz w:val="24"/>
              </w:rPr>
            </w:pPr>
          </w:p>
        </w:tc>
        <w:tc>
          <w:tcPr>
            <w:tcW w:w="820" w:type="dxa"/>
            <w:shd w:val="clear" w:color="auto" w:fill="auto"/>
            <w:vAlign w:val="bottom"/>
          </w:tcPr>
          <w:p w14:paraId="44FDCDBF"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57CAE8A2" w14:textId="77777777" w:rsidR="00000000" w:rsidRPr="008F1F9D" w:rsidRDefault="00443ECF">
            <w:pPr>
              <w:spacing w:line="0" w:lineRule="atLeast"/>
              <w:rPr>
                <w:rFonts w:ascii="Lato" w:eastAsia="Times New Roman" w:hAnsi="Lato"/>
                <w:color w:val="000000" w:themeColor="text1"/>
                <w:sz w:val="24"/>
              </w:rPr>
            </w:pPr>
          </w:p>
        </w:tc>
        <w:tc>
          <w:tcPr>
            <w:tcW w:w="1080" w:type="dxa"/>
            <w:tcBorders>
              <w:right w:val="single" w:sz="8" w:space="0" w:color="BFBFBF"/>
            </w:tcBorders>
            <w:shd w:val="clear" w:color="auto" w:fill="auto"/>
            <w:vAlign w:val="bottom"/>
          </w:tcPr>
          <w:p w14:paraId="1E4B7D4C" w14:textId="77777777" w:rsidR="00000000" w:rsidRPr="008F1F9D" w:rsidRDefault="00443ECF">
            <w:pPr>
              <w:spacing w:line="0" w:lineRule="atLeast"/>
              <w:rPr>
                <w:rFonts w:ascii="Lato" w:eastAsia="Times New Roman" w:hAnsi="Lato"/>
                <w:color w:val="000000" w:themeColor="text1"/>
                <w:sz w:val="24"/>
              </w:rPr>
            </w:pPr>
          </w:p>
        </w:tc>
        <w:tc>
          <w:tcPr>
            <w:tcW w:w="440" w:type="dxa"/>
            <w:tcBorders>
              <w:top w:val="single" w:sz="8" w:space="0" w:color="BFBFBF"/>
            </w:tcBorders>
            <w:shd w:val="clear" w:color="auto" w:fill="auto"/>
            <w:vAlign w:val="bottom"/>
          </w:tcPr>
          <w:p w14:paraId="51129C68" w14:textId="77777777" w:rsidR="00000000" w:rsidRPr="008F1F9D" w:rsidRDefault="00443ECF">
            <w:pPr>
              <w:spacing w:line="0" w:lineRule="atLeast"/>
              <w:rPr>
                <w:rFonts w:ascii="Lato" w:eastAsia="Times New Roman" w:hAnsi="Lato"/>
                <w:color w:val="000000" w:themeColor="text1"/>
                <w:sz w:val="24"/>
              </w:rPr>
            </w:pPr>
          </w:p>
        </w:tc>
        <w:tc>
          <w:tcPr>
            <w:tcW w:w="20" w:type="dxa"/>
            <w:tcBorders>
              <w:top w:val="single" w:sz="8" w:space="0" w:color="BFBFBF"/>
            </w:tcBorders>
            <w:shd w:val="clear" w:color="auto" w:fill="auto"/>
            <w:vAlign w:val="bottom"/>
          </w:tcPr>
          <w:p w14:paraId="52072CC7" w14:textId="77777777" w:rsidR="00000000" w:rsidRPr="008F1F9D" w:rsidRDefault="00443ECF">
            <w:pPr>
              <w:spacing w:line="0" w:lineRule="atLeast"/>
              <w:rPr>
                <w:rFonts w:ascii="Lato" w:eastAsia="Times New Roman" w:hAnsi="Lato"/>
                <w:color w:val="000000" w:themeColor="text1"/>
                <w:sz w:val="24"/>
              </w:rPr>
            </w:pPr>
          </w:p>
        </w:tc>
        <w:tc>
          <w:tcPr>
            <w:tcW w:w="2860" w:type="dxa"/>
            <w:gridSpan w:val="3"/>
            <w:tcBorders>
              <w:top w:val="single" w:sz="8" w:space="0" w:color="BFBFBF"/>
              <w:right w:val="single" w:sz="8" w:space="0" w:color="BFBFBF"/>
            </w:tcBorders>
            <w:shd w:val="clear" w:color="auto" w:fill="auto"/>
            <w:vAlign w:val="bottom"/>
          </w:tcPr>
          <w:p w14:paraId="784DB6D1" w14:textId="77777777" w:rsidR="00000000" w:rsidRPr="008F1F9D" w:rsidRDefault="00443ECF">
            <w:pPr>
              <w:spacing w:line="0" w:lineRule="atLeast"/>
              <w:rPr>
                <w:rFonts w:ascii="Lato" w:hAnsi="Lato"/>
                <w:b/>
                <w:color w:val="000000" w:themeColor="text1"/>
                <w:sz w:val="18"/>
              </w:rPr>
            </w:pPr>
            <w:r w:rsidRPr="008F1F9D">
              <w:rPr>
                <w:rFonts w:ascii="Lato" w:hAnsi="Lato"/>
                <w:b/>
                <w:color w:val="000000" w:themeColor="text1"/>
                <w:sz w:val="18"/>
              </w:rPr>
              <w:t>Other Industry Costs</w:t>
            </w:r>
          </w:p>
        </w:tc>
        <w:tc>
          <w:tcPr>
            <w:tcW w:w="80" w:type="dxa"/>
            <w:shd w:val="clear" w:color="auto" w:fill="auto"/>
            <w:vAlign w:val="bottom"/>
          </w:tcPr>
          <w:p w14:paraId="586B58AD"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07ACA845" w14:textId="77777777">
        <w:trPr>
          <w:trHeight w:val="149"/>
        </w:trPr>
        <w:tc>
          <w:tcPr>
            <w:tcW w:w="20" w:type="dxa"/>
            <w:shd w:val="clear" w:color="auto" w:fill="auto"/>
            <w:vAlign w:val="bottom"/>
          </w:tcPr>
          <w:p w14:paraId="0D853BC0"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auto"/>
            <w:vAlign w:val="bottom"/>
          </w:tcPr>
          <w:p w14:paraId="4B51F88F" w14:textId="77777777" w:rsidR="00000000" w:rsidRPr="008F1F9D" w:rsidRDefault="00443ECF">
            <w:pPr>
              <w:spacing w:line="0" w:lineRule="atLeast"/>
              <w:rPr>
                <w:rFonts w:ascii="Lato" w:eastAsia="Times New Roman" w:hAnsi="Lato"/>
                <w:color w:val="000000" w:themeColor="text1"/>
                <w:sz w:val="12"/>
              </w:rPr>
            </w:pPr>
          </w:p>
        </w:tc>
        <w:tc>
          <w:tcPr>
            <w:tcW w:w="2880" w:type="dxa"/>
            <w:shd w:val="clear" w:color="auto" w:fill="auto"/>
            <w:vAlign w:val="bottom"/>
          </w:tcPr>
          <w:p w14:paraId="22B96E8D" w14:textId="77777777" w:rsidR="00000000" w:rsidRPr="008F1F9D" w:rsidRDefault="00443ECF">
            <w:pPr>
              <w:spacing w:line="0" w:lineRule="atLeast"/>
              <w:rPr>
                <w:rFonts w:ascii="Lato" w:eastAsia="Times New Roman" w:hAnsi="Lato"/>
                <w:color w:val="000000" w:themeColor="text1"/>
                <w:sz w:val="12"/>
              </w:rPr>
            </w:pPr>
          </w:p>
        </w:tc>
        <w:tc>
          <w:tcPr>
            <w:tcW w:w="820" w:type="dxa"/>
            <w:shd w:val="clear" w:color="auto" w:fill="auto"/>
            <w:vAlign w:val="bottom"/>
          </w:tcPr>
          <w:p w14:paraId="3ED2E094" w14:textId="77777777" w:rsidR="00000000" w:rsidRPr="008F1F9D" w:rsidRDefault="00443ECF">
            <w:pPr>
              <w:spacing w:line="0" w:lineRule="atLeast"/>
              <w:rPr>
                <w:rFonts w:ascii="Lato" w:eastAsia="Times New Roman" w:hAnsi="Lato"/>
                <w:color w:val="000000" w:themeColor="text1"/>
                <w:sz w:val="12"/>
              </w:rPr>
            </w:pPr>
          </w:p>
        </w:tc>
        <w:tc>
          <w:tcPr>
            <w:tcW w:w="1280" w:type="dxa"/>
            <w:shd w:val="clear" w:color="auto" w:fill="auto"/>
            <w:vAlign w:val="bottom"/>
          </w:tcPr>
          <w:p w14:paraId="3AFE60F0" w14:textId="77777777" w:rsidR="00000000" w:rsidRPr="008F1F9D" w:rsidRDefault="00443ECF">
            <w:pPr>
              <w:spacing w:line="0" w:lineRule="atLeast"/>
              <w:rPr>
                <w:rFonts w:ascii="Lato" w:eastAsia="Times New Roman" w:hAnsi="Lato"/>
                <w:color w:val="000000" w:themeColor="text1"/>
                <w:sz w:val="12"/>
              </w:rPr>
            </w:pPr>
          </w:p>
        </w:tc>
        <w:tc>
          <w:tcPr>
            <w:tcW w:w="1080" w:type="dxa"/>
            <w:tcBorders>
              <w:right w:val="single" w:sz="8" w:space="0" w:color="BFBFBF"/>
            </w:tcBorders>
            <w:shd w:val="clear" w:color="auto" w:fill="auto"/>
            <w:vAlign w:val="bottom"/>
          </w:tcPr>
          <w:p w14:paraId="4BD9A27D" w14:textId="77777777" w:rsidR="00000000" w:rsidRPr="008F1F9D" w:rsidRDefault="00443ECF">
            <w:pPr>
              <w:spacing w:line="0" w:lineRule="atLeast"/>
              <w:rPr>
                <w:rFonts w:ascii="Lato" w:eastAsia="Times New Roman" w:hAnsi="Lato"/>
                <w:color w:val="000000" w:themeColor="text1"/>
                <w:sz w:val="12"/>
              </w:rPr>
            </w:pPr>
          </w:p>
        </w:tc>
        <w:tc>
          <w:tcPr>
            <w:tcW w:w="440" w:type="dxa"/>
            <w:shd w:val="clear" w:color="auto" w:fill="auto"/>
            <w:vAlign w:val="bottom"/>
          </w:tcPr>
          <w:p w14:paraId="773B844D" w14:textId="77777777" w:rsidR="00000000" w:rsidRPr="008F1F9D" w:rsidRDefault="00443ECF">
            <w:pPr>
              <w:spacing w:line="0" w:lineRule="atLeast"/>
              <w:rPr>
                <w:rFonts w:ascii="Lato" w:eastAsia="Times New Roman" w:hAnsi="Lato"/>
                <w:color w:val="000000" w:themeColor="text1"/>
                <w:sz w:val="12"/>
              </w:rPr>
            </w:pPr>
          </w:p>
        </w:tc>
        <w:tc>
          <w:tcPr>
            <w:tcW w:w="20" w:type="dxa"/>
            <w:shd w:val="clear" w:color="auto" w:fill="auto"/>
            <w:vAlign w:val="bottom"/>
          </w:tcPr>
          <w:p w14:paraId="414F7795" w14:textId="77777777" w:rsidR="00000000" w:rsidRPr="008F1F9D" w:rsidRDefault="00443ECF">
            <w:pPr>
              <w:spacing w:line="0" w:lineRule="atLeast"/>
              <w:rPr>
                <w:rFonts w:ascii="Lato" w:eastAsia="Times New Roman" w:hAnsi="Lato"/>
                <w:color w:val="000000" w:themeColor="text1"/>
                <w:sz w:val="12"/>
              </w:rPr>
            </w:pPr>
          </w:p>
        </w:tc>
        <w:tc>
          <w:tcPr>
            <w:tcW w:w="820" w:type="dxa"/>
            <w:shd w:val="clear" w:color="auto" w:fill="auto"/>
            <w:vAlign w:val="bottom"/>
          </w:tcPr>
          <w:p w14:paraId="20AB617A" w14:textId="77777777" w:rsidR="00000000" w:rsidRPr="008F1F9D" w:rsidRDefault="00443ECF">
            <w:pPr>
              <w:spacing w:line="0" w:lineRule="atLeast"/>
              <w:rPr>
                <w:rFonts w:ascii="Lato" w:hAnsi="Lato"/>
                <w:i/>
                <w:color w:val="000000" w:themeColor="text1"/>
                <w:sz w:val="12"/>
              </w:rPr>
            </w:pPr>
            <w:r w:rsidRPr="008F1F9D">
              <w:rPr>
                <w:rFonts w:ascii="Lato" w:hAnsi="Lato"/>
                <w:i/>
                <w:color w:val="000000" w:themeColor="text1"/>
                <w:sz w:val="12"/>
              </w:rPr>
              <w:t>($ Million)</w:t>
            </w:r>
          </w:p>
        </w:tc>
        <w:tc>
          <w:tcPr>
            <w:tcW w:w="1840" w:type="dxa"/>
            <w:shd w:val="clear" w:color="auto" w:fill="auto"/>
            <w:vAlign w:val="bottom"/>
          </w:tcPr>
          <w:p w14:paraId="69C750B2"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1E6FB287"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3E20B42B"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6BC363A7" w14:textId="77777777">
        <w:trPr>
          <w:trHeight w:val="197"/>
        </w:trPr>
        <w:tc>
          <w:tcPr>
            <w:tcW w:w="20" w:type="dxa"/>
            <w:shd w:val="clear" w:color="auto" w:fill="auto"/>
            <w:vAlign w:val="bottom"/>
          </w:tcPr>
          <w:p w14:paraId="05C01FF5" w14:textId="77777777" w:rsidR="00000000" w:rsidRPr="008F1F9D" w:rsidRDefault="00443ECF">
            <w:pPr>
              <w:spacing w:line="0" w:lineRule="atLeast"/>
              <w:rPr>
                <w:rFonts w:ascii="Lato" w:eastAsia="Times New Roman" w:hAnsi="Lato"/>
                <w:color w:val="000000" w:themeColor="text1"/>
                <w:sz w:val="17"/>
              </w:rPr>
            </w:pPr>
          </w:p>
        </w:tc>
        <w:tc>
          <w:tcPr>
            <w:tcW w:w="6160" w:type="dxa"/>
            <w:gridSpan w:val="5"/>
            <w:vMerge w:val="restart"/>
            <w:tcBorders>
              <w:right w:val="single" w:sz="8" w:space="0" w:color="BFBFBF"/>
            </w:tcBorders>
            <w:shd w:val="clear" w:color="auto" w:fill="auto"/>
            <w:vAlign w:val="bottom"/>
          </w:tcPr>
          <w:p w14:paraId="3696B90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AESO is required to pay annual administration fees to the</w:t>
            </w:r>
          </w:p>
        </w:tc>
        <w:tc>
          <w:tcPr>
            <w:tcW w:w="440" w:type="dxa"/>
            <w:vMerge w:val="restart"/>
            <w:shd w:val="clear" w:color="auto" w:fill="auto"/>
            <w:vAlign w:val="bottom"/>
          </w:tcPr>
          <w:p w14:paraId="4F44C570"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25</w:t>
            </w:r>
          </w:p>
        </w:tc>
        <w:tc>
          <w:tcPr>
            <w:tcW w:w="20" w:type="dxa"/>
            <w:vMerge w:val="restart"/>
            <w:shd w:val="clear" w:color="auto" w:fill="auto"/>
            <w:vAlign w:val="bottom"/>
          </w:tcPr>
          <w:p w14:paraId="1C57449D" w14:textId="77777777" w:rsidR="00000000" w:rsidRPr="008F1F9D" w:rsidRDefault="00443ECF">
            <w:pPr>
              <w:spacing w:line="0" w:lineRule="atLeast"/>
              <w:rPr>
                <w:rFonts w:ascii="Lato" w:eastAsia="Times New Roman" w:hAnsi="Lato"/>
                <w:color w:val="000000" w:themeColor="text1"/>
                <w:sz w:val="17"/>
              </w:rPr>
            </w:pPr>
          </w:p>
        </w:tc>
        <w:tc>
          <w:tcPr>
            <w:tcW w:w="820" w:type="dxa"/>
            <w:tcBorders>
              <w:bottom w:val="single" w:sz="8" w:space="0" w:color="BFBFBF"/>
            </w:tcBorders>
            <w:shd w:val="clear" w:color="auto" w:fill="auto"/>
            <w:vAlign w:val="bottom"/>
          </w:tcPr>
          <w:p w14:paraId="5AEFF63A" w14:textId="77777777" w:rsidR="00000000" w:rsidRPr="008F1F9D" w:rsidRDefault="00443ECF">
            <w:pPr>
              <w:spacing w:line="0" w:lineRule="atLeast"/>
              <w:rPr>
                <w:rFonts w:ascii="Lato" w:eastAsia="Times New Roman" w:hAnsi="Lato"/>
                <w:color w:val="000000" w:themeColor="text1"/>
                <w:sz w:val="17"/>
              </w:rPr>
            </w:pPr>
          </w:p>
        </w:tc>
        <w:tc>
          <w:tcPr>
            <w:tcW w:w="1840" w:type="dxa"/>
            <w:tcBorders>
              <w:bottom w:val="single" w:sz="8" w:space="0" w:color="BFBFBF"/>
            </w:tcBorders>
            <w:shd w:val="clear" w:color="auto" w:fill="auto"/>
            <w:vAlign w:val="bottom"/>
          </w:tcPr>
          <w:p w14:paraId="42C5FBF1" w14:textId="77777777" w:rsidR="00000000" w:rsidRPr="008F1F9D" w:rsidRDefault="00443ECF">
            <w:pPr>
              <w:spacing w:line="0" w:lineRule="atLeast"/>
              <w:rPr>
                <w:rFonts w:ascii="Lato" w:eastAsia="Times New Roman" w:hAnsi="Lato"/>
                <w:color w:val="000000" w:themeColor="text1"/>
                <w:sz w:val="17"/>
              </w:rPr>
            </w:pPr>
          </w:p>
        </w:tc>
        <w:tc>
          <w:tcPr>
            <w:tcW w:w="200" w:type="dxa"/>
            <w:tcBorders>
              <w:right w:val="single" w:sz="8" w:space="0" w:color="BFBFBF"/>
            </w:tcBorders>
            <w:shd w:val="clear" w:color="auto" w:fill="auto"/>
            <w:vAlign w:val="bottom"/>
          </w:tcPr>
          <w:p w14:paraId="405F2378"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1CE0810C"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1985155B" w14:textId="77777777">
        <w:trPr>
          <w:trHeight w:val="44"/>
        </w:trPr>
        <w:tc>
          <w:tcPr>
            <w:tcW w:w="20" w:type="dxa"/>
            <w:shd w:val="clear" w:color="auto" w:fill="auto"/>
            <w:vAlign w:val="bottom"/>
          </w:tcPr>
          <w:p w14:paraId="41D2E3A5" w14:textId="77777777" w:rsidR="00000000" w:rsidRPr="008F1F9D" w:rsidRDefault="00443ECF">
            <w:pPr>
              <w:spacing w:line="0" w:lineRule="atLeast"/>
              <w:rPr>
                <w:rFonts w:ascii="Lato" w:eastAsia="Times New Roman" w:hAnsi="Lato"/>
                <w:color w:val="000000" w:themeColor="text1"/>
                <w:sz w:val="3"/>
              </w:rPr>
            </w:pPr>
          </w:p>
        </w:tc>
        <w:tc>
          <w:tcPr>
            <w:tcW w:w="6160" w:type="dxa"/>
            <w:gridSpan w:val="5"/>
            <w:vMerge/>
            <w:tcBorders>
              <w:right w:val="single" w:sz="8" w:space="0" w:color="BFBFBF"/>
            </w:tcBorders>
            <w:shd w:val="clear" w:color="auto" w:fill="auto"/>
            <w:vAlign w:val="bottom"/>
          </w:tcPr>
          <w:p w14:paraId="52741306" w14:textId="77777777" w:rsidR="00000000" w:rsidRPr="008F1F9D" w:rsidRDefault="00443ECF">
            <w:pPr>
              <w:spacing w:line="0" w:lineRule="atLeast"/>
              <w:rPr>
                <w:rFonts w:ascii="Lato" w:eastAsia="Times New Roman" w:hAnsi="Lato"/>
                <w:color w:val="000000" w:themeColor="text1"/>
                <w:sz w:val="3"/>
              </w:rPr>
            </w:pPr>
          </w:p>
        </w:tc>
        <w:tc>
          <w:tcPr>
            <w:tcW w:w="440" w:type="dxa"/>
            <w:vMerge/>
            <w:shd w:val="clear" w:color="auto" w:fill="auto"/>
            <w:vAlign w:val="bottom"/>
          </w:tcPr>
          <w:p w14:paraId="4A0A9E1A" w14:textId="77777777" w:rsidR="00000000" w:rsidRPr="008F1F9D" w:rsidRDefault="00443ECF">
            <w:pPr>
              <w:spacing w:line="0" w:lineRule="atLeast"/>
              <w:rPr>
                <w:rFonts w:ascii="Lato" w:eastAsia="Times New Roman" w:hAnsi="Lato"/>
                <w:color w:val="000000" w:themeColor="text1"/>
                <w:sz w:val="3"/>
              </w:rPr>
            </w:pPr>
          </w:p>
        </w:tc>
        <w:tc>
          <w:tcPr>
            <w:tcW w:w="20" w:type="dxa"/>
            <w:vMerge/>
            <w:shd w:val="clear" w:color="auto" w:fill="auto"/>
            <w:vAlign w:val="bottom"/>
          </w:tcPr>
          <w:p w14:paraId="14602BE2" w14:textId="77777777" w:rsidR="00000000" w:rsidRPr="008F1F9D" w:rsidRDefault="00443ECF">
            <w:pPr>
              <w:spacing w:line="0" w:lineRule="atLeast"/>
              <w:rPr>
                <w:rFonts w:ascii="Lato" w:eastAsia="Times New Roman" w:hAnsi="Lato"/>
                <w:color w:val="000000" w:themeColor="text1"/>
                <w:sz w:val="3"/>
              </w:rPr>
            </w:pPr>
          </w:p>
        </w:tc>
        <w:tc>
          <w:tcPr>
            <w:tcW w:w="820" w:type="dxa"/>
            <w:shd w:val="clear" w:color="auto" w:fill="auto"/>
            <w:vAlign w:val="bottom"/>
          </w:tcPr>
          <w:p w14:paraId="488027CF" w14:textId="77777777" w:rsidR="00000000" w:rsidRPr="008F1F9D" w:rsidRDefault="00443ECF">
            <w:pPr>
              <w:spacing w:line="0" w:lineRule="atLeast"/>
              <w:rPr>
                <w:rFonts w:ascii="Lato" w:eastAsia="Times New Roman" w:hAnsi="Lato"/>
                <w:color w:val="000000" w:themeColor="text1"/>
                <w:sz w:val="3"/>
              </w:rPr>
            </w:pPr>
          </w:p>
        </w:tc>
        <w:tc>
          <w:tcPr>
            <w:tcW w:w="1840" w:type="dxa"/>
            <w:shd w:val="clear" w:color="auto" w:fill="auto"/>
            <w:vAlign w:val="bottom"/>
          </w:tcPr>
          <w:p w14:paraId="77841E91"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22958FDF"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5EBD26C4"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9F7E750" w14:textId="77777777">
        <w:trPr>
          <w:trHeight w:val="149"/>
        </w:trPr>
        <w:tc>
          <w:tcPr>
            <w:tcW w:w="20" w:type="dxa"/>
            <w:shd w:val="clear" w:color="auto" w:fill="auto"/>
            <w:vAlign w:val="bottom"/>
          </w:tcPr>
          <w:p w14:paraId="219109F8" w14:textId="77777777" w:rsidR="00000000" w:rsidRPr="008F1F9D" w:rsidRDefault="00443ECF">
            <w:pPr>
              <w:spacing w:line="0" w:lineRule="atLeast"/>
              <w:rPr>
                <w:rFonts w:ascii="Lato" w:eastAsia="Times New Roman" w:hAnsi="Lato"/>
                <w:color w:val="000000" w:themeColor="text1"/>
                <w:sz w:val="12"/>
              </w:rPr>
            </w:pPr>
          </w:p>
        </w:tc>
        <w:tc>
          <w:tcPr>
            <w:tcW w:w="6160" w:type="dxa"/>
            <w:gridSpan w:val="5"/>
            <w:vMerge/>
            <w:tcBorders>
              <w:right w:val="single" w:sz="8" w:space="0" w:color="BFBFBF"/>
            </w:tcBorders>
            <w:shd w:val="clear" w:color="auto" w:fill="auto"/>
            <w:vAlign w:val="bottom"/>
          </w:tcPr>
          <w:p w14:paraId="543834A0" w14:textId="77777777" w:rsidR="00000000" w:rsidRPr="008F1F9D" w:rsidRDefault="00443ECF">
            <w:pPr>
              <w:spacing w:line="0" w:lineRule="atLeast"/>
              <w:rPr>
                <w:rFonts w:ascii="Lato" w:eastAsia="Times New Roman" w:hAnsi="Lato"/>
                <w:color w:val="000000" w:themeColor="text1"/>
                <w:sz w:val="12"/>
              </w:rPr>
            </w:pPr>
          </w:p>
        </w:tc>
        <w:tc>
          <w:tcPr>
            <w:tcW w:w="440" w:type="dxa"/>
            <w:shd w:val="clear" w:color="auto" w:fill="auto"/>
            <w:vAlign w:val="bottom"/>
          </w:tcPr>
          <w:p w14:paraId="0B47CD8C" w14:textId="77777777" w:rsidR="00000000" w:rsidRPr="008F1F9D" w:rsidRDefault="00443ECF">
            <w:pPr>
              <w:spacing w:line="0" w:lineRule="atLeast"/>
              <w:rPr>
                <w:rFonts w:ascii="Lato" w:eastAsia="Times New Roman" w:hAnsi="Lato"/>
                <w:color w:val="000000" w:themeColor="text1"/>
                <w:sz w:val="12"/>
              </w:rPr>
            </w:pPr>
          </w:p>
        </w:tc>
        <w:tc>
          <w:tcPr>
            <w:tcW w:w="20" w:type="dxa"/>
            <w:shd w:val="clear" w:color="auto" w:fill="auto"/>
            <w:vAlign w:val="bottom"/>
          </w:tcPr>
          <w:p w14:paraId="5CA52B28" w14:textId="77777777" w:rsidR="00000000" w:rsidRPr="008F1F9D" w:rsidRDefault="00443ECF">
            <w:pPr>
              <w:spacing w:line="0" w:lineRule="atLeast"/>
              <w:rPr>
                <w:rFonts w:ascii="Lato" w:eastAsia="Times New Roman" w:hAnsi="Lato"/>
                <w:color w:val="000000" w:themeColor="text1"/>
                <w:sz w:val="12"/>
              </w:rPr>
            </w:pPr>
          </w:p>
        </w:tc>
        <w:tc>
          <w:tcPr>
            <w:tcW w:w="820" w:type="dxa"/>
            <w:shd w:val="clear" w:color="auto" w:fill="auto"/>
            <w:vAlign w:val="bottom"/>
          </w:tcPr>
          <w:p w14:paraId="47757951" w14:textId="77777777" w:rsidR="00000000" w:rsidRPr="008F1F9D" w:rsidRDefault="00443ECF">
            <w:pPr>
              <w:spacing w:line="0" w:lineRule="atLeast"/>
              <w:rPr>
                <w:rFonts w:ascii="Lato" w:eastAsia="Times New Roman" w:hAnsi="Lato"/>
                <w:color w:val="000000" w:themeColor="text1"/>
                <w:sz w:val="12"/>
              </w:rPr>
            </w:pPr>
          </w:p>
        </w:tc>
        <w:tc>
          <w:tcPr>
            <w:tcW w:w="1840" w:type="dxa"/>
            <w:shd w:val="clear" w:color="auto" w:fill="auto"/>
            <w:vAlign w:val="bottom"/>
          </w:tcPr>
          <w:p w14:paraId="00BC05D3"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48382A9F"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2DC7EDBB"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706B4FE9" w14:textId="77777777">
        <w:trPr>
          <w:trHeight w:val="206"/>
        </w:trPr>
        <w:tc>
          <w:tcPr>
            <w:tcW w:w="20" w:type="dxa"/>
            <w:shd w:val="clear" w:color="auto" w:fill="auto"/>
            <w:vAlign w:val="bottom"/>
          </w:tcPr>
          <w:p w14:paraId="6671D3BC" w14:textId="77777777" w:rsidR="00000000" w:rsidRPr="008F1F9D" w:rsidRDefault="00443ECF">
            <w:pPr>
              <w:spacing w:line="0" w:lineRule="atLeast"/>
              <w:rPr>
                <w:rFonts w:ascii="Lato" w:eastAsia="Times New Roman" w:hAnsi="Lato"/>
                <w:color w:val="000000" w:themeColor="text1"/>
                <w:sz w:val="17"/>
              </w:rPr>
            </w:pPr>
          </w:p>
        </w:tc>
        <w:tc>
          <w:tcPr>
            <w:tcW w:w="6160" w:type="dxa"/>
            <w:gridSpan w:val="5"/>
            <w:vMerge w:val="restart"/>
            <w:tcBorders>
              <w:right w:val="single" w:sz="8" w:space="0" w:color="BFBFBF"/>
            </w:tcBorders>
            <w:shd w:val="clear" w:color="auto" w:fill="auto"/>
            <w:vAlign w:val="bottom"/>
          </w:tcPr>
          <w:p w14:paraId="37D4ADD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AUC. The AUC recovers its operating and capital costs through</w:t>
            </w:r>
          </w:p>
        </w:tc>
        <w:tc>
          <w:tcPr>
            <w:tcW w:w="440" w:type="dxa"/>
            <w:vMerge w:val="restart"/>
            <w:shd w:val="clear" w:color="auto" w:fill="auto"/>
            <w:vAlign w:val="bottom"/>
          </w:tcPr>
          <w:p w14:paraId="751CC838"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20</w:t>
            </w:r>
          </w:p>
        </w:tc>
        <w:tc>
          <w:tcPr>
            <w:tcW w:w="20" w:type="dxa"/>
            <w:vMerge w:val="restart"/>
            <w:shd w:val="clear" w:color="auto" w:fill="auto"/>
            <w:vAlign w:val="bottom"/>
          </w:tcPr>
          <w:p w14:paraId="6C3A0D5E" w14:textId="77777777" w:rsidR="00000000" w:rsidRPr="008F1F9D" w:rsidRDefault="00443ECF">
            <w:pPr>
              <w:spacing w:line="0" w:lineRule="atLeast"/>
              <w:rPr>
                <w:rFonts w:ascii="Lato" w:eastAsia="Times New Roman" w:hAnsi="Lato"/>
                <w:color w:val="000000" w:themeColor="text1"/>
                <w:sz w:val="17"/>
              </w:rPr>
            </w:pPr>
          </w:p>
        </w:tc>
        <w:tc>
          <w:tcPr>
            <w:tcW w:w="820" w:type="dxa"/>
            <w:tcBorders>
              <w:bottom w:val="single" w:sz="8" w:space="0" w:color="BFBFBF"/>
            </w:tcBorders>
            <w:shd w:val="clear" w:color="auto" w:fill="auto"/>
            <w:vAlign w:val="bottom"/>
          </w:tcPr>
          <w:p w14:paraId="0A1FC743" w14:textId="77777777" w:rsidR="00000000" w:rsidRPr="008F1F9D" w:rsidRDefault="00443ECF">
            <w:pPr>
              <w:spacing w:line="0" w:lineRule="atLeast"/>
              <w:rPr>
                <w:rFonts w:ascii="Lato" w:eastAsia="Times New Roman" w:hAnsi="Lato"/>
                <w:color w:val="000000" w:themeColor="text1"/>
                <w:sz w:val="17"/>
              </w:rPr>
            </w:pPr>
          </w:p>
        </w:tc>
        <w:tc>
          <w:tcPr>
            <w:tcW w:w="1840" w:type="dxa"/>
            <w:tcBorders>
              <w:bottom w:val="single" w:sz="8" w:space="0" w:color="BFBFBF"/>
            </w:tcBorders>
            <w:shd w:val="clear" w:color="auto" w:fill="auto"/>
            <w:vAlign w:val="bottom"/>
          </w:tcPr>
          <w:p w14:paraId="002C0F6A" w14:textId="77777777" w:rsidR="00000000" w:rsidRPr="008F1F9D" w:rsidRDefault="00443ECF">
            <w:pPr>
              <w:spacing w:line="0" w:lineRule="atLeast"/>
              <w:rPr>
                <w:rFonts w:ascii="Lato" w:eastAsia="Times New Roman" w:hAnsi="Lato"/>
                <w:color w:val="000000" w:themeColor="text1"/>
                <w:sz w:val="17"/>
              </w:rPr>
            </w:pPr>
          </w:p>
        </w:tc>
        <w:tc>
          <w:tcPr>
            <w:tcW w:w="200" w:type="dxa"/>
            <w:tcBorders>
              <w:right w:val="single" w:sz="8" w:space="0" w:color="BFBFBF"/>
            </w:tcBorders>
            <w:shd w:val="clear" w:color="auto" w:fill="auto"/>
            <w:vAlign w:val="bottom"/>
          </w:tcPr>
          <w:p w14:paraId="35580038"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0C0D2C5B"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232CB1EE" w14:textId="77777777">
        <w:trPr>
          <w:trHeight w:val="44"/>
        </w:trPr>
        <w:tc>
          <w:tcPr>
            <w:tcW w:w="20" w:type="dxa"/>
            <w:shd w:val="clear" w:color="auto" w:fill="auto"/>
            <w:vAlign w:val="bottom"/>
          </w:tcPr>
          <w:p w14:paraId="5FE587F7" w14:textId="77777777" w:rsidR="00000000" w:rsidRPr="008F1F9D" w:rsidRDefault="00443ECF">
            <w:pPr>
              <w:spacing w:line="0" w:lineRule="atLeast"/>
              <w:rPr>
                <w:rFonts w:ascii="Lato" w:eastAsia="Times New Roman" w:hAnsi="Lato"/>
                <w:color w:val="000000" w:themeColor="text1"/>
                <w:sz w:val="3"/>
              </w:rPr>
            </w:pPr>
          </w:p>
        </w:tc>
        <w:tc>
          <w:tcPr>
            <w:tcW w:w="6160" w:type="dxa"/>
            <w:gridSpan w:val="5"/>
            <w:vMerge/>
            <w:tcBorders>
              <w:right w:val="single" w:sz="8" w:space="0" w:color="BFBFBF"/>
            </w:tcBorders>
            <w:shd w:val="clear" w:color="auto" w:fill="auto"/>
            <w:vAlign w:val="bottom"/>
          </w:tcPr>
          <w:p w14:paraId="039E0559" w14:textId="77777777" w:rsidR="00000000" w:rsidRPr="008F1F9D" w:rsidRDefault="00443ECF">
            <w:pPr>
              <w:spacing w:line="0" w:lineRule="atLeast"/>
              <w:rPr>
                <w:rFonts w:ascii="Lato" w:eastAsia="Times New Roman" w:hAnsi="Lato"/>
                <w:color w:val="000000" w:themeColor="text1"/>
                <w:sz w:val="3"/>
              </w:rPr>
            </w:pPr>
          </w:p>
        </w:tc>
        <w:tc>
          <w:tcPr>
            <w:tcW w:w="440" w:type="dxa"/>
            <w:vMerge/>
            <w:shd w:val="clear" w:color="auto" w:fill="auto"/>
            <w:vAlign w:val="bottom"/>
          </w:tcPr>
          <w:p w14:paraId="603FC90C" w14:textId="77777777" w:rsidR="00000000" w:rsidRPr="008F1F9D" w:rsidRDefault="00443ECF">
            <w:pPr>
              <w:spacing w:line="0" w:lineRule="atLeast"/>
              <w:rPr>
                <w:rFonts w:ascii="Lato" w:eastAsia="Times New Roman" w:hAnsi="Lato"/>
                <w:color w:val="000000" w:themeColor="text1"/>
                <w:sz w:val="3"/>
              </w:rPr>
            </w:pPr>
          </w:p>
        </w:tc>
        <w:tc>
          <w:tcPr>
            <w:tcW w:w="20" w:type="dxa"/>
            <w:vMerge/>
            <w:shd w:val="clear" w:color="auto" w:fill="auto"/>
            <w:vAlign w:val="bottom"/>
          </w:tcPr>
          <w:p w14:paraId="0A10C786" w14:textId="77777777" w:rsidR="00000000" w:rsidRPr="008F1F9D" w:rsidRDefault="00443ECF">
            <w:pPr>
              <w:spacing w:line="0" w:lineRule="atLeast"/>
              <w:rPr>
                <w:rFonts w:ascii="Lato" w:eastAsia="Times New Roman" w:hAnsi="Lato"/>
                <w:color w:val="000000" w:themeColor="text1"/>
                <w:sz w:val="3"/>
              </w:rPr>
            </w:pPr>
          </w:p>
        </w:tc>
        <w:tc>
          <w:tcPr>
            <w:tcW w:w="820" w:type="dxa"/>
            <w:shd w:val="clear" w:color="auto" w:fill="auto"/>
            <w:vAlign w:val="bottom"/>
          </w:tcPr>
          <w:p w14:paraId="40C32450" w14:textId="77777777" w:rsidR="00000000" w:rsidRPr="008F1F9D" w:rsidRDefault="00443ECF">
            <w:pPr>
              <w:spacing w:line="0" w:lineRule="atLeast"/>
              <w:rPr>
                <w:rFonts w:ascii="Lato" w:eastAsia="Times New Roman" w:hAnsi="Lato"/>
                <w:color w:val="000000" w:themeColor="text1"/>
                <w:sz w:val="3"/>
              </w:rPr>
            </w:pPr>
          </w:p>
        </w:tc>
        <w:tc>
          <w:tcPr>
            <w:tcW w:w="1840" w:type="dxa"/>
            <w:shd w:val="clear" w:color="auto" w:fill="auto"/>
            <w:vAlign w:val="bottom"/>
          </w:tcPr>
          <w:p w14:paraId="1954F997"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6BF7D83D"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1E2F99D1"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B1AC568" w14:textId="77777777">
        <w:trPr>
          <w:trHeight w:val="231"/>
        </w:trPr>
        <w:tc>
          <w:tcPr>
            <w:tcW w:w="20" w:type="dxa"/>
            <w:shd w:val="clear" w:color="auto" w:fill="auto"/>
            <w:vAlign w:val="bottom"/>
          </w:tcPr>
          <w:p w14:paraId="04B2CA7C" w14:textId="77777777" w:rsidR="00000000" w:rsidRPr="008F1F9D" w:rsidRDefault="00443ECF">
            <w:pPr>
              <w:spacing w:line="0" w:lineRule="atLeast"/>
              <w:rPr>
                <w:rFonts w:ascii="Lato" w:eastAsia="Times New Roman" w:hAnsi="Lato"/>
                <w:color w:val="000000" w:themeColor="text1"/>
              </w:rPr>
            </w:pPr>
          </w:p>
        </w:tc>
        <w:tc>
          <w:tcPr>
            <w:tcW w:w="6160" w:type="dxa"/>
            <w:gridSpan w:val="5"/>
            <w:tcBorders>
              <w:right w:val="single" w:sz="8" w:space="0" w:color="BFBFBF"/>
            </w:tcBorders>
            <w:shd w:val="clear" w:color="auto" w:fill="auto"/>
            <w:vAlign w:val="bottom"/>
          </w:tcPr>
          <w:p w14:paraId="5A0EB46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an admin</w:t>
            </w:r>
            <w:r w:rsidRPr="008F1F9D">
              <w:rPr>
                <w:rFonts w:ascii="Lato" w:eastAsia="Arial" w:hAnsi="Lato"/>
                <w:color w:val="000000" w:themeColor="text1"/>
              </w:rPr>
              <w:t>istration fee imposed on the natural gas and electricity</w:t>
            </w:r>
          </w:p>
        </w:tc>
        <w:tc>
          <w:tcPr>
            <w:tcW w:w="440" w:type="dxa"/>
            <w:shd w:val="clear" w:color="auto" w:fill="auto"/>
            <w:vAlign w:val="bottom"/>
          </w:tcPr>
          <w:p w14:paraId="012C1749"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385F7A8" w14:textId="77777777" w:rsidR="00000000" w:rsidRPr="008F1F9D" w:rsidRDefault="00443ECF">
            <w:pPr>
              <w:spacing w:line="0" w:lineRule="atLeast"/>
              <w:rPr>
                <w:rFonts w:ascii="Lato" w:eastAsia="Times New Roman" w:hAnsi="Lato"/>
                <w:color w:val="000000" w:themeColor="text1"/>
              </w:rPr>
            </w:pPr>
          </w:p>
        </w:tc>
        <w:tc>
          <w:tcPr>
            <w:tcW w:w="820" w:type="dxa"/>
            <w:shd w:val="clear" w:color="auto" w:fill="auto"/>
            <w:vAlign w:val="bottom"/>
          </w:tcPr>
          <w:p w14:paraId="157A9AFD" w14:textId="77777777" w:rsidR="00000000" w:rsidRPr="008F1F9D" w:rsidRDefault="00443ECF">
            <w:pPr>
              <w:spacing w:line="0" w:lineRule="atLeast"/>
              <w:rPr>
                <w:rFonts w:ascii="Lato" w:eastAsia="Times New Roman" w:hAnsi="Lato"/>
                <w:color w:val="000000" w:themeColor="text1"/>
              </w:rPr>
            </w:pPr>
          </w:p>
        </w:tc>
        <w:tc>
          <w:tcPr>
            <w:tcW w:w="1840" w:type="dxa"/>
            <w:shd w:val="clear" w:color="auto" w:fill="auto"/>
            <w:vAlign w:val="bottom"/>
          </w:tcPr>
          <w:p w14:paraId="1B98884F"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BFBFBF"/>
            </w:tcBorders>
            <w:shd w:val="clear" w:color="auto" w:fill="auto"/>
            <w:vAlign w:val="bottom"/>
          </w:tcPr>
          <w:p w14:paraId="45B1F6DC"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575821EF" w14:textId="77777777" w:rsidR="00000000" w:rsidRPr="008F1F9D" w:rsidRDefault="00443ECF">
            <w:pPr>
              <w:spacing w:line="0" w:lineRule="atLeast"/>
              <w:rPr>
                <w:rFonts w:ascii="Lato" w:eastAsia="Times New Roman" w:hAnsi="Lato"/>
                <w:color w:val="000000" w:themeColor="text1"/>
              </w:rPr>
            </w:pPr>
          </w:p>
        </w:tc>
      </w:tr>
      <w:tr w:rsidR="00000000" w:rsidRPr="008F1F9D" w14:paraId="7D7DA87F" w14:textId="77777777">
        <w:trPr>
          <w:trHeight w:val="122"/>
        </w:trPr>
        <w:tc>
          <w:tcPr>
            <w:tcW w:w="20" w:type="dxa"/>
            <w:shd w:val="clear" w:color="auto" w:fill="auto"/>
            <w:vAlign w:val="bottom"/>
          </w:tcPr>
          <w:p w14:paraId="7D142315" w14:textId="77777777" w:rsidR="00000000" w:rsidRPr="008F1F9D" w:rsidRDefault="00443ECF">
            <w:pPr>
              <w:spacing w:line="0" w:lineRule="atLeast"/>
              <w:rPr>
                <w:rFonts w:ascii="Lato" w:eastAsia="Times New Roman" w:hAnsi="Lato"/>
                <w:color w:val="000000" w:themeColor="text1"/>
                <w:sz w:val="10"/>
              </w:rPr>
            </w:pPr>
          </w:p>
        </w:tc>
        <w:tc>
          <w:tcPr>
            <w:tcW w:w="6160" w:type="dxa"/>
            <w:gridSpan w:val="5"/>
            <w:vMerge w:val="restart"/>
            <w:tcBorders>
              <w:right w:val="single" w:sz="8" w:space="0" w:color="BFBFBF"/>
            </w:tcBorders>
            <w:shd w:val="clear" w:color="auto" w:fill="auto"/>
            <w:vAlign w:val="bottom"/>
          </w:tcPr>
          <w:p w14:paraId="0892EA0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market participants that it has jurisdiction over or any person to</w:t>
            </w:r>
          </w:p>
        </w:tc>
        <w:tc>
          <w:tcPr>
            <w:tcW w:w="440" w:type="dxa"/>
            <w:vMerge w:val="restart"/>
            <w:shd w:val="clear" w:color="auto" w:fill="auto"/>
            <w:vAlign w:val="bottom"/>
          </w:tcPr>
          <w:p w14:paraId="0728925E"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15</w:t>
            </w:r>
          </w:p>
        </w:tc>
        <w:tc>
          <w:tcPr>
            <w:tcW w:w="20" w:type="dxa"/>
            <w:vMerge w:val="restart"/>
            <w:shd w:val="clear" w:color="auto" w:fill="auto"/>
            <w:vAlign w:val="bottom"/>
          </w:tcPr>
          <w:p w14:paraId="3A83DDBD" w14:textId="77777777" w:rsidR="00000000" w:rsidRPr="008F1F9D" w:rsidRDefault="00443ECF">
            <w:pPr>
              <w:spacing w:line="0" w:lineRule="atLeast"/>
              <w:rPr>
                <w:rFonts w:ascii="Lato" w:eastAsia="Times New Roman" w:hAnsi="Lato"/>
                <w:color w:val="000000" w:themeColor="text1"/>
                <w:sz w:val="10"/>
              </w:rPr>
            </w:pPr>
          </w:p>
        </w:tc>
        <w:tc>
          <w:tcPr>
            <w:tcW w:w="820" w:type="dxa"/>
            <w:tcBorders>
              <w:bottom w:val="single" w:sz="8" w:space="0" w:color="BFBFBF"/>
            </w:tcBorders>
            <w:shd w:val="clear" w:color="auto" w:fill="auto"/>
            <w:vAlign w:val="bottom"/>
          </w:tcPr>
          <w:p w14:paraId="6FDE8156" w14:textId="77777777" w:rsidR="00000000" w:rsidRPr="008F1F9D" w:rsidRDefault="00443ECF">
            <w:pPr>
              <w:spacing w:line="0" w:lineRule="atLeast"/>
              <w:rPr>
                <w:rFonts w:ascii="Lato" w:eastAsia="Times New Roman" w:hAnsi="Lato"/>
                <w:color w:val="000000" w:themeColor="text1"/>
                <w:sz w:val="10"/>
              </w:rPr>
            </w:pPr>
          </w:p>
        </w:tc>
        <w:tc>
          <w:tcPr>
            <w:tcW w:w="1840" w:type="dxa"/>
            <w:tcBorders>
              <w:bottom w:val="single" w:sz="8" w:space="0" w:color="BFBFBF"/>
            </w:tcBorders>
            <w:shd w:val="clear" w:color="auto" w:fill="auto"/>
            <w:vAlign w:val="bottom"/>
          </w:tcPr>
          <w:p w14:paraId="4614ACBD" w14:textId="77777777" w:rsidR="00000000" w:rsidRPr="008F1F9D" w:rsidRDefault="00443ECF">
            <w:pPr>
              <w:spacing w:line="0" w:lineRule="atLeast"/>
              <w:rPr>
                <w:rFonts w:ascii="Lato" w:eastAsia="Times New Roman" w:hAnsi="Lato"/>
                <w:color w:val="000000" w:themeColor="text1"/>
                <w:sz w:val="10"/>
              </w:rPr>
            </w:pPr>
          </w:p>
        </w:tc>
        <w:tc>
          <w:tcPr>
            <w:tcW w:w="200" w:type="dxa"/>
            <w:tcBorders>
              <w:right w:val="single" w:sz="8" w:space="0" w:color="BFBFBF"/>
            </w:tcBorders>
            <w:shd w:val="clear" w:color="auto" w:fill="auto"/>
            <w:vAlign w:val="bottom"/>
          </w:tcPr>
          <w:p w14:paraId="2233A91A"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32EB0723"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1BD83864" w14:textId="77777777">
        <w:trPr>
          <w:trHeight w:val="108"/>
        </w:trPr>
        <w:tc>
          <w:tcPr>
            <w:tcW w:w="20" w:type="dxa"/>
            <w:shd w:val="clear" w:color="auto" w:fill="auto"/>
            <w:vAlign w:val="bottom"/>
          </w:tcPr>
          <w:p w14:paraId="58B607B9" w14:textId="77777777" w:rsidR="00000000" w:rsidRPr="008F1F9D" w:rsidRDefault="00443ECF">
            <w:pPr>
              <w:spacing w:line="0" w:lineRule="atLeast"/>
              <w:rPr>
                <w:rFonts w:ascii="Lato" w:eastAsia="Times New Roman" w:hAnsi="Lato"/>
                <w:color w:val="000000" w:themeColor="text1"/>
                <w:sz w:val="9"/>
              </w:rPr>
            </w:pPr>
          </w:p>
        </w:tc>
        <w:tc>
          <w:tcPr>
            <w:tcW w:w="6160" w:type="dxa"/>
            <w:gridSpan w:val="5"/>
            <w:vMerge/>
            <w:tcBorders>
              <w:right w:val="single" w:sz="8" w:space="0" w:color="BFBFBF"/>
            </w:tcBorders>
            <w:shd w:val="clear" w:color="auto" w:fill="auto"/>
            <w:vAlign w:val="bottom"/>
          </w:tcPr>
          <w:p w14:paraId="5A531A26" w14:textId="77777777" w:rsidR="00000000" w:rsidRPr="008F1F9D" w:rsidRDefault="00443ECF">
            <w:pPr>
              <w:spacing w:line="0" w:lineRule="atLeast"/>
              <w:rPr>
                <w:rFonts w:ascii="Lato" w:eastAsia="Times New Roman" w:hAnsi="Lato"/>
                <w:color w:val="000000" w:themeColor="text1"/>
                <w:sz w:val="9"/>
              </w:rPr>
            </w:pPr>
          </w:p>
        </w:tc>
        <w:tc>
          <w:tcPr>
            <w:tcW w:w="440" w:type="dxa"/>
            <w:vMerge/>
            <w:shd w:val="clear" w:color="auto" w:fill="auto"/>
            <w:vAlign w:val="bottom"/>
          </w:tcPr>
          <w:p w14:paraId="411F0AC2" w14:textId="77777777" w:rsidR="00000000" w:rsidRPr="008F1F9D" w:rsidRDefault="00443ECF">
            <w:pPr>
              <w:spacing w:line="0" w:lineRule="atLeast"/>
              <w:rPr>
                <w:rFonts w:ascii="Lato" w:eastAsia="Times New Roman" w:hAnsi="Lato"/>
                <w:color w:val="000000" w:themeColor="text1"/>
                <w:sz w:val="9"/>
              </w:rPr>
            </w:pPr>
          </w:p>
        </w:tc>
        <w:tc>
          <w:tcPr>
            <w:tcW w:w="20" w:type="dxa"/>
            <w:vMerge/>
            <w:shd w:val="clear" w:color="auto" w:fill="auto"/>
            <w:vAlign w:val="bottom"/>
          </w:tcPr>
          <w:p w14:paraId="5EEC7DFB" w14:textId="77777777" w:rsidR="00000000" w:rsidRPr="008F1F9D" w:rsidRDefault="00443ECF">
            <w:pPr>
              <w:spacing w:line="0" w:lineRule="atLeast"/>
              <w:rPr>
                <w:rFonts w:ascii="Lato" w:eastAsia="Times New Roman" w:hAnsi="Lato"/>
                <w:color w:val="000000" w:themeColor="text1"/>
                <w:sz w:val="9"/>
              </w:rPr>
            </w:pPr>
          </w:p>
        </w:tc>
        <w:tc>
          <w:tcPr>
            <w:tcW w:w="820" w:type="dxa"/>
            <w:shd w:val="clear" w:color="auto" w:fill="auto"/>
            <w:vAlign w:val="bottom"/>
          </w:tcPr>
          <w:p w14:paraId="31A9E74B" w14:textId="77777777" w:rsidR="00000000" w:rsidRPr="008F1F9D" w:rsidRDefault="00443ECF">
            <w:pPr>
              <w:spacing w:line="0" w:lineRule="atLeast"/>
              <w:rPr>
                <w:rFonts w:ascii="Lato" w:eastAsia="Times New Roman" w:hAnsi="Lato"/>
                <w:color w:val="000000" w:themeColor="text1"/>
                <w:sz w:val="9"/>
              </w:rPr>
            </w:pPr>
          </w:p>
        </w:tc>
        <w:tc>
          <w:tcPr>
            <w:tcW w:w="1840" w:type="dxa"/>
            <w:shd w:val="clear" w:color="auto" w:fill="auto"/>
            <w:vAlign w:val="bottom"/>
          </w:tcPr>
          <w:p w14:paraId="5E1AEB4E" w14:textId="77777777" w:rsidR="00000000" w:rsidRPr="008F1F9D" w:rsidRDefault="00443ECF">
            <w:pPr>
              <w:spacing w:line="0" w:lineRule="atLeast"/>
              <w:rPr>
                <w:rFonts w:ascii="Lato" w:eastAsia="Times New Roman" w:hAnsi="Lato"/>
                <w:color w:val="000000" w:themeColor="text1"/>
                <w:sz w:val="9"/>
              </w:rPr>
            </w:pPr>
          </w:p>
        </w:tc>
        <w:tc>
          <w:tcPr>
            <w:tcW w:w="200" w:type="dxa"/>
            <w:tcBorders>
              <w:right w:val="single" w:sz="8" w:space="0" w:color="BFBFBF"/>
            </w:tcBorders>
            <w:shd w:val="clear" w:color="auto" w:fill="auto"/>
            <w:vAlign w:val="bottom"/>
          </w:tcPr>
          <w:p w14:paraId="49C1FEFB"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325FAF63"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332EFE7B" w14:textId="77777777">
        <w:trPr>
          <w:trHeight w:val="250"/>
        </w:trPr>
        <w:tc>
          <w:tcPr>
            <w:tcW w:w="20" w:type="dxa"/>
            <w:shd w:val="clear" w:color="auto" w:fill="auto"/>
            <w:vAlign w:val="bottom"/>
          </w:tcPr>
          <w:p w14:paraId="50F81C7C" w14:textId="77777777" w:rsidR="00000000" w:rsidRPr="008F1F9D" w:rsidRDefault="00443ECF">
            <w:pPr>
              <w:spacing w:line="0" w:lineRule="atLeast"/>
              <w:rPr>
                <w:rFonts w:ascii="Lato" w:eastAsia="Times New Roman" w:hAnsi="Lato"/>
                <w:color w:val="000000" w:themeColor="text1"/>
                <w:sz w:val="21"/>
              </w:rPr>
            </w:pPr>
          </w:p>
        </w:tc>
        <w:tc>
          <w:tcPr>
            <w:tcW w:w="5080" w:type="dxa"/>
            <w:gridSpan w:val="4"/>
            <w:shd w:val="clear" w:color="auto" w:fill="auto"/>
            <w:vAlign w:val="bottom"/>
          </w:tcPr>
          <w:p w14:paraId="596997D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whom the AUC provides services. The AUC uses a cost</w:t>
            </w:r>
          </w:p>
        </w:tc>
        <w:tc>
          <w:tcPr>
            <w:tcW w:w="1080" w:type="dxa"/>
            <w:tcBorders>
              <w:right w:val="single" w:sz="8" w:space="0" w:color="BFBFBF"/>
            </w:tcBorders>
            <w:shd w:val="clear" w:color="auto" w:fill="auto"/>
            <w:vAlign w:val="bottom"/>
          </w:tcPr>
          <w:p w14:paraId="42F1ED70" w14:textId="77777777" w:rsidR="00000000" w:rsidRPr="008F1F9D" w:rsidRDefault="00443ECF">
            <w:pPr>
              <w:spacing w:line="0" w:lineRule="atLeast"/>
              <w:rPr>
                <w:rFonts w:ascii="Lato" w:eastAsia="Times New Roman" w:hAnsi="Lato"/>
                <w:color w:val="000000" w:themeColor="text1"/>
                <w:sz w:val="21"/>
              </w:rPr>
            </w:pPr>
          </w:p>
        </w:tc>
        <w:tc>
          <w:tcPr>
            <w:tcW w:w="440" w:type="dxa"/>
            <w:vMerge w:val="restart"/>
            <w:shd w:val="clear" w:color="auto" w:fill="auto"/>
            <w:vAlign w:val="bottom"/>
          </w:tcPr>
          <w:p w14:paraId="562ECA96"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10</w:t>
            </w:r>
          </w:p>
        </w:tc>
        <w:tc>
          <w:tcPr>
            <w:tcW w:w="20" w:type="dxa"/>
            <w:shd w:val="clear" w:color="auto" w:fill="auto"/>
            <w:vAlign w:val="bottom"/>
          </w:tcPr>
          <w:p w14:paraId="5C1EC1B8" w14:textId="77777777" w:rsidR="00000000" w:rsidRPr="008F1F9D" w:rsidRDefault="00443ECF">
            <w:pPr>
              <w:spacing w:line="0" w:lineRule="atLeast"/>
              <w:rPr>
                <w:rFonts w:ascii="Lato" w:eastAsia="Times New Roman" w:hAnsi="Lato"/>
                <w:color w:val="000000" w:themeColor="text1"/>
                <w:sz w:val="21"/>
              </w:rPr>
            </w:pPr>
          </w:p>
        </w:tc>
        <w:tc>
          <w:tcPr>
            <w:tcW w:w="820" w:type="dxa"/>
            <w:shd w:val="clear" w:color="auto" w:fill="auto"/>
            <w:vAlign w:val="bottom"/>
          </w:tcPr>
          <w:p w14:paraId="22FA98E5" w14:textId="77777777" w:rsidR="00000000" w:rsidRPr="008F1F9D" w:rsidRDefault="00443ECF">
            <w:pPr>
              <w:spacing w:line="0" w:lineRule="atLeast"/>
              <w:rPr>
                <w:rFonts w:ascii="Lato" w:eastAsia="Times New Roman" w:hAnsi="Lato"/>
                <w:color w:val="000000" w:themeColor="text1"/>
                <w:sz w:val="21"/>
              </w:rPr>
            </w:pPr>
          </w:p>
        </w:tc>
        <w:tc>
          <w:tcPr>
            <w:tcW w:w="1840" w:type="dxa"/>
            <w:shd w:val="clear" w:color="auto" w:fill="auto"/>
            <w:vAlign w:val="bottom"/>
          </w:tcPr>
          <w:p w14:paraId="02C855FF" w14:textId="77777777" w:rsidR="00000000" w:rsidRPr="008F1F9D" w:rsidRDefault="00443ECF">
            <w:pPr>
              <w:spacing w:line="0" w:lineRule="atLeast"/>
              <w:rPr>
                <w:rFonts w:ascii="Lato" w:eastAsia="Times New Roman" w:hAnsi="Lato"/>
                <w:color w:val="000000" w:themeColor="text1"/>
                <w:sz w:val="21"/>
              </w:rPr>
            </w:pPr>
          </w:p>
        </w:tc>
        <w:tc>
          <w:tcPr>
            <w:tcW w:w="200" w:type="dxa"/>
            <w:tcBorders>
              <w:right w:val="single" w:sz="8" w:space="0" w:color="BFBFBF"/>
            </w:tcBorders>
            <w:shd w:val="clear" w:color="auto" w:fill="auto"/>
            <w:vAlign w:val="bottom"/>
          </w:tcPr>
          <w:p w14:paraId="5A97D214"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0D633D2F"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63205592" w14:textId="77777777">
        <w:trPr>
          <w:trHeight w:val="43"/>
        </w:trPr>
        <w:tc>
          <w:tcPr>
            <w:tcW w:w="20" w:type="dxa"/>
            <w:shd w:val="clear" w:color="auto" w:fill="auto"/>
            <w:vAlign w:val="bottom"/>
          </w:tcPr>
          <w:p w14:paraId="2CE57653" w14:textId="77777777" w:rsidR="00000000" w:rsidRPr="008F1F9D" w:rsidRDefault="00443ECF">
            <w:pPr>
              <w:spacing w:line="0" w:lineRule="atLeast"/>
              <w:rPr>
                <w:rFonts w:ascii="Lato" w:eastAsia="Times New Roman" w:hAnsi="Lato"/>
                <w:color w:val="000000" w:themeColor="text1"/>
                <w:sz w:val="3"/>
              </w:rPr>
            </w:pPr>
          </w:p>
        </w:tc>
        <w:tc>
          <w:tcPr>
            <w:tcW w:w="6160" w:type="dxa"/>
            <w:gridSpan w:val="5"/>
            <w:vMerge w:val="restart"/>
            <w:tcBorders>
              <w:right w:val="single" w:sz="8" w:space="0" w:color="BFBFBF"/>
            </w:tcBorders>
            <w:shd w:val="clear" w:color="auto" w:fill="auto"/>
            <w:vAlign w:val="bottom"/>
          </w:tcPr>
          <w:p w14:paraId="79F9061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assessment model to allocate its costs to </w:t>
            </w:r>
            <w:r w:rsidRPr="008F1F9D">
              <w:rPr>
                <w:rFonts w:ascii="Lato" w:eastAsia="Arial" w:hAnsi="Lato"/>
                <w:color w:val="000000" w:themeColor="text1"/>
              </w:rPr>
              <w:t>the various classes</w:t>
            </w:r>
          </w:p>
        </w:tc>
        <w:tc>
          <w:tcPr>
            <w:tcW w:w="440" w:type="dxa"/>
            <w:vMerge/>
            <w:shd w:val="clear" w:color="auto" w:fill="auto"/>
            <w:vAlign w:val="bottom"/>
          </w:tcPr>
          <w:p w14:paraId="616CC766" w14:textId="77777777" w:rsidR="00000000" w:rsidRPr="008F1F9D" w:rsidRDefault="00443ECF">
            <w:pPr>
              <w:spacing w:line="0" w:lineRule="atLeast"/>
              <w:rPr>
                <w:rFonts w:ascii="Lato" w:eastAsia="Times New Roman" w:hAnsi="Lato"/>
                <w:color w:val="000000" w:themeColor="text1"/>
                <w:sz w:val="3"/>
              </w:rPr>
            </w:pPr>
          </w:p>
        </w:tc>
        <w:tc>
          <w:tcPr>
            <w:tcW w:w="20" w:type="dxa"/>
            <w:vMerge w:val="restart"/>
            <w:shd w:val="clear" w:color="auto" w:fill="auto"/>
            <w:vAlign w:val="bottom"/>
          </w:tcPr>
          <w:p w14:paraId="252A82E0" w14:textId="77777777" w:rsidR="00000000" w:rsidRPr="008F1F9D" w:rsidRDefault="00443ECF">
            <w:pPr>
              <w:spacing w:line="0" w:lineRule="atLeast"/>
              <w:rPr>
                <w:rFonts w:ascii="Lato" w:eastAsia="Times New Roman" w:hAnsi="Lato"/>
                <w:color w:val="000000" w:themeColor="text1"/>
                <w:sz w:val="3"/>
              </w:rPr>
            </w:pPr>
          </w:p>
        </w:tc>
        <w:tc>
          <w:tcPr>
            <w:tcW w:w="820" w:type="dxa"/>
            <w:tcBorders>
              <w:bottom w:val="single" w:sz="8" w:space="0" w:color="BFBFBF"/>
            </w:tcBorders>
            <w:shd w:val="clear" w:color="auto" w:fill="auto"/>
            <w:vAlign w:val="bottom"/>
          </w:tcPr>
          <w:p w14:paraId="6AEB97A6" w14:textId="77777777" w:rsidR="00000000" w:rsidRPr="008F1F9D" w:rsidRDefault="00443ECF">
            <w:pPr>
              <w:spacing w:line="0" w:lineRule="atLeast"/>
              <w:rPr>
                <w:rFonts w:ascii="Lato" w:eastAsia="Times New Roman" w:hAnsi="Lato"/>
                <w:color w:val="000000" w:themeColor="text1"/>
                <w:sz w:val="3"/>
              </w:rPr>
            </w:pPr>
          </w:p>
        </w:tc>
        <w:tc>
          <w:tcPr>
            <w:tcW w:w="1840" w:type="dxa"/>
            <w:tcBorders>
              <w:bottom w:val="single" w:sz="8" w:space="0" w:color="BFBFBF"/>
            </w:tcBorders>
            <w:shd w:val="clear" w:color="auto" w:fill="auto"/>
            <w:vAlign w:val="bottom"/>
          </w:tcPr>
          <w:p w14:paraId="6B25B80F"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211301ED"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713D98EB"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4D66A223" w14:textId="77777777">
        <w:trPr>
          <w:trHeight w:val="46"/>
        </w:trPr>
        <w:tc>
          <w:tcPr>
            <w:tcW w:w="20" w:type="dxa"/>
            <w:shd w:val="clear" w:color="auto" w:fill="auto"/>
            <w:vAlign w:val="bottom"/>
          </w:tcPr>
          <w:p w14:paraId="6A7FB8F3" w14:textId="77777777" w:rsidR="00000000" w:rsidRPr="008F1F9D" w:rsidRDefault="00443ECF">
            <w:pPr>
              <w:spacing w:line="0" w:lineRule="atLeast"/>
              <w:rPr>
                <w:rFonts w:ascii="Lato" w:eastAsia="Times New Roman" w:hAnsi="Lato"/>
                <w:color w:val="000000" w:themeColor="text1"/>
                <w:sz w:val="3"/>
              </w:rPr>
            </w:pPr>
          </w:p>
        </w:tc>
        <w:tc>
          <w:tcPr>
            <w:tcW w:w="6160" w:type="dxa"/>
            <w:gridSpan w:val="5"/>
            <w:vMerge/>
            <w:tcBorders>
              <w:right w:val="single" w:sz="8" w:space="0" w:color="BFBFBF"/>
            </w:tcBorders>
            <w:shd w:val="clear" w:color="auto" w:fill="auto"/>
            <w:vAlign w:val="bottom"/>
          </w:tcPr>
          <w:p w14:paraId="40E7263B" w14:textId="77777777" w:rsidR="00000000" w:rsidRPr="008F1F9D" w:rsidRDefault="00443ECF">
            <w:pPr>
              <w:spacing w:line="0" w:lineRule="atLeast"/>
              <w:rPr>
                <w:rFonts w:ascii="Lato" w:eastAsia="Times New Roman" w:hAnsi="Lato"/>
                <w:color w:val="000000" w:themeColor="text1"/>
                <w:sz w:val="3"/>
              </w:rPr>
            </w:pPr>
          </w:p>
        </w:tc>
        <w:tc>
          <w:tcPr>
            <w:tcW w:w="440" w:type="dxa"/>
            <w:vMerge/>
            <w:shd w:val="clear" w:color="auto" w:fill="auto"/>
            <w:vAlign w:val="bottom"/>
          </w:tcPr>
          <w:p w14:paraId="7EB28B1C" w14:textId="77777777" w:rsidR="00000000" w:rsidRPr="008F1F9D" w:rsidRDefault="00443ECF">
            <w:pPr>
              <w:spacing w:line="0" w:lineRule="atLeast"/>
              <w:rPr>
                <w:rFonts w:ascii="Lato" w:eastAsia="Times New Roman" w:hAnsi="Lato"/>
                <w:color w:val="000000" w:themeColor="text1"/>
                <w:sz w:val="3"/>
              </w:rPr>
            </w:pPr>
          </w:p>
        </w:tc>
        <w:tc>
          <w:tcPr>
            <w:tcW w:w="20" w:type="dxa"/>
            <w:vMerge/>
            <w:shd w:val="clear" w:color="auto" w:fill="auto"/>
            <w:vAlign w:val="bottom"/>
          </w:tcPr>
          <w:p w14:paraId="228F9DAC" w14:textId="77777777" w:rsidR="00000000" w:rsidRPr="008F1F9D" w:rsidRDefault="00443ECF">
            <w:pPr>
              <w:spacing w:line="0" w:lineRule="atLeast"/>
              <w:rPr>
                <w:rFonts w:ascii="Lato" w:eastAsia="Times New Roman" w:hAnsi="Lato"/>
                <w:color w:val="000000" w:themeColor="text1"/>
                <w:sz w:val="3"/>
              </w:rPr>
            </w:pPr>
          </w:p>
        </w:tc>
        <w:tc>
          <w:tcPr>
            <w:tcW w:w="820" w:type="dxa"/>
            <w:shd w:val="clear" w:color="auto" w:fill="auto"/>
            <w:vAlign w:val="bottom"/>
          </w:tcPr>
          <w:p w14:paraId="7AA0838E" w14:textId="77777777" w:rsidR="00000000" w:rsidRPr="008F1F9D" w:rsidRDefault="00443ECF">
            <w:pPr>
              <w:spacing w:line="0" w:lineRule="atLeast"/>
              <w:rPr>
                <w:rFonts w:ascii="Lato" w:eastAsia="Times New Roman" w:hAnsi="Lato"/>
                <w:color w:val="000000" w:themeColor="text1"/>
                <w:sz w:val="3"/>
              </w:rPr>
            </w:pPr>
          </w:p>
        </w:tc>
        <w:tc>
          <w:tcPr>
            <w:tcW w:w="1840" w:type="dxa"/>
            <w:shd w:val="clear" w:color="auto" w:fill="auto"/>
            <w:vAlign w:val="bottom"/>
          </w:tcPr>
          <w:p w14:paraId="7AE3E800"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14484D4D"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34CA3BD8"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04FBD19A" w14:textId="77777777">
        <w:trPr>
          <w:trHeight w:val="141"/>
        </w:trPr>
        <w:tc>
          <w:tcPr>
            <w:tcW w:w="20" w:type="dxa"/>
            <w:shd w:val="clear" w:color="auto" w:fill="auto"/>
            <w:vAlign w:val="bottom"/>
          </w:tcPr>
          <w:p w14:paraId="7566FC4B" w14:textId="77777777" w:rsidR="00000000" w:rsidRPr="008F1F9D" w:rsidRDefault="00443ECF">
            <w:pPr>
              <w:spacing w:line="0" w:lineRule="atLeast"/>
              <w:rPr>
                <w:rFonts w:ascii="Lato" w:eastAsia="Times New Roman" w:hAnsi="Lato"/>
                <w:color w:val="000000" w:themeColor="text1"/>
                <w:sz w:val="12"/>
              </w:rPr>
            </w:pPr>
          </w:p>
        </w:tc>
        <w:tc>
          <w:tcPr>
            <w:tcW w:w="6160" w:type="dxa"/>
            <w:gridSpan w:val="5"/>
            <w:vMerge/>
            <w:tcBorders>
              <w:right w:val="single" w:sz="8" w:space="0" w:color="BFBFBF"/>
            </w:tcBorders>
            <w:shd w:val="clear" w:color="auto" w:fill="auto"/>
            <w:vAlign w:val="bottom"/>
          </w:tcPr>
          <w:p w14:paraId="0AE9B273" w14:textId="77777777" w:rsidR="00000000" w:rsidRPr="008F1F9D" w:rsidRDefault="00443ECF">
            <w:pPr>
              <w:spacing w:line="0" w:lineRule="atLeast"/>
              <w:rPr>
                <w:rFonts w:ascii="Lato" w:eastAsia="Times New Roman" w:hAnsi="Lato"/>
                <w:color w:val="000000" w:themeColor="text1"/>
                <w:sz w:val="12"/>
              </w:rPr>
            </w:pPr>
          </w:p>
        </w:tc>
        <w:tc>
          <w:tcPr>
            <w:tcW w:w="440" w:type="dxa"/>
            <w:shd w:val="clear" w:color="auto" w:fill="auto"/>
            <w:vAlign w:val="bottom"/>
          </w:tcPr>
          <w:p w14:paraId="426F9A27" w14:textId="77777777" w:rsidR="00000000" w:rsidRPr="008F1F9D" w:rsidRDefault="00443ECF">
            <w:pPr>
              <w:spacing w:line="0" w:lineRule="atLeast"/>
              <w:rPr>
                <w:rFonts w:ascii="Lato" w:eastAsia="Times New Roman" w:hAnsi="Lato"/>
                <w:color w:val="000000" w:themeColor="text1"/>
                <w:sz w:val="12"/>
              </w:rPr>
            </w:pPr>
          </w:p>
        </w:tc>
        <w:tc>
          <w:tcPr>
            <w:tcW w:w="20" w:type="dxa"/>
            <w:shd w:val="clear" w:color="auto" w:fill="auto"/>
            <w:vAlign w:val="bottom"/>
          </w:tcPr>
          <w:p w14:paraId="4E79A2BC" w14:textId="77777777" w:rsidR="00000000" w:rsidRPr="008F1F9D" w:rsidRDefault="00443ECF">
            <w:pPr>
              <w:spacing w:line="0" w:lineRule="atLeast"/>
              <w:rPr>
                <w:rFonts w:ascii="Lato" w:eastAsia="Times New Roman" w:hAnsi="Lato"/>
                <w:color w:val="000000" w:themeColor="text1"/>
                <w:sz w:val="12"/>
              </w:rPr>
            </w:pPr>
          </w:p>
        </w:tc>
        <w:tc>
          <w:tcPr>
            <w:tcW w:w="820" w:type="dxa"/>
            <w:shd w:val="clear" w:color="auto" w:fill="auto"/>
            <w:vAlign w:val="bottom"/>
          </w:tcPr>
          <w:p w14:paraId="2B64D499" w14:textId="77777777" w:rsidR="00000000" w:rsidRPr="008F1F9D" w:rsidRDefault="00443ECF">
            <w:pPr>
              <w:spacing w:line="0" w:lineRule="atLeast"/>
              <w:rPr>
                <w:rFonts w:ascii="Lato" w:eastAsia="Times New Roman" w:hAnsi="Lato"/>
                <w:color w:val="000000" w:themeColor="text1"/>
                <w:sz w:val="12"/>
              </w:rPr>
            </w:pPr>
          </w:p>
        </w:tc>
        <w:tc>
          <w:tcPr>
            <w:tcW w:w="1840" w:type="dxa"/>
            <w:shd w:val="clear" w:color="auto" w:fill="auto"/>
            <w:vAlign w:val="bottom"/>
          </w:tcPr>
          <w:p w14:paraId="563CC44D"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7443AC30"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6331B50E"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79C933BC" w14:textId="77777777">
        <w:trPr>
          <w:trHeight w:val="213"/>
        </w:trPr>
        <w:tc>
          <w:tcPr>
            <w:tcW w:w="20" w:type="dxa"/>
            <w:shd w:val="clear" w:color="auto" w:fill="auto"/>
            <w:vAlign w:val="bottom"/>
          </w:tcPr>
          <w:p w14:paraId="4BA4A98E" w14:textId="77777777" w:rsidR="00000000" w:rsidRPr="008F1F9D" w:rsidRDefault="00443ECF">
            <w:pPr>
              <w:spacing w:line="0" w:lineRule="atLeast"/>
              <w:rPr>
                <w:rFonts w:ascii="Lato" w:eastAsia="Times New Roman" w:hAnsi="Lato"/>
                <w:color w:val="000000" w:themeColor="text1"/>
                <w:sz w:val="18"/>
              </w:rPr>
            </w:pPr>
          </w:p>
        </w:tc>
        <w:tc>
          <w:tcPr>
            <w:tcW w:w="6160" w:type="dxa"/>
            <w:gridSpan w:val="5"/>
            <w:vMerge w:val="restart"/>
            <w:tcBorders>
              <w:right w:val="single" w:sz="8" w:space="0" w:color="BFBFBF"/>
            </w:tcBorders>
            <w:shd w:val="clear" w:color="auto" w:fill="auto"/>
            <w:vAlign w:val="bottom"/>
          </w:tcPr>
          <w:p w14:paraId="070997A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and categories of utilities and persons, and to determine the</w:t>
            </w:r>
          </w:p>
        </w:tc>
        <w:tc>
          <w:tcPr>
            <w:tcW w:w="440" w:type="dxa"/>
            <w:vMerge w:val="restart"/>
            <w:shd w:val="clear" w:color="auto" w:fill="auto"/>
            <w:vAlign w:val="bottom"/>
          </w:tcPr>
          <w:p w14:paraId="160BF787"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5</w:t>
            </w:r>
          </w:p>
        </w:tc>
        <w:tc>
          <w:tcPr>
            <w:tcW w:w="20" w:type="dxa"/>
            <w:vMerge w:val="restart"/>
            <w:shd w:val="clear" w:color="auto" w:fill="auto"/>
            <w:vAlign w:val="bottom"/>
          </w:tcPr>
          <w:p w14:paraId="6423B44E" w14:textId="77777777" w:rsidR="00000000" w:rsidRPr="008F1F9D" w:rsidRDefault="00443ECF">
            <w:pPr>
              <w:spacing w:line="0" w:lineRule="atLeast"/>
              <w:rPr>
                <w:rFonts w:ascii="Lato" w:eastAsia="Times New Roman" w:hAnsi="Lato"/>
                <w:color w:val="000000" w:themeColor="text1"/>
                <w:sz w:val="18"/>
              </w:rPr>
            </w:pPr>
          </w:p>
        </w:tc>
        <w:tc>
          <w:tcPr>
            <w:tcW w:w="820" w:type="dxa"/>
            <w:tcBorders>
              <w:bottom w:val="single" w:sz="8" w:space="0" w:color="BFBFBF"/>
            </w:tcBorders>
            <w:shd w:val="clear" w:color="auto" w:fill="auto"/>
            <w:vAlign w:val="bottom"/>
          </w:tcPr>
          <w:p w14:paraId="48C9125D" w14:textId="77777777" w:rsidR="00000000" w:rsidRPr="008F1F9D" w:rsidRDefault="00443ECF">
            <w:pPr>
              <w:spacing w:line="0" w:lineRule="atLeast"/>
              <w:rPr>
                <w:rFonts w:ascii="Lato" w:eastAsia="Times New Roman" w:hAnsi="Lato"/>
                <w:color w:val="000000" w:themeColor="text1"/>
                <w:sz w:val="18"/>
              </w:rPr>
            </w:pPr>
          </w:p>
        </w:tc>
        <w:tc>
          <w:tcPr>
            <w:tcW w:w="1840" w:type="dxa"/>
            <w:tcBorders>
              <w:bottom w:val="single" w:sz="8" w:space="0" w:color="BFBFBF"/>
            </w:tcBorders>
            <w:shd w:val="clear" w:color="auto" w:fill="auto"/>
            <w:vAlign w:val="bottom"/>
          </w:tcPr>
          <w:p w14:paraId="64D2678E"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BFBFBF"/>
            </w:tcBorders>
            <w:shd w:val="clear" w:color="auto" w:fill="auto"/>
            <w:vAlign w:val="bottom"/>
          </w:tcPr>
          <w:p w14:paraId="76DB9065"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603F5C6A"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457FA251" w14:textId="77777777">
        <w:trPr>
          <w:trHeight w:val="46"/>
        </w:trPr>
        <w:tc>
          <w:tcPr>
            <w:tcW w:w="20" w:type="dxa"/>
            <w:shd w:val="clear" w:color="auto" w:fill="auto"/>
            <w:vAlign w:val="bottom"/>
          </w:tcPr>
          <w:p w14:paraId="36D29C59" w14:textId="77777777" w:rsidR="00000000" w:rsidRPr="008F1F9D" w:rsidRDefault="00443ECF">
            <w:pPr>
              <w:spacing w:line="0" w:lineRule="atLeast"/>
              <w:rPr>
                <w:rFonts w:ascii="Lato" w:eastAsia="Times New Roman" w:hAnsi="Lato"/>
                <w:color w:val="000000" w:themeColor="text1"/>
                <w:sz w:val="3"/>
              </w:rPr>
            </w:pPr>
          </w:p>
        </w:tc>
        <w:tc>
          <w:tcPr>
            <w:tcW w:w="6160" w:type="dxa"/>
            <w:gridSpan w:val="5"/>
            <w:vMerge/>
            <w:tcBorders>
              <w:right w:val="single" w:sz="8" w:space="0" w:color="BFBFBF"/>
            </w:tcBorders>
            <w:shd w:val="clear" w:color="auto" w:fill="auto"/>
            <w:vAlign w:val="bottom"/>
          </w:tcPr>
          <w:p w14:paraId="48C4CF48" w14:textId="77777777" w:rsidR="00000000" w:rsidRPr="008F1F9D" w:rsidRDefault="00443ECF">
            <w:pPr>
              <w:spacing w:line="0" w:lineRule="atLeast"/>
              <w:rPr>
                <w:rFonts w:ascii="Lato" w:eastAsia="Times New Roman" w:hAnsi="Lato"/>
                <w:color w:val="000000" w:themeColor="text1"/>
                <w:sz w:val="3"/>
              </w:rPr>
            </w:pPr>
          </w:p>
        </w:tc>
        <w:tc>
          <w:tcPr>
            <w:tcW w:w="440" w:type="dxa"/>
            <w:vMerge/>
            <w:shd w:val="clear" w:color="auto" w:fill="auto"/>
            <w:vAlign w:val="bottom"/>
          </w:tcPr>
          <w:p w14:paraId="4150EBE7" w14:textId="77777777" w:rsidR="00000000" w:rsidRPr="008F1F9D" w:rsidRDefault="00443ECF">
            <w:pPr>
              <w:spacing w:line="0" w:lineRule="atLeast"/>
              <w:rPr>
                <w:rFonts w:ascii="Lato" w:eastAsia="Times New Roman" w:hAnsi="Lato"/>
                <w:color w:val="000000" w:themeColor="text1"/>
                <w:sz w:val="3"/>
              </w:rPr>
            </w:pPr>
          </w:p>
        </w:tc>
        <w:tc>
          <w:tcPr>
            <w:tcW w:w="20" w:type="dxa"/>
            <w:vMerge/>
            <w:shd w:val="clear" w:color="auto" w:fill="auto"/>
            <w:vAlign w:val="bottom"/>
          </w:tcPr>
          <w:p w14:paraId="5876C23A" w14:textId="77777777" w:rsidR="00000000" w:rsidRPr="008F1F9D" w:rsidRDefault="00443ECF">
            <w:pPr>
              <w:spacing w:line="0" w:lineRule="atLeast"/>
              <w:rPr>
                <w:rFonts w:ascii="Lato" w:eastAsia="Times New Roman" w:hAnsi="Lato"/>
                <w:color w:val="000000" w:themeColor="text1"/>
                <w:sz w:val="3"/>
              </w:rPr>
            </w:pPr>
          </w:p>
        </w:tc>
        <w:tc>
          <w:tcPr>
            <w:tcW w:w="820" w:type="dxa"/>
            <w:shd w:val="clear" w:color="auto" w:fill="auto"/>
            <w:vAlign w:val="bottom"/>
          </w:tcPr>
          <w:p w14:paraId="5F060595" w14:textId="77777777" w:rsidR="00000000" w:rsidRPr="008F1F9D" w:rsidRDefault="00443ECF">
            <w:pPr>
              <w:spacing w:line="0" w:lineRule="atLeast"/>
              <w:rPr>
                <w:rFonts w:ascii="Lato" w:eastAsia="Times New Roman" w:hAnsi="Lato"/>
                <w:color w:val="000000" w:themeColor="text1"/>
                <w:sz w:val="3"/>
              </w:rPr>
            </w:pPr>
          </w:p>
        </w:tc>
        <w:tc>
          <w:tcPr>
            <w:tcW w:w="1840" w:type="dxa"/>
            <w:shd w:val="clear" w:color="auto" w:fill="auto"/>
            <w:vAlign w:val="bottom"/>
          </w:tcPr>
          <w:p w14:paraId="05110F28"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7A7F25D4"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7ADB2DF9"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26C2366" w14:textId="77777777">
        <w:trPr>
          <w:trHeight w:val="223"/>
        </w:trPr>
        <w:tc>
          <w:tcPr>
            <w:tcW w:w="20" w:type="dxa"/>
            <w:shd w:val="clear" w:color="auto" w:fill="auto"/>
            <w:vAlign w:val="bottom"/>
          </w:tcPr>
          <w:p w14:paraId="4C82D6D1" w14:textId="77777777" w:rsidR="00000000" w:rsidRPr="008F1F9D" w:rsidRDefault="00443ECF">
            <w:pPr>
              <w:spacing w:line="0" w:lineRule="atLeast"/>
              <w:rPr>
                <w:rFonts w:ascii="Lato" w:eastAsia="Times New Roman" w:hAnsi="Lato"/>
                <w:color w:val="000000" w:themeColor="text1"/>
                <w:sz w:val="19"/>
              </w:rPr>
            </w:pPr>
          </w:p>
        </w:tc>
        <w:tc>
          <w:tcPr>
            <w:tcW w:w="6160" w:type="dxa"/>
            <w:gridSpan w:val="5"/>
            <w:tcBorders>
              <w:right w:val="single" w:sz="8" w:space="0" w:color="BFBFBF"/>
            </w:tcBorders>
            <w:shd w:val="clear" w:color="auto" w:fill="auto"/>
            <w:vAlign w:val="bottom"/>
          </w:tcPr>
          <w:p w14:paraId="5277DE26" w14:textId="77777777" w:rsidR="00000000" w:rsidRPr="008F1F9D" w:rsidRDefault="00443ECF">
            <w:pPr>
              <w:spacing w:line="223" w:lineRule="exact"/>
              <w:ind w:left="100"/>
              <w:rPr>
                <w:rFonts w:ascii="Lato" w:eastAsia="Arial" w:hAnsi="Lato"/>
                <w:color w:val="000000" w:themeColor="text1"/>
              </w:rPr>
            </w:pPr>
            <w:r w:rsidRPr="008F1F9D">
              <w:rPr>
                <w:rFonts w:ascii="Lato" w:eastAsia="Arial" w:hAnsi="Lato"/>
                <w:color w:val="000000" w:themeColor="text1"/>
              </w:rPr>
              <w:t>amount of the administration fee. Two classes of fees are paid</w:t>
            </w:r>
          </w:p>
        </w:tc>
        <w:tc>
          <w:tcPr>
            <w:tcW w:w="440" w:type="dxa"/>
            <w:shd w:val="clear" w:color="auto" w:fill="auto"/>
            <w:vAlign w:val="bottom"/>
          </w:tcPr>
          <w:p w14:paraId="5B9249EB"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162AAEB7" w14:textId="77777777" w:rsidR="00000000" w:rsidRPr="008F1F9D" w:rsidRDefault="00443ECF">
            <w:pPr>
              <w:spacing w:line="0" w:lineRule="atLeast"/>
              <w:rPr>
                <w:rFonts w:ascii="Lato" w:eastAsia="Times New Roman" w:hAnsi="Lato"/>
                <w:color w:val="000000" w:themeColor="text1"/>
                <w:sz w:val="19"/>
              </w:rPr>
            </w:pPr>
          </w:p>
        </w:tc>
        <w:tc>
          <w:tcPr>
            <w:tcW w:w="820" w:type="dxa"/>
            <w:shd w:val="clear" w:color="auto" w:fill="auto"/>
            <w:vAlign w:val="bottom"/>
          </w:tcPr>
          <w:p w14:paraId="7E7D5CFF" w14:textId="77777777" w:rsidR="00000000" w:rsidRPr="008F1F9D" w:rsidRDefault="00443ECF">
            <w:pPr>
              <w:spacing w:line="0" w:lineRule="atLeast"/>
              <w:rPr>
                <w:rFonts w:ascii="Lato" w:eastAsia="Times New Roman" w:hAnsi="Lato"/>
                <w:color w:val="000000" w:themeColor="text1"/>
                <w:sz w:val="19"/>
              </w:rPr>
            </w:pPr>
          </w:p>
        </w:tc>
        <w:tc>
          <w:tcPr>
            <w:tcW w:w="1840" w:type="dxa"/>
            <w:shd w:val="clear" w:color="auto" w:fill="auto"/>
            <w:vAlign w:val="bottom"/>
          </w:tcPr>
          <w:p w14:paraId="2A659D85" w14:textId="77777777" w:rsidR="00000000" w:rsidRPr="008F1F9D" w:rsidRDefault="00443ECF">
            <w:pPr>
              <w:spacing w:line="0" w:lineRule="atLeast"/>
              <w:rPr>
                <w:rFonts w:ascii="Lato" w:eastAsia="Times New Roman" w:hAnsi="Lato"/>
                <w:color w:val="000000" w:themeColor="text1"/>
                <w:sz w:val="19"/>
              </w:rPr>
            </w:pPr>
          </w:p>
        </w:tc>
        <w:tc>
          <w:tcPr>
            <w:tcW w:w="200" w:type="dxa"/>
            <w:tcBorders>
              <w:right w:val="single" w:sz="8" w:space="0" w:color="BFBFBF"/>
            </w:tcBorders>
            <w:shd w:val="clear" w:color="auto" w:fill="auto"/>
            <w:vAlign w:val="bottom"/>
          </w:tcPr>
          <w:p w14:paraId="1758CCF6"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44BBC472"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07E9422E" w14:textId="77777777">
        <w:trPr>
          <w:trHeight w:val="129"/>
        </w:trPr>
        <w:tc>
          <w:tcPr>
            <w:tcW w:w="20" w:type="dxa"/>
            <w:shd w:val="clear" w:color="auto" w:fill="auto"/>
            <w:vAlign w:val="bottom"/>
          </w:tcPr>
          <w:p w14:paraId="39970607" w14:textId="77777777" w:rsidR="00000000" w:rsidRPr="008F1F9D" w:rsidRDefault="00443ECF">
            <w:pPr>
              <w:spacing w:line="0" w:lineRule="atLeast"/>
              <w:rPr>
                <w:rFonts w:ascii="Lato" w:eastAsia="Times New Roman" w:hAnsi="Lato"/>
                <w:color w:val="000000" w:themeColor="text1"/>
                <w:sz w:val="11"/>
              </w:rPr>
            </w:pPr>
          </w:p>
        </w:tc>
        <w:tc>
          <w:tcPr>
            <w:tcW w:w="6160" w:type="dxa"/>
            <w:gridSpan w:val="5"/>
            <w:vMerge w:val="restart"/>
            <w:tcBorders>
              <w:right w:val="single" w:sz="8" w:space="0" w:color="BFBFBF"/>
            </w:tcBorders>
            <w:shd w:val="clear" w:color="auto" w:fill="auto"/>
            <w:vAlign w:val="bottom"/>
          </w:tcPr>
          <w:p w14:paraId="71CF0BB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to the AUC </w:t>
            </w:r>
            <w:r w:rsidRPr="008F1F9D">
              <w:rPr>
                <w:rFonts w:ascii="Lato" w:eastAsia="Arial" w:hAnsi="Lato"/>
                <w:color w:val="000000" w:themeColor="text1"/>
              </w:rPr>
              <w:t>–</w:t>
            </w:r>
            <w:r w:rsidRPr="008F1F9D">
              <w:rPr>
                <w:rFonts w:ascii="Lato" w:eastAsia="Arial" w:hAnsi="Lato"/>
                <w:color w:val="000000" w:themeColor="text1"/>
              </w:rPr>
              <w:t xml:space="preserve"> one related to transmission operations and the</w:t>
            </w:r>
          </w:p>
        </w:tc>
        <w:tc>
          <w:tcPr>
            <w:tcW w:w="440" w:type="dxa"/>
            <w:vMerge w:val="restart"/>
            <w:shd w:val="clear" w:color="auto" w:fill="auto"/>
            <w:vAlign w:val="bottom"/>
          </w:tcPr>
          <w:p w14:paraId="2F005447" w14:textId="77777777" w:rsidR="00000000" w:rsidRPr="008F1F9D" w:rsidRDefault="00443ECF">
            <w:pPr>
              <w:spacing w:line="0" w:lineRule="atLeast"/>
              <w:ind w:right="19"/>
              <w:jc w:val="right"/>
              <w:rPr>
                <w:rFonts w:ascii="Lato" w:eastAsia="Arial" w:hAnsi="Lato"/>
                <w:color w:val="000000" w:themeColor="text1"/>
                <w:sz w:val="12"/>
              </w:rPr>
            </w:pPr>
            <w:r w:rsidRPr="008F1F9D">
              <w:rPr>
                <w:rFonts w:ascii="Lato" w:eastAsia="Arial" w:hAnsi="Lato"/>
                <w:color w:val="000000" w:themeColor="text1"/>
                <w:sz w:val="12"/>
              </w:rPr>
              <w:t>0</w:t>
            </w:r>
          </w:p>
        </w:tc>
        <w:tc>
          <w:tcPr>
            <w:tcW w:w="20" w:type="dxa"/>
            <w:tcBorders>
              <w:bottom w:val="single" w:sz="8" w:space="0" w:color="BFBFBF"/>
            </w:tcBorders>
            <w:shd w:val="clear" w:color="auto" w:fill="auto"/>
            <w:vAlign w:val="bottom"/>
          </w:tcPr>
          <w:p w14:paraId="3AADECA7" w14:textId="77777777" w:rsidR="00000000" w:rsidRPr="008F1F9D" w:rsidRDefault="00443ECF">
            <w:pPr>
              <w:spacing w:line="0" w:lineRule="atLeast"/>
              <w:rPr>
                <w:rFonts w:ascii="Lato" w:eastAsia="Times New Roman" w:hAnsi="Lato"/>
                <w:color w:val="000000" w:themeColor="text1"/>
                <w:sz w:val="11"/>
              </w:rPr>
            </w:pPr>
          </w:p>
        </w:tc>
        <w:tc>
          <w:tcPr>
            <w:tcW w:w="820" w:type="dxa"/>
            <w:tcBorders>
              <w:bottom w:val="single" w:sz="8" w:space="0" w:color="BFBFBF"/>
            </w:tcBorders>
            <w:shd w:val="clear" w:color="auto" w:fill="auto"/>
            <w:vAlign w:val="bottom"/>
          </w:tcPr>
          <w:p w14:paraId="3D5C99BC" w14:textId="77777777" w:rsidR="00000000" w:rsidRPr="008F1F9D" w:rsidRDefault="00443ECF">
            <w:pPr>
              <w:spacing w:line="0" w:lineRule="atLeast"/>
              <w:rPr>
                <w:rFonts w:ascii="Lato" w:eastAsia="Times New Roman" w:hAnsi="Lato"/>
                <w:color w:val="000000" w:themeColor="text1"/>
                <w:sz w:val="11"/>
              </w:rPr>
            </w:pPr>
          </w:p>
        </w:tc>
        <w:tc>
          <w:tcPr>
            <w:tcW w:w="1840" w:type="dxa"/>
            <w:tcBorders>
              <w:bottom w:val="single" w:sz="8" w:space="0" w:color="BFBFBF"/>
            </w:tcBorders>
            <w:shd w:val="clear" w:color="auto" w:fill="auto"/>
            <w:vAlign w:val="bottom"/>
          </w:tcPr>
          <w:p w14:paraId="24829DAF" w14:textId="77777777" w:rsidR="00000000" w:rsidRPr="008F1F9D" w:rsidRDefault="00443ECF">
            <w:pPr>
              <w:spacing w:line="0" w:lineRule="atLeast"/>
              <w:rPr>
                <w:rFonts w:ascii="Lato" w:eastAsia="Times New Roman" w:hAnsi="Lato"/>
                <w:color w:val="000000" w:themeColor="text1"/>
                <w:sz w:val="11"/>
              </w:rPr>
            </w:pPr>
          </w:p>
        </w:tc>
        <w:tc>
          <w:tcPr>
            <w:tcW w:w="200" w:type="dxa"/>
            <w:tcBorders>
              <w:right w:val="single" w:sz="8" w:space="0" w:color="BFBFBF"/>
            </w:tcBorders>
            <w:shd w:val="clear" w:color="auto" w:fill="auto"/>
            <w:vAlign w:val="bottom"/>
          </w:tcPr>
          <w:p w14:paraId="41E81AFD" w14:textId="77777777" w:rsidR="00000000" w:rsidRPr="008F1F9D" w:rsidRDefault="00443ECF">
            <w:pPr>
              <w:spacing w:line="0" w:lineRule="atLeast"/>
              <w:rPr>
                <w:rFonts w:ascii="Lato" w:eastAsia="Times New Roman" w:hAnsi="Lato"/>
                <w:color w:val="000000" w:themeColor="text1"/>
                <w:sz w:val="11"/>
              </w:rPr>
            </w:pPr>
          </w:p>
        </w:tc>
        <w:tc>
          <w:tcPr>
            <w:tcW w:w="80" w:type="dxa"/>
            <w:shd w:val="clear" w:color="auto" w:fill="auto"/>
            <w:vAlign w:val="bottom"/>
          </w:tcPr>
          <w:p w14:paraId="006042A4"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3B06DF62" w14:textId="77777777">
        <w:trPr>
          <w:trHeight w:val="101"/>
        </w:trPr>
        <w:tc>
          <w:tcPr>
            <w:tcW w:w="20" w:type="dxa"/>
            <w:shd w:val="clear" w:color="auto" w:fill="auto"/>
            <w:vAlign w:val="bottom"/>
          </w:tcPr>
          <w:p w14:paraId="1A9CA5D2" w14:textId="77777777" w:rsidR="00000000" w:rsidRPr="008F1F9D" w:rsidRDefault="00443ECF">
            <w:pPr>
              <w:spacing w:line="0" w:lineRule="atLeast"/>
              <w:rPr>
                <w:rFonts w:ascii="Lato" w:eastAsia="Times New Roman" w:hAnsi="Lato"/>
                <w:color w:val="000000" w:themeColor="text1"/>
                <w:sz w:val="8"/>
              </w:rPr>
            </w:pPr>
          </w:p>
        </w:tc>
        <w:tc>
          <w:tcPr>
            <w:tcW w:w="6160" w:type="dxa"/>
            <w:gridSpan w:val="5"/>
            <w:vMerge/>
            <w:tcBorders>
              <w:right w:val="single" w:sz="8" w:space="0" w:color="BFBFBF"/>
            </w:tcBorders>
            <w:shd w:val="clear" w:color="auto" w:fill="auto"/>
            <w:vAlign w:val="bottom"/>
          </w:tcPr>
          <w:p w14:paraId="0692399B" w14:textId="77777777" w:rsidR="00000000" w:rsidRPr="008F1F9D" w:rsidRDefault="00443ECF">
            <w:pPr>
              <w:spacing w:line="0" w:lineRule="atLeast"/>
              <w:rPr>
                <w:rFonts w:ascii="Lato" w:eastAsia="Times New Roman" w:hAnsi="Lato"/>
                <w:color w:val="000000" w:themeColor="text1"/>
                <w:sz w:val="8"/>
              </w:rPr>
            </w:pPr>
          </w:p>
        </w:tc>
        <w:tc>
          <w:tcPr>
            <w:tcW w:w="440" w:type="dxa"/>
            <w:vMerge/>
            <w:shd w:val="clear" w:color="auto" w:fill="auto"/>
            <w:vAlign w:val="bottom"/>
          </w:tcPr>
          <w:p w14:paraId="32B8AF1C" w14:textId="77777777" w:rsidR="00000000" w:rsidRPr="008F1F9D" w:rsidRDefault="00443ECF">
            <w:pPr>
              <w:spacing w:line="0" w:lineRule="atLeast"/>
              <w:rPr>
                <w:rFonts w:ascii="Lato" w:eastAsia="Times New Roman" w:hAnsi="Lato"/>
                <w:color w:val="000000" w:themeColor="text1"/>
                <w:sz w:val="8"/>
              </w:rPr>
            </w:pPr>
          </w:p>
        </w:tc>
        <w:tc>
          <w:tcPr>
            <w:tcW w:w="20" w:type="dxa"/>
            <w:shd w:val="clear" w:color="auto" w:fill="auto"/>
            <w:vAlign w:val="bottom"/>
          </w:tcPr>
          <w:p w14:paraId="7222A56A" w14:textId="77777777" w:rsidR="00000000" w:rsidRPr="008F1F9D" w:rsidRDefault="00443ECF">
            <w:pPr>
              <w:spacing w:line="0" w:lineRule="atLeast"/>
              <w:rPr>
                <w:rFonts w:ascii="Lato" w:eastAsia="Times New Roman" w:hAnsi="Lato"/>
                <w:color w:val="000000" w:themeColor="text1"/>
                <w:sz w:val="8"/>
              </w:rPr>
            </w:pPr>
          </w:p>
        </w:tc>
        <w:tc>
          <w:tcPr>
            <w:tcW w:w="820" w:type="dxa"/>
            <w:shd w:val="clear" w:color="auto" w:fill="auto"/>
            <w:vAlign w:val="bottom"/>
          </w:tcPr>
          <w:p w14:paraId="3630CCB5" w14:textId="77777777" w:rsidR="00000000" w:rsidRPr="008F1F9D" w:rsidRDefault="00443ECF">
            <w:pPr>
              <w:spacing w:line="0" w:lineRule="atLeast"/>
              <w:rPr>
                <w:rFonts w:ascii="Lato" w:eastAsia="Times New Roman" w:hAnsi="Lato"/>
                <w:color w:val="000000" w:themeColor="text1"/>
                <w:sz w:val="8"/>
              </w:rPr>
            </w:pPr>
          </w:p>
        </w:tc>
        <w:tc>
          <w:tcPr>
            <w:tcW w:w="1840" w:type="dxa"/>
            <w:shd w:val="clear" w:color="auto" w:fill="auto"/>
            <w:vAlign w:val="bottom"/>
          </w:tcPr>
          <w:p w14:paraId="0929FAEC" w14:textId="77777777" w:rsidR="00000000" w:rsidRPr="008F1F9D" w:rsidRDefault="00443ECF">
            <w:pPr>
              <w:spacing w:line="0" w:lineRule="atLeast"/>
              <w:rPr>
                <w:rFonts w:ascii="Lato" w:eastAsia="Times New Roman" w:hAnsi="Lato"/>
                <w:color w:val="000000" w:themeColor="text1"/>
                <w:sz w:val="8"/>
              </w:rPr>
            </w:pPr>
          </w:p>
        </w:tc>
        <w:tc>
          <w:tcPr>
            <w:tcW w:w="200" w:type="dxa"/>
            <w:tcBorders>
              <w:right w:val="single" w:sz="8" w:space="0" w:color="BFBFBF"/>
            </w:tcBorders>
            <w:shd w:val="clear" w:color="auto" w:fill="auto"/>
            <w:vAlign w:val="bottom"/>
          </w:tcPr>
          <w:p w14:paraId="2A8BE7EF" w14:textId="77777777" w:rsidR="00000000" w:rsidRPr="008F1F9D" w:rsidRDefault="00443ECF">
            <w:pPr>
              <w:spacing w:line="0" w:lineRule="atLeast"/>
              <w:rPr>
                <w:rFonts w:ascii="Lato" w:eastAsia="Times New Roman" w:hAnsi="Lato"/>
                <w:color w:val="000000" w:themeColor="text1"/>
                <w:sz w:val="8"/>
              </w:rPr>
            </w:pPr>
          </w:p>
        </w:tc>
        <w:tc>
          <w:tcPr>
            <w:tcW w:w="80" w:type="dxa"/>
            <w:shd w:val="clear" w:color="auto" w:fill="auto"/>
            <w:vAlign w:val="bottom"/>
          </w:tcPr>
          <w:p w14:paraId="544D7824"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76A4CBEA" w14:textId="77777777">
        <w:trPr>
          <w:trHeight w:val="250"/>
        </w:trPr>
        <w:tc>
          <w:tcPr>
            <w:tcW w:w="20" w:type="dxa"/>
            <w:shd w:val="clear" w:color="auto" w:fill="auto"/>
            <w:vAlign w:val="bottom"/>
          </w:tcPr>
          <w:p w14:paraId="11B4986F" w14:textId="77777777" w:rsidR="00000000" w:rsidRPr="008F1F9D" w:rsidRDefault="00443ECF">
            <w:pPr>
              <w:spacing w:line="0" w:lineRule="atLeast"/>
              <w:rPr>
                <w:rFonts w:ascii="Lato" w:eastAsia="Times New Roman" w:hAnsi="Lato"/>
                <w:color w:val="000000" w:themeColor="text1"/>
                <w:sz w:val="21"/>
              </w:rPr>
            </w:pPr>
          </w:p>
        </w:tc>
        <w:tc>
          <w:tcPr>
            <w:tcW w:w="5080" w:type="dxa"/>
            <w:gridSpan w:val="4"/>
            <w:shd w:val="clear" w:color="auto" w:fill="auto"/>
            <w:vAlign w:val="bottom"/>
          </w:tcPr>
          <w:p w14:paraId="5848880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other to energy market operations.</w:t>
            </w:r>
          </w:p>
        </w:tc>
        <w:tc>
          <w:tcPr>
            <w:tcW w:w="1080" w:type="dxa"/>
            <w:tcBorders>
              <w:right w:val="single" w:sz="8" w:space="0" w:color="BFBFBF"/>
            </w:tcBorders>
            <w:shd w:val="clear" w:color="auto" w:fill="auto"/>
            <w:vAlign w:val="bottom"/>
          </w:tcPr>
          <w:p w14:paraId="71976D1A" w14:textId="77777777" w:rsidR="00000000" w:rsidRPr="008F1F9D" w:rsidRDefault="00443ECF">
            <w:pPr>
              <w:spacing w:line="0" w:lineRule="atLeast"/>
              <w:rPr>
                <w:rFonts w:ascii="Lato" w:eastAsia="Times New Roman" w:hAnsi="Lato"/>
                <w:color w:val="000000" w:themeColor="text1"/>
                <w:sz w:val="21"/>
              </w:rPr>
            </w:pPr>
          </w:p>
        </w:tc>
        <w:tc>
          <w:tcPr>
            <w:tcW w:w="440" w:type="dxa"/>
            <w:shd w:val="clear" w:color="auto" w:fill="auto"/>
            <w:vAlign w:val="bottom"/>
          </w:tcPr>
          <w:p w14:paraId="59416240" w14:textId="77777777" w:rsidR="00000000" w:rsidRPr="008F1F9D" w:rsidRDefault="00443ECF">
            <w:pPr>
              <w:spacing w:line="0" w:lineRule="atLeast"/>
              <w:rPr>
                <w:rFonts w:ascii="Lato" w:eastAsia="Times New Roman" w:hAnsi="Lato"/>
                <w:color w:val="000000" w:themeColor="text1"/>
                <w:sz w:val="21"/>
              </w:rPr>
            </w:pPr>
          </w:p>
        </w:tc>
        <w:tc>
          <w:tcPr>
            <w:tcW w:w="20" w:type="dxa"/>
            <w:shd w:val="clear" w:color="auto" w:fill="auto"/>
            <w:vAlign w:val="bottom"/>
          </w:tcPr>
          <w:p w14:paraId="3C6308FE" w14:textId="77777777" w:rsidR="00000000" w:rsidRPr="008F1F9D" w:rsidRDefault="00443ECF">
            <w:pPr>
              <w:spacing w:line="0" w:lineRule="atLeast"/>
              <w:rPr>
                <w:rFonts w:ascii="Lato" w:eastAsia="Times New Roman" w:hAnsi="Lato"/>
                <w:color w:val="000000" w:themeColor="text1"/>
                <w:sz w:val="21"/>
              </w:rPr>
            </w:pPr>
          </w:p>
        </w:tc>
        <w:tc>
          <w:tcPr>
            <w:tcW w:w="820" w:type="dxa"/>
            <w:shd w:val="clear" w:color="auto" w:fill="auto"/>
            <w:vAlign w:val="bottom"/>
          </w:tcPr>
          <w:p w14:paraId="3E5CC6A6" w14:textId="77777777" w:rsidR="00000000" w:rsidRPr="008F1F9D" w:rsidRDefault="00443ECF">
            <w:pPr>
              <w:spacing w:line="0" w:lineRule="atLeast"/>
              <w:rPr>
                <w:rFonts w:ascii="Lato" w:eastAsia="Times New Roman" w:hAnsi="Lato"/>
                <w:color w:val="000000" w:themeColor="text1"/>
                <w:sz w:val="21"/>
              </w:rPr>
            </w:pPr>
          </w:p>
        </w:tc>
        <w:tc>
          <w:tcPr>
            <w:tcW w:w="1840" w:type="dxa"/>
            <w:shd w:val="clear" w:color="auto" w:fill="auto"/>
            <w:vAlign w:val="bottom"/>
          </w:tcPr>
          <w:p w14:paraId="083DA7FF" w14:textId="77777777" w:rsidR="00000000" w:rsidRPr="008F1F9D" w:rsidRDefault="00443ECF">
            <w:pPr>
              <w:spacing w:line="0" w:lineRule="atLeast"/>
              <w:rPr>
                <w:rFonts w:ascii="Lato" w:eastAsia="Times New Roman" w:hAnsi="Lato"/>
                <w:color w:val="000000" w:themeColor="text1"/>
                <w:sz w:val="21"/>
              </w:rPr>
            </w:pPr>
          </w:p>
        </w:tc>
        <w:tc>
          <w:tcPr>
            <w:tcW w:w="200" w:type="dxa"/>
            <w:tcBorders>
              <w:right w:val="single" w:sz="8" w:space="0" w:color="BFBFBF"/>
            </w:tcBorders>
            <w:shd w:val="clear" w:color="auto" w:fill="auto"/>
            <w:vAlign w:val="bottom"/>
          </w:tcPr>
          <w:p w14:paraId="4062A55F"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236F0F25"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407FBBC1" w14:textId="77777777">
        <w:trPr>
          <w:trHeight w:val="1139"/>
        </w:trPr>
        <w:tc>
          <w:tcPr>
            <w:tcW w:w="20" w:type="dxa"/>
            <w:shd w:val="clear" w:color="auto" w:fill="auto"/>
            <w:vAlign w:val="bottom"/>
          </w:tcPr>
          <w:p w14:paraId="2B2FC92B"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63454585" w14:textId="77777777" w:rsidR="00000000" w:rsidRPr="008F1F9D" w:rsidRDefault="00443ECF">
            <w:pPr>
              <w:spacing w:line="0" w:lineRule="atLeast"/>
              <w:rPr>
                <w:rFonts w:ascii="Lato" w:eastAsia="Times New Roman" w:hAnsi="Lato"/>
                <w:color w:val="000000" w:themeColor="text1"/>
                <w:sz w:val="24"/>
              </w:rPr>
            </w:pPr>
          </w:p>
        </w:tc>
        <w:tc>
          <w:tcPr>
            <w:tcW w:w="2880" w:type="dxa"/>
            <w:shd w:val="clear" w:color="auto" w:fill="auto"/>
            <w:vAlign w:val="bottom"/>
          </w:tcPr>
          <w:p w14:paraId="7388E36B" w14:textId="77777777" w:rsidR="00000000" w:rsidRPr="008F1F9D" w:rsidRDefault="00443ECF">
            <w:pPr>
              <w:spacing w:line="0" w:lineRule="atLeast"/>
              <w:rPr>
                <w:rFonts w:ascii="Lato" w:eastAsia="Times New Roman" w:hAnsi="Lato"/>
                <w:color w:val="000000" w:themeColor="text1"/>
                <w:sz w:val="24"/>
              </w:rPr>
            </w:pPr>
          </w:p>
        </w:tc>
        <w:tc>
          <w:tcPr>
            <w:tcW w:w="820" w:type="dxa"/>
            <w:shd w:val="clear" w:color="auto" w:fill="auto"/>
            <w:vAlign w:val="bottom"/>
          </w:tcPr>
          <w:p w14:paraId="6589737C"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65204060" w14:textId="77777777" w:rsidR="00000000" w:rsidRPr="008F1F9D" w:rsidRDefault="00443ECF">
            <w:pPr>
              <w:spacing w:line="0" w:lineRule="atLeast"/>
              <w:rPr>
                <w:rFonts w:ascii="Lato" w:eastAsia="Times New Roman" w:hAnsi="Lato"/>
                <w:color w:val="000000" w:themeColor="text1"/>
                <w:sz w:val="24"/>
              </w:rPr>
            </w:pPr>
          </w:p>
        </w:tc>
        <w:tc>
          <w:tcPr>
            <w:tcW w:w="1080" w:type="dxa"/>
            <w:tcBorders>
              <w:right w:val="single" w:sz="8" w:space="0" w:color="BFBFBF"/>
            </w:tcBorders>
            <w:shd w:val="clear" w:color="auto" w:fill="auto"/>
            <w:vAlign w:val="bottom"/>
          </w:tcPr>
          <w:p w14:paraId="21528509" w14:textId="77777777" w:rsidR="00000000" w:rsidRPr="008F1F9D" w:rsidRDefault="00443ECF">
            <w:pPr>
              <w:spacing w:line="0" w:lineRule="atLeast"/>
              <w:rPr>
                <w:rFonts w:ascii="Lato" w:eastAsia="Times New Roman" w:hAnsi="Lato"/>
                <w:color w:val="000000" w:themeColor="text1"/>
                <w:sz w:val="24"/>
              </w:rPr>
            </w:pPr>
          </w:p>
        </w:tc>
        <w:tc>
          <w:tcPr>
            <w:tcW w:w="440" w:type="dxa"/>
            <w:tcBorders>
              <w:bottom w:val="single" w:sz="8" w:space="0" w:color="BFBFBF"/>
            </w:tcBorders>
            <w:shd w:val="clear" w:color="auto" w:fill="auto"/>
            <w:vAlign w:val="bottom"/>
          </w:tcPr>
          <w:p w14:paraId="75C65BCB"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BFBFBF"/>
            </w:tcBorders>
            <w:shd w:val="clear" w:color="auto" w:fill="auto"/>
            <w:vAlign w:val="bottom"/>
          </w:tcPr>
          <w:p w14:paraId="55BC7D6C" w14:textId="77777777" w:rsidR="00000000" w:rsidRPr="008F1F9D" w:rsidRDefault="00443ECF">
            <w:pPr>
              <w:spacing w:line="0" w:lineRule="atLeast"/>
              <w:rPr>
                <w:rFonts w:ascii="Lato" w:eastAsia="Times New Roman" w:hAnsi="Lato"/>
                <w:color w:val="000000" w:themeColor="text1"/>
                <w:sz w:val="24"/>
              </w:rPr>
            </w:pPr>
          </w:p>
        </w:tc>
        <w:tc>
          <w:tcPr>
            <w:tcW w:w="820" w:type="dxa"/>
            <w:tcBorders>
              <w:bottom w:val="single" w:sz="8" w:space="0" w:color="BFBFBF"/>
            </w:tcBorders>
            <w:shd w:val="clear" w:color="auto" w:fill="auto"/>
            <w:vAlign w:val="bottom"/>
          </w:tcPr>
          <w:p w14:paraId="3B2469AF" w14:textId="77777777" w:rsidR="00000000" w:rsidRPr="008F1F9D" w:rsidRDefault="00443ECF">
            <w:pPr>
              <w:spacing w:line="0" w:lineRule="atLeast"/>
              <w:rPr>
                <w:rFonts w:ascii="Lato" w:eastAsia="Times New Roman" w:hAnsi="Lato"/>
                <w:color w:val="000000" w:themeColor="text1"/>
                <w:sz w:val="24"/>
              </w:rPr>
            </w:pPr>
          </w:p>
        </w:tc>
        <w:tc>
          <w:tcPr>
            <w:tcW w:w="1840" w:type="dxa"/>
            <w:tcBorders>
              <w:bottom w:val="single" w:sz="8" w:space="0" w:color="BFBFBF"/>
            </w:tcBorders>
            <w:shd w:val="clear" w:color="auto" w:fill="auto"/>
            <w:vAlign w:val="bottom"/>
          </w:tcPr>
          <w:p w14:paraId="7EF7230E" w14:textId="77777777" w:rsidR="00000000" w:rsidRPr="008F1F9D" w:rsidRDefault="00443ECF">
            <w:pPr>
              <w:spacing w:line="0" w:lineRule="atLeast"/>
              <w:rPr>
                <w:rFonts w:ascii="Lato" w:eastAsia="Times New Roman" w:hAnsi="Lato"/>
                <w:color w:val="000000" w:themeColor="text1"/>
                <w:sz w:val="24"/>
              </w:rPr>
            </w:pPr>
          </w:p>
        </w:tc>
        <w:tc>
          <w:tcPr>
            <w:tcW w:w="200" w:type="dxa"/>
            <w:tcBorders>
              <w:bottom w:val="single" w:sz="8" w:space="0" w:color="BFBFBF"/>
              <w:right w:val="single" w:sz="8" w:space="0" w:color="BFBFBF"/>
            </w:tcBorders>
            <w:shd w:val="clear" w:color="auto" w:fill="auto"/>
            <w:vAlign w:val="bottom"/>
          </w:tcPr>
          <w:p w14:paraId="6A08D109"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6F483755"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8E7F6E4" w14:textId="77777777">
        <w:trPr>
          <w:trHeight w:val="2092"/>
        </w:trPr>
        <w:tc>
          <w:tcPr>
            <w:tcW w:w="20" w:type="dxa"/>
            <w:shd w:val="clear" w:color="auto" w:fill="auto"/>
            <w:vAlign w:val="bottom"/>
          </w:tcPr>
          <w:p w14:paraId="7F52A8F6"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2128DB02" w14:textId="77777777" w:rsidR="00000000" w:rsidRPr="008F1F9D" w:rsidRDefault="00443ECF">
            <w:pPr>
              <w:spacing w:line="0" w:lineRule="atLeast"/>
              <w:rPr>
                <w:rFonts w:ascii="Lato" w:eastAsia="Times New Roman" w:hAnsi="Lato"/>
                <w:color w:val="000000" w:themeColor="text1"/>
                <w:sz w:val="24"/>
              </w:rPr>
            </w:pPr>
          </w:p>
        </w:tc>
        <w:tc>
          <w:tcPr>
            <w:tcW w:w="2880" w:type="dxa"/>
            <w:tcBorders>
              <w:bottom w:val="single" w:sz="8" w:space="0" w:color="auto"/>
            </w:tcBorders>
            <w:shd w:val="clear" w:color="auto" w:fill="auto"/>
            <w:vAlign w:val="bottom"/>
          </w:tcPr>
          <w:p w14:paraId="37669619" w14:textId="77777777" w:rsidR="00000000" w:rsidRPr="008F1F9D" w:rsidRDefault="00443ECF">
            <w:pPr>
              <w:spacing w:line="0" w:lineRule="atLeast"/>
              <w:rPr>
                <w:rFonts w:ascii="Lato" w:eastAsia="Times New Roman" w:hAnsi="Lato"/>
                <w:color w:val="000000" w:themeColor="text1"/>
                <w:sz w:val="24"/>
              </w:rPr>
            </w:pPr>
          </w:p>
        </w:tc>
        <w:tc>
          <w:tcPr>
            <w:tcW w:w="820" w:type="dxa"/>
            <w:shd w:val="clear" w:color="auto" w:fill="auto"/>
            <w:vAlign w:val="bottom"/>
          </w:tcPr>
          <w:p w14:paraId="759903A9"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0A2E6EA6" w14:textId="77777777" w:rsidR="00000000" w:rsidRPr="008F1F9D" w:rsidRDefault="00443ECF">
            <w:pPr>
              <w:spacing w:line="0" w:lineRule="atLeast"/>
              <w:rPr>
                <w:rFonts w:ascii="Lato" w:eastAsia="Times New Roman" w:hAnsi="Lato"/>
                <w:color w:val="000000" w:themeColor="text1"/>
                <w:sz w:val="24"/>
              </w:rPr>
            </w:pPr>
          </w:p>
        </w:tc>
        <w:tc>
          <w:tcPr>
            <w:tcW w:w="1080" w:type="dxa"/>
            <w:shd w:val="clear" w:color="auto" w:fill="auto"/>
            <w:vAlign w:val="bottom"/>
          </w:tcPr>
          <w:p w14:paraId="32577A59" w14:textId="77777777" w:rsidR="00000000" w:rsidRPr="008F1F9D" w:rsidRDefault="00443ECF">
            <w:pPr>
              <w:spacing w:line="0" w:lineRule="atLeast"/>
              <w:rPr>
                <w:rFonts w:ascii="Lato" w:eastAsia="Times New Roman" w:hAnsi="Lato"/>
                <w:color w:val="000000" w:themeColor="text1"/>
                <w:sz w:val="24"/>
              </w:rPr>
            </w:pPr>
          </w:p>
        </w:tc>
        <w:tc>
          <w:tcPr>
            <w:tcW w:w="440" w:type="dxa"/>
            <w:shd w:val="clear" w:color="auto" w:fill="auto"/>
            <w:vAlign w:val="bottom"/>
          </w:tcPr>
          <w:p w14:paraId="60FD69F8"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auto"/>
            <w:vAlign w:val="bottom"/>
          </w:tcPr>
          <w:p w14:paraId="74D72D6D" w14:textId="77777777" w:rsidR="00000000" w:rsidRPr="008F1F9D" w:rsidRDefault="00443ECF">
            <w:pPr>
              <w:spacing w:line="0" w:lineRule="atLeast"/>
              <w:rPr>
                <w:rFonts w:ascii="Lato" w:eastAsia="Times New Roman" w:hAnsi="Lato"/>
                <w:color w:val="000000" w:themeColor="text1"/>
                <w:sz w:val="24"/>
              </w:rPr>
            </w:pPr>
          </w:p>
        </w:tc>
        <w:tc>
          <w:tcPr>
            <w:tcW w:w="820" w:type="dxa"/>
            <w:shd w:val="clear" w:color="auto" w:fill="auto"/>
            <w:vAlign w:val="bottom"/>
          </w:tcPr>
          <w:p w14:paraId="7DF6A2BC" w14:textId="77777777" w:rsidR="00000000" w:rsidRPr="008F1F9D" w:rsidRDefault="00443ECF">
            <w:pPr>
              <w:spacing w:line="0" w:lineRule="atLeast"/>
              <w:rPr>
                <w:rFonts w:ascii="Lato" w:eastAsia="Times New Roman" w:hAnsi="Lato"/>
                <w:color w:val="000000" w:themeColor="text1"/>
                <w:sz w:val="24"/>
              </w:rPr>
            </w:pPr>
          </w:p>
        </w:tc>
        <w:tc>
          <w:tcPr>
            <w:tcW w:w="1840" w:type="dxa"/>
            <w:shd w:val="clear" w:color="auto" w:fill="auto"/>
            <w:vAlign w:val="bottom"/>
          </w:tcPr>
          <w:p w14:paraId="79CDF51D"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6D414C3F"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7D1710AF" w14:textId="77777777" w:rsidR="00000000" w:rsidRPr="008F1F9D" w:rsidRDefault="00443ECF">
            <w:pPr>
              <w:spacing w:line="0" w:lineRule="atLeast"/>
              <w:rPr>
                <w:rFonts w:ascii="Lato" w:eastAsia="Times New Roman" w:hAnsi="Lato"/>
                <w:color w:val="000000" w:themeColor="text1"/>
                <w:sz w:val="24"/>
              </w:rPr>
            </w:pPr>
          </w:p>
        </w:tc>
      </w:tr>
    </w:tbl>
    <w:p w14:paraId="75F789A0" w14:textId="0D9064A6" w:rsidR="00000000" w:rsidRPr="008F1F9D" w:rsidRDefault="00477196">
      <w:pPr>
        <w:spacing w:line="20" w:lineRule="exact"/>
        <w:rPr>
          <w:rFonts w:ascii="Lato" w:eastAsia="Arial" w:hAnsi="Lato"/>
          <w:b/>
          <w:i/>
          <w:color w:val="000000" w:themeColor="text1"/>
        </w:rPr>
      </w:pPr>
      <w:r w:rsidRPr="008F1F9D">
        <w:rPr>
          <w:rFonts w:ascii="Lato" w:eastAsia="Times New Roman" w:hAnsi="Lato"/>
          <w:noProof/>
          <w:color w:val="000000" w:themeColor="text1"/>
          <w:sz w:val="24"/>
        </w:rPr>
        <w:drawing>
          <wp:anchor distT="0" distB="0" distL="114300" distR="114300" simplePos="0" relativeHeight="251620352" behindDoc="1" locked="0" layoutInCell="1" allowOverlap="1" wp14:anchorId="51886478" wp14:editId="18444178">
            <wp:simplePos x="0" y="0"/>
            <wp:positionH relativeFrom="column">
              <wp:posOffset>4204970</wp:posOffset>
            </wp:positionH>
            <wp:positionV relativeFrom="paragraph">
              <wp:posOffset>-3543935</wp:posOffset>
            </wp:positionV>
            <wp:extent cx="1700530" cy="12649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0530" cy="1264920"/>
                    </a:xfrm>
                    <a:prstGeom prst="rect">
                      <a:avLst/>
                    </a:prstGeom>
                    <a:noFill/>
                  </pic:spPr>
                </pic:pic>
              </a:graphicData>
            </a:graphic>
            <wp14:sizeRelH relativeFrom="page">
              <wp14:pctWidth>0</wp14:pctWidth>
            </wp14:sizeRelH>
            <wp14:sizeRelV relativeFrom="page">
              <wp14:pctHeight>0</wp14:pctHeight>
            </wp14:sizeRelV>
          </wp:anchor>
        </w:drawing>
      </w:r>
      <w:r w:rsidRPr="008F1F9D">
        <w:rPr>
          <w:rFonts w:ascii="Lato" w:eastAsia="Times New Roman" w:hAnsi="Lato"/>
          <w:noProof/>
          <w:color w:val="000000" w:themeColor="text1"/>
          <w:sz w:val="24"/>
        </w:rPr>
        <mc:AlternateContent>
          <mc:Choice Requires="wps">
            <w:drawing>
              <wp:anchor distT="0" distB="0" distL="114300" distR="114300" simplePos="0" relativeHeight="251621376" behindDoc="1" locked="0" layoutInCell="1" allowOverlap="1" wp14:anchorId="78834048" wp14:editId="74F15D18">
                <wp:simplePos x="0" y="0"/>
                <wp:positionH relativeFrom="column">
                  <wp:posOffset>4318635</wp:posOffset>
                </wp:positionH>
                <wp:positionV relativeFrom="paragraph">
                  <wp:posOffset>-1911985</wp:posOffset>
                </wp:positionV>
                <wp:extent cx="38100" cy="38100"/>
                <wp:effectExtent l="3810" t="2540" r="0" b="0"/>
                <wp:wrapNone/>
                <wp:docPr id="1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9D9D9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171BC" id="Rectangle 110" o:spid="_x0000_s1026" style="position:absolute;margin-left:340.05pt;margin-top:-150.55pt;width:3pt;height: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" fillcolor="#9d9d9d" strokecolor="white"/>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622400" behindDoc="1" locked="0" layoutInCell="1" allowOverlap="1" wp14:anchorId="5E46118D" wp14:editId="715ABAC1">
                <wp:simplePos x="0" y="0"/>
                <wp:positionH relativeFrom="column">
                  <wp:posOffset>4318635</wp:posOffset>
                </wp:positionH>
                <wp:positionV relativeFrom="paragraph">
                  <wp:posOffset>-1758315</wp:posOffset>
                </wp:positionV>
                <wp:extent cx="38100" cy="38100"/>
                <wp:effectExtent l="3810" t="3810" r="0" b="0"/>
                <wp:wrapNone/>
                <wp:docPr id="15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FAB40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C4D3" id="Rectangle 111" o:spid="_x0000_s1026" style="position:absolute;margin-left:340.05pt;margin-top:-138.45pt;width:3pt;height: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" fillcolor="#fab406" strokecolor="white"/>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623424" behindDoc="1" locked="0" layoutInCell="1" allowOverlap="1" wp14:anchorId="411C30C1" wp14:editId="2206E92B">
                <wp:simplePos x="0" y="0"/>
                <wp:positionH relativeFrom="column">
                  <wp:posOffset>4318635</wp:posOffset>
                </wp:positionH>
                <wp:positionV relativeFrom="paragraph">
                  <wp:posOffset>-1604010</wp:posOffset>
                </wp:positionV>
                <wp:extent cx="38100" cy="39370"/>
                <wp:effectExtent l="3810" t="0" r="0" b="2540"/>
                <wp:wrapNone/>
                <wp:docPr id="15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9370"/>
                        </a:xfrm>
                        <a:prstGeom prst="rect">
                          <a:avLst/>
                        </a:prstGeom>
                        <a:solidFill>
                          <a:srgbClr val="00407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46CC" id="Rectangle 112" o:spid="_x0000_s1026" style="position:absolute;margin-left:340.05pt;margin-top:-126.3pt;width:3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" fillcolor="#00407a" strokecolor="white"/>
            </w:pict>
          </mc:Fallback>
        </mc:AlternateContent>
      </w:r>
      <w:r w:rsidRPr="008F1F9D">
        <w:rPr>
          <w:rFonts w:ascii="Lato" w:eastAsia="Times New Roman" w:hAnsi="Lato"/>
          <w:noProof/>
          <w:color w:val="000000" w:themeColor="text1"/>
          <w:sz w:val="24"/>
        </w:rPr>
        <mc:AlternateContent>
          <mc:Choice Requires="wps">
            <w:drawing>
              <wp:anchor distT="0" distB="0" distL="114300" distR="114300" simplePos="0" relativeHeight="251624448" behindDoc="1" locked="0" layoutInCell="1" allowOverlap="1" wp14:anchorId="7187307B" wp14:editId="76CFDDCA">
                <wp:simplePos x="0" y="0"/>
                <wp:positionH relativeFrom="column">
                  <wp:posOffset>4318635</wp:posOffset>
                </wp:positionH>
                <wp:positionV relativeFrom="paragraph">
                  <wp:posOffset>-1449070</wp:posOffset>
                </wp:positionV>
                <wp:extent cx="38100" cy="38100"/>
                <wp:effectExtent l="3810" t="0" r="0" b="1270"/>
                <wp:wrapNone/>
                <wp:docPr id="1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B0BF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93ECC" id="Rectangle 113" o:spid="_x0000_s1026" style="position:absolute;margin-left:340.05pt;margin-top:-114.1pt;width:3pt;height: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" fillcolor="#b0bfcc" strokecolor="white"/>
            </w:pict>
          </mc:Fallback>
        </mc:AlternateContent>
      </w:r>
    </w:p>
    <w:p w14:paraId="3467C89F" w14:textId="77777777" w:rsidR="00000000" w:rsidRPr="008F1F9D" w:rsidRDefault="00443ECF">
      <w:pPr>
        <w:spacing w:line="20" w:lineRule="exact"/>
        <w:rPr>
          <w:rFonts w:ascii="Lato" w:eastAsia="Arial" w:hAnsi="Lato"/>
          <w:b/>
          <w:i/>
          <w:color w:val="000000" w:themeColor="text1"/>
        </w:rPr>
        <w:sectPr w:rsidR="00000000" w:rsidRPr="008F1F9D">
          <w:pgSz w:w="12240" w:h="15840"/>
          <w:pgMar w:top="1440" w:right="1340" w:bottom="1440" w:left="1320" w:header="0" w:footer="0" w:gutter="0"/>
          <w:cols w:space="0" w:equalWidth="0">
            <w:col w:w="9580"/>
          </w:cols>
          <w:docGrid w:linePitch="360"/>
        </w:sectPr>
      </w:pPr>
    </w:p>
    <w:p w14:paraId="0C883B3B" w14:textId="64EDC709" w:rsidR="00000000" w:rsidRPr="008F1F9D" w:rsidRDefault="00443ECF">
      <w:pPr>
        <w:spacing w:line="238" w:lineRule="exact"/>
        <w:rPr>
          <w:rFonts w:ascii="Lato" w:eastAsia="Times New Roman" w:hAnsi="Lato"/>
          <w:color w:val="000000" w:themeColor="text1"/>
        </w:rPr>
      </w:pPr>
      <w:bookmarkStart w:id="30" w:name="page32"/>
      <w:bookmarkEnd w:id="30"/>
    </w:p>
    <w:p w14:paraId="6154F423" w14:textId="77777777" w:rsidR="00000000" w:rsidRPr="008F1F9D" w:rsidRDefault="00443ECF">
      <w:pPr>
        <w:spacing w:line="257" w:lineRule="auto"/>
        <w:ind w:right="20"/>
        <w:rPr>
          <w:rFonts w:ascii="Lato" w:eastAsia="Arial" w:hAnsi="Lato"/>
          <w:color w:val="000000" w:themeColor="text1"/>
        </w:rPr>
      </w:pPr>
      <w:r w:rsidRPr="008F1F9D">
        <w:rPr>
          <w:rFonts w:ascii="Lato" w:eastAsia="Arial" w:hAnsi="Lato"/>
          <w:color w:val="000000" w:themeColor="text1"/>
        </w:rPr>
        <w:t xml:space="preserve">The AESO is also a member of the NWPP, which operates to achieve maximum benefits of coordinated operations for its member organizations. Participation in the </w:t>
      </w:r>
      <w:r w:rsidRPr="008F1F9D">
        <w:rPr>
          <w:rFonts w:ascii="Lato" w:eastAsia="Arial" w:hAnsi="Lato"/>
          <w:color w:val="000000" w:themeColor="text1"/>
        </w:rPr>
        <w:t>NWPP allows the AESO to take advantage of their Reserve Sharing Group, thereby reducing Alberta</w:t>
      </w:r>
      <w:r w:rsidRPr="008F1F9D">
        <w:rPr>
          <w:rFonts w:ascii="Lato" w:eastAsia="Arial" w:hAnsi="Lato"/>
          <w:color w:val="000000" w:themeColor="text1"/>
        </w:rPr>
        <w:t>’s reserve requirements at times. The annual budget for NWPP fees is $0.1 million, which is consistent with prior years.</w:t>
      </w:r>
    </w:p>
    <w:p w14:paraId="1326DB47" w14:textId="77777777" w:rsidR="00000000" w:rsidRPr="008F1F9D" w:rsidRDefault="00443ECF">
      <w:pPr>
        <w:spacing w:line="188" w:lineRule="exact"/>
        <w:rPr>
          <w:rFonts w:ascii="Lato" w:eastAsia="Times New Roman" w:hAnsi="Lato"/>
          <w:color w:val="000000" w:themeColor="text1"/>
        </w:rPr>
      </w:pPr>
    </w:p>
    <w:p w14:paraId="54B6F03C"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Regulatory Process Costs</w:t>
      </w:r>
    </w:p>
    <w:p w14:paraId="092B058B" w14:textId="77777777" w:rsidR="00000000" w:rsidRPr="008F1F9D" w:rsidRDefault="00443ECF">
      <w:pPr>
        <w:spacing w:line="225" w:lineRule="exact"/>
        <w:rPr>
          <w:rFonts w:ascii="Lato" w:eastAsia="Times New Roman" w:hAnsi="Lato"/>
          <w:color w:val="000000" w:themeColor="text1"/>
        </w:rPr>
      </w:pPr>
    </w:p>
    <w:p w14:paraId="52804D82" w14:textId="77777777" w:rsidR="00000000" w:rsidRPr="008F1F9D" w:rsidRDefault="00443ECF">
      <w:pPr>
        <w:spacing w:line="259" w:lineRule="auto"/>
        <w:ind w:right="20"/>
        <w:rPr>
          <w:rFonts w:ascii="Lato" w:eastAsia="Arial" w:hAnsi="Lato"/>
          <w:color w:val="000000" w:themeColor="text1"/>
        </w:rPr>
      </w:pPr>
      <w:r w:rsidRPr="008F1F9D">
        <w:rPr>
          <w:rFonts w:ascii="Lato" w:eastAsia="Arial" w:hAnsi="Lato"/>
          <w:color w:val="000000" w:themeColor="text1"/>
        </w:rPr>
        <w:t>The costs ass</w:t>
      </w:r>
      <w:r w:rsidRPr="008F1F9D">
        <w:rPr>
          <w:rFonts w:ascii="Lato" w:eastAsia="Arial" w:hAnsi="Lato"/>
          <w:color w:val="000000" w:themeColor="text1"/>
        </w:rPr>
        <w:t>ociated with the AESO</w:t>
      </w:r>
      <w:r w:rsidRPr="008F1F9D">
        <w:rPr>
          <w:rFonts w:ascii="Lato" w:eastAsia="Arial" w:hAnsi="Lato"/>
          <w:color w:val="000000" w:themeColor="text1"/>
        </w:rPr>
        <w:t>’s involvement in an AUC proceeding to hear objections and complaints to ISO Rules or any regulatory application are included in the cost category regulatory process costs; this does not include application preparation costs. These pro</w:t>
      </w:r>
      <w:r w:rsidRPr="008F1F9D">
        <w:rPr>
          <w:rFonts w:ascii="Lato" w:eastAsia="Arial" w:hAnsi="Lato"/>
          <w:color w:val="000000" w:themeColor="text1"/>
        </w:rPr>
        <w:t>ceedings become a high priority relative to other business initiatives that were identified in the business planning process, and the level of AESO resources required to address these matters brought before the AUC is difficult to determine in advance of a</w:t>
      </w:r>
      <w:r w:rsidRPr="008F1F9D">
        <w:rPr>
          <w:rFonts w:ascii="Lato" w:eastAsia="Arial" w:hAnsi="Lato"/>
          <w:color w:val="000000" w:themeColor="text1"/>
        </w:rPr>
        <w:t xml:space="preserve"> budget year. To ensure ongoing focus and achievement of the planned business initiatives and to avoid constraints on the general and administrative budget management, these costs appear as other industry costs. Intervener costs that received AUC cost orde</w:t>
      </w:r>
      <w:r w:rsidRPr="008F1F9D">
        <w:rPr>
          <w:rFonts w:ascii="Lato" w:eastAsia="Arial" w:hAnsi="Lato"/>
          <w:color w:val="000000" w:themeColor="text1"/>
        </w:rPr>
        <w:t>r approval are also included in this category.</w:t>
      </w:r>
    </w:p>
    <w:p w14:paraId="1F2A4DEB" w14:textId="77777777" w:rsidR="00000000" w:rsidRPr="008F1F9D" w:rsidRDefault="00443ECF">
      <w:pPr>
        <w:spacing w:line="205" w:lineRule="exact"/>
        <w:rPr>
          <w:rFonts w:ascii="Lato" w:eastAsia="Times New Roman" w:hAnsi="Lato"/>
          <w:color w:val="000000" w:themeColor="text1"/>
        </w:rPr>
      </w:pPr>
    </w:p>
    <w:p w14:paraId="34FBF41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2018 forecast for regulatory process costs is $1.5 million, which is consistent with prior years.</w:t>
      </w:r>
    </w:p>
    <w:p w14:paraId="40D09171" w14:textId="77777777" w:rsidR="00000000" w:rsidRPr="008F1F9D" w:rsidRDefault="00443ECF">
      <w:pPr>
        <w:spacing w:line="0" w:lineRule="atLeast"/>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1C686987" w14:textId="77777777" w:rsidR="00000000" w:rsidRPr="008F1F9D" w:rsidRDefault="00443ECF">
      <w:pPr>
        <w:spacing w:line="200" w:lineRule="exact"/>
        <w:rPr>
          <w:rFonts w:ascii="Lato" w:eastAsia="Times New Roman" w:hAnsi="Lato"/>
          <w:color w:val="000000" w:themeColor="text1"/>
        </w:rPr>
      </w:pPr>
    </w:p>
    <w:p w14:paraId="6CA532D6" w14:textId="77777777" w:rsidR="00000000" w:rsidRPr="008F1F9D" w:rsidRDefault="00443ECF">
      <w:pPr>
        <w:spacing w:line="200" w:lineRule="exact"/>
        <w:rPr>
          <w:rFonts w:ascii="Lato" w:eastAsia="Times New Roman" w:hAnsi="Lato"/>
          <w:color w:val="000000" w:themeColor="text1"/>
        </w:rPr>
      </w:pPr>
    </w:p>
    <w:p w14:paraId="189C30EF" w14:textId="77777777" w:rsidR="00000000" w:rsidRPr="008F1F9D" w:rsidRDefault="00443ECF">
      <w:pPr>
        <w:spacing w:line="200" w:lineRule="exact"/>
        <w:rPr>
          <w:rFonts w:ascii="Lato" w:eastAsia="Times New Roman" w:hAnsi="Lato"/>
          <w:color w:val="000000" w:themeColor="text1"/>
        </w:rPr>
      </w:pPr>
    </w:p>
    <w:p w14:paraId="3B0DF799" w14:textId="77777777" w:rsidR="00000000" w:rsidRPr="008F1F9D" w:rsidRDefault="00443ECF">
      <w:pPr>
        <w:spacing w:line="200" w:lineRule="exact"/>
        <w:rPr>
          <w:rFonts w:ascii="Lato" w:eastAsia="Times New Roman" w:hAnsi="Lato"/>
          <w:color w:val="000000" w:themeColor="text1"/>
        </w:rPr>
      </w:pPr>
    </w:p>
    <w:p w14:paraId="21E079F5" w14:textId="77777777" w:rsidR="00000000" w:rsidRPr="008F1F9D" w:rsidRDefault="00443ECF">
      <w:pPr>
        <w:spacing w:line="200" w:lineRule="exact"/>
        <w:rPr>
          <w:rFonts w:ascii="Lato" w:eastAsia="Times New Roman" w:hAnsi="Lato"/>
          <w:color w:val="000000" w:themeColor="text1"/>
        </w:rPr>
      </w:pPr>
    </w:p>
    <w:p w14:paraId="3BB36985" w14:textId="77777777" w:rsidR="00000000" w:rsidRPr="008F1F9D" w:rsidRDefault="00443ECF">
      <w:pPr>
        <w:spacing w:line="200" w:lineRule="exact"/>
        <w:rPr>
          <w:rFonts w:ascii="Lato" w:eastAsia="Times New Roman" w:hAnsi="Lato"/>
          <w:color w:val="000000" w:themeColor="text1"/>
        </w:rPr>
      </w:pPr>
    </w:p>
    <w:p w14:paraId="6CE3F206" w14:textId="77777777" w:rsidR="00000000" w:rsidRPr="008F1F9D" w:rsidRDefault="00443ECF">
      <w:pPr>
        <w:spacing w:line="200" w:lineRule="exact"/>
        <w:rPr>
          <w:rFonts w:ascii="Lato" w:eastAsia="Times New Roman" w:hAnsi="Lato"/>
          <w:color w:val="000000" w:themeColor="text1"/>
        </w:rPr>
      </w:pPr>
    </w:p>
    <w:p w14:paraId="7FC8C0CB" w14:textId="77777777" w:rsidR="00000000" w:rsidRPr="008F1F9D" w:rsidRDefault="00443ECF">
      <w:pPr>
        <w:spacing w:line="200" w:lineRule="exact"/>
        <w:rPr>
          <w:rFonts w:ascii="Lato" w:eastAsia="Times New Roman" w:hAnsi="Lato"/>
          <w:color w:val="000000" w:themeColor="text1"/>
        </w:rPr>
      </w:pPr>
    </w:p>
    <w:p w14:paraId="53992C3F" w14:textId="77777777" w:rsidR="00000000" w:rsidRPr="008F1F9D" w:rsidRDefault="00443ECF">
      <w:pPr>
        <w:spacing w:line="200" w:lineRule="exact"/>
        <w:rPr>
          <w:rFonts w:ascii="Lato" w:eastAsia="Times New Roman" w:hAnsi="Lato"/>
          <w:color w:val="000000" w:themeColor="text1"/>
        </w:rPr>
      </w:pPr>
    </w:p>
    <w:p w14:paraId="36435A82" w14:textId="77777777" w:rsidR="00000000" w:rsidRPr="008F1F9D" w:rsidRDefault="00443ECF">
      <w:pPr>
        <w:spacing w:line="200" w:lineRule="exact"/>
        <w:rPr>
          <w:rFonts w:ascii="Lato" w:eastAsia="Times New Roman" w:hAnsi="Lato"/>
          <w:color w:val="000000" w:themeColor="text1"/>
        </w:rPr>
      </w:pPr>
    </w:p>
    <w:p w14:paraId="50F3FD19" w14:textId="77777777" w:rsidR="00000000" w:rsidRPr="008F1F9D" w:rsidRDefault="00443ECF">
      <w:pPr>
        <w:spacing w:line="200" w:lineRule="exact"/>
        <w:rPr>
          <w:rFonts w:ascii="Lato" w:eastAsia="Times New Roman" w:hAnsi="Lato"/>
          <w:color w:val="000000" w:themeColor="text1"/>
        </w:rPr>
      </w:pPr>
    </w:p>
    <w:p w14:paraId="3B419A0C" w14:textId="77777777" w:rsidR="00000000" w:rsidRPr="008F1F9D" w:rsidRDefault="00443ECF">
      <w:pPr>
        <w:spacing w:line="200" w:lineRule="exact"/>
        <w:rPr>
          <w:rFonts w:ascii="Lato" w:eastAsia="Times New Roman" w:hAnsi="Lato"/>
          <w:color w:val="000000" w:themeColor="text1"/>
        </w:rPr>
      </w:pPr>
    </w:p>
    <w:p w14:paraId="5EBFA2C3" w14:textId="77777777" w:rsidR="00000000" w:rsidRPr="008F1F9D" w:rsidRDefault="00443ECF">
      <w:pPr>
        <w:spacing w:line="200" w:lineRule="exact"/>
        <w:rPr>
          <w:rFonts w:ascii="Lato" w:eastAsia="Times New Roman" w:hAnsi="Lato"/>
          <w:color w:val="000000" w:themeColor="text1"/>
        </w:rPr>
      </w:pPr>
    </w:p>
    <w:p w14:paraId="78D3FBF6" w14:textId="77777777" w:rsidR="00000000" w:rsidRPr="008F1F9D" w:rsidRDefault="00443ECF">
      <w:pPr>
        <w:spacing w:line="200" w:lineRule="exact"/>
        <w:rPr>
          <w:rFonts w:ascii="Lato" w:eastAsia="Times New Roman" w:hAnsi="Lato"/>
          <w:color w:val="000000" w:themeColor="text1"/>
        </w:rPr>
      </w:pPr>
    </w:p>
    <w:p w14:paraId="7776067F" w14:textId="77777777" w:rsidR="00000000" w:rsidRPr="008F1F9D" w:rsidRDefault="00443ECF">
      <w:pPr>
        <w:spacing w:line="200" w:lineRule="exact"/>
        <w:rPr>
          <w:rFonts w:ascii="Lato" w:eastAsia="Times New Roman" w:hAnsi="Lato"/>
          <w:color w:val="000000" w:themeColor="text1"/>
        </w:rPr>
      </w:pPr>
    </w:p>
    <w:p w14:paraId="05E43957" w14:textId="77777777" w:rsidR="00000000" w:rsidRPr="008F1F9D" w:rsidRDefault="00443ECF">
      <w:pPr>
        <w:spacing w:line="200" w:lineRule="exact"/>
        <w:rPr>
          <w:rFonts w:ascii="Lato" w:eastAsia="Times New Roman" w:hAnsi="Lato"/>
          <w:color w:val="000000" w:themeColor="text1"/>
        </w:rPr>
      </w:pPr>
    </w:p>
    <w:p w14:paraId="1F78742E" w14:textId="77777777" w:rsidR="00000000" w:rsidRPr="008F1F9D" w:rsidRDefault="00443ECF">
      <w:pPr>
        <w:spacing w:line="200" w:lineRule="exact"/>
        <w:rPr>
          <w:rFonts w:ascii="Lato" w:eastAsia="Times New Roman" w:hAnsi="Lato"/>
          <w:color w:val="000000" w:themeColor="text1"/>
        </w:rPr>
      </w:pPr>
    </w:p>
    <w:p w14:paraId="6B0DDDAD" w14:textId="77777777" w:rsidR="00000000" w:rsidRPr="008F1F9D" w:rsidRDefault="00443ECF">
      <w:pPr>
        <w:spacing w:line="200" w:lineRule="exact"/>
        <w:rPr>
          <w:rFonts w:ascii="Lato" w:eastAsia="Times New Roman" w:hAnsi="Lato"/>
          <w:color w:val="000000" w:themeColor="text1"/>
        </w:rPr>
      </w:pPr>
    </w:p>
    <w:p w14:paraId="0DFE354E" w14:textId="77777777" w:rsidR="00000000" w:rsidRPr="008F1F9D" w:rsidRDefault="00443ECF">
      <w:pPr>
        <w:spacing w:line="200" w:lineRule="exact"/>
        <w:rPr>
          <w:rFonts w:ascii="Lato" w:eastAsia="Times New Roman" w:hAnsi="Lato"/>
          <w:color w:val="000000" w:themeColor="text1"/>
        </w:rPr>
      </w:pPr>
    </w:p>
    <w:p w14:paraId="6C4FA3C3" w14:textId="77777777" w:rsidR="00000000" w:rsidRPr="008F1F9D" w:rsidRDefault="00443ECF">
      <w:pPr>
        <w:spacing w:line="200" w:lineRule="exact"/>
        <w:rPr>
          <w:rFonts w:ascii="Lato" w:eastAsia="Times New Roman" w:hAnsi="Lato"/>
          <w:color w:val="000000" w:themeColor="text1"/>
        </w:rPr>
      </w:pPr>
    </w:p>
    <w:p w14:paraId="464A530B" w14:textId="77777777" w:rsidR="00000000" w:rsidRPr="008F1F9D" w:rsidRDefault="00443ECF">
      <w:pPr>
        <w:spacing w:line="200" w:lineRule="exact"/>
        <w:rPr>
          <w:rFonts w:ascii="Lato" w:eastAsia="Times New Roman" w:hAnsi="Lato"/>
          <w:color w:val="000000" w:themeColor="text1"/>
        </w:rPr>
      </w:pPr>
    </w:p>
    <w:p w14:paraId="2C60B9B8" w14:textId="77777777" w:rsidR="00000000" w:rsidRPr="008F1F9D" w:rsidRDefault="00443ECF">
      <w:pPr>
        <w:spacing w:line="200" w:lineRule="exact"/>
        <w:rPr>
          <w:rFonts w:ascii="Lato" w:eastAsia="Times New Roman" w:hAnsi="Lato"/>
          <w:color w:val="000000" w:themeColor="text1"/>
        </w:rPr>
      </w:pPr>
    </w:p>
    <w:p w14:paraId="15C190D4" w14:textId="77777777" w:rsidR="00000000" w:rsidRPr="008F1F9D" w:rsidRDefault="00443ECF">
      <w:pPr>
        <w:spacing w:line="200" w:lineRule="exact"/>
        <w:rPr>
          <w:rFonts w:ascii="Lato" w:eastAsia="Times New Roman" w:hAnsi="Lato"/>
          <w:color w:val="000000" w:themeColor="text1"/>
        </w:rPr>
      </w:pPr>
    </w:p>
    <w:p w14:paraId="3DDDC558" w14:textId="77777777" w:rsidR="00000000" w:rsidRPr="008F1F9D" w:rsidRDefault="00443ECF">
      <w:pPr>
        <w:spacing w:line="200" w:lineRule="exact"/>
        <w:rPr>
          <w:rFonts w:ascii="Lato" w:eastAsia="Times New Roman" w:hAnsi="Lato"/>
          <w:color w:val="000000" w:themeColor="text1"/>
        </w:rPr>
      </w:pPr>
    </w:p>
    <w:p w14:paraId="7FE8A0E0" w14:textId="77777777" w:rsidR="00000000" w:rsidRPr="008F1F9D" w:rsidRDefault="00443ECF">
      <w:pPr>
        <w:spacing w:line="200" w:lineRule="exact"/>
        <w:rPr>
          <w:rFonts w:ascii="Lato" w:eastAsia="Times New Roman" w:hAnsi="Lato"/>
          <w:color w:val="000000" w:themeColor="text1"/>
        </w:rPr>
      </w:pPr>
    </w:p>
    <w:p w14:paraId="1A709E66" w14:textId="77777777" w:rsidR="00000000" w:rsidRPr="008F1F9D" w:rsidRDefault="00443ECF">
      <w:pPr>
        <w:spacing w:line="200" w:lineRule="exact"/>
        <w:rPr>
          <w:rFonts w:ascii="Lato" w:eastAsia="Times New Roman" w:hAnsi="Lato"/>
          <w:color w:val="000000" w:themeColor="text1"/>
        </w:rPr>
      </w:pPr>
    </w:p>
    <w:p w14:paraId="6D796D9E" w14:textId="77777777" w:rsidR="00000000" w:rsidRPr="008F1F9D" w:rsidRDefault="00443ECF">
      <w:pPr>
        <w:spacing w:line="200" w:lineRule="exact"/>
        <w:rPr>
          <w:rFonts w:ascii="Lato" w:eastAsia="Times New Roman" w:hAnsi="Lato"/>
          <w:color w:val="000000" w:themeColor="text1"/>
        </w:rPr>
      </w:pPr>
    </w:p>
    <w:p w14:paraId="666F39F0" w14:textId="77777777" w:rsidR="00000000" w:rsidRPr="008F1F9D" w:rsidRDefault="00443ECF">
      <w:pPr>
        <w:spacing w:line="200" w:lineRule="exact"/>
        <w:rPr>
          <w:rFonts w:ascii="Lato" w:eastAsia="Times New Roman" w:hAnsi="Lato"/>
          <w:color w:val="000000" w:themeColor="text1"/>
        </w:rPr>
      </w:pPr>
    </w:p>
    <w:p w14:paraId="540E899F" w14:textId="77777777" w:rsidR="00000000" w:rsidRPr="008F1F9D" w:rsidRDefault="00443ECF">
      <w:pPr>
        <w:spacing w:line="200" w:lineRule="exact"/>
        <w:rPr>
          <w:rFonts w:ascii="Lato" w:eastAsia="Times New Roman" w:hAnsi="Lato"/>
          <w:color w:val="000000" w:themeColor="text1"/>
        </w:rPr>
      </w:pPr>
    </w:p>
    <w:p w14:paraId="4CC28602" w14:textId="77777777" w:rsidR="00000000" w:rsidRPr="008F1F9D" w:rsidRDefault="00443ECF">
      <w:pPr>
        <w:spacing w:line="200" w:lineRule="exact"/>
        <w:rPr>
          <w:rFonts w:ascii="Lato" w:eastAsia="Times New Roman" w:hAnsi="Lato"/>
          <w:color w:val="000000" w:themeColor="text1"/>
        </w:rPr>
      </w:pPr>
    </w:p>
    <w:p w14:paraId="5D9BCE1F" w14:textId="77777777" w:rsidR="00000000" w:rsidRPr="008F1F9D" w:rsidRDefault="00443ECF">
      <w:pPr>
        <w:spacing w:line="200" w:lineRule="exact"/>
        <w:rPr>
          <w:rFonts w:ascii="Lato" w:eastAsia="Times New Roman" w:hAnsi="Lato"/>
          <w:color w:val="000000" w:themeColor="text1"/>
        </w:rPr>
      </w:pPr>
    </w:p>
    <w:p w14:paraId="3D3F5B78" w14:textId="77777777" w:rsidR="00000000" w:rsidRPr="008F1F9D" w:rsidRDefault="00443ECF">
      <w:pPr>
        <w:spacing w:line="200" w:lineRule="exact"/>
        <w:rPr>
          <w:rFonts w:ascii="Lato" w:eastAsia="Times New Roman" w:hAnsi="Lato"/>
          <w:color w:val="000000" w:themeColor="text1"/>
        </w:rPr>
      </w:pPr>
    </w:p>
    <w:p w14:paraId="42A4ED20" w14:textId="77777777" w:rsidR="00000000" w:rsidRPr="008F1F9D" w:rsidRDefault="00443ECF">
      <w:pPr>
        <w:spacing w:line="200" w:lineRule="exact"/>
        <w:rPr>
          <w:rFonts w:ascii="Lato" w:eastAsia="Times New Roman" w:hAnsi="Lato"/>
          <w:color w:val="000000" w:themeColor="text1"/>
        </w:rPr>
      </w:pPr>
    </w:p>
    <w:p w14:paraId="4C29B8FE" w14:textId="77777777" w:rsidR="00000000" w:rsidRPr="008F1F9D" w:rsidRDefault="00443ECF">
      <w:pPr>
        <w:spacing w:line="200" w:lineRule="exact"/>
        <w:rPr>
          <w:rFonts w:ascii="Lato" w:eastAsia="Times New Roman" w:hAnsi="Lato"/>
          <w:color w:val="000000" w:themeColor="text1"/>
        </w:rPr>
      </w:pPr>
    </w:p>
    <w:p w14:paraId="77AAD657" w14:textId="77777777" w:rsidR="00000000" w:rsidRPr="008F1F9D" w:rsidRDefault="00443ECF">
      <w:pPr>
        <w:spacing w:line="200" w:lineRule="exact"/>
        <w:rPr>
          <w:rFonts w:ascii="Lato" w:eastAsia="Times New Roman" w:hAnsi="Lato"/>
          <w:color w:val="000000" w:themeColor="text1"/>
        </w:rPr>
      </w:pPr>
    </w:p>
    <w:p w14:paraId="6FEDC149" w14:textId="77777777" w:rsidR="00000000" w:rsidRPr="008F1F9D" w:rsidRDefault="00443ECF">
      <w:pPr>
        <w:spacing w:line="200" w:lineRule="exact"/>
        <w:rPr>
          <w:rFonts w:ascii="Lato" w:eastAsia="Times New Roman" w:hAnsi="Lato"/>
          <w:color w:val="000000" w:themeColor="text1"/>
        </w:rPr>
      </w:pPr>
    </w:p>
    <w:p w14:paraId="0F1D0D20" w14:textId="77777777" w:rsidR="00000000" w:rsidRPr="008F1F9D" w:rsidRDefault="00443ECF">
      <w:pPr>
        <w:spacing w:line="200" w:lineRule="exact"/>
        <w:rPr>
          <w:rFonts w:ascii="Lato" w:eastAsia="Times New Roman" w:hAnsi="Lato"/>
          <w:color w:val="000000" w:themeColor="text1"/>
        </w:rPr>
      </w:pPr>
    </w:p>
    <w:p w14:paraId="688D44FC" w14:textId="77777777" w:rsidR="00000000" w:rsidRPr="008F1F9D" w:rsidRDefault="00443ECF">
      <w:pPr>
        <w:spacing w:line="200" w:lineRule="exact"/>
        <w:rPr>
          <w:rFonts w:ascii="Lato" w:eastAsia="Times New Roman" w:hAnsi="Lato"/>
          <w:color w:val="000000" w:themeColor="text1"/>
        </w:rPr>
      </w:pPr>
    </w:p>
    <w:p w14:paraId="0E9C78E0" w14:textId="77777777" w:rsidR="00000000" w:rsidRPr="008F1F9D" w:rsidRDefault="00443ECF">
      <w:pPr>
        <w:spacing w:line="200" w:lineRule="exact"/>
        <w:rPr>
          <w:rFonts w:ascii="Lato" w:eastAsia="Times New Roman" w:hAnsi="Lato"/>
          <w:color w:val="000000" w:themeColor="text1"/>
        </w:rPr>
      </w:pPr>
    </w:p>
    <w:p w14:paraId="23D5F07C" w14:textId="77777777" w:rsidR="00000000" w:rsidRPr="008F1F9D" w:rsidRDefault="00443ECF">
      <w:pPr>
        <w:spacing w:line="200" w:lineRule="exact"/>
        <w:rPr>
          <w:rFonts w:ascii="Lato" w:eastAsia="Times New Roman" w:hAnsi="Lato"/>
          <w:color w:val="000000" w:themeColor="text1"/>
        </w:rPr>
      </w:pPr>
    </w:p>
    <w:p w14:paraId="617786FB" w14:textId="77777777" w:rsidR="00000000" w:rsidRPr="008F1F9D" w:rsidRDefault="00443ECF">
      <w:pPr>
        <w:spacing w:line="200" w:lineRule="exact"/>
        <w:rPr>
          <w:rFonts w:ascii="Lato" w:eastAsia="Times New Roman" w:hAnsi="Lato"/>
          <w:color w:val="000000" w:themeColor="text1"/>
        </w:rPr>
      </w:pPr>
    </w:p>
    <w:p w14:paraId="41824564" w14:textId="77777777" w:rsidR="00000000" w:rsidRPr="008F1F9D" w:rsidRDefault="00443ECF">
      <w:pPr>
        <w:spacing w:line="374" w:lineRule="exact"/>
        <w:rPr>
          <w:rFonts w:ascii="Lato" w:eastAsia="Times New Roman" w:hAnsi="Lato"/>
          <w:color w:val="000000" w:themeColor="text1"/>
        </w:rPr>
      </w:pPr>
    </w:p>
    <w:p w14:paraId="3DACF0FC"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2EA5BD5A"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275DFC50" w14:textId="77777777" w:rsidR="00000000" w:rsidRPr="008F1F9D" w:rsidRDefault="00443ECF">
      <w:pPr>
        <w:spacing w:line="200" w:lineRule="exact"/>
        <w:rPr>
          <w:rFonts w:ascii="Lato" w:eastAsia="Times New Roman" w:hAnsi="Lato"/>
          <w:color w:val="000000" w:themeColor="text1"/>
        </w:rPr>
      </w:pPr>
    </w:p>
    <w:p w14:paraId="5BA56200" w14:textId="77777777" w:rsidR="00000000" w:rsidRPr="008F1F9D" w:rsidRDefault="00443ECF">
      <w:pPr>
        <w:spacing w:line="200" w:lineRule="exact"/>
        <w:rPr>
          <w:rFonts w:ascii="Lato" w:eastAsia="Times New Roman" w:hAnsi="Lato"/>
          <w:color w:val="000000" w:themeColor="text1"/>
        </w:rPr>
      </w:pPr>
    </w:p>
    <w:p w14:paraId="72AD8B24" w14:textId="77777777" w:rsidR="00000000" w:rsidRPr="008F1F9D" w:rsidRDefault="00443ECF">
      <w:pPr>
        <w:spacing w:line="200" w:lineRule="exact"/>
        <w:rPr>
          <w:rFonts w:ascii="Lato" w:eastAsia="Times New Roman" w:hAnsi="Lato"/>
          <w:color w:val="000000" w:themeColor="text1"/>
        </w:rPr>
      </w:pPr>
    </w:p>
    <w:p w14:paraId="06BFC890" w14:textId="77777777" w:rsidR="00000000" w:rsidRPr="008F1F9D" w:rsidRDefault="00443ECF">
      <w:pPr>
        <w:spacing w:line="200" w:lineRule="exact"/>
        <w:rPr>
          <w:rFonts w:ascii="Lato" w:eastAsia="Times New Roman" w:hAnsi="Lato"/>
          <w:color w:val="000000" w:themeColor="text1"/>
        </w:rPr>
      </w:pPr>
    </w:p>
    <w:p w14:paraId="067DDFC2" w14:textId="77777777" w:rsidR="00000000" w:rsidRPr="008F1F9D" w:rsidRDefault="00443ECF">
      <w:pPr>
        <w:spacing w:line="200" w:lineRule="exact"/>
        <w:rPr>
          <w:rFonts w:ascii="Lato" w:eastAsia="Times New Roman" w:hAnsi="Lato"/>
          <w:color w:val="000000" w:themeColor="text1"/>
        </w:rPr>
      </w:pPr>
    </w:p>
    <w:p w14:paraId="25FDC5BB" w14:textId="77777777" w:rsidR="00000000" w:rsidRPr="008F1F9D" w:rsidRDefault="00443ECF">
      <w:pPr>
        <w:spacing w:line="200" w:lineRule="exact"/>
        <w:rPr>
          <w:rFonts w:ascii="Lato" w:eastAsia="Times New Roman" w:hAnsi="Lato"/>
          <w:color w:val="000000" w:themeColor="text1"/>
        </w:rPr>
      </w:pPr>
    </w:p>
    <w:p w14:paraId="13976FE0" w14:textId="77777777" w:rsidR="00000000" w:rsidRPr="008F1F9D" w:rsidRDefault="00443ECF">
      <w:pPr>
        <w:spacing w:line="200" w:lineRule="exact"/>
        <w:rPr>
          <w:rFonts w:ascii="Lato" w:eastAsia="Times New Roman" w:hAnsi="Lato"/>
          <w:color w:val="000000" w:themeColor="text1"/>
        </w:rPr>
      </w:pPr>
    </w:p>
    <w:p w14:paraId="33ABAF28" w14:textId="77777777" w:rsidR="00000000" w:rsidRPr="008F1F9D" w:rsidRDefault="00443ECF">
      <w:pPr>
        <w:spacing w:line="200" w:lineRule="exact"/>
        <w:rPr>
          <w:rFonts w:ascii="Lato" w:eastAsia="Times New Roman" w:hAnsi="Lato"/>
          <w:color w:val="000000" w:themeColor="text1"/>
        </w:rPr>
      </w:pPr>
    </w:p>
    <w:p w14:paraId="5C6B4FA5" w14:textId="77777777" w:rsidR="00000000" w:rsidRPr="008F1F9D" w:rsidRDefault="00443ECF">
      <w:pPr>
        <w:spacing w:line="200" w:lineRule="exact"/>
        <w:rPr>
          <w:rFonts w:ascii="Lato" w:eastAsia="Times New Roman" w:hAnsi="Lato"/>
          <w:color w:val="000000" w:themeColor="text1"/>
        </w:rPr>
      </w:pPr>
    </w:p>
    <w:p w14:paraId="1BDB5D09" w14:textId="77777777" w:rsidR="00000000" w:rsidRPr="008F1F9D" w:rsidRDefault="00443ECF">
      <w:pPr>
        <w:spacing w:line="200" w:lineRule="exact"/>
        <w:rPr>
          <w:rFonts w:ascii="Lato" w:eastAsia="Times New Roman" w:hAnsi="Lato"/>
          <w:color w:val="000000" w:themeColor="text1"/>
        </w:rPr>
      </w:pPr>
    </w:p>
    <w:p w14:paraId="498CF1EB" w14:textId="77777777" w:rsidR="00000000" w:rsidRPr="008F1F9D" w:rsidRDefault="00443ECF">
      <w:pPr>
        <w:spacing w:line="200" w:lineRule="exact"/>
        <w:rPr>
          <w:rFonts w:ascii="Lato" w:eastAsia="Times New Roman" w:hAnsi="Lato"/>
          <w:color w:val="000000" w:themeColor="text1"/>
        </w:rPr>
      </w:pPr>
    </w:p>
    <w:p w14:paraId="3F29A16F" w14:textId="77777777" w:rsidR="00000000" w:rsidRPr="008F1F9D" w:rsidRDefault="00443ECF">
      <w:pPr>
        <w:spacing w:line="200" w:lineRule="exact"/>
        <w:rPr>
          <w:rFonts w:ascii="Lato" w:eastAsia="Times New Roman" w:hAnsi="Lato"/>
          <w:color w:val="000000" w:themeColor="text1"/>
        </w:rPr>
      </w:pPr>
    </w:p>
    <w:p w14:paraId="3B22E9BB" w14:textId="77777777" w:rsidR="00000000" w:rsidRPr="008F1F9D" w:rsidRDefault="00443ECF">
      <w:pPr>
        <w:spacing w:line="200" w:lineRule="exact"/>
        <w:rPr>
          <w:rFonts w:ascii="Lato" w:eastAsia="Times New Roman" w:hAnsi="Lato"/>
          <w:color w:val="000000" w:themeColor="text1"/>
        </w:rPr>
      </w:pPr>
    </w:p>
    <w:p w14:paraId="456D6C92" w14:textId="77777777" w:rsidR="00000000" w:rsidRPr="008F1F9D" w:rsidRDefault="00443ECF">
      <w:pPr>
        <w:spacing w:line="200" w:lineRule="exact"/>
        <w:rPr>
          <w:rFonts w:ascii="Lato" w:eastAsia="Times New Roman" w:hAnsi="Lato"/>
          <w:color w:val="000000" w:themeColor="text1"/>
        </w:rPr>
      </w:pPr>
    </w:p>
    <w:p w14:paraId="11EAFB60" w14:textId="77777777" w:rsidR="00000000" w:rsidRPr="008F1F9D" w:rsidRDefault="00443ECF">
      <w:pPr>
        <w:spacing w:line="200" w:lineRule="exact"/>
        <w:rPr>
          <w:rFonts w:ascii="Lato" w:eastAsia="Times New Roman" w:hAnsi="Lato"/>
          <w:color w:val="000000" w:themeColor="text1"/>
        </w:rPr>
      </w:pPr>
    </w:p>
    <w:p w14:paraId="7EBA5FA6" w14:textId="77777777" w:rsidR="00000000" w:rsidRPr="008F1F9D" w:rsidRDefault="00443ECF">
      <w:pPr>
        <w:spacing w:line="200" w:lineRule="exact"/>
        <w:rPr>
          <w:rFonts w:ascii="Lato" w:eastAsia="Times New Roman" w:hAnsi="Lato"/>
          <w:color w:val="000000" w:themeColor="text1"/>
        </w:rPr>
      </w:pPr>
    </w:p>
    <w:p w14:paraId="4EF451F9" w14:textId="77777777" w:rsidR="00000000" w:rsidRPr="008F1F9D" w:rsidRDefault="00443ECF">
      <w:pPr>
        <w:spacing w:line="200" w:lineRule="exact"/>
        <w:rPr>
          <w:rFonts w:ascii="Lato" w:eastAsia="Times New Roman" w:hAnsi="Lato"/>
          <w:color w:val="000000" w:themeColor="text1"/>
        </w:rPr>
      </w:pPr>
    </w:p>
    <w:p w14:paraId="0DF9A23D" w14:textId="77777777" w:rsidR="00000000" w:rsidRPr="008F1F9D" w:rsidRDefault="00443ECF">
      <w:pPr>
        <w:spacing w:line="200" w:lineRule="exact"/>
        <w:rPr>
          <w:rFonts w:ascii="Lato" w:eastAsia="Times New Roman" w:hAnsi="Lato"/>
          <w:color w:val="000000" w:themeColor="text1"/>
        </w:rPr>
      </w:pPr>
    </w:p>
    <w:p w14:paraId="3CD1BD66" w14:textId="77777777" w:rsidR="00000000" w:rsidRPr="008F1F9D" w:rsidRDefault="00443ECF">
      <w:pPr>
        <w:spacing w:line="200" w:lineRule="exact"/>
        <w:rPr>
          <w:rFonts w:ascii="Lato" w:eastAsia="Times New Roman" w:hAnsi="Lato"/>
          <w:color w:val="000000" w:themeColor="text1"/>
        </w:rPr>
      </w:pPr>
    </w:p>
    <w:p w14:paraId="555BD795" w14:textId="77777777" w:rsidR="00000000" w:rsidRPr="008F1F9D" w:rsidRDefault="00443ECF">
      <w:pPr>
        <w:spacing w:line="200" w:lineRule="exact"/>
        <w:rPr>
          <w:rFonts w:ascii="Lato" w:eastAsia="Times New Roman" w:hAnsi="Lato"/>
          <w:color w:val="000000" w:themeColor="text1"/>
        </w:rPr>
      </w:pPr>
    </w:p>
    <w:p w14:paraId="3F6A4DB0" w14:textId="77777777" w:rsidR="00000000" w:rsidRPr="008F1F9D" w:rsidRDefault="00443ECF">
      <w:pPr>
        <w:spacing w:line="200" w:lineRule="exact"/>
        <w:rPr>
          <w:rFonts w:ascii="Lato" w:eastAsia="Times New Roman" w:hAnsi="Lato"/>
          <w:color w:val="000000" w:themeColor="text1"/>
        </w:rPr>
      </w:pPr>
    </w:p>
    <w:p w14:paraId="6C333B9E" w14:textId="77777777" w:rsidR="00000000" w:rsidRPr="008F1F9D" w:rsidRDefault="00443ECF">
      <w:pPr>
        <w:spacing w:line="200" w:lineRule="exact"/>
        <w:rPr>
          <w:rFonts w:ascii="Lato" w:eastAsia="Times New Roman" w:hAnsi="Lato"/>
          <w:color w:val="000000" w:themeColor="text1"/>
        </w:rPr>
      </w:pPr>
    </w:p>
    <w:p w14:paraId="0482FEB5" w14:textId="77777777" w:rsidR="00000000" w:rsidRPr="008F1F9D" w:rsidRDefault="00443ECF">
      <w:pPr>
        <w:spacing w:line="200" w:lineRule="exact"/>
        <w:rPr>
          <w:rFonts w:ascii="Lato" w:eastAsia="Times New Roman" w:hAnsi="Lato"/>
          <w:color w:val="000000" w:themeColor="text1"/>
        </w:rPr>
      </w:pPr>
    </w:p>
    <w:p w14:paraId="30722538" w14:textId="77777777" w:rsidR="00000000" w:rsidRPr="008F1F9D" w:rsidRDefault="00443ECF">
      <w:pPr>
        <w:spacing w:line="200" w:lineRule="exact"/>
        <w:rPr>
          <w:rFonts w:ascii="Lato" w:eastAsia="Times New Roman" w:hAnsi="Lato"/>
          <w:color w:val="000000" w:themeColor="text1"/>
        </w:rPr>
      </w:pPr>
    </w:p>
    <w:p w14:paraId="260AA96A" w14:textId="77777777" w:rsidR="00000000" w:rsidRPr="008F1F9D" w:rsidRDefault="00443ECF">
      <w:pPr>
        <w:spacing w:line="200" w:lineRule="exact"/>
        <w:rPr>
          <w:rFonts w:ascii="Lato" w:eastAsia="Times New Roman" w:hAnsi="Lato"/>
          <w:color w:val="000000" w:themeColor="text1"/>
        </w:rPr>
      </w:pPr>
    </w:p>
    <w:p w14:paraId="021219B5" w14:textId="77777777" w:rsidR="00000000" w:rsidRPr="008F1F9D" w:rsidRDefault="00443ECF">
      <w:pPr>
        <w:spacing w:line="200" w:lineRule="exact"/>
        <w:rPr>
          <w:rFonts w:ascii="Lato" w:eastAsia="Times New Roman" w:hAnsi="Lato"/>
          <w:color w:val="000000" w:themeColor="text1"/>
        </w:rPr>
      </w:pPr>
    </w:p>
    <w:p w14:paraId="0B70F233" w14:textId="77777777" w:rsidR="00000000" w:rsidRPr="008F1F9D" w:rsidRDefault="00443ECF">
      <w:pPr>
        <w:spacing w:line="200" w:lineRule="exact"/>
        <w:rPr>
          <w:rFonts w:ascii="Lato" w:eastAsia="Times New Roman" w:hAnsi="Lato"/>
          <w:color w:val="000000" w:themeColor="text1"/>
        </w:rPr>
      </w:pPr>
    </w:p>
    <w:p w14:paraId="07083FE9" w14:textId="77777777" w:rsidR="00000000" w:rsidRPr="008F1F9D" w:rsidRDefault="00443ECF">
      <w:pPr>
        <w:spacing w:line="200" w:lineRule="exact"/>
        <w:rPr>
          <w:rFonts w:ascii="Lato" w:eastAsia="Times New Roman" w:hAnsi="Lato"/>
          <w:color w:val="000000" w:themeColor="text1"/>
        </w:rPr>
      </w:pPr>
    </w:p>
    <w:p w14:paraId="62888CA6" w14:textId="77777777" w:rsidR="00000000" w:rsidRPr="008F1F9D" w:rsidRDefault="00443ECF">
      <w:pPr>
        <w:spacing w:line="200" w:lineRule="exact"/>
        <w:rPr>
          <w:rFonts w:ascii="Lato" w:eastAsia="Times New Roman" w:hAnsi="Lato"/>
          <w:color w:val="000000" w:themeColor="text1"/>
        </w:rPr>
      </w:pPr>
    </w:p>
    <w:p w14:paraId="2B88A409" w14:textId="77777777" w:rsidR="00000000" w:rsidRPr="008F1F9D" w:rsidRDefault="00443ECF">
      <w:pPr>
        <w:spacing w:line="200" w:lineRule="exact"/>
        <w:rPr>
          <w:rFonts w:ascii="Lato" w:eastAsia="Times New Roman" w:hAnsi="Lato"/>
          <w:color w:val="000000" w:themeColor="text1"/>
        </w:rPr>
      </w:pPr>
    </w:p>
    <w:p w14:paraId="3409B726" w14:textId="77777777" w:rsidR="00000000" w:rsidRPr="008F1F9D" w:rsidRDefault="00443ECF">
      <w:pPr>
        <w:spacing w:line="200" w:lineRule="exact"/>
        <w:rPr>
          <w:rFonts w:ascii="Lato" w:eastAsia="Times New Roman" w:hAnsi="Lato"/>
          <w:color w:val="000000" w:themeColor="text1"/>
        </w:rPr>
      </w:pPr>
    </w:p>
    <w:p w14:paraId="73C40A63" w14:textId="77777777" w:rsidR="00000000" w:rsidRPr="008F1F9D" w:rsidRDefault="00443ECF">
      <w:pPr>
        <w:spacing w:line="200" w:lineRule="exact"/>
        <w:rPr>
          <w:rFonts w:ascii="Lato" w:eastAsia="Times New Roman" w:hAnsi="Lato"/>
          <w:color w:val="000000" w:themeColor="text1"/>
        </w:rPr>
      </w:pPr>
    </w:p>
    <w:p w14:paraId="42CF7326" w14:textId="77777777" w:rsidR="00000000" w:rsidRPr="008F1F9D" w:rsidRDefault="00443ECF">
      <w:pPr>
        <w:spacing w:line="200" w:lineRule="exact"/>
        <w:rPr>
          <w:rFonts w:ascii="Lato" w:eastAsia="Times New Roman" w:hAnsi="Lato"/>
          <w:color w:val="000000" w:themeColor="text1"/>
        </w:rPr>
      </w:pPr>
    </w:p>
    <w:p w14:paraId="2B8143F6" w14:textId="77777777" w:rsidR="00000000" w:rsidRPr="008F1F9D" w:rsidRDefault="00443ECF">
      <w:pPr>
        <w:spacing w:line="200" w:lineRule="exact"/>
        <w:rPr>
          <w:rFonts w:ascii="Lato" w:eastAsia="Times New Roman" w:hAnsi="Lato"/>
          <w:color w:val="000000" w:themeColor="text1"/>
        </w:rPr>
      </w:pPr>
    </w:p>
    <w:p w14:paraId="1918EEF7" w14:textId="77777777" w:rsidR="00000000" w:rsidRPr="008F1F9D" w:rsidRDefault="00443ECF">
      <w:pPr>
        <w:spacing w:line="200" w:lineRule="exact"/>
        <w:rPr>
          <w:rFonts w:ascii="Lato" w:eastAsia="Times New Roman" w:hAnsi="Lato"/>
          <w:color w:val="000000" w:themeColor="text1"/>
        </w:rPr>
      </w:pPr>
    </w:p>
    <w:p w14:paraId="6C942EDA" w14:textId="77777777" w:rsidR="00000000" w:rsidRPr="008F1F9D" w:rsidRDefault="00443ECF">
      <w:pPr>
        <w:spacing w:line="200" w:lineRule="exact"/>
        <w:rPr>
          <w:rFonts w:ascii="Lato" w:eastAsia="Times New Roman" w:hAnsi="Lato"/>
          <w:color w:val="000000" w:themeColor="text1"/>
        </w:rPr>
      </w:pPr>
    </w:p>
    <w:p w14:paraId="0BD65916" w14:textId="77777777" w:rsidR="00000000" w:rsidRPr="008F1F9D" w:rsidRDefault="00443ECF">
      <w:pPr>
        <w:spacing w:line="200" w:lineRule="exact"/>
        <w:rPr>
          <w:rFonts w:ascii="Lato" w:eastAsia="Times New Roman" w:hAnsi="Lato"/>
          <w:color w:val="000000" w:themeColor="text1"/>
        </w:rPr>
      </w:pPr>
    </w:p>
    <w:p w14:paraId="39244615" w14:textId="77777777" w:rsidR="00000000" w:rsidRPr="008F1F9D" w:rsidRDefault="00443ECF">
      <w:pPr>
        <w:spacing w:line="200" w:lineRule="exact"/>
        <w:rPr>
          <w:rFonts w:ascii="Lato" w:eastAsia="Times New Roman" w:hAnsi="Lato"/>
          <w:color w:val="000000" w:themeColor="text1"/>
        </w:rPr>
      </w:pPr>
    </w:p>
    <w:p w14:paraId="3FA16A19" w14:textId="77777777" w:rsidR="00000000" w:rsidRPr="008F1F9D" w:rsidRDefault="00443ECF">
      <w:pPr>
        <w:spacing w:line="200" w:lineRule="exact"/>
        <w:rPr>
          <w:rFonts w:ascii="Lato" w:eastAsia="Times New Roman" w:hAnsi="Lato"/>
          <w:color w:val="000000" w:themeColor="text1"/>
        </w:rPr>
      </w:pPr>
    </w:p>
    <w:p w14:paraId="2E700C16" w14:textId="77777777" w:rsidR="00000000" w:rsidRPr="008F1F9D" w:rsidRDefault="00443ECF">
      <w:pPr>
        <w:spacing w:line="200" w:lineRule="exact"/>
        <w:rPr>
          <w:rFonts w:ascii="Lato" w:eastAsia="Times New Roman" w:hAnsi="Lato"/>
          <w:color w:val="000000" w:themeColor="text1"/>
        </w:rPr>
      </w:pPr>
    </w:p>
    <w:p w14:paraId="1B8C7B04" w14:textId="77777777" w:rsidR="00000000" w:rsidRPr="008F1F9D" w:rsidRDefault="00443ECF">
      <w:pPr>
        <w:spacing w:line="374" w:lineRule="exact"/>
        <w:rPr>
          <w:rFonts w:ascii="Lato" w:eastAsia="Times New Roman" w:hAnsi="Lato"/>
          <w:color w:val="000000" w:themeColor="text1"/>
        </w:rPr>
      </w:pPr>
    </w:p>
    <w:p w14:paraId="775805D1"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15</w:t>
      </w:r>
    </w:p>
    <w:p w14:paraId="06E41A11"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77C8AA75" w14:textId="77777777" w:rsidR="00000000" w:rsidRPr="008F1F9D" w:rsidRDefault="00443ECF">
      <w:pPr>
        <w:spacing w:line="200" w:lineRule="exact"/>
        <w:rPr>
          <w:rFonts w:ascii="Lato" w:eastAsia="Times New Roman" w:hAnsi="Lato"/>
          <w:color w:val="000000" w:themeColor="text1"/>
        </w:rPr>
      </w:pPr>
    </w:p>
    <w:p w14:paraId="684031C1" w14:textId="77777777" w:rsidR="00000000" w:rsidRPr="008F1F9D" w:rsidRDefault="00443ECF">
      <w:pPr>
        <w:spacing w:line="200" w:lineRule="exact"/>
        <w:rPr>
          <w:rFonts w:ascii="Lato" w:eastAsia="Times New Roman" w:hAnsi="Lato"/>
          <w:color w:val="000000" w:themeColor="text1"/>
        </w:rPr>
      </w:pPr>
    </w:p>
    <w:p w14:paraId="01C19EA5" w14:textId="77777777" w:rsidR="00000000" w:rsidRPr="008F1F9D" w:rsidRDefault="00443ECF">
      <w:pPr>
        <w:spacing w:line="200" w:lineRule="exact"/>
        <w:rPr>
          <w:rFonts w:ascii="Lato" w:eastAsia="Times New Roman" w:hAnsi="Lato"/>
          <w:color w:val="000000" w:themeColor="text1"/>
        </w:rPr>
      </w:pPr>
    </w:p>
    <w:p w14:paraId="7BEFD822" w14:textId="77777777" w:rsidR="00000000" w:rsidRPr="008F1F9D" w:rsidRDefault="00443ECF">
      <w:pPr>
        <w:spacing w:line="200" w:lineRule="exact"/>
        <w:rPr>
          <w:rFonts w:ascii="Lato" w:eastAsia="Times New Roman" w:hAnsi="Lato"/>
          <w:color w:val="000000" w:themeColor="text1"/>
        </w:rPr>
      </w:pPr>
    </w:p>
    <w:p w14:paraId="3B439966" w14:textId="77777777" w:rsidR="00000000" w:rsidRPr="008F1F9D" w:rsidRDefault="00443ECF">
      <w:pPr>
        <w:spacing w:line="200" w:lineRule="exact"/>
        <w:rPr>
          <w:rFonts w:ascii="Lato" w:eastAsia="Times New Roman" w:hAnsi="Lato"/>
          <w:color w:val="000000" w:themeColor="text1"/>
        </w:rPr>
      </w:pPr>
    </w:p>
    <w:p w14:paraId="2B60B100" w14:textId="77777777" w:rsidR="00000000" w:rsidRPr="008F1F9D" w:rsidRDefault="00443ECF">
      <w:pPr>
        <w:spacing w:line="200" w:lineRule="exact"/>
        <w:rPr>
          <w:rFonts w:ascii="Lato" w:eastAsia="Times New Roman" w:hAnsi="Lato"/>
          <w:color w:val="000000" w:themeColor="text1"/>
        </w:rPr>
      </w:pPr>
    </w:p>
    <w:p w14:paraId="377329C3" w14:textId="77777777" w:rsidR="00000000" w:rsidRPr="008F1F9D" w:rsidRDefault="00443ECF">
      <w:pPr>
        <w:spacing w:line="200" w:lineRule="exact"/>
        <w:rPr>
          <w:rFonts w:ascii="Lato" w:eastAsia="Times New Roman" w:hAnsi="Lato"/>
          <w:color w:val="000000" w:themeColor="text1"/>
        </w:rPr>
      </w:pPr>
    </w:p>
    <w:p w14:paraId="5815F2BC" w14:textId="77777777" w:rsidR="00000000" w:rsidRPr="008F1F9D" w:rsidRDefault="00443ECF">
      <w:pPr>
        <w:spacing w:line="200" w:lineRule="exact"/>
        <w:rPr>
          <w:rFonts w:ascii="Lato" w:eastAsia="Times New Roman" w:hAnsi="Lato"/>
          <w:color w:val="000000" w:themeColor="text1"/>
        </w:rPr>
      </w:pPr>
    </w:p>
    <w:p w14:paraId="5D0DE86B" w14:textId="77777777" w:rsidR="00000000" w:rsidRPr="008F1F9D" w:rsidRDefault="00443ECF">
      <w:pPr>
        <w:spacing w:line="200" w:lineRule="exact"/>
        <w:rPr>
          <w:rFonts w:ascii="Lato" w:eastAsia="Times New Roman" w:hAnsi="Lato"/>
          <w:color w:val="000000" w:themeColor="text1"/>
        </w:rPr>
      </w:pPr>
    </w:p>
    <w:p w14:paraId="799A2DB4" w14:textId="77777777" w:rsidR="00000000" w:rsidRPr="008F1F9D" w:rsidRDefault="00443ECF">
      <w:pPr>
        <w:spacing w:line="200" w:lineRule="exact"/>
        <w:rPr>
          <w:rFonts w:ascii="Lato" w:eastAsia="Times New Roman" w:hAnsi="Lato"/>
          <w:color w:val="000000" w:themeColor="text1"/>
        </w:rPr>
      </w:pPr>
    </w:p>
    <w:p w14:paraId="2AD8549E" w14:textId="77777777" w:rsidR="00000000" w:rsidRPr="008F1F9D" w:rsidRDefault="00443ECF">
      <w:pPr>
        <w:spacing w:line="200" w:lineRule="exact"/>
        <w:rPr>
          <w:rFonts w:ascii="Lato" w:eastAsia="Times New Roman" w:hAnsi="Lato"/>
          <w:color w:val="000000" w:themeColor="text1"/>
        </w:rPr>
      </w:pPr>
    </w:p>
    <w:p w14:paraId="4832FF8C" w14:textId="77777777" w:rsidR="00000000" w:rsidRPr="008F1F9D" w:rsidRDefault="00443ECF">
      <w:pPr>
        <w:spacing w:line="200" w:lineRule="exact"/>
        <w:rPr>
          <w:rFonts w:ascii="Lato" w:eastAsia="Times New Roman" w:hAnsi="Lato"/>
          <w:color w:val="000000" w:themeColor="text1"/>
        </w:rPr>
      </w:pPr>
    </w:p>
    <w:p w14:paraId="67828901" w14:textId="77777777" w:rsidR="00000000" w:rsidRPr="008F1F9D" w:rsidRDefault="00443ECF">
      <w:pPr>
        <w:spacing w:line="200" w:lineRule="exact"/>
        <w:rPr>
          <w:rFonts w:ascii="Lato" w:eastAsia="Times New Roman" w:hAnsi="Lato"/>
          <w:color w:val="000000" w:themeColor="text1"/>
        </w:rPr>
      </w:pPr>
    </w:p>
    <w:p w14:paraId="15CEE1D4" w14:textId="77777777" w:rsidR="00000000" w:rsidRPr="008F1F9D" w:rsidRDefault="00443ECF">
      <w:pPr>
        <w:spacing w:line="200" w:lineRule="exact"/>
        <w:rPr>
          <w:rFonts w:ascii="Lato" w:eastAsia="Times New Roman" w:hAnsi="Lato"/>
          <w:color w:val="000000" w:themeColor="text1"/>
        </w:rPr>
      </w:pPr>
    </w:p>
    <w:p w14:paraId="3CBA3C29" w14:textId="77777777" w:rsidR="00000000" w:rsidRPr="008F1F9D" w:rsidRDefault="00443ECF">
      <w:pPr>
        <w:spacing w:line="200" w:lineRule="exact"/>
        <w:rPr>
          <w:rFonts w:ascii="Lato" w:eastAsia="Times New Roman" w:hAnsi="Lato"/>
          <w:color w:val="000000" w:themeColor="text1"/>
        </w:rPr>
      </w:pPr>
    </w:p>
    <w:p w14:paraId="4FA2C8EF" w14:textId="77777777" w:rsidR="00000000" w:rsidRPr="008F1F9D" w:rsidRDefault="00443ECF">
      <w:pPr>
        <w:spacing w:line="200" w:lineRule="exact"/>
        <w:rPr>
          <w:rFonts w:ascii="Lato" w:eastAsia="Times New Roman" w:hAnsi="Lato"/>
          <w:color w:val="000000" w:themeColor="text1"/>
        </w:rPr>
      </w:pPr>
    </w:p>
    <w:p w14:paraId="33036313" w14:textId="77777777" w:rsidR="00000000" w:rsidRPr="008F1F9D" w:rsidRDefault="00443ECF">
      <w:pPr>
        <w:spacing w:line="200" w:lineRule="exact"/>
        <w:rPr>
          <w:rFonts w:ascii="Lato" w:eastAsia="Times New Roman" w:hAnsi="Lato"/>
          <w:color w:val="000000" w:themeColor="text1"/>
        </w:rPr>
      </w:pPr>
    </w:p>
    <w:p w14:paraId="23FC991C" w14:textId="77777777" w:rsidR="00000000" w:rsidRPr="008F1F9D" w:rsidRDefault="00443ECF">
      <w:pPr>
        <w:spacing w:line="200" w:lineRule="exact"/>
        <w:rPr>
          <w:rFonts w:ascii="Lato" w:eastAsia="Times New Roman" w:hAnsi="Lato"/>
          <w:color w:val="000000" w:themeColor="text1"/>
        </w:rPr>
      </w:pPr>
    </w:p>
    <w:p w14:paraId="2C8A8C68" w14:textId="77777777" w:rsidR="00000000" w:rsidRPr="008F1F9D" w:rsidRDefault="00443ECF">
      <w:pPr>
        <w:spacing w:line="200" w:lineRule="exact"/>
        <w:rPr>
          <w:rFonts w:ascii="Lato" w:eastAsia="Times New Roman" w:hAnsi="Lato"/>
          <w:color w:val="000000" w:themeColor="text1"/>
        </w:rPr>
      </w:pPr>
    </w:p>
    <w:p w14:paraId="5A394553" w14:textId="77777777" w:rsidR="00000000" w:rsidRPr="008F1F9D" w:rsidRDefault="00443ECF">
      <w:pPr>
        <w:spacing w:line="200" w:lineRule="exact"/>
        <w:rPr>
          <w:rFonts w:ascii="Lato" w:eastAsia="Times New Roman" w:hAnsi="Lato"/>
          <w:color w:val="000000" w:themeColor="text1"/>
        </w:rPr>
      </w:pPr>
    </w:p>
    <w:p w14:paraId="62256F4C" w14:textId="77777777" w:rsidR="00000000" w:rsidRPr="008F1F9D" w:rsidRDefault="00443ECF">
      <w:pPr>
        <w:spacing w:line="200" w:lineRule="exact"/>
        <w:rPr>
          <w:rFonts w:ascii="Lato" w:eastAsia="Times New Roman" w:hAnsi="Lato"/>
          <w:color w:val="000000" w:themeColor="text1"/>
        </w:rPr>
      </w:pPr>
    </w:p>
    <w:p w14:paraId="512B90E6" w14:textId="77777777" w:rsidR="00000000" w:rsidRPr="008F1F9D" w:rsidRDefault="00443ECF">
      <w:pPr>
        <w:spacing w:line="200" w:lineRule="exact"/>
        <w:rPr>
          <w:rFonts w:ascii="Lato" w:eastAsia="Times New Roman" w:hAnsi="Lato"/>
          <w:color w:val="000000" w:themeColor="text1"/>
        </w:rPr>
      </w:pPr>
    </w:p>
    <w:p w14:paraId="0F629CAD" w14:textId="77777777" w:rsidR="00000000" w:rsidRPr="008F1F9D" w:rsidRDefault="00443ECF">
      <w:pPr>
        <w:spacing w:line="200" w:lineRule="exact"/>
        <w:rPr>
          <w:rFonts w:ascii="Lato" w:eastAsia="Times New Roman" w:hAnsi="Lato"/>
          <w:color w:val="000000" w:themeColor="text1"/>
        </w:rPr>
      </w:pPr>
    </w:p>
    <w:p w14:paraId="55215983" w14:textId="77777777" w:rsidR="00000000" w:rsidRPr="008F1F9D" w:rsidRDefault="00443ECF">
      <w:pPr>
        <w:spacing w:line="200" w:lineRule="exact"/>
        <w:rPr>
          <w:rFonts w:ascii="Lato" w:eastAsia="Times New Roman" w:hAnsi="Lato"/>
          <w:color w:val="000000" w:themeColor="text1"/>
        </w:rPr>
      </w:pPr>
    </w:p>
    <w:p w14:paraId="7B73C70F" w14:textId="77777777" w:rsidR="00000000" w:rsidRPr="008F1F9D" w:rsidRDefault="00443ECF">
      <w:pPr>
        <w:spacing w:line="200" w:lineRule="exact"/>
        <w:rPr>
          <w:rFonts w:ascii="Lato" w:eastAsia="Times New Roman" w:hAnsi="Lato"/>
          <w:color w:val="000000" w:themeColor="text1"/>
        </w:rPr>
      </w:pPr>
    </w:p>
    <w:p w14:paraId="23A88DCD" w14:textId="77777777" w:rsidR="00000000" w:rsidRPr="008F1F9D" w:rsidRDefault="00443ECF">
      <w:pPr>
        <w:spacing w:line="200" w:lineRule="exact"/>
        <w:rPr>
          <w:rFonts w:ascii="Lato" w:eastAsia="Times New Roman" w:hAnsi="Lato"/>
          <w:color w:val="000000" w:themeColor="text1"/>
        </w:rPr>
      </w:pPr>
    </w:p>
    <w:p w14:paraId="1454B4FC" w14:textId="77777777" w:rsidR="00000000" w:rsidRPr="008F1F9D" w:rsidRDefault="00443ECF">
      <w:pPr>
        <w:spacing w:line="200" w:lineRule="exact"/>
        <w:rPr>
          <w:rFonts w:ascii="Lato" w:eastAsia="Times New Roman" w:hAnsi="Lato"/>
          <w:color w:val="000000" w:themeColor="text1"/>
        </w:rPr>
      </w:pPr>
    </w:p>
    <w:p w14:paraId="10AFF447" w14:textId="77777777" w:rsidR="00000000" w:rsidRPr="008F1F9D" w:rsidRDefault="00443ECF">
      <w:pPr>
        <w:spacing w:line="200" w:lineRule="exact"/>
        <w:rPr>
          <w:rFonts w:ascii="Lato" w:eastAsia="Times New Roman" w:hAnsi="Lato"/>
          <w:color w:val="000000" w:themeColor="text1"/>
        </w:rPr>
      </w:pPr>
    </w:p>
    <w:p w14:paraId="493AFB45" w14:textId="77777777" w:rsidR="00000000" w:rsidRPr="008F1F9D" w:rsidRDefault="00443ECF">
      <w:pPr>
        <w:spacing w:line="200" w:lineRule="exact"/>
        <w:rPr>
          <w:rFonts w:ascii="Lato" w:eastAsia="Times New Roman" w:hAnsi="Lato"/>
          <w:color w:val="000000" w:themeColor="text1"/>
        </w:rPr>
      </w:pPr>
    </w:p>
    <w:p w14:paraId="76C657BC" w14:textId="77777777" w:rsidR="00000000" w:rsidRPr="008F1F9D" w:rsidRDefault="00443ECF">
      <w:pPr>
        <w:spacing w:line="200" w:lineRule="exact"/>
        <w:rPr>
          <w:rFonts w:ascii="Lato" w:eastAsia="Times New Roman" w:hAnsi="Lato"/>
          <w:color w:val="000000" w:themeColor="text1"/>
        </w:rPr>
      </w:pPr>
    </w:p>
    <w:p w14:paraId="3220C70D" w14:textId="77777777" w:rsidR="00000000" w:rsidRPr="008F1F9D" w:rsidRDefault="00443ECF">
      <w:pPr>
        <w:spacing w:line="200" w:lineRule="exact"/>
        <w:rPr>
          <w:rFonts w:ascii="Lato" w:eastAsia="Times New Roman" w:hAnsi="Lato"/>
          <w:color w:val="000000" w:themeColor="text1"/>
        </w:rPr>
      </w:pPr>
    </w:p>
    <w:p w14:paraId="2E810C06" w14:textId="77777777" w:rsidR="00000000" w:rsidRPr="008F1F9D" w:rsidRDefault="00443ECF">
      <w:pPr>
        <w:spacing w:line="200" w:lineRule="exact"/>
        <w:rPr>
          <w:rFonts w:ascii="Lato" w:eastAsia="Times New Roman" w:hAnsi="Lato"/>
          <w:color w:val="000000" w:themeColor="text1"/>
        </w:rPr>
      </w:pPr>
    </w:p>
    <w:p w14:paraId="27B714E7" w14:textId="77777777" w:rsidR="00000000" w:rsidRPr="008F1F9D" w:rsidRDefault="00443ECF">
      <w:pPr>
        <w:spacing w:line="200" w:lineRule="exact"/>
        <w:rPr>
          <w:rFonts w:ascii="Lato" w:eastAsia="Times New Roman" w:hAnsi="Lato"/>
          <w:color w:val="000000" w:themeColor="text1"/>
        </w:rPr>
      </w:pPr>
    </w:p>
    <w:p w14:paraId="35A9A9C6" w14:textId="77777777" w:rsidR="00000000" w:rsidRPr="008F1F9D" w:rsidRDefault="00443ECF">
      <w:pPr>
        <w:spacing w:line="200" w:lineRule="exact"/>
        <w:rPr>
          <w:rFonts w:ascii="Lato" w:eastAsia="Times New Roman" w:hAnsi="Lato"/>
          <w:color w:val="000000" w:themeColor="text1"/>
        </w:rPr>
      </w:pPr>
    </w:p>
    <w:p w14:paraId="48E2F230" w14:textId="77777777" w:rsidR="00000000" w:rsidRPr="008F1F9D" w:rsidRDefault="00443ECF">
      <w:pPr>
        <w:spacing w:line="200" w:lineRule="exact"/>
        <w:rPr>
          <w:rFonts w:ascii="Lato" w:eastAsia="Times New Roman" w:hAnsi="Lato"/>
          <w:color w:val="000000" w:themeColor="text1"/>
        </w:rPr>
      </w:pPr>
    </w:p>
    <w:p w14:paraId="4571EC6F" w14:textId="77777777" w:rsidR="00000000" w:rsidRPr="008F1F9D" w:rsidRDefault="00443ECF">
      <w:pPr>
        <w:spacing w:line="200" w:lineRule="exact"/>
        <w:rPr>
          <w:rFonts w:ascii="Lato" w:eastAsia="Times New Roman" w:hAnsi="Lato"/>
          <w:color w:val="000000" w:themeColor="text1"/>
        </w:rPr>
      </w:pPr>
    </w:p>
    <w:p w14:paraId="3E8845BA" w14:textId="77777777" w:rsidR="00000000" w:rsidRPr="008F1F9D" w:rsidRDefault="00443ECF">
      <w:pPr>
        <w:spacing w:line="200" w:lineRule="exact"/>
        <w:rPr>
          <w:rFonts w:ascii="Lato" w:eastAsia="Times New Roman" w:hAnsi="Lato"/>
          <w:color w:val="000000" w:themeColor="text1"/>
        </w:rPr>
      </w:pPr>
    </w:p>
    <w:p w14:paraId="0CE7BD86" w14:textId="77777777" w:rsidR="00000000" w:rsidRPr="008F1F9D" w:rsidRDefault="00443ECF">
      <w:pPr>
        <w:spacing w:line="200" w:lineRule="exact"/>
        <w:rPr>
          <w:rFonts w:ascii="Lato" w:eastAsia="Times New Roman" w:hAnsi="Lato"/>
          <w:color w:val="000000" w:themeColor="text1"/>
        </w:rPr>
      </w:pPr>
    </w:p>
    <w:p w14:paraId="315E8610" w14:textId="77777777" w:rsidR="00000000" w:rsidRPr="008F1F9D" w:rsidRDefault="00443ECF">
      <w:pPr>
        <w:spacing w:line="200" w:lineRule="exact"/>
        <w:rPr>
          <w:rFonts w:ascii="Lato" w:eastAsia="Times New Roman" w:hAnsi="Lato"/>
          <w:color w:val="000000" w:themeColor="text1"/>
        </w:rPr>
      </w:pPr>
    </w:p>
    <w:p w14:paraId="1249D920" w14:textId="77777777" w:rsidR="00000000" w:rsidRPr="008F1F9D" w:rsidRDefault="00443ECF">
      <w:pPr>
        <w:spacing w:line="200" w:lineRule="exact"/>
        <w:rPr>
          <w:rFonts w:ascii="Lato" w:eastAsia="Times New Roman" w:hAnsi="Lato"/>
          <w:color w:val="000000" w:themeColor="text1"/>
        </w:rPr>
      </w:pPr>
    </w:p>
    <w:p w14:paraId="361B54C7" w14:textId="77777777" w:rsidR="00000000" w:rsidRPr="008F1F9D" w:rsidRDefault="00443ECF">
      <w:pPr>
        <w:spacing w:line="382" w:lineRule="exact"/>
        <w:rPr>
          <w:rFonts w:ascii="Lato" w:eastAsia="Times New Roman" w:hAnsi="Lato"/>
          <w:color w:val="000000" w:themeColor="text1"/>
        </w:rPr>
      </w:pPr>
    </w:p>
    <w:p w14:paraId="519019F4"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2040804E"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860" w:space="520"/>
            <w:col w:w="1680" w:space="720"/>
            <w:col w:w="2580"/>
          </w:cols>
          <w:docGrid w:linePitch="360"/>
        </w:sectPr>
      </w:pPr>
    </w:p>
    <w:p w14:paraId="658701EE" w14:textId="77777777" w:rsidR="00000000" w:rsidRPr="008F1F9D" w:rsidRDefault="00443ECF">
      <w:pPr>
        <w:spacing w:line="122" w:lineRule="exact"/>
        <w:rPr>
          <w:rFonts w:ascii="Lato" w:eastAsia="Times New Roman" w:hAnsi="Lato"/>
          <w:color w:val="000000" w:themeColor="text1"/>
        </w:rPr>
      </w:pPr>
    </w:p>
    <w:p w14:paraId="0762004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55B0433B" w14:textId="77777777" w:rsidR="00000000" w:rsidRPr="008F1F9D" w:rsidRDefault="00443ECF">
      <w:pPr>
        <w:spacing w:line="118" w:lineRule="exact"/>
        <w:rPr>
          <w:rFonts w:ascii="Lato" w:eastAsia="Times New Roman" w:hAnsi="Lato"/>
          <w:color w:val="000000" w:themeColor="text1"/>
        </w:rPr>
      </w:pPr>
    </w:p>
    <w:p w14:paraId="6610202C"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13AF2DD9"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427EACF5" w14:textId="10F985AE" w:rsidR="00000000" w:rsidRPr="008F1F9D" w:rsidRDefault="00443ECF">
      <w:pPr>
        <w:spacing w:line="222" w:lineRule="exact"/>
        <w:rPr>
          <w:rFonts w:ascii="Lato" w:eastAsia="Times New Roman" w:hAnsi="Lato"/>
          <w:color w:val="000000" w:themeColor="text1"/>
        </w:rPr>
      </w:pPr>
      <w:bookmarkStart w:id="31" w:name="page33"/>
      <w:bookmarkEnd w:id="31"/>
    </w:p>
    <w:p w14:paraId="10BE05A7" w14:textId="77777777" w:rsidR="00000000" w:rsidRPr="008F1F9D" w:rsidRDefault="00443ECF">
      <w:pPr>
        <w:spacing w:line="236" w:lineRule="auto"/>
        <w:ind w:left="100" w:right="480"/>
        <w:rPr>
          <w:rFonts w:ascii="Lato" w:eastAsia="Arial" w:hAnsi="Lato"/>
          <w:b/>
          <w:color w:val="000000" w:themeColor="text1"/>
          <w:sz w:val="24"/>
        </w:rPr>
      </w:pPr>
      <w:r w:rsidRPr="008F1F9D">
        <w:rPr>
          <w:rFonts w:ascii="Lato" w:eastAsia="Arial" w:hAnsi="Lato"/>
          <w:b/>
          <w:color w:val="000000" w:themeColor="text1"/>
          <w:sz w:val="24"/>
        </w:rPr>
        <w:t xml:space="preserve">SECTION II </w:t>
      </w:r>
      <w:r w:rsidRPr="008F1F9D">
        <w:rPr>
          <w:rFonts w:ascii="Lato" w:eastAsia="Arial" w:hAnsi="Lato"/>
          <w:b/>
          <w:color w:val="000000" w:themeColor="text1"/>
          <w:sz w:val="24"/>
        </w:rPr>
        <w:t>–</w:t>
      </w:r>
      <w:r w:rsidRPr="008F1F9D">
        <w:rPr>
          <w:rFonts w:ascii="Lato" w:eastAsia="Arial" w:hAnsi="Lato"/>
          <w:b/>
          <w:color w:val="000000" w:themeColor="text1"/>
          <w:sz w:val="24"/>
        </w:rPr>
        <w:t xml:space="preserve"> GENERAL &amp; ADMINISTRATIVE, INTEREST AND AMORTIZATION COSTS</w:t>
      </w:r>
    </w:p>
    <w:p w14:paraId="64EB988E" w14:textId="77777777" w:rsidR="00000000" w:rsidRPr="008F1F9D" w:rsidRDefault="00443ECF">
      <w:pPr>
        <w:spacing w:line="359" w:lineRule="exact"/>
        <w:rPr>
          <w:rFonts w:ascii="Lato" w:eastAsia="Times New Roman" w:hAnsi="Lato"/>
          <w:color w:val="000000" w:themeColor="text1"/>
        </w:rPr>
      </w:pPr>
    </w:p>
    <w:p w14:paraId="3D4864F7" w14:textId="77777777" w:rsidR="00000000" w:rsidRPr="008F1F9D" w:rsidRDefault="00443ECF">
      <w:pPr>
        <w:spacing w:line="0" w:lineRule="atLeast"/>
        <w:ind w:left="100"/>
        <w:rPr>
          <w:rFonts w:ascii="Lato" w:eastAsia="Arial" w:hAnsi="Lato"/>
          <w:b/>
          <w:color w:val="000000" w:themeColor="text1"/>
          <w:sz w:val="24"/>
        </w:rPr>
      </w:pPr>
      <w:r w:rsidRPr="008F1F9D">
        <w:rPr>
          <w:rFonts w:ascii="Lato" w:eastAsia="Arial" w:hAnsi="Lato"/>
          <w:b/>
          <w:color w:val="000000" w:themeColor="text1"/>
          <w:sz w:val="24"/>
        </w:rPr>
        <w:t>A. Year-t</w:t>
      </w:r>
      <w:r w:rsidRPr="008F1F9D">
        <w:rPr>
          <w:rFonts w:ascii="Lato" w:eastAsia="Arial" w:hAnsi="Lato"/>
          <w:b/>
          <w:color w:val="000000" w:themeColor="text1"/>
          <w:sz w:val="24"/>
        </w:rPr>
        <w:t>o-Date March 2017</w:t>
      </w:r>
    </w:p>
    <w:p w14:paraId="1D56285B" w14:textId="77777777" w:rsidR="00000000" w:rsidRPr="008F1F9D" w:rsidRDefault="00443ECF">
      <w:pPr>
        <w:spacing w:line="387" w:lineRule="exact"/>
        <w:rPr>
          <w:rFonts w:ascii="Lato" w:eastAsia="Times New Roman" w:hAnsi="Lato"/>
          <w:color w:val="000000" w:themeColor="text1"/>
        </w:rPr>
      </w:pPr>
    </w:p>
    <w:p w14:paraId="0D56EF9F" w14:textId="77777777" w:rsidR="00000000" w:rsidRPr="008F1F9D" w:rsidRDefault="00443ECF">
      <w:pPr>
        <w:spacing w:line="255" w:lineRule="auto"/>
        <w:ind w:left="100" w:right="40"/>
        <w:rPr>
          <w:rFonts w:ascii="Lato" w:eastAsia="Arial" w:hAnsi="Lato"/>
          <w:color w:val="000000" w:themeColor="text1"/>
        </w:rPr>
      </w:pPr>
      <w:r w:rsidRPr="008F1F9D">
        <w:rPr>
          <w:rFonts w:ascii="Lato" w:eastAsia="Arial" w:hAnsi="Lato"/>
          <w:color w:val="000000" w:themeColor="text1"/>
        </w:rPr>
        <w:t>The following table provides a summary of actual costs as of March 2017 compared to the same period in 2016. Additional information on year-to-date costs is provided in Appendix B (Year-to-Date March 2017 Financial Results Detail).</w:t>
      </w:r>
    </w:p>
    <w:p w14:paraId="5B3361F4" w14:textId="77777777" w:rsidR="00000000" w:rsidRPr="008F1F9D" w:rsidRDefault="00443ECF">
      <w:pPr>
        <w:spacing w:line="200" w:lineRule="exact"/>
        <w:rPr>
          <w:rFonts w:ascii="Lato" w:eastAsia="Times New Roman" w:hAnsi="Lato"/>
          <w:color w:val="000000" w:themeColor="text1"/>
        </w:rPr>
      </w:pPr>
    </w:p>
    <w:p w14:paraId="5D41BA83" w14:textId="77777777" w:rsidR="00000000" w:rsidRPr="008F1F9D" w:rsidRDefault="00443ECF">
      <w:pPr>
        <w:spacing w:line="206" w:lineRule="exact"/>
        <w:rPr>
          <w:rFonts w:ascii="Lato" w:eastAsia="Times New Roman" w:hAnsi="Lato"/>
          <w:color w:val="000000" w:themeColor="text1"/>
        </w:rPr>
      </w:pPr>
    </w:p>
    <w:p w14:paraId="3D9D0A8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b/>
          <w:color w:val="000000" w:themeColor="text1"/>
        </w:rPr>
        <w:t>Yea</w:t>
      </w:r>
      <w:r w:rsidRPr="008F1F9D">
        <w:rPr>
          <w:rFonts w:ascii="Lato" w:eastAsia="Arial" w:hAnsi="Lato"/>
          <w:b/>
          <w:color w:val="000000" w:themeColor="text1"/>
        </w:rPr>
        <w:t xml:space="preserve">r-to-Date March 2017 Costs </w:t>
      </w:r>
      <w:r w:rsidRPr="008F1F9D">
        <w:rPr>
          <w:rFonts w:ascii="Lato" w:eastAsia="Arial" w:hAnsi="Lato"/>
          <w:color w:val="000000" w:themeColor="text1"/>
        </w:rPr>
        <w:t>($ million)</w:t>
      </w:r>
    </w:p>
    <w:p w14:paraId="4CA8EBAD" w14:textId="475F8EF0"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27520" behindDoc="1" locked="0" layoutInCell="1" allowOverlap="1" wp14:anchorId="2753EA70" wp14:editId="6A5B3079">
                <wp:simplePos x="0" y="0"/>
                <wp:positionH relativeFrom="column">
                  <wp:posOffset>-4445</wp:posOffset>
                </wp:positionH>
                <wp:positionV relativeFrom="paragraph">
                  <wp:posOffset>45720</wp:posOffset>
                </wp:positionV>
                <wp:extent cx="6017260" cy="0"/>
                <wp:effectExtent l="5080" t="7620" r="6985" b="11430"/>
                <wp:wrapNone/>
                <wp:docPr id="14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2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9FBB" id="Line 11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6pt" to="47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" strokeweight=".16931mm"/>
            </w:pict>
          </mc:Fallback>
        </mc:AlternateContent>
      </w:r>
    </w:p>
    <w:p w14:paraId="07662C82"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160"/>
        <w:gridCol w:w="1420"/>
        <w:gridCol w:w="1260"/>
        <w:gridCol w:w="1480"/>
        <w:gridCol w:w="1140"/>
      </w:tblGrid>
      <w:tr w:rsidR="00000000" w:rsidRPr="008F1F9D" w14:paraId="783C047C" w14:textId="77777777">
        <w:trPr>
          <w:trHeight w:val="230"/>
        </w:trPr>
        <w:tc>
          <w:tcPr>
            <w:tcW w:w="4160" w:type="dxa"/>
            <w:shd w:val="clear" w:color="auto" w:fill="auto"/>
            <w:vAlign w:val="bottom"/>
          </w:tcPr>
          <w:p w14:paraId="75C636D6" w14:textId="77777777" w:rsidR="00000000" w:rsidRPr="008F1F9D" w:rsidRDefault="00443ECF">
            <w:pPr>
              <w:spacing w:line="0" w:lineRule="atLeast"/>
              <w:rPr>
                <w:rFonts w:ascii="Lato" w:eastAsia="Times New Roman" w:hAnsi="Lato"/>
                <w:color w:val="000000" w:themeColor="text1"/>
                <w:sz w:val="19"/>
              </w:rPr>
            </w:pPr>
          </w:p>
        </w:tc>
        <w:tc>
          <w:tcPr>
            <w:tcW w:w="1420" w:type="dxa"/>
            <w:shd w:val="clear" w:color="auto" w:fill="auto"/>
            <w:vAlign w:val="bottom"/>
          </w:tcPr>
          <w:p w14:paraId="5032B81C" w14:textId="77777777" w:rsidR="00000000" w:rsidRPr="008F1F9D" w:rsidRDefault="00443ECF">
            <w:pPr>
              <w:spacing w:line="0" w:lineRule="atLeast"/>
              <w:ind w:right="120"/>
              <w:jc w:val="right"/>
              <w:rPr>
                <w:rFonts w:ascii="Lato" w:eastAsia="Arial" w:hAnsi="Lato"/>
                <w:b/>
                <w:color w:val="000000" w:themeColor="text1"/>
              </w:rPr>
            </w:pPr>
            <w:r w:rsidRPr="008F1F9D">
              <w:rPr>
                <w:rFonts w:ascii="Lato" w:eastAsia="Arial" w:hAnsi="Lato"/>
                <w:b/>
                <w:color w:val="000000" w:themeColor="text1"/>
              </w:rPr>
              <w:t>YTD Mar</w:t>
            </w:r>
          </w:p>
        </w:tc>
        <w:tc>
          <w:tcPr>
            <w:tcW w:w="1260" w:type="dxa"/>
            <w:shd w:val="clear" w:color="auto" w:fill="auto"/>
            <w:vAlign w:val="bottom"/>
          </w:tcPr>
          <w:p w14:paraId="44CDFA7D" w14:textId="77777777" w:rsidR="00000000" w:rsidRPr="008F1F9D" w:rsidRDefault="00443ECF">
            <w:pPr>
              <w:spacing w:line="0" w:lineRule="atLeast"/>
              <w:ind w:right="60"/>
              <w:jc w:val="right"/>
              <w:rPr>
                <w:rFonts w:ascii="Lato" w:eastAsia="Arial" w:hAnsi="Lato"/>
                <w:b/>
                <w:color w:val="000000" w:themeColor="text1"/>
              </w:rPr>
            </w:pPr>
            <w:r w:rsidRPr="008F1F9D">
              <w:rPr>
                <w:rFonts w:ascii="Lato" w:eastAsia="Arial" w:hAnsi="Lato"/>
                <w:b/>
                <w:color w:val="000000" w:themeColor="text1"/>
              </w:rPr>
              <w:t>YTD Mar</w:t>
            </w:r>
          </w:p>
        </w:tc>
        <w:tc>
          <w:tcPr>
            <w:tcW w:w="1480" w:type="dxa"/>
            <w:shd w:val="clear" w:color="auto" w:fill="auto"/>
            <w:vAlign w:val="bottom"/>
          </w:tcPr>
          <w:p w14:paraId="2D0F71F7"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Year-Over-</w:t>
            </w:r>
          </w:p>
        </w:tc>
        <w:tc>
          <w:tcPr>
            <w:tcW w:w="1140" w:type="dxa"/>
            <w:shd w:val="clear" w:color="auto" w:fill="auto"/>
            <w:vAlign w:val="bottom"/>
          </w:tcPr>
          <w:p w14:paraId="4493E16E"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0B9DE823" w14:textId="77777777">
        <w:trPr>
          <w:trHeight w:val="204"/>
        </w:trPr>
        <w:tc>
          <w:tcPr>
            <w:tcW w:w="4160" w:type="dxa"/>
            <w:shd w:val="clear" w:color="auto" w:fill="auto"/>
            <w:vAlign w:val="bottom"/>
          </w:tcPr>
          <w:p w14:paraId="31850CD9" w14:textId="77777777" w:rsidR="00000000" w:rsidRPr="008F1F9D" w:rsidRDefault="00443ECF">
            <w:pPr>
              <w:spacing w:line="0" w:lineRule="atLeast"/>
              <w:rPr>
                <w:rFonts w:ascii="Lato" w:eastAsia="Times New Roman" w:hAnsi="Lato"/>
                <w:color w:val="000000" w:themeColor="text1"/>
                <w:sz w:val="17"/>
              </w:rPr>
            </w:pPr>
          </w:p>
        </w:tc>
        <w:tc>
          <w:tcPr>
            <w:tcW w:w="1420" w:type="dxa"/>
            <w:shd w:val="clear" w:color="auto" w:fill="auto"/>
            <w:vAlign w:val="bottom"/>
          </w:tcPr>
          <w:p w14:paraId="584AA7CA" w14:textId="77777777" w:rsidR="00000000" w:rsidRPr="008F1F9D" w:rsidRDefault="00443ECF">
            <w:pPr>
              <w:spacing w:line="204" w:lineRule="exact"/>
              <w:ind w:right="120"/>
              <w:jc w:val="right"/>
              <w:rPr>
                <w:rFonts w:ascii="Lato" w:eastAsia="Arial" w:hAnsi="Lato"/>
                <w:b/>
                <w:color w:val="000000" w:themeColor="text1"/>
              </w:rPr>
            </w:pPr>
            <w:r w:rsidRPr="008F1F9D">
              <w:rPr>
                <w:rFonts w:ascii="Lato" w:eastAsia="Arial" w:hAnsi="Lato"/>
                <w:b/>
                <w:color w:val="000000" w:themeColor="text1"/>
              </w:rPr>
              <w:t>2017</w:t>
            </w:r>
          </w:p>
        </w:tc>
        <w:tc>
          <w:tcPr>
            <w:tcW w:w="1260" w:type="dxa"/>
            <w:shd w:val="clear" w:color="auto" w:fill="auto"/>
            <w:vAlign w:val="bottom"/>
          </w:tcPr>
          <w:p w14:paraId="4313CABF" w14:textId="77777777" w:rsidR="00000000" w:rsidRPr="008F1F9D" w:rsidRDefault="00443ECF">
            <w:pPr>
              <w:spacing w:line="204" w:lineRule="exact"/>
              <w:ind w:right="80"/>
              <w:jc w:val="right"/>
              <w:rPr>
                <w:rFonts w:ascii="Lato" w:eastAsia="Arial" w:hAnsi="Lato"/>
                <w:b/>
                <w:color w:val="000000" w:themeColor="text1"/>
              </w:rPr>
            </w:pPr>
            <w:r w:rsidRPr="008F1F9D">
              <w:rPr>
                <w:rFonts w:ascii="Lato" w:eastAsia="Arial" w:hAnsi="Lato"/>
                <w:b/>
                <w:color w:val="000000" w:themeColor="text1"/>
              </w:rPr>
              <w:t>2016</w:t>
            </w:r>
          </w:p>
        </w:tc>
        <w:tc>
          <w:tcPr>
            <w:tcW w:w="1480" w:type="dxa"/>
            <w:shd w:val="clear" w:color="auto" w:fill="auto"/>
            <w:vAlign w:val="bottom"/>
          </w:tcPr>
          <w:p w14:paraId="6955DD79" w14:textId="77777777" w:rsidR="00000000" w:rsidRPr="008F1F9D" w:rsidRDefault="00443ECF">
            <w:pPr>
              <w:spacing w:line="204" w:lineRule="exact"/>
              <w:ind w:right="160"/>
              <w:jc w:val="right"/>
              <w:rPr>
                <w:rFonts w:ascii="Lato" w:eastAsia="Arial" w:hAnsi="Lato"/>
                <w:b/>
                <w:color w:val="000000" w:themeColor="text1"/>
              </w:rPr>
            </w:pPr>
            <w:r w:rsidRPr="008F1F9D">
              <w:rPr>
                <w:rFonts w:ascii="Lato" w:eastAsia="Arial" w:hAnsi="Lato"/>
                <w:b/>
                <w:color w:val="000000" w:themeColor="text1"/>
              </w:rPr>
              <w:t>Year</w:t>
            </w:r>
          </w:p>
        </w:tc>
        <w:tc>
          <w:tcPr>
            <w:tcW w:w="1140" w:type="dxa"/>
            <w:shd w:val="clear" w:color="auto" w:fill="auto"/>
            <w:vAlign w:val="bottom"/>
          </w:tcPr>
          <w:p w14:paraId="1E1E4DDD" w14:textId="77777777" w:rsidR="00000000" w:rsidRPr="008F1F9D" w:rsidRDefault="00443ECF">
            <w:pPr>
              <w:spacing w:line="204" w:lineRule="exact"/>
              <w:jc w:val="right"/>
              <w:rPr>
                <w:rFonts w:ascii="Lato" w:eastAsia="Arial" w:hAnsi="Lato"/>
                <w:b/>
                <w:color w:val="000000" w:themeColor="text1"/>
              </w:rPr>
            </w:pPr>
            <w:r w:rsidRPr="008F1F9D">
              <w:rPr>
                <w:rFonts w:ascii="Lato" w:eastAsia="Arial" w:hAnsi="Lato"/>
                <w:b/>
                <w:color w:val="000000" w:themeColor="text1"/>
              </w:rPr>
              <w:t>2017</w:t>
            </w:r>
          </w:p>
        </w:tc>
      </w:tr>
      <w:tr w:rsidR="00000000" w:rsidRPr="008F1F9D" w14:paraId="360F81D6" w14:textId="77777777">
        <w:trPr>
          <w:trHeight w:val="304"/>
        </w:trPr>
        <w:tc>
          <w:tcPr>
            <w:tcW w:w="4160" w:type="dxa"/>
            <w:tcBorders>
              <w:bottom w:val="single" w:sz="8" w:space="0" w:color="auto"/>
            </w:tcBorders>
            <w:shd w:val="clear" w:color="auto" w:fill="auto"/>
            <w:vAlign w:val="bottom"/>
          </w:tcPr>
          <w:p w14:paraId="43DF39D1" w14:textId="77777777" w:rsidR="00000000" w:rsidRPr="008F1F9D" w:rsidRDefault="00443ECF">
            <w:pPr>
              <w:spacing w:line="0" w:lineRule="atLeast"/>
              <w:rPr>
                <w:rFonts w:ascii="Lato" w:eastAsia="Times New Roman" w:hAnsi="Lato"/>
                <w:color w:val="000000" w:themeColor="text1"/>
                <w:sz w:val="24"/>
              </w:rPr>
            </w:pPr>
          </w:p>
        </w:tc>
        <w:tc>
          <w:tcPr>
            <w:tcW w:w="1420" w:type="dxa"/>
            <w:tcBorders>
              <w:bottom w:val="single" w:sz="8" w:space="0" w:color="auto"/>
            </w:tcBorders>
            <w:shd w:val="clear" w:color="auto" w:fill="auto"/>
            <w:vAlign w:val="bottom"/>
          </w:tcPr>
          <w:p w14:paraId="65B9DC1E" w14:textId="77777777" w:rsidR="00000000" w:rsidRPr="008F1F9D" w:rsidRDefault="00443ECF">
            <w:pPr>
              <w:spacing w:line="0" w:lineRule="atLeast"/>
              <w:ind w:right="120"/>
              <w:jc w:val="right"/>
              <w:rPr>
                <w:rFonts w:ascii="Lato" w:eastAsia="Arial" w:hAnsi="Lato"/>
                <w:b/>
                <w:color w:val="000000" w:themeColor="text1"/>
              </w:rPr>
            </w:pPr>
            <w:r w:rsidRPr="008F1F9D">
              <w:rPr>
                <w:rFonts w:ascii="Lato" w:eastAsia="Arial" w:hAnsi="Lato"/>
                <w:b/>
                <w:color w:val="000000" w:themeColor="text1"/>
              </w:rPr>
              <w:t>Actual</w:t>
            </w:r>
          </w:p>
        </w:tc>
        <w:tc>
          <w:tcPr>
            <w:tcW w:w="1260" w:type="dxa"/>
            <w:tcBorders>
              <w:bottom w:val="single" w:sz="8" w:space="0" w:color="auto"/>
            </w:tcBorders>
            <w:shd w:val="clear" w:color="auto" w:fill="auto"/>
            <w:vAlign w:val="bottom"/>
          </w:tcPr>
          <w:p w14:paraId="263E58E5"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Actual</w:t>
            </w:r>
          </w:p>
        </w:tc>
        <w:tc>
          <w:tcPr>
            <w:tcW w:w="1480" w:type="dxa"/>
            <w:tcBorders>
              <w:bottom w:val="single" w:sz="8" w:space="0" w:color="auto"/>
            </w:tcBorders>
            <w:shd w:val="clear" w:color="auto" w:fill="auto"/>
            <w:vAlign w:val="bottom"/>
          </w:tcPr>
          <w:p w14:paraId="40E5158B" w14:textId="77777777" w:rsidR="00000000" w:rsidRPr="008F1F9D" w:rsidRDefault="00443ECF">
            <w:pPr>
              <w:spacing w:line="0" w:lineRule="atLeast"/>
              <w:ind w:right="180"/>
              <w:jc w:val="right"/>
              <w:rPr>
                <w:rFonts w:ascii="Lato" w:eastAsia="Arial" w:hAnsi="Lato"/>
                <w:b/>
                <w:color w:val="000000" w:themeColor="text1"/>
              </w:rPr>
            </w:pPr>
            <w:r w:rsidRPr="008F1F9D">
              <w:rPr>
                <w:rFonts w:ascii="Lato" w:eastAsia="Arial" w:hAnsi="Lato"/>
                <w:b/>
                <w:color w:val="000000" w:themeColor="text1"/>
              </w:rPr>
              <w:t>Variance</w:t>
            </w:r>
          </w:p>
        </w:tc>
        <w:tc>
          <w:tcPr>
            <w:tcW w:w="1140" w:type="dxa"/>
            <w:tcBorders>
              <w:bottom w:val="single" w:sz="8" w:space="0" w:color="auto"/>
            </w:tcBorders>
            <w:shd w:val="clear" w:color="auto" w:fill="auto"/>
            <w:vAlign w:val="bottom"/>
          </w:tcPr>
          <w:p w14:paraId="2F7852DC" w14:textId="77777777" w:rsidR="00000000" w:rsidRPr="008F1F9D" w:rsidRDefault="00443ECF">
            <w:pPr>
              <w:spacing w:line="0" w:lineRule="atLeast"/>
              <w:jc w:val="right"/>
              <w:rPr>
                <w:rFonts w:ascii="Lato" w:eastAsia="Arial" w:hAnsi="Lato"/>
                <w:b/>
                <w:color w:val="000000" w:themeColor="text1"/>
                <w:sz w:val="25"/>
                <w:vertAlign w:val="superscript"/>
              </w:rPr>
            </w:pPr>
            <w:r w:rsidRPr="008F1F9D">
              <w:rPr>
                <w:rFonts w:ascii="Lato" w:eastAsia="Arial" w:hAnsi="Lato"/>
                <w:b/>
                <w:color w:val="000000" w:themeColor="text1"/>
              </w:rPr>
              <w:t>Budget</w:t>
            </w:r>
            <w:r w:rsidRPr="008F1F9D">
              <w:rPr>
                <w:rFonts w:ascii="Lato" w:eastAsia="Arial" w:hAnsi="Lato"/>
                <w:b/>
                <w:color w:val="000000" w:themeColor="text1"/>
                <w:sz w:val="25"/>
                <w:vertAlign w:val="superscript"/>
              </w:rPr>
              <w:t>5</w:t>
            </w:r>
          </w:p>
        </w:tc>
      </w:tr>
      <w:tr w:rsidR="00000000" w:rsidRPr="008F1F9D" w14:paraId="182AF8D9" w14:textId="77777777">
        <w:trPr>
          <w:trHeight w:val="255"/>
        </w:trPr>
        <w:tc>
          <w:tcPr>
            <w:tcW w:w="4160" w:type="dxa"/>
            <w:shd w:val="clear" w:color="auto" w:fill="auto"/>
            <w:vAlign w:val="bottom"/>
          </w:tcPr>
          <w:p w14:paraId="0BF4C64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General and Administrative Costs</w:t>
            </w:r>
          </w:p>
        </w:tc>
        <w:tc>
          <w:tcPr>
            <w:tcW w:w="1420" w:type="dxa"/>
            <w:shd w:val="clear" w:color="auto" w:fill="auto"/>
            <w:vAlign w:val="bottom"/>
          </w:tcPr>
          <w:p w14:paraId="4866B1CF"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25.2</w:t>
            </w:r>
          </w:p>
        </w:tc>
        <w:tc>
          <w:tcPr>
            <w:tcW w:w="1260" w:type="dxa"/>
            <w:shd w:val="clear" w:color="auto" w:fill="auto"/>
            <w:vAlign w:val="bottom"/>
          </w:tcPr>
          <w:p w14:paraId="26C0384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24.9</w:t>
            </w:r>
          </w:p>
        </w:tc>
        <w:tc>
          <w:tcPr>
            <w:tcW w:w="1480" w:type="dxa"/>
            <w:shd w:val="clear" w:color="auto" w:fill="auto"/>
            <w:vAlign w:val="bottom"/>
          </w:tcPr>
          <w:p w14:paraId="373AD83A" w14:textId="77777777" w:rsidR="00000000" w:rsidRPr="008F1F9D" w:rsidRDefault="00443ECF">
            <w:pPr>
              <w:spacing w:line="0" w:lineRule="atLeast"/>
              <w:ind w:right="240"/>
              <w:jc w:val="right"/>
              <w:rPr>
                <w:rFonts w:ascii="Lato" w:eastAsia="Arial" w:hAnsi="Lato"/>
                <w:color w:val="000000" w:themeColor="text1"/>
              </w:rPr>
            </w:pPr>
            <w:r w:rsidRPr="008F1F9D">
              <w:rPr>
                <w:rFonts w:ascii="Lato" w:eastAsia="Arial" w:hAnsi="Lato"/>
                <w:color w:val="000000" w:themeColor="text1"/>
              </w:rPr>
              <w:t>0.3</w:t>
            </w:r>
          </w:p>
        </w:tc>
        <w:tc>
          <w:tcPr>
            <w:tcW w:w="1140" w:type="dxa"/>
            <w:shd w:val="clear" w:color="auto" w:fill="auto"/>
            <w:vAlign w:val="bottom"/>
          </w:tcPr>
          <w:p w14:paraId="6785EEE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98.5</w:t>
            </w:r>
          </w:p>
        </w:tc>
      </w:tr>
      <w:tr w:rsidR="00000000" w:rsidRPr="008F1F9D" w14:paraId="2EFAF70D" w14:textId="77777777">
        <w:trPr>
          <w:trHeight w:val="358"/>
        </w:trPr>
        <w:tc>
          <w:tcPr>
            <w:tcW w:w="4160" w:type="dxa"/>
            <w:shd w:val="clear" w:color="auto" w:fill="auto"/>
            <w:vAlign w:val="bottom"/>
          </w:tcPr>
          <w:p w14:paraId="43996A0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Interest</w:t>
            </w:r>
          </w:p>
        </w:tc>
        <w:tc>
          <w:tcPr>
            <w:tcW w:w="1420" w:type="dxa"/>
            <w:shd w:val="clear" w:color="auto" w:fill="auto"/>
            <w:vAlign w:val="bottom"/>
          </w:tcPr>
          <w:p w14:paraId="6F84AC02"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0.2</w:t>
            </w:r>
          </w:p>
        </w:tc>
        <w:tc>
          <w:tcPr>
            <w:tcW w:w="1260" w:type="dxa"/>
            <w:shd w:val="clear" w:color="auto" w:fill="auto"/>
            <w:vAlign w:val="bottom"/>
          </w:tcPr>
          <w:p w14:paraId="4FC7CE66"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0.3</w:t>
            </w:r>
          </w:p>
        </w:tc>
        <w:tc>
          <w:tcPr>
            <w:tcW w:w="1480" w:type="dxa"/>
            <w:shd w:val="clear" w:color="auto" w:fill="auto"/>
            <w:vAlign w:val="bottom"/>
          </w:tcPr>
          <w:p w14:paraId="3F45FAB1"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(0.1)</w:t>
            </w:r>
          </w:p>
        </w:tc>
        <w:tc>
          <w:tcPr>
            <w:tcW w:w="1140" w:type="dxa"/>
            <w:shd w:val="clear" w:color="auto" w:fill="auto"/>
            <w:vAlign w:val="bottom"/>
          </w:tcPr>
          <w:p w14:paraId="7AAF37C2"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0.9</w:t>
            </w:r>
          </w:p>
        </w:tc>
      </w:tr>
      <w:tr w:rsidR="00000000" w:rsidRPr="008F1F9D" w14:paraId="16C65280" w14:textId="77777777">
        <w:trPr>
          <w:trHeight w:val="355"/>
        </w:trPr>
        <w:tc>
          <w:tcPr>
            <w:tcW w:w="4160" w:type="dxa"/>
            <w:shd w:val="clear" w:color="auto" w:fill="auto"/>
            <w:vAlign w:val="bottom"/>
          </w:tcPr>
          <w:p w14:paraId="6CE4850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Amortization of Intangible and Capital</w:t>
            </w:r>
          </w:p>
        </w:tc>
        <w:tc>
          <w:tcPr>
            <w:tcW w:w="1420" w:type="dxa"/>
            <w:shd w:val="clear" w:color="auto" w:fill="auto"/>
            <w:vAlign w:val="bottom"/>
          </w:tcPr>
          <w:p w14:paraId="15CFB562"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5.0</w:t>
            </w:r>
          </w:p>
        </w:tc>
        <w:tc>
          <w:tcPr>
            <w:tcW w:w="1260" w:type="dxa"/>
            <w:shd w:val="clear" w:color="auto" w:fill="auto"/>
            <w:vAlign w:val="bottom"/>
          </w:tcPr>
          <w:p w14:paraId="5C6E3CA7"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5.7</w:t>
            </w:r>
          </w:p>
        </w:tc>
        <w:tc>
          <w:tcPr>
            <w:tcW w:w="1480" w:type="dxa"/>
            <w:shd w:val="clear" w:color="auto" w:fill="auto"/>
            <w:vAlign w:val="bottom"/>
          </w:tcPr>
          <w:p w14:paraId="0C19BA86"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w:t>
            </w:r>
            <w:r w:rsidRPr="008F1F9D">
              <w:rPr>
                <w:rFonts w:ascii="Lato" w:eastAsia="Arial" w:hAnsi="Lato"/>
                <w:color w:val="000000" w:themeColor="text1"/>
              </w:rPr>
              <w:t>0.7)</w:t>
            </w:r>
          </w:p>
        </w:tc>
        <w:tc>
          <w:tcPr>
            <w:tcW w:w="1140" w:type="dxa"/>
            <w:shd w:val="clear" w:color="auto" w:fill="auto"/>
            <w:vAlign w:val="bottom"/>
          </w:tcPr>
          <w:p w14:paraId="521550B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18.8</w:t>
            </w:r>
          </w:p>
        </w:tc>
      </w:tr>
      <w:tr w:rsidR="00000000" w:rsidRPr="008F1F9D" w14:paraId="36CBCE60" w14:textId="77777777">
        <w:trPr>
          <w:trHeight w:val="230"/>
        </w:trPr>
        <w:tc>
          <w:tcPr>
            <w:tcW w:w="4160" w:type="dxa"/>
            <w:shd w:val="clear" w:color="auto" w:fill="auto"/>
            <w:vAlign w:val="bottom"/>
          </w:tcPr>
          <w:p w14:paraId="5157C00E"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Assets</w:t>
            </w:r>
          </w:p>
        </w:tc>
        <w:tc>
          <w:tcPr>
            <w:tcW w:w="1420" w:type="dxa"/>
            <w:shd w:val="clear" w:color="auto" w:fill="auto"/>
            <w:vAlign w:val="bottom"/>
          </w:tcPr>
          <w:p w14:paraId="2E6FC4D6" w14:textId="77777777" w:rsidR="00000000" w:rsidRPr="008F1F9D" w:rsidRDefault="00443ECF">
            <w:pPr>
              <w:spacing w:line="0" w:lineRule="atLeast"/>
              <w:rPr>
                <w:rFonts w:ascii="Lato" w:eastAsia="Times New Roman" w:hAnsi="Lato"/>
                <w:color w:val="000000" w:themeColor="text1"/>
              </w:rPr>
            </w:pPr>
          </w:p>
        </w:tc>
        <w:tc>
          <w:tcPr>
            <w:tcW w:w="1260" w:type="dxa"/>
            <w:shd w:val="clear" w:color="auto" w:fill="auto"/>
            <w:vAlign w:val="bottom"/>
          </w:tcPr>
          <w:p w14:paraId="10DF00DD" w14:textId="77777777" w:rsidR="00000000" w:rsidRPr="008F1F9D" w:rsidRDefault="00443ECF">
            <w:pPr>
              <w:spacing w:line="0" w:lineRule="atLeast"/>
              <w:rPr>
                <w:rFonts w:ascii="Lato" w:eastAsia="Times New Roman" w:hAnsi="Lato"/>
                <w:color w:val="000000" w:themeColor="text1"/>
              </w:rPr>
            </w:pPr>
          </w:p>
        </w:tc>
        <w:tc>
          <w:tcPr>
            <w:tcW w:w="1480" w:type="dxa"/>
            <w:shd w:val="clear" w:color="auto" w:fill="auto"/>
            <w:vAlign w:val="bottom"/>
          </w:tcPr>
          <w:p w14:paraId="5630DDD3" w14:textId="77777777" w:rsidR="00000000" w:rsidRPr="008F1F9D" w:rsidRDefault="00443ECF">
            <w:pPr>
              <w:spacing w:line="0" w:lineRule="atLeast"/>
              <w:rPr>
                <w:rFonts w:ascii="Lato" w:eastAsia="Times New Roman" w:hAnsi="Lato"/>
                <w:color w:val="000000" w:themeColor="text1"/>
              </w:rPr>
            </w:pPr>
          </w:p>
        </w:tc>
        <w:tc>
          <w:tcPr>
            <w:tcW w:w="1140" w:type="dxa"/>
            <w:shd w:val="clear" w:color="auto" w:fill="auto"/>
            <w:vAlign w:val="bottom"/>
          </w:tcPr>
          <w:p w14:paraId="2BBAC2B1" w14:textId="77777777" w:rsidR="00000000" w:rsidRPr="008F1F9D" w:rsidRDefault="00443ECF">
            <w:pPr>
              <w:spacing w:line="0" w:lineRule="atLeast"/>
              <w:rPr>
                <w:rFonts w:ascii="Lato" w:eastAsia="Times New Roman" w:hAnsi="Lato"/>
                <w:color w:val="000000" w:themeColor="text1"/>
              </w:rPr>
            </w:pPr>
          </w:p>
        </w:tc>
      </w:tr>
    </w:tbl>
    <w:p w14:paraId="43B91D0E" w14:textId="745E199B"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rPr>
        <mc:AlternateContent>
          <mc:Choice Requires="wps">
            <w:drawing>
              <wp:anchor distT="0" distB="0" distL="114300" distR="114300" simplePos="0" relativeHeight="251628544" behindDoc="1" locked="0" layoutInCell="1" allowOverlap="1" wp14:anchorId="595586DB" wp14:editId="318C7480">
                <wp:simplePos x="0" y="0"/>
                <wp:positionH relativeFrom="column">
                  <wp:posOffset>-13970</wp:posOffset>
                </wp:positionH>
                <wp:positionV relativeFrom="paragraph">
                  <wp:posOffset>30480</wp:posOffset>
                </wp:positionV>
                <wp:extent cx="6026785" cy="0"/>
                <wp:effectExtent l="5080" t="11430" r="6985" b="7620"/>
                <wp:wrapNone/>
                <wp:docPr id="14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81A66" id="Line 1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4pt" to="473.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" strokeweight=".48pt"/>
            </w:pict>
          </mc:Fallback>
        </mc:AlternateContent>
      </w:r>
    </w:p>
    <w:p w14:paraId="2F9C764F" w14:textId="77777777" w:rsidR="00000000" w:rsidRPr="008F1F9D" w:rsidRDefault="00443ECF">
      <w:pPr>
        <w:spacing w:line="88" w:lineRule="exact"/>
        <w:rPr>
          <w:rFonts w:ascii="Lato" w:eastAsia="Times New Roman" w:hAnsi="Lato"/>
          <w:color w:val="000000" w:themeColor="text1"/>
        </w:rPr>
      </w:pPr>
    </w:p>
    <w:p w14:paraId="20736E79"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0761CD29" w14:textId="77777777" w:rsidR="00000000" w:rsidRPr="008F1F9D" w:rsidRDefault="00443ECF">
      <w:pPr>
        <w:spacing w:line="200" w:lineRule="exact"/>
        <w:rPr>
          <w:rFonts w:ascii="Lato" w:eastAsia="Times New Roman" w:hAnsi="Lato"/>
          <w:color w:val="000000" w:themeColor="text1"/>
        </w:rPr>
      </w:pPr>
    </w:p>
    <w:p w14:paraId="4E085005" w14:textId="77777777" w:rsidR="00000000" w:rsidRPr="008F1F9D" w:rsidRDefault="00443ECF">
      <w:pPr>
        <w:spacing w:line="200" w:lineRule="exact"/>
        <w:rPr>
          <w:rFonts w:ascii="Lato" w:eastAsia="Times New Roman" w:hAnsi="Lato"/>
          <w:color w:val="000000" w:themeColor="text1"/>
        </w:rPr>
      </w:pPr>
    </w:p>
    <w:p w14:paraId="2FF2BD83" w14:textId="77777777" w:rsidR="00000000" w:rsidRPr="008F1F9D" w:rsidRDefault="00443ECF">
      <w:pPr>
        <w:spacing w:line="278" w:lineRule="exact"/>
        <w:rPr>
          <w:rFonts w:ascii="Lato" w:eastAsia="Times New Roman" w:hAnsi="Lato"/>
          <w:color w:val="000000" w:themeColor="text1"/>
        </w:rPr>
      </w:pPr>
    </w:p>
    <w:p w14:paraId="0E5D216F" w14:textId="77777777" w:rsidR="00000000" w:rsidRPr="008F1F9D" w:rsidRDefault="00443ECF">
      <w:pPr>
        <w:spacing w:line="0" w:lineRule="atLeast"/>
        <w:ind w:left="100"/>
        <w:rPr>
          <w:rFonts w:ascii="Lato" w:eastAsia="Arial" w:hAnsi="Lato"/>
          <w:b/>
          <w:color w:val="000000" w:themeColor="text1"/>
          <w:sz w:val="24"/>
        </w:rPr>
      </w:pPr>
      <w:r w:rsidRPr="008F1F9D">
        <w:rPr>
          <w:rFonts w:ascii="Lato" w:eastAsia="Arial" w:hAnsi="Lato"/>
          <w:b/>
          <w:color w:val="000000" w:themeColor="text1"/>
          <w:sz w:val="24"/>
        </w:rPr>
        <w:t>B. 2017 and 2018 Budgets</w:t>
      </w:r>
    </w:p>
    <w:p w14:paraId="25D866CF" w14:textId="77777777" w:rsidR="00000000" w:rsidRPr="008F1F9D" w:rsidRDefault="00443ECF">
      <w:pPr>
        <w:spacing w:line="387" w:lineRule="exact"/>
        <w:rPr>
          <w:rFonts w:ascii="Lato" w:eastAsia="Times New Roman" w:hAnsi="Lato"/>
          <w:color w:val="000000" w:themeColor="text1"/>
        </w:rPr>
      </w:pPr>
    </w:p>
    <w:p w14:paraId="79ECD19C" w14:textId="77777777" w:rsidR="00000000" w:rsidRPr="008F1F9D" w:rsidRDefault="00443ECF">
      <w:pPr>
        <w:spacing w:line="259" w:lineRule="auto"/>
        <w:ind w:left="100" w:right="140"/>
        <w:rPr>
          <w:rFonts w:ascii="Lato" w:eastAsia="Arial" w:hAnsi="Lato"/>
          <w:color w:val="000000" w:themeColor="text1"/>
        </w:rPr>
      </w:pPr>
      <w:r w:rsidRPr="008F1F9D">
        <w:rPr>
          <w:rFonts w:ascii="Lato" w:eastAsia="Arial" w:hAnsi="Lato"/>
          <w:color w:val="000000" w:themeColor="text1"/>
        </w:rPr>
        <w:t xml:space="preserve">In the </w:t>
      </w:r>
      <w:r w:rsidRPr="008F1F9D">
        <w:rPr>
          <w:rFonts w:ascii="Lato" w:eastAsia="Arial" w:hAnsi="Lato"/>
          <w:i/>
          <w:color w:val="000000" w:themeColor="text1"/>
        </w:rPr>
        <w:t>2017 Business Plan and Budget Proposal</w:t>
      </w:r>
      <w:r w:rsidRPr="008F1F9D">
        <w:rPr>
          <w:rFonts w:ascii="Lato" w:eastAsia="Arial" w:hAnsi="Lato"/>
          <w:color w:val="000000" w:themeColor="text1"/>
        </w:rPr>
        <w:t>, AESO Management did not introduce new business initiatives for 2017 and limited the proposed budgets for general and admin</w:t>
      </w:r>
      <w:r w:rsidRPr="008F1F9D">
        <w:rPr>
          <w:rFonts w:ascii="Lato" w:eastAsia="Arial" w:hAnsi="Lato"/>
          <w:color w:val="000000" w:themeColor="text1"/>
        </w:rPr>
        <w:t>istrative, interest and amortization to 50 per cent of the 2016 budget to enable a continuation of business operations on an as-is basis for a short period. This approach allowed for additional time for AESO Management to gain a better understanding of the</w:t>
      </w:r>
      <w:r w:rsidRPr="008F1F9D">
        <w:rPr>
          <w:rFonts w:ascii="Lato" w:eastAsia="Arial" w:hAnsi="Lato"/>
          <w:color w:val="000000" w:themeColor="text1"/>
        </w:rPr>
        <w:t xml:space="preserve"> CLP impacts to the organization prior to submitting a proposal for the 2017 calendar year. In the past six months, the information that is available has been used to prepare the budget requirements for the full 24-month period from January 2017 to Decembe</w:t>
      </w:r>
      <w:r w:rsidRPr="008F1F9D">
        <w:rPr>
          <w:rFonts w:ascii="Lato" w:eastAsia="Arial" w:hAnsi="Lato"/>
          <w:color w:val="000000" w:themeColor="text1"/>
        </w:rPr>
        <w:t>r 2018, which is the basis for the following discussion.</w:t>
      </w:r>
    </w:p>
    <w:p w14:paraId="0D3259A4" w14:textId="77777777" w:rsidR="00000000" w:rsidRPr="008F1F9D" w:rsidRDefault="00443ECF">
      <w:pPr>
        <w:spacing w:line="216" w:lineRule="exact"/>
        <w:rPr>
          <w:rFonts w:ascii="Lato" w:eastAsia="Times New Roman" w:hAnsi="Lato"/>
          <w:color w:val="000000" w:themeColor="text1"/>
        </w:rPr>
      </w:pPr>
    </w:p>
    <w:p w14:paraId="5FA5A7BE" w14:textId="77777777" w:rsidR="00000000" w:rsidRPr="008F1F9D" w:rsidRDefault="00443ECF">
      <w:pPr>
        <w:spacing w:line="255" w:lineRule="auto"/>
        <w:ind w:left="100" w:right="160"/>
        <w:jc w:val="both"/>
        <w:rPr>
          <w:rFonts w:ascii="Lato" w:eastAsia="Arial" w:hAnsi="Lato"/>
          <w:color w:val="000000" w:themeColor="text1"/>
        </w:rPr>
      </w:pPr>
      <w:r w:rsidRPr="008F1F9D">
        <w:rPr>
          <w:rFonts w:ascii="Lato" w:eastAsia="Arial" w:hAnsi="Lato"/>
          <w:color w:val="000000" w:themeColor="text1"/>
        </w:rPr>
        <w:t>The internal budget discussions focused on three areas: the impact of new and changing initiatives and operations; continued focus on identifying process efficiencies and further identification of t</w:t>
      </w:r>
      <w:r w:rsidRPr="008F1F9D">
        <w:rPr>
          <w:rFonts w:ascii="Lato" w:eastAsia="Arial" w:hAnsi="Lato"/>
          <w:color w:val="000000" w:themeColor="text1"/>
        </w:rPr>
        <w:t>he best value options for general expenditures.</w:t>
      </w:r>
    </w:p>
    <w:p w14:paraId="71210295" w14:textId="77777777" w:rsidR="00000000" w:rsidRPr="008F1F9D" w:rsidRDefault="00443ECF">
      <w:pPr>
        <w:spacing w:line="217" w:lineRule="exact"/>
        <w:rPr>
          <w:rFonts w:ascii="Lato" w:eastAsia="Times New Roman" w:hAnsi="Lato"/>
          <w:color w:val="000000" w:themeColor="text1"/>
        </w:rPr>
      </w:pPr>
    </w:p>
    <w:p w14:paraId="1A6CF0D0" w14:textId="77777777" w:rsidR="00000000" w:rsidRPr="008F1F9D" w:rsidRDefault="00443ECF">
      <w:pPr>
        <w:spacing w:line="259" w:lineRule="auto"/>
        <w:ind w:left="100" w:right="40"/>
        <w:rPr>
          <w:rFonts w:ascii="Lato" w:eastAsia="Arial" w:hAnsi="Lato"/>
          <w:color w:val="000000" w:themeColor="text1"/>
        </w:rPr>
      </w:pPr>
      <w:r w:rsidRPr="008F1F9D">
        <w:rPr>
          <w:rFonts w:ascii="Lato" w:eastAsia="Arial" w:hAnsi="Lato"/>
          <w:color w:val="000000" w:themeColor="text1"/>
        </w:rPr>
        <w:t>For both the industry and the AESO, the implementation of the electricity sector</w:t>
      </w:r>
      <w:r w:rsidRPr="008F1F9D">
        <w:rPr>
          <w:rFonts w:ascii="Lato" w:eastAsia="Arial" w:hAnsi="Lato"/>
          <w:color w:val="000000" w:themeColor="text1"/>
        </w:rPr>
        <w:t>’s components of the CLP will have the most significant impact since the deregulation of the electricity market 20 years ago. T</w:t>
      </w:r>
      <w:r w:rsidRPr="008F1F9D">
        <w:rPr>
          <w:rFonts w:ascii="Lato" w:eastAsia="Arial" w:hAnsi="Lato"/>
          <w:color w:val="000000" w:themeColor="text1"/>
        </w:rPr>
        <w:t>he AESO has been tasked to design and implement the REP and design and implement a new framework to support a revised energy market and new capacity market. These major initiatives will require significant industry participation and support and will requir</w:t>
      </w:r>
      <w:r w:rsidRPr="008F1F9D">
        <w:rPr>
          <w:rFonts w:ascii="Lato" w:eastAsia="Arial" w:hAnsi="Lato"/>
          <w:color w:val="000000" w:themeColor="text1"/>
        </w:rPr>
        <w:t>e appropriate funding for the AESO to ensure resources are available to successfully deliver on these initiatives. For these two initiatives in particular, the organizational impact has been determined to be far-reaching. To effectively manage these initia</w:t>
      </w:r>
      <w:r w:rsidRPr="008F1F9D">
        <w:rPr>
          <w:rFonts w:ascii="Lato" w:eastAsia="Arial" w:hAnsi="Lato"/>
          <w:color w:val="000000" w:themeColor="text1"/>
        </w:rPr>
        <w:t>tives, a</w:t>
      </w:r>
    </w:p>
    <w:p w14:paraId="605F1794" w14:textId="417B2D6E"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29568" behindDoc="1" locked="0" layoutInCell="1" allowOverlap="1" wp14:anchorId="412353EE" wp14:editId="73B9FF11">
                <wp:simplePos x="0" y="0"/>
                <wp:positionH relativeFrom="column">
                  <wp:posOffset>63500</wp:posOffset>
                </wp:positionH>
                <wp:positionV relativeFrom="paragraph">
                  <wp:posOffset>217805</wp:posOffset>
                </wp:positionV>
                <wp:extent cx="1828800" cy="0"/>
                <wp:effectExtent l="6350" t="8255" r="12700" b="10795"/>
                <wp:wrapNone/>
                <wp:docPr id="14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F493A" id="Line 1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15pt" to="14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" strokeweight=".48pt"/>
            </w:pict>
          </mc:Fallback>
        </mc:AlternateContent>
      </w:r>
    </w:p>
    <w:p w14:paraId="3B187590" w14:textId="77777777" w:rsidR="00000000" w:rsidRPr="008F1F9D" w:rsidRDefault="00443ECF">
      <w:pPr>
        <w:spacing w:line="200" w:lineRule="exact"/>
        <w:rPr>
          <w:rFonts w:ascii="Lato" w:eastAsia="Times New Roman" w:hAnsi="Lato"/>
          <w:color w:val="000000" w:themeColor="text1"/>
        </w:rPr>
      </w:pPr>
    </w:p>
    <w:p w14:paraId="3462E543" w14:textId="77777777" w:rsidR="00000000" w:rsidRPr="008F1F9D" w:rsidRDefault="00443ECF">
      <w:pPr>
        <w:spacing w:line="342" w:lineRule="exact"/>
        <w:rPr>
          <w:rFonts w:ascii="Lato" w:eastAsia="Times New Roman" w:hAnsi="Lato"/>
          <w:color w:val="000000" w:themeColor="text1"/>
        </w:rPr>
      </w:pPr>
    </w:p>
    <w:p w14:paraId="51020DE9" w14:textId="77777777" w:rsidR="00000000" w:rsidRPr="008F1F9D" w:rsidRDefault="00443ECF">
      <w:pPr>
        <w:numPr>
          <w:ilvl w:val="0"/>
          <w:numId w:val="17"/>
        </w:numPr>
        <w:tabs>
          <w:tab w:val="left" w:pos="218"/>
        </w:tabs>
        <w:spacing w:line="200" w:lineRule="auto"/>
        <w:ind w:left="100" w:right="720"/>
        <w:rPr>
          <w:rFonts w:ascii="Lato" w:eastAsia="Arial" w:hAnsi="Lato"/>
          <w:color w:val="000000" w:themeColor="text1"/>
          <w:sz w:val="24"/>
          <w:vertAlign w:val="superscript"/>
        </w:rPr>
      </w:pPr>
      <w:r w:rsidRPr="008F1F9D">
        <w:rPr>
          <w:rFonts w:ascii="Lato" w:eastAsia="Arial" w:hAnsi="Lato"/>
          <w:color w:val="000000" w:themeColor="text1"/>
          <w:sz w:val="18"/>
        </w:rPr>
        <w:t>In AESO Board Decision 2017-BRP-001 issued December 2016, a six-month budget was approved. These amounts represent the full 12-month budget requirements.</w:t>
      </w:r>
    </w:p>
    <w:p w14:paraId="56DC83ED" w14:textId="77777777" w:rsidR="00000000" w:rsidRPr="008F1F9D" w:rsidRDefault="00443ECF">
      <w:pPr>
        <w:tabs>
          <w:tab w:val="left" w:pos="218"/>
        </w:tabs>
        <w:spacing w:line="200" w:lineRule="auto"/>
        <w:ind w:left="100" w:right="720"/>
        <w:rPr>
          <w:rFonts w:ascii="Lato" w:eastAsia="Arial" w:hAnsi="Lato"/>
          <w:color w:val="000000" w:themeColor="text1"/>
          <w:sz w:val="24"/>
          <w:vertAlign w:val="superscript"/>
        </w:rPr>
        <w:sectPr w:rsidR="00000000" w:rsidRPr="008F1F9D">
          <w:pgSz w:w="12240" w:h="15840"/>
          <w:pgMar w:top="1440" w:right="1440" w:bottom="0" w:left="1340" w:header="0" w:footer="0" w:gutter="0"/>
          <w:cols w:space="0" w:equalWidth="0">
            <w:col w:w="9460"/>
          </w:cols>
          <w:docGrid w:linePitch="360"/>
        </w:sectPr>
      </w:pPr>
    </w:p>
    <w:p w14:paraId="64BE0498" w14:textId="77777777" w:rsidR="00000000" w:rsidRPr="008F1F9D" w:rsidRDefault="00443ECF">
      <w:pPr>
        <w:spacing w:line="200" w:lineRule="exact"/>
        <w:rPr>
          <w:rFonts w:ascii="Lato" w:eastAsia="Times New Roman" w:hAnsi="Lato"/>
          <w:color w:val="000000" w:themeColor="text1"/>
        </w:rPr>
      </w:pPr>
    </w:p>
    <w:p w14:paraId="68C331D4" w14:textId="77777777" w:rsidR="00000000" w:rsidRPr="008F1F9D" w:rsidRDefault="00443ECF">
      <w:pPr>
        <w:spacing w:line="223" w:lineRule="exact"/>
        <w:rPr>
          <w:rFonts w:ascii="Lato" w:eastAsia="Times New Roman" w:hAnsi="Lato"/>
          <w:color w:val="000000" w:themeColor="text1"/>
        </w:rPr>
      </w:pPr>
    </w:p>
    <w:p w14:paraId="235B8076" w14:textId="77777777" w:rsidR="00000000" w:rsidRPr="008F1F9D" w:rsidRDefault="00443ECF">
      <w:pPr>
        <w:spacing w:line="0" w:lineRule="atLeast"/>
        <w:ind w:left="10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085BFEAB"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4C45AAC1" w14:textId="77777777" w:rsidR="00000000" w:rsidRPr="008F1F9D" w:rsidRDefault="00443ECF">
      <w:pPr>
        <w:spacing w:line="223" w:lineRule="exact"/>
        <w:rPr>
          <w:rFonts w:ascii="Lato" w:eastAsia="Times New Roman" w:hAnsi="Lato"/>
          <w:color w:val="000000" w:themeColor="text1"/>
        </w:rPr>
      </w:pPr>
    </w:p>
    <w:p w14:paraId="27B496A4"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16</w:t>
      </w:r>
    </w:p>
    <w:p w14:paraId="5603D3F7"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BE78205" w14:textId="77777777" w:rsidR="00000000" w:rsidRPr="008F1F9D" w:rsidRDefault="00443ECF">
      <w:pPr>
        <w:spacing w:line="230" w:lineRule="exact"/>
        <w:rPr>
          <w:rFonts w:ascii="Lato" w:eastAsia="Times New Roman" w:hAnsi="Lato"/>
          <w:color w:val="000000" w:themeColor="text1"/>
        </w:rPr>
      </w:pPr>
    </w:p>
    <w:p w14:paraId="2B73EB1C"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w:t>
      </w:r>
      <w:r w:rsidRPr="008F1F9D">
        <w:rPr>
          <w:rFonts w:ascii="Lato" w:eastAsia="Arial" w:hAnsi="Lato"/>
          <w:color w:val="000000" w:themeColor="text1"/>
          <w:sz w:val="16"/>
        </w:rPr>
        <w:t>018 Business Plan and Budget Proposal</w:t>
      </w:r>
    </w:p>
    <w:p w14:paraId="190F5D3A"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40" w:header="0" w:footer="0" w:gutter="0"/>
          <w:cols w:num="3" w:space="0" w:equalWidth="0">
            <w:col w:w="3960" w:space="520"/>
            <w:col w:w="1680" w:space="720"/>
            <w:col w:w="2580"/>
          </w:cols>
          <w:docGrid w:linePitch="360"/>
        </w:sectPr>
      </w:pPr>
    </w:p>
    <w:p w14:paraId="7D783B8E" w14:textId="77777777" w:rsidR="00000000" w:rsidRPr="008F1F9D" w:rsidRDefault="00443ECF">
      <w:pPr>
        <w:spacing w:line="122" w:lineRule="exact"/>
        <w:rPr>
          <w:rFonts w:ascii="Lato" w:eastAsia="Times New Roman" w:hAnsi="Lato"/>
          <w:color w:val="000000" w:themeColor="text1"/>
        </w:rPr>
      </w:pPr>
    </w:p>
    <w:p w14:paraId="0891AD5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57B4056C" w14:textId="77777777" w:rsidR="00000000" w:rsidRPr="008F1F9D" w:rsidRDefault="00443ECF">
      <w:pPr>
        <w:spacing w:line="118" w:lineRule="exact"/>
        <w:rPr>
          <w:rFonts w:ascii="Lato" w:eastAsia="Times New Roman" w:hAnsi="Lato"/>
          <w:color w:val="000000" w:themeColor="text1"/>
        </w:rPr>
      </w:pPr>
    </w:p>
    <w:p w14:paraId="3040F52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7088DE3"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40" w:header="0" w:footer="0" w:gutter="0"/>
          <w:cols w:space="0" w:equalWidth="0">
            <w:col w:w="9460"/>
          </w:cols>
          <w:docGrid w:linePitch="360"/>
        </w:sectPr>
      </w:pPr>
    </w:p>
    <w:p w14:paraId="2E381F53" w14:textId="4F8A1CC8" w:rsidR="00000000" w:rsidRPr="008F1F9D" w:rsidRDefault="00443ECF">
      <w:pPr>
        <w:spacing w:line="238" w:lineRule="exact"/>
        <w:rPr>
          <w:rFonts w:ascii="Lato" w:eastAsia="Times New Roman" w:hAnsi="Lato"/>
          <w:color w:val="000000" w:themeColor="text1"/>
        </w:rPr>
      </w:pPr>
      <w:bookmarkStart w:id="32" w:name="page34"/>
      <w:bookmarkEnd w:id="32"/>
    </w:p>
    <w:p w14:paraId="3A166F2C" w14:textId="77777777" w:rsidR="00000000" w:rsidRPr="008F1F9D" w:rsidRDefault="00443ECF">
      <w:pPr>
        <w:spacing w:line="260" w:lineRule="auto"/>
        <w:rPr>
          <w:rFonts w:ascii="Lato" w:eastAsia="Arial" w:hAnsi="Lato"/>
          <w:color w:val="000000" w:themeColor="text1"/>
        </w:rPr>
      </w:pPr>
      <w:r w:rsidRPr="008F1F9D">
        <w:rPr>
          <w:rFonts w:ascii="Lato" w:eastAsia="Arial" w:hAnsi="Lato"/>
          <w:color w:val="000000" w:themeColor="text1"/>
        </w:rPr>
        <w:t xml:space="preserve">core team has been established that will lead the project deliverables and stakeholder engagement with internal support provided by every department within the AESO, in some capacity. </w:t>
      </w:r>
      <w:r w:rsidRPr="008F1F9D">
        <w:rPr>
          <w:rFonts w:ascii="Lato" w:eastAsia="Arial" w:hAnsi="Lato"/>
          <w:color w:val="000000" w:themeColor="text1"/>
        </w:rPr>
        <w:t xml:space="preserve">As shown in the chart </w:t>
      </w:r>
      <w:r w:rsidRPr="008F1F9D">
        <w:rPr>
          <w:rFonts w:ascii="Lato" w:eastAsia="Arial" w:hAnsi="Lato"/>
          <w:color w:val="000000" w:themeColor="text1"/>
        </w:rPr>
        <w:t>‘Resource Dollars on CLP</w:t>
      </w:r>
      <w:r w:rsidRPr="008F1F9D">
        <w:rPr>
          <w:rFonts w:ascii="Lato" w:eastAsia="Arial" w:hAnsi="Lato"/>
          <w:color w:val="000000" w:themeColor="text1"/>
        </w:rPr>
        <w:t>-Related Initiatives</w:t>
      </w:r>
      <w:r w:rsidRPr="008F1F9D">
        <w:rPr>
          <w:rFonts w:ascii="Lato" w:eastAsia="Arial" w:hAnsi="Lato"/>
          <w:color w:val="000000" w:themeColor="text1"/>
        </w:rPr>
        <w:t>’</w:t>
      </w:r>
      <w:r w:rsidRPr="008F1F9D">
        <w:rPr>
          <w:rFonts w:ascii="Lato" w:eastAsia="Arial" w:hAnsi="Lato"/>
          <w:color w:val="000000" w:themeColor="text1"/>
        </w:rPr>
        <w:t>, the decrease in size of the blue bar by 15</w:t>
      </w:r>
      <w:r w:rsidRPr="008F1F9D">
        <w:rPr>
          <w:rFonts w:ascii="Lato" w:eastAsia="Arial" w:hAnsi="Lato"/>
          <w:color w:val="000000" w:themeColor="text1"/>
        </w:rPr>
        <w:t xml:space="preserve"> per cent from 2015 to 2017 indicates that resources previously focused on other operational areas will be reassigned to contribute, in some part</w:t>
      </w:r>
      <w:r w:rsidRPr="008F1F9D">
        <w:rPr>
          <w:rFonts w:ascii="Lato" w:eastAsia="Arial" w:hAnsi="Lato"/>
          <w:color w:val="000000" w:themeColor="text1"/>
        </w:rPr>
        <w:t>, to the CLP initiatives going forward. This reassignment of resources is achieved through efficiency opportunities (renewed focus on value-add deliverables) and adapting to industry needs (i.e., reduction in the number of customer connections associated w</w:t>
      </w:r>
      <w:r w:rsidRPr="008F1F9D">
        <w:rPr>
          <w:rFonts w:ascii="Lato" w:eastAsia="Arial" w:hAnsi="Lato"/>
          <w:color w:val="000000" w:themeColor="text1"/>
        </w:rPr>
        <w:t>ith the general economic conditions in Alberta allows staff to refocus on REP).</w:t>
      </w:r>
    </w:p>
    <w:p w14:paraId="09B3B16C" w14:textId="77777777" w:rsidR="00000000" w:rsidRPr="008F1F9D" w:rsidRDefault="00443ECF">
      <w:pPr>
        <w:spacing w:line="213" w:lineRule="exact"/>
        <w:rPr>
          <w:rFonts w:ascii="Lato" w:eastAsia="Times New Roman" w:hAnsi="Lato"/>
          <w:color w:val="000000" w:themeColor="text1"/>
        </w:rPr>
      </w:pPr>
    </w:p>
    <w:p w14:paraId="4DAA25D2" w14:textId="77777777" w:rsidR="00000000" w:rsidRPr="008F1F9D" w:rsidRDefault="00443ECF">
      <w:pPr>
        <w:spacing w:line="249" w:lineRule="auto"/>
        <w:ind w:right="40"/>
        <w:rPr>
          <w:rFonts w:ascii="Lato" w:eastAsia="Arial" w:hAnsi="Lato"/>
          <w:color w:val="000000" w:themeColor="text1"/>
        </w:rPr>
      </w:pPr>
      <w:r w:rsidRPr="008F1F9D">
        <w:rPr>
          <w:rFonts w:ascii="Lato" w:eastAsia="Arial" w:hAnsi="Lato"/>
          <w:color w:val="000000" w:themeColor="text1"/>
        </w:rPr>
        <w:t xml:space="preserve">In addition, there are several other key deliverables that will be the </w:t>
      </w:r>
      <w:r w:rsidRPr="008F1F9D">
        <w:rPr>
          <w:rFonts w:ascii="Lato" w:eastAsia="Arial" w:hAnsi="Lato"/>
          <w:color w:val="000000" w:themeColor="text1"/>
        </w:rPr>
        <w:t>AESO</w:t>
      </w:r>
      <w:r w:rsidRPr="008F1F9D">
        <w:rPr>
          <w:rFonts w:ascii="Lato" w:eastAsia="Arial" w:hAnsi="Lato"/>
          <w:color w:val="000000" w:themeColor="text1"/>
        </w:rPr>
        <w:t>’s</w:t>
      </w:r>
      <w:r w:rsidRPr="008F1F9D">
        <w:rPr>
          <w:rFonts w:ascii="Lato" w:eastAsia="Arial" w:hAnsi="Lato"/>
          <w:color w:val="000000" w:themeColor="text1"/>
        </w:rPr>
        <w:t xml:space="preserve"> focus in either, or both, 2017 and 2018:</w:t>
      </w:r>
    </w:p>
    <w:p w14:paraId="1379BBDD" w14:textId="77777777" w:rsidR="00000000" w:rsidRPr="008F1F9D" w:rsidRDefault="00443ECF">
      <w:pPr>
        <w:spacing w:line="196" w:lineRule="exact"/>
        <w:rPr>
          <w:rFonts w:ascii="Lato" w:eastAsia="Times New Roman" w:hAnsi="Lato"/>
          <w:color w:val="000000" w:themeColor="text1"/>
        </w:rPr>
      </w:pPr>
    </w:p>
    <w:p w14:paraId="4028C734" w14:textId="77777777" w:rsidR="00000000" w:rsidRPr="008F1F9D" w:rsidRDefault="00443ECF">
      <w:pPr>
        <w:numPr>
          <w:ilvl w:val="0"/>
          <w:numId w:val="18"/>
        </w:numPr>
        <w:tabs>
          <w:tab w:val="left" w:pos="360"/>
        </w:tabs>
        <w:spacing w:line="0" w:lineRule="atLeast"/>
        <w:ind w:left="360" w:hanging="360"/>
        <w:rPr>
          <w:rFonts w:ascii="Lato" w:eastAsia="Symbol" w:hAnsi="Lato"/>
          <w:color w:val="000000" w:themeColor="text1"/>
        </w:rPr>
      </w:pPr>
      <w:r w:rsidRPr="008F1F9D">
        <w:rPr>
          <w:rFonts w:ascii="Lato" w:eastAsia="Arial" w:hAnsi="Lato"/>
          <w:color w:val="000000" w:themeColor="text1"/>
        </w:rPr>
        <w:t>Critical Infrastructure Protection (CIP) implementation</w:t>
      </w:r>
      <w:r w:rsidRPr="008F1F9D">
        <w:rPr>
          <w:rFonts w:ascii="Lato" w:eastAsia="Arial" w:hAnsi="Lato"/>
          <w:color w:val="000000" w:themeColor="text1"/>
        </w:rPr>
        <w:t>;</w:t>
      </w:r>
    </w:p>
    <w:p w14:paraId="776EFF63" w14:textId="77777777" w:rsidR="00000000" w:rsidRPr="008F1F9D" w:rsidRDefault="00443ECF">
      <w:pPr>
        <w:spacing w:line="4" w:lineRule="exact"/>
        <w:rPr>
          <w:rFonts w:ascii="Lato" w:eastAsia="Symbol" w:hAnsi="Lato"/>
          <w:color w:val="000000" w:themeColor="text1"/>
        </w:rPr>
      </w:pPr>
    </w:p>
    <w:p w14:paraId="78486F93" w14:textId="77777777" w:rsidR="00000000" w:rsidRPr="008F1F9D" w:rsidRDefault="00443ECF">
      <w:pPr>
        <w:numPr>
          <w:ilvl w:val="0"/>
          <w:numId w:val="18"/>
        </w:numPr>
        <w:tabs>
          <w:tab w:val="left" w:pos="360"/>
        </w:tabs>
        <w:spacing w:line="0" w:lineRule="atLeast"/>
        <w:ind w:left="360" w:hanging="360"/>
        <w:rPr>
          <w:rFonts w:ascii="Lato" w:eastAsia="Symbol" w:hAnsi="Lato"/>
          <w:color w:val="000000" w:themeColor="text1"/>
        </w:rPr>
      </w:pPr>
      <w:r w:rsidRPr="008F1F9D">
        <w:rPr>
          <w:rFonts w:ascii="Lato" w:eastAsia="Arial" w:hAnsi="Lato"/>
          <w:color w:val="000000" w:themeColor="text1"/>
        </w:rPr>
        <w:t>EMS Upgrade commissioning and sustainment;</w:t>
      </w:r>
    </w:p>
    <w:p w14:paraId="0DED48ED" w14:textId="77777777" w:rsidR="00000000" w:rsidRPr="008F1F9D" w:rsidRDefault="00443ECF">
      <w:pPr>
        <w:spacing w:line="6" w:lineRule="exact"/>
        <w:rPr>
          <w:rFonts w:ascii="Lato" w:eastAsia="Symbol" w:hAnsi="Lato"/>
          <w:color w:val="000000" w:themeColor="text1"/>
        </w:rPr>
      </w:pPr>
    </w:p>
    <w:p w14:paraId="63135C93" w14:textId="77777777" w:rsidR="00000000" w:rsidRPr="008F1F9D" w:rsidRDefault="00443ECF">
      <w:pPr>
        <w:numPr>
          <w:ilvl w:val="0"/>
          <w:numId w:val="18"/>
        </w:numPr>
        <w:tabs>
          <w:tab w:val="left" w:pos="360"/>
        </w:tabs>
        <w:spacing w:line="0" w:lineRule="atLeast"/>
        <w:ind w:left="360" w:hanging="360"/>
        <w:rPr>
          <w:rFonts w:ascii="Lato" w:eastAsia="Symbol" w:hAnsi="Lato"/>
          <w:color w:val="000000" w:themeColor="text1"/>
        </w:rPr>
      </w:pPr>
      <w:r w:rsidRPr="008F1F9D">
        <w:rPr>
          <w:rFonts w:ascii="Lato" w:eastAsia="Arial" w:hAnsi="Lato"/>
          <w:color w:val="000000" w:themeColor="text1"/>
        </w:rPr>
        <w:t>Fort McMurray West Debt Funding Competition; and</w:t>
      </w:r>
    </w:p>
    <w:p w14:paraId="78D3613E" w14:textId="77777777" w:rsidR="00000000" w:rsidRPr="008F1F9D" w:rsidRDefault="00443ECF">
      <w:pPr>
        <w:spacing w:line="4" w:lineRule="exact"/>
        <w:rPr>
          <w:rFonts w:ascii="Lato" w:eastAsia="Symbol" w:hAnsi="Lato"/>
          <w:color w:val="000000" w:themeColor="text1"/>
        </w:rPr>
      </w:pPr>
    </w:p>
    <w:p w14:paraId="604692AA" w14:textId="77777777" w:rsidR="00000000" w:rsidRPr="008F1F9D" w:rsidRDefault="00443ECF">
      <w:pPr>
        <w:numPr>
          <w:ilvl w:val="0"/>
          <w:numId w:val="18"/>
        </w:numPr>
        <w:tabs>
          <w:tab w:val="left" w:pos="360"/>
        </w:tabs>
        <w:spacing w:line="0" w:lineRule="atLeast"/>
        <w:ind w:left="360" w:hanging="360"/>
        <w:rPr>
          <w:rFonts w:ascii="Lato" w:eastAsia="Symbol" w:hAnsi="Lato"/>
          <w:color w:val="000000" w:themeColor="text1"/>
        </w:rPr>
      </w:pPr>
      <w:r w:rsidRPr="008F1F9D">
        <w:rPr>
          <w:rFonts w:ascii="Lato" w:eastAsia="Arial" w:hAnsi="Lato"/>
          <w:color w:val="000000" w:themeColor="text1"/>
        </w:rPr>
        <w:t>Long-term Transmission Plan.</w:t>
      </w:r>
    </w:p>
    <w:p w14:paraId="0E756970" w14:textId="78EE8798" w:rsidR="00000000" w:rsidRPr="008F1F9D" w:rsidRDefault="00477196">
      <w:pPr>
        <w:spacing w:line="20" w:lineRule="exact"/>
        <w:rPr>
          <w:rFonts w:ascii="Lato" w:eastAsia="Times New Roman" w:hAnsi="Lato"/>
          <w:color w:val="000000" w:themeColor="text1"/>
        </w:rPr>
      </w:pPr>
      <w:r w:rsidRPr="008F1F9D">
        <w:rPr>
          <w:rFonts w:ascii="Lato" w:eastAsia="Symbol" w:hAnsi="Lato"/>
          <w:noProof/>
          <w:color w:val="000000" w:themeColor="text1"/>
        </w:rPr>
        <mc:AlternateContent>
          <mc:Choice Requires="wps">
            <w:drawing>
              <wp:anchor distT="0" distB="0" distL="114300" distR="114300" simplePos="0" relativeHeight="251631616" behindDoc="1" locked="0" layoutInCell="1" allowOverlap="1" wp14:anchorId="529BD9F1" wp14:editId="27DD8971">
                <wp:simplePos x="0" y="0"/>
                <wp:positionH relativeFrom="column">
                  <wp:posOffset>-44450</wp:posOffset>
                </wp:positionH>
                <wp:positionV relativeFrom="paragraph">
                  <wp:posOffset>235585</wp:posOffset>
                </wp:positionV>
                <wp:extent cx="5967730" cy="0"/>
                <wp:effectExtent l="12700" t="6985" r="10795" b="12065"/>
                <wp:wrapNone/>
                <wp:docPr id="1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773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B892" id="Line 1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8.55pt" to="466.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" strokecolor="#bfbfbf" strokeweight=".5pt"/>
            </w:pict>
          </mc:Fallback>
        </mc:AlternateContent>
      </w:r>
      <w:r w:rsidRPr="008F1F9D">
        <w:rPr>
          <w:rFonts w:ascii="Lato" w:eastAsia="Symbol" w:hAnsi="Lato"/>
          <w:noProof/>
          <w:color w:val="000000" w:themeColor="text1"/>
        </w:rPr>
        <mc:AlternateContent>
          <mc:Choice Requires="wps">
            <w:drawing>
              <wp:anchor distT="0" distB="0" distL="114300" distR="114300" simplePos="0" relativeHeight="251632640" behindDoc="1" locked="0" layoutInCell="1" allowOverlap="1" wp14:anchorId="4004CBCA" wp14:editId="7BDE49F0">
                <wp:simplePos x="0" y="0"/>
                <wp:positionH relativeFrom="column">
                  <wp:posOffset>-41275</wp:posOffset>
                </wp:positionH>
                <wp:positionV relativeFrom="paragraph">
                  <wp:posOffset>232410</wp:posOffset>
                </wp:positionV>
                <wp:extent cx="0" cy="1508760"/>
                <wp:effectExtent l="6350" t="13335" r="12700" b="11430"/>
                <wp:wrapNone/>
                <wp:docPr id="14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87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2B59" id="Line 1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3pt" to="-3.2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" strokecolor="#bfbfbf" strokeweight=".5pt"/>
            </w:pict>
          </mc:Fallback>
        </mc:AlternateContent>
      </w:r>
      <w:r w:rsidRPr="008F1F9D">
        <w:rPr>
          <w:rFonts w:ascii="Lato" w:eastAsia="Symbol" w:hAnsi="Lato"/>
          <w:noProof/>
          <w:color w:val="000000" w:themeColor="text1"/>
        </w:rPr>
        <mc:AlternateContent>
          <mc:Choice Requires="wps">
            <w:drawing>
              <wp:anchor distT="0" distB="0" distL="114300" distR="114300" simplePos="0" relativeHeight="251633664" behindDoc="1" locked="0" layoutInCell="1" allowOverlap="1" wp14:anchorId="130AEB0A" wp14:editId="38F8CF32">
                <wp:simplePos x="0" y="0"/>
                <wp:positionH relativeFrom="column">
                  <wp:posOffset>5920105</wp:posOffset>
                </wp:positionH>
                <wp:positionV relativeFrom="paragraph">
                  <wp:posOffset>232410</wp:posOffset>
                </wp:positionV>
                <wp:extent cx="0" cy="1508760"/>
                <wp:effectExtent l="5080" t="13335" r="13970" b="11430"/>
                <wp:wrapNone/>
                <wp:docPr id="14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87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91D1" id="Line 1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15pt,18.3pt" to="466.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" strokecolor="#bfbfbf" strokeweight=".5pt"/>
            </w:pict>
          </mc:Fallback>
        </mc:AlternateContent>
      </w:r>
      <w:r w:rsidRPr="008F1F9D">
        <w:rPr>
          <w:rFonts w:ascii="Lato" w:eastAsia="Symbol" w:hAnsi="Lato"/>
          <w:noProof/>
          <w:color w:val="000000" w:themeColor="text1"/>
        </w:rPr>
        <mc:AlternateContent>
          <mc:Choice Requires="wps">
            <w:drawing>
              <wp:anchor distT="0" distB="0" distL="114300" distR="114300" simplePos="0" relativeHeight="251634688" behindDoc="1" locked="0" layoutInCell="1" allowOverlap="1" wp14:anchorId="24E78C44" wp14:editId="5847E487">
                <wp:simplePos x="0" y="0"/>
                <wp:positionH relativeFrom="column">
                  <wp:posOffset>-44450</wp:posOffset>
                </wp:positionH>
                <wp:positionV relativeFrom="paragraph">
                  <wp:posOffset>1737995</wp:posOffset>
                </wp:positionV>
                <wp:extent cx="5967730" cy="0"/>
                <wp:effectExtent l="12700" t="13970" r="10795" b="5080"/>
                <wp:wrapNone/>
                <wp:docPr id="1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773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539B" id="Line 1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36.85pt" to="466.4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" strokecolor="#bfbfbf" strokeweight=".5pt"/>
            </w:pict>
          </mc:Fallback>
        </mc:AlternateContent>
      </w:r>
    </w:p>
    <w:p w14:paraId="495AB3D2" w14:textId="77777777" w:rsidR="00000000" w:rsidRPr="008F1F9D" w:rsidRDefault="00443ECF">
      <w:pPr>
        <w:spacing w:line="332" w:lineRule="exact"/>
        <w:rPr>
          <w:rFonts w:ascii="Lato" w:eastAsia="Times New Roman" w:hAnsi="Lato"/>
          <w:color w:val="000000" w:themeColor="text1"/>
        </w:rPr>
      </w:pPr>
      <w:r w:rsidRPr="008F1F9D">
        <w:rPr>
          <w:rFonts w:ascii="Lato" w:eastAsia="Times New Roman" w:hAnsi="Lato"/>
          <w:color w:val="000000" w:themeColor="text1"/>
        </w:rPr>
        <w:br w:type="column"/>
      </w:r>
    </w:p>
    <w:p w14:paraId="37B159BA" w14:textId="77777777" w:rsidR="00000000" w:rsidRPr="008F1F9D" w:rsidRDefault="00443ECF">
      <w:pPr>
        <w:spacing w:line="0" w:lineRule="atLeast"/>
        <w:ind w:left="380"/>
        <w:rPr>
          <w:rFonts w:ascii="Lato" w:hAnsi="Lato"/>
          <w:b/>
          <w:color w:val="000000" w:themeColor="text1"/>
          <w:sz w:val="18"/>
        </w:rPr>
      </w:pPr>
      <w:r w:rsidRPr="008F1F9D">
        <w:rPr>
          <w:rFonts w:ascii="Lato" w:hAnsi="Lato"/>
          <w:b/>
          <w:color w:val="000000" w:themeColor="text1"/>
          <w:sz w:val="18"/>
        </w:rPr>
        <w:t>Resource Dollars on</w:t>
      </w:r>
    </w:p>
    <w:p w14:paraId="29CC17A1" w14:textId="78C93D87" w:rsidR="00000000" w:rsidRPr="008F1F9D" w:rsidRDefault="00477196">
      <w:pPr>
        <w:spacing w:line="20" w:lineRule="exact"/>
        <w:rPr>
          <w:rFonts w:ascii="Lato" w:eastAsia="Times New Roman" w:hAnsi="Lato"/>
          <w:color w:val="000000" w:themeColor="text1"/>
        </w:rPr>
      </w:pPr>
      <w:r w:rsidRPr="008F1F9D">
        <w:rPr>
          <w:rFonts w:ascii="Lato" w:hAnsi="Lato"/>
          <w:b/>
          <w:noProof/>
          <w:color w:val="000000" w:themeColor="text1"/>
          <w:sz w:val="18"/>
        </w:rPr>
        <mc:AlternateContent>
          <mc:Choice Requires="wps">
            <w:drawing>
              <wp:anchor distT="0" distB="0" distL="114300" distR="114300" simplePos="0" relativeHeight="251635712" behindDoc="1" locked="0" layoutInCell="1" allowOverlap="1" wp14:anchorId="61FCD7EE" wp14:editId="344FE9CD">
                <wp:simplePos x="0" y="0"/>
                <wp:positionH relativeFrom="column">
                  <wp:posOffset>2002155</wp:posOffset>
                </wp:positionH>
                <wp:positionV relativeFrom="paragraph">
                  <wp:posOffset>-208915</wp:posOffset>
                </wp:positionV>
                <wp:extent cx="0" cy="2760345"/>
                <wp:effectExtent l="11430" t="10160" r="7620" b="10795"/>
                <wp:wrapNone/>
                <wp:docPr id="13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034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4E5C" id="Line 1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16.45pt" to="157.6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36736" behindDoc="1" locked="0" layoutInCell="1" allowOverlap="1" wp14:anchorId="3BF4AD63" wp14:editId="190523A6">
                <wp:simplePos x="0" y="0"/>
                <wp:positionH relativeFrom="column">
                  <wp:posOffset>-102870</wp:posOffset>
                </wp:positionH>
                <wp:positionV relativeFrom="paragraph">
                  <wp:posOffset>-205740</wp:posOffset>
                </wp:positionV>
                <wp:extent cx="2108200" cy="0"/>
                <wp:effectExtent l="11430" t="13335" r="13970" b="5715"/>
                <wp:wrapNone/>
                <wp:docPr id="13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A4525" id="Line 1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2pt" to="157.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37760" behindDoc="1" locked="0" layoutInCell="1" allowOverlap="1" wp14:anchorId="34AC8655" wp14:editId="21DED72E">
                <wp:simplePos x="0" y="0"/>
                <wp:positionH relativeFrom="column">
                  <wp:posOffset>-99695</wp:posOffset>
                </wp:positionH>
                <wp:positionV relativeFrom="paragraph">
                  <wp:posOffset>-208915</wp:posOffset>
                </wp:positionV>
                <wp:extent cx="0" cy="2760345"/>
                <wp:effectExtent l="5080" t="10160" r="13970" b="10795"/>
                <wp:wrapNone/>
                <wp:docPr id="13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034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01DD" id="Line 1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6.45pt" to="-7.8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" strokecolor="#bfbfbf" strokeweight=".5pt"/>
            </w:pict>
          </mc:Fallback>
        </mc:AlternateContent>
      </w:r>
      <w:r w:rsidRPr="008F1F9D">
        <w:rPr>
          <w:rFonts w:ascii="Lato" w:hAnsi="Lato"/>
          <w:b/>
          <w:noProof/>
          <w:color w:val="000000" w:themeColor="text1"/>
          <w:sz w:val="18"/>
        </w:rPr>
        <mc:AlternateContent>
          <mc:Choice Requires="wps">
            <w:drawing>
              <wp:anchor distT="0" distB="0" distL="114300" distR="114300" simplePos="0" relativeHeight="251638784" behindDoc="1" locked="0" layoutInCell="1" allowOverlap="1" wp14:anchorId="59AA3CC6" wp14:editId="4803F16C">
                <wp:simplePos x="0" y="0"/>
                <wp:positionH relativeFrom="column">
                  <wp:posOffset>-102870</wp:posOffset>
                </wp:positionH>
                <wp:positionV relativeFrom="paragraph">
                  <wp:posOffset>2548255</wp:posOffset>
                </wp:positionV>
                <wp:extent cx="2108200" cy="0"/>
                <wp:effectExtent l="11430" t="5080" r="13970" b="13970"/>
                <wp:wrapNone/>
                <wp:docPr id="1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B8671" id="Line 1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00.65pt" to="157.9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" strokecolor="#bfbfbf" strokeweight=".5pt"/>
            </w:pict>
          </mc:Fallback>
        </mc:AlternateContent>
      </w:r>
    </w:p>
    <w:p w14:paraId="15B333EA" w14:textId="77777777" w:rsidR="00000000" w:rsidRPr="008F1F9D" w:rsidRDefault="00443ECF">
      <w:pPr>
        <w:spacing w:line="0" w:lineRule="atLeast"/>
        <w:ind w:left="380"/>
        <w:rPr>
          <w:rFonts w:ascii="Lato" w:hAnsi="Lato"/>
          <w:b/>
          <w:color w:val="000000" w:themeColor="text1"/>
          <w:sz w:val="18"/>
        </w:rPr>
      </w:pPr>
      <w:r w:rsidRPr="008F1F9D">
        <w:rPr>
          <w:rFonts w:ascii="Lato" w:hAnsi="Lato"/>
          <w:b/>
          <w:color w:val="000000" w:themeColor="text1"/>
          <w:sz w:val="18"/>
        </w:rPr>
        <w:t>CLP-Related Initiatives</w:t>
      </w:r>
    </w:p>
    <w:p w14:paraId="16DB42DF" w14:textId="77777777" w:rsidR="00000000" w:rsidRPr="008F1F9D" w:rsidRDefault="00443ECF">
      <w:pPr>
        <w:spacing w:line="3" w:lineRule="exact"/>
        <w:rPr>
          <w:rFonts w:ascii="Lato" w:eastAsia="Times New Roman" w:hAnsi="Lato"/>
          <w:color w:val="000000" w:themeColor="text1"/>
        </w:rPr>
      </w:pPr>
    </w:p>
    <w:p w14:paraId="74A11497" w14:textId="77777777" w:rsidR="00000000" w:rsidRPr="008F1F9D" w:rsidRDefault="00443ECF">
      <w:pPr>
        <w:spacing w:line="0" w:lineRule="atLeast"/>
        <w:ind w:left="380"/>
        <w:rPr>
          <w:rFonts w:ascii="Lato" w:hAnsi="Lato"/>
          <w:b/>
          <w:i/>
          <w:color w:val="000000" w:themeColor="text1"/>
          <w:sz w:val="12"/>
        </w:rPr>
      </w:pPr>
      <w:r w:rsidRPr="008F1F9D">
        <w:rPr>
          <w:rFonts w:ascii="Lato" w:hAnsi="Lato"/>
          <w:b/>
          <w:i/>
          <w:color w:val="000000" w:themeColor="text1"/>
          <w:sz w:val="12"/>
        </w:rPr>
        <w:t>($ Million)</w:t>
      </w:r>
    </w:p>
    <w:p w14:paraId="629FCBCE" w14:textId="77777777" w:rsidR="00000000" w:rsidRPr="008F1F9D" w:rsidRDefault="00443ECF">
      <w:pPr>
        <w:spacing w:line="123" w:lineRule="exact"/>
        <w:rPr>
          <w:rFonts w:ascii="Lato" w:eastAsia="Times New Roman" w:hAnsi="Lato"/>
          <w:color w:val="000000" w:themeColor="text1"/>
        </w:rPr>
      </w:pPr>
    </w:p>
    <w:p w14:paraId="275A8DDB"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100</w:t>
      </w:r>
    </w:p>
    <w:p w14:paraId="5800D33D" w14:textId="6FADC988"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2"/>
        </w:rPr>
        <w:drawing>
          <wp:anchor distT="0" distB="0" distL="114300" distR="114300" simplePos="0" relativeHeight="251639808" behindDoc="1" locked="0" layoutInCell="1" allowOverlap="1" wp14:anchorId="72EA6639" wp14:editId="588489F8">
            <wp:simplePos x="0" y="0"/>
            <wp:positionH relativeFrom="column">
              <wp:posOffset>187325</wp:posOffset>
            </wp:positionH>
            <wp:positionV relativeFrom="paragraph">
              <wp:posOffset>-40005</wp:posOffset>
            </wp:positionV>
            <wp:extent cx="1700530" cy="1657985"/>
            <wp:effectExtent l="0" t="0" r="0" b="0"/>
            <wp:wrapNone/>
            <wp:docPr id="13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0530" cy="1657985"/>
                    </a:xfrm>
                    <a:prstGeom prst="rect">
                      <a:avLst/>
                    </a:prstGeom>
                    <a:noFill/>
                  </pic:spPr>
                </pic:pic>
              </a:graphicData>
            </a:graphic>
            <wp14:sizeRelH relativeFrom="page">
              <wp14:pctWidth>0</wp14:pctWidth>
            </wp14:sizeRelH>
            <wp14:sizeRelV relativeFrom="page">
              <wp14:pctHeight>0</wp14:pctHeight>
            </wp14:sizeRelV>
          </wp:anchor>
        </w:drawing>
      </w:r>
    </w:p>
    <w:p w14:paraId="32B4AC58" w14:textId="77777777" w:rsidR="00000000" w:rsidRPr="008F1F9D" w:rsidRDefault="00443ECF">
      <w:pPr>
        <w:spacing w:line="356" w:lineRule="exact"/>
        <w:rPr>
          <w:rFonts w:ascii="Lato" w:eastAsia="Times New Roman" w:hAnsi="Lato"/>
          <w:color w:val="000000" w:themeColor="text1"/>
        </w:rPr>
      </w:pPr>
    </w:p>
    <w:p w14:paraId="584475FF"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80</w:t>
      </w:r>
    </w:p>
    <w:p w14:paraId="556FA328" w14:textId="77777777" w:rsidR="00000000" w:rsidRPr="008F1F9D" w:rsidRDefault="00443ECF">
      <w:pPr>
        <w:spacing w:line="377" w:lineRule="exact"/>
        <w:rPr>
          <w:rFonts w:ascii="Lato" w:eastAsia="Times New Roman" w:hAnsi="Lato"/>
          <w:color w:val="000000" w:themeColor="text1"/>
        </w:rPr>
      </w:pPr>
    </w:p>
    <w:p w14:paraId="36D32879"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60</w:t>
      </w:r>
    </w:p>
    <w:p w14:paraId="5DC475DC" w14:textId="77777777" w:rsidR="00000000" w:rsidRPr="008F1F9D" w:rsidRDefault="00443ECF">
      <w:pPr>
        <w:spacing w:line="376" w:lineRule="exact"/>
        <w:rPr>
          <w:rFonts w:ascii="Lato" w:eastAsia="Times New Roman" w:hAnsi="Lato"/>
          <w:color w:val="000000" w:themeColor="text1"/>
        </w:rPr>
      </w:pPr>
    </w:p>
    <w:p w14:paraId="54EA52D6"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40</w:t>
      </w:r>
    </w:p>
    <w:p w14:paraId="3C78B462" w14:textId="77777777" w:rsidR="00000000" w:rsidRPr="008F1F9D" w:rsidRDefault="00443ECF">
      <w:pPr>
        <w:spacing w:line="376" w:lineRule="exact"/>
        <w:rPr>
          <w:rFonts w:ascii="Lato" w:eastAsia="Times New Roman" w:hAnsi="Lato"/>
          <w:color w:val="000000" w:themeColor="text1"/>
        </w:rPr>
      </w:pPr>
    </w:p>
    <w:p w14:paraId="7DACE8DE"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20</w:t>
      </w:r>
    </w:p>
    <w:p w14:paraId="6D6E819C" w14:textId="77777777" w:rsidR="00000000" w:rsidRPr="008F1F9D" w:rsidRDefault="00443ECF">
      <w:pPr>
        <w:spacing w:line="377" w:lineRule="exact"/>
        <w:rPr>
          <w:rFonts w:ascii="Lato" w:eastAsia="Times New Roman" w:hAnsi="Lato"/>
          <w:color w:val="000000" w:themeColor="text1"/>
        </w:rPr>
      </w:pPr>
    </w:p>
    <w:p w14:paraId="436F2C57" w14:textId="77777777" w:rsidR="00000000" w:rsidRPr="008F1F9D" w:rsidRDefault="00443ECF">
      <w:pPr>
        <w:spacing w:line="0" w:lineRule="atLeast"/>
        <w:ind w:left="140"/>
        <w:rPr>
          <w:rFonts w:ascii="Lato" w:eastAsia="Arial" w:hAnsi="Lato"/>
          <w:color w:val="000000" w:themeColor="text1"/>
          <w:sz w:val="12"/>
        </w:rPr>
      </w:pPr>
      <w:r w:rsidRPr="008F1F9D">
        <w:rPr>
          <w:rFonts w:ascii="Lato" w:eastAsia="Arial" w:hAnsi="Lato"/>
          <w:color w:val="000000" w:themeColor="text1"/>
          <w:sz w:val="12"/>
        </w:rPr>
        <w:t>0</w:t>
      </w:r>
    </w:p>
    <w:p w14:paraId="1B04EA63" w14:textId="77777777" w:rsidR="00000000" w:rsidRPr="008F1F9D" w:rsidRDefault="00443ECF">
      <w:pPr>
        <w:spacing w:line="5" w:lineRule="exact"/>
        <w:rPr>
          <w:rFonts w:ascii="Lato" w:eastAsia="Times New Roman" w:hAnsi="Lato"/>
          <w:color w:val="000000" w:themeColor="text1"/>
        </w:rPr>
      </w:pPr>
    </w:p>
    <w:tbl>
      <w:tblPr>
        <w:tblW w:w="0" w:type="auto"/>
        <w:tblInd w:w="380" w:type="dxa"/>
        <w:tblLayout w:type="fixed"/>
        <w:tblCellMar>
          <w:top w:w="0" w:type="dxa"/>
          <w:left w:w="0" w:type="dxa"/>
          <w:bottom w:w="0" w:type="dxa"/>
          <w:right w:w="0" w:type="dxa"/>
        </w:tblCellMar>
        <w:tblLook w:val="0000" w:firstRow="0" w:lastRow="0" w:firstColumn="0" w:lastColumn="0" w:noHBand="0" w:noVBand="0"/>
      </w:tblPr>
      <w:tblGrid>
        <w:gridCol w:w="60"/>
        <w:gridCol w:w="640"/>
        <w:gridCol w:w="60"/>
        <w:gridCol w:w="500"/>
        <w:gridCol w:w="380"/>
        <w:gridCol w:w="60"/>
        <w:gridCol w:w="20"/>
        <w:gridCol w:w="200"/>
        <w:gridCol w:w="500"/>
      </w:tblGrid>
      <w:tr w:rsidR="00000000" w:rsidRPr="008F1F9D" w14:paraId="4175E4B6" w14:textId="77777777">
        <w:trPr>
          <w:trHeight w:val="138"/>
        </w:trPr>
        <w:tc>
          <w:tcPr>
            <w:tcW w:w="700" w:type="dxa"/>
            <w:gridSpan w:val="2"/>
            <w:shd w:val="clear" w:color="auto" w:fill="auto"/>
            <w:vAlign w:val="bottom"/>
          </w:tcPr>
          <w:p w14:paraId="26A09735" w14:textId="77777777" w:rsidR="00000000" w:rsidRPr="008F1F9D" w:rsidRDefault="00443ECF">
            <w:pPr>
              <w:spacing w:line="0" w:lineRule="atLeast"/>
              <w:ind w:right="260"/>
              <w:jc w:val="right"/>
              <w:rPr>
                <w:rFonts w:ascii="Lato" w:eastAsia="Arial" w:hAnsi="Lato"/>
                <w:color w:val="000000" w:themeColor="text1"/>
                <w:sz w:val="12"/>
              </w:rPr>
            </w:pPr>
            <w:r w:rsidRPr="008F1F9D">
              <w:rPr>
                <w:rFonts w:ascii="Lato" w:eastAsia="Arial" w:hAnsi="Lato"/>
                <w:color w:val="000000" w:themeColor="text1"/>
                <w:sz w:val="12"/>
              </w:rPr>
              <w:t>2018</w:t>
            </w:r>
          </w:p>
        </w:tc>
        <w:tc>
          <w:tcPr>
            <w:tcW w:w="560" w:type="dxa"/>
            <w:gridSpan w:val="2"/>
            <w:shd w:val="clear" w:color="auto" w:fill="auto"/>
            <w:vAlign w:val="bottom"/>
          </w:tcPr>
          <w:p w14:paraId="79D58B6A" w14:textId="77777777" w:rsidR="00000000" w:rsidRPr="008F1F9D" w:rsidRDefault="00443ECF">
            <w:pPr>
              <w:spacing w:line="0" w:lineRule="atLeast"/>
              <w:ind w:left="80"/>
              <w:rPr>
                <w:rFonts w:ascii="Lato" w:eastAsia="Arial" w:hAnsi="Lato"/>
                <w:color w:val="000000" w:themeColor="text1"/>
                <w:sz w:val="12"/>
              </w:rPr>
            </w:pPr>
            <w:r w:rsidRPr="008F1F9D">
              <w:rPr>
                <w:rFonts w:ascii="Lato" w:eastAsia="Arial" w:hAnsi="Lato"/>
                <w:color w:val="000000" w:themeColor="text1"/>
                <w:sz w:val="12"/>
              </w:rPr>
              <w:t>2017</w:t>
            </w:r>
          </w:p>
        </w:tc>
        <w:tc>
          <w:tcPr>
            <w:tcW w:w="460" w:type="dxa"/>
            <w:gridSpan w:val="3"/>
            <w:shd w:val="clear" w:color="auto" w:fill="auto"/>
            <w:vAlign w:val="bottom"/>
          </w:tcPr>
          <w:p w14:paraId="1052666F"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2016</w:t>
            </w:r>
          </w:p>
        </w:tc>
        <w:tc>
          <w:tcPr>
            <w:tcW w:w="200" w:type="dxa"/>
            <w:shd w:val="clear" w:color="auto" w:fill="auto"/>
            <w:vAlign w:val="bottom"/>
          </w:tcPr>
          <w:p w14:paraId="44306CCB" w14:textId="77777777" w:rsidR="00000000" w:rsidRPr="008F1F9D" w:rsidRDefault="00443ECF">
            <w:pPr>
              <w:spacing w:line="0" w:lineRule="atLeast"/>
              <w:rPr>
                <w:rFonts w:ascii="Lato" w:eastAsia="Times New Roman" w:hAnsi="Lato"/>
                <w:color w:val="000000" w:themeColor="text1"/>
                <w:sz w:val="12"/>
              </w:rPr>
            </w:pPr>
          </w:p>
        </w:tc>
        <w:tc>
          <w:tcPr>
            <w:tcW w:w="500" w:type="dxa"/>
            <w:shd w:val="clear" w:color="auto" w:fill="auto"/>
            <w:vAlign w:val="bottom"/>
          </w:tcPr>
          <w:p w14:paraId="10CA71A1"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2015</w:t>
            </w:r>
          </w:p>
        </w:tc>
      </w:tr>
      <w:tr w:rsidR="00000000" w:rsidRPr="008F1F9D" w14:paraId="720C0BDE" w14:textId="77777777">
        <w:trPr>
          <w:trHeight w:val="137"/>
        </w:trPr>
        <w:tc>
          <w:tcPr>
            <w:tcW w:w="60" w:type="dxa"/>
            <w:shd w:val="clear" w:color="auto" w:fill="auto"/>
            <w:vAlign w:val="bottom"/>
          </w:tcPr>
          <w:p w14:paraId="62D3EEEF" w14:textId="77777777" w:rsidR="00000000" w:rsidRPr="008F1F9D" w:rsidRDefault="00443ECF">
            <w:pPr>
              <w:spacing w:line="0" w:lineRule="atLeast"/>
              <w:rPr>
                <w:rFonts w:ascii="Lato" w:eastAsia="Times New Roman" w:hAnsi="Lato"/>
                <w:color w:val="000000" w:themeColor="text1"/>
                <w:sz w:val="11"/>
              </w:rPr>
            </w:pPr>
          </w:p>
        </w:tc>
        <w:tc>
          <w:tcPr>
            <w:tcW w:w="640" w:type="dxa"/>
            <w:shd w:val="clear" w:color="auto" w:fill="auto"/>
            <w:vAlign w:val="bottom"/>
          </w:tcPr>
          <w:p w14:paraId="77823856" w14:textId="77777777" w:rsidR="00000000" w:rsidRPr="008F1F9D" w:rsidRDefault="00443ECF">
            <w:pPr>
              <w:spacing w:line="137" w:lineRule="exact"/>
              <w:rPr>
                <w:rFonts w:ascii="Lato" w:eastAsia="Arial" w:hAnsi="Lato"/>
                <w:color w:val="000000" w:themeColor="text1"/>
                <w:sz w:val="12"/>
              </w:rPr>
            </w:pPr>
            <w:r w:rsidRPr="008F1F9D">
              <w:rPr>
                <w:rFonts w:ascii="Lato" w:eastAsia="Arial" w:hAnsi="Lato"/>
                <w:color w:val="000000" w:themeColor="text1"/>
                <w:sz w:val="12"/>
              </w:rPr>
              <w:t>Budget</w:t>
            </w:r>
          </w:p>
        </w:tc>
        <w:tc>
          <w:tcPr>
            <w:tcW w:w="560" w:type="dxa"/>
            <w:gridSpan w:val="2"/>
            <w:shd w:val="clear" w:color="auto" w:fill="auto"/>
            <w:vAlign w:val="bottom"/>
          </w:tcPr>
          <w:p w14:paraId="59B84290" w14:textId="77777777" w:rsidR="00000000" w:rsidRPr="008F1F9D" w:rsidRDefault="00443ECF">
            <w:pPr>
              <w:spacing w:line="137" w:lineRule="exact"/>
              <w:ind w:left="40"/>
              <w:rPr>
                <w:rFonts w:ascii="Lato" w:eastAsia="Arial" w:hAnsi="Lato"/>
                <w:color w:val="000000" w:themeColor="text1"/>
                <w:sz w:val="12"/>
              </w:rPr>
            </w:pPr>
            <w:r w:rsidRPr="008F1F9D">
              <w:rPr>
                <w:rFonts w:ascii="Lato" w:eastAsia="Arial" w:hAnsi="Lato"/>
                <w:color w:val="000000" w:themeColor="text1"/>
                <w:sz w:val="12"/>
              </w:rPr>
              <w:t>Budg</w:t>
            </w:r>
            <w:r w:rsidRPr="008F1F9D">
              <w:rPr>
                <w:rFonts w:ascii="Lato" w:eastAsia="Arial" w:hAnsi="Lato"/>
                <w:color w:val="000000" w:themeColor="text1"/>
                <w:sz w:val="12"/>
              </w:rPr>
              <w:t>et</w:t>
            </w:r>
          </w:p>
        </w:tc>
        <w:tc>
          <w:tcPr>
            <w:tcW w:w="660" w:type="dxa"/>
            <w:gridSpan w:val="4"/>
            <w:shd w:val="clear" w:color="auto" w:fill="auto"/>
            <w:vAlign w:val="bottom"/>
          </w:tcPr>
          <w:p w14:paraId="0CDE69F4" w14:textId="77777777" w:rsidR="00000000" w:rsidRPr="008F1F9D" w:rsidRDefault="00443ECF">
            <w:pPr>
              <w:spacing w:line="137" w:lineRule="exact"/>
              <w:jc w:val="center"/>
              <w:rPr>
                <w:rFonts w:ascii="Lato" w:eastAsia="Arial" w:hAnsi="Lato"/>
                <w:color w:val="000000" w:themeColor="text1"/>
                <w:sz w:val="12"/>
              </w:rPr>
            </w:pPr>
            <w:r w:rsidRPr="008F1F9D">
              <w:rPr>
                <w:rFonts w:ascii="Lato" w:eastAsia="Arial" w:hAnsi="Lato"/>
                <w:color w:val="000000" w:themeColor="text1"/>
                <w:sz w:val="12"/>
              </w:rPr>
              <w:t>Actual</w:t>
            </w:r>
          </w:p>
        </w:tc>
        <w:tc>
          <w:tcPr>
            <w:tcW w:w="500" w:type="dxa"/>
            <w:shd w:val="clear" w:color="auto" w:fill="auto"/>
            <w:vAlign w:val="bottom"/>
          </w:tcPr>
          <w:p w14:paraId="4B936EBC" w14:textId="77777777" w:rsidR="00000000" w:rsidRPr="008F1F9D" w:rsidRDefault="00443ECF">
            <w:pPr>
              <w:spacing w:line="137" w:lineRule="exact"/>
              <w:ind w:left="120"/>
              <w:jc w:val="center"/>
              <w:rPr>
                <w:rFonts w:ascii="Lato" w:eastAsia="Arial" w:hAnsi="Lato"/>
                <w:color w:val="000000" w:themeColor="text1"/>
                <w:w w:val="95"/>
                <w:sz w:val="12"/>
              </w:rPr>
            </w:pPr>
            <w:r w:rsidRPr="008F1F9D">
              <w:rPr>
                <w:rFonts w:ascii="Lato" w:eastAsia="Arial" w:hAnsi="Lato"/>
                <w:color w:val="000000" w:themeColor="text1"/>
                <w:w w:val="95"/>
                <w:sz w:val="12"/>
              </w:rPr>
              <w:t>Actual</w:t>
            </w:r>
          </w:p>
        </w:tc>
      </w:tr>
      <w:tr w:rsidR="00000000" w:rsidRPr="008F1F9D" w14:paraId="32F30EB8" w14:textId="77777777">
        <w:trPr>
          <w:trHeight w:val="380"/>
        </w:trPr>
        <w:tc>
          <w:tcPr>
            <w:tcW w:w="60" w:type="dxa"/>
            <w:tcBorders>
              <w:bottom w:val="single" w:sz="8" w:space="0" w:color="00477F"/>
            </w:tcBorders>
            <w:shd w:val="clear" w:color="auto" w:fill="auto"/>
            <w:vAlign w:val="bottom"/>
          </w:tcPr>
          <w:p w14:paraId="5330413A" w14:textId="77777777" w:rsidR="00000000" w:rsidRPr="008F1F9D" w:rsidRDefault="00443ECF">
            <w:pPr>
              <w:spacing w:line="0" w:lineRule="atLeast"/>
              <w:rPr>
                <w:rFonts w:ascii="Lato" w:eastAsia="Times New Roman" w:hAnsi="Lato"/>
                <w:color w:val="000000" w:themeColor="text1"/>
                <w:sz w:val="24"/>
              </w:rPr>
            </w:pPr>
          </w:p>
        </w:tc>
        <w:tc>
          <w:tcPr>
            <w:tcW w:w="640" w:type="dxa"/>
            <w:vMerge w:val="restart"/>
            <w:shd w:val="clear" w:color="auto" w:fill="auto"/>
            <w:vAlign w:val="bottom"/>
          </w:tcPr>
          <w:p w14:paraId="7D433864"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General</w:t>
            </w:r>
          </w:p>
        </w:tc>
        <w:tc>
          <w:tcPr>
            <w:tcW w:w="60" w:type="dxa"/>
            <w:tcBorders>
              <w:bottom w:val="single" w:sz="8" w:space="0" w:color="E46C0A"/>
            </w:tcBorders>
            <w:shd w:val="clear" w:color="auto" w:fill="auto"/>
            <w:vAlign w:val="bottom"/>
          </w:tcPr>
          <w:p w14:paraId="16D74ADE"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vMerge w:val="restart"/>
            <w:shd w:val="clear" w:color="auto" w:fill="auto"/>
            <w:vAlign w:val="bottom"/>
          </w:tcPr>
          <w:p w14:paraId="5C5FE7E9" w14:textId="77777777" w:rsidR="00000000" w:rsidRPr="008F1F9D" w:rsidRDefault="00443ECF">
            <w:pPr>
              <w:spacing w:line="0" w:lineRule="atLeast"/>
              <w:ind w:left="40"/>
              <w:rPr>
                <w:rFonts w:ascii="Lato" w:eastAsia="Arial" w:hAnsi="Lato"/>
                <w:color w:val="000000" w:themeColor="text1"/>
                <w:sz w:val="12"/>
              </w:rPr>
            </w:pPr>
            <w:r w:rsidRPr="008F1F9D">
              <w:rPr>
                <w:rFonts w:ascii="Lato" w:eastAsia="Arial" w:hAnsi="Lato"/>
                <w:color w:val="000000" w:themeColor="text1"/>
                <w:sz w:val="12"/>
              </w:rPr>
              <w:t>CLP-related</w:t>
            </w:r>
          </w:p>
        </w:tc>
        <w:tc>
          <w:tcPr>
            <w:tcW w:w="60" w:type="dxa"/>
            <w:tcBorders>
              <w:bottom w:val="single" w:sz="8" w:space="0" w:color="FAB406"/>
            </w:tcBorders>
            <w:shd w:val="clear" w:color="auto" w:fill="auto"/>
            <w:vAlign w:val="bottom"/>
          </w:tcPr>
          <w:p w14:paraId="6650B780" w14:textId="77777777" w:rsidR="00000000" w:rsidRPr="008F1F9D" w:rsidRDefault="00443ECF">
            <w:pPr>
              <w:spacing w:line="0" w:lineRule="atLeast"/>
              <w:rPr>
                <w:rFonts w:ascii="Lato" w:eastAsia="Times New Roman" w:hAnsi="Lato"/>
                <w:color w:val="000000" w:themeColor="text1"/>
                <w:sz w:val="24"/>
              </w:rPr>
            </w:pPr>
          </w:p>
        </w:tc>
        <w:tc>
          <w:tcPr>
            <w:tcW w:w="20" w:type="dxa"/>
            <w:vMerge w:val="restart"/>
            <w:shd w:val="clear" w:color="auto" w:fill="auto"/>
            <w:vAlign w:val="bottom"/>
          </w:tcPr>
          <w:p w14:paraId="419C8BE2" w14:textId="77777777" w:rsidR="00000000" w:rsidRPr="008F1F9D" w:rsidRDefault="00443ECF">
            <w:pPr>
              <w:spacing w:line="0" w:lineRule="atLeast"/>
              <w:rPr>
                <w:rFonts w:ascii="Lato" w:eastAsia="Times New Roman" w:hAnsi="Lato"/>
                <w:color w:val="000000" w:themeColor="text1"/>
                <w:sz w:val="24"/>
              </w:rPr>
            </w:pPr>
          </w:p>
        </w:tc>
        <w:tc>
          <w:tcPr>
            <w:tcW w:w="700" w:type="dxa"/>
            <w:gridSpan w:val="2"/>
            <w:vMerge w:val="restart"/>
            <w:shd w:val="clear" w:color="auto" w:fill="auto"/>
            <w:vAlign w:val="bottom"/>
          </w:tcPr>
          <w:p w14:paraId="2DAF2389"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Indirect CLP</w:t>
            </w:r>
          </w:p>
        </w:tc>
      </w:tr>
      <w:tr w:rsidR="00000000" w:rsidRPr="008F1F9D" w14:paraId="78066138" w14:textId="77777777">
        <w:trPr>
          <w:trHeight w:val="31"/>
        </w:trPr>
        <w:tc>
          <w:tcPr>
            <w:tcW w:w="60" w:type="dxa"/>
            <w:shd w:val="clear" w:color="auto" w:fill="auto"/>
            <w:vAlign w:val="bottom"/>
          </w:tcPr>
          <w:p w14:paraId="31887B6A" w14:textId="77777777" w:rsidR="00000000" w:rsidRPr="008F1F9D" w:rsidRDefault="00443ECF">
            <w:pPr>
              <w:spacing w:line="0" w:lineRule="atLeast"/>
              <w:rPr>
                <w:rFonts w:ascii="Lato" w:eastAsia="Times New Roman" w:hAnsi="Lato"/>
                <w:color w:val="000000" w:themeColor="text1"/>
                <w:sz w:val="2"/>
              </w:rPr>
            </w:pPr>
          </w:p>
        </w:tc>
        <w:tc>
          <w:tcPr>
            <w:tcW w:w="640" w:type="dxa"/>
            <w:vMerge/>
            <w:shd w:val="clear" w:color="auto" w:fill="auto"/>
            <w:vAlign w:val="bottom"/>
          </w:tcPr>
          <w:p w14:paraId="5BF371CA"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25613BE2" w14:textId="77777777" w:rsidR="00000000" w:rsidRPr="008F1F9D" w:rsidRDefault="00443ECF">
            <w:pPr>
              <w:spacing w:line="0" w:lineRule="atLeast"/>
              <w:rPr>
                <w:rFonts w:ascii="Lato" w:eastAsia="Times New Roman" w:hAnsi="Lato"/>
                <w:color w:val="000000" w:themeColor="text1"/>
                <w:sz w:val="2"/>
              </w:rPr>
            </w:pPr>
          </w:p>
        </w:tc>
        <w:tc>
          <w:tcPr>
            <w:tcW w:w="880" w:type="dxa"/>
            <w:gridSpan w:val="2"/>
            <w:vMerge/>
            <w:shd w:val="clear" w:color="auto" w:fill="auto"/>
            <w:vAlign w:val="bottom"/>
          </w:tcPr>
          <w:p w14:paraId="1E431D5A"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0FC9CDC8" w14:textId="77777777" w:rsidR="00000000" w:rsidRPr="008F1F9D" w:rsidRDefault="00443ECF">
            <w:pPr>
              <w:spacing w:line="0" w:lineRule="atLeast"/>
              <w:rPr>
                <w:rFonts w:ascii="Lato" w:eastAsia="Times New Roman" w:hAnsi="Lato"/>
                <w:color w:val="000000" w:themeColor="text1"/>
                <w:sz w:val="2"/>
              </w:rPr>
            </w:pPr>
          </w:p>
        </w:tc>
        <w:tc>
          <w:tcPr>
            <w:tcW w:w="20" w:type="dxa"/>
            <w:vMerge/>
            <w:shd w:val="clear" w:color="auto" w:fill="auto"/>
            <w:vAlign w:val="bottom"/>
          </w:tcPr>
          <w:p w14:paraId="4BE81B17" w14:textId="77777777" w:rsidR="00000000" w:rsidRPr="008F1F9D" w:rsidRDefault="00443ECF">
            <w:pPr>
              <w:spacing w:line="0" w:lineRule="atLeast"/>
              <w:rPr>
                <w:rFonts w:ascii="Lato" w:eastAsia="Times New Roman" w:hAnsi="Lato"/>
                <w:color w:val="000000" w:themeColor="text1"/>
                <w:sz w:val="2"/>
              </w:rPr>
            </w:pPr>
          </w:p>
        </w:tc>
        <w:tc>
          <w:tcPr>
            <w:tcW w:w="700" w:type="dxa"/>
            <w:gridSpan w:val="2"/>
            <w:vMerge/>
            <w:shd w:val="clear" w:color="auto" w:fill="auto"/>
            <w:vAlign w:val="bottom"/>
          </w:tcPr>
          <w:p w14:paraId="22642C5B" w14:textId="77777777" w:rsidR="00000000" w:rsidRPr="008F1F9D" w:rsidRDefault="00443ECF">
            <w:pPr>
              <w:spacing w:line="0" w:lineRule="atLeast"/>
              <w:rPr>
                <w:rFonts w:ascii="Lato" w:eastAsia="Times New Roman" w:hAnsi="Lato"/>
                <w:color w:val="000000" w:themeColor="text1"/>
                <w:sz w:val="2"/>
              </w:rPr>
            </w:pPr>
          </w:p>
        </w:tc>
      </w:tr>
    </w:tbl>
    <w:p w14:paraId="27CC8A18" w14:textId="77777777" w:rsidR="00000000" w:rsidRPr="008F1F9D" w:rsidRDefault="00443ECF">
      <w:pPr>
        <w:rPr>
          <w:rFonts w:ascii="Lato" w:eastAsia="Times New Roman" w:hAnsi="Lato"/>
          <w:color w:val="000000" w:themeColor="text1"/>
          <w:sz w:val="2"/>
        </w:rPr>
        <w:sectPr w:rsidR="00000000" w:rsidRPr="008F1F9D">
          <w:pgSz w:w="12240" w:h="15840"/>
          <w:pgMar w:top="1440" w:right="1440" w:bottom="0" w:left="1440" w:header="0" w:footer="0" w:gutter="0"/>
          <w:cols w:num="2" w:space="0" w:equalWidth="0">
            <w:col w:w="5560" w:space="620"/>
            <w:col w:w="3180"/>
          </w:cols>
          <w:docGrid w:linePitch="360"/>
        </w:sectPr>
      </w:pPr>
    </w:p>
    <w:p w14:paraId="6CDA9228" w14:textId="77777777" w:rsidR="00000000" w:rsidRPr="008F1F9D" w:rsidRDefault="00443ECF">
      <w:pPr>
        <w:spacing w:line="200" w:lineRule="exact"/>
        <w:rPr>
          <w:rFonts w:ascii="Lato" w:eastAsia="Times New Roman" w:hAnsi="Lato"/>
          <w:color w:val="000000" w:themeColor="text1"/>
        </w:rPr>
      </w:pPr>
    </w:p>
    <w:p w14:paraId="182607C3" w14:textId="77777777" w:rsidR="00000000" w:rsidRPr="008F1F9D" w:rsidRDefault="00443ECF">
      <w:pPr>
        <w:spacing w:line="284" w:lineRule="exact"/>
        <w:rPr>
          <w:rFonts w:ascii="Lato" w:eastAsia="Times New Roman" w:hAnsi="Lato"/>
          <w:color w:val="000000" w:themeColor="text1"/>
        </w:rPr>
      </w:pPr>
    </w:p>
    <w:p w14:paraId="060487CE" w14:textId="77777777" w:rsidR="00000000" w:rsidRPr="008F1F9D" w:rsidRDefault="00443ECF">
      <w:pPr>
        <w:tabs>
          <w:tab w:val="left" w:pos="180"/>
        </w:tabs>
        <w:spacing w:line="0" w:lineRule="atLeast"/>
        <w:jc w:val="center"/>
        <w:rPr>
          <w:rFonts w:ascii="Lato" w:hAnsi="Lato"/>
          <w:i/>
          <w:color w:val="000000" w:themeColor="text1"/>
          <w:sz w:val="12"/>
        </w:rPr>
      </w:pPr>
      <w:r w:rsidRPr="008F1F9D">
        <w:rPr>
          <w:rFonts w:ascii="Lato" w:hAnsi="Lato"/>
          <w:b/>
          <w:color w:val="000000" w:themeColor="text1"/>
          <w:sz w:val="18"/>
        </w:rPr>
        <w:t>2017 G&amp;A Budget - By Key Deliverables and Other Budget Categories</w:t>
      </w:r>
      <w:r w:rsidRPr="008F1F9D">
        <w:rPr>
          <w:rFonts w:ascii="Lato" w:eastAsia="Times New Roman" w:hAnsi="Lato"/>
          <w:color w:val="000000" w:themeColor="text1"/>
        </w:rPr>
        <w:tab/>
      </w:r>
      <w:r w:rsidRPr="008F1F9D">
        <w:rPr>
          <w:rFonts w:ascii="Lato" w:hAnsi="Lato"/>
          <w:i/>
          <w:color w:val="000000" w:themeColor="text1"/>
          <w:sz w:val="12"/>
        </w:rPr>
        <w:t>($ Million)</w:t>
      </w:r>
    </w:p>
    <w:p w14:paraId="76DA93A5" w14:textId="47ACED50" w:rsidR="00000000" w:rsidRPr="008F1F9D" w:rsidRDefault="00477196">
      <w:pPr>
        <w:spacing w:line="20" w:lineRule="exact"/>
        <w:rPr>
          <w:rFonts w:ascii="Lato" w:eastAsia="Times New Roman" w:hAnsi="Lato"/>
          <w:color w:val="000000" w:themeColor="text1"/>
        </w:rPr>
      </w:pPr>
      <w:r w:rsidRPr="008F1F9D">
        <w:rPr>
          <w:rFonts w:ascii="Lato" w:hAnsi="Lato"/>
          <w:i/>
          <w:noProof/>
          <w:color w:val="000000" w:themeColor="text1"/>
          <w:sz w:val="12"/>
        </w:rPr>
        <w:drawing>
          <wp:anchor distT="0" distB="0" distL="114300" distR="114300" simplePos="0" relativeHeight="251640832" behindDoc="1" locked="0" layoutInCell="1" allowOverlap="1" wp14:anchorId="256080EF" wp14:editId="2EE5F9CD">
            <wp:simplePos x="0" y="0"/>
            <wp:positionH relativeFrom="column">
              <wp:posOffset>251460</wp:posOffset>
            </wp:positionH>
            <wp:positionV relativeFrom="paragraph">
              <wp:posOffset>107315</wp:posOffset>
            </wp:positionV>
            <wp:extent cx="5426710" cy="557530"/>
            <wp:effectExtent l="0" t="0" r="0" b="0"/>
            <wp:wrapNone/>
            <wp:docPr id="13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6710" cy="557530"/>
                    </a:xfrm>
                    <a:prstGeom prst="rect">
                      <a:avLst/>
                    </a:prstGeom>
                    <a:noFill/>
                  </pic:spPr>
                </pic:pic>
              </a:graphicData>
            </a:graphic>
            <wp14:sizeRelH relativeFrom="page">
              <wp14:pctWidth>0</wp14:pctWidth>
            </wp14:sizeRelH>
            <wp14:sizeRelV relativeFrom="page">
              <wp14:pctHeight>0</wp14:pctHeight>
            </wp14:sizeRelV>
          </wp:anchor>
        </w:drawing>
      </w:r>
    </w:p>
    <w:p w14:paraId="3A5F086B" w14:textId="77777777" w:rsidR="00000000" w:rsidRPr="008F1F9D" w:rsidRDefault="00443ECF">
      <w:pPr>
        <w:spacing w:line="295" w:lineRule="exact"/>
        <w:rPr>
          <w:rFonts w:ascii="Lato" w:eastAsia="Times New Roman" w:hAnsi="Lato"/>
          <w:color w:val="000000" w:themeColor="text1"/>
        </w:rPr>
      </w:pPr>
    </w:p>
    <w:p w14:paraId="6AD2C4DD"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2017</w:t>
      </w:r>
    </w:p>
    <w:p w14:paraId="32D743E1" w14:textId="77777777" w:rsidR="00000000" w:rsidRPr="008F1F9D" w:rsidRDefault="00443ECF">
      <w:pPr>
        <w:spacing w:line="297" w:lineRule="exact"/>
        <w:rPr>
          <w:rFonts w:ascii="Lato" w:eastAsia="Times New Roman" w:hAnsi="Lato"/>
          <w:color w:val="000000" w:themeColor="text1"/>
        </w:rPr>
      </w:pPr>
    </w:p>
    <w:p w14:paraId="0753D04E"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2018</w:t>
      </w:r>
    </w:p>
    <w:p w14:paraId="356AF157" w14:textId="77777777" w:rsidR="00000000" w:rsidRPr="008F1F9D" w:rsidRDefault="00443ECF">
      <w:pPr>
        <w:spacing w:line="222" w:lineRule="exact"/>
        <w:rPr>
          <w:rFonts w:ascii="Lato" w:eastAsia="Times New Roman" w:hAnsi="Lato"/>
          <w:color w:val="000000" w:themeColor="text1"/>
        </w:rPr>
      </w:pPr>
    </w:p>
    <w:tbl>
      <w:tblPr>
        <w:tblW w:w="0" w:type="auto"/>
        <w:tblInd w:w="380" w:type="dxa"/>
        <w:tblLayout w:type="fixed"/>
        <w:tblCellMar>
          <w:top w:w="0" w:type="dxa"/>
          <w:left w:w="0" w:type="dxa"/>
          <w:bottom w:w="0" w:type="dxa"/>
          <w:right w:w="0" w:type="dxa"/>
        </w:tblCellMar>
        <w:tblLook w:val="0000" w:firstRow="0" w:lastRow="0" w:firstColumn="0" w:lastColumn="0" w:noHBand="0" w:noVBand="0"/>
      </w:tblPr>
      <w:tblGrid>
        <w:gridCol w:w="220"/>
        <w:gridCol w:w="80"/>
        <w:gridCol w:w="620"/>
        <w:gridCol w:w="60"/>
        <w:gridCol w:w="1140"/>
        <w:gridCol w:w="80"/>
        <w:gridCol w:w="560"/>
        <w:gridCol w:w="60"/>
        <w:gridCol w:w="460"/>
        <w:gridCol w:w="180"/>
        <w:gridCol w:w="80"/>
        <w:gridCol w:w="880"/>
        <w:gridCol w:w="80"/>
        <w:gridCol w:w="540"/>
        <w:gridCol w:w="260"/>
        <w:gridCol w:w="80"/>
        <w:gridCol w:w="1320"/>
        <w:gridCol w:w="60"/>
        <w:gridCol w:w="1620"/>
        <w:gridCol w:w="280"/>
      </w:tblGrid>
      <w:tr w:rsidR="00000000" w:rsidRPr="008F1F9D" w14:paraId="6B1EC828" w14:textId="77777777">
        <w:trPr>
          <w:trHeight w:val="138"/>
        </w:trPr>
        <w:tc>
          <w:tcPr>
            <w:tcW w:w="220" w:type="dxa"/>
            <w:shd w:val="clear" w:color="auto" w:fill="auto"/>
            <w:vAlign w:val="bottom"/>
          </w:tcPr>
          <w:p w14:paraId="62B96880"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0</w:t>
            </w:r>
          </w:p>
        </w:tc>
        <w:tc>
          <w:tcPr>
            <w:tcW w:w="80" w:type="dxa"/>
            <w:shd w:val="clear" w:color="auto" w:fill="auto"/>
            <w:vAlign w:val="bottom"/>
          </w:tcPr>
          <w:p w14:paraId="7DEAE4CA" w14:textId="77777777" w:rsidR="00000000" w:rsidRPr="008F1F9D" w:rsidRDefault="00443ECF">
            <w:pPr>
              <w:spacing w:line="0" w:lineRule="atLeast"/>
              <w:rPr>
                <w:rFonts w:ascii="Lato" w:eastAsia="Times New Roman" w:hAnsi="Lato"/>
                <w:color w:val="000000" w:themeColor="text1"/>
                <w:sz w:val="12"/>
              </w:rPr>
            </w:pPr>
          </w:p>
        </w:tc>
        <w:tc>
          <w:tcPr>
            <w:tcW w:w="620" w:type="dxa"/>
            <w:shd w:val="clear" w:color="auto" w:fill="auto"/>
            <w:vAlign w:val="bottom"/>
          </w:tcPr>
          <w:p w14:paraId="375827F9" w14:textId="77777777" w:rsidR="00000000" w:rsidRPr="008F1F9D" w:rsidRDefault="00443ECF">
            <w:pPr>
              <w:spacing w:line="0" w:lineRule="atLeast"/>
              <w:rPr>
                <w:rFonts w:ascii="Lato" w:eastAsia="Times New Roman" w:hAnsi="Lato"/>
                <w:color w:val="000000" w:themeColor="text1"/>
                <w:sz w:val="12"/>
              </w:rPr>
            </w:pPr>
          </w:p>
        </w:tc>
        <w:tc>
          <w:tcPr>
            <w:tcW w:w="1200" w:type="dxa"/>
            <w:gridSpan w:val="2"/>
            <w:shd w:val="clear" w:color="auto" w:fill="auto"/>
            <w:vAlign w:val="bottom"/>
          </w:tcPr>
          <w:p w14:paraId="4C024868" w14:textId="77777777" w:rsidR="00000000" w:rsidRPr="008F1F9D" w:rsidRDefault="00443ECF">
            <w:pPr>
              <w:spacing w:line="0" w:lineRule="atLeast"/>
              <w:ind w:right="230"/>
              <w:jc w:val="right"/>
              <w:rPr>
                <w:rFonts w:ascii="Lato" w:eastAsia="Arial" w:hAnsi="Lato"/>
                <w:color w:val="000000" w:themeColor="text1"/>
                <w:sz w:val="12"/>
              </w:rPr>
            </w:pPr>
            <w:r w:rsidRPr="008F1F9D">
              <w:rPr>
                <w:rFonts w:ascii="Lato" w:eastAsia="Arial" w:hAnsi="Lato"/>
                <w:color w:val="000000" w:themeColor="text1"/>
                <w:sz w:val="12"/>
              </w:rPr>
              <w:t>20</w:t>
            </w:r>
          </w:p>
        </w:tc>
        <w:tc>
          <w:tcPr>
            <w:tcW w:w="80" w:type="dxa"/>
            <w:shd w:val="clear" w:color="auto" w:fill="auto"/>
            <w:vAlign w:val="bottom"/>
          </w:tcPr>
          <w:p w14:paraId="0EA0AC87" w14:textId="77777777" w:rsidR="00000000" w:rsidRPr="008F1F9D" w:rsidRDefault="00443ECF">
            <w:pPr>
              <w:spacing w:line="0" w:lineRule="atLeast"/>
              <w:rPr>
                <w:rFonts w:ascii="Lato" w:eastAsia="Times New Roman" w:hAnsi="Lato"/>
                <w:color w:val="000000" w:themeColor="text1"/>
                <w:sz w:val="12"/>
              </w:rPr>
            </w:pPr>
          </w:p>
        </w:tc>
        <w:tc>
          <w:tcPr>
            <w:tcW w:w="560" w:type="dxa"/>
            <w:shd w:val="clear" w:color="auto" w:fill="auto"/>
            <w:vAlign w:val="bottom"/>
          </w:tcPr>
          <w:p w14:paraId="45077C5A" w14:textId="77777777" w:rsidR="00000000" w:rsidRPr="008F1F9D" w:rsidRDefault="00443ECF">
            <w:pPr>
              <w:spacing w:line="0" w:lineRule="atLeast"/>
              <w:rPr>
                <w:rFonts w:ascii="Lato" w:eastAsia="Times New Roman" w:hAnsi="Lato"/>
                <w:color w:val="000000" w:themeColor="text1"/>
                <w:sz w:val="12"/>
              </w:rPr>
            </w:pPr>
          </w:p>
        </w:tc>
        <w:tc>
          <w:tcPr>
            <w:tcW w:w="60" w:type="dxa"/>
            <w:shd w:val="clear" w:color="auto" w:fill="auto"/>
            <w:vAlign w:val="bottom"/>
          </w:tcPr>
          <w:p w14:paraId="4B3A6335" w14:textId="77777777" w:rsidR="00000000" w:rsidRPr="008F1F9D" w:rsidRDefault="00443ECF">
            <w:pPr>
              <w:spacing w:line="0" w:lineRule="atLeast"/>
              <w:rPr>
                <w:rFonts w:ascii="Lato" w:eastAsia="Times New Roman" w:hAnsi="Lato"/>
                <w:color w:val="000000" w:themeColor="text1"/>
                <w:sz w:val="12"/>
              </w:rPr>
            </w:pPr>
          </w:p>
        </w:tc>
        <w:tc>
          <w:tcPr>
            <w:tcW w:w="460" w:type="dxa"/>
            <w:shd w:val="clear" w:color="auto" w:fill="auto"/>
            <w:vAlign w:val="bottom"/>
          </w:tcPr>
          <w:p w14:paraId="19FCD248" w14:textId="77777777" w:rsidR="00000000" w:rsidRPr="008F1F9D" w:rsidRDefault="00443ECF">
            <w:pPr>
              <w:spacing w:line="0" w:lineRule="atLeast"/>
              <w:rPr>
                <w:rFonts w:ascii="Lato" w:eastAsia="Times New Roman" w:hAnsi="Lato"/>
                <w:color w:val="000000" w:themeColor="text1"/>
                <w:sz w:val="12"/>
              </w:rPr>
            </w:pPr>
          </w:p>
        </w:tc>
        <w:tc>
          <w:tcPr>
            <w:tcW w:w="260" w:type="dxa"/>
            <w:gridSpan w:val="2"/>
            <w:shd w:val="clear" w:color="auto" w:fill="auto"/>
            <w:vAlign w:val="bottom"/>
          </w:tcPr>
          <w:p w14:paraId="131BC876"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40</w:t>
            </w:r>
          </w:p>
        </w:tc>
        <w:tc>
          <w:tcPr>
            <w:tcW w:w="880" w:type="dxa"/>
            <w:shd w:val="clear" w:color="auto" w:fill="auto"/>
            <w:vAlign w:val="bottom"/>
          </w:tcPr>
          <w:p w14:paraId="2BE6021A"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31EB71DE" w14:textId="77777777" w:rsidR="00000000" w:rsidRPr="008F1F9D" w:rsidRDefault="00443ECF">
            <w:pPr>
              <w:spacing w:line="0" w:lineRule="atLeast"/>
              <w:rPr>
                <w:rFonts w:ascii="Lato" w:eastAsia="Times New Roman" w:hAnsi="Lato"/>
                <w:color w:val="000000" w:themeColor="text1"/>
                <w:sz w:val="12"/>
              </w:rPr>
            </w:pPr>
          </w:p>
        </w:tc>
        <w:tc>
          <w:tcPr>
            <w:tcW w:w="540" w:type="dxa"/>
            <w:shd w:val="clear" w:color="auto" w:fill="auto"/>
            <w:vAlign w:val="bottom"/>
          </w:tcPr>
          <w:p w14:paraId="307C23FF" w14:textId="77777777" w:rsidR="00000000" w:rsidRPr="008F1F9D" w:rsidRDefault="00443ECF">
            <w:pPr>
              <w:spacing w:line="0" w:lineRule="atLeast"/>
              <w:rPr>
                <w:rFonts w:ascii="Lato" w:eastAsia="Times New Roman" w:hAnsi="Lato"/>
                <w:color w:val="000000" w:themeColor="text1"/>
                <w:sz w:val="12"/>
              </w:rPr>
            </w:pPr>
          </w:p>
        </w:tc>
        <w:tc>
          <w:tcPr>
            <w:tcW w:w="260" w:type="dxa"/>
            <w:shd w:val="clear" w:color="auto" w:fill="auto"/>
            <w:vAlign w:val="bottom"/>
          </w:tcPr>
          <w:p w14:paraId="257DB904"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60</w:t>
            </w:r>
          </w:p>
        </w:tc>
        <w:tc>
          <w:tcPr>
            <w:tcW w:w="80" w:type="dxa"/>
            <w:shd w:val="clear" w:color="auto" w:fill="auto"/>
            <w:vAlign w:val="bottom"/>
          </w:tcPr>
          <w:p w14:paraId="632F9DF3" w14:textId="77777777" w:rsidR="00000000" w:rsidRPr="008F1F9D" w:rsidRDefault="00443ECF">
            <w:pPr>
              <w:spacing w:line="0" w:lineRule="atLeast"/>
              <w:rPr>
                <w:rFonts w:ascii="Lato" w:eastAsia="Times New Roman" w:hAnsi="Lato"/>
                <w:color w:val="000000" w:themeColor="text1"/>
                <w:sz w:val="12"/>
              </w:rPr>
            </w:pPr>
          </w:p>
        </w:tc>
        <w:tc>
          <w:tcPr>
            <w:tcW w:w="1320" w:type="dxa"/>
            <w:shd w:val="clear" w:color="auto" w:fill="auto"/>
            <w:vAlign w:val="bottom"/>
          </w:tcPr>
          <w:p w14:paraId="34CB68C4" w14:textId="77777777" w:rsidR="00000000" w:rsidRPr="008F1F9D" w:rsidRDefault="00443ECF">
            <w:pPr>
              <w:spacing w:line="0" w:lineRule="atLeast"/>
              <w:rPr>
                <w:rFonts w:ascii="Lato" w:eastAsia="Times New Roman" w:hAnsi="Lato"/>
                <w:color w:val="000000" w:themeColor="text1"/>
                <w:sz w:val="12"/>
              </w:rPr>
            </w:pPr>
          </w:p>
        </w:tc>
        <w:tc>
          <w:tcPr>
            <w:tcW w:w="1680" w:type="dxa"/>
            <w:gridSpan w:val="2"/>
            <w:shd w:val="clear" w:color="auto" w:fill="auto"/>
            <w:vAlign w:val="bottom"/>
          </w:tcPr>
          <w:p w14:paraId="7A7EF9D9" w14:textId="77777777" w:rsidR="00000000" w:rsidRPr="008F1F9D" w:rsidRDefault="00443ECF">
            <w:pPr>
              <w:spacing w:line="0" w:lineRule="atLeast"/>
              <w:ind w:left="100"/>
              <w:rPr>
                <w:rFonts w:ascii="Lato" w:eastAsia="Arial" w:hAnsi="Lato"/>
                <w:color w:val="000000" w:themeColor="text1"/>
                <w:sz w:val="12"/>
              </w:rPr>
            </w:pPr>
            <w:r w:rsidRPr="008F1F9D">
              <w:rPr>
                <w:rFonts w:ascii="Lato" w:eastAsia="Arial" w:hAnsi="Lato"/>
                <w:color w:val="000000" w:themeColor="text1"/>
                <w:sz w:val="12"/>
              </w:rPr>
              <w:t>80</w:t>
            </w:r>
          </w:p>
        </w:tc>
        <w:tc>
          <w:tcPr>
            <w:tcW w:w="280" w:type="dxa"/>
            <w:shd w:val="clear" w:color="auto" w:fill="auto"/>
            <w:vAlign w:val="bottom"/>
          </w:tcPr>
          <w:p w14:paraId="7443E115"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100</w:t>
            </w:r>
          </w:p>
        </w:tc>
      </w:tr>
      <w:tr w:rsidR="00000000" w:rsidRPr="008F1F9D" w14:paraId="58B313A6" w14:textId="77777777">
        <w:trPr>
          <w:trHeight w:val="171"/>
        </w:trPr>
        <w:tc>
          <w:tcPr>
            <w:tcW w:w="220" w:type="dxa"/>
            <w:shd w:val="clear" w:color="auto" w:fill="auto"/>
            <w:vAlign w:val="bottom"/>
          </w:tcPr>
          <w:p w14:paraId="16F1852B"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4A8E85FB" w14:textId="77777777" w:rsidR="00000000" w:rsidRPr="008F1F9D" w:rsidRDefault="00443ECF">
            <w:pPr>
              <w:spacing w:line="0" w:lineRule="atLeast"/>
              <w:rPr>
                <w:rFonts w:ascii="Lato" w:eastAsia="Times New Roman" w:hAnsi="Lato"/>
                <w:color w:val="000000" w:themeColor="text1"/>
                <w:sz w:val="14"/>
              </w:rPr>
            </w:pPr>
          </w:p>
        </w:tc>
        <w:tc>
          <w:tcPr>
            <w:tcW w:w="620" w:type="dxa"/>
            <w:vMerge w:val="restart"/>
            <w:shd w:val="clear" w:color="auto" w:fill="auto"/>
            <w:vAlign w:val="bottom"/>
          </w:tcPr>
          <w:p w14:paraId="58B6D356"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REP</w:t>
            </w:r>
          </w:p>
        </w:tc>
        <w:tc>
          <w:tcPr>
            <w:tcW w:w="60" w:type="dxa"/>
            <w:shd w:val="clear" w:color="auto" w:fill="auto"/>
            <w:vAlign w:val="bottom"/>
          </w:tcPr>
          <w:p w14:paraId="78D66C52" w14:textId="77777777" w:rsidR="00000000" w:rsidRPr="008F1F9D" w:rsidRDefault="00443ECF">
            <w:pPr>
              <w:spacing w:line="0" w:lineRule="atLeast"/>
              <w:rPr>
                <w:rFonts w:ascii="Lato" w:eastAsia="Times New Roman" w:hAnsi="Lato"/>
                <w:color w:val="000000" w:themeColor="text1"/>
                <w:sz w:val="14"/>
              </w:rPr>
            </w:pPr>
          </w:p>
        </w:tc>
        <w:tc>
          <w:tcPr>
            <w:tcW w:w="1140" w:type="dxa"/>
            <w:vMerge w:val="restart"/>
            <w:shd w:val="clear" w:color="auto" w:fill="auto"/>
            <w:vAlign w:val="bottom"/>
          </w:tcPr>
          <w:p w14:paraId="55067D13" w14:textId="77777777" w:rsidR="00000000" w:rsidRPr="008F1F9D" w:rsidRDefault="00443ECF">
            <w:pPr>
              <w:spacing w:line="0" w:lineRule="atLeast"/>
              <w:ind w:right="230"/>
              <w:jc w:val="right"/>
              <w:rPr>
                <w:rFonts w:ascii="Lato" w:eastAsia="Arial" w:hAnsi="Lato"/>
                <w:color w:val="000000" w:themeColor="text1"/>
                <w:sz w:val="14"/>
              </w:rPr>
            </w:pPr>
            <w:r w:rsidRPr="008F1F9D">
              <w:rPr>
                <w:rFonts w:ascii="Lato" w:eastAsia="Arial" w:hAnsi="Lato"/>
                <w:color w:val="000000" w:themeColor="text1"/>
                <w:sz w:val="14"/>
              </w:rPr>
              <w:t>Capacity Mkt</w:t>
            </w:r>
          </w:p>
        </w:tc>
        <w:tc>
          <w:tcPr>
            <w:tcW w:w="80" w:type="dxa"/>
            <w:shd w:val="clear" w:color="auto" w:fill="auto"/>
            <w:vAlign w:val="bottom"/>
          </w:tcPr>
          <w:p w14:paraId="74F92255" w14:textId="77777777" w:rsidR="00000000" w:rsidRPr="008F1F9D" w:rsidRDefault="00443ECF">
            <w:pPr>
              <w:spacing w:line="0" w:lineRule="atLeast"/>
              <w:rPr>
                <w:rFonts w:ascii="Lato" w:eastAsia="Times New Roman" w:hAnsi="Lato"/>
                <w:color w:val="000000" w:themeColor="text1"/>
                <w:sz w:val="14"/>
              </w:rPr>
            </w:pPr>
          </w:p>
        </w:tc>
        <w:tc>
          <w:tcPr>
            <w:tcW w:w="560" w:type="dxa"/>
            <w:vMerge w:val="restart"/>
            <w:shd w:val="clear" w:color="auto" w:fill="auto"/>
            <w:vAlign w:val="bottom"/>
          </w:tcPr>
          <w:p w14:paraId="14A70E51"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CIP</w:t>
            </w:r>
          </w:p>
        </w:tc>
        <w:tc>
          <w:tcPr>
            <w:tcW w:w="60" w:type="dxa"/>
            <w:shd w:val="clear" w:color="auto" w:fill="auto"/>
            <w:vAlign w:val="bottom"/>
          </w:tcPr>
          <w:p w14:paraId="67DD0194" w14:textId="77777777" w:rsidR="00000000" w:rsidRPr="008F1F9D" w:rsidRDefault="00443ECF">
            <w:pPr>
              <w:spacing w:line="0" w:lineRule="atLeast"/>
              <w:rPr>
                <w:rFonts w:ascii="Lato" w:eastAsia="Times New Roman" w:hAnsi="Lato"/>
                <w:color w:val="000000" w:themeColor="text1"/>
                <w:sz w:val="14"/>
              </w:rPr>
            </w:pPr>
          </w:p>
        </w:tc>
        <w:tc>
          <w:tcPr>
            <w:tcW w:w="460" w:type="dxa"/>
            <w:vMerge w:val="restart"/>
            <w:shd w:val="clear" w:color="auto" w:fill="auto"/>
            <w:vAlign w:val="bottom"/>
          </w:tcPr>
          <w:p w14:paraId="249287E6"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EMS</w:t>
            </w:r>
          </w:p>
        </w:tc>
        <w:tc>
          <w:tcPr>
            <w:tcW w:w="180" w:type="dxa"/>
            <w:vMerge w:val="restart"/>
            <w:shd w:val="clear" w:color="auto" w:fill="auto"/>
            <w:vAlign w:val="bottom"/>
          </w:tcPr>
          <w:p w14:paraId="24744312"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1B3DCC14" w14:textId="77777777" w:rsidR="00000000" w:rsidRPr="008F1F9D" w:rsidRDefault="00443ECF">
            <w:pPr>
              <w:spacing w:line="0" w:lineRule="atLeast"/>
              <w:rPr>
                <w:rFonts w:ascii="Lato" w:eastAsia="Times New Roman" w:hAnsi="Lato"/>
                <w:color w:val="000000" w:themeColor="text1"/>
                <w:sz w:val="14"/>
              </w:rPr>
            </w:pPr>
          </w:p>
        </w:tc>
        <w:tc>
          <w:tcPr>
            <w:tcW w:w="880" w:type="dxa"/>
            <w:vMerge w:val="restart"/>
            <w:shd w:val="clear" w:color="auto" w:fill="auto"/>
            <w:vAlign w:val="bottom"/>
          </w:tcPr>
          <w:p w14:paraId="2CCADA22"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FM West</w:t>
            </w:r>
          </w:p>
        </w:tc>
        <w:tc>
          <w:tcPr>
            <w:tcW w:w="80" w:type="dxa"/>
            <w:shd w:val="clear" w:color="auto" w:fill="auto"/>
            <w:vAlign w:val="bottom"/>
          </w:tcPr>
          <w:p w14:paraId="7D1F0D09" w14:textId="77777777" w:rsidR="00000000" w:rsidRPr="008F1F9D" w:rsidRDefault="00443ECF">
            <w:pPr>
              <w:spacing w:line="0" w:lineRule="atLeast"/>
              <w:rPr>
                <w:rFonts w:ascii="Lato" w:eastAsia="Times New Roman" w:hAnsi="Lato"/>
                <w:color w:val="000000" w:themeColor="text1"/>
                <w:sz w:val="14"/>
              </w:rPr>
            </w:pPr>
          </w:p>
        </w:tc>
        <w:tc>
          <w:tcPr>
            <w:tcW w:w="540" w:type="dxa"/>
            <w:vMerge w:val="restart"/>
            <w:shd w:val="clear" w:color="auto" w:fill="auto"/>
            <w:vAlign w:val="bottom"/>
          </w:tcPr>
          <w:p w14:paraId="2B440570"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LT Plan</w:t>
            </w:r>
          </w:p>
        </w:tc>
        <w:tc>
          <w:tcPr>
            <w:tcW w:w="260" w:type="dxa"/>
            <w:vMerge w:val="restart"/>
            <w:shd w:val="clear" w:color="auto" w:fill="auto"/>
            <w:vAlign w:val="bottom"/>
          </w:tcPr>
          <w:p w14:paraId="6B915434"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415849C6" w14:textId="77777777" w:rsidR="00000000" w:rsidRPr="008F1F9D" w:rsidRDefault="00443ECF">
            <w:pPr>
              <w:spacing w:line="0" w:lineRule="atLeast"/>
              <w:rPr>
                <w:rFonts w:ascii="Lato" w:eastAsia="Times New Roman" w:hAnsi="Lato"/>
                <w:color w:val="000000" w:themeColor="text1"/>
                <w:sz w:val="14"/>
              </w:rPr>
            </w:pPr>
          </w:p>
        </w:tc>
        <w:tc>
          <w:tcPr>
            <w:tcW w:w="1320" w:type="dxa"/>
            <w:vMerge w:val="restart"/>
            <w:shd w:val="clear" w:color="auto" w:fill="auto"/>
            <w:vAlign w:val="bottom"/>
          </w:tcPr>
          <w:p w14:paraId="73130692"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Resource Other</w:t>
            </w:r>
          </w:p>
        </w:tc>
        <w:tc>
          <w:tcPr>
            <w:tcW w:w="60" w:type="dxa"/>
            <w:shd w:val="clear" w:color="auto" w:fill="auto"/>
            <w:vAlign w:val="bottom"/>
          </w:tcPr>
          <w:p w14:paraId="3BF0007B" w14:textId="77777777" w:rsidR="00000000" w:rsidRPr="008F1F9D" w:rsidRDefault="00443ECF">
            <w:pPr>
              <w:spacing w:line="0" w:lineRule="atLeast"/>
              <w:rPr>
                <w:rFonts w:ascii="Lato" w:eastAsia="Times New Roman" w:hAnsi="Lato"/>
                <w:color w:val="000000" w:themeColor="text1"/>
                <w:sz w:val="14"/>
              </w:rPr>
            </w:pPr>
          </w:p>
        </w:tc>
        <w:tc>
          <w:tcPr>
            <w:tcW w:w="1620" w:type="dxa"/>
            <w:vMerge w:val="restart"/>
            <w:shd w:val="clear" w:color="auto" w:fill="auto"/>
            <w:vAlign w:val="bottom"/>
          </w:tcPr>
          <w:p w14:paraId="014F48D4"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Non-Resource Other (1)</w:t>
            </w:r>
          </w:p>
        </w:tc>
        <w:tc>
          <w:tcPr>
            <w:tcW w:w="280" w:type="dxa"/>
            <w:shd w:val="clear" w:color="auto" w:fill="auto"/>
            <w:vAlign w:val="bottom"/>
          </w:tcPr>
          <w:p w14:paraId="59A98DD5"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426D5170" w14:textId="77777777">
        <w:trPr>
          <w:trHeight w:val="72"/>
        </w:trPr>
        <w:tc>
          <w:tcPr>
            <w:tcW w:w="220" w:type="dxa"/>
            <w:shd w:val="clear" w:color="auto" w:fill="auto"/>
            <w:vAlign w:val="bottom"/>
          </w:tcPr>
          <w:p w14:paraId="6905A27E"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C00000"/>
            <w:vAlign w:val="bottom"/>
          </w:tcPr>
          <w:p w14:paraId="183797CA" w14:textId="77777777" w:rsidR="00000000" w:rsidRPr="008F1F9D" w:rsidRDefault="00443ECF">
            <w:pPr>
              <w:spacing w:line="0" w:lineRule="atLeast"/>
              <w:rPr>
                <w:rFonts w:ascii="Lato" w:eastAsia="Times New Roman" w:hAnsi="Lato"/>
                <w:color w:val="000000" w:themeColor="text1"/>
                <w:sz w:val="6"/>
              </w:rPr>
            </w:pPr>
          </w:p>
        </w:tc>
        <w:tc>
          <w:tcPr>
            <w:tcW w:w="620" w:type="dxa"/>
            <w:vMerge/>
            <w:shd w:val="clear" w:color="auto" w:fill="auto"/>
            <w:vAlign w:val="bottom"/>
          </w:tcPr>
          <w:p w14:paraId="27C6D5F5"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E46C0A"/>
            <w:vAlign w:val="bottom"/>
          </w:tcPr>
          <w:p w14:paraId="120AECFA" w14:textId="77777777" w:rsidR="00000000" w:rsidRPr="008F1F9D" w:rsidRDefault="00443ECF">
            <w:pPr>
              <w:spacing w:line="0" w:lineRule="atLeast"/>
              <w:rPr>
                <w:rFonts w:ascii="Lato" w:eastAsia="Times New Roman" w:hAnsi="Lato"/>
                <w:color w:val="000000" w:themeColor="text1"/>
                <w:sz w:val="6"/>
              </w:rPr>
            </w:pPr>
          </w:p>
        </w:tc>
        <w:tc>
          <w:tcPr>
            <w:tcW w:w="1140" w:type="dxa"/>
            <w:vMerge/>
            <w:shd w:val="clear" w:color="auto" w:fill="auto"/>
            <w:vAlign w:val="bottom"/>
          </w:tcPr>
          <w:p w14:paraId="4831E58C"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FAB406"/>
            <w:vAlign w:val="bottom"/>
          </w:tcPr>
          <w:p w14:paraId="3D400493" w14:textId="77777777" w:rsidR="00000000" w:rsidRPr="008F1F9D" w:rsidRDefault="00443ECF">
            <w:pPr>
              <w:spacing w:line="0" w:lineRule="atLeast"/>
              <w:rPr>
                <w:rFonts w:ascii="Lato" w:eastAsia="Times New Roman" w:hAnsi="Lato"/>
                <w:color w:val="000000" w:themeColor="text1"/>
                <w:sz w:val="6"/>
              </w:rPr>
            </w:pPr>
          </w:p>
        </w:tc>
        <w:tc>
          <w:tcPr>
            <w:tcW w:w="560" w:type="dxa"/>
            <w:vMerge/>
            <w:shd w:val="clear" w:color="auto" w:fill="auto"/>
            <w:vAlign w:val="bottom"/>
          </w:tcPr>
          <w:p w14:paraId="5BFC57A3"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89A54E"/>
            <w:vAlign w:val="bottom"/>
          </w:tcPr>
          <w:p w14:paraId="7ABAF90E" w14:textId="77777777" w:rsidR="00000000" w:rsidRPr="008F1F9D" w:rsidRDefault="00443ECF">
            <w:pPr>
              <w:spacing w:line="0" w:lineRule="atLeast"/>
              <w:rPr>
                <w:rFonts w:ascii="Lato" w:eastAsia="Times New Roman" w:hAnsi="Lato"/>
                <w:color w:val="000000" w:themeColor="text1"/>
                <w:sz w:val="6"/>
              </w:rPr>
            </w:pPr>
          </w:p>
        </w:tc>
        <w:tc>
          <w:tcPr>
            <w:tcW w:w="460" w:type="dxa"/>
            <w:vMerge/>
            <w:shd w:val="clear" w:color="auto" w:fill="auto"/>
            <w:vAlign w:val="bottom"/>
          </w:tcPr>
          <w:p w14:paraId="71F17D0D" w14:textId="77777777" w:rsidR="00000000" w:rsidRPr="008F1F9D" w:rsidRDefault="00443ECF">
            <w:pPr>
              <w:spacing w:line="0" w:lineRule="atLeast"/>
              <w:rPr>
                <w:rFonts w:ascii="Lato" w:eastAsia="Times New Roman" w:hAnsi="Lato"/>
                <w:color w:val="000000" w:themeColor="text1"/>
                <w:sz w:val="6"/>
              </w:rPr>
            </w:pPr>
          </w:p>
        </w:tc>
        <w:tc>
          <w:tcPr>
            <w:tcW w:w="180" w:type="dxa"/>
            <w:vMerge/>
            <w:shd w:val="clear" w:color="auto" w:fill="auto"/>
            <w:vAlign w:val="bottom"/>
          </w:tcPr>
          <w:p w14:paraId="58575C60"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71588F"/>
            <w:vAlign w:val="bottom"/>
          </w:tcPr>
          <w:p w14:paraId="2A7FA412" w14:textId="77777777" w:rsidR="00000000" w:rsidRPr="008F1F9D" w:rsidRDefault="00443ECF">
            <w:pPr>
              <w:spacing w:line="0" w:lineRule="atLeast"/>
              <w:rPr>
                <w:rFonts w:ascii="Lato" w:eastAsia="Times New Roman" w:hAnsi="Lato"/>
                <w:color w:val="000000" w:themeColor="text1"/>
                <w:sz w:val="6"/>
              </w:rPr>
            </w:pPr>
          </w:p>
        </w:tc>
        <w:tc>
          <w:tcPr>
            <w:tcW w:w="880" w:type="dxa"/>
            <w:vMerge/>
            <w:shd w:val="clear" w:color="auto" w:fill="auto"/>
            <w:vAlign w:val="bottom"/>
          </w:tcPr>
          <w:p w14:paraId="7DC60E2B"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4198AF"/>
            <w:vAlign w:val="bottom"/>
          </w:tcPr>
          <w:p w14:paraId="321A7A56" w14:textId="77777777" w:rsidR="00000000" w:rsidRPr="008F1F9D" w:rsidRDefault="00443ECF">
            <w:pPr>
              <w:spacing w:line="0" w:lineRule="atLeast"/>
              <w:rPr>
                <w:rFonts w:ascii="Lato" w:eastAsia="Times New Roman" w:hAnsi="Lato"/>
                <w:color w:val="000000" w:themeColor="text1"/>
                <w:sz w:val="6"/>
              </w:rPr>
            </w:pPr>
          </w:p>
        </w:tc>
        <w:tc>
          <w:tcPr>
            <w:tcW w:w="540" w:type="dxa"/>
            <w:vMerge/>
            <w:shd w:val="clear" w:color="auto" w:fill="auto"/>
            <w:vAlign w:val="bottom"/>
          </w:tcPr>
          <w:p w14:paraId="3CD412AE" w14:textId="77777777" w:rsidR="00000000" w:rsidRPr="008F1F9D" w:rsidRDefault="00443ECF">
            <w:pPr>
              <w:spacing w:line="0" w:lineRule="atLeast"/>
              <w:rPr>
                <w:rFonts w:ascii="Lato" w:eastAsia="Times New Roman" w:hAnsi="Lato"/>
                <w:color w:val="000000" w:themeColor="text1"/>
                <w:sz w:val="6"/>
              </w:rPr>
            </w:pPr>
          </w:p>
        </w:tc>
        <w:tc>
          <w:tcPr>
            <w:tcW w:w="260" w:type="dxa"/>
            <w:vMerge/>
            <w:shd w:val="clear" w:color="auto" w:fill="auto"/>
            <w:vAlign w:val="bottom"/>
          </w:tcPr>
          <w:p w14:paraId="2EDD6418"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6A6A6"/>
            <w:vAlign w:val="bottom"/>
          </w:tcPr>
          <w:p w14:paraId="7E55C01C" w14:textId="77777777" w:rsidR="00000000" w:rsidRPr="008F1F9D" w:rsidRDefault="00443ECF">
            <w:pPr>
              <w:spacing w:line="0" w:lineRule="atLeast"/>
              <w:rPr>
                <w:rFonts w:ascii="Lato" w:eastAsia="Times New Roman" w:hAnsi="Lato"/>
                <w:color w:val="000000" w:themeColor="text1"/>
                <w:sz w:val="6"/>
              </w:rPr>
            </w:pPr>
          </w:p>
        </w:tc>
        <w:tc>
          <w:tcPr>
            <w:tcW w:w="1320" w:type="dxa"/>
            <w:vMerge/>
            <w:shd w:val="clear" w:color="auto" w:fill="auto"/>
            <w:vAlign w:val="bottom"/>
          </w:tcPr>
          <w:p w14:paraId="3AB7F8BE"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C4BD97"/>
            <w:vAlign w:val="bottom"/>
          </w:tcPr>
          <w:p w14:paraId="3ECE738E" w14:textId="77777777" w:rsidR="00000000" w:rsidRPr="008F1F9D" w:rsidRDefault="00443ECF">
            <w:pPr>
              <w:spacing w:line="0" w:lineRule="atLeast"/>
              <w:rPr>
                <w:rFonts w:ascii="Lato" w:eastAsia="Times New Roman" w:hAnsi="Lato"/>
                <w:color w:val="000000" w:themeColor="text1"/>
                <w:sz w:val="6"/>
              </w:rPr>
            </w:pPr>
          </w:p>
        </w:tc>
        <w:tc>
          <w:tcPr>
            <w:tcW w:w="1620" w:type="dxa"/>
            <w:vMerge/>
            <w:shd w:val="clear" w:color="auto" w:fill="auto"/>
            <w:vAlign w:val="bottom"/>
          </w:tcPr>
          <w:p w14:paraId="1133E2F5"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0E9698B7"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7A62D220" w14:textId="77777777">
        <w:trPr>
          <w:trHeight w:val="38"/>
        </w:trPr>
        <w:tc>
          <w:tcPr>
            <w:tcW w:w="220" w:type="dxa"/>
            <w:shd w:val="clear" w:color="auto" w:fill="auto"/>
            <w:vAlign w:val="bottom"/>
          </w:tcPr>
          <w:p w14:paraId="76DA0EED"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267B80C0" w14:textId="77777777" w:rsidR="00000000" w:rsidRPr="008F1F9D" w:rsidRDefault="00443ECF">
            <w:pPr>
              <w:spacing w:line="0" w:lineRule="atLeast"/>
              <w:rPr>
                <w:rFonts w:ascii="Lato" w:eastAsia="Times New Roman" w:hAnsi="Lato"/>
                <w:color w:val="000000" w:themeColor="text1"/>
                <w:sz w:val="3"/>
              </w:rPr>
            </w:pPr>
          </w:p>
        </w:tc>
        <w:tc>
          <w:tcPr>
            <w:tcW w:w="620" w:type="dxa"/>
            <w:vMerge/>
            <w:shd w:val="clear" w:color="auto" w:fill="auto"/>
            <w:vAlign w:val="bottom"/>
          </w:tcPr>
          <w:p w14:paraId="6B0719E4"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0A793F5C" w14:textId="77777777" w:rsidR="00000000" w:rsidRPr="008F1F9D" w:rsidRDefault="00443ECF">
            <w:pPr>
              <w:spacing w:line="0" w:lineRule="atLeast"/>
              <w:rPr>
                <w:rFonts w:ascii="Lato" w:eastAsia="Times New Roman" w:hAnsi="Lato"/>
                <w:color w:val="000000" w:themeColor="text1"/>
                <w:sz w:val="3"/>
              </w:rPr>
            </w:pPr>
          </w:p>
        </w:tc>
        <w:tc>
          <w:tcPr>
            <w:tcW w:w="1140" w:type="dxa"/>
            <w:vMerge/>
            <w:shd w:val="clear" w:color="auto" w:fill="auto"/>
            <w:vAlign w:val="bottom"/>
          </w:tcPr>
          <w:p w14:paraId="688065E4"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20D1C1E2" w14:textId="77777777" w:rsidR="00000000" w:rsidRPr="008F1F9D" w:rsidRDefault="00443ECF">
            <w:pPr>
              <w:spacing w:line="0" w:lineRule="atLeast"/>
              <w:rPr>
                <w:rFonts w:ascii="Lato" w:eastAsia="Times New Roman" w:hAnsi="Lato"/>
                <w:color w:val="000000" w:themeColor="text1"/>
                <w:sz w:val="3"/>
              </w:rPr>
            </w:pPr>
          </w:p>
        </w:tc>
        <w:tc>
          <w:tcPr>
            <w:tcW w:w="560" w:type="dxa"/>
            <w:vMerge/>
            <w:shd w:val="clear" w:color="auto" w:fill="auto"/>
            <w:vAlign w:val="bottom"/>
          </w:tcPr>
          <w:p w14:paraId="2A07BDB7"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0605DB51" w14:textId="77777777" w:rsidR="00000000" w:rsidRPr="008F1F9D" w:rsidRDefault="00443ECF">
            <w:pPr>
              <w:spacing w:line="0" w:lineRule="atLeast"/>
              <w:rPr>
                <w:rFonts w:ascii="Lato" w:eastAsia="Times New Roman" w:hAnsi="Lato"/>
                <w:color w:val="000000" w:themeColor="text1"/>
                <w:sz w:val="3"/>
              </w:rPr>
            </w:pPr>
          </w:p>
        </w:tc>
        <w:tc>
          <w:tcPr>
            <w:tcW w:w="460" w:type="dxa"/>
            <w:vMerge/>
            <w:shd w:val="clear" w:color="auto" w:fill="auto"/>
            <w:vAlign w:val="bottom"/>
          </w:tcPr>
          <w:p w14:paraId="29BB70FE" w14:textId="77777777" w:rsidR="00000000" w:rsidRPr="008F1F9D" w:rsidRDefault="00443ECF">
            <w:pPr>
              <w:spacing w:line="0" w:lineRule="atLeast"/>
              <w:rPr>
                <w:rFonts w:ascii="Lato" w:eastAsia="Times New Roman" w:hAnsi="Lato"/>
                <w:color w:val="000000" w:themeColor="text1"/>
                <w:sz w:val="3"/>
              </w:rPr>
            </w:pPr>
          </w:p>
        </w:tc>
        <w:tc>
          <w:tcPr>
            <w:tcW w:w="180" w:type="dxa"/>
            <w:vMerge/>
            <w:shd w:val="clear" w:color="auto" w:fill="auto"/>
            <w:vAlign w:val="bottom"/>
          </w:tcPr>
          <w:p w14:paraId="16EA8D74"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3F415210" w14:textId="77777777" w:rsidR="00000000" w:rsidRPr="008F1F9D" w:rsidRDefault="00443ECF">
            <w:pPr>
              <w:spacing w:line="0" w:lineRule="atLeast"/>
              <w:rPr>
                <w:rFonts w:ascii="Lato" w:eastAsia="Times New Roman" w:hAnsi="Lato"/>
                <w:color w:val="000000" w:themeColor="text1"/>
                <w:sz w:val="3"/>
              </w:rPr>
            </w:pPr>
          </w:p>
        </w:tc>
        <w:tc>
          <w:tcPr>
            <w:tcW w:w="880" w:type="dxa"/>
            <w:vMerge/>
            <w:shd w:val="clear" w:color="auto" w:fill="auto"/>
            <w:vAlign w:val="bottom"/>
          </w:tcPr>
          <w:p w14:paraId="47F60F1F"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45AEF3E6" w14:textId="77777777" w:rsidR="00000000" w:rsidRPr="008F1F9D" w:rsidRDefault="00443ECF">
            <w:pPr>
              <w:spacing w:line="0" w:lineRule="atLeast"/>
              <w:rPr>
                <w:rFonts w:ascii="Lato" w:eastAsia="Times New Roman" w:hAnsi="Lato"/>
                <w:color w:val="000000" w:themeColor="text1"/>
                <w:sz w:val="3"/>
              </w:rPr>
            </w:pPr>
          </w:p>
        </w:tc>
        <w:tc>
          <w:tcPr>
            <w:tcW w:w="540" w:type="dxa"/>
            <w:vMerge/>
            <w:shd w:val="clear" w:color="auto" w:fill="auto"/>
            <w:vAlign w:val="bottom"/>
          </w:tcPr>
          <w:p w14:paraId="63CF9E03" w14:textId="77777777" w:rsidR="00000000" w:rsidRPr="008F1F9D" w:rsidRDefault="00443ECF">
            <w:pPr>
              <w:spacing w:line="0" w:lineRule="atLeast"/>
              <w:rPr>
                <w:rFonts w:ascii="Lato" w:eastAsia="Times New Roman" w:hAnsi="Lato"/>
                <w:color w:val="000000" w:themeColor="text1"/>
                <w:sz w:val="3"/>
              </w:rPr>
            </w:pPr>
          </w:p>
        </w:tc>
        <w:tc>
          <w:tcPr>
            <w:tcW w:w="260" w:type="dxa"/>
            <w:vMerge/>
            <w:shd w:val="clear" w:color="auto" w:fill="auto"/>
            <w:vAlign w:val="bottom"/>
          </w:tcPr>
          <w:p w14:paraId="2EEDC2AA"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7251CAF9" w14:textId="77777777" w:rsidR="00000000" w:rsidRPr="008F1F9D" w:rsidRDefault="00443ECF">
            <w:pPr>
              <w:spacing w:line="0" w:lineRule="atLeast"/>
              <w:rPr>
                <w:rFonts w:ascii="Lato" w:eastAsia="Times New Roman" w:hAnsi="Lato"/>
                <w:color w:val="000000" w:themeColor="text1"/>
                <w:sz w:val="3"/>
              </w:rPr>
            </w:pPr>
          </w:p>
        </w:tc>
        <w:tc>
          <w:tcPr>
            <w:tcW w:w="1320" w:type="dxa"/>
            <w:vMerge/>
            <w:shd w:val="clear" w:color="auto" w:fill="auto"/>
            <w:vAlign w:val="bottom"/>
          </w:tcPr>
          <w:p w14:paraId="46E49CC8"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4B5F74E7" w14:textId="77777777" w:rsidR="00000000" w:rsidRPr="008F1F9D" w:rsidRDefault="00443ECF">
            <w:pPr>
              <w:spacing w:line="0" w:lineRule="atLeast"/>
              <w:rPr>
                <w:rFonts w:ascii="Lato" w:eastAsia="Times New Roman" w:hAnsi="Lato"/>
                <w:color w:val="000000" w:themeColor="text1"/>
                <w:sz w:val="3"/>
              </w:rPr>
            </w:pPr>
          </w:p>
        </w:tc>
        <w:tc>
          <w:tcPr>
            <w:tcW w:w="1620" w:type="dxa"/>
            <w:vMerge/>
            <w:shd w:val="clear" w:color="auto" w:fill="auto"/>
            <w:vAlign w:val="bottom"/>
          </w:tcPr>
          <w:p w14:paraId="2814B05D" w14:textId="77777777" w:rsidR="00000000" w:rsidRPr="008F1F9D" w:rsidRDefault="00443ECF">
            <w:pPr>
              <w:spacing w:line="0" w:lineRule="atLeast"/>
              <w:rPr>
                <w:rFonts w:ascii="Lato" w:eastAsia="Times New Roman" w:hAnsi="Lato"/>
                <w:color w:val="000000" w:themeColor="text1"/>
                <w:sz w:val="3"/>
              </w:rPr>
            </w:pPr>
          </w:p>
        </w:tc>
        <w:tc>
          <w:tcPr>
            <w:tcW w:w="280" w:type="dxa"/>
            <w:shd w:val="clear" w:color="auto" w:fill="auto"/>
            <w:vAlign w:val="bottom"/>
          </w:tcPr>
          <w:p w14:paraId="3CBEAF96"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5D4A26BE" w14:textId="77777777">
        <w:trPr>
          <w:trHeight w:val="432"/>
        </w:trPr>
        <w:tc>
          <w:tcPr>
            <w:tcW w:w="220" w:type="dxa"/>
            <w:shd w:val="clear" w:color="auto" w:fill="auto"/>
            <w:vAlign w:val="bottom"/>
          </w:tcPr>
          <w:p w14:paraId="3C23FE27" w14:textId="77777777" w:rsidR="00000000" w:rsidRPr="008F1F9D" w:rsidRDefault="00443ECF">
            <w:pPr>
              <w:spacing w:line="0" w:lineRule="atLeast"/>
              <w:rPr>
                <w:rFonts w:ascii="Lato" w:eastAsia="Arial" w:hAnsi="Lato"/>
                <w:color w:val="000000" w:themeColor="text1"/>
                <w:sz w:val="14"/>
              </w:rPr>
            </w:pPr>
            <w:r w:rsidRPr="008F1F9D">
              <w:rPr>
                <w:rFonts w:ascii="Lato" w:eastAsia="Arial" w:hAnsi="Lato"/>
                <w:color w:val="000000" w:themeColor="text1"/>
                <w:sz w:val="14"/>
              </w:rPr>
              <w:t>(1)</w:t>
            </w:r>
          </w:p>
        </w:tc>
        <w:tc>
          <w:tcPr>
            <w:tcW w:w="6480" w:type="dxa"/>
            <w:gridSpan w:val="16"/>
            <w:shd w:val="clear" w:color="auto" w:fill="auto"/>
            <w:vAlign w:val="bottom"/>
          </w:tcPr>
          <w:p w14:paraId="4BD9E0A1"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 xml:space="preserve">Computer Services and Maintenance, Telecommunications, Administration and </w:t>
            </w:r>
            <w:proofErr w:type="spellStart"/>
            <w:r w:rsidRPr="008F1F9D">
              <w:rPr>
                <w:rFonts w:ascii="Lato" w:eastAsia="Arial" w:hAnsi="Lato"/>
                <w:color w:val="000000" w:themeColor="text1"/>
                <w:sz w:val="14"/>
              </w:rPr>
              <w:t>Facilties</w:t>
            </w:r>
            <w:proofErr w:type="spellEnd"/>
          </w:p>
        </w:tc>
        <w:tc>
          <w:tcPr>
            <w:tcW w:w="60" w:type="dxa"/>
            <w:shd w:val="clear" w:color="auto" w:fill="auto"/>
            <w:vAlign w:val="bottom"/>
          </w:tcPr>
          <w:p w14:paraId="008B5EC1" w14:textId="77777777" w:rsidR="00000000" w:rsidRPr="008F1F9D" w:rsidRDefault="00443ECF">
            <w:pPr>
              <w:spacing w:line="0" w:lineRule="atLeast"/>
              <w:rPr>
                <w:rFonts w:ascii="Lato" w:eastAsia="Times New Roman" w:hAnsi="Lato"/>
                <w:color w:val="000000" w:themeColor="text1"/>
                <w:sz w:val="24"/>
              </w:rPr>
            </w:pPr>
          </w:p>
        </w:tc>
        <w:tc>
          <w:tcPr>
            <w:tcW w:w="1620" w:type="dxa"/>
            <w:shd w:val="clear" w:color="auto" w:fill="auto"/>
            <w:vAlign w:val="bottom"/>
          </w:tcPr>
          <w:p w14:paraId="7DBEB28E" w14:textId="77777777" w:rsidR="00000000" w:rsidRPr="008F1F9D" w:rsidRDefault="00443ECF">
            <w:pPr>
              <w:spacing w:line="0" w:lineRule="atLeast"/>
              <w:rPr>
                <w:rFonts w:ascii="Lato" w:eastAsia="Times New Roman" w:hAnsi="Lato"/>
                <w:color w:val="000000" w:themeColor="text1"/>
                <w:sz w:val="24"/>
              </w:rPr>
            </w:pPr>
          </w:p>
        </w:tc>
        <w:tc>
          <w:tcPr>
            <w:tcW w:w="280" w:type="dxa"/>
            <w:shd w:val="clear" w:color="auto" w:fill="auto"/>
            <w:vAlign w:val="bottom"/>
          </w:tcPr>
          <w:p w14:paraId="17D4E461" w14:textId="77777777" w:rsidR="00000000" w:rsidRPr="008F1F9D" w:rsidRDefault="00443ECF">
            <w:pPr>
              <w:spacing w:line="0" w:lineRule="atLeast"/>
              <w:rPr>
                <w:rFonts w:ascii="Lato" w:eastAsia="Times New Roman" w:hAnsi="Lato"/>
                <w:color w:val="000000" w:themeColor="text1"/>
                <w:sz w:val="24"/>
              </w:rPr>
            </w:pPr>
          </w:p>
        </w:tc>
      </w:tr>
    </w:tbl>
    <w:p w14:paraId="00BD2822" w14:textId="77777777" w:rsidR="00000000" w:rsidRPr="008F1F9D" w:rsidRDefault="00443ECF">
      <w:pPr>
        <w:spacing w:line="200" w:lineRule="exact"/>
        <w:rPr>
          <w:rFonts w:ascii="Lato" w:eastAsia="Times New Roman" w:hAnsi="Lato"/>
          <w:color w:val="000000" w:themeColor="text1"/>
        </w:rPr>
      </w:pPr>
    </w:p>
    <w:p w14:paraId="73B96369" w14:textId="77777777" w:rsidR="00000000" w:rsidRPr="008F1F9D" w:rsidRDefault="00443ECF">
      <w:pPr>
        <w:spacing w:line="378" w:lineRule="exact"/>
        <w:rPr>
          <w:rFonts w:ascii="Lato" w:eastAsia="Times New Roman" w:hAnsi="Lato"/>
          <w:color w:val="000000" w:themeColor="text1"/>
        </w:rPr>
      </w:pPr>
    </w:p>
    <w:p w14:paraId="2A27A2CA" w14:textId="77777777" w:rsidR="00000000" w:rsidRPr="008F1F9D" w:rsidRDefault="00443ECF">
      <w:pPr>
        <w:spacing w:line="259" w:lineRule="auto"/>
        <w:ind w:right="200"/>
        <w:rPr>
          <w:rFonts w:ascii="Lato" w:eastAsia="Arial" w:hAnsi="Lato"/>
          <w:color w:val="000000" w:themeColor="text1"/>
        </w:rPr>
      </w:pPr>
      <w:r w:rsidRPr="008F1F9D">
        <w:rPr>
          <w:rFonts w:ascii="Lato" w:eastAsia="Arial" w:hAnsi="Lato"/>
          <w:color w:val="000000" w:themeColor="text1"/>
        </w:rPr>
        <w:t xml:space="preserve">These notable initiatives have varying impacts on the general and administrative budgets. For </w:t>
      </w:r>
      <w:r w:rsidRPr="008F1F9D">
        <w:rPr>
          <w:rFonts w:ascii="Lato" w:eastAsia="Arial" w:hAnsi="Lato"/>
          <w:color w:val="000000" w:themeColor="text1"/>
        </w:rPr>
        <w:t xml:space="preserve">example, CIP implementation of standards and related processes will occur by October 1, 2017 and the EMS Upgrade will be commissioned in the third quarter of 2017. Following these key milestones, ongoing sustainment will be part of the annual budgets. The </w:t>
      </w:r>
      <w:r w:rsidRPr="008F1F9D">
        <w:rPr>
          <w:rFonts w:ascii="Lato" w:eastAsia="Arial" w:hAnsi="Lato"/>
          <w:color w:val="000000" w:themeColor="text1"/>
        </w:rPr>
        <w:t>Fort McMurray West Debt Funding Competition is a significant contract milestone in a one-off competitive contract that is progressing through the initial stages of contract management. The execution of the six key deliverables represents approximately 30 p</w:t>
      </w:r>
      <w:r w:rsidRPr="008F1F9D">
        <w:rPr>
          <w:rFonts w:ascii="Lato" w:eastAsia="Arial" w:hAnsi="Lato"/>
          <w:color w:val="000000" w:themeColor="text1"/>
        </w:rPr>
        <w:t xml:space="preserve">er cent </w:t>
      </w:r>
      <w:r w:rsidRPr="008F1F9D">
        <w:rPr>
          <w:rFonts w:ascii="Lato" w:eastAsia="Arial" w:hAnsi="Lato"/>
          <w:color w:val="000000" w:themeColor="text1"/>
        </w:rPr>
        <w:t>of the AESO</w:t>
      </w:r>
      <w:r w:rsidRPr="008F1F9D">
        <w:rPr>
          <w:rFonts w:ascii="Lato" w:eastAsia="Arial" w:hAnsi="Lato"/>
          <w:color w:val="000000" w:themeColor="text1"/>
        </w:rPr>
        <w:t>’s 2017 gene</w:t>
      </w:r>
      <w:r w:rsidRPr="008F1F9D">
        <w:rPr>
          <w:rFonts w:ascii="Lato" w:eastAsia="Arial" w:hAnsi="Lato"/>
          <w:color w:val="000000" w:themeColor="text1"/>
        </w:rPr>
        <w:t xml:space="preserve">ral and administrative budget, with the remaining budget representing the numerous </w:t>
      </w:r>
      <w:r w:rsidRPr="008F1F9D">
        <w:rPr>
          <w:rFonts w:ascii="Lato" w:eastAsia="Arial" w:hAnsi="Lato"/>
          <w:color w:val="000000" w:themeColor="text1"/>
        </w:rPr>
        <w:t>‘smaller</w:t>
      </w:r>
      <w:r w:rsidRPr="008F1F9D">
        <w:rPr>
          <w:rFonts w:ascii="Lato" w:eastAsia="Arial" w:hAnsi="Lato"/>
          <w:color w:val="000000" w:themeColor="text1"/>
        </w:rPr>
        <w:t xml:space="preserve">’ initiatives and ongoing operations within the AESO that are integral to </w:t>
      </w:r>
      <w:r w:rsidRPr="008F1F9D">
        <w:rPr>
          <w:rFonts w:ascii="Lato" w:eastAsia="Arial" w:hAnsi="Lato"/>
          <w:color w:val="000000" w:themeColor="text1"/>
        </w:rPr>
        <w:t>the</w:t>
      </w:r>
      <w:r w:rsidRPr="008F1F9D">
        <w:rPr>
          <w:rFonts w:ascii="Lato" w:eastAsia="Arial" w:hAnsi="Lato"/>
          <w:color w:val="000000" w:themeColor="text1"/>
        </w:rPr>
        <w:t xml:space="preserve"> successful achievement of the </w:t>
      </w:r>
      <w:r w:rsidRPr="008F1F9D">
        <w:rPr>
          <w:rFonts w:ascii="Lato" w:eastAsia="Arial" w:hAnsi="Lato"/>
          <w:color w:val="000000" w:themeColor="text1"/>
        </w:rPr>
        <w:t>AESO</w:t>
      </w:r>
      <w:r w:rsidRPr="008F1F9D">
        <w:rPr>
          <w:rFonts w:ascii="Lato" w:eastAsia="Arial" w:hAnsi="Lato"/>
          <w:color w:val="000000" w:themeColor="text1"/>
        </w:rPr>
        <w:t>’s mandate.</w:t>
      </w:r>
    </w:p>
    <w:p w14:paraId="4D9CF720" w14:textId="77777777" w:rsidR="00000000" w:rsidRPr="008F1F9D" w:rsidRDefault="00443ECF">
      <w:pPr>
        <w:spacing w:line="217" w:lineRule="exact"/>
        <w:rPr>
          <w:rFonts w:ascii="Lato" w:eastAsia="Times New Roman" w:hAnsi="Lato"/>
          <w:color w:val="000000" w:themeColor="text1"/>
        </w:rPr>
      </w:pPr>
    </w:p>
    <w:p w14:paraId="19C15501" w14:textId="77777777" w:rsidR="00000000" w:rsidRPr="008F1F9D" w:rsidRDefault="00443ECF">
      <w:pPr>
        <w:spacing w:line="258" w:lineRule="auto"/>
        <w:ind w:right="120"/>
        <w:rPr>
          <w:rFonts w:ascii="Lato" w:eastAsia="Arial" w:hAnsi="Lato"/>
          <w:color w:val="000000" w:themeColor="text1"/>
        </w:rPr>
      </w:pPr>
      <w:r w:rsidRPr="008F1F9D">
        <w:rPr>
          <w:rFonts w:ascii="Lato" w:eastAsia="Arial" w:hAnsi="Lato"/>
          <w:color w:val="000000" w:themeColor="text1"/>
        </w:rPr>
        <w:t>In prepar</w:t>
      </w:r>
      <w:r w:rsidRPr="008F1F9D">
        <w:rPr>
          <w:rFonts w:ascii="Lato" w:eastAsia="Arial" w:hAnsi="Lato"/>
          <w:color w:val="000000" w:themeColor="text1"/>
        </w:rPr>
        <w:t>ing the 2017 and 2018 Business Plan, AESO Management considered the information currently available to assess the impact on both the business initiatives and budget requirements. As time progresses, new information or events may require a change to the AES</w:t>
      </w:r>
      <w:r w:rsidRPr="008F1F9D">
        <w:rPr>
          <w:rFonts w:ascii="Lato" w:eastAsia="Arial" w:hAnsi="Lato"/>
          <w:color w:val="000000" w:themeColor="text1"/>
        </w:rPr>
        <w:t>O</w:t>
      </w:r>
      <w:r w:rsidRPr="008F1F9D">
        <w:rPr>
          <w:rFonts w:ascii="Lato" w:eastAsia="Arial" w:hAnsi="Lato"/>
          <w:color w:val="000000" w:themeColor="text1"/>
        </w:rPr>
        <w:t>’s planned activities that if material in nature, may require further stakeholder and AESO Board consideration on the impact. Appendix H highlights the circumstances and processes that would be undertaken in these circumstances.</w:t>
      </w:r>
    </w:p>
    <w:p w14:paraId="28E6BAB1" w14:textId="77777777" w:rsidR="00000000" w:rsidRPr="008F1F9D" w:rsidRDefault="00443ECF">
      <w:pPr>
        <w:spacing w:line="200" w:lineRule="exact"/>
        <w:rPr>
          <w:rFonts w:ascii="Lato" w:eastAsia="Times New Roman" w:hAnsi="Lato"/>
          <w:color w:val="000000" w:themeColor="text1"/>
        </w:rPr>
      </w:pPr>
    </w:p>
    <w:p w14:paraId="3694DC09" w14:textId="77777777" w:rsidR="00000000" w:rsidRPr="008F1F9D" w:rsidRDefault="00443ECF">
      <w:pPr>
        <w:spacing w:line="394" w:lineRule="exact"/>
        <w:rPr>
          <w:rFonts w:ascii="Lato" w:eastAsia="Times New Roman" w:hAnsi="Lato"/>
          <w:color w:val="000000" w:themeColor="text1"/>
        </w:rPr>
      </w:pPr>
    </w:p>
    <w:p w14:paraId="07CA26E8" w14:textId="77777777" w:rsidR="00000000" w:rsidRPr="008F1F9D" w:rsidRDefault="00443ECF">
      <w:pPr>
        <w:tabs>
          <w:tab w:val="left" w:pos="4360"/>
          <w:tab w:val="left" w:pos="7260"/>
        </w:tabs>
        <w:spacing w:line="0" w:lineRule="atLeast"/>
        <w:rPr>
          <w:rFonts w:ascii="Lato" w:eastAsia="Arial" w:hAnsi="Lato"/>
          <w:color w:val="000000" w:themeColor="text1"/>
          <w:sz w:val="16"/>
        </w:rPr>
      </w:pPr>
      <w:r w:rsidRPr="008F1F9D">
        <w:rPr>
          <w:rFonts w:ascii="Lato" w:eastAsia="Arial" w:hAnsi="Lato"/>
          <w:color w:val="000000" w:themeColor="text1"/>
          <w:sz w:val="16"/>
        </w:rPr>
        <w:t xml:space="preserve">AESO 2017-2018 Business </w:t>
      </w:r>
      <w:r w:rsidRPr="008F1F9D">
        <w:rPr>
          <w:rFonts w:ascii="Lato" w:eastAsia="Arial" w:hAnsi="Lato"/>
          <w:color w:val="000000" w:themeColor="text1"/>
          <w:sz w:val="16"/>
        </w:rPr>
        <w:t>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17</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71433964" w14:textId="77777777" w:rsidR="00000000" w:rsidRPr="008F1F9D" w:rsidRDefault="00443ECF">
      <w:pPr>
        <w:spacing w:line="1" w:lineRule="exact"/>
        <w:rPr>
          <w:rFonts w:ascii="Lato" w:eastAsia="Times New Roman" w:hAnsi="Lato"/>
          <w:color w:val="000000" w:themeColor="text1"/>
        </w:rPr>
      </w:pPr>
    </w:p>
    <w:p w14:paraId="3AFDAA7D"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30824C50" w14:textId="77777777" w:rsidR="00000000" w:rsidRPr="008F1F9D" w:rsidRDefault="00443ECF">
      <w:pPr>
        <w:spacing w:line="121" w:lineRule="exact"/>
        <w:rPr>
          <w:rFonts w:ascii="Lato" w:eastAsia="Times New Roman" w:hAnsi="Lato"/>
          <w:color w:val="000000" w:themeColor="text1"/>
        </w:rPr>
      </w:pPr>
    </w:p>
    <w:p w14:paraId="11B656C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1B2CEA17" w14:textId="77777777" w:rsidR="00000000" w:rsidRPr="008F1F9D" w:rsidRDefault="00443ECF">
      <w:pPr>
        <w:spacing w:line="118" w:lineRule="exact"/>
        <w:rPr>
          <w:rFonts w:ascii="Lato" w:eastAsia="Times New Roman" w:hAnsi="Lato"/>
          <w:color w:val="000000" w:themeColor="text1"/>
        </w:rPr>
      </w:pPr>
    </w:p>
    <w:p w14:paraId="251D324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6C1D7612"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414792EA" w14:textId="007F03D2" w:rsidR="00000000" w:rsidRPr="008F1F9D" w:rsidRDefault="00443ECF">
      <w:pPr>
        <w:spacing w:line="211" w:lineRule="exact"/>
        <w:rPr>
          <w:rFonts w:ascii="Lato" w:eastAsia="Times New Roman" w:hAnsi="Lato"/>
          <w:color w:val="000000" w:themeColor="text1"/>
        </w:rPr>
      </w:pPr>
      <w:bookmarkStart w:id="33" w:name="page35"/>
      <w:bookmarkEnd w:id="33"/>
    </w:p>
    <w:p w14:paraId="71DBF6F1"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General and Administrative Costs</w:t>
      </w:r>
    </w:p>
    <w:p w14:paraId="1E9D76E3" w14:textId="77777777" w:rsidR="00000000" w:rsidRPr="008F1F9D" w:rsidRDefault="00443ECF">
      <w:pPr>
        <w:spacing w:line="200" w:lineRule="exact"/>
        <w:rPr>
          <w:rFonts w:ascii="Lato" w:eastAsia="Times New Roman" w:hAnsi="Lato"/>
          <w:color w:val="000000" w:themeColor="text1"/>
        </w:rPr>
      </w:pPr>
    </w:p>
    <w:p w14:paraId="19E69558" w14:textId="77777777" w:rsidR="00000000" w:rsidRPr="008F1F9D" w:rsidRDefault="00443ECF">
      <w:pPr>
        <w:spacing w:line="205" w:lineRule="exact"/>
        <w:rPr>
          <w:rFonts w:ascii="Lato" w:eastAsia="Times New Roman" w:hAnsi="Lato"/>
          <w:color w:val="000000" w:themeColor="text1"/>
        </w:rPr>
      </w:pPr>
    </w:p>
    <w:p w14:paraId="3DFC1142"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General and Administrative Costs </w:t>
      </w:r>
      <w:r w:rsidRPr="008F1F9D">
        <w:rPr>
          <w:rFonts w:ascii="Lato" w:eastAsia="Arial" w:hAnsi="Lato"/>
          <w:color w:val="000000" w:themeColor="text1"/>
        </w:rPr>
        <w:t>($ million)</w:t>
      </w:r>
    </w:p>
    <w:p w14:paraId="0A2EE4FA" w14:textId="7473119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42880" behindDoc="1" locked="0" layoutInCell="1" allowOverlap="1" wp14:anchorId="4A6623AC" wp14:editId="7645F273">
                <wp:simplePos x="0" y="0"/>
                <wp:positionH relativeFrom="column">
                  <wp:posOffset>7620</wp:posOffset>
                </wp:positionH>
                <wp:positionV relativeFrom="paragraph">
                  <wp:posOffset>45720</wp:posOffset>
                </wp:positionV>
                <wp:extent cx="6013450" cy="0"/>
                <wp:effectExtent l="7620" t="7620" r="8255" b="11430"/>
                <wp:wrapNone/>
                <wp:docPr id="1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1D04" id="Line 1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4.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" strokeweight=".16931mm"/>
            </w:pict>
          </mc:Fallback>
        </mc:AlternateContent>
      </w:r>
    </w:p>
    <w:p w14:paraId="4412EFAF" w14:textId="77777777" w:rsidR="00000000" w:rsidRPr="008F1F9D" w:rsidRDefault="00443ECF">
      <w:pPr>
        <w:spacing w:line="6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080"/>
        <w:gridCol w:w="1660"/>
        <w:gridCol w:w="1400"/>
        <w:gridCol w:w="1280"/>
        <w:gridCol w:w="1040"/>
      </w:tblGrid>
      <w:tr w:rsidR="00000000" w:rsidRPr="008F1F9D" w14:paraId="7107C5A2" w14:textId="77777777">
        <w:trPr>
          <w:trHeight w:val="230"/>
        </w:trPr>
        <w:tc>
          <w:tcPr>
            <w:tcW w:w="20" w:type="dxa"/>
            <w:shd w:val="clear" w:color="auto" w:fill="auto"/>
            <w:vAlign w:val="bottom"/>
          </w:tcPr>
          <w:p w14:paraId="2581F480" w14:textId="77777777" w:rsidR="00000000" w:rsidRPr="008F1F9D" w:rsidRDefault="00443ECF">
            <w:pPr>
              <w:spacing w:line="0" w:lineRule="atLeast"/>
              <w:rPr>
                <w:rFonts w:ascii="Lato" w:eastAsia="Times New Roman" w:hAnsi="Lato"/>
                <w:color w:val="000000" w:themeColor="text1"/>
                <w:sz w:val="19"/>
              </w:rPr>
            </w:pPr>
          </w:p>
        </w:tc>
        <w:tc>
          <w:tcPr>
            <w:tcW w:w="4080" w:type="dxa"/>
            <w:shd w:val="clear" w:color="auto" w:fill="auto"/>
            <w:vAlign w:val="bottom"/>
          </w:tcPr>
          <w:p w14:paraId="058DA9DF" w14:textId="77777777" w:rsidR="00000000" w:rsidRPr="008F1F9D" w:rsidRDefault="00443ECF">
            <w:pPr>
              <w:spacing w:line="0" w:lineRule="atLeast"/>
              <w:rPr>
                <w:rFonts w:ascii="Lato" w:eastAsia="Times New Roman" w:hAnsi="Lato"/>
                <w:color w:val="000000" w:themeColor="text1"/>
                <w:sz w:val="19"/>
              </w:rPr>
            </w:pPr>
          </w:p>
        </w:tc>
        <w:tc>
          <w:tcPr>
            <w:tcW w:w="1660" w:type="dxa"/>
            <w:shd w:val="clear" w:color="auto" w:fill="auto"/>
            <w:vAlign w:val="bottom"/>
          </w:tcPr>
          <w:p w14:paraId="26BA7B8C" w14:textId="77777777" w:rsidR="00000000" w:rsidRPr="008F1F9D" w:rsidRDefault="00443ECF">
            <w:pPr>
              <w:spacing w:line="0" w:lineRule="atLeast"/>
              <w:ind w:right="180"/>
              <w:jc w:val="right"/>
              <w:rPr>
                <w:rFonts w:ascii="Lato" w:eastAsia="Arial" w:hAnsi="Lato"/>
                <w:b/>
                <w:color w:val="000000" w:themeColor="text1"/>
              </w:rPr>
            </w:pPr>
            <w:r w:rsidRPr="008F1F9D">
              <w:rPr>
                <w:rFonts w:ascii="Lato" w:eastAsia="Arial" w:hAnsi="Lato"/>
                <w:b/>
                <w:color w:val="000000" w:themeColor="text1"/>
              </w:rPr>
              <w:t>2018</w:t>
            </w:r>
          </w:p>
        </w:tc>
        <w:tc>
          <w:tcPr>
            <w:tcW w:w="1400" w:type="dxa"/>
            <w:shd w:val="clear" w:color="auto" w:fill="auto"/>
            <w:vAlign w:val="bottom"/>
          </w:tcPr>
          <w:p w14:paraId="5B2271CA"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280" w:type="dxa"/>
            <w:shd w:val="clear" w:color="auto" w:fill="auto"/>
            <w:vAlign w:val="bottom"/>
          </w:tcPr>
          <w:p w14:paraId="53743A9B" w14:textId="77777777" w:rsidR="00000000" w:rsidRPr="008F1F9D" w:rsidRDefault="00443ECF">
            <w:pPr>
              <w:spacing w:line="0" w:lineRule="atLeast"/>
              <w:ind w:right="26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2CF93F8D"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15C47FF0" w14:textId="77777777">
        <w:trPr>
          <w:trHeight w:val="307"/>
        </w:trPr>
        <w:tc>
          <w:tcPr>
            <w:tcW w:w="20" w:type="dxa"/>
            <w:shd w:val="clear" w:color="auto" w:fill="auto"/>
            <w:vAlign w:val="bottom"/>
          </w:tcPr>
          <w:p w14:paraId="5235C7A5" w14:textId="77777777" w:rsidR="00000000" w:rsidRPr="008F1F9D" w:rsidRDefault="00443ECF">
            <w:pPr>
              <w:spacing w:line="0" w:lineRule="atLeast"/>
              <w:rPr>
                <w:rFonts w:ascii="Lato" w:eastAsia="Times New Roman" w:hAnsi="Lato"/>
                <w:color w:val="000000" w:themeColor="text1"/>
                <w:sz w:val="24"/>
              </w:rPr>
            </w:pPr>
          </w:p>
        </w:tc>
        <w:tc>
          <w:tcPr>
            <w:tcW w:w="4080" w:type="dxa"/>
            <w:tcBorders>
              <w:bottom w:val="single" w:sz="8" w:space="0" w:color="auto"/>
            </w:tcBorders>
            <w:shd w:val="clear" w:color="auto" w:fill="auto"/>
            <w:vAlign w:val="bottom"/>
          </w:tcPr>
          <w:p w14:paraId="7438DF14" w14:textId="77777777" w:rsidR="00000000" w:rsidRPr="008F1F9D" w:rsidRDefault="00443ECF">
            <w:pPr>
              <w:spacing w:line="0" w:lineRule="atLeast"/>
              <w:rPr>
                <w:rFonts w:ascii="Lato" w:eastAsia="Times New Roman" w:hAnsi="Lato"/>
                <w:color w:val="000000" w:themeColor="text1"/>
                <w:sz w:val="24"/>
              </w:rPr>
            </w:pPr>
          </w:p>
        </w:tc>
        <w:tc>
          <w:tcPr>
            <w:tcW w:w="1660" w:type="dxa"/>
            <w:tcBorders>
              <w:bottom w:val="single" w:sz="8" w:space="0" w:color="auto"/>
            </w:tcBorders>
            <w:shd w:val="clear" w:color="auto" w:fill="auto"/>
            <w:vAlign w:val="bottom"/>
          </w:tcPr>
          <w:p w14:paraId="44D2EFD0" w14:textId="77777777" w:rsidR="00000000" w:rsidRPr="008F1F9D" w:rsidRDefault="00443ECF">
            <w:pPr>
              <w:spacing w:line="0" w:lineRule="atLeast"/>
              <w:ind w:right="180"/>
              <w:jc w:val="right"/>
              <w:rPr>
                <w:rFonts w:ascii="Lato" w:eastAsia="Arial" w:hAnsi="Lato"/>
                <w:b/>
                <w:color w:val="000000" w:themeColor="text1"/>
              </w:rPr>
            </w:pPr>
            <w:r w:rsidRPr="008F1F9D">
              <w:rPr>
                <w:rFonts w:ascii="Lato" w:eastAsia="Arial" w:hAnsi="Lato"/>
                <w:b/>
                <w:color w:val="000000" w:themeColor="text1"/>
              </w:rPr>
              <w:t>Budget</w:t>
            </w:r>
          </w:p>
        </w:tc>
        <w:tc>
          <w:tcPr>
            <w:tcW w:w="1400" w:type="dxa"/>
            <w:tcBorders>
              <w:bottom w:val="single" w:sz="8" w:space="0" w:color="auto"/>
            </w:tcBorders>
            <w:shd w:val="clear" w:color="auto" w:fill="auto"/>
            <w:vAlign w:val="bottom"/>
          </w:tcPr>
          <w:p w14:paraId="6B46C79E" w14:textId="77777777" w:rsidR="00000000" w:rsidRPr="008F1F9D" w:rsidRDefault="00443ECF">
            <w:pPr>
              <w:spacing w:line="0" w:lineRule="atLeast"/>
              <w:ind w:right="280"/>
              <w:jc w:val="right"/>
              <w:rPr>
                <w:rFonts w:ascii="Lato" w:eastAsia="Arial" w:hAnsi="Lato"/>
                <w:b/>
                <w:color w:val="000000" w:themeColor="text1"/>
                <w:sz w:val="25"/>
                <w:vertAlign w:val="superscript"/>
              </w:rPr>
            </w:pPr>
            <w:r w:rsidRPr="008F1F9D">
              <w:rPr>
                <w:rFonts w:ascii="Lato" w:eastAsia="Arial" w:hAnsi="Lato"/>
                <w:b/>
                <w:color w:val="000000" w:themeColor="text1"/>
              </w:rPr>
              <w:t>Budget</w:t>
            </w:r>
            <w:r w:rsidRPr="008F1F9D">
              <w:rPr>
                <w:rFonts w:ascii="Lato" w:eastAsia="Arial" w:hAnsi="Lato"/>
                <w:b/>
                <w:color w:val="000000" w:themeColor="text1"/>
                <w:sz w:val="25"/>
                <w:vertAlign w:val="superscript"/>
              </w:rPr>
              <w:t>5</w:t>
            </w:r>
          </w:p>
        </w:tc>
        <w:tc>
          <w:tcPr>
            <w:tcW w:w="1280" w:type="dxa"/>
            <w:tcBorders>
              <w:bottom w:val="single" w:sz="8" w:space="0" w:color="auto"/>
            </w:tcBorders>
            <w:shd w:val="clear" w:color="auto" w:fill="auto"/>
            <w:vAlign w:val="bottom"/>
          </w:tcPr>
          <w:p w14:paraId="1564D610" w14:textId="77777777" w:rsidR="00000000" w:rsidRPr="008F1F9D" w:rsidRDefault="00443ECF">
            <w:pPr>
              <w:spacing w:line="0" w:lineRule="atLeast"/>
              <w:ind w:right="260"/>
              <w:jc w:val="right"/>
              <w:rPr>
                <w:rFonts w:ascii="Lato" w:eastAsia="Arial" w:hAnsi="Lato"/>
                <w:color w:val="000000" w:themeColor="text1"/>
              </w:rPr>
            </w:pPr>
            <w:r w:rsidRPr="008F1F9D">
              <w:rPr>
                <w:rFonts w:ascii="Lato" w:eastAsia="Arial" w:hAnsi="Lato"/>
                <w:color w:val="000000" w:themeColor="text1"/>
              </w:rPr>
              <w:t>Actua</w:t>
            </w:r>
            <w:r w:rsidRPr="008F1F9D">
              <w:rPr>
                <w:rFonts w:ascii="Lato" w:eastAsia="Arial" w:hAnsi="Lato"/>
                <w:color w:val="000000" w:themeColor="text1"/>
              </w:rPr>
              <w:t>l</w:t>
            </w:r>
          </w:p>
        </w:tc>
        <w:tc>
          <w:tcPr>
            <w:tcW w:w="1040" w:type="dxa"/>
            <w:tcBorders>
              <w:bottom w:val="single" w:sz="8" w:space="0" w:color="auto"/>
            </w:tcBorders>
            <w:shd w:val="clear" w:color="auto" w:fill="auto"/>
            <w:vAlign w:val="bottom"/>
          </w:tcPr>
          <w:p w14:paraId="5874D963"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1E0FBC4E" w14:textId="77777777">
        <w:trPr>
          <w:trHeight w:val="255"/>
        </w:trPr>
        <w:tc>
          <w:tcPr>
            <w:tcW w:w="20" w:type="dxa"/>
            <w:shd w:val="clear" w:color="auto" w:fill="auto"/>
            <w:vAlign w:val="bottom"/>
          </w:tcPr>
          <w:p w14:paraId="2E6CCCEA" w14:textId="77777777" w:rsidR="00000000" w:rsidRPr="008F1F9D" w:rsidRDefault="00443ECF">
            <w:pPr>
              <w:spacing w:line="0" w:lineRule="atLeast"/>
              <w:rPr>
                <w:rFonts w:ascii="Lato" w:eastAsia="Times New Roman" w:hAnsi="Lato"/>
                <w:color w:val="000000" w:themeColor="text1"/>
                <w:sz w:val="22"/>
              </w:rPr>
            </w:pPr>
          </w:p>
        </w:tc>
        <w:tc>
          <w:tcPr>
            <w:tcW w:w="4080" w:type="dxa"/>
            <w:shd w:val="clear" w:color="auto" w:fill="auto"/>
            <w:vAlign w:val="bottom"/>
          </w:tcPr>
          <w:p w14:paraId="1EFE05B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Staff</w:t>
            </w:r>
          </w:p>
        </w:tc>
        <w:tc>
          <w:tcPr>
            <w:tcW w:w="1660" w:type="dxa"/>
            <w:shd w:val="clear" w:color="auto" w:fill="auto"/>
            <w:vAlign w:val="bottom"/>
          </w:tcPr>
          <w:p w14:paraId="122E6672"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66.9</w:t>
            </w:r>
          </w:p>
        </w:tc>
        <w:tc>
          <w:tcPr>
            <w:tcW w:w="1400" w:type="dxa"/>
            <w:shd w:val="clear" w:color="auto" w:fill="auto"/>
            <w:vAlign w:val="bottom"/>
          </w:tcPr>
          <w:p w14:paraId="191CEDE5"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65.0</w:t>
            </w:r>
          </w:p>
        </w:tc>
        <w:tc>
          <w:tcPr>
            <w:tcW w:w="1280" w:type="dxa"/>
            <w:shd w:val="clear" w:color="auto" w:fill="auto"/>
            <w:vAlign w:val="bottom"/>
          </w:tcPr>
          <w:p w14:paraId="05DF32CD"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66.4</w:t>
            </w:r>
          </w:p>
        </w:tc>
        <w:tc>
          <w:tcPr>
            <w:tcW w:w="1040" w:type="dxa"/>
            <w:shd w:val="clear" w:color="auto" w:fill="auto"/>
            <w:vAlign w:val="bottom"/>
          </w:tcPr>
          <w:p w14:paraId="5EAC9652"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64.8</w:t>
            </w:r>
          </w:p>
        </w:tc>
      </w:tr>
      <w:tr w:rsidR="00000000" w:rsidRPr="008F1F9D" w14:paraId="0DAC0122" w14:textId="77777777">
        <w:trPr>
          <w:trHeight w:val="355"/>
        </w:trPr>
        <w:tc>
          <w:tcPr>
            <w:tcW w:w="20" w:type="dxa"/>
            <w:shd w:val="clear" w:color="auto" w:fill="auto"/>
            <w:vAlign w:val="bottom"/>
          </w:tcPr>
          <w:p w14:paraId="5CB7C11E" w14:textId="77777777" w:rsidR="00000000" w:rsidRPr="008F1F9D" w:rsidRDefault="00443ECF">
            <w:pPr>
              <w:spacing w:line="0" w:lineRule="atLeast"/>
              <w:rPr>
                <w:rFonts w:ascii="Lato" w:eastAsia="Times New Roman" w:hAnsi="Lato"/>
                <w:color w:val="000000" w:themeColor="text1"/>
                <w:sz w:val="24"/>
              </w:rPr>
            </w:pPr>
          </w:p>
        </w:tc>
        <w:tc>
          <w:tcPr>
            <w:tcW w:w="4080" w:type="dxa"/>
            <w:shd w:val="clear" w:color="auto" w:fill="auto"/>
            <w:vAlign w:val="bottom"/>
          </w:tcPr>
          <w:p w14:paraId="1078925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Contract Services and Consultants</w:t>
            </w:r>
          </w:p>
        </w:tc>
        <w:tc>
          <w:tcPr>
            <w:tcW w:w="1660" w:type="dxa"/>
            <w:shd w:val="clear" w:color="auto" w:fill="auto"/>
            <w:vAlign w:val="bottom"/>
          </w:tcPr>
          <w:p w14:paraId="7C93B3ED"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8.8</w:t>
            </w:r>
          </w:p>
        </w:tc>
        <w:tc>
          <w:tcPr>
            <w:tcW w:w="1400" w:type="dxa"/>
            <w:shd w:val="clear" w:color="auto" w:fill="auto"/>
            <w:vAlign w:val="bottom"/>
          </w:tcPr>
          <w:p w14:paraId="496A8980"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10.9</w:t>
            </w:r>
          </w:p>
        </w:tc>
        <w:tc>
          <w:tcPr>
            <w:tcW w:w="1280" w:type="dxa"/>
            <w:shd w:val="clear" w:color="auto" w:fill="auto"/>
            <w:vAlign w:val="bottom"/>
          </w:tcPr>
          <w:p w14:paraId="1729DDD3"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9.0</w:t>
            </w:r>
          </w:p>
        </w:tc>
        <w:tc>
          <w:tcPr>
            <w:tcW w:w="1040" w:type="dxa"/>
            <w:shd w:val="clear" w:color="auto" w:fill="auto"/>
            <w:vAlign w:val="bottom"/>
          </w:tcPr>
          <w:p w14:paraId="3C2FB7D4"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6.5</w:t>
            </w:r>
          </w:p>
        </w:tc>
      </w:tr>
      <w:tr w:rsidR="00000000" w:rsidRPr="008F1F9D" w14:paraId="5353F8BF" w14:textId="77777777">
        <w:trPr>
          <w:trHeight w:val="358"/>
        </w:trPr>
        <w:tc>
          <w:tcPr>
            <w:tcW w:w="20" w:type="dxa"/>
            <w:shd w:val="clear" w:color="auto" w:fill="auto"/>
            <w:vAlign w:val="bottom"/>
          </w:tcPr>
          <w:p w14:paraId="1AB422E9" w14:textId="77777777" w:rsidR="00000000" w:rsidRPr="008F1F9D" w:rsidRDefault="00443ECF">
            <w:pPr>
              <w:spacing w:line="0" w:lineRule="atLeast"/>
              <w:rPr>
                <w:rFonts w:ascii="Lato" w:eastAsia="Times New Roman" w:hAnsi="Lato"/>
                <w:color w:val="000000" w:themeColor="text1"/>
                <w:sz w:val="24"/>
              </w:rPr>
            </w:pPr>
          </w:p>
        </w:tc>
        <w:tc>
          <w:tcPr>
            <w:tcW w:w="4080" w:type="dxa"/>
            <w:shd w:val="clear" w:color="auto" w:fill="auto"/>
            <w:vAlign w:val="bottom"/>
          </w:tcPr>
          <w:p w14:paraId="0BAC08E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Administration</w:t>
            </w:r>
          </w:p>
        </w:tc>
        <w:tc>
          <w:tcPr>
            <w:tcW w:w="1660" w:type="dxa"/>
            <w:shd w:val="clear" w:color="auto" w:fill="auto"/>
            <w:vAlign w:val="bottom"/>
          </w:tcPr>
          <w:p w14:paraId="61DE71F6"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3.9</w:t>
            </w:r>
          </w:p>
        </w:tc>
        <w:tc>
          <w:tcPr>
            <w:tcW w:w="1400" w:type="dxa"/>
            <w:shd w:val="clear" w:color="auto" w:fill="auto"/>
            <w:vAlign w:val="bottom"/>
          </w:tcPr>
          <w:p w14:paraId="2DC6E7B9"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3.7</w:t>
            </w:r>
          </w:p>
        </w:tc>
        <w:tc>
          <w:tcPr>
            <w:tcW w:w="1280" w:type="dxa"/>
            <w:shd w:val="clear" w:color="auto" w:fill="auto"/>
            <w:vAlign w:val="bottom"/>
          </w:tcPr>
          <w:p w14:paraId="42B479A0"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4.3</w:t>
            </w:r>
          </w:p>
        </w:tc>
        <w:tc>
          <w:tcPr>
            <w:tcW w:w="1040" w:type="dxa"/>
            <w:shd w:val="clear" w:color="auto" w:fill="auto"/>
            <w:vAlign w:val="bottom"/>
          </w:tcPr>
          <w:p w14:paraId="20AACBAA"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4.1</w:t>
            </w:r>
          </w:p>
        </w:tc>
      </w:tr>
      <w:tr w:rsidR="00000000" w:rsidRPr="008F1F9D" w14:paraId="46F2E07C" w14:textId="77777777">
        <w:trPr>
          <w:trHeight w:val="355"/>
        </w:trPr>
        <w:tc>
          <w:tcPr>
            <w:tcW w:w="20" w:type="dxa"/>
            <w:shd w:val="clear" w:color="auto" w:fill="auto"/>
            <w:vAlign w:val="bottom"/>
          </w:tcPr>
          <w:p w14:paraId="577A95DF" w14:textId="77777777" w:rsidR="00000000" w:rsidRPr="008F1F9D" w:rsidRDefault="00443ECF">
            <w:pPr>
              <w:spacing w:line="0" w:lineRule="atLeast"/>
              <w:rPr>
                <w:rFonts w:ascii="Lato" w:eastAsia="Times New Roman" w:hAnsi="Lato"/>
                <w:color w:val="000000" w:themeColor="text1"/>
                <w:sz w:val="24"/>
              </w:rPr>
            </w:pPr>
          </w:p>
        </w:tc>
        <w:tc>
          <w:tcPr>
            <w:tcW w:w="4080" w:type="dxa"/>
            <w:shd w:val="clear" w:color="auto" w:fill="auto"/>
            <w:vAlign w:val="bottom"/>
          </w:tcPr>
          <w:p w14:paraId="14D467B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Facilities</w:t>
            </w:r>
          </w:p>
        </w:tc>
        <w:tc>
          <w:tcPr>
            <w:tcW w:w="1660" w:type="dxa"/>
            <w:shd w:val="clear" w:color="auto" w:fill="auto"/>
            <w:vAlign w:val="bottom"/>
          </w:tcPr>
          <w:p w14:paraId="339C0AA3"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7.4</w:t>
            </w:r>
          </w:p>
        </w:tc>
        <w:tc>
          <w:tcPr>
            <w:tcW w:w="1400" w:type="dxa"/>
            <w:shd w:val="clear" w:color="auto" w:fill="auto"/>
            <w:vAlign w:val="bottom"/>
          </w:tcPr>
          <w:p w14:paraId="0450CE4F"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7.1</w:t>
            </w:r>
          </w:p>
        </w:tc>
        <w:tc>
          <w:tcPr>
            <w:tcW w:w="1280" w:type="dxa"/>
            <w:shd w:val="clear" w:color="auto" w:fill="auto"/>
            <w:vAlign w:val="bottom"/>
          </w:tcPr>
          <w:p w14:paraId="2B075DEE"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7.0</w:t>
            </w:r>
          </w:p>
        </w:tc>
        <w:tc>
          <w:tcPr>
            <w:tcW w:w="1040" w:type="dxa"/>
            <w:shd w:val="clear" w:color="auto" w:fill="auto"/>
            <w:vAlign w:val="bottom"/>
          </w:tcPr>
          <w:p w14:paraId="54AB33E6"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7.6</w:t>
            </w:r>
          </w:p>
        </w:tc>
      </w:tr>
      <w:tr w:rsidR="00000000" w:rsidRPr="008F1F9D" w14:paraId="2D60E3C2" w14:textId="77777777">
        <w:trPr>
          <w:trHeight w:val="355"/>
        </w:trPr>
        <w:tc>
          <w:tcPr>
            <w:tcW w:w="20" w:type="dxa"/>
            <w:shd w:val="clear" w:color="auto" w:fill="auto"/>
            <w:vAlign w:val="bottom"/>
          </w:tcPr>
          <w:p w14:paraId="6E9ADE65" w14:textId="77777777" w:rsidR="00000000" w:rsidRPr="008F1F9D" w:rsidRDefault="00443ECF">
            <w:pPr>
              <w:spacing w:line="0" w:lineRule="atLeast"/>
              <w:rPr>
                <w:rFonts w:ascii="Lato" w:eastAsia="Times New Roman" w:hAnsi="Lato"/>
                <w:color w:val="000000" w:themeColor="text1"/>
                <w:sz w:val="24"/>
              </w:rPr>
            </w:pPr>
          </w:p>
        </w:tc>
        <w:tc>
          <w:tcPr>
            <w:tcW w:w="4080" w:type="dxa"/>
            <w:shd w:val="clear" w:color="auto" w:fill="auto"/>
            <w:vAlign w:val="bottom"/>
          </w:tcPr>
          <w:p w14:paraId="4652B15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Computer Services and Maintenance</w:t>
            </w:r>
          </w:p>
        </w:tc>
        <w:tc>
          <w:tcPr>
            <w:tcW w:w="1660" w:type="dxa"/>
            <w:shd w:val="clear" w:color="auto" w:fill="auto"/>
            <w:vAlign w:val="bottom"/>
          </w:tcPr>
          <w:p w14:paraId="6D6B338B"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11.0</w:t>
            </w:r>
          </w:p>
        </w:tc>
        <w:tc>
          <w:tcPr>
            <w:tcW w:w="1400" w:type="dxa"/>
            <w:shd w:val="clear" w:color="auto" w:fill="auto"/>
            <w:vAlign w:val="bottom"/>
          </w:tcPr>
          <w:p w14:paraId="44A557E1"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10.6</w:t>
            </w:r>
          </w:p>
        </w:tc>
        <w:tc>
          <w:tcPr>
            <w:tcW w:w="1280" w:type="dxa"/>
            <w:shd w:val="clear" w:color="auto" w:fill="auto"/>
            <w:vAlign w:val="bottom"/>
          </w:tcPr>
          <w:p w14:paraId="16291A4C"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9.3</w:t>
            </w:r>
          </w:p>
        </w:tc>
        <w:tc>
          <w:tcPr>
            <w:tcW w:w="1040" w:type="dxa"/>
            <w:shd w:val="clear" w:color="auto" w:fill="auto"/>
            <w:vAlign w:val="bottom"/>
          </w:tcPr>
          <w:p w14:paraId="41E29AFE"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9.0</w:t>
            </w:r>
          </w:p>
        </w:tc>
      </w:tr>
      <w:tr w:rsidR="00000000" w:rsidRPr="008F1F9D" w14:paraId="75BBC017" w14:textId="77777777">
        <w:trPr>
          <w:trHeight w:val="358"/>
        </w:trPr>
        <w:tc>
          <w:tcPr>
            <w:tcW w:w="20" w:type="dxa"/>
            <w:shd w:val="clear" w:color="auto" w:fill="auto"/>
            <w:vAlign w:val="bottom"/>
          </w:tcPr>
          <w:p w14:paraId="790E4903" w14:textId="77777777" w:rsidR="00000000" w:rsidRPr="008F1F9D" w:rsidRDefault="00443ECF">
            <w:pPr>
              <w:spacing w:line="0" w:lineRule="atLeast"/>
              <w:rPr>
                <w:rFonts w:ascii="Lato" w:eastAsia="Times New Roman" w:hAnsi="Lato"/>
                <w:color w:val="000000" w:themeColor="text1"/>
                <w:sz w:val="24"/>
              </w:rPr>
            </w:pPr>
          </w:p>
        </w:tc>
        <w:tc>
          <w:tcPr>
            <w:tcW w:w="4080" w:type="dxa"/>
            <w:shd w:val="clear" w:color="auto" w:fill="auto"/>
            <w:vAlign w:val="bottom"/>
          </w:tcPr>
          <w:p w14:paraId="3413F97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Telecommunications</w:t>
            </w:r>
          </w:p>
        </w:tc>
        <w:tc>
          <w:tcPr>
            <w:tcW w:w="1660" w:type="dxa"/>
            <w:shd w:val="clear" w:color="auto" w:fill="auto"/>
            <w:vAlign w:val="bottom"/>
          </w:tcPr>
          <w:p w14:paraId="7D5724EC"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1.3</w:t>
            </w:r>
          </w:p>
        </w:tc>
        <w:tc>
          <w:tcPr>
            <w:tcW w:w="1400" w:type="dxa"/>
            <w:shd w:val="clear" w:color="auto" w:fill="auto"/>
            <w:vAlign w:val="bottom"/>
          </w:tcPr>
          <w:p w14:paraId="13305CE3"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1.3</w:t>
            </w:r>
          </w:p>
        </w:tc>
        <w:tc>
          <w:tcPr>
            <w:tcW w:w="1280" w:type="dxa"/>
            <w:shd w:val="clear" w:color="auto" w:fill="auto"/>
            <w:vAlign w:val="bottom"/>
          </w:tcPr>
          <w:p w14:paraId="41681A5A"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1.5</w:t>
            </w:r>
          </w:p>
        </w:tc>
        <w:tc>
          <w:tcPr>
            <w:tcW w:w="1040" w:type="dxa"/>
            <w:shd w:val="clear" w:color="auto" w:fill="auto"/>
            <w:vAlign w:val="bottom"/>
          </w:tcPr>
          <w:p w14:paraId="51C7B6C7"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1.4</w:t>
            </w:r>
          </w:p>
        </w:tc>
      </w:tr>
      <w:tr w:rsidR="00000000" w:rsidRPr="008F1F9D" w14:paraId="2E83BC80" w14:textId="77777777">
        <w:trPr>
          <w:trHeight w:val="90"/>
        </w:trPr>
        <w:tc>
          <w:tcPr>
            <w:tcW w:w="20" w:type="dxa"/>
            <w:shd w:val="clear" w:color="auto" w:fill="auto"/>
            <w:vAlign w:val="bottom"/>
          </w:tcPr>
          <w:p w14:paraId="3EC51D5A" w14:textId="77777777" w:rsidR="00000000" w:rsidRPr="008F1F9D" w:rsidRDefault="00443ECF">
            <w:pPr>
              <w:spacing w:line="0" w:lineRule="atLeast"/>
              <w:rPr>
                <w:rFonts w:ascii="Lato" w:eastAsia="Times New Roman" w:hAnsi="Lato"/>
                <w:color w:val="000000" w:themeColor="text1"/>
                <w:sz w:val="7"/>
              </w:rPr>
            </w:pPr>
          </w:p>
        </w:tc>
        <w:tc>
          <w:tcPr>
            <w:tcW w:w="4080" w:type="dxa"/>
            <w:tcBorders>
              <w:bottom w:val="single" w:sz="8" w:space="0" w:color="auto"/>
            </w:tcBorders>
            <w:shd w:val="clear" w:color="auto" w:fill="auto"/>
            <w:vAlign w:val="bottom"/>
          </w:tcPr>
          <w:p w14:paraId="2B03EE39" w14:textId="77777777" w:rsidR="00000000" w:rsidRPr="008F1F9D" w:rsidRDefault="00443ECF">
            <w:pPr>
              <w:spacing w:line="0" w:lineRule="atLeast"/>
              <w:rPr>
                <w:rFonts w:ascii="Lato" w:eastAsia="Times New Roman" w:hAnsi="Lato"/>
                <w:color w:val="000000" w:themeColor="text1"/>
                <w:sz w:val="7"/>
              </w:rPr>
            </w:pPr>
          </w:p>
        </w:tc>
        <w:tc>
          <w:tcPr>
            <w:tcW w:w="1660" w:type="dxa"/>
            <w:tcBorders>
              <w:bottom w:val="single" w:sz="8" w:space="0" w:color="auto"/>
            </w:tcBorders>
            <w:shd w:val="clear" w:color="auto" w:fill="auto"/>
            <w:vAlign w:val="bottom"/>
          </w:tcPr>
          <w:p w14:paraId="50D6C318" w14:textId="77777777" w:rsidR="00000000" w:rsidRPr="008F1F9D" w:rsidRDefault="00443ECF">
            <w:pPr>
              <w:spacing w:line="0" w:lineRule="atLeast"/>
              <w:rPr>
                <w:rFonts w:ascii="Lato" w:eastAsia="Times New Roman" w:hAnsi="Lato"/>
                <w:color w:val="000000" w:themeColor="text1"/>
                <w:sz w:val="7"/>
              </w:rPr>
            </w:pPr>
          </w:p>
        </w:tc>
        <w:tc>
          <w:tcPr>
            <w:tcW w:w="1400" w:type="dxa"/>
            <w:tcBorders>
              <w:bottom w:val="single" w:sz="8" w:space="0" w:color="auto"/>
            </w:tcBorders>
            <w:shd w:val="clear" w:color="auto" w:fill="auto"/>
            <w:vAlign w:val="bottom"/>
          </w:tcPr>
          <w:p w14:paraId="5A074702" w14:textId="77777777" w:rsidR="00000000" w:rsidRPr="008F1F9D" w:rsidRDefault="00443ECF">
            <w:pPr>
              <w:spacing w:line="0" w:lineRule="atLeast"/>
              <w:rPr>
                <w:rFonts w:ascii="Lato" w:eastAsia="Times New Roman" w:hAnsi="Lato"/>
                <w:color w:val="000000" w:themeColor="text1"/>
                <w:sz w:val="7"/>
              </w:rPr>
            </w:pPr>
          </w:p>
        </w:tc>
        <w:tc>
          <w:tcPr>
            <w:tcW w:w="1280" w:type="dxa"/>
            <w:tcBorders>
              <w:bottom w:val="single" w:sz="8" w:space="0" w:color="auto"/>
            </w:tcBorders>
            <w:shd w:val="clear" w:color="auto" w:fill="auto"/>
            <w:vAlign w:val="bottom"/>
          </w:tcPr>
          <w:p w14:paraId="643C0904" w14:textId="77777777" w:rsidR="00000000" w:rsidRPr="008F1F9D" w:rsidRDefault="00443ECF">
            <w:pPr>
              <w:spacing w:line="0" w:lineRule="atLeast"/>
              <w:rPr>
                <w:rFonts w:ascii="Lato" w:eastAsia="Times New Roman" w:hAnsi="Lato"/>
                <w:color w:val="000000" w:themeColor="text1"/>
                <w:sz w:val="7"/>
              </w:rPr>
            </w:pPr>
          </w:p>
        </w:tc>
        <w:tc>
          <w:tcPr>
            <w:tcW w:w="1040" w:type="dxa"/>
            <w:tcBorders>
              <w:bottom w:val="single" w:sz="8" w:space="0" w:color="auto"/>
            </w:tcBorders>
            <w:shd w:val="clear" w:color="auto" w:fill="auto"/>
            <w:vAlign w:val="bottom"/>
          </w:tcPr>
          <w:p w14:paraId="6E32D0DE"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BB2E196" w14:textId="77777777">
        <w:trPr>
          <w:trHeight w:val="255"/>
        </w:trPr>
        <w:tc>
          <w:tcPr>
            <w:tcW w:w="20" w:type="dxa"/>
            <w:shd w:val="clear" w:color="auto" w:fill="auto"/>
            <w:vAlign w:val="bottom"/>
          </w:tcPr>
          <w:p w14:paraId="0EE34B0D" w14:textId="77777777" w:rsidR="00000000" w:rsidRPr="008F1F9D" w:rsidRDefault="00443ECF">
            <w:pPr>
              <w:spacing w:line="0" w:lineRule="atLeast"/>
              <w:rPr>
                <w:rFonts w:ascii="Lato" w:eastAsia="Times New Roman" w:hAnsi="Lato"/>
                <w:color w:val="000000" w:themeColor="text1"/>
                <w:sz w:val="22"/>
              </w:rPr>
            </w:pPr>
          </w:p>
        </w:tc>
        <w:tc>
          <w:tcPr>
            <w:tcW w:w="4080" w:type="dxa"/>
            <w:shd w:val="clear" w:color="auto" w:fill="auto"/>
            <w:vAlign w:val="bottom"/>
          </w:tcPr>
          <w:p w14:paraId="40C2EF5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Gene</w:t>
            </w:r>
            <w:r w:rsidRPr="008F1F9D">
              <w:rPr>
                <w:rFonts w:ascii="Lato" w:eastAsia="Arial" w:hAnsi="Lato"/>
                <w:b/>
                <w:color w:val="000000" w:themeColor="text1"/>
              </w:rPr>
              <w:t>ral and Administrative Costs</w:t>
            </w:r>
          </w:p>
        </w:tc>
        <w:tc>
          <w:tcPr>
            <w:tcW w:w="1660" w:type="dxa"/>
            <w:shd w:val="clear" w:color="auto" w:fill="auto"/>
            <w:vAlign w:val="bottom"/>
          </w:tcPr>
          <w:p w14:paraId="1163B5BE"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99.3</w:t>
            </w:r>
          </w:p>
        </w:tc>
        <w:tc>
          <w:tcPr>
            <w:tcW w:w="1400" w:type="dxa"/>
            <w:shd w:val="clear" w:color="auto" w:fill="auto"/>
            <w:vAlign w:val="bottom"/>
          </w:tcPr>
          <w:p w14:paraId="39400028"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98.5</w:t>
            </w:r>
          </w:p>
        </w:tc>
        <w:tc>
          <w:tcPr>
            <w:tcW w:w="1280" w:type="dxa"/>
            <w:shd w:val="clear" w:color="auto" w:fill="auto"/>
            <w:vAlign w:val="bottom"/>
          </w:tcPr>
          <w:p w14:paraId="6752D8F8"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97.5</w:t>
            </w:r>
          </w:p>
        </w:tc>
        <w:tc>
          <w:tcPr>
            <w:tcW w:w="1040" w:type="dxa"/>
            <w:shd w:val="clear" w:color="auto" w:fill="auto"/>
            <w:vAlign w:val="bottom"/>
          </w:tcPr>
          <w:p w14:paraId="705A8525"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93.4</w:t>
            </w:r>
          </w:p>
        </w:tc>
      </w:tr>
      <w:tr w:rsidR="00000000" w:rsidRPr="008F1F9D" w14:paraId="26528706" w14:textId="77777777">
        <w:trPr>
          <w:trHeight w:val="92"/>
        </w:trPr>
        <w:tc>
          <w:tcPr>
            <w:tcW w:w="20" w:type="dxa"/>
            <w:tcBorders>
              <w:bottom w:val="single" w:sz="8" w:space="0" w:color="auto"/>
            </w:tcBorders>
            <w:shd w:val="clear" w:color="auto" w:fill="auto"/>
            <w:vAlign w:val="bottom"/>
          </w:tcPr>
          <w:p w14:paraId="78852F26" w14:textId="77777777" w:rsidR="00000000" w:rsidRPr="008F1F9D" w:rsidRDefault="00443ECF">
            <w:pPr>
              <w:spacing w:line="0" w:lineRule="atLeast"/>
              <w:rPr>
                <w:rFonts w:ascii="Lato" w:eastAsia="Times New Roman" w:hAnsi="Lato"/>
                <w:color w:val="000000" w:themeColor="text1"/>
                <w:sz w:val="8"/>
              </w:rPr>
            </w:pPr>
          </w:p>
        </w:tc>
        <w:tc>
          <w:tcPr>
            <w:tcW w:w="4080" w:type="dxa"/>
            <w:tcBorders>
              <w:bottom w:val="single" w:sz="8" w:space="0" w:color="auto"/>
            </w:tcBorders>
            <w:shd w:val="clear" w:color="auto" w:fill="auto"/>
            <w:vAlign w:val="bottom"/>
          </w:tcPr>
          <w:p w14:paraId="286EC815" w14:textId="77777777" w:rsidR="00000000" w:rsidRPr="008F1F9D" w:rsidRDefault="00443ECF">
            <w:pPr>
              <w:spacing w:line="0" w:lineRule="atLeast"/>
              <w:rPr>
                <w:rFonts w:ascii="Lato" w:eastAsia="Times New Roman" w:hAnsi="Lato"/>
                <w:color w:val="000000" w:themeColor="text1"/>
                <w:sz w:val="8"/>
              </w:rPr>
            </w:pPr>
          </w:p>
        </w:tc>
        <w:tc>
          <w:tcPr>
            <w:tcW w:w="1660" w:type="dxa"/>
            <w:tcBorders>
              <w:bottom w:val="single" w:sz="8" w:space="0" w:color="auto"/>
            </w:tcBorders>
            <w:shd w:val="clear" w:color="auto" w:fill="auto"/>
            <w:vAlign w:val="bottom"/>
          </w:tcPr>
          <w:p w14:paraId="3CFE8A19" w14:textId="77777777" w:rsidR="00000000" w:rsidRPr="008F1F9D" w:rsidRDefault="00443ECF">
            <w:pPr>
              <w:spacing w:line="0" w:lineRule="atLeast"/>
              <w:rPr>
                <w:rFonts w:ascii="Lato" w:eastAsia="Times New Roman" w:hAnsi="Lato"/>
                <w:color w:val="000000" w:themeColor="text1"/>
                <w:sz w:val="8"/>
              </w:rPr>
            </w:pPr>
          </w:p>
        </w:tc>
        <w:tc>
          <w:tcPr>
            <w:tcW w:w="1400" w:type="dxa"/>
            <w:tcBorders>
              <w:bottom w:val="single" w:sz="8" w:space="0" w:color="auto"/>
            </w:tcBorders>
            <w:shd w:val="clear" w:color="auto" w:fill="auto"/>
            <w:vAlign w:val="bottom"/>
          </w:tcPr>
          <w:p w14:paraId="0C04AAF7" w14:textId="77777777" w:rsidR="00000000" w:rsidRPr="008F1F9D" w:rsidRDefault="00443ECF">
            <w:pPr>
              <w:spacing w:line="0" w:lineRule="atLeast"/>
              <w:rPr>
                <w:rFonts w:ascii="Lato" w:eastAsia="Times New Roman" w:hAnsi="Lato"/>
                <w:color w:val="000000" w:themeColor="text1"/>
                <w:sz w:val="8"/>
              </w:rPr>
            </w:pPr>
          </w:p>
        </w:tc>
        <w:tc>
          <w:tcPr>
            <w:tcW w:w="1280" w:type="dxa"/>
            <w:tcBorders>
              <w:bottom w:val="single" w:sz="8" w:space="0" w:color="auto"/>
            </w:tcBorders>
            <w:shd w:val="clear" w:color="auto" w:fill="auto"/>
            <w:vAlign w:val="bottom"/>
          </w:tcPr>
          <w:p w14:paraId="2A1F7CF4" w14:textId="77777777" w:rsidR="00000000" w:rsidRPr="008F1F9D" w:rsidRDefault="00443ECF">
            <w:pPr>
              <w:spacing w:line="0" w:lineRule="atLeast"/>
              <w:rPr>
                <w:rFonts w:ascii="Lato" w:eastAsia="Times New Roman" w:hAnsi="Lato"/>
                <w:color w:val="000000" w:themeColor="text1"/>
                <w:sz w:val="8"/>
              </w:rPr>
            </w:pPr>
          </w:p>
        </w:tc>
        <w:tc>
          <w:tcPr>
            <w:tcW w:w="1040" w:type="dxa"/>
            <w:tcBorders>
              <w:bottom w:val="single" w:sz="8" w:space="0" w:color="auto"/>
            </w:tcBorders>
            <w:shd w:val="clear" w:color="auto" w:fill="auto"/>
            <w:vAlign w:val="bottom"/>
          </w:tcPr>
          <w:p w14:paraId="15097176"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48AF5537" w14:textId="77777777">
        <w:trPr>
          <w:trHeight w:val="228"/>
        </w:trPr>
        <w:tc>
          <w:tcPr>
            <w:tcW w:w="20" w:type="dxa"/>
            <w:shd w:val="clear" w:color="auto" w:fill="auto"/>
            <w:vAlign w:val="bottom"/>
          </w:tcPr>
          <w:p w14:paraId="4712ABC6" w14:textId="77777777" w:rsidR="00000000" w:rsidRPr="008F1F9D" w:rsidRDefault="00443ECF">
            <w:pPr>
              <w:spacing w:line="0" w:lineRule="atLeast"/>
              <w:rPr>
                <w:rFonts w:ascii="Lato" w:eastAsia="Times New Roman" w:hAnsi="Lato"/>
                <w:color w:val="000000" w:themeColor="text1"/>
                <w:sz w:val="19"/>
              </w:rPr>
            </w:pPr>
          </w:p>
        </w:tc>
        <w:tc>
          <w:tcPr>
            <w:tcW w:w="4080" w:type="dxa"/>
            <w:shd w:val="clear" w:color="auto" w:fill="auto"/>
            <w:vAlign w:val="bottom"/>
          </w:tcPr>
          <w:p w14:paraId="3254A66B"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660" w:type="dxa"/>
            <w:shd w:val="clear" w:color="auto" w:fill="auto"/>
            <w:vAlign w:val="bottom"/>
          </w:tcPr>
          <w:p w14:paraId="74812864" w14:textId="77777777" w:rsidR="00000000" w:rsidRPr="008F1F9D" w:rsidRDefault="00443ECF">
            <w:pPr>
              <w:spacing w:line="0" w:lineRule="atLeast"/>
              <w:rPr>
                <w:rFonts w:ascii="Lato" w:eastAsia="Times New Roman" w:hAnsi="Lato"/>
                <w:color w:val="000000" w:themeColor="text1"/>
                <w:sz w:val="19"/>
              </w:rPr>
            </w:pPr>
          </w:p>
        </w:tc>
        <w:tc>
          <w:tcPr>
            <w:tcW w:w="1400" w:type="dxa"/>
            <w:shd w:val="clear" w:color="auto" w:fill="auto"/>
            <w:vAlign w:val="bottom"/>
          </w:tcPr>
          <w:p w14:paraId="19F77626" w14:textId="77777777" w:rsidR="00000000" w:rsidRPr="008F1F9D" w:rsidRDefault="00443ECF">
            <w:pPr>
              <w:spacing w:line="0" w:lineRule="atLeast"/>
              <w:rPr>
                <w:rFonts w:ascii="Lato" w:eastAsia="Times New Roman" w:hAnsi="Lato"/>
                <w:color w:val="000000" w:themeColor="text1"/>
                <w:sz w:val="19"/>
              </w:rPr>
            </w:pPr>
          </w:p>
        </w:tc>
        <w:tc>
          <w:tcPr>
            <w:tcW w:w="1280" w:type="dxa"/>
            <w:shd w:val="clear" w:color="auto" w:fill="auto"/>
            <w:vAlign w:val="bottom"/>
          </w:tcPr>
          <w:p w14:paraId="457C3FFC" w14:textId="77777777" w:rsidR="00000000" w:rsidRPr="008F1F9D" w:rsidRDefault="00443ECF">
            <w:pPr>
              <w:spacing w:line="0" w:lineRule="atLeast"/>
              <w:rPr>
                <w:rFonts w:ascii="Lato" w:eastAsia="Times New Roman" w:hAnsi="Lato"/>
                <w:color w:val="000000" w:themeColor="text1"/>
                <w:sz w:val="19"/>
              </w:rPr>
            </w:pPr>
          </w:p>
        </w:tc>
        <w:tc>
          <w:tcPr>
            <w:tcW w:w="1040" w:type="dxa"/>
            <w:shd w:val="clear" w:color="auto" w:fill="auto"/>
            <w:vAlign w:val="bottom"/>
          </w:tcPr>
          <w:p w14:paraId="4AAF7885" w14:textId="77777777" w:rsidR="00000000" w:rsidRPr="008F1F9D" w:rsidRDefault="00443ECF">
            <w:pPr>
              <w:spacing w:line="0" w:lineRule="atLeast"/>
              <w:rPr>
                <w:rFonts w:ascii="Lato" w:eastAsia="Times New Roman" w:hAnsi="Lato"/>
                <w:color w:val="000000" w:themeColor="text1"/>
                <w:sz w:val="19"/>
              </w:rPr>
            </w:pPr>
          </w:p>
        </w:tc>
      </w:tr>
    </w:tbl>
    <w:p w14:paraId="09650317" w14:textId="34A758A5"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9"/>
        </w:rPr>
        <mc:AlternateContent>
          <mc:Choice Requires="wps">
            <w:drawing>
              <wp:anchor distT="0" distB="0" distL="114300" distR="114300" simplePos="0" relativeHeight="251643904" behindDoc="1" locked="0" layoutInCell="1" allowOverlap="1" wp14:anchorId="4B736929" wp14:editId="56F5F43B">
                <wp:simplePos x="0" y="0"/>
                <wp:positionH relativeFrom="column">
                  <wp:posOffset>6019165</wp:posOffset>
                </wp:positionH>
                <wp:positionV relativeFrom="paragraph">
                  <wp:posOffset>67310</wp:posOffset>
                </wp:positionV>
                <wp:extent cx="0" cy="2819400"/>
                <wp:effectExtent l="8890" t="10160" r="10160" b="8890"/>
                <wp:wrapNone/>
                <wp:docPr id="12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824D" id="Line 1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95pt,5.3pt" to="473.9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" strokecolor="#bfbfbf" strokeweight=".5pt"/>
            </w:pict>
          </mc:Fallback>
        </mc:AlternateContent>
      </w:r>
      <w:r w:rsidRPr="008F1F9D">
        <w:rPr>
          <w:rFonts w:ascii="Lato" w:eastAsia="Times New Roman" w:hAnsi="Lato"/>
          <w:noProof/>
          <w:color w:val="000000" w:themeColor="text1"/>
          <w:sz w:val="19"/>
        </w:rPr>
        <mc:AlternateContent>
          <mc:Choice Requires="wps">
            <w:drawing>
              <wp:anchor distT="0" distB="0" distL="114300" distR="114300" simplePos="0" relativeHeight="251644928" behindDoc="1" locked="0" layoutInCell="1" allowOverlap="1" wp14:anchorId="2596150D" wp14:editId="7BD9BCF7">
                <wp:simplePos x="0" y="0"/>
                <wp:positionH relativeFrom="column">
                  <wp:posOffset>4102100</wp:posOffset>
                </wp:positionH>
                <wp:positionV relativeFrom="paragraph">
                  <wp:posOffset>70485</wp:posOffset>
                </wp:positionV>
                <wp:extent cx="1920240" cy="0"/>
                <wp:effectExtent l="6350" t="13335" r="6985" b="5715"/>
                <wp:wrapNone/>
                <wp:docPr id="25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B66A1" id="Line 13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5.55pt" to="47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" strokecolor="#bfbfbf" strokeweight=".5pt"/>
            </w:pict>
          </mc:Fallback>
        </mc:AlternateContent>
      </w:r>
      <w:r w:rsidRPr="008F1F9D">
        <w:rPr>
          <w:rFonts w:ascii="Lato" w:eastAsia="Times New Roman" w:hAnsi="Lato"/>
          <w:noProof/>
          <w:color w:val="000000" w:themeColor="text1"/>
          <w:sz w:val="19"/>
        </w:rPr>
        <mc:AlternateContent>
          <mc:Choice Requires="wps">
            <w:drawing>
              <wp:anchor distT="0" distB="0" distL="114300" distR="114300" simplePos="0" relativeHeight="251645952" behindDoc="1" locked="0" layoutInCell="1" allowOverlap="1" wp14:anchorId="09B24E52" wp14:editId="23BDDFFF">
                <wp:simplePos x="0" y="0"/>
                <wp:positionH relativeFrom="column">
                  <wp:posOffset>4105275</wp:posOffset>
                </wp:positionH>
                <wp:positionV relativeFrom="paragraph">
                  <wp:posOffset>67310</wp:posOffset>
                </wp:positionV>
                <wp:extent cx="0" cy="2819400"/>
                <wp:effectExtent l="9525" t="10160" r="9525" b="8890"/>
                <wp:wrapNone/>
                <wp:docPr id="25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FF52" id="Line 13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5pt,5.3pt" to="323.2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" strokecolor="#bfbfbf" strokeweight=".5pt"/>
            </w:pict>
          </mc:Fallback>
        </mc:AlternateContent>
      </w:r>
      <w:r w:rsidRPr="008F1F9D">
        <w:rPr>
          <w:rFonts w:ascii="Lato" w:eastAsia="Times New Roman" w:hAnsi="Lato"/>
          <w:noProof/>
          <w:color w:val="000000" w:themeColor="text1"/>
          <w:sz w:val="19"/>
        </w:rPr>
        <mc:AlternateContent>
          <mc:Choice Requires="wps">
            <w:drawing>
              <wp:anchor distT="0" distB="0" distL="114300" distR="114300" simplePos="0" relativeHeight="251646976" behindDoc="1" locked="0" layoutInCell="1" allowOverlap="1" wp14:anchorId="187354EA" wp14:editId="7ADA043C">
                <wp:simplePos x="0" y="0"/>
                <wp:positionH relativeFrom="column">
                  <wp:posOffset>4102100</wp:posOffset>
                </wp:positionH>
                <wp:positionV relativeFrom="paragraph">
                  <wp:posOffset>2883535</wp:posOffset>
                </wp:positionV>
                <wp:extent cx="1920240" cy="0"/>
                <wp:effectExtent l="6350" t="6985" r="6985" b="12065"/>
                <wp:wrapNone/>
                <wp:docPr id="25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B7F4" id="Line 13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227.05pt" to="474.2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" strokecolor="#bfbfbf" strokeweight=".5pt"/>
            </w:pict>
          </mc:Fallback>
        </mc:AlternateContent>
      </w:r>
    </w:p>
    <w:p w14:paraId="0334303F" w14:textId="77777777" w:rsidR="00000000" w:rsidRPr="008F1F9D" w:rsidRDefault="00443ECF">
      <w:pPr>
        <w:spacing w:line="20" w:lineRule="exact"/>
        <w:rPr>
          <w:rFonts w:ascii="Lato" w:eastAsia="Times New Roman" w:hAnsi="Lato"/>
          <w:color w:val="000000" w:themeColor="text1"/>
        </w:rPr>
        <w:sectPr w:rsidR="00000000" w:rsidRPr="008F1F9D">
          <w:pgSz w:w="12240" w:h="15840"/>
          <w:pgMar w:top="1440" w:right="1440" w:bottom="0" w:left="1320" w:header="0" w:footer="0" w:gutter="0"/>
          <w:cols w:space="0" w:equalWidth="0">
            <w:col w:w="9480"/>
          </w:cols>
          <w:docGrid w:linePitch="360"/>
        </w:sectPr>
      </w:pPr>
    </w:p>
    <w:p w14:paraId="042B9EC8" w14:textId="77777777" w:rsidR="00000000" w:rsidRPr="008F1F9D" w:rsidRDefault="00443ECF">
      <w:pPr>
        <w:spacing w:line="200" w:lineRule="exact"/>
        <w:rPr>
          <w:rFonts w:ascii="Lato" w:eastAsia="Times New Roman" w:hAnsi="Lato"/>
          <w:color w:val="000000" w:themeColor="text1"/>
        </w:rPr>
      </w:pPr>
    </w:p>
    <w:p w14:paraId="1877137C" w14:textId="77777777" w:rsidR="00000000" w:rsidRPr="008F1F9D" w:rsidRDefault="00443ECF">
      <w:pPr>
        <w:spacing w:line="363" w:lineRule="exact"/>
        <w:rPr>
          <w:rFonts w:ascii="Lato" w:eastAsia="Times New Roman" w:hAnsi="Lato"/>
          <w:color w:val="000000" w:themeColor="text1"/>
        </w:rPr>
      </w:pPr>
    </w:p>
    <w:p w14:paraId="2B3348B1" w14:textId="77777777" w:rsidR="00000000" w:rsidRPr="008F1F9D" w:rsidRDefault="00443ECF">
      <w:pPr>
        <w:spacing w:line="259" w:lineRule="auto"/>
        <w:ind w:left="120" w:right="100"/>
        <w:rPr>
          <w:rFonts w:ascii="Lato" w:eastAsia="Arial" w:hAnsi="Lato"/>
          <w:color w:val="000000" w:themeColor="text1"/>
        </w:rPr>
      </w:pPr>
      <w:r w:rsidRPr="008F1F9D">
        <w:rPr>
          <w:rFonts w:ascii="Lato" w:eastAsia="Arial" w:hAnsi="Lato"/>
          <w:color w:val="000000" w:themeColor="text1"/>
        </w:rPr>
        <w:t>On an ongoing basis, the AESO adapts to new and changing initiatives while maintaining reliable operations of the AIES and other core AESO functions. Dur</w:t>
      </w:r>
      <w:r w:rsidRPr="008F1F9D">
        <w:rPr>
          <w:rFonts w:ascii="Lato" w:eastAsia="Arial" w:hAnsi="Lato"/>
          <w:color w:val="000000" w:themeColor="text1"/>
        </w:rPr>
        <w:t>ing the three year period starting in 2016, the funding for the corporate operations has increased by less than two per cent; this has been achieved through a conscious effort and focus on financial management without compromise to the operations.</w:t>
      </w:r>
    </w:p>
    <w:p w14:paraId="697871EC" w14:textId="77777777" w:rsidR="00000000" w:rsidRPr="008F1F9D" w:rsidRDefault="00443ECF">
      <w:pPr>
        <w:spacing w:line="214" w:lineRule="exact"/>
        <w:rPr>
          <w:rFonts w:ascii="Lato" w:eastAsia="Times New Roman" w:hAnsi="Lato"/>
          <w:color w:val="000000" w:themeColor="text1"/>
        </w:rPr>
      </w:pPr>
    </w:p>
    <w:p w14:paraId="4CB75518" w14:textId="77777777" w:rsidR="00000000" w:rsidRPr="008F1F9D" w:rsidRDefault="00443ECF">
      <w:pPr>
        <w:spacing w:line="255" w:lineRule="auto"/>
        <w:ind w:left="120" w:right="140"/>
        <w:jc w:val="both"/>
        <w:rPr>
          <w:rFonts w:ascii="Lato" w:eastAsia="Arial" w:hAnsi="Lato"/>
          <w:color w:val="000000" w:themeColor="text1"/>
        </w:rPr>
      </w:pPr>
      <w:r w:rsidRPr="008F1F9D">
        <w:rPr>
          <w:rFonts w:ascii="Lato" w:eastAsia="Arial" w:hAnsi="Lato"/>
          <w:color w:val="000000" w:themeColor="text1"/>
        </w:rPr>
        <w:t>While A</w:t>
      </w:r>
      <w:r w:rsidRPr="008F1F9D">
        <w:rPr>
          <w:rFonts w:ascii="Lato" w:eastAsia="Arial" w:hAnsi="Lato"/>
          <w:color w:val="000000" w:themeColor="text1"/>
        </w:rPr>
        <w:t>ppendix D (2017 and 2018 General and Administrative Cost Detail) provides additional narrative on the specific cost areas, there are several notable changes in the 2017 and 2018 budgets.</w:t>
      </w:r>
    </w:p>
    <w:p w14:paraId="30486086" w14:textId="77777777" w:rsidR="00000000" w:rsidRPr="008F1F9D" w:rsidRDefault="00443ECF">
      <w:pPr>
        <w:spacing w:line="215" w:lineRule="exact"/>
        <w:rPr>
          <w:rFonts w:ascii="Lato" w:eastAsia="Times New Roman" w:hAnsi="Lato"/>
          <w:color w:val="000000" w:themeColor="text1"/>
        </w:rPr>
      </w:pPr>
    </w:p>
    <w:p w14:paraId="63ABB03F" w14:textId="77777777" w:rsidR="00000000" w:rsidRPr="008F1F9D" w:rsidRDefault="00443ECF">
      <w:pPr>
        <w:spacing w:line="258" w:lineRule="auto"/>
        <w:ind w:left="120"/>
        <w:rPr>
          <w:rFonts w:ascii="Lato" w:eastAsia="Arial" w:hAnsi="Lato"/>
          <w:color w:val="000000" w:themeColor="text1"/>
        </w:rPr>
      </w:pPr>
      <w:r w:rsidRPr="008F1F9D">
        <w:rPr>
          <w:rFonts w:ascii="Lato" w:eastAsia="Arial" w:hAnsi="Lato"/>
          <w:color w:val="000000" w:themeColor="text1"/>
        </w:rPr>
        <w:t xml:space="preserve">The staff costs will average $66.1 million in the three year period </w:t>
      </w:r>
      <w:r w:rsidRPr="008F1F9D">
        <w:rPr>
          <w:rFonts w:ascii="Lato" w:eastAsia="Arial" w:hAnsi="Lato"/>
          <w:color w:val="000000" w:themeColor="text1"/>
        </w:rPr>
        <w:t>from 2016 to 2018. The 2017 and 2018 budgets incorporate: additional staff in each year which are focused on the delivery of the key corporate initiatives; offset by a higher vacancy rate based on market expectations and in 2017, additional staff allocated</w:t>
      </w:r>
      <w:r w:rsidRPr="008F1F9D">
        <w:rPr>
          <w:rFonts w:ascii="Lato" w:eastAsia="Arial" w:hAnsi="Lato"/>
          <w:color w:val="000000" w:themeColor="text1"/>
        </w:rPr>
        <w:t xml:space="preserve"> to the EMS Upgrade capital project in its final pre-commissioning stage.</w:t>
      </w:r>
    </w:p>
    <w:p w14:paraId="4C954A3C" w14:textId="77777777" w:rsidR="00000000" w:rsidRPr="008F1F9D" w:rsidRDefault="00443ECF">
      <w:pPr>
        <w:spacing w:line="210" w:lineRule="exact"/>
        <w:rPr>
          <w:rFonts w:ascii="Lato" w:eastAsia="Times New Roman" w:hAnsi="Lato"/>
          <w:color w:val="000000" w:themeColor="text1"/>
        </w:rPr>
      </w:pPr>
      <w:r w:rsidRPr="008F1F9D">
        <w:rPr>
          <w:rFonts w:ascii="Lato" w:eastAsia="Arial" w:hAnsi="Lato"/>
          <w:color w:val="000000" w:themeColor="text1"/>
        </w:rPr>
        <w:br w:type="column"/>
      </w:r>
    </w:p>
    <w:p w14:paraId="164DC879" w14:textId="77777777" w:rsidR="00000000" w:rsidRPr="008F1F9D" w:rsidRDefault="00443ECF">
      <w:pPr>
        <w:spacing w:line="0" w:lineRule="atLeast"/>
        <w:ind w:left="300"/>
        <w:rPr>
          <w:rFonts w:ascii="Lato" w:hAnsi="Lato"/>
          <w:b/>
          <w:color w:val="000000" w:themeColor="text1"/>
          <w:sz w:val="18"/>
        </w:rPr>
      </w:pPr>
      <w:r w:rsidRPr="008F1F9D">
        <w:rPr>
          <w:rFonts w:ascii="Lato" w:hAnsi="Lato"/>
          <w:b/>
          <w:color w:val="000000" w:themeColor="text1"/>
          <w:sz w:val="18"/>
        </w:rPr>
        <w:t>General and Administrative</w:t>
      </w:r>
    </w:p>
    <w:p w14:paraId="41109A48" w14:textId="77777777" w:rsidR="00000000" w:rsidRPr="008F1F9D" w:rsidRDefault="00443ECF">
      <w:pPr>
        <w:spacing w:line="3" w:lineRule="exact"/>
        <w:rPr>
          <w:rFonts w:ascii="Lato" w:eastAsia="Times New Roman" w:hAnsi="Lato"/>
          <w:color w:val="000000" w:themeColor="text1"/>
        </w:rPr>
      </w:pPr>
    </w:p>
    <w:p w14:paraId="34FB8B35" w14:textId="77777777" w:rsidR="00000000" w:rsidRPr="008F1F9D" w:rsidRDefault="00443ECF">
      <w:pPr>
        <w:spacing w:line="0" w:lineRule="atLeast"/>
        <w:ind w:left="300"/>
        <w:rPr>
          <w:rFonts w:ascii="Lato" w:hAnsi="Lato"/>
          <w:i/>
          <w:color w:val="000000" w:themeColor="text1"/>
          <w:sz w:val="12"/>
        </w:rPr>
      </w:pPr>
      <w:r w:rsidRPr="008F1F9D">
        <w:rPr>
          <w:rFonts w:ascii="Lato" w:hAnsi="Lato"/>
          <w:i/>
          <w:color w:val="000000" w:themeColor="text1"/>
          <w:sz w:val="12"/>
        </w:rPr>
        <w:t>($ Million)</w:t>
      </w:r>
    </w:p>
    <w:p w14:paraId="31183BEF" w14:textId="77777777" w:rsidR="00000000" w:rsidRPr="008F1F9D" w:rsidRDefault="00443ECF">
      <w:pPr>
        <w:spacing w:line="25" w:lineRule="exact"/>
        <w:rPr>
          <w:rFonts w:ascii="Lato" w:eastAsia="Times New Roman" w:hAnsi="Lato"/>
          <w:color w:val="000000" w:themeColor="text1"/>
        </w:rPr>
      </w:pPr>
    </w:p>
    <w:p w14:paraId="09C004D6"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100</w:t>
      </w:r>
    </w:p>
    <w:p w14:paraId="26864462" w14:textId="012E3F1B"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2"/>
        </w:rPr>
        <w:drawing>
          <wp:anchor distT="0" distB="0" distL="114300" distR="114300" simplePos="0" relativeHeight="251648000" behindDoc="1" locked="0" layoutInCell="1" allowOverlap="1" wp14:anchorId="1B8D6688" wp14:editId="678F57F5">
            <wp:simplePos x="0" y="0"/>
            <wp:positionH relativeFrom="column">
              <wp:posOffset>171450</wp:posOffset>
            </wp:positionH>
            <wp:positionV relativeFrom="paragraph">
              <wp:posOffset>-41910</wp:posOffset>
            </wp:positionV>
            <wp:extent cx="1555750" cy="14903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5750" cy="1490345"/>
                    </a:xfrm>
                    <a:prstGeom prst="rect">
                      <a:avLst/>
                    </a:prstGeom>
                    <a:noFill/>
                  </pic:spPr>
                </pic:pic>
              </a:graphicData>
            </a:graphic>
            <wp14:sizeRelH relativeFrom="page">
              <wp14:pctWidth>0</wp14:pctWidth>
            </wp14:sizeRelH>
            <wp14:sizeRelV relativeFrom="page">
              <wp14:pctHeight>0</wp14:pctHeight>
            </wp14:sizeRelV>
          </wp:anchor>
        </w:drawing>
      </w:r>
    </w:p>
    <w:p w14:paraId="07FA37C0" w14:textId="77777777" w:rsidR="00000000" w:rsidRPr="008F1F9D" w:rsidRDefault="00443ECF">
      <w:pPr>
        <w:spacing w:line="304" w:lineRule="exact"/>
        <w:rPr>
          <w:rFonts w:ascii="Lato" w:eastAsia="Times New Roman" w:hAnsi="Lato"/>
          <w:color w:val="000000" w:themeColor="text1"/>
        </w:rPr>
      </w:pPr>
    </w:p>
    <w:p w14:paraId="2539738E"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80</w:t>
      </w:r>
    </w:p>
    <w:p w14:paraId="2812C7E8" w14:textId="77777777" w:rsidR="00000000" w:rsidRPr="008F1F9D" w:rsidRDefault="00443ECF">
      <w:pPr>
        <w:spacing w:line="323" w:lineRule="exact"/>
        <w:rPr>
          <w:rFonts w:ascii="Lato" w:eastAsia="Times New Roman" w:hAnsi="Lato"/>
          <w:color w:val="000000" w:themeColor="text1"/>
        </w:rPr>
      </w:pPr>
    </w:p>
    <w:p w14:paraId="738BE765"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60</w:t>
      </w:r>
    </w:p>
    <w:p w14:paraId="5938FEE8" w14:textId="77777777" w:rsidR="00000000" w:rsidRPr="008F1F9D" w:rsidRDefault="00443ECF">
      <w:pPr>
        <w:spacing w:line="324" w:lineRule="exact"/>
        <w:rPr>
          <w:rFonts w:ascii="Lato" w:eastAsia="Times New Roman" w:hAnsi="Lato"/>
          <w:color w:val="000000" w:themeColor="text1"/>
        </w:rPr>
      </w:pPr>
    </w:p>
    <w:p w14:paraId="7A97F5CD"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40</w:t>
      </w:r>
    </w:p>
    <w:p w14:paraId="32BDAC6A" w14:textId="77777777" w:rsidR="00000000" w:rsidRPr="008F1F9D" w:rsidRDefault="00443ECF">
      <w:pPr>
        <w:spacing w:line="323" w:lineRule="exact"/>
        <w:rPr>
          <w:rFonts w:ascii="Lato" w:eastAsia="Times New Roman" w:hAnsi="Lato"/>
          <w:color w:val="000000" w:themeColor="text1"/>
        </w:rPr>
      </w:pPr>
    </w:p>
    <w:p w14:paraId="318C2A90"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20</w:t>
      </w:r>
    </w:p>
    <w:p w14:paraId="694997CC" w14:textId="77777777" w:rsidR="00000000" w:rsidRPr="008F1F9D" w:rsidRDefault="00443ECF">
      <w:pPr>
        <w:spacing w:line="324" w:lineRule="exact"/>
        <w:rPr>
          <w:rFonts w:ascii="Lato" w:eastAsia="Times New Roman" w:hAnsi="Lato"/>
          <w:color w:val="000000" w:themeColor="text1"/>
        </w:rPr>
      </w:pPr>
    </w:p>
    <w:p w14:paraId="475163DF" w14:textId="77777777" w:rsidR="00000000" w:rsidRPr="008F1F9D" w:rsidRDefault="00443ECF">
      <w:pPr>
        <w:spacing w:line="0" w:lineRule="atLeast"/>
        <w:ind w:left="140"/>
        <w:rPr>
          <w:rFonts w:ascii="Lato" w:eastAsia="Arial" w:hAnsi="Lato"/>
          <w:color w:val="000000" w:themeColor="text1"/>
          <w:sz w:val="12"/>
        </w:rPr>
      </w:pPr>
      <w:r w:rsidRPr="008F1F9D">
        <w:rPr>
          <w:rFonts w:ascii="Lato" w:eastAsia="Arial" w:hAnsi="Lato"/>
          <w:color w:val="000000" w:themeColor="text1"/>
          <w:sz w:val="12"/>
        </w:rPr>
        <w:t>0</w:t>
      </w:r>
    </w:p>
    <w:p w14:paraId="18713808" w14:textId="77777777" w:rsidR="00000000" w:rsidRPr="008F1F9D" w:rsidRDefault="00443ECF">
      <w:pPr>
        <w:spacing w:line="5" w:lineRule="exact"/>
        <w:rPr>
          <w:rFonts w:ascii="Lato" w:eastAsia="Times New Roman" w:hAnsi="Lato"/>
          <w:color w:val="000000" w:themeColor="text1"/>
        </w:rPr>
      </w:pPr>
    </w:p>
    <w:p w14:paraId="4A7F5276" w14:textId="77777777" w:rsidR="00000000" w:rsidRPr="008F1F9D" w:rsidRDefault="00443ECF">
      <w:pPr>
        <w:tabs>
          <w:tab w:val="left" w:pos="1360"/>
          <w:tab w:val="left" w:pos="2160"/>
        </w:tabs>
        <w:spacing w:line="0" w:lineRule="atLeast"/>
        <w:ind w:left="580"/>
        <w:jc w:val="both"/>
        <w:rPr>
          <w:rFonts w:ascii="Lato" w:eastAsia="Arial" w:hAnsi="Lato"/>
          <w:color w:val="000000" w:themeColor="text1"/>
          <w:sz w:val="11"/>
        </w:rPr>
      </w:pPr>
      <w:r w:rsidRPr="008F1F9D">
        <w:rPr>
          <w:rFonts w:ascii="Lato" w:eastAsia="Arial" w:hAnsi="Lato"/>
          <w:color w:val="000000" w:themeColor="text1"/>
          <w:sz w:val="12"/>
        </w:rPr>
        <w:t>2018</w:t>
      </w:r>
      <w:r w:rsidRPr="008F1F9D">
        <w:rPr>
          <w:rFonts w:ascii="Lato" w:eastAsia="Times New Roman" w:hAnsi="Lato"/>
          <w:color w:val="000000" w:themeColor="text1"/>
        </w:rPr>
        <w:tab/>
      </w:r>
      <w:r w:rsidRPr="008F1F9D">
        <w:rPr>
          <w:rFonts w:ascii="Lato" w:eastAsia="Arial" w:hAnsi="Lato"/>
          <w:color w:val="000000" w:themeColor="text1"/>
          <w:sz w:val="12"/>
        </w:rPr>
        <w:t>2017</w:t>
      </w:r>
      <w:r w:rsidRPr="008F1F9D">
        <w:rPr>
          <w:rFonts w:ascii="Lato" w:eastAsia="Times New Roman" w:hAnsi="Lato"/>
          <w:color w:val="000000" w:themeColor="text1"/>
        </w:rPr>
        <w:tab/>
      </w:r>
      <w:r w:rsidRPr="008F1F9D">
        <w:rPr>
          <w:rFonts w:ascii="Lato" w:eastAsia="Arial" w:hAnsi="Lato"/>
          <w:color w:val="000000" w:themeColor="text1"/>
          <w:sz w:val="11"/>
        </w:rPr>
        <w:t>2016</w:t>
      </w:r>
    </w:p>
    <w:p w14:paraId="118B649E" w14:textId="77777777" w:rsidR="00000000" w:rsidRPr="008F1F9D" w:rsidRDefault="00443ECF">
      <w:pPr>
        <w:tabs>
          <w:tab w:val="left" w:pos="1300"/>
          <w:tab w:val="left" w:pos="2120"/>
        </w:tabs>
        <w:spacing w:line="237" w:lineRule="auto"/>
        <w:ind w:left="520"/>
        <w:jc w:val="both"/>
        <w:rPr>
          <w:rFonts w:ascii="Lato" w:eastAsia="Arial" w:hAnsi="Lato"/>
          <w:color w:val="000000" w:themeColor="text1"/>
          <w:sz w:val="12"/>
        </w:rPr>
      </w:pPr>
      <w:r w:rsidRPr="008F1F9D">
        <w:rPr>
          <w:rFonts w:ascii="Lato" w:eastAsia="Arial" w:hAnsi="Lato"/>
          <w:color w:val="000000" w:themeColor="text1"/>
          <w:sz w:val="12"/>
        </w:rPr>
        <w:t>Budget</w:t>
      </w:r>
      <w:r w:rsidRPr="008F1F9D">
        <w:rPr>
          <w:rFonts w:ascii="Lato" w:eastAsia="Times New Roman" w:hAnsi="Lato"/>
          <w:color w:val="000000" w:themeColor="text1"/>
        </w:rPr>
        <w:tab/>
      </w:r>
      <w:proofErr w:type="spellStart"/>
      <w:r w:rsidRPr="008F1F9D">
        <w:rPr>
          <w:rFonts w:ascii="Lato" w:eastAsia="Arial" w:hAnsi="Lato"/>
          <w:color w:val="000000" w:themeColor="text1"/>
          <w:sz w:val="12"/>
        </w:rPr>
        <w:t>Budget</w:t>
      </w:r>
      <w:proofErr w:type="spellEnd"/>
      <w:r w:rsidRPr="008F1F9D">
        <w:rPr>
          <w:rFonts w:ascii="Lato" w:eastAsia="Times New Roman" w:hAnsi="Lato"/>
          <w:color w:val="000000" w:themeColor="text1"/>
        </w:rPr>
        <w:tab/>
      </w:r>
      <w:r w:rsidRPr="008F1F9D">
        <w:rPr>
          <w:rFonts w:ascii="Lato" w:eastAsia="Arial" w:hAnsi="Lato"/>
          <w:color w:val="000000" w:themeColor="text1"/>
          <w:sz w:val="12"/>
        </w:rPr>
        <w:t>Actual</w:t>
      </w:r>
    </w:p>
    <w:p w14:paraId="2B9FBC85" w14:textId="77777777" w:rsidR="00000000" w:rsidRPr="008F1F9D" w:rsidRDefault="00443ECF">
      <w:pPr>
        <w:spacing w:line="139" w:lineRule="exact"/>
        <w:rPr>
          <w:rFonts w:ascii="Lato" w:eastAsia="Times New Roman" w:hAnsi="Lato"/>
          <w:color w:val="000000" w:themeColor="text1"/>
        </w:rPr>
      </w:pPr>
    </w:p>
    <w:p w14:paraId="2A0FF9DB" w14:textId="046E4C66"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2864034A" wp14:editId="3CB84650">
            <wp:extent cx="38100" cy="3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Telecommunications</w:t>
      </w:r>
    </w:p>
    <w:p w14:paraId="41F12199" w14:textId="77777777" w:rsidR="00000000" w:rsidRPr="008F1F9D" w:rsidRDefault="00443ECF">
      <w:pPr>
        <w:spacing w:line="28" w:lineRule="exact"/>
        <w:rPr>
          <w:rFonts w:ascii="Lato" w:eastAsia="Times New Roman" w:hAnsi="Lato"/>
          <w:color w:val="000000" w:themeColor="text1"/>
        </w:rPr>
      </w:pPr>
    </w:p>
    <w:p w14:paraId="5AA2B8A8" w14:textId="4146ED90"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1FDEF24B" wp14:editId="1E5BC2A5">
            <wp:extent cx="38100" cy="3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Computer Services &amp; Maintenance</w:t>
      </w:r>
    </w:p>
    <w:p w14:paraId="2F92E936" w14:textId="77777777" w:rsidR="00000000" w:rsidRPr="008F1F9D" w:rsidRDefault="00443ECF">
      <w:pPr>
        <w:spacing w:line="28" w:lineRule="exact"/>
        <w:rPr>
          <w:rFonts w:ascii="Lato" w:eastAsia="Times New Roman" w:hAnsi="Lato"/>
          <w:color w:val="000000" w:themeColor="text1"/>
        </w:rPr>
      </w:pPr>
    </w:p>
    <w:p w14:paraId="320990D6" w14:textId="59931F81"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4701FADE" wp14:editId="0389D3E8">
            <wp:extent cx="38100" cy="3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Facilities</w:t>
      </w:r>
    </w:p>
    <w:p w14:paraId="340641E0" w14:textId="77777777" w:rsidR="00000000" w:rsidRPr="008F1F9D" w:rsidRDefault="00443ECF">
      <w:pPr>
        <w:spacing w:line="28" w:lineRule="exact"/>
        <w:rPr>
          <w:rFonts w:ascii="Lato" w:eastAsia="Times New Roman" w:hAnsi="Lato"/>
          <w:color w:val="000000" w:themeColor="text1"/>
        </w:rPr>
      </w:pPr>
    </w:p>
    <w:p w14:paraId="6F1A09EF" w14:textId="51D1B78C"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3201E566" wp14:editId="0090E5EF">
            <wp:extent cx="38100" cy="3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w:t>
      </w:r>
      <w:proofErr w:type="spellStart"/>
      <w:r w:rsidR="00443ECF" w:rsidRPr="008F1F9D">
        <w:rPr>
          <w:rFonts w:ascii="Lato" w:eastAsia="Arial" w:hAnsi="Lato"/>
          <w:color w:val="000000" w:themeColor="text1"/>
          <w:sz w:val="12"/>
        </w:rPr>
        <w:t>Adm</w:t>
      </w:r>
      <w:r w:rsidR="00443ECF" w:rsidRPr="008F1F9D">
        <w:rPr>
          <w:rFonts w:ascii="Lato" w:eastAsia="Arial" w:hAnsi="Lato"/>
          <w:color w:val="000000" w:themeColor="text1"/>
          <w:sz w:val="12"/>
        </w:rPr>
        <w:t>instration</w:t>
      </w:r>
      <w:proofErr w:type="spellEnd"/>
    </w:p>
    <w:p w14:paraId="54FC14AD" w14:textId="77777777" w:rsidR="00000000" w:rsidRPr="008F1F9D" w:rsidRDefault="00443ECF">
      <w:pPr>
        <w:spacing w:line="28" w:lineRule="exact"/>
        <w:rPr>
          <w:rFonts w:ascii="Lato" w:eastAsia="Times New Roman" w:hAnsi="Lato"/>
          <w:color w:val="000000" w:themeColor="text1"/>
        </w:rPr>
      </w:pPr>
    </w:p>
    <w:p w14:paraId="65B21E9E" w14:textId="381081E3"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0DCA503A" wp14:editId="5E81E3E4">
            <wp:extent cx="38100" cy="3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Contract Services and Consultants</w:t>
      </w:r>
    </w:p>
    <w:p w14:paraId="7D4D7135" w14:textId="77777777" w:rsidR="00000000" w:rsidRPr="008F1F9D" w:rsidRDefault="00443ECF">
      <w:pPr>
        <w:spacing w:line="28" w:lineRule="exact"/>
        <w:rPr>
          <w:rFonts w:ascii="Lato" w:eastAsia="Times New Roman" w:hAnsi="Lato"/>
          <w:color w:val="000000" w:themeColor="text1"/>
        </w:rPr>
      </w:pPr>
    </w:p>
    <w:p w14:paraId="1EFCE7FB" w14:textId="5A08CBE0" w:rsidR="00000000" w:rsidRPr="008F1F9D" w:rsidRDefault="00477196">
      <w:pPr>
        <w:spacing w:line="0" w:lineRule="atLeast"/>
        <w:ind w:left="380"/>
        <w:rPr>
          <w:rFonts w:ascii="Lato" w:eastAsia="Arial" w:hAnsi="Lato"/>
          <w:color w:val="000000" w:themeColor="text1"/>
          <w:sz w:val="12"/>
        </w:rPr>
      </w:pPr>
      <w:r w:rsidRPr="008F1F9D">
        <w:rPr>
          <w:rFonts w:ascii="Lato" w:eastAsia="Times New Roman" w:hAnsi="Lato"/>
          <w:noProof/>
          <w:color w:val="000000" w:themeColor="text1"/>
        </w:rPr>
        <w:drawing>
          <wp:inline distT="0" distB="0" distL="0" distR="0" wp14:anchorId="25747034" wp14:editId="065DDD8B">
            <wp:extent cx="38100" cy="3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443ECF" w:rsidRPr="008F1F9D">
        <w:rPr>
          <w:rFonts w:ascii="Lato" w:eastAsia="Arial" w:hAnsi="Lato"/>
          <w:color w:val="000000" w:themeColor="text1"/>
          <w:sz w:val="12"/>
        </w:rPr>
        <w:t xml:space="preserve"> Staff</w:t>
      </w:r>
    </w:p>
    <w:p w14:paraId="675C470C" w14:textId="77777777" w:rsidR="00000000" w:rsidRPr="008F1F9D" w:rsidRDefault="00443ECF">
      <w:pPr>
        <w:spacing w:line="0" w:lineRule="atLeast"/>
        <w:ind w:left="380"/>
        <w:rPr>
          <w:rFonts w:ascii="Lato" w:eastAsia="Arial" w:hAnsi="Lato"/>
          <w:color w:val="000000" w:themeColor="text1"/>
          <w:sz w:val="12"/>
        </w:rPr>
        <w:sectPr w:rsidR="00000000" w:rsidRPr="008F1F9D">
          <w:type w:val="continuous"/>
          <w:pgSz w:w="12240" w:h="15840"/>
          <w:pgMar w:top="1440" w:right="1440" w:bottom="0" w:left="1320" w:header="0" w:footer="0" w:gutter="0"/>
          <w:cols w:num="2" w:space="0" w:equalWidth="0">
            <w:col w:w="6280" w:space="300"/>
            <w:col w:w="2900"/>
          </w:cols>
          <w:docGrid w:linePitch="360"/>
        </w:sectPr>
      </w:pPr>
    </w:p>
    <w:p w14:paraId="5A1E8068" w14:textId="77777777" w:rsidR="00000000" w:rsidRPr="008F1F9D" w:rsidRDefault="00443ECF">
      <w:pPr>
        <w:spacing w:line="218" w:lineRule="exact"/>
        <w:rPr>
          <w:rFonts w:ascii="Lato" w:eastAsia="Times New Roman" w:hAnsi="Lato"/>
          <w:color w:val="000000" w:themeColor="text1"/>
        </w:rPr>
      </w:pPr>
    </w:p>
    <w:p w14:paraId="5F3108F2" w14:textId="77777777" w:rsidR="00000000" w:rsidRPr="008F1F9D" w:rsidRDefault="00443ECF">
      <w:pPr>
        <w:spacing w:line="259" w:lineRule="auto"/>
        <w:ind w:left="120" w:right="20"/>
        <w:rPr>
          <w:rFonts w:ascii="Lato" w:eastAsia="Arial" w:hAnsi="Lato"/>
          <w:color w:val="000000" w:themeColor="text1"/>
        </w:rPr>
      </w:pPr>
      <w:r w:rsidRPr="008F1F9D">
        <w:rPr>
          <w:rFonts w:ascii="Lato" w:eastAsia="Arial" w:hAnsi="Lato"/>
          <w:color w:val="000000" w:themeColor="text1"/>
        </w:rPr>
        <w:t>Contract services and consultants costs typically vary from year-to-year as the AESO hires these resources to supplement staff when it is not practical to permanently retain staff with specific ski</w:t>
      </w:r>
      <w:r w:rsidRPr="008F1F9D">
        <w:rPr>
          <w:rFonts w:ascii="Lato" w:eastAsia="Arial" w:hAnsi="Lato"/>
          <w:color w:val="000000" w:themeColor="text1"/>
        </w:rPr>
        <w:t>ll sets that may only be required for certain initiatives and to address workload peaks to maintain seamless operations. Approximately 60 per cent of the contract services and consultants costs in both 2017 and 2018 are associated with the key deliverables</w:t>
      </w:r>
      <w:r w:rsidRPr="008F1F9D">
        <w:rPr>
          <w:rFonts w:ascii="Lato" w:eastAsia="Arial" w:hAnsi="Lato"/>
          <w:color w:val="000000" w:themeColor="text1"/>
        </w:rPr>
        <w:t>, namely: to develop and implement REP, assist with the Fort McMurray West Debt Funding Competition and begin the design of a revised energy market and new capacity market. A further 20 per cent of the budget each year is associated with information techno</w:t>
      </w:r>
      <w:r w:rsidRPr="008F1F9D">
        <w:rPr>
          <w:rFonts w:ascii="Lato" w:eastAsia="Arial" w:hAnsi="Lato"/>
          <w:color w:val="000000" w:themeColor="text1"/>
        </w:rPr>
        <w:t>logy operations, with the remaining 20 per cent used for general business purposes.</w:t>
      </w:r>
    </w:p>
    <w:p w14:paraId="77310CB8" w14:textId="77777777" w:rsidR="00000000" w:rsidRPr="008F1F9D" w:rsidRDefault="00443ECF">
      <w:pPr>
        <w:spacing w:line="214" w:lineRule="exact"/>
        <w:rPr>
          <w:rFonts w:ascii="Lato" w:eastAsia="Times New Roman" w:hAnsi="Lato"/>
          <w:color w:val="000000" w:themeColor="text1"/>
        </w:rPr>
      </w:pPr>
    </w:p>
    <w:p w14:paraId="2FC1E2C2" w14:textId="77777777" w:rsidR="00000000" w:rsidRPr="008F1F9D" w:rsidRDefault="00443ECF">
      <w:pPr>
        <w:spacing w:line="256" w:lineRule="auto"/>
        <w:ind w:left="120" w:right="120"/>
        <w:rPr>
          <w:rFonts w:ascii="Lato" w:eastAsia="Arial" w:hAnsi="Lato"/>
          <w:color w:val="000000" w:themeColor="text1"/>
        </w:rPr>
      </w:pPr>
      <w:r w:rsidRPr="008F1F9D">
        <w:rPr>
          <w:rFonts w:ascii="Lato" w:eastAsia="Arial" w:hAnsi="Lato"/>
          <w:color w:val="000000" w:themeColor="text1"/>
        </w:rPr>
        <w:t xml:space="preserve">On an annual basis, the AESO invests in software applications and systems to support the business and IT infrastructure needs which then require ongoing maintenance and </w:t>
      </w:r>
      <w:proofErr w:type="spellStart"/>
      <w:r w:rsidRPr="008F1F9D">
        <w:rPr>
          <w:rFonts w:ascii="Lato" w:eastAsia="Arial" w:hAnsi="Lato"/>
          <w:color w:val="000000" w:themeColor="text1"/>
        </w:rPr>
        <w:t>li</w:t>
      </w:r>
      <w:r w:rsidRPr="008F1F9D">
        <w:rPr>
          <w:rFonts w:ascii="Lato" w:eastAsia="Arial" w:hAnsi="Lato"/>
          <w:color w:val="000000" w:themeColor="text1"/>
        </w:rPr>
        <w:t>cence</w:t>
      </w:r>
      <w:proofErr w:type="spellEnd"/>
      <w:r w:rsidRPr="008F1F9D">
        <w:rPr>
          <w:rFonts w:ascii="Lato" w:eastAsia="Arial" w:hAnsi="Lato"/>
          <w:color w:val="000000" w:themeColor="text1"/>
        </w:rPr>
        <w:t xml:space="preserve"> agreement for support. In the three year period from 2016 to 2018, these costs are anticipated to increase by approximately 20 per</w:t>
      </w:r>
    </w:p>
    <w:p w14:paraId="3C250651" w14:textId="77777777" w:rsidR="00000000" w:rsidRPr="008F1F9D" w:rsidRDefault="00443ECF">
      <w:pPr>
        <w:spacing w:line="200" w:lineRule="exact"/>
        <w:rPr>
          <w:rFonts w:ascii="Lato" w:eastAsia="Times New Roman" w:hAnsi="Lato"/>
          <w:color w:val="000000" w:themeColor="text1"/>
        </w:rPr>
      </w:pPr>
    </w:p>
    <w:p w14:paraId="73702318" w14:textId="77777777" w:rsidR="00000000" w:rsidRPr="008F1F9D" w:rsidRDefault="00443ECF">
      <w:pPr>
        <w:spacing w:line="354" w:lineRule="exact"/>
        <w:rPr>
          <w:rFonts w:ascii="Lato" w:eastAsia="Times New Roman" w:hAnsi="Lato"/>
          <w:color w:val="000000" w:themeColor="text1"/>
        </w:rPr>
      </w:pPr>
    </w:p>
    <w:p w14:paraId="2FFF4F79" w14:textId="77777777" w:rsidR="00000000" w:rsidRPr="008F1F9D" w:rsidRDefault="00443ECF">
      <w:pPr>
        <w:tabs>
          <w:tab w:val="left" w:pos="4480"/>
          <w:tab w:val="left" w:pos="7380"/>
        </w:tabs>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18</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7098A341" w14:textId="77777777" w:rsidR="00000000" w:rsidRPr="008F1F9D" w:rsidRDefault="00443ECF">
      <w:pPr>
        <w:spacing w:line="1" w:lineRule="exact"/>
        <w:rPr>
          <w:rFonts w:ascii="Lato" w:eastAsia="Times New Roman" w:hAnsi="Lato"/>
          <w:color w:val="000000" w:themeColor="text1"/>
        </w:rPr>
      </w:pPr>
    </w:p>
    <w:p w14:paraId="2ABBEDB3"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w:t>
      </w:r>
      <w:r w:rsidRPr="008F1F9D">
        <w:rPr>
          <w:rFonts w:ascii="Lato" w:eastAsia="Arial" w:hAnsi="Lato"/>
          <w:color w:val="000000" w:themeColor="text1"/>
          <w:sz w:val="16"/>
        </w:rPr>
        <w:t>l</w:t>
      </w:r>
    </w:p>
    <w:p w14:paraId="069AB3E3" w14:textId="77777777" w:rsidR="00000000" w:rsidRPr="008F1F9D" w:rsidRDefault="00443ECF">
      <w:pPr>
        <w:spacing w:line="121" w:lineRule="exact"/>
        <w:rPr>
          <w:rFonts w:ascii="Lato" w:eastAsia="Times New Roman" w:hAnsi="Lato"/>
          <w:color w:val="000000" w:themeColor="text1"/>
        </w:rPr>
      </w:pPr>
    </w:p>
    <w:p w14:paraId="77F3C65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5E0D886B" w14:textId="77777777" w:rsidR="00000000" w:rsidRPr="008F1F9D" w:rsidRDefault="00443ECF">
      <w:pPr>
        <w:spacing w:line="118" w:lineRule="exact"/>
        <w:rPr>
          <w:rFonts w:ascii="Lato" w:eastAsia="Times New Roman" w:hAnsi="Lato"/>
          <w:color w:val="000000" w:themeColor="text1"/>
        </w:rPr>
      </w:pPr>
    </w:p>
    <w:p w14:paraId="4837585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0E452241"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0D3FDBE0" w14:textId="23C236A1" w:rsidR="00000000" w:rsidRPr="008F1F9D" w:rsidRDefault="00443ECF">
      <w:pPr>
        <w:spacing w:line="238" w:lineRule="exact"/>
        <w:rPr>
          <w:rFonts w:ascii="Lato" w:eastAsia="Times New Roman" w:hAnsi="Lato"/>
          <w:color w:val="000000" w:themeColor="text1"/>
        </w:rPr>
      </w:pPr>
      <w:bookmarkStart w:id="34" w:name="page36"/>
      <w:bookmarkEnd w:id="34"/>
    </w:p>
    <w:p w14:paraId="65E2E60E" w14:textId="77777777" w:rsidR="00000000" w:rsidRPr="008F1F9D" w:rsidRDefault="00443ECF">
      <w:pPr>
        <w:spacing w:line="249" w:lineRule="auto"/>
        <w:ind w:left="120" w:right="240"/>
        <w:rPr>
          <w:rFonts w:ascii="Lato" w:eastAsia="Arial" w:hAnsi="Lato"/>
          <w:color w:val="000000" w:themeColor="text1"/>
        </w:rPr>
      </w:pPr>
      <w:r w:rsidRPr="008F1F9D">
        <w:rPr>
          <w:rFonts w:ascii="Lato" w:eastAsia="Arial" w:hAnsi="Lato"/>
          <w:color w:val="000000" w:themeColor="text1"/>
        </w:rPr>
        <w:t>cent with the most significant contributor associated with the ongoing support requirements for the EMS Upgrade project which will be commissioned by the third quarter of 2017.</w:t>
      </w:r>
    </w:p>
    <w:p w14:paraId="4CA0A471" w14:textId="77777777" w:rsidR="00000000" w:rsidRPr="008F1F9D" w:rsidRDefault="00443ECF">
      <w:pPr>
        <w:spacing w:line="197" w:lineRule="exact"/>
        <w:rPr>
          <w:rFonts w:ascii="Lato" w:eastAsia="Times New Roman" w:hAnsi="Lato"/>
          <w:color w:val="000000" w:themeColor="text1"/>
        </w:rPr>
      </w:pPr>
    </w:p>
    <w:p w14:paraId="49D15878"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The re-allocations and budget changes are s</w:t>
      </w:r>
      <w:r w:rsidRPr="008F1F9D">
        <w:rPr>
          <w:rFonts w:ascii="Lato" w:eastAsia="Arial" w:hAnsi="Lato"/>
          <w:color w:val="000000" w:themeColor="text1"/>
        </w:rPr>
        <w:t>ummarized as follows:</w:t>
      </w:r>
    </w:p>
    <w:p w14:paraId="7F3BD020" w14:textId="77777777" w:rsidR="00000000" w:rsidRPr="008F1F9D" w:rsidRDefault="00443ECF">
      <w:pPr>
        <w:spacing w:line="118" w:lineRule="exact"/>
        <w:rPr>
          <w:rFonts w:ascii="Lato" w:eastAsia="Times New Roman" w:hAnsi="Lato"/>
          <w:color w:val="000000" w:themeColor="text1"/>
        </w:rPr>
      </w:pPr>
    </w:p>
    <w:p w14:paraId="34AC6857" w14:textId="77777777" w:rsidR="00000000" w:rsidRPr="008F1F9D" w:rsidRDefault="00443ECF">
      <w:pPr>
        <w:spacing w:line="0" w:lineRule="atLeast"/>
        <w:ind w:left="180"/>
        <w:rPr>
          <w:rFonts w:ascii="Lato" w:eastAsia="Arial" w:hAnsi="Lato"/>
          <w:color w:val="000000" w:themeColor="text1"/>
          <w:sz w:val="18"/>
        </w:rPr>
      </w:pPr>
      <w:r w:rsidRPr="008F1F9D">
        <w:rPr>
          <w:rFonts w:ascii="Lato" w:eastAsia="Arial" w:hAnsi="Lato"/>
          <w:color w:val="000000" w:themeColor="text1"/>
          <w:sz w:val="18"/>
        </w:rPr>
        <w:t>($ million)</w:t>
      </w:r>
    </w:p>
    <w:p w14:paraId="552BB03D" w14:textId="7B82FDAD"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18"/>
        </w:rPr>
        <mc:AlternateContent>
          <mc:Choice Requires="wps">
            <w:drawing>
              <wp:anchor distT="0" distB="0" distL="114300" distR="114300" simplePos="0" relativeHeight="251650048" behindDoc="1" locked="0" layoutInCell="1" allowOverlap="1" wp14:anchorId="0315E065" wp14:editId="267F44E6">
                <wp:simplePos x="0" y="0"/>
                <wp:positionH relativeFrom="column">
                  <wp:posOffset>7620</wp:posOffset>
                </wp:positionH>
                <wp:positionV relativeFrom="paragraph">
                  <wp:posOffset>31750</wp:posOffset>
                </wp:positionV>
                <wp:extent cx="5784850" cy="0"/>
                <wp:effectExtent l="7620" t="12700" r="8255" b="6350"/>
                <wp:wrapNone/>
                <wp:docPr id="25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F8BD7" id="Line 1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5pt" to="45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" strokeweight=".16931mm"/>
            </w:pict>
          </mc:Fallback>
        </mc:AlternateContent>
      </w:r>
    </w:p>
    <w:p w14:paraId="0814FDD0" w14:textId="77777777" w:rsidR="00000000" w:rsidRPr="008F1F9D" w:rsidRDefault="00443ECF">
      <w:pPr>
        <w:spacing w:line="71" w:lineRule="exact"/>
        <w:rPr>
          <w:rFonts w:ascii="Lato" w:eastAsia="Times New Roman" w:hAnsi="Lato"/>
          <w:color w:val="000000" w:themeColor="text1"/>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6700"/>
        <w:gridCol w:w="1480"/>
        <w:gridCol w:w="920"/>
      </w:tblGrid>
      <w:tr w:rsidR="00000000" w:rsidRPr="008F1F9D" w14:paraId="5BBE1F8E" w14:textId="77777777">
        <w:trPr>
          <w:trHeight w:val="230"/>
        </w:trPr>
        <w:tc>
          <w:tcPr>
            <w:tcW w:w="6700" w:type="dxa"/>
            <w:shd w:val="clear" w:color="auto" w:fill="auto"/>
            <w:vAlign w:val="bottom"/>
          </w:tcPr>
          <w:p w14:paraId="2859CC6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2016 Approved Budget</w:t>
            </w:r>
          </w:p>
        </w:tc>
        <w:tc>
          <w:tcPr>
            <w:tcW w:w="1480" w:type="dxa"/>
            <w:shd w:val="clear" w:color="auto" w:fill="auto"/>
            <w:vAlign w:val="bottom"/>
          </w:tcPr>
          <w:p w14:paraId="1802B1CE" w14:textId="77777777" w:rsidR="00000000" w:rsidRPr="008F1F9D" w:rsidRDefault="00443ECF">
            <w:pPr>
              <w:spacing w:line="0" w:lineRule="atLeast"/>
              <w:rPr>
                <w:rFonts w:ascii="Lato" w:eastAsia="Times New Roman" w:hAnsi="Lato"/>
                <w:color w:val="000000" w:themeColor="text1"/>
                <w:sz w:val="19"/>
              </w:rPr>
            </w:pPr>
          </w:p>
        </w:tc>
        <w:tc>
          <w:tcPr>
            <w:tcW w:w="920" w:type="dxa"/>
            <w:shd w:val="clear" w:color="auto" w:fill="auto"/>
            <w:vAlign w:val="bottom"/>
          </w:tcPr>
          <w:p w14:paraId="3A6BFC62"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$ 97.5</w:t>
            </w:r>
          </w:p>
        </w:tc>
      </w:tr>
      <w:tr w:rsidR="00000000" w:rsidRPr="008F1F9D" w14:paraId="7E95D9C3" w14:textId="77777777">
        <w:trPr>
          <w:trHeight w:val="46"/>
        </w:trPr>
        <w:tc>
          <w:tcPr>
            <w:tcW w:w="6700" w:type="dxa"/>
            <w:tcBorders>
              <w:bottom w:val="single" w:sz="8" w:space="0" w:color="auto"/>
            </w:tcBorders>
            <w:shd w:val="clear" w:color="auto" w:fill="auto"/>
            <w:vAlign w:val="bottom"/>
          </w:tcPr>
          <w:p w14:paraId="27CD7044" w14:textId="77777777" w:rsidR="00000000" w:rsidRPr="008F1F9D" w:rsidRDefault="00443ECF">
            <w:pPr>
              <w:spacing w:line="0" w:lineRule="atLeast"/>
              <w:rPr>
                <w:rFonts w:ascii="Lato" w:eastAsia="Times New Roman" w:hAnsi="Lato"/>
                <w:color w:val="000000" w:themeColor="text1"/>
                <w:sz w:val="4"/>
              </w:rPr>
            </w:pPr>
          </w:p>
        </w:tc>
        <w:tc>
          <w:tcPr>
            <w:tcW w:w="1480" w:type="dxa"/>
            <w:tcBorders>
              <w:bottom w:val="single" w:sz="8" w:space="0" w:color="auto"/>
            </w:tcBorders>
            <w:shd w:val="clear" w:color="auto" w:fill="auto"/>
            <w:vAlign w:val="bottom"/>
          </w:tcPr>
          <w:p w14:paraId="0F58A6D7" w14:textId="77777777" w:rsidR="00000000" w:rsidRPr="008F1F9D" w:rsidRDefault="00443ECF">
            <w:pPr>
              <w:spacing w:line="0" w:lineRule="atLeast"/>
              <w:rPr>
                <w:rFonts w:ascii="Lato" w:eastAsia="Times New Roman" w:hAnsi="Lato"/>
                <w:color w:val="000000" w:themeColor="text1"/>
                <w:sz w:val="4"/>
              </w:rPr>
            </w:pPr>
          </w:p>
        </w:tc>
        <w:tc>
          <w:tcPr>
            <w:tcW w:w="920" w:type="dxa"/>
            <w:tcBorders>
              <w:bottom w:val="single" w:sz="8" w:space="0" w:color="auto"/>
            </w:tcBorders>
            <w:shd w:val="clear" w:color="auto" w:fill="auto"/>
            <w:vAlign w:val="bottom"/>
          </w:tcPr>
          <w:p w14:paraId="57053A2E"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6D3A3116" w14:textId="77777777">
        <w:trPr>
          <w:trHeight w:val="255"/>
        </w:trPr>
        <w:tc>
          <w:tcPr>
            <w:tcW w:w="6700" w:type="dxa"/>
            <w:shd w:val="clear" w:color="auto" w:fill="auto"/>
            <w:vAlign w:val="bottom"/>
          </w:tcPr>
          <w:p w14:paraId="55D012FD"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Staff</w:t>
            </w:r>
          </w:p>
        </w:tc>
        <w:tc>
          <w:tcPr>
            <w:tcW w:w="1480" w:type="dxa"/>
            <w:shd w:val="clear" w:color="auto" w:fill="auto"/>
            <w:vAlign w:val="bottom"/>
          </w:tcPr>
          <w:p w14:paraId="2A754536"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(1.1)</w:t>
            </w:r>
          </w:p>
        </w:tc>
        <w:tc>
          <w:tcPr>
            <w:tcW w:w="920" w:type="dxa"/>
            <w:shd w:val="clear" w:color="auto" w:fill="auto"/>
            <w:vAlign w:val="bottom"/>
          </w:tcPr>
          <w:p w14:paraId="6FECDF2A"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278BA85A" w14:textId="77777777">
        <w:trPr>
          <w:trHeight w:val="310"/>
        </w:trPr>
        <w:tc>
          <w:tcPr>
            <w:tcW w:w="6700" w:type="dxa"/>
            <w:shd w:val="clear" w:color="auto" w:fill="auto"/>
            <w:vAlign w:val="bottom"/>
          </w:tcPr>
          <w:p w14:paraId="6C7A094F"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Contract Services and Consultants</w:t>
            </w:r>
          </w:p>
        </w:tc>
        <w:tc>
          <w:tcPr>
            <w:tcW w:w="1480" w:type="dxa"/>
            <w:shd w:val="clear" w:color="auto" w:fill="auto"/>
            <w:vAlign w:val="bottom"/>
          </w:tcPr>
          <w:p w14:paraId="20C40055"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1.5</w:t>
            </w:r>
          </w:p>
        </w:tc>
        <w:tc>
          <w:tcPr>
            <w:tcW w:w="920" w:type="dxa"/>
            <w:shd w:val="clear" w:color="auto" w:fill="auto"/>
            <w:vAlign w:val="bottom"/>
          </w:tcPr>
          <w:p w14:paraId="1A4D6E42"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33A7BDF" w14:textId="77777777">
        <w:trPr>
          <w:trHeight w:val="310"/>
        </w:trPr>
        <w:tc>
          <w:tcPr>
            <w:tcW w:w="6700" w:type="dxa"/>
            <w:shd w:val="clear" w:color="auto" w:fill="auto"/>
            <w:vAlign w:val="bottom"/>
          </w:tcPr>
          <w:p w14:paraId="33C65E63"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Administration</w:t>
            </w:r>
          </w:p>
        </w:tc>
        <w:tc>
          <w:tcPr>
            <w:tcW w:w="1480" w:type="dxa"/>
            <w:shd w:val="clear" w:color="auto" w:fill="auto"/>
            <w:vAlign w:val="bottom"/>
          </w:tcPr>
          <w:p w14:paraId="5C1FBFB3"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(0.6)</w:t>
            </w:r>
          </w:p>
        </w:tc>
        <w:tc>
          <w:tcPr>
            <w:tcW w:w="920" w:type="dxa"/>
            <w:shd w:val="clear" w:color="auto" w:fill="auto"/>
            <w:vAlign w:val="bottom"/>
          </w:tcPr>
          <w:p w14:paraId="490A17A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FC2DBDF" w14:textId="77777777">
        <w:trPr>
          <w:trHeight w:val="310"/>
        </w:trPr>
        <w:tc>
          <w:tcPr>
            <w:tcW w:w="6700" w:type="dxa"/>
            <w:shd w:val="clear" w:color="auto" w:fill="auto"/>
            <w:vAlign w:val="bottom"/>
          </w:tcPr>
          <w:p w14:paraId="15AEECCF"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Facilities</w:t>
            </w:r>
          </w:p>
        </w:tc>
        <w:tc>
          <w:tcPr>
            <w:tcW w:w="1480" w:type="dxa"/>
            <w:shd w:val="clear" w:color="auto" w:fill="auto"/>
            <w:vAlign w:val="bottom"/>
          </w:tcPr>
          <w:p w14:paraId="72BF9005"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0.1</w:t>
            </w:r>
          </w:p>
        </w:tc>
        <w:tc>
          <w:tcPr>
            <w:tcW w:w="920" w:type="dxa"/>
            <w:shd w:val="clear" w:color="auto" w:fill="auto"/>
            <w:vAlign w:val="bottom"/>
          </w:tcPr>
          <w:p w14:paraId="3A051351"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48F6A0AB" w14:textId="77777777">
        <w:trPr>
          <w:trHeight w:val="312"/>
        </w:trPr>
        <w:tc>
          <w:tcPr>
            <w:tcW w:w="6700" w:type="dxa"/>
            <w:shd w:val="clear" w:color="auto" w:fill="auto"/>
            <w:vAlign w:val="bottom"/>
          </w:tcPr>
          <w:p w14:paraId="2179E4DD"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Computer Services and Maintenance &amp; Telecommunications</w:t>
            </w:r>
          </w:p>
        </w:tc>
        <w:tc>
          <w:tcPr>
            <w:tcW w:w="1480" w:type="dxa"/>
            <w:shd w:val="clear" w:color="auto" w:fill="auto"/>
            <w:vAlign w:val="bottom"/>
          </w:tcPr>
          <w:p w14:paraId="5C4DA6A9"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1.1</w:t>
            </w:r>
          </w:p>
        </w:tc>
        <w:tc>
          <w:tcPr>
            <w:tcW w:w="920" w:type="dxa"/>
            <w:shd w:val="clear" w:color="auto" w:fill="auto"/>
            <w:vAlign w:val="bottom"/>
          </w:tcPr>
          <w:p w14:paraId="29FF79F6"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1.0</w:t>
            </w:r>
          </w:p>
        </w:tc>
      </w:tr>
      <w:tr w:rsidR="00000000" w:rsidRPr="008F1F9D" w14:paraId="0D5EAA4C" w14:textId="77777777">
        <w:trPr>
          <w:trHeight w:val="44"/>
        </w:trPr>
        <w:tc>
          <w:tcPr>
            <w:tcW w:w="6700" w:type="dxa"/>
            <w:tcBorders>
              <w:bottom w:val="single" w:sz="8" w:space="0" w:color="auto"/>
            </w:tcBorders>
            <w:shd w:val="clear" w:color="auto" w:fill="auto"/>
            <w:vAlign w:val="bottom"/>
          </w:tcPr>
          <w:p w14:paraId="387E92D8" w14:textId="77777777" w:rsidR="00000000" w:rsidRPr="008F1F9D" w:rsidRDefault="00443ECF">
            <w:pPr>
              <w:spacing w:line="0" w:lineRule="atLeast"/>
              <w:rPr>
                <w:rFonts w:ascii="Lato" w:eastAsia="Times New Roman" w:hAnsi="Lato"/>
                <w:color w:val="000000" w:themeColor="text1"/>
                <w:sz w:val="3"/>
              </w:rPr>
            </w:pPr>
          </w:p>
        </w:tc>
        <w:tc>
          <w:tcPr>
            <w:tcW w:w="1480" w:type="dxa"/>
            <w:tcBorders>
              <w:bottom w:val="single" w:sz="8" w:space="0" w:color="auto"/>
            </w:tcBorders>
            <w:shd w:val="clear" w:color="auto" w:fill="auto"/>
            <w:vAlign w:val="bottom"/>
          </w:tcPr>
          <w:p w14:paraId="6AD43053" w14:textId="77777777" w:rsidR="00000000" w:rsidRPr="008F1F9D" w:rsidRDefault="00443ECF">
            <w:pPr>
              <w:spacing w:line="0" w:lineRule="atLeast"/>
              <w:rPr>
                <w:rFonts w:ascii="Lato" w:eastAsia="Times New Roman" w:hAnsi="Lato"/>
                <w:color w:val="000000" w:themeColor="text1"/>
                <w:sz w:val="3"/>
              </w:rPr>
            </w:pPr>
          </w:p>
        </w:tc>
        <w:tc>
          <w:tcPr>
            <w:tcW w:w="920" w:type="dxa"/>
            <w:tcBorders>
              <w:bottom w:val="single" w:sz="8" w:space="0" w:color="auto"/>
            </w:tcBorders>
            <w:shd w:val="clear" w:color="auto" w:fill="auto"/>
            <w:vAlign w:val="bottom"/>
          </w:tcPr>
          <w:p w14:paraId="694EC168"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1463BA2" w14:textId="77777777">
        <w:trPr>
          <w:trHeight w:val="253"/>
        </w:trPr>
        <w:tc>
          <w:tcPr>
            <w:tcW w:w="6700" w:type="dxa"/>
            <w:shd w:val="clear" w:color="auto" w:fill="auto"/>
            <w:vAlign w:val="bottom"/>
          </w:tcPr>
          <w:p w14:paraId="03B7CE3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2017 Proposed Budget</w:t>
            </w:r>
          </w:p>
        </w:tc>
        <w:tc>
          <w:tcPr>
            <w:tcW w:w="1480" w:type="dxa"/>
            <w:shd w:val="clear" w:color="auto" w:fill="auto"/>
            <w:vAlign w:val="bottom"/>
          </w:tcPr>
          <w:p w14:paraId="3D6F256B" w14:textId="77777777" w:rsidR="00000000" w:rsidRPr="008F1F9D" w:rsidRDefault="00443ECF">
            <w:pPr>
              <w:spacing w:line="0" w:lineRule="atLeast"/>
              <w:rPr>
                <w:rFonts w:ascii="Lato" w:eastAsia="Times New Roman" w:hAnsi="Lato"/>
                <w:color w:val="000000" w:themeColor="text1"/>
                <w:sz w:val="21"/>
              </w:rPr>
            </w:pPr>
          </w:p>
        </w:tc>
        <w:tc>
          <w:tcPr>
            <w:tcW w:w="920" w:type="dxa"/>
            <w:shd w:val="clear" w:color="auto" w:fill="auto"/>
            <w:vAlign w:val="bottom"/>
          </w:tcPr>
          <w:p w14:paraId="6BFB4300"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$ 98.5</w:t>
            </w:r>
          </w:p>
        </w:tc>
      </w:tr>
      <w:tr w:rsidR="00000000" w:rsidRPr="008F1F9D" w14:paraId="746E24A3" w14:textId="77777777">
        <w:trPr>
          <w:trHeight w:val="46"/>
        </w:trPr>
        <w:tc>
          <w:tcPr>
            <w:tcW w:w="6700" w:type="dxa"/>
            <w:tcBorders>
              <w:bottom w:val="single" w:sz="8" w:space="0" w:color="auto"/>
            </w:tcBorders>
            <w:shd w:val="clear" w:color="auto" w:fill="auto"/>
            <w:vAlign w:val="bottom"/>
          </w:tcPr>
          <w:p w14:paraId="1E6A673B" w14:textId="77777777" w:rsidR="00000000" w:rsidRPr="008F1F9D" w:rsidRDefault="00443ECF">
            <w:pPr>
              <w:spacing w:line="0" w:lineRule="atLeast"/>
              <w:rPr>
                <w:rFonts w:ascii="Lato" w:eastAsia="Times New Roman" w:hAnsi="Lato"/>
                <w:color w:val="000000" w:themeColor="text1"/>
                <w:sz w:val="4"/>
              </w:rPr>
            </w:pPr>
          </w:p>
        </w:tc>
        <w:tc>
          <w:tcPr>
            <w:tcW w:w="1480" w:type="dxa"/>
            <w:tcBorders>
              <w:bottom w:val="single" w:sz="8" w:space="0" w:color="auto"/>
            </w:tcBorders>
            <w:shd w:val="clear" w:color="auto" w:fill="auto"/>
            <w:vAlign w:val="bottom"/>
          </w:tcPr>
          <w:p w14:paraId="730710CE" w14:textId="77777777" w:rsidR="00000000" w:rsidRPr="008F1F9D" w:rsidRDefault="00443ECF">
            <w:pPr>
              <w:spacing w:line="0" w:lineRule="atLeast"/>
              <w:rPr>
                <w:rFonts w:ascii="Lato" w:eastAsia="Times New Roman" w:hAnsi="Lato"/>
                <w:color w:val="000000" w:themeColor="text1"/>
                <w:sz w:val="4"/>
              </w:rPr>
            </w:pPr>
          </w:p>
        </w:tc>
        <w:tc>
          <w:tcPr>
            <w:tcW w:w="920" w:type="dxa"/>
            <w:tcBorders>
              <w:bottom w:val="single" w:sz="8" w:space="0" w:color="auto"/>
            </w:tcBorders>
            <w:shd w:val="clear" w:color="auto" w:fill="auto"/>
            <w:vAlign w:val="bottom"/>
          </w:tcPr>
          <w:p w14:paraId="711CAEE3"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0FA864EA" w14:textId="77777777">
        <w:trPr>
          <w:trHeight w:val="256"/>
        </w:trPr>
        <w:tc>
          <w:tcPr>
            <w:tcW w:w="6700" w:type="dxa"/>
            <w:shd w:val="clear" w:color="auto" w:fill="auto"/>
            <w:vAlign w:val="bottom"/>
          </w:tcPr>
          <w:p w14:paraId="408069E4"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Staff</w:t>
            </w:r>
          </w:p>
        </w:tc>
        <w:tc>
          <w:tcPr>
            <w:tcW w:w="1480" w:type="dxa"/>
            <w:shd w:val="clear" w:color="auto" w:fill="auto"/>
            <w:vAlign w:val="bottom"/>
          </w:tcPr>
          <w:p w14:paraId="196B203B"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1.9</w:t>
            </w:r>
          </w:p>
        </w:tc>
        <w:tc>
          <w:tcPr>
            <w:tcW w:w="920" w:type="dxa"/>
            <w:shd w:val="clear" w:color="auto" w:fill="auto"/>
            <w:vAlign w:val="bottom"/>
          </w:tcPr>
          <w:p w14:paraId="3DC02717"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0EC5767D" w14:textId="77777777">
        <w:trPr>
          <w:trHeight w:val="310"/>
        </w:trPr>
        <w:tc>
          <w:tcPr>
            <w:tcW w:w="6700" w:type="dxa"/>
            <w:shd w:val="clear" w:color="auto" w:fill="auto"/>
            <w:vAlign w:val="bottom"/>
          </w:tcPr>
          <w:p w14:paraId="4A342A64"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Contract Services and Consultants</w:t>
            </w:r>
          </w:p>
        </w:tc>
        <w:tc>
          <w:tcPr>
            <w:tcW w:w="1480" w:type="dxa"/>
            <w:shd w:val="clear" w:color="auto" w:fill="auto"/>
            <w:vAlign w:val="bottom"/>
          </w:tcPr>
          <w:p w14:paraId="4E4B1FCF"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(2.0)</w:t>
            </w:r>
          </w:p>
        </w:tc>
        <w:tc>
          <w:tcPr>
            <w:tcW w:w="920" w:type="dxa"/>
            <w:shd w:val="clear" w:color="auto" w:fill="auto"/>
            <w:vAlign w:val="bottom"/>
          </w:tcPr>
          <w:p w14:paraId="33102E1A"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166E433" w14:textId="77777777">
        <w:trPr>
          <w:trHeight w:val="310"/>
        </w:trPr>
        <w:tc>
          <w:tcPr>
            <w:tcW w:w="6700" w:type="dxa"/>
            <w:shd w:val="clear" w:color="auto" w:fill="auto"/>
            <w:vAlign w:val="bottom"/>
          </w:tcPr>
          <w:p w14:paraId="485F411F"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Administration</w:t>
            </w:r>
          </w:p>
        </w:tc>
        <w:tc>
          <w:tcPr>
            <w:tcW w:w="1480" w:type="dxa"/>
            <w:shd w:val="clear" w:color="auto" w:fill="auto"/>
            <w:vAlign w:val="bottom"/>
          </w:tcPr>
          <w:p w14:paraId="09522672"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0.1</w:t>
            </w:r>
          </w:p>
        </w:tc>
        <w:tc>
          <w:tcPr>
            <w:tcW w:w="920" w:type="dxa"/>
            <w:shd w:val="clear" w:color="auto" w:fill="auto"/>
            <w:vAlign w:val="bottom"/>
          </w:tcPr>
          <w:p w14:paraId="2F999146"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65E7C19" w14:textId="77777777">
        <w:trPr>
          <w:trHeight w:val="312"/>
        </w:trPr>
        <w:tc>
          <w:tcPr>
            <w:tcW w:w="6700" w:type="dxa"/>
            <w:shd w:val="clear" w:color="auto" w:fill="auto"/>
            <w:vAlign w:val="bottom"/>
          </w:tcPr>
          <w:p w14:paraId="534D5417"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Facilities</w:t>
            </w:r>
          </w:p>
        </w:tc>
        <w:tc>
          <w:tcPr>
            <w:tcW w:w="1480" w:type="dxa"/>
            <w:shd w:val="clear" w:color="auto" w:fill="auto"/>
            <w:vAlign w:val="bottom"/>
          </w:tcPr>
          <w:p w14:paraId="589FCED8"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0.4</w:t>
            </w:r>
          </w:p>
        </w:tc>
        <w:tc>
          <w:tcPr>
            <w:tcW w:w="920" w:type="dxa"/>
            <w:shd w:val="clear" w:color="auto" w:fill="auto"/>
            <w:vAlign w:val="bottom"/>
          </w:tcPr>
          <w:p w14:paraId="05CF222B"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3A84E21" w14:textId="77777777">
        <w:trPr>
          <w:trHeight w:val="310"/>
        </w:trPr>
        <w:tc>
          <w:tcPr>
            <w:tcW w:w="6700" w:type="dxa"/>
            <w:shd w:val="clear" w:color="auto" w:fill="auto"/>
            <w:vAlign w:val="bottom"/>
          </w:tcPr>
          <w:p w14:paraId="21CBB8EE"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Computer Services and Maintenance &amp; Telecommunications</w:t>
            </w:r>
          </w:p>
        </w:tc>
        <w:tc>
          <w:tcPr>
            <w:tcW w:w="1480" w:type="dxa"/>
            <w:shd w:val="clear" w:color="auto" w:fill="auto"/>
            <w:vAlign w:val="bottom"/>
          </w:tcPr>
          <w:p w14:paraId="1F824107"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0.4</w:t>
            </w:r>
          </w:p>
        </w:tc>
        <w:tc>
          <w:tcPr>
            <w:tcW w:w="920" w:type="dxa"/>
            <w:shd w:val="clear" w:color="auto" w:fill="auto"/>
            <w:vAlign w:val="bottom"/>
          </w:tcPr>
          <w:p w14:paraId="630576B8"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0.8</w:t>
            </w:r>
          </w:p>
        </w:tc>
      </w:tr>
      <w:tr w:rsidR="00000000" w:rsidRPr="008F1F9D" w14:paraId="790C638A" w14:textId="77777777">
        <w:trPr>
          <w:trHeight w:val="44"/>
        </w:trPr>
        <w:tc>
          <w:tcPr>
            <w:tcW w:w="6700" w:type="dxa"/>
            <w:tcBorders>
              <w:bottom w:val="single" w:sz="8" w:space="0" w:color="auto"/>
            </w:tcBorders>
            <w:shd w:val="clear" w:color="auto" w:fill="auto"/>
            <w:vAlign w:val="bottom"/>
          </w:tcPr>
          <w:p w14:paraId="4ACA274C" w14:textId="77777777" w:rsidR="00000000" w:rsidRPr="008F1F9D" w:rsidRDefault="00443ECF">
            <w:pPr>
              <w:spacing w:line="0" w:lineRule="atLeast"/>
              <w:rPr>
                <w:rFonts w:ascii="Lato" w:eastAsia="Times New Roman" w:hAnsi="Lato"/>
                <w:color w:val="000000" w:themeColor="text1"/>
                <w:sz w:val="3"/>
              </w:rPr>
            </w:pPr>
          </w:p>
        </w:tc>
        <w:tc>
          <w:tcPr>
            <w:tcW w:w="1480" w:type="dxa"/>
            <w:tcBorders>
              <w:bottom w:val="single" w:sz="8" w:space="0" w:color="auto"/>
            </w:tcBorders>
            <w:shd w:val="clear" w:color="auto" w:fill="auto"/>
            <w:vAlign w:val="bottom"/>
          </w:tcPr>
          <w:p w14:paraId="48526A3F" w14:textId="77777777" w:rsidR="00000000" w:rsidRPr="008F1F9D" w:rsidRDefault="00443ECF">
            <w:pPr>
              <w:spacing w:line="0" w:lineRule="atLeast"/>
              <w:rPr>
                <w:rFonts w:ascii="Lato" w:eastAsia="Times New Roman" w:hAnsi="Lato"/>
                <w:color w:val="000000" w:themeColor="text1"/>
                <w:sz w:val="3"/>
              </w:rPr>
            </w:pPr>
          </w:p>
        </w:tc>
        <w:tc>
          <w:tcPr>
            <w:tcW w:w="920" w:type="dxa"/>
            <w:tcBorders>
              <w:bottom w:val="single" w:sz="8" w:space="0" w:color="auto"/>
            </w:tcBorders>
            <w:shd w:val="clear" w:color="auto" w:fill="auto"/>
            <w:vAlign w:val="bottom"/>
          </w:tcPr>
          <w:p w14:paraId="1CC2D259"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2708F0F" w14:textId="77777777">
        <w:trPr>
          <w:trHeight w:val="253"/>
        </w:trPr>
        <w:tc>
          <w:tcPr>
            <w:tcW w:w="6700" w:type="dxa"/>
            <w:shd w:val="clear" w:color="auto" w:fill="auto"/>
            <w:vAlign w:val="bottom"/>
          </w:tcPr>
          <w:p w14:paraId="6B53A2B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2018 Proposed Budget</w:t>
            </w:r>
          </w:p>
        </w:tc>
        <w:tc>
          <w:tcPr>
            <w:tcW w:w="1480" w:type="dxa"/>
            <w:shd w:val="clear" w:color="auto" w:fill="auto"/>
            <w:vAlign w:val="bottom"/>
          </w:tcPr>
          <w:p w14:paraId="02960A72" w14:textId="77777777" w:rsidR="00000000" w:rsidRPr="008F1F9D" w:rsidRDefault="00443ECF">
            <w:pPr>
              <w:spacing w:line="0" w:lineRule="atLeast"/>
              <w:rPr>
                <w:rFonts w:ascii="Lato" w:eastAsia="Times New Roman" w:hAnsi="Lato"/>
                <w:color w:val="000000" w:themeColor="text1"/>
                <w:sz w:val="21"/>
              </w:rPr>
            </w:pPr>
          </w:p>
        </w:tc>
        <w:tc>
          <w:tcPr>
            <w:tcW w:w="920" w:type="dxa"/>
            <w:shd w:val="clear" w:color="auto" w:fill="auto"/>
            <w:vAlign w:val="bottom"/>
          </w:tcPr>
          <w:p w14:paraId="511B614C" w14:textId="77777777" w:rsidR="00000000" w:rsidRPr="008F1F9D" w:rsidRDefault="00443ECF">
            <w:pPr>
              <w:spacing w:line="0" w:lineRule="atLeast"/>
              <w:ind w:right="80"/>
              <w:jc w:val="right"/>
              <w:rPr>
                <w:rFonts w:ascii="Lato" w:eastAsia="Arial" w:hAnsi="Lato"/>
                <w:b/>
                <w:color w:val="000000" w:themeColor="text1"/>
              </w:rPr>
            </w:pPr>
            <w:r w:rsidRPr="008F1F9D">
              <w:rPr>
                <w:rFonts w:ascii="Lato" w:eastAsia="Arial" w:hAnsi="Lato"/>
                <w:b/>
                <w:color w:val="000000" w:themeColor="text1"/>
              </w:rPr>
              <w:t>$ 99.3</w:t>
            </w:r>
          </w:p>
        </w:tc>
      </w:tr>
    </w:tbl>
    <w:p w14:paraId="532CF2E3" w14:textId="79B7D9D4"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651072" behindDoc="1" locked="0" layoutInCell="1" allowOverlap="1" wp14:anchorId="794E2754" wp14:editId="5CE9358A">
                <wp:simplePos x="0" y="0"/>
                <wp:positionH relativeFrom="column">
                  <wp:posOffset>-1270</wp:posOffset>
                </wp:positionH>
                <wp:positionV relativeFrom="paragraph">
                  <wp:posOffset>32385</wp:posOffset>
                </wp:positionV>
                <wp:extent cx="5793740" cy="0"/>
                <wp:effectExtent l="8255" t="13335" r="8255" b="5715"/>
                <wp:wrapNone/>
                <wp:docPr id="24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C3472" id="Line 13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55pt" to="456.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" strokeweight=".48pt"/>
            </w:pict>
          </mc:Fallback>
        </mc:AlternateContent>
      </w:r>
    </w:p>
    <w:p w14:paraId="7E6ED065" w14:textId="77777777" w:rsidR="00000000" w:rsidRPr="008F1F9D" w:rsidRDefault="00443ECF">
      <w:pPr>
        <w:spacing w:line="90" w:lineRule="exact"/>
        <w:rPr>
          <w:rFonts w:ascii="Lato" w:eastAsia="Times New Roman" w:hAnsi="Lato"/>
          <w:color w:val="000000" w:themeColor="text1"/>
        </w:rPr>
      </w:pPr>
    </w:p>
    <w:p w14:paraId="7C3D9C0A" w14:textId="77777777" w:rsidR="00000000" w:rsidRPr="008F1F9D" w:rsidRDefault="00443ECF">
      <w:pPr>
        <w:spacing w:line="0" w:lineRule="atLeast"/>
        <w:ind w:left="12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62981475" w14:textId="77777777" w:rsidR="00000000" w:rsidRPr="008F1F9D" w:rsidRDefault="00443ECF">
      <w:pPr>
        <w:spacing w:line="378" w:lineRule="exact"/>
        <w:rPr>
          <w:rFonts w:ascii="Lato" w:eastAsia="Times New Roman" w:hAnsi="Lato"/>
          <w:color w:val="000000" w:themeColor="text1"/>
        </w:rPr>
      </w:pPr>
    </w:p>
    <w:p w14:paraId="7F55AAD6"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Interest Costs and</w:t>
      </w:r>
      <w:r w:rsidRPr="008F1F9D">
        <w:rPr>
          <w:rFonts w:ascii="Lato" w:eastAsia="Arial" w:hAnsi="Lato"/>
          <w:b/>
          <w:color w:val="000000" w:themeColor="text1"/>
          <w:sz w:val="22"/>
        </w:rPr>
        <w:t xml:space="preserve"> Amortization</w:t>
      </w:r>
    </w:p>
    <w:p w14:paraId="1487C7E2" w14:textId="77777777" w:rsidR="00000000" w:rsidRPr="008F1F9D" w:rsidRDefault="00443ECF">
      <w:pPr>
        <w:spacing w:line="196" w:lineRule="exact"/>
        <w:rPr>
          <w:rFonts w:ascii="Lato" w:eastAsia="Times New Roman" w:hAnsi="Lato"/>
          <w:color w:val="000000" w:themeColor="text1"/>
        </w:rPr>
      </w:pPr>
    </w:p>
    <w:p w14:paraId="380BF18F"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Interest Costs and Amortization </w:t>
      </w:r>
      <w:r w:rsidRPr="008F1F9D">
        <w:rPr>
          <w:rFonts w:ascii="Lato" w:eastAsia="Arial" w:hAnsi="Lato"/>
          <w:color w:val="000000" w:themeColor="text1"/>
        </w:rPr>
        <w:t>($ million)</w:t>
      </w:r>
    </w:p>
    <w:p w14:paraId="3D3EC73A" w14:textId="06DEDE2C"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52096" behindDoc="1" locked="0" layoutInCell="1" allowOverlap="1" wp14:anchorId="4647BAE7" wp14:editId="498B7A47">
                <wp:simplePos x="0" y="0"/>
                <wp:positionH relativeFrom="column">
                  <wp:posOffset>7620</wp:posOffset>
                </wp:positionH>
                <wp:positionV relativeFrom="paragraph">
                  <wp:posOffset>7620</wp:posOffset>
                </wp:positionV>
                <wp:extent cx="6019165" cy="0"/>
                <wp:effectExtent l="7620" t="7620" r="12065" b="11430"/>
                <wp:wrapNone/>
                <wp:docPr id="24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1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C2B68" id="Line 1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474.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" strokeweight=".16931mm"/>
            </w:pict>
          </mc:Fallback>
        </mc:AlternateContent>
      </w:r>
    </w:p>
    <w:p w14:paraId="2C6DD277" w14:textId="77777777" w:rsidR="00000000" w:rsidRPr="008F1F9D" w:rsidRDefault="00443ECF">
      <w:pPr>
        <w:spacing w:line="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440"/>
        <w:gridCol w:w="1300"/>
        <w:gridCol w:w="1400"/>
        <w:gridCol w:w="1300"/>
        <w:gridCol w:w="1040"/>
      </w:tblGrid>
      <w:tr w:rsidR="00000000" w:rsidRPr="008F1F9D" w14:paraId="2CA48E0F" w14:textId="77777777">
        <w:trPr>
          <w:trHeight w:val="230"/>
        </w:trPr>
        <w:tc>
          <w:tcPr>
            <w:tcW w:w="20" w:type="dxa"/>
            <w:shd w:val="clear" w:color="auto" w:fill="auto"/>
            <w:vAlign w:val="bottom"/>
          </w:tcPr>
          <w:p w14:paraId="0C2FE345" w14:textId="77777777" w:rsidR="00000000" w:rsidRPr="008F1F9D" w:rsidRDefault="00443ECF">
            <w:pPr>
              <w:spacing w:line="0" w:lineRule="atLeast"/>
              <w:rPr>
                <w:rFonts w:ascii="Lato" w:eastAsia="Times New Roman" w:hAnsi="Lato"/>
                <w:color w:val="000000" w:themeColor="text1"/>
                <w:sz w:val="19"/>
              </w:rPr>
            </w:pPr>
          </w:p>
        </w:tc>
        <w:tc>
          <w:tcPr>
            <w:tcW w:w="4440" w:type="dxa"/>
            <w:shd w:val="clear" w:color="auto" w:fill="auto"/>
            <w:vAlign w:val="bottom"/>
          </w:tcPr>
          <w:p w14:paraId="242E7ED9" w14:textId="77777777" w:rsidR="00000000" w:rsidRPr="008F1F9D" w:rsidRDefault="00443ECF">
            <w:pPr>
              <w:spacing w:line="0" w:lineRule="atLeast"/>
              <w:rPr>
                <w:rFonts w:ascii="Lato" w:eastAsia="Times New Roman" w:hAnsi="Lato"/>
                <w:color w:val="000000" w:themeColor="text1"/>
                <w:sz w:val="19"/>
              </w:rPr>
            </w:pPr>
          </w:p>
        </w:tc>
        <w:tc>
          <w:tcPr>
            <w:tcW w:w="1300" w:type="dxa"/>
            <w:shd w:val="clear" w:color="auto" w:fill="auto"/>
            <w:vAlign w:val="bottom"/>
          </w:tcPr>
          <w:p w14:paraId="26C507D3"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2018</w:t>
            </w:r>
          </w:p>
        </w:tc>
        <w:tc>
          <w:tcPr>
            <w:tcW w:w="1400" w:type="dxa"/>
            <w:shd w:val="clear" w:color="auto" w:fill="auto"/>
            <w:vAlign w:val="bottom"/>
          </w:tcPr>
          <w:p w14:paraId="6FC9FDF2"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00" w:type="dxa"/>
            <w:shd w:val="clear" w:color="auto" w:fill="auto"/>
            <w:vAlign w:val="bottom"/>
          </w:tcPr>
          <w:p w14:paraId="33201404"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70ACB4E4"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3DF1195F" w14:textId="77777777">
        <w:trPr>
          <w:trHeight w:val="307"/>
        </w:trPr>
        <w:tc>
          <w:tcPr>
            <w:tcW w:w="20" w:type="dxa"/>
            <w:shd w:val="clear" w:color="auto" w:fill="auto"/>
            <w:vAlign w:val="bottom"/>
          </w:tcPr>
          <w:p w14:paraId="3FEA9969" w14:textId="77777777" w:rsidR="00000000" w:rsidRPr="008F1F9D" w:rsidRDefault="00443ECF">
            <w:pPr>
              <w:spacing w:line="0" w:lineRule="atLeast"/>
              <w:rPr>
                <w:rFonts w:ascii="Lato" w:eastAsia="Times New Roman" w:hAnsi="Lato"/>
                <w:color w:val="000000" w:themeColor="text1"/>
                <w:sz w:val="24"/>
              </w:rPr>
            </w:pPr>
          </w:p>
        </w:tc>
        <w:tc>
          <w:tcPr>
            <w:tcW w:w="4440" w:type="dxa"/>
            <w:tcBorders>
              <w:bottom w:val="single" w:sz="8" w:space="0" w:color="auto"/>
            </w:tcBorders>
            <w:shd w:val="clear" w:color="auto" w:fill="auto"/>
            <w:vAlign w:val="bottom"/>
          </w:tcPr>
          <w:p w14:paraId="260C2152" w14:textId="77777777" w:rsidR="00000000" w:rsidRPr="008F1F9D" w:rsidRDefault="00443ECF">
            <w:pPr>
              <w:spacing w:line="0" w:lineRule="atLeast"/>
              <w:rPr>
                <w:rFonts w:ascii="Lato" w:eastAsia="Times New Roman" w:hAnsi="Lato"/>
                <w:color w:val="000000" w:themeColor="text1"/>
                <w:sz w:val="24"/>
              </w:rPr>
            </w:pPr>
          </w:p>
        </w:tc>
        <w:tc>
          <w:tcPr>
            <w:tcW w:w="1300" w:type="dxa"/>
            <w:tcBorders>
              <w:bottom w:val="single" w:sz="8" w:space="0" w:color="auto"/>
            </w:tcBorders>
            <w:shd w:val="clear" w:color="auto" w:fill="auto"/>
            <w:vAlign w:val="bottom"/>
          </w:tcPr>
          <w:p w14:paraId="3A6707E7"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Budget</w:t>
            </w:r>
          </w:p>
        </w:tc>
        <w:tc>
          <w:tcPr>
            <w:tcW w:w="1400" w:type="dxa"/>
            <w:tcBorders>
              <w:bottom w:val="single" w:sz="8" w:space="0" w:color="auto"/>
            </w:tcBorders>
            <w:shd w:val="clear" w:color="auto" w:fill="auto"/>
            <w:vAlign w:val="bottom"/>
          </w:tcPr>
          <w:p w14:paraId="1DA6FCD7" w14:textId="77777777" w:rsidR="00000000" w:rsidRPr="008F1F9D" w:rsidRDefault="00443ECF">
            <w:pPr>
              <w:spacing w:line="0" w:lineRule="atLeast"/>
              <w:ind w:right="260"/>
              <w:jc w:val="right"/>
              <w:rPr>
                <w:rFonts w:ascii="Lato" w:eastAsia="Arial" w:hAnsi="Lato"/>
                <w:b/>
                <w:color w:val="000000" w:themeColor="text1"/>
                <w:sz w:val="25"/>
                <w:vertAlign w:val="superscript"/>
              </w:rPr>
            </w:pPr>
            <w:r w:rsidRPr="008F1F9D">
              <w:rPr>
                <w:rFonts w:ascii="Lato" w:eastAsia="Arial" w:hAnsi="Lato"/>
                <w:b/>
                <w:color w:val="000000" w:themeColor="text1"/>
              </w:rPr>
              <w:t>Budget</w:t>
            </w:r>
            <w:r w:rsidRPr="008F1F9D">
              <w:rPr>
                <w:rFonts w:ascii="Lato" w:eastAsia="Arial" w:hAnsi="Lato"/>
                <w:b/>
                <w:color w:val="000000" w:themeColor="text1"/>
                <w:sz w:val="25"/>
                <w:vertAlign w:val="superscript"/>
              </w:rPr>
              <w:t>6</w:t>
            </w:r>
          </w:p>
        </w:tc>
        <w:tc>
          <w:tcPr>
            <w:tcW w:w="1300" w:type="dxa"/>
            <w:tcBorders>
              <w:bottom w:val="single" w:sz="8" w:space="0" w:color="auto"/>
            </w:tcBorders>
            <w:shd w:val="clear" w:color="auto" w:fill="auto"/>
            <w:vAlign w:val="bottom"/>
          </w:tcPr>
          <w:p w14:paraId="2A3E885E"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Actual</w:t>
            </w:r>
          </w:p>
        </w:tc>
        <w:tc>
          <w:tcPr>
            <w:tcW w:w="1040" w:type="dxa"/>
            <w:tcBorders>
              <w:bottom w:val="single" w:sz="8" w:space="0" w:color="auto"/>
            </w:tcBorders>
            <w:shd w:val="clear" w:color="auto" w:fill="auto"/>
            <w:vAlign w:val="bottom"/>
          </w:tcPr>
          <w:p w14:paraId="3C0243D5"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46191AFF" w14:textId="77777777">
        <w:trPr>
          <w:trHeight w:val="255"/>
        </w:trPr>
        <w:tc>
          <w:tcPr>
            <w:tcW w:w="20" w:type="dxa"/>
            <w:shd w:val="clear" w:color="auto" w:fill="auto"/>
            <w:vAlign w:val="bottom"/>
          </w:tcPr>
          <w:p w14:paraId="656726EE" w14:textId="77777777" w:rsidR="00000000" w:rsidRPr="008F1F9D" w:rsidRDefault="00443ECF">
            <w:pPr>
              <w:spacing w:line="0" w:lineRule="atLeast"/>
              <w:rPr>
                <w:rFonts w:ascii="Lato" w:eastAsia="Times New Roman" w:hAnsi="Lato"/>
                <w:color w:val="000000" w:themeColor="text1"/>
                <w:sz w:val="22"/>
              </w:rPr>
            </w:pPr>
          </w:p>
        </w:tc>
        <w:tc>
          <w:tcPr>
            <w:tcW w:w="4440" w:type="dxa"/>
            <w:shd w:val="clear" w:color="auto" w:fill="auto"/>
            <w:vAlign w:val="bottom"/>
          </w:tcPr>
          <w:p w14:paraId="414D54F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Interest</w:t>
            </w:r>
          </w:p>
        </w:tc>
        <w:tc>
          <w:tcPr>
            <w:tcW w:w="1300" w:type="dxa"/>
            <w:shd w:val="clear" w:color="auto" w:fill="auto"/>
            <w:vAlign w:val="bottom"/>
          </w:tcPr>
          <w:p w14:paraId="4EC2A0FD"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1.5</w:t>
            </w:r>
          </w:p>
        </w:tc>
        <w:tc>
          <w:tcPr>
            <w:tcW w:w="1400" w:type="dxa"/>
            <w:shd w:val="clear" w:color="auto" w:fill="auto"/>
            <w:vAlign w:val="bottom"/>
          </w:tcPr>
          <w:p w14:paraId="1BA6E866"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0.9</w:t>
            </w:r>
          </w:p>
        </w:tc>
        <w:tc>
          <w:tcPr>
            <w:tcW w:w="1300" w:type="dxa"/>
            <w:shd w:val="clear" w:color="auto" w:fill="auto"/>
            <w:vAlign w:val="bottom"/>
          </w:tcPr>
          <w:p w14:paraId="6D2E4667"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0.8</w:t>
            </w:r>
          </w:p>
        </w:tc>
        <w:tc>
          <w:tcPr>
            <w:tcW w:w="1040" w:type="dxa"/>
            <w:shd w:val="clear" w:color="auto" w:fill="auto"/>
            <w:vAlign w:val="bottom"/>
          </w:tcPr>
          <w:p w14:paraId="234FC3D9"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0.4</w:t>
            </w:r>
          </w:p>
        </w:tc>
      </w:tr>
      <w:tr w:rsidR="00000000" w:rsidRPr="008F1F9D" w14:paraId="61CAEFA1" w14:textId="77777777">
        <w:trPr>
          <w:trHeight w:val="355"/>
        </w:trPr>
        <w:tc>
          <w:tcPr>
            <w:tcW w:w="20" w:type="dxa"/>
            <w:shd w:val="clear" w:color="auto" w:fill="auto"/>
            <w:vAlign w:val="bottom"/>
          </w:tcPr>
          <w:p w14:paraId="4C2D8732" w14:textId="77777777" w:rsidR="00000000" w:rsidRPr="008F1F9D" w:rsidRDefault="00443ECF">
            <w:pPr>
              <w:spacing w:line="0" w:lineRule="atLeast"/>
              <w:rPr>
                <w:rFonts w:ascii="Lato" w:eastAsia="Times New Roman" w:hAnsi="Lato"/>
                <w:color w:val="000000" w:themeColor="text1"/>
                <w:sz w:val="24"/>
              </w:rPr>
            </w:pPr>
          </w:p>
        </w:tc>
        <w:tc>
          <w:tcPr>
            <w:tcW w:w="4440" w:type="dxa"/>
            <w:shd w:val="clear" w:color="auto" w:fill="auto"/>
            <w:vAlign w:val="bottom"/>
          </w:tcPr>
          <w:p w14:paraId="09A86BD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Amortization of Intangible and Capital Assets</w:t>
            </w:r>
          </w:p>
        </w:tc>
        <w:tc>
          <w:tcPr>
            <w:tcW w:w="1300" w:type="dxa"/>
            <w:shd w:val="clear" w:color="auto" w:fill="auto"/>
            <w:vAlign w:val="bottom"/>
          </w:tcPr>
          <w:p w14:paraId="1D3E1FC7"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19.9</w:t>
            </w:r>
          </w:p>
        </w:tc>
        <w:tc>
          <w:tcPr>
            <w:tcW w:w="1400" w:type="dxa"/>
            <w:shd w:val="clear" w:color="auto" w:fill="auto"/>
            <w:vAlign w:val="bottom"/>
          </w:tcPr>
          <w:p w14:paraId="7355D4C1"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18.8</w:t>
            </w:r>
          </w:p>
        </w:tc>
        <w:tc>
          <w:tcPr>
            <w:tcW w:w="1300" w:type="dxa"/>
            <w:shd w:val="clear" w:color="auto" w:fill="auto"/>
            <w:vAlign w:val="bottom"/>
          </w:tcPr>
          <w:p w14:paraId="3ECFEA8C" w14:textId="77777777" w:rsidR="00000000" w:rsidRPr="008F1F9D" w:rsidRDefault="00443ECF">
            <w:pPr>
              <w:spacing w:line="0" w:lineRule="atLeast"/>
              <w:ind w:right="300"/>
              <w:jc w:val="right"/>
              <w:rPr>
                <w:rFonts w:ascii="Lato" w:eastAsia="Arial" w:hAnsi="Lato"/>
                <w:color w:val="000000" w:themeColor="text1"/>
              </w:rPr>
            </w:pPr>
            <w:r w:rsidRPr="008F1F9D">
              <w:rPr>
                <w:rFonts w:ascii="Lato" w:eastAsia="Arial" w:hAnsi="Lato"/>
                <w:color w:val="000000" w:themeColor="text1"/>
              </w:rPr>
              <w:t>24.3</w:t>
            </w:r>
          </w:p>
        </w:tc>
        <w:tc>
          <w:tcPr>
            <w:tcW w:w="1040" w:type="dxa"/>
            <w:shd w:val="clear" w:color="auto" w:fill="auto"/>
            <w:vAlign w:val="bottom"/>
          </w:tcPr>
          <w:p w14:paraId="4965CF35"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26.0</w:t>
            </w:r>
          </w:p>
        </w:tc>
      </w:tr>
      <w:tr w:rsidR="00000000" w:rsidRPr="008F1F9D" w14:paraId="512F0F37" w14:textId="77777777">
        <w:trPr>
          <w:trHeight w:val="92"/>
        </w:trPr>
        <w:tc>
          <w:tcPr>
            <w:tcW w:w="20" w:type="dxa"/>
            <w:tcBorders>
              <w:bottom w:val="single" w:sz="8" w:space="0" w:color="auto"/>
            </w:tcBorders>
            <w:shd w:val="clear" w:color="auto" w:fill="auto"/>
            <w:vAlign w:val="bottom"/>
          </w:tcPr>
          <w:p w14:paraId="4157E95A" w14:textId="77777777" w:rsidR="00000000" w:rsidRPr="008F1F9D" w:rsidRDefault="00443ECF">
            <w:pPr>
              <w:spacing w:line="0" w:lineRule="atLeast"/>
              <w:rPr>
                <w:rFonts w:ascii="Lato" w:eastAsia="Times New Roman" w:hAnsi="Lato"/>
                <w:color w:val="000000" w:themeColor="text1"/>
                <w:sz w:val="8"/>
              </w:rPr>
            </w:pPr>
          </w:p>
        </w:tc>
        <w:tc>
          <w:tcPr>
            <w:tcW w:w="4440" w:type="dxa"/>
            <w:tcBorders>
              <w:bottom w:val="single" w:sz="8" w:space="0" w:color="auto"/>
            </w:tcBorders>
            <w:shd w:val="clear" w:color="auto" w:fill="auto"/>
            <w:vAlign w:val="bottom"/>
          </w:tcPr>
          <w:p w14:paraId="649FF0D1" w14:textId="77777777" w:rsidR="00000000" w:rsidRPr="008F1F9D" w:rsidRDefault="00443ECF">
            <w:pPr>
              <w:spacing w:line="0" w:lineRule="atLeast"/>
              <w:rPr>
                <w:rFonts w:ascii="Lato" w:eastAsia="Times New Roman" w:hAnsi="Lato"/>
                <w:color w:val="000000" w:themeColor="text1"/>
                <w:sz w:val="8"/>
              </w:rPr>
            </w:pPr>
          </w:p>
        </w:tc>
        <w:tc>
          <w:tcPr>
            <w:tcW w:w="1300" w:type="dxa"/>
            <w:tcBorders>
              <w:bottom w:val="single" w:sz="8" w:space="0" w:color="auto"/>
            </w:tcBorders>
            <w:shd w:val="clear" w:color="auto" w:fill="auto"/>
            <w:vAlign w:val="bottom"/>
          </w:tcPr>
          <w:p w14:paraId="66E67AEF" w14:textId="77777777" w:rsidR="00000000" w:rsidRPr="008F1F9D" w:rsidRDefault="00443ECF">
            <w:pPr>
              <w:spacing w:line="0" w:lineRule="atLeast"/>
              <w:rPr>
                <w:rFonts w:ascii="Lato" w:eastAsia="Times New Roman" w:hAnsi="Lato"/>
                <w:color w:val="000000" w:themeColor="text1"/>
                <w:sz w:val="8"/>
              </w:rPr>
            </w:pPr>
          </w:p>
        </w:tc>
        <w:tc>
          <w:tcPr>
            <w:tcW w:w="1400" w:type="dxa"/>
            <w:tcBorders>
              <w:bottom w:val="single" w:sz="8" w:space="0" w:color="auto"/>
            </w:tcBorders>
            <w:shd w:val="clear" w:color="auto" w:fill="auto"/>
            <w:vAlign w:val="bottom"/>
          </w:tcPr>
          <w:p w14:paraId="33070A14" w14:textId="77777777" w:rsidR="00000000" w:rsidRPr="008F1F9D" w:rsidRDefault="00443ECF">
            <w:pPr>
              <w:spacing w:line="0" w:lineRule="atLeast"/>
              <w:rPr>
                <w:rFonts w:ascii="Lato" w:eastAsia="Times New Roman" w:hAnsi="Lato"/>
                <w:color w:val="000000" w:themeColor="text1"/>
                <w:sz w:val="8"/>
              </w:rPr>
            </w:pPr>
          </w:p>
        </w:tc>
        <w:tc>
          <w:tcPr>
            <w:tcW w:w="1300" w:type="dxa"/>
            <w:tcBorders>
              <w:bottom w:val="single" w:sz="8" w:space="0" w:color="auto"/>
            </w:tcBorders>
            <w:shd w:val="clear" w:color="auto" w:fill="auto"/>
            <w:vAlign w:val="bottom"/>
          </w:tcPr>
          <w:p w14:paraId="301A6048" w14:textId="77777777" w:rsidR="00000000" w:rsidRPr="008F1F9D" w:rsidRDefault="00443ECF">
            <w:pPr>
              <w:spacing w:line="0" w:lineRule="atLeast"/>
              <w:rPr>
                <w:rFonts w:ascii="Lato" w:eastAsia="Times New Roman" w:hAnsi="Lato"/>
                <w:color w:val="000000" w:themeColor="text1"/>
                <w:sz w:val="8"/>
              </w:rPr>
            </w:pPr>
          </w:p>
        </w:tc>
        <w:tc>
          <w:tcPr>
            <w:tcW w:w="1040" w:type="dxa"/>
            <w:tcBorders>
              <w:bottom w:val="single" w:sz="8" w:space="0" w:color="auto"/>
            </w:tcBorders>
            <w:shd w:val="clear" w:color="auto" w:fill="auto"/>
            <w:vAlign w:val="bottom"/>
          </w:tcPr>
          <w:p w14:paraId="7EEC7AC7" w14:textId="77777777" w:rsidR="00000000" w:rsidRPr="008F1F9D" w:rsidRDefault="00443ECF">
            <w:pPr>
              <w:spacing w:line="0" w:lineRule="atLeast"/>
              <w:rPr>
                <w:rFonts w:ascii="Lato" w:eastAsia="Times New Roman" w:hAnsi="Lato"/>
                <w:color w:val="000000" w:themeColor="text1"/>
                <w:sz w:val="8"/>
              </w:rPr>
            </w:pPr>
          </w:p>
        </w:tc>
      </w:tr>
    </w:tbl>
    <w:p w14:paraId="1567929D" w14:textId="77777777" w:rsidR="00000000" w:rsidRPr="008F1F9D" w:rsidRDefault="00443ECF">
      <w:pPr>
        <w:spacing w:line="391" w:lineRule="exact"/>
        <w:rPr>
          <w:rFonts w:ascii="Lato" w:eastAsia="Times New Roman" w:hAnsi="Lato"/>
          <w:color w:val="000000" w:themeColor="text1"/>
        </w:rPr>
      </w:pPr>
    </w:p>
    <w:p w14:paraId="41705E83" w14:textId="77777777" w:rsidR="00000000" w:rsidRPr="008F1F9D" w:rsidRDefault="00443ECF">
      <w:pPr>
        <w:spacing w:line="258" w:lineRule="auto"/>
        <w:ind w:left="120" w:right="80"/>
        <w:rPr>
          <w:rFonts w:ascii="Lato" w:eastAsia="Arial" w:hAnsi="Lato"/>
          <w:color w:val="000000" w:themeColor="text1"/>
        </w:rPr>
      </w:pPr>
      <w:r w:rsidRPr="008F1F9D">
        <w:rPr>
          <w:rFonts w:ascii="Lato" w:eastAsia="Arial" w:hAnsi="Lato"/>
          <w:color w:val="000000" w:themeColor="text1"/>
        </w:rPr>
        <w:t>Interest expense is incurred as a re</w:t>
      </w:r>
      <w:r w:rsidRPr="008F1F9D">
        <w:rPr>
          <w:rFonts w:ascii="Lato" w:eastAsia="Arial" w:hAnsi="Lato"/>
          <w:color w:val="000000" w:themeColor="text1"/>
        </w:rPr>
        <w:t>sult of bank debt held throughout the year and the associated borrowing rate. Bank debt is issued to fund intangible and capital asset purchases, prepayments of future expenses and working capital deficiencies due to timing differences in the collection of</w:t>
      </w:r>
      <w:r w:rsidRPr="008F1F9D">
        <w:rPr>
          <w:rFonts w:ascii="Lato" w:eastAsia="Arial" w:hAnsi="Lato"/>
          <w:color w:val="000000" w:themeColor="text1"/>
        </w:rPr>
        <w:t xml:space="preserve"> revenues and payment of expenses. Intangible and capital assets are financed through the AESO</w:t>
      </w:r>
      <w:r w:rsidRPr="008F1F9D">
        <w:rPr>
          <w:rFonts w:ascii="Lato" w:eastAsia="Arial" w:hAnsi="Lato"/>
          <w:color w:val="000000" w:themeColor="text1"/>
        </w:rPr>
        <w:t>’s credit facilities and recovered over the useful lives of the assets (included in amortization).</w:t>
      </w:r>
    </w:p>
    <w:p w14:paraId="0EE69A64" w14:textId="77777777" w:rsidR="00000000" w:rsidRPr="008F1F9D" w:rsidRDefault="00443ECF">
      <w:pPr>
        <w:spacing w:line="213" w:lineRule="exact"/>
        <w:rPr>
          <w:rFonts w:ascii="Lato" w:eastAsia="Times New Roman" w:hAnsi="Lato"/>
          <w:color w:val="000000" w:themeColor="text1"/>
        </w:rPr>
      </w:pPr>
    </w:p>
    <w:p w14:paraId="3FBD96CA" w14:textId="77777777" w:rsidR="00000000" w:rsidRPr="008F1F9D" w:rsidRDefault="00443ECF">
      <w:pPr>
        <w:spacing w:line="249" w:lineRule="auto"/>
        <w:ind w:left="120" w:right="920"/>
        <w:rPr>
          <w:rFonts w:ascii="Lato" w:eastAsia="Arial" w:hAnsi="Lato"/>
          <w:color w:val="000000" w:themeColor="text1"/>
        </w:rPr>
      </w:pPr>
      <w:r w:rsidRPr="008F1F9D">
        <w:rPr>
          <w:rFonts w:ascii="Lato" w:eastAsia="Arial" w:hAnsi="Lato"/>
          <w:color w:val="000000" w:themeColor="text1"/>
        </w:rPr>
        <w:t>Additional interest costs are forecast for 2018 related to fin</w:t>
      </w:r>
      <w:r w:rsidRPr="008F1F9D">
        <w:rPr>
          <w:rFonts w:ascii="Lato" w:eastAsia="Arial" w:hAnsi="Lato"/>
          <w:color w:val="000000" w:themeColor="text1"/>
        </w:rPr>
        <w:t>ancing capital projects and the timing difference for the recovery of costs related to the renewable electricity programs.</w:t>
      </w:r>
    </w:p>
    <w:p w14:paraId="674EA084" w14:textId="77777777" w:rsidR="00000000" w:rsidRPr="008F1F9D" w:rsidRDefault="00443ECF">
      <w:pPr>
        <w:spacing w:line="224" w:lineRule="exact"/>
        <w:rPr>
          <w:rFonts w:ascii="Lato" w:eastAsia="Times New Roman" w:hAnsi="Lato"/>
          <w:color w:val="000000" w:themeColor="text1"/>
        </w:rPr>
      </w:pPr>
    </w:p>
    <w:p w14:paraId="4E70DFB0" w14:textId="77777777" w:rsidR="00000000" w:rsidRPr="008F1F9D" w:rsidRDefault="00443ECF">
      <w:pPr>
        <w:spacing w:line="256" w:lineRule="auto"/>
        <w:ind w:left="120" w:right="140"/>
        <w:rPr>
          <w:rFonts w:ascii="Lato" w:eastAsia="Arial" w:hAnsi="Lato"/>
          <w:color w:val="000000" w:themeColor="text1"/>
        </w:rPr>
      </w:pPr>
      <w:r w:rsidRPr="008F1F9D">
        <w:rPr>
          <w:rFonts w:ascii="Lato" w:eastAsia="Arial" w:hAnsi="Lato"/>
          <w:color w:val="000000" w:themeColor="text1"/>
        </w:rPr>
        <w:t>Intangible and capital assets are amortized over their estimated useful lives in accordance with generally accepted accounting princ</w:t>
      </w:r>
      <w:r w:rsidRPr="008F1F9D">
        <w:rPr>
          <w:rFonts w:ascii="Lato" w:eastAsia="Arial" w:hAnsi="Lato"/>
          <w:color w:val="000000" w:themeColor="text1"/>
        </w:rPr>
        <w:t>iples and reviewed on an annual basis. The lower amortization in 2017 and 2018 is mainly due a reduced depreciable asset base and a change to the estimated useful lives of the certain assets in 2016.</w:t>
      </w:r>
    </w:p>
    <w:p w14:paraId="5B4246D1" w14:textId="77777777" w:rsidR="00000000" w:rsidRPr="008F1F9D" w:rsidRDefault="00443ECF">
      <w:pPr>
        <w:spacing w:line="219" w:lineRule="exact"/>
        <w:rPr>
          <w:rFonts w:ascii="Lato" w:eastAsia="Times New Roman" w:hAnsi="Lato"/>
          <w:color w:val="000000" w:themeColor="text1"/>
        </w:rPr>
      </w:pPr>
    </w:p>
    <w:p w14:paraId="18A39EA3" w14:textId="77777777" w:rsidR="00000000" w:rsidRPr="008F1F9D" w:rsidRDefault="00443ECF">
      <w:pPr>
        <w:spacing w:line="249" w:lineRule="auto"/>
        <w:ind w:left="120" w:right="300"/>
        <w:rPr>
          <w:rFonts w:ascii="Lato" w:eastAsia="Arial" w:hAnsi="Lato"/>
          <w:color w:val="000000" w:themeColor="text1"/>
        </w:rPr>
      </w:pPr>
      <w:r w:rsidRPr="008F1F9D">
        <w:rPr>
          <w:rFonts w:ascii="Lato" w:eastAsia="Arial" w:hAnsi="Lato"/>
          <w:color w:val="000000" w:themeColor="text1"/>
        </w:rPr>
        <w:t>Additional information on the AESO</w:t>
      </w:r>
      <w:r w:rsidRPr="008F1F9D">
        <w:rPr>
          <w:rFonts w:ascii="Lato" w:eastAsia="Arial" w:hAnsi="Lato"/>
          <w:color w:val="000000" w:themeColor="text1"/>
        </w:rPr>
        <w:t>’s 201</w:t>
      </w:r>
      <w:r w:rsidRPr="008F1F9D">
        <w:rPr>
          <w:rFonts w:ascii="Lato" w:eastAsia="Arial" w:hAnsi="Lato"/>
          <w:color w:val="000000" w:themeColor="text1"/>
        </w:rPr>
        <w:t>7 and 2018 capi</w:t>
      </w:r>
      <w:r w:rsidRPr="008F1F9D">
        <w:rPr>
          <w:rFonts w:ascii="Lato" w:eastAsia="Arial" w:hAnsi="Lato"/>
          <w:color w:val="000000" w:themeColor="text1"/>
        </w:rPr>
        <w:t>tal projects is provided in Appendix E (2017 -</w:t>
      </w:r>
      <w:r w:rsidRPr="008F1F9D">
        <w:rPr>
          <w:rFonts w:ascii="Lato" w:eastAsia="Arial" w:hAnsi="Lato"/>
          <w:color w:val="000000" w:themeColor="text1"/>
        </w:rPr>
        <w:t xml:space="preserve"> 2018 Capital Projects).</w:t>
      </w:r>
    </w:p>
    <w:p w14:paraId="58099D78" w14:textId="77777777" w:rsidR="00000000" w:rsidRPr="008F1F9D" w:rsidRDefault="00443ECF">
      <w:pPr>
        <w:spacing w:line="249" w:lineRule="auto"/>
        <w:ind w:left="120" w:right="300"/>
        <w:rPr>
          <w:rFonts w:ascii="Lato" w:eastAsia="Arial" w:hAnsi="Lato"/>
          <w:color w:val="000000" w:themeColor="text1"/>
        </w:rPr>
        <w:sectPr w:rsidR="00000000" w:rsidRPr="008F1F9D">
          <w:pgSz w:w="12240" w:h="15840"/>
          <w:pgMar w:top="1440" w:right="1420" w:bottom="0" w:left="1320" w:header="0" w:footer="0" w:gutter="0"/>
          <w:cols w:space="0" w:equalWidth="0">
            <w:col w:w="9500"/>
          </w:cols>
          <w:docGrid w:linePitch="360"/>
        </w:sectPr>
      </w:pPr>
    </w:p>
    <w:p w14:paraId="03EADEA9" w14:textId="77777777" w:rsidR="00000000" w:rsidRPr="008F1F9D" w:rsidRDefault="00443ECF">
      <w:pPr>
        <w:spacing w:line="200" w:lineRule="exact"/>
        <w:rPr>
          <w:rFonts w:ascii="Lato" w:eastAsia="Times New Roman" w:hAnsi="Lato"/>
          <w:color w:val="000000" w:themeColor="text1"/>
        </w:rPr>
      </w:pPr>
    </w:p>
    <w:p w14:paraId="646CB99B" w14:textId="77777777" w:rsidR="00000000" w:rsidRPr="008F1F9D" w:rsidRDefault="00443ECF">
      <w:pPr>
        <w:spacing w:line="200" w:lineRule="exact"/>
        <w:rPr>
          <w:rFonts w:ascii="Lato" w:eastAsia="Times New Roman" w:hAnsi="Lato"/>
          <w:color w:val="000000" w:themeColor="text1"/>
        </w:rPr>
      </w:pPr>
    </w:p>
    <w:p w14:paraId="3A1962B3" w14:textId="77777777" w:rsidR="00000000" w:rsidRPr="008F1F9D" w:rsidRDefault="00443ECF">
      <w:pPr>
        <w:spacing w:line="324" w:lineRule="exact"/>
        <w:rPr>
          <w:rFonts w:ascii="Lato" w:eastAsia="Times New Roman" w:hAnsi="Lato"/>
          <w:color w:val="000000" w:themeColor="text1"/>
        </w:rPr>
      </w:pPr>
    </w:p>
    <w:p w14:paraId="7AEC3C60"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53D5166D"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0CA2EA3" w14:textId="77777777" w:rsidR="00000000" w:rsidRPr="008F1F9D" w:rsidRDefault="00443ECF">
      <w:pPr>
        <w:spacing w:line="200" w:lineRule="exact"/>
        <w:rPr>
          <w:rFonts w:ascii="Lato" w:eastAsia="Times New Roman" w:hAnsi="Lato"/>
          <w:color w:val="000000" w:themeColor="text1"/>
        </w:rPr>
      </w:pPr>
    </w:p>
    <w:p w14:paraId="576BF14A" w14:textId="77777777" w:rsidR="00000000" w:rsidRPr="008F1F9D" w:rsidRDefault="00443ECF">
      <w:pPr>
        <w:spacing w:line="324" w:lineRule="exact"/>
        <w:rPr>
          <w:rFonts w:ascii="Lato" w:eastAsia="Times New Roman" w:hAnsi="Lato"/>
          <w:color w:val="000000" w:themeColor="text1"/>
        </w:rPr>
      </w:pPr>
    </w:p>
    <w:p w14:paraId="6314880F"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19</w:t>
      </w:r>
    </w:p>
    <w:p w14:paraId="25B4A20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DB8ED0B" w14:textId="77777777" w:rsidR="00000000" w:rsidRPr="008F1F9D" w:rsidRDefault="00443ECF">
      <w:pPr>
        <w:spacing w:line="200" w:lineRule="exact"/>
        <w:rPr>
          <w:rFonts w:ascii="Lato" w:eastAsia="Times New Roman" w:hAnsi="Lato"/>
          <w:color w:val="000000" w:themeColor="text1"/>
        </w:rPr>
      </w:pPr>
    </w:p>
    <w:p w14:paraId="5A6A7432" w14:textId="77777777" w:rsidR="00000000" w:rsidRPr="008F1F9D" w:rsidRDefault="00443ECF">
      <w:pPr>
        <w:spacing w:line="332" w:lineRule="exact"/>
        <w:rPr>
          <w:rFonts w:ascii="Lato" w:eastAsia="Times New Roman" w:hAnsi="Lato"/>
          <w:color w:val="000000" w:themeColor="text1"/>
        </w:rPr>
      </w:pPr>
    </w:p>
    <w:p w14:paraId="40F87AA8" w14:textId="77777777" w:rsidR="00000000" w:rsidRPr="008F1F9D" w:rsidRDefault="00443ECF">
      <w:pPr>
        <w:spacing w:line="235" w:lineRule="auto"/>
        <w:ind w:right="20"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1786465E" w14:textId="77777777" w:rsidR="00000000" w:rsidRPr="008F1F9D" w:rsidRDefault="00443ECF">
      <w:pPr>
        <w:spacing w:line="235" w:lineRule="auto"/>
        <w:ind w:right="20" w:firstLine="494"/>
        <w:jc w:val="both"/>
        <w:rPr>
          <w:rFonts w:ascii="Lato" w:eastAsia="Arial" w:hAnsi="Lato"/>
          <w:color w:val="000000" w:themeColor="text1"/>
          <w:sz w:val="16"/>
        </w:rPr>
        <w:sectPr w:rsidR="00000000" w:rsidRPr="008F1F9D">
          <w:type w:val="continuous"/>
          <w:pgSz w:w="12240" w:h="15840"/>
          <w:pgMar w:top="1440" w:right="1420" w:bottom="0" w:left="1320" w:header="0" w:footer="0" w:gutter="0"/>
          <w:cols w:num="3" w:space="0" w:equalWidth="0">
            <w:col w:w="3980" w:space="520"/>
            <w:col w:w="1680" w:space="720"/>
            <w:col w:w="2600"/>
          </w:cols>
          <w:docGrid w:linePitch="360"/>
        </w:sectPr>
      </w:pPr>
    </w:p>
    <w:p w14:paraId="154634A1" w14:textId="77777777" w:rsidR="00000000" w:rsidRPr="008F1F9D" w:rsidRDefault="00443ECF">
      <w:pPr>
        <w:spacing w:line="122" w:lineRule="exact"/>
        <w:rPr>
          <w:rFonts w:ascii="Lato" w:eastAsia="Times New Roman" w:hAnsi="Lato"/>
          <w:color w:val="000000" w:themeColor="text1"/>
        </w:rPr>
      </w:pPr>
    </w:p>
    <w:p w14:paraId="415DCBF8"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4666CDDF" w14:textId="77777777" w:rsidR="00000000" w:rsidRPr="008F1F9D" w:rsidRDefault="00443ECF">
      <w:pPr>
        <w:spacing w:line="118" w:lineRule="exact"/>
        <w:rPr>
          <w:rFonts w:ascii="Lato" w:eastAsia="Times New Roman" w:hAnsi="Lato"/>
          <w:color w:val="000000" w:themeColor="text1"/>
        </w:rPr>
      </w:pPr>
    </w:p>
    <w:p w14:paraId="70F4C99D" w14:textId="77777777" w:rsidR="00000000" w:rsidRPr="008F1F9D" w:rsidRDefault="00443ECF">
      <w:pPr>
        <w:spacing w:line="0" w:lineRule="atLeast"/>
        <w:ind w:right="20"/>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79E7718F" w14:textId="77777777" w:rsidR="00000000" w:rsidRPr="008F1F9D" w:rsidRDefault="00443ECF">
      <w:pPr>
        <w:spacing w:line="0" w:lineRule="atLeast"/>
        <w:ind w:right="20"/>
        <w:jc w:val="right"/>
        <w:rPr>
          <w:rFonts w:ascii="Lato" w:eastAsia="Arial" w:hAnsi="Lato"/>
          <w:color w:val="000000" w:themeColor="text1"/>
          <w:sz w:val="16"/>
        </w:rPr>
        <w:sectPr w:rsidR="00000000" w:rsidRPr="008F1F9D">
          <w:type w:val="continuous"/>
          <w:pgSz w:w="12240" w:h="15840"/>
          <w:pgMar w:top="1440" w:right="1420" w:bottom="0" w:left="1320" w:header="0" w:footer="0" w:gutter="0"/>
          <w:cols w:space="0" w:equalWidth="0">
            <w:col w:w="9500"/>
          </w:cols>
          <w:docGrid w:linePitch="360"/>
        </w:sectPr>
      </w:pPr>
    </w:p>
    <w:p w14:paraId="3EFC7FF3" w14:textId="6CB67FD3" w:rsidR="00000000" w:rsidRPr="008F1F9D" w:rsidRDefault="00443ECF">
      <w:pPr>
        <w:spacing w:line="211" w:lineRule="exact"/>
        <w:rPr>
          <w:rFonts w:ascii="Lato" w:eastAsia="Times New Roman" w:hAnsi="Lato"/>
          <w:color w:val="000000" w:themeColor="text1"/>
        </w:rPr>
      </w:pPr>
      <w:bookmarkStart w:id="35" w:name="page37"/>
      <w:bookmarkEnd w:id="35"/>
    </w:p>
    <w:p w14:paraId="77C550A3" w14:textId="77777777" w:rsidR="00000000" w:rsidRPr="008F1F9D" w:rsidRDefault="00443ECF">
      <w:pPr>
        <w:spacing w:line="0" w:lineRule="atLeast"/>
        <w:ind w:left="120"/>
        <w:rPr>
          <w:rFonts w:ascii="Lato" w:eastAsia="Arial" w:hAnsi="Lato"/>
          <w:b/>
          <w:color w:val="000000" w:themeColor="text1"/>
          <w:sz w:val="24"/>
        </w:rPr>
      </w:pPr>
      <w:r w:rsidRPr="008F1F9D">
        <w:rPr>
          <w:rFonts w:ascii="Lato" w:eastAsia="Arial" w:hAnsi="Lato"/>
          <w:b/>
          <w:color w:val="000000" w:themeColor="text1"/>
          <w:sz w:val="24"/>
        </w:rPr>
        <w:t xml:space="preserve">SECTION III </w:t>
      </w:r>
      <w:r w:rsidRPr="008F1F9D">
        <w:rPr>
          <w:rFonts w:ascii="Lato" w:eastAsia="Arial" w:hAnsi="Lato"/>
          <w:b/>
          <w:color w:val="000000" w:themeColor="text1"/>
          <w:sz w:val="24"/>
        </w:rPr>
        <w:t>–</w:t>
      </w:r>
      <w:r w:rsidRPr="008F1F9D">
        <w:rPr>
          <w:rFonts w:ascii="Lato" w:eastAsia="Arial" w:hAnsi="Lato"/>
          <w:b/>
          <w:color w:val="000000" w:themeColor="text1"/>
          <w:sz w:val="24"/>
        </w:rPr>
        <w:t xml:space="preserve"> CAPITAL</w:t>
      </w:r>
      <w:r w:rsidRPr="008F1F9D">
        <w:rPr>
          <w:rFonts w:ascii="Lato" w:eastAsia="Arial" w:hAnsi="Lato"/>
          <w:b/>
          <w:color w:val="000000" w:themeColor="text1"/>
          <w:sz w:val="24"/>
        </w:rPr>
        <w:t xml:space="preserve"> EXPENDITURES</w:t>
      </w:r>
    </w:p>
    <w:p w14:paraId="67B3625E" w14:textId="77777777" w:rsidR="00000000" w:rsidRPr="008F1F9D" w:rsidRDefault="00443ECF">
      <w:pPr>
        <w:spacing w:line="2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060"/>
        <w:gridCol w:w="740"/>
        <w:gridCol w:w="260"/>
        <w:gridCol w:w="420"/>
        <w:gridCol w:w="280"/>
        <w:gridCol w:w="520"/>
        <w:gridCol w:w="1020"/>
        <w:gridCol w:w="880"/>
        <w:gridCol w:w="200"/>
        <w:gridCol w:w="80"/>
      </w:tblGrid>
      <w:tr w:rsidR="00000000" w:rsidRPr="008F1F9D" w14:paraId="1245908C" w14:textId="77777777">
        <w:trPr>
          <w:trHeight w:val="311"/>
        </w:trPr>
        <w:tc>
          <w:tcPr>
            <w:tcW w:w="20" w:type="dxa"/>
            <w:shd w:val="clear" w:color="auto" w:fill="auto"/>
            <w:vAlign w:val="bottom"/>
          </w:tcPr>
          <w:p w14:paraId="67D19261"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vMerge w:val="restart"/>
            <w:shd w:val="clear" w:color="auto" w:fill="auto"/>
            <w:vAlign w:val="bottom"/>
          </w:tcPr>
          <w:p w14:paraId="6DE97218" w14:textId="77777777" w:rsidR="00000000" w:rsidRPr="008F1F9D" w:rsidRDefault="00443ECF">
            <w:pPr>
              <w:spacing w:line="0" w:lineRule="atLeast"/>
              <w:ind w:left="100"/>
              <w:rPr>
                <w:rFonts w:ascii="Lato" w:eastAsia="Arial" w:hAnsi="Lato"/>
                <w:b/>
                <w:color w:val="000000" w:themeColor="text1"/>
                <w:sz w:val="24"/>
              </w:rPr>
            </w:pPr>
            <w:r w:rsidRPr="008F1F9D">
              <w:rPr>
                <w:rFonts w:ascii="Lato" w:eastAsia="Arial" w:hAnsi="Lato"/>
                <w:b/>
                <w:color w:val="000000" w:themeColor="text1"/>
                <w:sz w:val="24"/>
              </w:rPr>
              <w:t>A. Year-to-Date March 2017</w:t>
            </w:r>
          </w:p>
        </w:tc>
        <w:tc>
          <w:tcPr>
            <w:tcW w:w="260" w:type="dxa"/>
            <w:tcBorders>
              <w:right w:val="single" w:sz="8" w:space="0" w:color="BFBFBF"/>
            </w:tcBorders>
            <w:shd w:val="clear" w:color="auto" w:fill="auto"/>
            <w:vAlign w:val="bottom"/>
          </w:tcPr>
          <w:p w14:paraId="2FCB0146" w14:textId="77777777" w:rsidR="00000000" w:rsidRPr="008F1F9D" w:rsidRDefault="00443ECF">
            <w:pPr>
              <w:spacing w:line="0" w:lineRule="atLeast"/>
              <w:rPr>
                <w:rFonts w:ascii="Lato" w:eastAsia="Times New Roman" w:hAnsi="Lato"/>
                <w:color w:val="000000" w:themeColor="text1"/>
                <w:sz w:val="24"/>
              </w:rPr>
            </w:pPr>
          </w:p>
        </w:tc>
        <w:tc>
          <w:tcPr>
            <w:tcW w:w="420" w:type="dxa"/>
            <w:tcBorders>
              <w:top w:val="single" w:sz="8" w:space="0" w:color="BFBFBF"/>
            </w:tcBorders>
            <w:shd w:val="clear" w:color="auto" w:fill="auto"/>
            <w:vAlign w:val="bottom"/>
          </w:tcPr>
          <w:p w14:paraId="19FCAC54" w14:textId="77777777" w:rsidR="00000000" w:rsidRPr="008F1F9D" w:rsidRDefault="00443ECF">
            <w:pPr>
              <w:spacing w:line="0" w:lineRule="atLeast"/>
              <w:rPr>
                <w:rFonts w:ascii="Lato" w:eastAsia="Times New Roman" w:hAnsi="Lato"/>
                <w:color w:val="000000" w:themeColor="text1"/>
                <w:sz w:val="24"/>
              </w:rPr>
            </w:pPr>
          </w:p>
        </w:tc>
        <w:tc>
          <w:tcPr>
            <w:tcW w:w="1820" w:type="dxa"/>
            <w:gridSpan w:val="3"/>
            <w:tcBorders>
              <w:top w:val="single" w:sz="8" w:space="0" w:color="BFBFBF"/>
            </w:tcBorders>
            <w:shd w:val="clear" w:color="auto" w:fill="auto"/>
            <w:vAlign w:val="bottom"/>
          </w:tcPr>
          <w:p w14:paraId="0D6BDA73" w14:textId="77777777" w:rsidR="00000000" w:rsidRPr="008F1F9D" w:rsidRDefault="00443ECF">
            <w:pPr>
              <w:spacing w:line="0" w:lineRule="atLeast"/>
              <w:ind w:left="20"/>
              <w:rPr>
                <w:rFonts w:ascii="Lato" w:hAnsi="Lato"/>
                <w:b/>
                <w:color w:val="000000" w:themeColor="text1"/>
                <w:sz w:val="18"/>
              </w:rPr>
            </w:pPr>
            <w:r w:rsidRPr="008F1F9D">
              <w:rPr>
                <w:rFonts w:ascii="Lato" w:hAnsi="Lato"/>
                <w:b/>
                <w:color w:val="000000" w:themeColor="text1"/>
                <w:sz w:val="18"/>
              </w:rPr>
              <w:t>Capital Expenditures</w:t>
            </w:r>
          </w:p>
        </w:tc>
        <w:tc>
          <w:tcPr>
            <w:tcW w:w="880" w:type="dxa"/>
            <w:tcBorders>
              <w:top w:val="single" w:sz="8" w:space="0" w:color="BFBFBF"/>
            </w:tcBorders>
            <w:shd w:val="clear" w:color="auto" w:fill="auto"/>
            <w:vAlign w:val="bottom"/>
          </w:tcPr>
          <w:p w14:paraId="7DA82FA3" w14:textId="77777777" w:rsidR="00000000" w:rsidRPr="008F1F9D" w:rsidRDefault="00443ECF">
            <w:pPr>
              <w:spacing w:line="0" w:lineRule="atLeast"/>
              <w:rPr>
                <w:rFonts w:ascii="Lato" w:eastAsia="Times New Roman" w:hAnsi="Lato"/>
                <w:color w:val="000000" w:themeColor="text1"/>
                <w:sz w:val="24"/>
              </w:rPr>
            </w:pPr>
          </w:p>
        </w:tc>
        <w:tc>
          <w:tcPr>
            <w:tcW w:w="200" w:type="dxa"/>
            <w:tcBorders>
              <w:top w:val="single" w:sz="8" w:space="0" w:color="BFBFBF"/>
              <w:right w:val="single" w:sz="8" w:space="0" w:color="BFBFBF"/>
            </w:tcBorders>
            <w:shd w:val="clear" w:color="auto" w:fill="auto"/>
            <w:vAlign w:val="bottom"/>
          </w:tcPr>
          <w:p w14:paraId="38387375"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68B2111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93497A9" w14:textId="77777777">
        <w:trPr>
          <w:trHeight w:val="119"/>
        </w:trPr>
        <w:tc>
          <w:tcPr>
            <w:tcW w:w="20" w:type="dxa"/>
            <w:shd w:val="clear" w:color="auto" w:fill="auto"/>
            <w:vAlign w:val="bottom"/>
          </w:tcPr>
          <w:p w14:paraId="11C6F665" w14:textId="77777777" w:rsidR="00000000" w:rsidRPr="008F1F9D" w:rsidRDefault="00443ECF">
            <w:pPr>
              <w:spacing w:line="0" w:lineRule="atLeast"/>
              <w:rPr>
                <w:rFonts w:ascii="Lato" w:eastAsia="Times New Roman" w:hAnsi="Lato"/>
                <w:color w:val="000000" w:themeColor="text1"/>
                <w:sz w:val="10"/>
              </w:rPr>
            </w:pPr>
          </w:p>
        </w:tc>
        <w:tc>
          <w:tcPr>
            <w:tcW w:w="5800" w:type="dxa"/>
            <w:gridSpan w:val="2"/>
            <w:vMerge/>
            <w:shd w:val="clear" w:color="auto" w:fill="auto"/>
            <w:vAlign w:val="bottom"/>
          </w:tcPr>
          <w:p w14:paraId="18E748A0" w14:textId="77777777" w:rsidR="00000000" w:rsidRPr="008F1F9D" w:rsidRDefault="00443ECF">
            <w:pPr>
              <w:spacing w:line="0" w:lineRule="atLeast"/>
              <w:rPr>
                <w:rFonts w:ascii="Lato" w:eastAsia="Times New Roman" w:hAnsi="Lato"/>
                <w:color w:val="000000" w:themeColor="text1"/>
                <w:sz w:val="10"/>
              </w:rPr>
            </w:pPr>
          </w:p>
        </w:tc>
        <w:tc>
          <w:tcPr>
            <w:tcW w:w="260" w:type="dxa"/>
            <w:tcBorders>
              <w:right w:val="single" w:sz="8" w:space="0" w:color="BFBFBF"/>
            </w:tcBorders>
            <w:shd w:val="clear" w:color="auto" w:fill="auto"/>
            <w:vAlign w:val="bottom"/>
          </w:tcPr>
          <w:p w14:paraId="7BD9E3FC" w14:textId="77777777" w:rsidR="00000000" w:rsidRPr="008F1F9D" w:rsidRDefault="00443ECF">
            <w:pPr>
              <w:spacing w:line="0" w:lineRule="atLeast"/>
              <w:rPr>
                <w:rFonts w:ascii="Lato" w:eastAsia="Times New Roman" w:hAnsi="Lato"/>
                <w:color w:val="000000" w:themeColor="text1"/>
                <w:sz w:val="10"/>
              </w:rPr>
            </w:pPr>
          </w:p>
        </w:tc>
        <w:tc>
          <w:tcPr>
            <w:tcW w:w="420" w:type="dxa"/>
            <w:shd w:val="clear" w:color="auto" w:fill="auto"/>
            <w:vAlign w:val="bottom"/>
          </w:tcPr>
          <w:p w14:paraId="710C2DC9" w14:textId="77777777" w:rsidR="00000000" w:rsidRPr="008F1F9D" w:rsidRDefault="00443ECF">
            <w:pPr>
              <w:spacing w:line="0" w:lineRule="atLeast"/>
              <w:rPr>
                <w:rFonts w:ascii="Lato" w:eastAsia="Times New Roman" w:hAnsi="Lato"/>
                <w:color w:val="000000" w:themeColor="text1"/>
                <w:sz w:val="10"/>
              </w:rPr>
            </w:pPr>
          </w:p>
        </w:tc>
        <w:tc>
          <w:tcPr>
            <w:tcW w:w="800" w:type="dxa"/>
            <w:gridSpan w:val="2"/>
            <w:vMerge w:val="restart"/>
            <w:shd w:val="clear" w:color="auto" w:fill="auto"/>
            <w:vAlign w:val="bottom"/>
          </w:tcPr>
          <w:p w14:paraId="7B455FF1" w14:textId="77777777" w:rsidR="00000000" w:rsidRPr="008F1F9D" w:rsidRDefault="00443ECF">
            <w:pPr>
              <w:spacing w:line="0" w:lineRule="atLeast"/>
              <w:ind w:left="20"/>
              <w:rPr>
                <w:rFonts w:ascii="Lato" w:hAnsi="Lato"/>
                <w:i/>
                <w:color w:val="000000" w:themeColor="text1"/>
                <w:sz w:val="12"/>
              </w:rPr>
            </w:pPr>
            <w:r w:rsidRPr="008F1F9D">
              <w:rPr>
                <w:rFonts w:ascii="Lato" w:hAnsi="Lato"/>
                <w:i/>
                <w:color w:val="000000" w:themeColor="text1"/>
                <w:sz w:val="12"/>
              </w:rPr>
              <w:t>($ Millions)</w:t>
            </w:r>
          </w:p>
        </w:tc>
        <w:tc>
          <w:tcPr>
            <w:tcW w:w="1020" w:type="dxa"/>
            <w:shd w:val="clear" w:color="auto" w:fill="auto"/>
            <w:vAlign w:val="bottom"/>
          </w:tcPr>
          <w:p w14:paraId="2F7E9E5B" w14:textId="77777777" w:rsidR="00000000" w:rsidRPr="008F1F9D" w:rsidRDefault="00443ECF">
            <w:pPr>
              <w:spacing w:line="0" w:lineRule="atLeast"/>
              <w:rPr>
                <w:rFonts w:ascii="Lato" w:eastAsia="Times New Roman" w:hAnsi="Lato"/>
                <w:color w:val="000000" w:themeColor="text1"/>
                <w:sz w:val="10"/>
              </w:rPr>
            </w:pPr>
          </w:p>
        </w:tc>
        <w:tc>
          <w:tcPr>
            <w:tcW w:w="880" w:type="dxa"/>
            <w:shd w:val="clear" w:color="auto" w:fill="auto"/>
            <w:vAlign w:val="bottom"/>
          </w:tcPr>
          <w:p w14:paraId="278DE200" w14:textId="77777777" w:rsidR="00000000" w:rsidRPr="008F1F9D" w:rsidRDefault="00443ECF">
            <w:pPr>
              <w:spacing w:line="0" w:lineRule="atLeast"/>
              <w:rPr>
                <w:rFonts w:ascii="Lato" w:eastAsia="Times New Roman" w:hAnsi="Lato"/>
                <w:color w:val="000000" w:themeColor="text1"/>
                <w:sz w:val="10"/>
              </w:rPr>
            </w:pPr>
          </w:p>
        </w:tc>
        <w:tc>
          <w:tcPr>
            <w:tcW w:w="200" w:type="dxa"/>
            <w:tcBorders>
              <w:right w:val="single" w:sz="8" w:space="0" w:color="BFBFBF"/>
            </w:tcBorders>
            <w:shd w:val="clear" w:color="auto" w:fill="auto"/>
            <w:vAlign w:val="bottom"/>
          </w:tcPr>
          <w:p w14:paraId="0923E4C8"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410C8AC6"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68F6367B" w14:textId="77777777">
        <w:trPr>
          <w:trHeight w:val="30"/>
        </w:trPr>
        <w:tc>
          <w:tcPr>
            <w:tcW w:w="20" w:type="dxa"/>
            <w:shd w:val="clear" w:color="auto" w:fill="auto"/>
            <w:vAlign w:val="bottom"/>
          </w:tcPr>
          <w:p w14:paraId="11AAFE0C" w14:textId="77777777" w:rsidR="00000000" w:rsidRPr="008F1F9D" w:rsidRDefault="00443ECF">
            <w:pPr>
              <w:spacing w:line="0" w:lineRule="atLeast"/>
              <w:rPr>
                <w:rFonts w:ascii="Lato" w:eastAsia="Times New Roman" w:hAnsi="Lato"/>
                <w:color w:val="000000" w:themeColor="text1"/>
                <w:sz w:val="2"/>
              </w:rPr>
            </w:pPr>
          </w:p>
        </w:tc>
        <w:tc>
          <w:tcPr>
            <w:tcW w:w="5060" w:type="dxa"/>
            <w:shd w:val="clear" w:color="auto" w:fill="auto"/>
            <w:vAlign w:val="bottom"/>
          </w:tcPr>
          <w:p w14:paraId="67E0C90E" w14:textId="77777777" w:rsidR="00000000" w:rsidRPr="008F1F9D" w:rsidRDefault="00443ECF">
            <w:pPr>
              <w:spacing w:line="0" w:lineRule="atLeast"/>
              <w:rPr>
                <w:rFonts w:ascii="Lato" w:eastAsia="Times New Roman" w:hAnsi="Lato"/>
                <w:color w:val="000000" w:themeColor="text1"/>
                <w:sz w:val="2"/>
              </w:rPr>
            </w:pPr>
          </w:p>
        </w:tc>
        <w:tc>
          <w:tcPr>
            <w:tcW w:w="740" w:type="dxa"/>
            <w:shd w:val="clear" w:color="auto" w:fill="auto"/>
            <w:vAlign w:val="bottom"/>
          </w:tcPr>
          <w:p w14:paraId="358E0EDB" w14:textId="77777777" w:rsidR="00000000" w:rsidRPr="008F1F9D" w:rsidRDefault="00443ECF">
            <w:pPr>
              <w:spacing w:line="0" w:lineRule="atLeast"/>
              <w:rPr>
                <w:rFonts w:ascii="Lato" w:eastAsia="Times New Roman" w:hAnsi="Lato"/>
                <w:color w:val="000000" w:themeColor="text1"/>
                <w:sz w:val="2"/>
              </w:rPr>
            </w:pPr>
          </w:p>
        </w:tc>
        <w:tc>
          <w:tcPr>
            <w:tcW w:w="260" w:type="dxa"/>
            <w:tcBorders>
              <w:right w:val="single" w:sz="8" w:space="0" w:color="BFBFBF"/>
            </w:tcBorders>
            <w:shd w:val="clear" w:color="auto" w:fill="auto"/>
            <w:vAlign w:val="bottom"/>
          </w:tcPr>
          <w:p w14:paraId="25DCA933" w14:textId="77777777" w:rsidR="00000000" w:rsidRPr="008F1F9D" w:rsidRDefault="00443ECF">
            <w:pPr>
              <w:spacing w:line="0" w:lineRule="atLeast"/>
              <w:rPr>
                <w:rFonts w:ascii="Lato" w:eastAsia="Times New Roman" w:hAnsi="Lato"/>
                <w:color w:val="000000" w:themeColor="text1"/>
                <w:sz w:val="2"/>
              </w:rPr>
            </w:pPr>
          </w:p>
        </w:tc>
        <w:tc>
          <w:tcPr>
            <w:tcW w:w="420" w:type="dxa"/>
            <w:shd w:val="clear" w:color="auto" w:fill="auto"/>
            <w:vAlign w:val="bottom"/>
          </w:tcPr>
          <w:p w14:paraId="1D53C180" w14:textId="77777777" w:rsidR="00000000" w:rsidRPr="008F1F9D" w:rsidRDefault="00443ECF">
            <w:pPr>
              <w:spacing w:line="0" w:lineRule="atLeast"/>
              <w:rPr>
                <w:rFonts w:ascii="Lato" w:eastAsia="Times New Roman" w:hAnsi="Lato"/>
                <w:color w:val="000000" w:themeColor="text1"/>
                <w:sz w:val="2"/>
              </w:rPr>
            </w:pPr>
          </w:p>
        </w:tc>
        <w:tc>
          <w:tcPr>
            <w:tcW w:w="800" w:type="dxa"/>
            <w:gridSpan w:val="2"/>
            <w:vMerge/>
            <w:shd w:val="clear" w:color="auto" w:fill="auto"/>
            <w:vAlign w:val="bottom"/>
          </w:tcPr>
          <w:p w14:paraId="31331947" w14:textId="77777777" w:rsidR="00000000" w:rsidRPr="008F1F9D" w:rsidRDefault="00443ECF">
            <w:pPr>
              <w:spacing w:line="0" w:lineRule="atLeast"/>
              <w:rPr>
                <w:rFonts w:ascii="Lato" w:eastAsia="Times New Roman" w:hAnsi="Lato"/>
                <w:color w:val="000000" w:themeColor="text1"/>
                <w:sz w:val="2"/>
              </w:rPr>
            </w:pPr>
          </w:p>
        </w:tc>
        <w:tc>
          <w:tcPr>
            <w:tcW w:w="1020" w:type="dxa"/>
            <w:shd w:val="clear" w:color="auto" w:fill="auto"/>
            <w:vAlign w:val="bottom"/>
          </w:tcPr>
          <w:p w14:paraId="105D811A" w14:textId="77777777" w:rsidR="00000000" w:rsidRPr="008F1F9D" w:rsidRDefault="00443ECF">
            <w:pPr>
              <w:spacing w:line="0" w:lineRule="atLeast"/>
              <w:rPr>
                <w:rFonts w:ascii="Lato" w:eastAsia="Times New Roman" w:hAnsi="Lato"/>
                <w:color w:val="000000" w:themeColor="text1"/>
                <w:sz w:val="2"/>
              </w:rPr>
            </w:pPr>
          </w:p>
        </w:tc>
        <w:tc>
          <w:tcPr>
            <w:tcW w:w="880" w:type="dxa"/>
            <w:shd w:val="clear" w:color="auto" w:fill="auto"/>
            <w:vAlign w:val="bottom"/>
          </w:tcPr>
          <w:p w14:paraId="6E2E80C8"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BFBFBF"/>
            </w:tcBorders>
            <w:shd w:val="clear" w:color="auto" w:fill="auto"/>
            <w:vAlign w:val="bottom"/>
          </w:tcPr>
          <w:p w14:paraId="090F7DA8"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32545965"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5014279E" w14:textId="77777777">
        <w:trPr>
          <w:trHeight w:val="200"/>
        </w:trPr>
        <w:tc>
          <w:tcPr>
            <w:tcW w:w="20" w:type="dxa"/>
            <w:shd w:val="clear" w:color="auto" w:fill="auto"/>
            <w:vAlign w:val="bottom"/>
          </w:tcPr>
          <w:p w14:paraId="4894EEC4" w14:textId="77777777" w:rsidR="00000000" w:rsidRPr="008F1F9D" w:rsidRDefault="00443ECF">
            <w:pPr>
              <w:spacing w:line="0" w:lineRule="atLeast"/>
              <w:rPr>
                <w:rFonts w:ascii="Lato" w:eastAsia="Times New Roman" w:hAnsi="Lato"/>
                <w:color w:val="000000" w:themeColor="text1"/>
                <w:sz w:val="17"/>
              </w:rPr>
            </w:pPr>
          </w:p>
        </w:tc>
        <w:tc>
          <w:tcPr>
            <w:tcW w:w="5060" w:type="dxa"/>
            <w:shd w:val="clear" w:color="auto" w:fill="auto"/>
            <w:vAlign w:val="bottom"/>
          </w:tcPr>
          <w:p w14:paraId="1498A621" w14:textId="77777777" w:rsidR="00000000" w:rsidRPr="008F1F9D" w:rsidRDefault="00443ECF">
            <w:pPr>
              <w:spacing w:line="0" w:lineRule="atLeast"/>
              <w:rPr>
                <w:rFonts w:ascii="Lato" w:eastAsia="Times New Roman" w:hAnsi="Lato"/>
                <w:color w:val="000000" w:themeColor="text1"/>
                <w:sz w:val="17"/>
              </w:rPr>
            </w:pPr>
          </w:p>
        </w:tc>
        <w:tc>
          <w:tcPr>
            <w:tcW w:w="740" w:type="dxa"/>
            <w:shd w:val="clear" w:color="auto" w:fill="auto"/>
            <w:vAlign w:val="bottom"/>
          </w:tcPr>
          <w:p w14:paraId="3F29FA0F" w14:textId="77777777" w:rsidR="00000000" w:rsidRPr="008F1F9D" w:rsidRDefault="00443ECF">
            <w:pPr>
              <w:spacing w:line="0" w:lineRule="atLeast"/>
              <w:rPr>
                <w:rFonts w:ascii="Lato" w:eastAsia="Times New Roman" w:hAnsi="Lato"/>
                <w:color w:val="000000" w:themeColor="text1"/>
                <w:sz w:val="17"/>
              </w:rPr>
            </w:pPr>
          </w:p>
        </w:tc>
        <w:tc>
          <w:tcPr>
            <w:tcW w:w="260" w:type="dxa"/>
            <w:tcBorders>
              <w:right w:val="single" w:sz="8" w:space="0" w:color="BFBFBF"/>
            </w:tcBorders>
            <w:shd w:val="clear" w:color="auto" w:fill="auto"/>
            <w:vAlign w:val="bottom"/>
          </w:tcPr>
          <w:p w14:paraId="486AE285" w14:textId="77777777" w:rsidR="00000000" w:rsidRPr="008F1F9D" w:rsidRDefault="00443ECF">
            <w:pPr>
              <w:spacing w:line="0" w:lineRule="atLeast"/>
              <w:rPr>
                <w:rFonts w:ascii="Lato" w:eastAsia="Times New Roman" w:hAnsi="Lato"/>
                <w:color w:val="000000" w:themeColor="text1"/>
                <w:sz w:val="17"/>
              </w:rPr>
            </w:pPr>
          </w:p>
        </w:tc>
        <w:tc>
          <w:tcPr>
            <w:tcW w:w="420" w:type="dxa"/>
            <w:shd w:val="clear" w:color="auto" w:fill="auto"/>
            <w:vAlign w:val="bottom"/>
          </w:tcPr>
          <w:p w14:paraId="4780F6B0"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30</w:t>
            </w:r>
          </w:p>
        </w:tc>
        <w:tc>
          <w:tcPr>
            <w:tcW w:w="280" w:type="dxa"/>
            <w:tcBorders>
              <w:bottom w:val="single" w:sz="8" w:space="0" w:color="BFBFBF"/>
            </w:tcBorders>
            <w:shd w:val="clear" w:color="auto" w:fill="auto"/>
            <w:vAlign w:val="bottom"/>
          </w:tcPr>
          <w:p w14:paraId="398486C5" w14:textId="77777777" w:rsidR="00000000" w:rsidRPr="008F1F9D" w:rsidRDefault="00443ECF">
            <w:pPr>
              <w:spacing w:line="0" w:lineRule="atLeast"/>
              <w:rPr>
                <w:rFonts w:ascii="Lato" w:eastAsia="Times New Roman" w:hAnsi="Lato"/>
                <w:color w:val="000000" w:themeColor="text1"/>
                <w:sz w:val="17"/>
              </w:rPr>
            </w:pPr>
          </w:p>
        </w:tc>
        <w:tc>
          <w:tcPr>
            <w:tcW w:w="520" w:type="dxa"/>
            <w:tcBorders>
              <w:bottom w:val="single" w:sz="8" w:space="0" w:color="BFBFBF"/>
            </w:tcBorders>
            <w:shd w:val="clear" w:color="auto" w:fill="auto"/>
            <w:vAlign w:val="bottom"/>
          </w:tcPr>
          <w:p w14:paraId="2C32FC53" w14:textId="77777777" w:rsidR="00000000" w:rsidRPr="008F1F9D" w:rsidRDefault="00443ECF">
            <w:pPr>
              <w:spacing w:line="0" w:lineRule="atLeast"/>
              <w:rPr>
                <w:rFonts w:ascii="Lato" w:eastAsia="Times New Roman" w:hAnsi="Lato"/>
                <w:color w:val="000000" w:themeColor="text1"/>
                <w:sz w:val="17"/>
              </w:rPr>
            </w:pPr>
          </w:p>
        </w:tc>
        <w:tc>
          <w:tcPr>
            <w:tcW w:w="1020" w:type="dxa"/>
            <w:tcBorders>
              <w:bottom w:val="single" w:sz="8" w:space="0" w:color="BFBFBF"/>
            </w:tcBorders>
            <w:shd w:val="clear" w:color="auto" w:fill="auto"/>
            <w:vAlign w:val="bottom"/>
          </w:tcPr>
          <w:p w14:paraId="3B06BDF1" w14:textId="77777777" w:rsidR="00000000" w:rsidRPr="008F1F9D" w:rsidRDefault="00443ECF">
            <w:pPr>
              <w:spacing w:line="0" w:lineRule="atLeast"/>
              <w:rPr>
                <w:rFonts w:ascii="Lato" w:eastAsia="Times New Roman" w:hAnsi="Lato"/>
                <w:color w:val="000000" w:themeColor="text1"/>
                <w:sz w:val="17"/>
              </w:rPr>
            </w:pPr>
          </w:p>
        </w:tc>
        <w:tc>
          <w:tcPr>
            <w:tcW w:w="880" w:type="dxa"/>
            <w:tcBorders>
              <w:bottom w:val="single" w:sz="8" w:space="0" w:color="BFBFBF"/>
            </w:tcBorders>
            <w:shd w:val="clear" w:color="auto" w:fill="auto"/>
            <w:vAlign w:val="bottom"/>
          </w:tcPr>
          <w:p w14:paraId="0CB18C76" w14:textId="77777777" w:rsidR="00000000" w:rsidRPr="008F1F9D" w:rsidRDefault="00443ECF">
            <w:pPr>
              <w:spacing w:line="0" w:lineRule="atLeast"/>
              <w:rPr>
                <w:rFonts w:ascii="Lato" w:eastAsia="Times New Roman" w:hAnsi="Lato"/>
                <w:color w:val="000000" w:themeColor="text1"/>
                <w:sz w:val="17"/>
              </w:rPr>
            </w:pPr>
          </w:p>
        </w:tc>
        <w:tc>
          <w:tcPr>
            <w:tcW w:w="200" w:type="dxa"/>
            <w:tcBorders>
              <w:right w:val="single" w:sz="8" w:space="0" w:color="BFBFBF"/>
            </w:tcBorders>
            <w:shd w:val="clear" w:color="auto" w:fill="auto"/>
            <w:vAlign w:val="bottom"/>
          </w:tcPr>
          <w:p w14:paraId="12665067"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7A274878"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11984BF0" w14:textId="77777777">
        <w:trPr>
          <w:trHeight w:val="343"/>
        </w:trPr>
        <w:tc>
          <w:tcPr>
            <w:tcW w:w="20" w:type="dxa"/>
            <w:shd w:val="clear" w:color="auto" w:fill="auto"/>
            <w:vAlign w:val="bottom"/>
          </w:tcPr>
          <w:p w14:paraId="3040B456"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vMerge w:val="restart"/>
            <w:shd w:val="clear" w:color="auto" w:fill="auto"/>
            <w:vAlign w:val="bottom"/>
          </w:tcPr>
          <w:p w14:paraId="3D531C3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capital spend for the first three months of 2017 is $6.6</w:t>
            </w:r>
          </w:p>
        </w:tc>
        <w:tc>
          <w:tcPr>
            <w:tcW w:w="260" w:type="dxa"/>
            <w:vMerge w:val="restart"/>
            <w:tcBorders>
              <w:right w:val="single" w:sz="8" w:space="0" w:color="BFBFBF"/>
            </w:tcBorders>
            <w:shd w:val="clear" w:color="auto" w:fill="auto"/>
            <w:vAlign w:val="bottom"/>
          </w:tcPr>
          <w:p w14:paraId="386E1CB5" w14:textId="77777777" w:rsidR="00000000" w:rsidRPr="008F1F9D" w:rsidRDefault="00443ECF">
            <w:pPr>
              <w:spacing w:line="0" w:lineRule="atLeast"/>
              <w:rPr>
                <w:rFonts w:ascii="Lato" w:eastAsia="Times New Roman" w:hAnsi="Lato"/>
                <w:color w:val="000000" w:themeColor="text1"/>
                <w:sz w:val="24"/>
              </w:rPr>
            </w:pPr>
          </w:p>
        </w:tc>
        <w:tc>
          <w:tcPr>
            <w:tcW w:w="420" w:type="dxa"/>
            <w:vMerge w:val="restart"/>
            <w:shd w:val="clear" w:color="auto" w:fill="auto"/>
            <w:vAlign w:val="bottom"/>
          </w:tcPr>
          <w:p w14:paraId="73502477"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25</w:t>
            </w:r>
          </w:p>
        </w:tc>
        <w:tc>
          <w:tcPr>
            <w:tcW w:w="280" w:type="dxa"/>
            <w:tcBorders>
              <w:left w:val="single" w:sz="8" w:space="0" w:color="BFBFBF"/>
              <w:bottom w:val="single" w:sz="8" w:space="0" w:color="BFBFBF"/>
            </w:tcBorders>
            <w:shd w:val="clear" w:color="auto" w:fill="auto"/>
            <w:vAlign w:val="bottom"/>
          </w:tcPr>
          <w:p w14:paraId="6493EBD4" w14:textId="77777777" w:rsidR="00000000" w:rsidRPr="008F1F9D" w:rsidRDefault="00443ECF">
            <w:pPr>
              <w:spacing w:line="0" w:lineRule="atLeast"/>
              <w:rPr>
                <w:rFonts w:ascii="Lato" w:eastAsia="Times New Roman" w:hAnsi="Lato"/>
                <w:color w:val="000000" w:themeColor="text1"/>
                <w:sz w:val="24"/>
              </w:rPr>
            </w:pPr>
          </w:p>
        </w:tc>
        <w:tc>
          <w:tcPr>
            <w:tcW w:w="520" w:type="dxa"/>
            <w:tcBorders>
              <w:bottom w:val="single" w:sz="8" w:space="0" w:color="BFBFBF"/>
            </w:tcBorders>
            <w:shd w:val="clear" w:color="auto" w:fill="auto"/>
            <w:vAlign w:val="bottom"/>
          </w:tcPr>
          <w:p w14:paraId="19CB14EF" w14:textId="77777777" w:rsidR="00000000" w:rsidRPr="008F1F9D" w:rsidRDefault="00443ECF">
            <w:pPr>
              <w:spacing w:line="0" w:lineRule="atLeast"/>
              <w:rPr>
                <w:rFonts w:ascii="Lato" w:eastAsia="Times New Roman" w:hAnsi="Lato"/>
                <w:color w:val="000000" w:themeColor="text1"/>
                <w:sz w:val="24"/>
              </w:rPr>
            </w:pPr>
          </w:p>
        </w:tc>
        <w:tc>
          <w:tcPr>
            <w:tcW w:w="1020" w:type="dxa"/>
            <w:tcBorders>
              <w:bottom w:val="single" w:sz="8" w:space="0" w:color="BFBFBF"/>
            </w:tcBorders>
            <w:shd w:val="clear" w:color="auto" w:fill="auto"/>
            <w:vAlign w:val="bottom"/>
          </w:tcPr>
          <w:p w14:paraId="1EEEE467" w14:textId="77777777" w:rsidR="00000000" w:rsidRPr="008F1F9D" w:rsidRDefault="00443ECF">
            <w:pPr>
              <w:spacing w:line="0" w:lineRule="atLeast"/>
              <w:rPr>
                <w:rFonts w:ascii="Lato" w:eastAsia="Times New Roman" w:hAnsi="Lato"/>
                <w:color w:val="000000" w:themeColor="text1"/>
                <w:sz w:val="24"/>
              </w:rPr>
            </w:pPr>
          </w:p>
        </w:tc>
        <w:tc>
          <w:tcPr>
            <w:tcW w:w="880" w:type="dxa"/>
            <w:tcBorders>
              <w:bottom w:val="single" w:sz="8" w:space="0" w:color="BFBFBF"/>
              <w:right w:val="single" w:sz="8" w:space="0" w:color="BFBFBF"/>
            </w:tcBorders>
            <w:shd w:val="clear" w:color="auto" w:fill="auto"/>
            <w:vAlign w:val="bottom"/>
          </w:tcPr>
          <w:p w14:paraId="4DBCF326"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BFBFBF"/>
            </w:tcBorders>
            <w:shd w:val="clear" w:color="auto" w:fill="auto"/>
            <w:vAlign w:val="bottom"/>
          </w:tcPr>
          <w:p w14:paraId="64C8C754"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0593C925"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B002C14" w14:textId="77777777">
        <w:trPr>
          <w:trHeight w:val="44"/>
        </w:trPr>
        <w:tc>
          <w:tcPr>
            <w:tcW w:w="20" w:type="dxa"/>
            <w:shd w:val="clear" w:color="auto" w:fill="auto"/>
            <w:vAlign w:val="bottom"/>
          </w:tcPr>
          <w:p w14:paraId="1AA5F235"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vMerge/>
            <w:shd w:val="clear" w:color="auto" w:fill="auto"/>
            <w:vAlign w:val="bottom"/>
          </w:tcPr>
          <w:p w14:paraId="6B49A1AF" w14:textId="77777777" w:rsidR="00000000" w:rsidRPr="008F1F9D" w:rsidRDefault="00443ECF">
            <w:pPr>
              <w:spacing w:line="0" w:lineRule="atLeast"/>
              <w:rPr>
                <w:rFonts w:ascii="Lato" w:eastAsia="Times New Roman" w:hAnsi="Lato"/>
                <w:color w:val="000000" w:themeColor="text1"/>
                <w:sz w:val="3"/>
              </w:rPr>
            </w:pPr>
          </w:p>
        </w:tc>
        <w:tc>
          <w:tcPr>
            <w:tcW w:w="260" w:type="dxa"/>
            <w:vMerge/>
            <w:tcBorders>
              <w:right w:val="single" w:sz="8" w:space="0" w:color="BFBFBF"/>
            </w:tcBorders>
            <w:shd w:val="clear" w:color="auto" w:fill="auto"/>
            <w:vAlign w:val="bottom"/>
          </w:tcPr>
          <w:p w14:paraId="02CCACE4" w14:textId="77777777" w:rsidR="00000000" w:rsidRPr="008F1F9D" w:rsidRDefault="00443ECF">
            <w:pPr>
              <w:spacing w:line="0" w:lineRule="atLeast"/>
              <w:rPr>
                <w:rFonts w:ascii="Lato" w:eastAsia="Times New Roman" w:hAnsi="Lato"/>
                <w:color w:val="000000" w:themeColor="text1"/>
                <w:sz w:val="3"/>
              </w:rPr>
            </w:pPr>
          </w:p>
        </w:tc>
        <w:tc>
          <w:tcPr>
            <w:tcW w:w="420" w:type="dxa"/>
            <w:vMerge/>
            <w:shd w:val="clear" w:color="auto" w:fill="auto"/>
            <w:vAlign w:val="bottom"/>
          </w:tcPr>
          <w:p w14:paraId="0111531D" w14:textId="77777777" w:rsidR="00000000" w:rsidRPr="008F1F9D" w:rsidRDefault="00443ECF">
            <w:pPr>
              <w:spacing w:line="0" w:lineRule="atLeast"/>
              <w:rPr>
                <w:rFonts w:ascii="Lato" w:eastAsia="Times New Roman" w:hAnsi="Lato"/>
                <w:color w:val="000000" w:themeColor="text1"/>
                <w:sz w:val="3"/>
              </w:rPr>
            </w:pPr>
          </w:p>
        </w:tc>
        <w:tc>
          <w:tcPr>
            <w:tcW w:w="280" w:type="dxa"/>
            <w:tcBorders>
              <w:left w:val="single" w:sz="8" w:space="0" w:color="BFBFBF"/>
            </w:tcBorders>
            <w:shd w:val="clear" w:color="auto" w:fill="auto"/>
            <w:vAlign w:val="bottom"/>
          </w:tcPr>
          <w:p w14:paraId="10AE406E" w14:textId="77777777" w:rsidR="00000000" w:rsidRPr="008F1F9D" w:rsidRDefault="00443ECF">
            <w:pPr>
              <w:spacing w:line="0" w:lineRule="atLeast"/>
              <w:rPr>
                <w:rFonts w:ascii="Lato" w:eastAsia="Times New Roman" w:hAnsi="Lato"/>
                <w:color w:val="000000" w:themeColor="text1"/>
                <w:sz w:val="3"/>
              </w:rPr>
            </w:pPr>
          </w:p>
        </w:tc>
        <w:tc>
          <w:tcPr>
            <w:tcW w:w="520" w:type="dxa"/>
            <w:shd w:val="clear" w:color="auto" w:fill="auto"/>
            <w:vAlign w:val="bottom"/>
          </w:tcPr>
          <w:p w14:paraId="07EA6B9D"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472F1A77" w14:textId="77777777" w:rsidR="00000000" w:rsidRPr="008F1F9D" w:rsidRDefault="00443ECF">
            <w:pPr>
              <w:spacing w:line="0" w:lineRule="atLeast"/>
              <w:rPr>
                <w:rFonts w:ascii="Lato" w:eastAsia="Times New Roman" w:hAnsi="Lato"/>
                <w:color w:val="000000" w:themeColor="text1"/>
                <w:sz w:val="3"/>
              </w:rPr>
            </w:pPr>
          </w:p>
        </w:tc>
        <w:tc>
          <w:tcPr>
            <w:tcW w:w="880" w:type="dxa"/>
            <w:tcBorders>
              <w:right w:val="single" w:sz="8" w:space="0" w:color="BFBFBF"/>
            </w:tcBorders>
            <w:shd w:val="clear" w:color="auto" w:fill="auto"/>
            <w:vAlign w:val="bottom"/>
          </w:tcPr>
          <w:p w14:paraId="75172E9C"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156411DB"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3B0DC9B6"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891A3D2" w14:textId="77777777">
        <w:trPr>
          <w:trHeight w:val="110"/>
        </w:trPr>
        <w:tc>
          <w:tcPr>
            <w:tcW w:w="20" w:type="dxa"/>
            <w:shd w:val="clear" w:color="auto" w:fill="auto"/>
            <w:vAlign w:val="bottom"/>
          </w:tcPr>
          <w:p w14:paraId="70A7B063" w14:textId="77777777" w:rsidR="00000000" w:rsidRPr="008F1F9D" w:rsidRDefault="00443ECF">
            <w:pPr>
              <w:spacing w:line="0" w:lineRule="atLeast"/>
              <w:rPr>
                <w:rFonts w:ascii="Lato" w:eastAsia="Times New Roman" w:hAnsi="Lato"/>
                <w:color w:val="000000" w:themeColor="text1"/>
                <w:sz w:val="9"/>
              </w:rPr>
            </w:pPr>
          </w:p>
        </w:tc>
        <w:tc>
          <w:tcPr>
            <w:tcW w:w="5800" w:type="dxa"/>
            <w:gridSpan w:val="2"/>
            <w:vMerge/>
            <w:shd w:val="clear" w:color="auto" w:fill="auto"/>
            <w:vAlign w:val="bottom"/>
          </w:tcPr>
          <w:p w14:paraId="6C26BDD9" w14:textId="77777777" w:rsidR="00000000" w:rsidRPr="008F1F9D" w:rsidRDefault="00443ECF">
            <w:pPr>
              <w:spacing w:line="0" w:lineRule="atLeast"/>
              <w:rPr>
                <w:rFonts w:ascii="Lato" w:eastAsia="Times New Roman" w:hAnsi="Lato"/>
                <w:color w:val="000000" w:themeColor="text1"/>
                <w:sz w:val="9"/>
              </w:rPr>
            </w:pPr>
          </w:p>
        </w:tc>
        <w:tc>
          <w:tcPr>
            <w:tcW w:w="260" w:type="dxa"/>
            <w:tcBorders>
              <w:right w:val="single" w:sz="8" w:space="0" w:color="BFBFBF"/>
            </w:tcBorders>
            <w:shd w:val="clear" w:color="auto" w:fill="auto"/>
            <w:vAlign w:val="bottom"/>
          </w:tcPr>
          <w:p w14:paraId="254E1FA6" w14:textId="77777777" w:rsidR="00000000" w:rsidRPr="008F1F9D" w:rsidRDefault="00443ECF">
            <w:pPr>
              <w:spacing w:line="0" w:lineRule="atLeast"/>
              <w:rPr>
                <w:rFonts w:ascii="Lato" w:eastAsia="Times New Roman" w:hAnsi="Lato"/>
                <w:color w:val="000000" w:themeColor="text1"/>
                <w:sz w:val="9"/>
              </w:rPr>
            </w:pPr>
          </w:p>
        </w:tc>
        <w:tc>
          <w:tcPr>
            <w:tcW w:w="420" w:type="dxa"/>
            <w:shd w:val="clear" w:color="auto" w:fill="auto"/>
            <w:vAlign w:val="bottom"/>
          </w:tcPr>
          <w:p w14:paraId="4120F9D9" w14:textId="77777777" w:rsidR="00000000" w:rsidRPr="008F1F9D" w:rsidRDefault="00443ECF">
            <w:pPr>
              <w:spacing w:line="0" w:lineRule="atLeast"/>
              <w:rPr>
                <w:rFonts w:ascii="Lato" w:eastAsia="Times New Roman" w:hAnsi="Lato"/>
                <w:color w:val="000000" w:themeColor="text1"/>
                <w:sz w:val="9"/>
              </w:rPr>
            </w:pPr>
          </w:p>
        </w:tc>
        <w:tc>
          <w:tcPr>
            <w:tcW w:w="280" w:type="dxa"/>
            <w:tcBorders>
              <w:left w:val="single" w:sz="8" w:space="0" w:color="BFBFBF"/>
            </w:tcBorders>
            <w:shd w:val="clear" w:color="auto" w:fill="auto"/>
            <w:vAlign w:val="bottom"/>
          </w:tcPr>
          <w:p w14:paraId="291DCBCE" w14:textId="77777777" w:rsidR="00000000" w:rsidRPr="008F1F9D" w:rsidRDefault="00443ECF">
            <w:pPr>
              <w:spacing w:line="0" w:lineRule="atLeast"/>
              <w:rPr>
                <w:rFonts w:ascii="Lato" w:eastAsia="Times New Roman" w:hAnsi="Lato"/>
                <w:color w:val="000000" w:themeColor="text1"/>
                <w:sz w:val="9"/>
              </w:rPr>
            </w:pPr>
          </w:p>
        </w:tc>
        <w:tc>
          <w:tcPr>
            <w:tcW w:w="520" w:type="dxa"/>
            <w:shd w:val="clear" w:color="auto" w:fill="auto"/>
            <w:vAlign w:val="bottom"/>
          </w:tcPr>
          <w:p w14:paraId="77206CBB" w14:textId="77777777" w:rsidR="00000000" w:rsidRPr="008F1F9D" w:rsidRDefault="00443ECF">
            <w:pPr>
              <w:spacing w:line="0" w:lineRule="atLeast"/>
              <w:rPr>
                <w:rFonts w:ascii="Lato" w:eastAsia="Times New Roman" w:hAnsi="Lato"/>
                <w:color w:val="000000" w:themeColor="text1"/>
                <w:sz w:val="9"/>
              </w:rPr>
            </w:pPr>
          </w:p>
        </w:tc>
        <w:tc>
          <w:tcPr>
            <w:tcW w:w="1020" w:type="dxa"/>
            <w:shd w:val="clear" w:color="auto" w:fill="auto"/>
            <w:vAlign w:val="bottom"/>
          </w:tcPr>
          <w:p w14:paraId="31F84C67" w14:textId="77777777" w:rsidR="00000000" w:rsidRPr="008F1F9D" w:rsidRDefault="00443ECF">
            <w:pPr>
              <w:spacing w:line="0" w:lineRule="atLeast"/>
              <w:rPr>
                <w:rFonts w:ascii="Lato" w:eastAsia="Times New Roman" w:hAnsi="Lato"/>
                <w:color w:val="000000" w:themeColor="text1"/>
                <w:sz w:val="9"/>
              </w:rPr>
            </w:pPr>
          </w:p>
        </w:tc>
        <w:tc>
          <w:tcPr>
            <w:tcW w:w="880" w:type="dxa"/>
            <w:tcBorders>
              <w:right w:val="single" w:sz="8" w:space="0" w:color="BFBFBF"/>
            </w:tcBorders>
            <w:shd w:val="clear" w:color="auto" w:fill="auto"/>
            <w:vAlign w:val="bottom"/>
          </w:tcPr>
          <w:p w14:paraId="1D97D8AC" w14:textId="77777777" w:rsidR="00000000" w:rsidRPr="008F1F9D" w:rsidRDefault="00443ECF">
            <w:pPr>
              <w:spacing w:line="0" w:lineRule="atLeast"/>
              <w:rPr>
                <w:rFonts w:ascii="Lato" w:eastAsia="Times New Roman" w:hAnsi="Lato"/>
                <w:color w:val="000000" w:themeColor="text1"/>
                <w:sz w:val="9"/>
              </w:rPr>
            </w:pPr>
          </w:p>
        </w:tc>
        <w:tc>
          <w:tcPr>
            <w:tcW w:w="200" w:type="dxa"/>
            <w:tcBorders>
              <w:right w:val="single" w:sz="8" w:space="0" w:color="BFBFBF"/>
            </w:tcBorders>
            <w:shd w:val="clear" w:color="auto" w:fill="auto"/>
            <w:vAlign w:val="bottom"/>
          </w:tcPr>
          <w:p w14:paraId="655FFC60"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2E61CA10"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41203F88" w14:textId="77777777">
        <w:trPr>
          <w:trHeight w:val="233"/>
        </w:trPr>
        <w:tc>
          <w:tcPr>
            <w:tcW w:w="20" w:type="dxa"/>
            <w:shd w:val="clear" w:color="auto" w:fill="auto"/>
            <w:vAlign w:val="bottom"/>
          </w:tcPr>
          <w:p w14:paraId="0646B198" w14:textId="77777777" w:rsidR="00000000" w:rsidRPr="008F1F9D" w:rsidRDefault="00443ECF">
            <w:pPr>
              <w:spacing w:line="0" w:lineRule="atLeast"/>
              <w:rPr>
                <w:rFonts w:ascii="Lato" w:eastAsia="Times New Roman" w:hAnsi="Lato"/>
                <w:color w:val="000000" w:themeColor="text1"/>
              </w:rPr>
            </w:pPr>
          </w:p>
        </w:tc>
        <w:tc>
          <w:tcPr>
            <w:tcW w:w="5800" w:type="dxa"/>
            <w:gridSpan w:val="2"/>
            <w:shd w:val="clear" w:color="auto" w:fill="auto"/>
            <w:vAlign w:val="bottom"/>
          </w:tcPr>
          <w:p w14:paraId="6117C2E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million. </w:t>
            </w:r>
            <w:r w:rsidRPr="008F1F9D">
              <w:rPr>
                <w:rFonts w:ascii="Lato" w:eastAsia="Arial" w:hAnsi="Lato"/>
                <w:color w:val="000000" w:themeColor="text1"/>
              </w:rPr>
              <w:t>In general, the AESO</w:t>
            </w:r>
            <w:r w:rsidRPr="008F1F9D">
              <w:rPr>
                <w:rFonts w:ascii="Lato" w:eastAsia="Arial" w:hAnsi="Lato"/>
                <w:color w:val="000000" w:themeColor="text1"/>
              </w:rPr>
              <w:t>’s capital pro</w:t>
            </w:r>
            <w:r w:rsidRPr="008F1F9D">
              <w:rPr>
                <w:rFonts w:ascii="Lato" w:eastAsia="Arial" w:hAnsi="Lato"/>
                <w:color w:val="000000" w:themeColor="text1"/>
              </w:rPr>
              <w:t>jects, which are</w:t>
            </w:r>
          </w:p>
        </w:tc>
        <w:tc>
          <w:tcPr>
            <w:tcW w:w="260" w:type="dxa"/>
            <w:tcBorders>
              <w:right w:val="single" w:sz="8" w:space="0" w:color="BFBFBF"/>
            </w:tcBorders>
            <w:shd w:val="clear" w:color="auto" w:fill="auto"/>
            <w:vAlign w:val="bottom"/>
          </w:tcPr>
          <w:p w14:paraId="679CD19C" w14:textId="77777777" w:rsidR="00000000" w:rsidRPr="008F1F9D" w:rsidRDefault="00443ECF">
            <w:pPr>
              <w:spacing w:line="0" w:lineRule="atLeast"/>
              <w:rPr>
                <w:rFonts w:ascii="Lato" w:eastAsia="Times New Roman" w:hAnsi="Lato"/>
                <w:color w:val="000000" w:themeColor="text1"/>
              </w:rPr>
            </w:pPr>
          </w:p>
        </w:tc>
        <w:tc>
          <w:tcPr>
            <w:tcW w:w="420" w:type="dxa"/>
            <w:vMerge w:val="restart"/>
            <w:shd w:val="clear" w:color="auto" w:fill="auto"/>
            <w:vAlign w:val="bottom"/>
          </w:tcPr>
          <w:p w14:paraId="062248A2"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20</w:t>
            </w:r>
          </w:p>
        </w:tc>
        <w:tc>
          <w:tcPr>
            <w:tcW w:w="280" w:type="dxa"/>
            <w:tcBorders>
              <w:left w:val="single" w:sz="8" w:space="0" w:color="BFBFBF"/>
              <w:bottom w:val="single" w:sz="8" w:space="0" w:color="BFBFBF"/>
            </w:tcBorders>
            <w:shd w:val="clear" w:color="auto" w:fill="auto"/>
            <w:vAlign w:val="bottom"/>
          </w:tcPr>
          <w:p w14:paraId="6C492519" w14:textId="77777777" w:rsidR="00000000" w:rsidRPr="008F1F9D" w:rsidRDefault="00443ECF">
            <w:pPr>
              <w:spacing w:line="0" w:lineRule="atLeast"/>
              <w:rPr>
                <w:rFonts w:ascii="Lato" w:eastAsia="Times New Roman" w:hAnsi="Lato"/>
                <w:color w:val="000000" w:themeColor="text1"/>
              </w:rPr>
            </w:pPr>
          </w:p>
        </w:tc>
        <w:tc>
          <w:tcPr>
            <w:tcW w:w="520" w:type="dxa"/>
            <w:tcBorders>
              <w:bottom w:val="single" w:sz="8" w:space="0" w:color="BFBFBF"/>
            </w:tcBorders>
            <w:shd w:val="clear" w:color="auto" w:fill="auto"/>
            <w:vAlign w:val="bottom"/>
          </w:tcPr>
          <w:p w14:paraId="4D211D67" w14:textId="77777777" w:rsidR="00000000" w:rsidRPr="008F1F9D" w:rsidRDefault="00443ECF">
            <w:pPr>
              <w:spacing w:line="0" w:lineRule="atLeast"/>
              <w:rPr>
                <w:rFonts w:ascii="Lato" w:eastAsia="Times New Roman" w:hAnsi="Lato"/>
                <w:color w:val="000000" w:themeColor="text1"/>
              </w:rPr>
            </w:pPr>
          </w:p>
        </w:tc>
        <w:tc>
          <w:tcPr>
            <w:tcW w:w="1020" w:type="dxa"/>
            <w:tcBorders>
              <w:bottom w:val="single" w:sz="8" w:space="0" w:color="BFBFBF"/>
            </w:tcBorders>
            <w:shd w:val="clear" w:color="auto" w:fill="auto"/>
            <w:vAlign w:val="bottom"/>
          </w:tcPr>
          <w:p w14:paraId="0A71D2DC" w14:textId="77777777" w:rsidR="00000000" w:rsidRPr="008F1F9D" w:rsidRDefault="00443ECF">
            <w:pPr>
              <w:spacing w:line="0" w:lineRule="atLeast"/>
              <w:rPr>
                <w:rFonts w:ascii="Lato" w:eastAsia="Times New Roman" w:hAnsi="Lato"/>
                <w:color w:val="000000" w:themeColor="text1"/>
              </w:rPr>
            </w:pPr>
          </w:p>
        </w:tc>
        <w:tc>
          <w:tcPr>
            <w:tcW w:w="880" w:type="dxa"/>
            <w:tcBorders>
              <w:bottom w:val="single" w:sz="8" w:space="0" w:color="BFBFBF"/>
              <w:right w:val="single" w:sz="8" w:space="0" w:color="BFBFBF"/>
            </w:tcBorders>
            <w:shd w:val="clear" w:color="auto" w:fill="auto"/>
            <w:vAlign w:val="bottom"/>
          </w:tcPr>
          <w:p w14:paraId="4BB2FE9D"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BFBFBF"/>
            </w:tcBorders>
            <w:shd w:val="clear" w:color="auto" w:fill="auto"/>
            <w:vAlign w:val="bottom"/>
          </w:tcPr>
          <w:p w14:paraId="2CDEABD2"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75726882" w14:textId="77777777" w:rsidR="00000000" w:rsidRPr="008F1F9D" w:rsidRDefault="00443ECF">
            <w:pPr>
              <w:spacing w:line="0" w:lineRule="atLeast"/>
              <w:rPr>
                <w:rFonts w:ascii="Lato" w:eastAsia="Times New Roman" w:hAnsi="Lato"/>
                <w:color w:val="000000" w:themeColor="text1"/>
              </w:rPr>
            </w:pPr>
          </w:p>
        </w:tc>
      </w:tr>
      <w:tr w:rsidR="00000000" w:rsidRPr="008F1F9D" w14:paraId="57DE5F7F" w14:textId="77777777">
        <w:trPr>
          <w:trHeight w:val="43"/>
        </w:trPr>
        <w:tc>
          <w:tcPr>
            <w:tcW w:w="20" w:type="dxa"/>
            <w:shd w:val="clear" w:color="auto" w:fill="auto"/>
            <w:vAlign w:val="bottom"/>
          </w:tcPr>
          <w:p w14:paraId="0D322B70"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vMerge w:val="restart"/>
            <w:shd w:val="clear" w:color="auto" w:fill="auto"/>
            <w:vAlign w:val="bottom"/>
          </w:tcPr>
          <w:p w14:paraId="58B911C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predominately multi-year in nature, have continued to progress</w:t>
            </w:r>
          </w:p>
        </w:tc>
        <w:tc>
          <w:tcPr>
            <w:tcW w:w="260" w:type="dxa"/>
            <w:tcBorders>
              <w:right w:val="single" w:sz="8" w:space="0" w:color="BFBFBF"/>
            </w:tcBorders>
            <w:shd w:val="clear" w:color="auto" w:fill="auto"/>
            <w:vAlign w:val="bottom"/>
          </w:tcPr>
          <w:p w14:paraId="4EEC9C18" w14:textId="77777777" w:rsidR="00000000" w:rsidRPr="008F1F9D" w:rsidRDefault="00443ECF">
            <w:pPr>
              <w:spacing w:line="0" w:lineRule="atLeast"/>
              <w:rPr>
                <w:rFonts w:ascii="Lato" w:eastAsia="Times New Roman" w:hAnsi="Lato"/>
                <w:color w:val="000000" w:themeColor="text1"/>
                <w:sz w:val="3"/>
              </w:rPr>
            </w:pPr>
          </w:p>
        </w:tc>
        <w:tc>
          <w:tcPr>
            <w:tcW w:w="420" w:type="dxa"/>
            <w:vMerge/>
            <w:shd w:val="clear" w:color="auto" w:fill="auto"/>
            <w:vAlign w:val="bottom"/>
          </w:tcPr>
          <w:p w14:paraId="662D2E84" w14:textId="77777777" w:rsidR="00000000" w:rsidRPr="008F1F9D" w:rsidRDefault="00443ECF">
            <w:pPr>
              <w:spacing w:line="0" w:lineRule="atLeast"/>
              <w:rPr>
                <w:rFonts w:ascii="Lato" w:eastAsia="Times New Roman" w:hAnsi="Lato"/>
                <w:color w:val="000000" w:themeColor="text1"/>
                <w:sz w:val="3"/>
              </w:rPr>
            </w:pPr>
          </w:p>
        </w:tc>
        <w:tc>
          <w:tcPr>
            <w:tcW w:w="280" w:type="dxa"/>
            <w:tcBorders>
              <w:left w:val="single" w:sz="8" w:space="0" w:color="BFBFBF"/>
            </w:tcBorders>
            <w:shd w:val="clear" w:color="auto" w:fill="auto"/>
            <w:vAlign w:val="bottom"/>
          </w:tcPr>
          <w:p w14:paraId="6E5E6A12" w14:textId="77777777" w:rsidR="00000000" w:rsidRPr="008F1F9D" w:rsidRDefault="00443ECF">
            <w:pPr>
              <w:spacing w:line="0" w:lineRule="atLeast"/>
              <w:rPr>
                <w:rFonts w:ascii="Lato" w:eastAsia="Times New Roman" w:hAnsi="Lato"/>
                <w:color w:val="000000" w:themeColor="text1"/>
                <w:sz w:val="3"/>
              </w:rPr>
            </w:pPr>
          </w:p>
        </w:tc>
        <w:tc>
          <w:tcPr>
            <w:tcW w:w="520" w:type="dxa"/>
            <w:shd w:val="clear" w:color="auto" w:fill="auto"/>
            <w:vAlign w:val="bottom"/>
          </w:tcPr>
          <w:p w14:paraId="371838DD"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374A47BC" w14:textId="77777777" w:rsidR="00000000" w:rsidRPr="008F1F9D" w:rsidRDefault="00443ECF">
            <w:pPr>
              <w:spacing w:line="0" w:lineRule="atLeast"/>
              <w:rPr>
                <w:rFonts w:ascii="Lato" w:eastAsia="Times New Roman" w:hAnsi="Lato"/>
                <w:color w:val="000000" w:themeColor="text1"/>
                <w:sz w:val="3"/>
              </w:rPr>
            </w:pPr>
          </w:p>
        </w:tc>
        <w:tc>
          <w:tcPr>
            <w:tcW w:w="880" w:type="dxa"/>
            <w:tcBorders>
              <w:right w:val="single" w:sz="8" w:space="0" w:color="BFBFBF"/>
            </w:tcBorders>
            <w:shd w:val="clear" w:color="auto" w:fill="auto"/>
            <w:vAlign w:val="bottom"/>
          </w:tcPr>
          <w:p w14:paraId="37AEBBC8"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4566C23F"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1236B585"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BA5078A" w14:textId="77777777">
        <w:trPr>
          <w:trHeight w:val="203"/>
        </w:trPr>
        <w:tc>
          <w:tcPr>
            <w:tcW w:w="20" w:type="dxa"/>
            <w:shd w:val="clear" w:color="auto" w:fill="auto"/>
            <w:vAlign w:val="bottom"/>
          </w:tcPr>
          <w:p w14:paraId="09025D1D" w14:textId="77777777" w:rsidR="00000000" w:rsidRPr="008F1F9D" w:rsidRDefault="00443ECF">
            <w:pPr>
              <w:spacing w:line="0" w:lineRule="atLeast"/>
              <w:rPr>
                <w:rFonts w:ascii="Lato" w:eastAsia="Times New Roman" w:hAnsi="Lato"/>
                <w:color w:val="000000" w:themeColor="text1"/>
                <w:sz w:val="17"/>
              </w:rPr>
            </w:pPr>
          </w:p>
        </w:tc>
        <w:tc>
          <w:tcPr>
            <w:tcW w:w="5800" w:type="dxa"/>
            <w:gridSpan w:val="2"/>
            <w:vMerge/>
            <w:shd w:val="clear" w:color="auto" w:fill="auto"/>
            <w:vAlign w:val="bottom"/>
          </w:tcPr>
          <w:p w14:paraId="3ABACA12" w14:textId="77777777" w:rsidR="00000000" w:rsidRPr="008F1F9D" w:rsidRDefault="00443ECF">
            <w:pPr>
              <w:spacing w:line="0" w:lineRule="atLeast"/>
              <w:rPr>
                <w:rFonts w:ascii="Lato" w:eastAsia="Times New Roman" w:hAnsi="Lato"/>
                <w:color w:val="000000" w:themeColor="text1"/>
                <w:sz w:val="17"/>
              </w:rPr>
            </w:pPr>
          </w:p>
        </w:tc>
        <w:tc>
          <w:tcPr>
            <w:tcW w:w="260" w:type="dxa"/>
            <w:tcBorders>
              <w:right w:val="single" w:sz="8" w:space="0" w:color="BFBFBF"/>
            </w:tcBorders>
            <w:shd w:val="clear" w:color="auto" w:fill="auto"/>
            <w:vAlign w:val="bottom"/>
          </w:tcPr>
          <w:p w14:paraId="2AE6F8A5" w14:textId="77777777" w:rsidR="00000000" w:rsidRPr="008F1F9D" w:rsidRDefault="00443ECF">
            <w:pPr>
              <w:spacing w:line="0" w:lineRule="atLeast"/>
              <w:rPr>
                <w:rFonts w:ascii="Lato" w:eastAsia="Times New Roman" w:hAnsi="Lato"/>
                <w:color w:val="000000" w:themeColor="text1"/>
                <w:sz w:val="17"/>
              </w:rPr>
            </w:pPr>
          </w:p>
        </w:tc>
        <w:tc>
          <w:tcPr>
            <w:tcW w:w="420" w:type="dxa"/>
            <w:shd w:val="clear" w:color="auto" w:fill="auto"/>
            <w:vAlign w:val="bottom"/>
          </w:tcPr>
          <w:p w14:paraId="79DD9F30" w14:textId="77777777" w:rsidR="00000000" w:rsidRPr="008F1F9D" w:rsidRDefault="00443ECF">
            <w:pPr>
              <w:spacing w:line="0" w:lineRule="atLeast"/>
              <w:rPr>
                <w:rFonts w:ascii="Lato" w:eastAsia="Times New Roman" w:hAnsi="Lato"/>
                <w:color w:val="000000" w:themeColor="text1"/>
                <w:sz w:val="17"/>
              </w:rPr>
            </w:pPr>
          </w:p>
        </w:tc>
        <w:tc>
          <w:tcPr>
            <w:tcW w:w="280" w:type="dxa"/>
            <w:tcBorders>
              <w:left w:val="single" w:sz="8" w:space="0" w:color="BFBFBF"/>
            </w:tcBorders>
            <w:shd w:val="clear" w:color="auto" w:fill="auto"/>
            <w:vAlign w:val="bottom"/>
          </w:tcPr>
          <w:p w14:paraId="4630FF0E" w14:textId="77777777" w:rsidR="00000000" w:rsidRPr="008F1F9D" w:rsidRDefault="00443ECF">
            <w:pPr>
              <w:spacing w:line="0" w:lineRule="atLeast"/>
              <w:rPr>
                <w:rFonts w:ascii="Lato" w:eastAsia="Times New Roman" w:hAnsi="Lato"/>
                <w:color w:val="000000" w:themeColor="text1"/>
                <w:sz w:val="17"/>
              </w:rPr>
            </w:pPr>
          </w:p>
        </w:tc>
        <w:tc>
          <w:tcPr>
            <w:tcW w:w="520" w:type="dxa"/>
            <w:shd w:val="clear" w:color="auto" w:fill="auto"/>
            <w:vAlign w:val="bottom"/>
          </w:tcPr>
          <w:p w14:paraId="60B5976C" w14:textId="77777777" w:rsidR="00000000" w:rsidRPr="008F1F9D" w:rsidRDefault="00443ECF">
            <w:pPr>
              <w:spacing w:line="0" w:lineRule="atLeast"/>
              <w:rPr>
                <w:rFonts w:ascii="Lato" w:eastAsia="Times New Roman" w:hAnsi="Lato"/>
                <w:color w:val="000000" w:themeColor="text1"/>
                <w:sz w:val="17"/>
              </w:rPr>
            </w:pPr>
          </w:p>
        </w:tc>
        <w:tc>
          <w:tcPr>
            <w:tcW w:w="1020" w:type="dxa"/>
            <w:shd w:val="clear" w:color="auto" w:fill="auto"/>
            <w:vAlign w:val="bottom"/>
          </w:tcPr>
          <w:p w14:paraId="317EF42F" w14:textId="77777777" w:rsidR="00000000" w:rsidRPr="008F1F9D" w:rsidRDefault="00443ECF">
            <w:pPr>
              <w:spacing w:line="0" w:lineRule="atLeast"/>
              <w:rPr>
                <w:rFonts w:ascii="Lato" w:eastAsia="Times New Roman" w:hAnsi="Lato"/>
                <w:color w:val="000000" w:themeColor="text1"/>
                <w:sz w:val="17"/>
              </w:rPr>
            </w:pPr>
          </w:p>
        </w:tc>
        <w:tc>
          <w:tcPr>
            <w:tcW w:w="880" w:type="dxa"/>
            <w:tcBorders>
              <w:right w:val="single" w:sz="8" w:space="0" w:color="BFBFBF"/>
            </w:tcBorders>
            <w:shd w:val="clear" w:color="auto" w:fill="auto"/>
            <w:vAlign w:val="bottom"/>
          </w:tcPr>
          <w:p w14:paraId="6E6A82C4" w14:textId="77777777" w:rsidR="00000000" w:rsidRPr="008F1F9D" w:rsidRDefault="00443ECF">
            <w:pPr>
              <w:spacing w:line="0" w:lineRule="atLeast"/>
              <w:rPr>
                <w:rFonts w:ascii="Lato" w:eastAsia="Times New Roman" w:hAnsi="Lato"/>
                <w:color w:val="000000" w:themeColor="text1"/>
                <w:sz w:val="17"/>
              </w:rPr>
            </w:pPr>
          </w:p>
        </w:tc>
        <w:tc>
          <w:tcPr>
            <w:tcW w:w="200" w:type="dxa"/>
            <w:tcBorders>
              <w:right w:val="single" w:sz="8" w:space="0" w:color="BFBFBF"/>
            </w:tcBorders>
            <w:shd w:val="clear" w:color="auto" w:fill="auto"/>
            <w:vAlign w:val="bottom"/>
          </w:tcPr>
          <w:p w14:paraId="0727954A"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1496E392"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513CC02A" w14:textId="77777777">
        <w:trPr>
          <w:trHeight w:val="142"/>
        </w:trPr>
        <w:tc>
          <w:tcPr>
            <w:tcW w:w="20" w:type="dxa"/>
            <w:shd w:val="clear" w:color="auto" w:fill="auto"/>
            <w:vAlign w:val="bottom"/>
          </w:tcPr>
          <w:p w14:paraId="051F3F7C" w14:textId="77777777" w:rsidR="00000000" w:rsidRPr="008F1F9D" w:rsidRDefault="00443ECF">
            <w:pPr>
              <w:spacing w:line="0" w:lineRule="atLeast"/>
              <w:rPr>
                <w:rFonts w:ascii="Lato" w:eastAsia="Times New Roman" w:hAnsi="Lato"/>
                <w:color w:val="000000" w:themeColor="text1"/>
                <w:sz w:val="12"/>
              </w:rPr>
            </w:pPr>
          </w:p>
        </w:tc>
        <w:tc>
          <w:tcPr>
            <w:tcW w:w="5800" w:type="dxa"/>
            <w:gridSpan w:val="2"/>
            <w:vMerge w:val="restart"/>
            <w:shd w:val="clear" w:color="auto" w:fill="auto"/>
            <w:vAlign w:val="bottom"/>
          </w:tcPr>
          <w:p w14:paraId="1AD31F6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as planned. The most notable of these being the continuation of</w:t>
            </w:r>
          </w:p>
        </w:tc>
        <w:tc>
          <w:tcPr>
            <w:tcW w:w="260" w:type="dxa"/>
            <w:vMerge w:val="restart"/>
            <w:tcBorders>
              <w:right w:val="single" w:sz="8" w:space="0" w:color="BFBFBF"/>
            </w:tcBorders>
            <w:shd w:val="clear" w:color="auto" w:fill="auto"/>
            <w:vAlign w:val="bottom"/>
          </w:tcPr>
          <w:p w14:paraId="3067DA4E" w14:textId="77777777" w:rsidR="00000000" w:rsidRPr="008F1F9D" w:rsidRDefault="00443ECF">
            <w:pPr>
              <w:spacing w:line="0" w:lineRule="atLeast"/>
              <w:rPr>
                <w:rFonts w:ascii="Lato" w:eastAsia="Times New Roman" w:hAnsi="Lato"/>
                <w:color w:val="000000" w:themeColor="text1"/>
                <w:sz w:val="12"/>
              </w:rPr>
            </w:pPr>
          </w:p>
        </w:tc>
        <w:tc>
          <w:tcPr>
            <w:tcW w:w="420" w:type="dxa"/>
            <w:vMerge w:val="restart"/>
            <w:shd w:val="clear" w:color="auto" w:fill="auto"/>
            <w:vAlign w:val="bottom"/>
          </w:tcPr>
          <w:p w14:paraId="1B2EA4CD"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15</w:t>
            </w:r>
          </w:p>
        </w:tc>
        <w:tc>
          <w:tcPr>
            <w:tcW w:w="280" w:type="dxa"/>
            <w:tcBorders>
              <w:left w:val="single" w:sz="8" w:space="0" w:color="BFBFBF"/>
              <w:bottom w:val="single" w:sz="8" w:space="0" w:color="BFBFBF"/>
            </w:tcBorders>
            <w:shd w:val="clear" w:color="auto" w:fill="auto"/>
            <w:vAlign w:val="bottom"/>
          </w:tcPr>
          <w:p w14:paraId="6775045E" w14:textId="77777777" w:rsidR="00000000" w:rsidRPr="008F1F9D" w:rsidRDefault="00443ECF">
            <w:pPr>
              <w:spacing w:line="0" w:lineRule="atLeast"/>
              <w:rPr>
                <w:rFonts w:ascii="Lato" w:eastAsia="Times New Roman" w:hAnsi="Lato"/>
                <w:color w:val="000000" w:themeColor="text1"/>
                <w:sz w:val="12"/>
              </w:rPr>
            </w:pPr>
          </w:p>
        </w:tc>
        <w:tc>
          <w:tcPr>
            <w:tcW w:w="520" w:type="dxa"/>
            <w:tcBorders>
              <w:bottom w:val="single" w:sz="8" w:space="0" w:color="BFBFBF"/>
            </w:tcBorders>
            <w:shd w:val="clear" w:color="auto" w:fill="auto"/>
            <w:vAlign w:val="bottom"/>
          </w:tcPr>
          <w:p w14:paraId="0F357752" w14:textId="77777777" w:rsidR="00000000" w:rsidRPr="008F1F9D" w:rsidRDefault="00443ECF">
            <w:pPr>
              <w:spacing w:line="0" w:lineRule="atLeast"/>
              <w:rPr>
                <w:rFonts w:ascii="Lato" w:eastAsia="Times New Roman" w:hAnsi="Lato"/>
                <w:color w:val="000000" w:themeColor="text1"/>
                <w:sz w:val="12"/>
              </w:rPr>
            </w:pPr>
          </w:p>
        </w:tc>
        <w:tc>
          <w:tcPr>
            <w:tcW w:w="1020" w:type="dxa"/>
            <w:tcBorders>
              <w:bottom w:val="single" w:sz="8" w:space="0" w:color="BFBFBF"/>
            </w:tcBorders>
            <w:shd w:val="clear" w:color="auto" w:fill="auto"/>
            <w:vAlign w:val="bottom"/>
          </w:tcPr>
          <w:p w14:paraId="112F5138" w14:textId="77777777" w:rsidR="00000000" w:rsidRPr="008F1F9D" w:rsidRDefault="00443ECF">
            <w:pPr>
              <w:spacing w:line="0" w:lineRule="atLeast"/>
              <w:rPr>
                <w:rFonts w:ascii="Lato" w:eastAsia="Times New Roman" w:hAnsi="Lato"/>
                <w:color w:val="000000" w:themeColor="text1"/>
                <w:sz w:val="12"/>
              </w:rPr>
            </w:pPr>
          </w:p>
        </w:tc>
        <w:tc>
          <w:tcPr>
            <w:tcW w:w="880" w:type="dxa"/>
            <w:tcBorders>
              <w:bottom w:val="single" w:sz="8" w:space="0" w:color="BFBFBF"/>
              <w:right w:val="single" w:sz="8" w:space="0" w:color="BFBFBF"/>
            </w:tcBorders>
            <w:shd w:val="clear" w:color="auto" w:fill="auto"/>
            <w:vAlign w:val="bottom"/>
          </w:tcPr>
          <w:p w14:paraId="5F4B8F4F"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70C5ABDA"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6A5EC872"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67669E40" w14:textId="77777777">
        <w:trPr>
          <w:trHeight w:val="88"/>
        </w:trPr>
        <w:tc>
          <w:tcPr>
            <w:tcW w:w="20" w:type="dxa"/>
            <w:shd w:val="clear" w:color="auto" w:fill="auto"/>
            <w:vAlign w:val="bottom"/>
          </w:tcPr>
          <w:p w14:paraId="22A4E3AD" w14:textId="77777777" w:rsidR="00000000" w:rsidRPr="008F1F9D" w:rsidRDefault="00443ECF">
            <w:pPr>
              <w:spacing w:line="0" w:lineRule="atLeast"/>
              <w:rPr>
                <w:rFonts w:ascii="Lato" w:eastAsia="Times New Roman" w:hAnsi="Lato"/>
                <w:color w:val="000000" w:themeColor="text1"/>
                <w:sz w:val="7"/>
              </w:rPr>
            </w:pPr>
          </w:p>
        </w:tc>
        <w:tc>
          <w:tcPr>
            <w:tcW w:w="5800" w:type="dxa"/>
            <w:gridSpan w:val="2"/>
            <w:vMerge/>
            <w:shd w:val="clear" w:color="auto" w:fill="auto"/>
            <w:vAlign w:val="bottom"/>
          </w:tcPr>
          <w:p w14:paraId="2ABF2436" w14:textId="77777777" w:rsidR="00000000" w:rsidRPr="008F1F9D" w:rsidRDefault="00443ECF">
            <w:pPr>
              <w:spacing w:line="0" w:lineRule="atLeast"/>
              <w:rPr>
                <w:rFonts w:ascii="Lato" w:eastAsia="Times New Roman" w:hAnsi="Lato"/>
                <w:color w:val="000000" w:themeColor="text1"/>
                <w:sz w:val="7"/>
              </w:rPr>
            </w:pPr>
          </w:p>
        </w:tc>
        <w:tc>
          <w:tcPr>
            <w:tcW w:w="260" w:type="dxa"/>
            <w:vMerge/>
            <w:tcBorders>
              <w:right w:val="single" w:sz="8" w:space="0" w:color="BFBFBF"/>
            </w:tcBorders>
            <w:shd w:val="clear" w:color="auto" w:fill="auto"/>
            <w:vAlign w:val="bottom"/>
          </w:tcPr>
          <w:p w14:paraId="01DD0696" w14:textId="77777777" w:rsidR="00000000" w:rsidRPr="008F1F9D" w:rsidRDefault="00443ECF">
            <w:pPr>
              <w:spacing w:line="0" w:lineRule="atLeast"/>
              <w:rPr>
                <w:rFonts w:ascii="Lato" w:eastAsia="Times New Roman" w:hAnsi="Lato"/>
                <w:color w:val="000000" w:themeColor="text1"/>
                <w:sz w:val="7"/>
              </w:rPr>
            </w:pPr>
          </w:p>
        </w:tc>
        <w:tc>
          <w:tcPr>
            <w:tcW w:w="420" w:type="dxa"/>
            <w:vMerge/>
            <w:shd w:val="clear" w:color="auto" w:fill="auto"/>
            <w:vAlign w:val="bottom"/>
          </w:tcPr>
          <w:p w14:paraId="1752493D" w14:textId="77777777" w:rsidR="00000000" w:rsidRPr="008F1F9D" w:rsidRDefault="00443ECF">
            <w:pPr>
              <w:spacing w:line="0" w:lineRule="atLeast"/>
              <w:rPr>
                <w:rFonts w:ascii="Lato" w:eastAsia="Times New Roman" w:hAnsi="Lato"/>
                <w:color w:val="000000" w:themeColor="text1"/>
                <w:sz w:val="7"/>
              </w:rPr>
            </w:pPr>
          </w:p>
        </w:tc>
        <w:tc>
          <w:tcPr>
            <w:tcW w:w="280" w:type="dxa"/>
            <w:tcBorders>
              <w:left w:val="single" w:sz="8" w:space="0" w:color="BFBFBF"/>
            </w:tcBorders>
            <w:shd w:val="clear" w:color="auto" w:fill="auto"/>
            <w:vAlign w:val="bottom"/>
          </w:tcPr>
          <w:p w14:paraId="4AD06B19" w14:textId="77777777" w:rsidR="00000000" w:rsidRPr="008F1F9D" w:rsidRDefault="00443ECF">
            <w:pPr>
              <w:spacing w:line="0" w:lineRule="atLeast"/>
              <w:rPr>
                <w:rFonts w:ascii="Lato" w:eastAsia="Times New Roman" w:hAnsi="Lato"/>
                <w:color w:val="000000" w:themeColor="text1"/>
                <w:sz w:val="7"/>
              </w:rPr>
            </w:pPr>
          </w:p>
        </w:tc>
        <w:tc>
          <w:tcPr>
            <w:tcW w:w="520" w:type="dxa"/>
            <w:shd w:val="clear" w:color="auto" w:fill="auto"/>
            <w:vAlign w:val="bottom"/>
          </w:tcPr>
          <w:p w14:paraId="38A988EE" w14:textId="77777777" w:rsidR="00000000" w:rsidRPr="008F1F9D" w:rsidRDefault="00443ECF">
            <w:pPr>
              <w:spacing w:line="0" w:lineRule="atLeast"/>
              <w:rPr>
                <w:rFonts w:ascii="Lato" w:eastAsia="Times New Roman" w:hAnsi="Lato"/>
                <w:color w:val="000000" w:themeColor="text1"/>
                <w:sz w:val="7"/>
              </w:rPr>
            </w:pPr>
          </w:p>
        </w:tc>
        <w:tc>
          <w:tcPr>
            <w:tcW w:w="1020" w:type="dxa"/>
            <w:shd w:val="clear" w:color="auto" w:fill="auto"/>
            <w:vAlign w:val="bottom"/>
          </w:tcPr>
          <w:p w14:paraId="5AF6ED0C" w14:textId="77777777" w:rsidR="00000000" w:rsidRPr="008F1F9D" w:rsidRDefault="00443ECF">
            <w:pPr>
              <w:spacing w:line="0" w:lineRule="atLeast"/>
              <w:rPr>
                <w:rFonts w:ascii="Lato" w:eastAsia="Times New Roman" w:hAnsi="Lato"/>
                <w:color w:val="000000" w:themeColor="text1"/>
                <w:sz w:val="7"/>
              </w:rPr>
            </w:pPr>
          </w:p>
        </w:tc>
        <w:tc>
          <w:tcPr>
            <w:tcW w:w="880" w:type="dxa"/>
            <w:tcBorders>
              <w:right w:val="single" w:sz="8" w:space="0" w:color="BFBFBF"/>
            </w:tcBorders>
            <w:shd w:val="clear" w:color="auto" w:fill="auto"/>
            <w:vAlign w:val="bottom"/>
          </w:tcPr>
          <w:p w14:paraId="4DF0D65A" w14:textId="77777777" w:rsidR="00000000" w:rsidRPr="008F1F9D" w:rsidRDefault="00443ECF">
            <w:pPr>
              <w:spacing w:line="0" w:lineRule="atLeast"/>
              <w:rPr>
                <w:rFonts w:ascii="Lato" w:eastAsia="Times New Roman" w:hAnsi="Lato"/>
                <w:color w:val="000000" w:themeColor="text1"/>
                <w:sz w:val="7"/>
              </w:rPr>
            </w:pPr>
          </w:p>
        </w:tc>
        <w:tc>
          <w:tcPr>
            <w:tcW w:w="200" w:type="dxa"/>
            <w:tcBorders>
              <w:right w:val="single" w:sz="8" w:space="0" w:color="BFBFBF"/>
            </w:tcBorders>
            <w:shd w:val="clear" w:color="auto" w:fill="auto"/>
            <w:vAlign w:val="bottom"/>
          </w:tcPr>
          <w:p w14:paraId="2B5C113D" w14:textId="77777777" w:rsidR="00000000" w:rsidRPr="008F1F9D" w:rsidRDefault="00443ECF">
            <w:pPr>
              <w:spacing w:line="0" w:lineRule="atLeast"/>
              <w:rPr>
                <w:rFonts w:ascii="Lato" w:eastAsia="Times New Roman" w:hAnsi="Lato"/>
                <w:color w:val="000000" w:themeColor="text1"/>
                <w:sz w:val="7"/>
              </w:rPr>
            </w:pPr>
          </w:p>
        </w:tc>
        <w:tc>
          <w:tcPr>
            <w:tcW w:w="80" w:type="dxa"/>
            <w:shd w:val="clear" w:color="auto" w:fill="auto"/>
            <w:vAlign w:val="bottom"/>
          </w:tcPr>
          <w:p w14:paraId="060E2323"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768CA36" w14:textId="77777777">
        <w:trPr>
          <w:trHeight w:val="252"/>
        </w:trPr>
        <w:tc>
          <w:tcPr>
            <w:tcW w:w="20" w:type="dxa"/>
            <w:shd w:val="clear" w:color="auto" w:fill="auto"/>
            <w:vAlign w:val="bottom"/>
          </w:tcPr>
          <w:p w14:paraId="66D1E15A" w14:textId="77777777" w:rsidR="00000000" w:rsidRPr="008F1F9D" w:rsidRDefault="00443ECF">
            <w:pPr>
              <w:spacing w:line="0" w:lineRule="atLeast"/>
              <w:rPr>
                <w:rFonts w:ascii="Lato" w:eastAsia="Times New Roman" w:hAnsi="Lato"/>
                <w:color w:val="000000" w:themeColor="text1"/>
                <w:sz w:val="21"/>
              </w:rPr>
            </w:pPr>
          </w:p>
        </w:tc>
        <w:tc>
          <w:tcPr>
            <w:tcW w:w="5800" w:type="dxa"/>
            <w:gridSpan w:val="2"/>
            <w:shd w:val="clear" w:color="auto" w:fill="auto"/>
            <w:vAlign w:val="bottom"/>
          </w:tcPr>
          <w:p w14:paraId="1CBF2D5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EMS Upgrade project which remains on schedule for</w:t>
            </w:r>
          </w:p>
        </w:tc>
        <w:tc>
          <w:tcPr>
            <w:tcW w:w="260" w:type="dxa"/>
            <w:tcBorders>
              <w:right w:val="single" w:sz="8" w:space="0" w:color="BFBFBF"/>
            </w:tcBorders>
            <w:shd w:val="clear" w:color="auto" w:fill="auto"/>
            <w:vAlign w:val="bottom"/>
          </w:tcPr>
          <w:p w14:paraId="6D3A13F3" w14:textId="77777777" w:rsidR="00000000" w:rsidRPr="008F1F9D" w:rsidRDefault="00443ECF">
            <w:pPr>
              <w:spacing w:line="0" w:lineRule="atLeast"/>
              <w:rPr>
                <w:rFonts w:ascii="Lato" w:eastAsia="Times New Roman" w:hAnsi="Lato"/>
                <w:color w:val="000000" w:themeColor="text1"/>
                <w:sz w:val="21"/>
              </w:rPr>
            </w:pPr>
          </w:p>
        </w:tc>
        <w:tc>
          <w:tcPr>
            <w:tcW w:w="420" w:type="dxa"/>
            <w:vMerge w:val="restart"/>
            <w:shd w:val="clear" w:color="auto" w:fill="auto"/>
            <w:vAlign w:val="bottom"/>
          </w:tcPr>
          <w:p w14:paraId="681C52D4"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1</w:t>
            </w:r>
            <w:r w:rsidRPr="008F1F9D">
              <w:rPr>
                <w:rFonts w:ascii="Lato" w:eastAsia="Arial" w:hAnsi="Lato"/>
                <w:color w:val="000000" w:themeColor="text1"/>
                <w:sz w:val="12"/>
              </w:rPr>
              <w:t>0</w:t>
            </w:r>
          </w:p>
        </w:tc>
        <w:tc>
          <w:tcPr>
            <w:tcW w:w="280" w:type="dxa"/>
            <w:tcBorders>
              <w:left w:val="single" w:sz="8" w:space="0" w:color="BFBFBF"/>
            </w:tcBorders>
            <w:shd w:val="clear" w:color="auto" w:fill="auto"/>
            <w:vAlign w:val="bottom"/>
          </w:tcPr>
          <w:p w14:paraId="21A26B1B" w14:textId="77777777" w:rsidR="00000000" w:rsidRPr="008F1F9D" w:rsidRDefault="00443ECF">
            <w:pPr>
              <w:spacing w:line="0" w:lineRule="atLeast"/>
              <w:rPr>
                <w:rFonts w:ascii="Lato" w:eastAsia="Times New Roman" w:hAnsi="Lato"/>
                <w:color w:val="000000" w:themeColor="text1"/>
                <w:sz w:val="21"/>
              </w:rPr>
            </w:pPr>
          </w:p>
        </w:tc>
        <w:tc>
          <w:tcPr>
            <w:tcW w:w="520" w:type="dxa"/>
            <w:shd w:val="clear" w:color="auto" w:fill="auto"/>
            <w:vAlign w:val="bottom"/>
          </w:tcPr>
          <w:p w14:paraId="6EF3A759" w14:textId="77777777" w:rsidR="00000000" w:rsidRPr="008F1F9D" w:rsidRDefault="00443ECF">
            <w:pPr>
              <w:spacing w:line="0" w:lineRule="atLeast"/>
              <w:rPr>
                <w:rFonts w:ascii="Lato" w:eastAsia="Times New Roman" w:hAnsi="Lato"/>
                <w:color w:val="000000" w:themeColor="text1"/>
                <w:sz w:val="21"/>
              </w:rPr>
            </w:pPr>
          </w:p>
        </w:tc>
        <w:tc>
          <w:tcPr>
            <w:tcW w:w="1020" w:type="dxa"/>
            <w:shd w:val="clear" w:color="auto" w:fill="auto"/>
            <w:vAlign w:val="bottom"/>
          </w:tcPr>
          <w:p w14:paraId="1467F88C" w14:textId="77777777" w:rsidR="00000000" w:rsidRPr="008F1F9D" w:rsidRDefault="00443ECF">
            <w:pPr>
              <w:spacing w:line="0" w:lineRule="atLeast"/>
              <w:rPr>
                <w:rFonts w:ascii="Lato" w:eastAsia="Times New Roman" w:hAnsi="Lato"/>
                <w:color w:val="000000" w:themeColor="text1"/>
                <w:sz w:val="21"/>
              </w:rPr>
            </w:pPr>
          </w:p>
        </w:tc>
        <w:tc>
          <w:tcPr>
            <w:tcW w:w="880" w:type="dxa"/>
            <w:tcBorders>
              <w:right w:val="single" w:sz="8" w:space="0" w:color="BFBFBF"/>
            </w:tcBorders>
            <w:shd w:val="clear" w:color="auto" w:fill="auto"/>
            <w:vAlign w:val="bottom"/>
          </w:tcPr>
          <w:p w14:paraId="73B6C608" w14:textId="77777777" w:rsidR="00000000" w:rsidRPr="008F1F9D" w:rsidRDefault="00443ECF">
            <w:pPr>
              <w:spacing w:line="0" w:lineRule="atLeast"/>
              <w:rPr>
                <w:rFonts w:ascii="Lato" w:eastAsia="Times New Roman" w:hAnsi="Lato"/>
                <w:color w:val="000000" w:themeColor="text1"/>
                <w:sz w:val="21"/>
              </w:rPr>
            </w:pPr>
          </w:p>
        </w:tc>
        <w:tc>
          <w:tcPr>
            <w:tcW w:w="200" w:type="dxa"/>
            <w:tcBorders>
              <w:right w:val="single" w:sz="8" w:space="0" w:color="BFBFBF"/>
            </w:tcBorders>
            <w:shd w:val="clear" w:color="auto" w:fill="auto"/>
            <w:vAlign w:val="bottom"/>
          </w:tcPr>
          <w:p w14:paraId="45D8236E"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0FD41CFD"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52575626" w14:textId="77777777">
        <w:trPr>
          <w:trHeight w:val="46"/>
        </w:trPr>
        <w:tc>
          <w:tcPr>
            <w:tcW w:w="20" w:type="dxa"/>
            <w:shd w:val="clear" w:color="auto" w:fill="auto"/>
            <w:vAlign w:val="bottom"/>
          </w:tcPr>
          <w:p w14:paraId="6A224B36" w14:textId="77777777" w:rsidR="00000000" w:rsidRPr="008F1F9D" w:rsidRDefault="00443ECF">
            <w:pPr>
              <w:spacing w:line="0" w:lineRule="atLeast"/>
              <w:rPr>
                <w:rFonts w:ascii="Lato" w:eastAsia="Times New Roman" w:hAnsi="Lato"/>
                <w:color w:val="000000" w:themeColor="text1"/>
                <w:sz w:val="4"/>
              </w:rPr>
            </w:pPr>
          </w:p>
        </w:tc>
        <w:tc>
          <w:tcPr>
            <w:tcW w:w="5800" w:type="dxa"/>
            <w:gridSpan w:val="2"/>
            <w:vMerge w:val="restart"/>
            <w:shd w:val="clear" w:color="auto" w:fill="auto"/>
            <w:vAlign w:val="bottom"/>
          </w:tcPr>
          <w:p w14:paraId="40AC4F6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completion in Q3 2017 and the initiation of the SCC Expansion</w:t>
            </w:r>
          </w:p>
        </w:tc>
        <w:tc>
          <w:tcPr>
            <w:tcW w:w="260" w:type="dxa"/>
            <w:vMerge w:val="restart"/>
            <w:tcBorders>
              <w:right w:val="single" w:sz="8" w:space="0" w:color="BFBFBF"/>
            </w:tcBorders>
            <w:shd w:val="clear" w:color="auto" w:fill="auto"/>
            <w:vAlign w:val="bottom"/>
          </w:tcPr>
          <w:p w14:paraId="2D6EF4C4" w14:textId="77777777" w:rsidR="00000000" w:rsidRPr="008F1F9D" w:rsidRDefault="00443ECF">
            <w:pPr>
              <w:spacing w:line="0" w:lineRule="atLeast"/>
              <w:rPr>
                <w:rFonts w:ascii="Lato" w:eastAsia="Times New Roman" w:hAnsi="Lato"/>
                <w:color w:val="000000" w:themeColor="text1"/>
                <w:sz w:val="4"/>
              </w:rPr>
            </w:pPr>
          </w:p>
        </w:tc>
        <w:tc>
          <w:tcPr>
            <w:tcW w:w="420" w:type="dxa"/>
            <w:vMerge/>
            <w:shd w:val="clear" w:color="auto" w:fill="auto"/>
            <w:vAlign w:val="bottom"/>
          </w:tcPr>
          <w:p w14:paraId="14B0CE95" w14:textId="77777777" w:rsidR="00000000" w:rsidRPr="008F1F9D" w:rsidRDefault="00443ECF">
            <w:pPr>
              <w:spacing w:line="0" w:lineRule="atLeast"/>
              <w:rPr>
                <w:rFonts w:ascii="Lato" w:eastAsia="Times New Roman" w:hAnsi="Lato"/>
                <w:color w:val="000000" w:themeColor="text1"/>
                <w:sz w:val="4"/>
              </w:rPr>
            </w:pPr>
          </w:p>
        </w:tc>
        <w:tc>
          <w:tcPr>
            <w:tcW w:w="280" w:type="dxa"/>
            <w:tcBorders>
              <w:left w:val="single" w:sz="8" w:space="0" w:color="BFBFBF"/>
              <w:bottom w:val="single" w:sz="8" w:space="0" w:color="BFBFBF"/>
            </w:tcBorders>
            <w:shd w:val="clear" w:color="auto" w:fill="auto"/>
            <w:vAlign w:val="bottom"/>
          </w:tcPr>
          <w:p w14:paraId="5DF1F9A0" w14:textId="77777777" w:rsidR="00000000" w:rsidRPr="008F1F9D" w:rsidRDefault="00443ECF">
            <w:pPr>
              <w:spacing w:line="0" w:lineRule="atLeast"/>
              <w:rPr>
                <w:rFonts w:ascii="Lato" w:eastAsia="Times New Roman" w:hAnsi="Lato"/>
                <w:color w:val="000000" w:themeColor="text1"/>
                <w:sz w:val="4"/>
              </w:rPr>
            </w:pPr>
          </w:p>
        </w:tc>
        <w:tc>
          <w:tcPr>
            <w:tcW w:w="520" w:type="dxa"/>
            <w:tcBorders>
              <w:bottom w:val="single" w:sz="8" w:space="0" w:color="BFBFBF"/>
            </w:tcBorders>
            <w:shd w:val="clear" w:color="auto" w:fill="auto"/>
            <w:vAlign w:val="bottom"/>
          </w:tcPr>
          <w:p w14:paraId="2702649D" w14:textId="77777777" w:rsidR="00000000" w:rsidRPr="008F1F9D" w:rsidRDefault="00443ECF">
            <w:pPr>
              <w:spacing w:line="0" w:lineRule="atLeast"/>
              <w:rPr>
                <w:rFonts w:ascii="Lato" w:eastAsia="Times New Roman" w:hAnsi="Lato"/>
                <w:color w:val="000000" w:themeColor="text1"/>
                <w:sz w:val="4"/>
              </w:rPr>
            </w:pPr>
          </w:p>
        </w:tc>
        <w:tc>
          <w:tcPr>
            <w:tcW w:w="1020" w:type="dxa"/>
            <w:tcBorders>
              <w:bottom w:val="single" w:sz="8" w:space="0" w:color="BFBFBF"/>
            </w:tcBorders>
            <w:shd w:val="clear" w:color="auto" w:fill="auto"/>
            <w:vAlign w:val="bottom"/>
          </w:tcPr>
          <w:p w14:paraId="21DAADAF" w14:textId="77777777" w:rsidR="00000000" w:rsidRPr="008F1F9D" w:rsidRDefault="00443ECF">
            <w:pPr>
              <w:spacing w:line="0" w:lineRule="atLeast"/>
              <w:rPr>
                <w:rFonts w:ascii="Lato" w:eastAsia="Times New Roman" w:hAnsi="Lato"/>
                <w:color w:val="000000" w:themeColor="text1"/>
                <w:sz w:val="4"/>
              </w:rPr>
            </w:pPr>
          </w:p>
        </w:tc>
        <w:tc>
          <w:tcPr>
            <w:tcW w:w="880" w:type="dxa"/>
            <w:tcBorders>
              <w:bottom w:val="single" w:sz="8" w:space="0" w:color="BFBFBF"/>
              <w:right w:val="single" w:sz="8" w:space="0" w:color="BFBFBF"/>
            </w:tcBorders>
            <w:shd w:val="clear" w:color="auto" w:fill="auto"/>
            <w:vAlign w:val="bottom"/>
          </w:tcPr>
          <w:p w14:paraId="5D45D376" w14:textId="77777777" w:rsidR="00000000" w:rsidRPr="008F1F9D" w:rsidRDefault="00443ECF">
            <w:pPr>
              <w:spacing w:line="0" w:lineRule="atLeast"/>
              <w:rPr>
                <w:rFonts w:ascii="Lato" w:eastAsia="Times New Roman" w:hAnsi="Lato"/>
                <w:color w:val="000000" w:themeColor="text1"/>
                <w:sz w:val="4"/>
              </w:rPr>
            </w:pPr>
          </w:p>
        </w:tc>
        <w:tc>
          <w:tcPr>
            <w:tcW w:w="200" w:type="dxa"/>
            <w:tcBorders>
              <w:right w:val="single" w:sz="8" w:space="0" w:color="BFBFBF"/>
            </w:tcBorders>
            <w:shd w:val="clear" w:color="auto" w:fill="auto"/>
            <w:vAlign w:val="bottom"/>
          </w:tcPr>
          <w:p w14:paraId="5ACE3B3E" w14:textId="77777777" w:rsidR="00000000" w:rsidRPr="008F1F9D" w:rsidRDefault="00443ECF">
            <w:pPr>
              <w:spacing w:line="0" w:lineRule="atLeast"/>
              <w:rPr>
                <w:rFonts w:ascii="Lato" w:eastAsia="Times New Roman" w:hAnsi="Lato"/>
                <w:color w:val="000000" w:themeColor="text1"/>
                <w:sz w:val="4"/>
              </w:rPr>
            </w:pPr>
          </w:p>
        </w:tc>
        <w:tc>
          <w:tcPr>
            <w:tcW w:w="80" w:type="dxa"/>
            <w:shd w:val="clear" w:color="auto" w:fill="auto"/>
            <w:vAlign w:val="bottom"/>
          </w:tcPr>
          <w:p w14:paraId="34C3B083"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507B00F1" w14:textId="77777777">
        <w:trPr>
          <w:trHeight w:val="45"/>
        </w:trPr>
        <w:tc>
          <w:tcPr>
            <w:tcW w:w="20" w:type="dxa"/>
            <w:shd w:val="clear" w:color="auto" w:fill="auto"/>
            <w:vAlign w:val="bottom"/>
          </w:tcPr>
          <w:p w14:paraId="7B90D15C"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vMerge/>
            <w:shd w:val="clear" w:color="auto" w:fill="auto"/>
            <w:vAlign w:val="bottom"/>
          </w:tcPr>
          <w:p w14:paraId="7DBCA34A" w14:textId="77777777" w:rsidR="00000000" w:rsidRPr="008F1F9D" w:rsidRDefault="00443ECF">
            <w:pPr>
              <w:spacing w:line="0" w:lineRule="atLeast"/>
              <w:rPr>
                <w:rFonts w:ascii="Lato" w:eastAsia="Times New Roman" w:hAnsi="Lato"/>
                <w:color w:val="000000" w:themeColor="text1"/>
                <w:sz w:val="3"/>
              </w:rPr>
            </w:pPr>
          </w:p>
        </w:tc>
        <w:tc>
          <w:tcPr>
            <w:tcW w:w="260" w:type="dxa"/>
            <w:vMerge/>
            <w:tcBorders>
              <w:right w:val="single" w:sz="8" w:space="0" w:color="BFBFBF"/>
            </w:tcBorders>
            <w:shd w:val="clear" w:color="auto" w:fill="auto"/>
            <w:vAlign w:val="bottom"/>
          </w:tcPr>
          <w:p w14:paraId="48D14B3D" w14:textId="77777777" w:rsidR="00000000" w:rsidRPr="008F1F9D" w:rsidRDefault="00443ECF">
            <w:pPr>
              <w:spacing w:line="0" w:lineRule="atLeast"/>
              <w:rPr>
                <w:rFonts w:ascii="Lato" w:eastAsia="Times New Roman" w:hAnsi="Lato"/>
                <w:color w:val="000000" w:themeColor="text1"/>
                <w:sz w:val="3"/>
              </w:rPr>
            </w:pPr>
          </w:p>
        </w:tc>
        <w:tc>
          <w:tcPr>
            <w:tcW w:w="420" w:type="dxa"/>
            <w:vMerge/>
            <w:shd w:val="clear" w:color="auto" w:fill="auto"/>
            <w:vAlign w:val="bottom"/>
          </w:tcPr>
          <w:p w14:paraId="204038A8" w14:textId="77777777" w:rsidR="00000000" w:rsidRPr="008F1F9D" w:rsidRDefault="00443ECF">
            <w:pPr>
              <w:spacing w:line="0" w:lineRule="atLeast"/>
              <w:rPr>
                <w:rFonts w:ascii="Lato" w:eastAsia="Times New Roman" w:hAnsi="Lato"/>
                <w:color w:val="000000" w:themeColor="text1"/>
                <w:sz w:val="3"/>
              </w:rPr>
            </w:pPr>
          </w:p>
        </w:tc>
        <w:tc>
          <w:tcPr>
            <w:tcW w:w="280" w:type="dxa"/>
            <w:tcBorders>
              <w:left w:val="single" w:sz="8" w:space="0" w:color="BFBFBF"/>
            </w:tcBorders>
            <w:shd w:val="clear" w:color="auto" w:fill="auto"/>
            <w:vAlign w:val="bottom"/>
          </w:tcPr>
          <w:p w14:paraId="5ACA422C" w14:textId="77777777" w:rsidR="00000000" w:rsidRPr="008F1F9D" w:rsidRDefault="00443ECF">
            <w:pPr>
              <w:spacing w:line="0" w:lineRule="atLeast"/>
              <w:rPr>
                <w:rFonts w:ascii="Lato" w:eastAsia="Times New Roman" w:hAnsi="Lato"/>
                <w:color w:val="000000" w:themeColor="text1"/>
                <w:sz w:val="3"/>
              </w:rPr>
            </w:pPr>
          </w:p>
        </w:tc>
        <w:tc>
          <w:tcPr>
            <w:tcW w:w="520" w:type="dxa"/>
            <w:shd w:val="clear" w:color="auto" w:fill="auto"/>
            <w:vAlign w:val="bottom"/>
          </w:tcPr>
          <w:p w14:paraId="1C597438"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2ECC40D7" w14:textId="77777777" w:rsidR="00000000" w:rsidRPr="008F1F9D" w:rsidRDefault="00443ECF">
            <w:pPr>
              <w:spacing w:line="0" w:lineRule="atLeast"/>
              <w:rPr>
                <w:rFonts w:ascii="Lato" w:eastAsia="Times New Roman" w:hAnsi="Lato"/>
                <w:color w:val="000000" w:themeColor="text1"/>
                <w:sz w:val="3"/>
              </w:rPr>
            </w:pPr>
          </w:p>
        </w:tc>
        <w:tc>
          <w:tcPr>
            <w:tcW w:w="880" w:type="dxa"/>
            <w:tcBorders>
              <w:right w:val="single" w:sz="8" w:space="0" w:color="BFBFBF"/>
            </w:tcBorders>
            <w:shd w:val="clear" w:color="auto" w:fill="auto"/>
            <w:vAlign w:val="bottom"/>
          </w:tcPr>
          <w:p w14:paraId="6CE0504B"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7475456E"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51F57449"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CA72154" w14:textId="77777777">
        <w:trPr>
          <w:trHeight w:val="139"/>
        </w:trPr>
        <w:tc>
          <w:tcPr>
            <w:tcW w:w="20" w:type="dxa"/>
            <w:shd w:val="clear" w:color="auto" w:fill="auto"/>
            <w:vAlign w:val="bottom"/>
          </w:tcPr>
          <w:p w14:paraId="19DFF106" w14:textId="77777777" w:rsidR="00000000" w:rsidRPr="008F1F9D" w:rsidRDefault="00443ECF">
            <w:pPr>
              <w:spacing w:line="0" w:lineRule="atLeast"/>
              <w:rPr>
                <w:rFonts w:ascii="Lato" w:eastAsia="Times New Roman" w:hAnsi="Lato"/>
                <w:color w:val="000000" w:themeColor="text1"/>
                <w:sz w:val="12"/>
              </w:rPr>
            </w:pPr>
          </w:p>
        </w:tc>
        <w:tc>
          <w:tcPr>
            <w:tcW w:w="5800" w:type="dxa"/>
            <w:gridSpan w:val="2"/>
            <w:vMerge/>
            <w:shd w:val="clear" w:color="auto" w:fill="auto"/>
            <w:vAlign w:val="bottom"/>
          </w:tcPr>
          <w:p w14:paraId="3F2E33FE" w14:textId="77777777" w:rsidR="00000000" w:rsidRPr="008F1F9D" w:rsidRDefault="00443ECF">
            <w:pPr>
              <w:spacing w:line="0" w:lineRule="atLeast"/>
              <w:rPr>
                <w:rFonts w:ascii="Lato" w:eastAsia="Times New Roman" w:hAnsi="Lato"/>
                <w:color w:val="000000" w:themeColor="text1"/>
                <w:sz w:val="12"/>
              </w:rPr>
            </w:pPr>
          </w:p>
        </w:tc>
        <w:tc>
          <w:tcPr>
            <w:tcW w:w="260" w:type="dxa"/>
            <w:tcBorders>
              <w:right w:val="single" w:sz="8" w:space="0" w:color="BFBFBF"/>
            </w:tcBorders>
            <w:shd w:val="clear" w:color="auto" w:fill="auto"/>
            <w:vAlign w:val="bottom"/>
          </w:tcPr>
          <w:p w14:paraId="6A8D75AE" w14:textId="77777777" w:rsidR="00000000" w:rsidRPr="008F1F9D" w:rsidRDefault="00443ECF">
            <w:pPr>
              <w:spacing w:line="0" w:lineRule="atLeast"/>
              <w:rPr>
                <w:rFonts w:ascii="Lato" w:eastAsia="Times New Roman" w:hAnsi="Lato"/>
                <w:color w:val="000000" w:themeColor="text1"/>
                <w:sz w:val="12"/>
              </w:rPr>
            </w:pPr>
          </w:p>
        </w:tc>
        <w:tc>
          <w:tcPr>
            <w:tcW w:w="420" w:type="dxa"/>
            <w:shd w:val="clear" w:color="auto" w:fill="auto"/>
            <w:vAlign w:val="bottom"/>
          </w:tcPr>
          <w:p w14:paraId="4FE88F51" w14:textId="77777777" w:rsidR="00000000" w:rsidRPr="008F1F9D" w:rsidRDefault="00443ECF">
            <w:pPr>
              <w:spacing w:line="0" w:lineRule="atLeast"/>
              <w:rPr>
                <w:rFonts w:ascii="Lato" w:eastAsia="Times New Roman" w:hAnsi="Lato"/>
                <w:color w:val="000000" w:themeColor="text1"/>
                <w:sz w:val="12"/>
              </w:rPr>
            </w:pPr>
          </w:p>
        </w:tc>
        <w:tc>
          <w:tcPr>
            <w:tcW w:w="280" w:type="dxa"/>
            <w:tcBorders>
              <w:left w:val="single" w:sz="8" w:space="0" w:color="BFBFBF"/>
            </w:tcBorders>
            <w:shd w:val="clear" w:color="auto" w:fill="auto"/>
            <w:vAlign w:val="bottom"/>
          </w:tcPr>
          <w:p w14:paraId="27CF00FA" w14:textId="77777777" w:rsidR="00000000" w:rsidRPr="008F1F9D" w:rsidRDefault="00443ECF">
            <w:pPr>
              <w:spacing w:line="0" w:lineRule="atLeast"/>
              <w:rPr>
                <w:rFonts w:ascii="Lato" w:eastAsia="Times New Roman" w:hAnsi="Lato"/>
                <w:color w:val="000000" w:themeColor="text1"/>
                <w:sz w:val="12"/>
              </w:rPr>
            </w:pPr>
          </w:p>
        </w:tc>
        <w:tc>
          <w:tcPr>
            <w:tcW w:w="520" w:type="dxa"/>
            <w:shd w:val="clear" w:color="auto" w:fill="auto"/>
            <w:vAlign w:val="bottom"/>
          </w:tcPr>
          <w:p w14:paraId="4B653589" w14:textId="77777777" w:rsidR="00000000" w:rsidRPr="008F1F9D" w:rsidRDefault="00443ECF">
            <w:pPr>
              <w:spacing w:line="0" w:lineRule="atLeast"/>
              <w:rPr>
                <w:rFonts w:ascii="Lato" w:eastAsia="Times New Roman" w:hAnsi="Lato"/>
                <w:color w:val="000000" w:themeColor="text1"/>
                <w:sz w:val="12"/>
              </w:rPr>
            </w:pPr>
          </w:p>
        </w:tc>
        <w:tc>
          <w:tcPr>
            <w:tcW w:w="1020" w:type="dxa"/>
            <w:shd w:val="clear" w:color="auto" w:fill="auto"/>
            <w:vAlign w:val="bottom"/>
          </w:tcPr>
          <w:p w14:paraId="04C3A3E3" w14:textId="77777777" w:rsidR="00000000" w:rsidRPr="008F1F9D" w:rsidRDefault="00443ECF">
            <w:pPr>
              <w:spacing w:line="0" w:lineRule="atLeast"/>
              <w:rPr>
                <w:rFonts w:ascii="Lato" w:eastAsia="Times New Roman" w:hAnsi="Lato"/>
                <w:color w:val="000000" w:themeColor="text1"/>
                <w:sz w:val="12"/>
              </w:rPr>
            </w:pPr>
          </w:p>
        </w:tc>
        <w:tc>
          <w:tcPr>
            <w:tcW w:w="880" w:type="dxa"/>
            <w:tcBorders>
              <w:right w:val="single" w:sz="8" w:space="0" w:color="BFBFBF"/>
            </w:tcBorders>
            <w:shd w:val="clear" w:color="auto" w:fill="auto"/>
            <w:vAlign w:val="bottom"/>
          </w:tcPr>
          <w:p w14:paraId="6072EA25"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338D6D80"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53AE9C18"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724DB83C" w14:textId="77777777">
        <w:trPr>
          <w:trHeight w:val="204"/>
        </w:trPr>
        <w:tc>
          <w:tcPr>
            <w:tcW w:w="20" w:type="dxa"/>
            <w:shd w:val="clear" w:color="auto" w:fill="auto"/>
            <w:vAlign w:val="bottom"/>
          </w:tcPr>
          <w:p w14:paraId="62B680D6" w14:textId="77777777" w:rsidR="00000000" w:rsidRPr="008F1F9D" w:rsidRDefault="00443ECF">
            <w:pPr>
              <w:spacing w:line="0" w:lineRule="atLeast"/>
              <w:rPr>
                <w:rFonts w:ascii="Lato" w:eastAsia="Times New Roman" w:hAnsi="Lato"/>
                <w:color w:val="000000" w:themeColor="text1"/>
                <w:sz w:val="17"/>
              </w:rPr>
            </w:pPr>
          </w:p>
        </w:tc>
        <w:tc>
          <w:tcPr>
            <w:tcW w:w="5800" w:type="dxa"/>
            <w:gridSpan w:val="2"/>
            <w:vMerge w:val="restart"/>
            <w:shd w:val="clear" w:color="auto" w:fill="auto"/>
            <w:vAlign w:val="bottom"/>
          </w:tcPr>
          <w:p w14:paraId="0E796C2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project implementation phase.</w:t>
            </w:r>
          </w:p>
        </w:tc>
        <w:tc>
          <w:tcPr>
            <w:tcW w:w="260" w:type="dxa"/>
            <w:vMerge w:val="restart"/>
            <w:tcBorders>
              <w:right w:val="single" w:sz="8" w:space="0" w:color="BFBFBF"/>
            </w:tcBorders>
            <w:shd w:val="clear" w:color="auto" w:fill="auto"/>
            <w:vAlign w:val="bottom"/>
          </w:tcPr>
          <w:p w14:paraId="633803C4" w14:textId="77777777" w:rsidR="00000000" w:rsidRPr="008F1F9D" w:rsidRDefault="00443ECF">
            <w:pPr>
              <w:spacing w:line="0" w:lineRule="atLeast"/>
              <w:rPr>
                <w:rFonts w:ascii="Lato" w:eastAsia="Times New Roman" w:hAnsi="Lato"/>
                <w:color w:val="000000" w:themeColor="text1"/>
                <w:sz w:val="17"/>
              </w:rPr>
            </w:pPr>
          </w:p>
        </w:tc>
        <w:tc>
          <w:tcPr>
            <w:tcW w:w="420" w:type="dxa"/>
            <w:vMerge w:val="restart"/>
            <w:shd w:val="clear" w:color="auto" w:fill="auto"/>
            <w:vAlign w:val="bottom"/>
          </w:tcPr>
          <w:p w14:paraId="76F554FC"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5</w:t>
            </w:r>
          </w:p>
        </w:tc>
        <w:tc>
          <w:tcPr>
            <w:tcW w:w="280" w:type="dxa"/>
            <w:tcBorders>
              <w:left w:val="single" w:sz="8" w:space="0" w:color="BFBFBF"/>
              <w:bottom w:val="single" w:sz="8" w:space="0" w:color="BFBFBF"/>
            </w:tcBorders>
            <w:shd w:val="clear" w:color="auto" w:fill="auto"/>
            <w:vAlign w:val="bottom"/>
          </w:tcPr>
          <w:p w14:paraId="3CCA3F22" w14:textId="77777777" w:rsidR="00000000" w:rsidRPr="008F1F9D" w:rsidRDefault="00443ECF">
            <w:pPr>
              <w:spacing w:line="0" w:lineRule="atLeast"/>
              <w:rPr>
                <w:rFonts w:ascii="Lato" w:eastAsia="Times New Roman" w:hAnsi="Lato"/>
                <w:color w:val="000000" w:themeColor="text1"/>
                <w:sz w:val="17"/>
              </w:rPr>
            </w:pPr>
          </w:p>
        </w:tc>
        <w:tc>
          <w:tcPr>
            <w:tcW w:w="520" w:type="dxa"/>
            <w:tcBorders>
              <w:bottom w:val="single" w:sz="8" w:space="0" w:color="BFBFBF"/>
            </w:tcBorders>
            <w:shd w:val="clear" w:color="auto" w:fill="auto"/>
            <w:vAlign w:val="bottom"/>
          </w:tcPr>
          <w:p w14:paraId="35E4D14C" w14:textId="77777777" w:rsidR="00000000" w:rsidRPr="008F1F9D" w:rsidRDefault="00443ECF">
            <w:pPr>
              <w:spacing w:line="0" w:lineRule="atLeast"/>
              <w:rPr>
                <w:rFonts w:ascii="Lato" w:eastAsia="Times New Roman" w:hAnsi="Lato"/>
                <w:color w:val="000000" w:themeColor="text1"/>
                <w:sz w:val="17"/>
              </w:rPr>
            </w:pPr>
          </w:p>
        </w:tc>
        <w:tc>
          <w:tcPr>
            <w:tcW w:w="1020" w:type="dxa"/>
            <w:tcBorders>
              <w:bottom w:val="single" w:sz="8" w:space="0" w:color="BFBFBF"/>
            </w:tcBorders>
            <w:shd w:val="clear" w:color="auto" w:fill="auto"/>
            <w:vAlign w:val="bottom"/>
          </w:tcPr>
          <w:p w14:paraId="263E1133" w14:textId="77777777" w:rsidR="00000000" w:rsidRPr="008F1F9D" w:rsidRDefault="00443ECF">
            <w:pPr>
              <w:spacing w:line="0" w:lineRule="atLeast"/>
              <w:rPr>
                <w:rFonts w:ascii="Lato" w:eastAsia="Times New Roman" w:hAnsi="Lato"/>
                <w:color w:val="000000" w:themeColor="text1"/>
                <w:sz w:val="17"/>
              </w:rPr>
            </w:pPr>
          </w:p>
        </w:tc>
        <w:tc>
          <w:tcPr>
            <w:tcW w:w="880" w:type="dxa"/>
            <w:tcBorders>
              <w:bottom w:val="single" w:sz="8" w:space="0" w:color="BFBFBF"/>
              <w:right w:val="single" w:sz="8" w:space="0" w:color="BFBFBF"/>
            </w:tcBorders>
            <w:shd w:val="clear" w:color="auto" w:fill="auto"/>
            <w:vAlign w:val="bottom"/>
          </w:tcPr>
          <w:p w14:paraId="36269B08" w14:textId="77777777" w:rsidR="00000000" w:rsidRPr="008F1F9D" w:rsidRDefault="00443ECF">
            <w:pPr>
              <w:spacing w:line="0" w:lineRule="atLeast"/>
              <w:rPr>
                <w:rFonts w:ascii="Lato" w:eastAsia="Times New Roman" w:hAnsi="Lato"/>
                <w:color w:val="000000" w:themeColor="text1"/>
                <w:sz w:val="17"/>
              </w:rPr>
            </w:pPr>
          </w:p>
        </w:tc>
        <w:tc>
          <w:tcPr>
            <w:tcW w:w="200" w:type="dxa"/>
            <w:tcBorders>
              <w:right w:val="single" w:sz="8" w:space="0" w:color="BFBFBF"/>
            </w:tcBorders>
            <w:shd w:val="clear" w:color="auto" w:fill="auto"/>
            <w:vAlign w:val="bottom"/>
          </w:tcPr>
          <w:p w14:paraId="02166304"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2FE15384"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2B6E7433" w14:textId="77777777">
        <w:trPr>
          <w:trHeight w:val="44"/>
        </w:trPr>
        <w:tc>
          <w:tcPr>
            <w:tcW w:w="20" w:type="dxa"/>
            <w:shd w:val="clear" w:color="auto" w:fill="auto"/>
            <w:vAlign w:val="bottom"/>
          </w:tcPr>
          <w:p w14:paraId="2AA1B901"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vMerge/>
            <w:shd w:val="clear" w:color="auto" w:fill="auto"/>
            <w:vAlign w:val="bottom"/>
          </w:tcPr>
          <w:p w14:paraId="194321B9" w14:textId="77777777" w:rsidR="00000000" w:rsidRPr="008F1F9D" w:rsidRDefault="00443ECF">
            <w:pPr>
              <w:spacing w:line="0" w:lineRule="atLeast"/>
              <w:rPr>
                <w:rFonts w:ascii="Lato" w:eastAsia="Times New Roman" w:hAnsi="Lato"/>
                <w:color w:val="000000" w:themeColor="text1"/>
                <w:sz w:val="3"/>
              </w:rPr>
            </w:pPr>
          </w:p>
        </w:tc>
        <w:tc>
          <w:tcPr>
            <w:tcW w:w="260" w:type="dxa"/>
            <w:vMerge/>
            <w:tcBorders>
              <w:right w:val="single" w:sz="8" w:space="0" w:color="BFBFBF"/>
            </w:tcBorders>
            <w:shd w:val="clear" w:color="auto" w:fill="auto"/>
            <w:vAlign w:val="bottom"/>
          </w:tcPr>
          <w:p w14:paraId="3F717F30" w14:textId="77777777" w:rsidR="00000000" w:rsidRPr="008F1F9D" w:rsidRDefault="00443ECF">
            <w:pPr>
              <w:spacing w:line="0" w:lineRule="atLeast"/>
              <w:rPr>
                <w:rFonts w:ascii="Lato" w:eastAsia="Times New Roman" w:hAnsi="Lato"/>
                <w:color w:val="000000" w:themeColor="text1"/>
                <w:sz w:val="3"/>
              </w:rPr>
            </w:pPr>
          </w:p>
        </w:tc>
        <w:tc>
          <w:tcPr>
            <w:tcW w:w="420" w:type="dxa"/>
            <w:vMerge/>
            <w:shd w:val="clear" w:color="auto" w:fill="auto"/>
            <w:vAlign w:val="bottom"/>
          </w:tcPr>
          <w:p w14:paraId="00292B22" w14:textId="77777777" w:rsidR="00000000" w:rsidRPr="008F1F9D" w:rsidRDefault="00443ECF">
            <w:pPr>
              <w:spacing w:line="0" w:lineRule="atLeast"/>
              <w:rPr>
                <w:rFonts w:ascii="Lato" w:eastAsia="Times New Roman" w:hAnsi="Lato"/>
                <w:color w:val="000000" w:themeColor="text1"/>
                <w:sz w:val="3"/>
              </w:rPr>
            </w:pPr>
          </w:p>
        </w:tc>
        <w:tc>
          <w:tcPr>
            <w:tcW w:w="280" w:type="dxa"/>
            <w:tcBorders>
              <w:left w:val="single" w:sz="8" w:space="0" w:color="BFBFBF"/>
            </w:tcBorders>
            <w:shd w:val="clear" w:color="auto" w:fill="auto"/>
            <w:vAlign w:val="bottom"/>
          </w:tcPr>
          <w:p w14:paraId="466870E5" w14:textId="77777777" w:rsidR="00000000" w:rsidRPr="008F1F9D" w:rsidRDefault="00443ECF">
            <w:pPr>
              <w:spacing w:line="0" w:lineRule="atLeast"/>
              <w:rPr>
                <w:rFonts w:ascii="Lato" w:eastAsia="Times New Roman" w:hAnsi="Lato"/>
                <w:color w:val="000000" w:themeColor="text1"/>
                <w:sz w:val="3"/>
              </w:rPr>
            </w:pPr>
          </w:p>
        </w:tc>
        <w:tc>
          <w:tcPr>
            <w:tcW w:w="520" w:type="dxa"/>
            <w:shd w:val="clear" w:color="auto" w:fill="auto"/>
            <w:vAlign w:val="bottom"/>
          </w:tcPr>
          <w:p w14:paraId="2FBFEE37"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712280DB" w14:textId="77777777" w:rsidR="00000000" w:rsidRPr="008F1F9D" w:rsidRDefault="00443ECF">
            <w:pPr>
              <w:spacing w:line="0" w:lineRule="atLeast"/>
              <w:rPr>
                <w:rFonts w:ascii="Lato" w:eastAsia="Times New Roman" w:hAnsi="Lato"/>
                <w:color w:val="000000" w:themeColor="text1"/>
                <w:sz w:val="3"/>
              </w:rPr>
            </w:pPr>
          </w:p>
        </w:tc>
        <w:tc>
          <w:tcPr>
            <w:tcW w:w="880" w:type="dxa"/>
            <w:tcBorders>
              <w:right w:val="single" w:sz="8" w:space="0" w:color="BFBFBF"/>
            </w:tcBorders>
            <w:shd w:val="clear" w:color="auto" w:fill="auto"/>
            <w:vAlign w:val="bottom"/>
          </w:tcPr>
          <w:p w14:paraId="53B63955"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BFBFBF"/>
            </w:tcBorders>
            <w:shd w:val="clear" w:color="auto" w:fill="auto"/>
            <w:vAlign w:val="bottom"/>
          </w:tcPr>
          <w:p w14:paraId="10C261C0"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0C2CBD7F"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0E78D725" w14:textId="77777777">
        <w:trPr>
          <w:trHeight w:val="341"/>
        </w:trPr>
        <w:tc>
          <w:tcPr>
            <w:tcW w:w="20" w:type="dxa"/>
            <w:shd w:val="clear" w:color="auto" w:fill="auto"/>
            <w:vAlign w:val="bottom"/>
          </w:tcPr>
          <w:p w14:paraId="476C91CF"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shd w:val="clear" w:color="auto" w:fill="auto"/>
            <w:vAlign w:val="bottom"/>
          </w:tcPr>
          <w:p w14:paraId="2B227E6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following table provides a summary of the current capital</w:t>
            </w:r>
          </w:p>
        </w:tc>
        <w:tc>
          <w:tcPr>
            <w:tcW w:w="260" w:type="dxa"/>
            <w:tcBorders>
              <w:right w:val="single" w:sz="8" w:space="0" w:color="BFBFBF"/>
            </w:tcBorders>
            <w:shd w:val="clear" w:color="auto" w:fill="auto"/>
            <w:vAlign w:val="bottom"/>
          </w:tcPr>
          <w:p w14:paraId="655804D7" w14:textId="77777777" w:rsidR="00000000" w:rsidRPr="008F1F9D" w:rsidRDefault="00443ECF">
            <w:pPr>
              <w:spacing w:line="0" w:lineRule="atLeast"/>
              <w:rPr>
                <w:rFonts w:ascii="Lato" w:eastAsia="Times New Roman" w:hAnsi="Lato"/>
                <w:color w:val="000000" w:themeColor="text1"/>
                <w:sz w:val="24"/>
              </w:rPr>
            </w:pPr>
          </w:p>
        </w:tc>
        <w:tc>
          <w:tcPr>
            <w:tcW w:w="420" w:type="dxa"/>
            <w:vMerge w:val="restart"/>
            <w:shd w:val="clear" w:color="auto" w:fill="auto"/>
            <w:vAlign w:val="bottom"/>
          </w:tcPr>
          <w:p w14:paraId="7CBE9A9F" w14:textId="77777777" w:rsidR="00000000" w:rsidRPr="008F1F9D" w:rsidRDefault="00443ECF">
            <w:pPr>
              <w:spacing w:line="0" w:lineRule="atLeast"/>
              <w:ind w:right="20"/>
              <w:jc w:val="right"/>
              <w:rPr>
                <w:rFonts w:ascii="Lato" w:eastAsia="Arial" w:hAnsi="Lato"/>
                <w:color w:val="000000" w:themeColor="text1"/>
                <w:sz w:val="12"/>
              </w:rPr>
            </w:pPr>
            <w:r w:rsidRPr="008F1F9D">
              <w:rPr>
                <w:rFonts w:ascii="Lato" w:eastAsia="Arial" w:hAnsi="Lato"/>
                <w:color w:val="000000" w:themeColor="text1"/>
                <w:sz w:val="12"/>
              </w:rPr>
              <w:t>0</w:t>
            </w:r>
          </w:p>
        </w:tc>
        <w:tc>
          <w:tcPr>
            <w:tcW w:w="280" w:type="dxa"/>
            <w:tcBorders>
              <w:left w:val="single" w:sz="8" w:space="0" w:color="BFBFBF"/>
              <w:bottom w:val="single" w:sz="8" w:space="0" w:color="BFBFBF"/>
            </w:tcBorders>
            <w:shd w:val="clear" w:color="auto" w:fill="auto"/>
            <w:vAlign w:val="bottom"/>
          </w:tcPr>
          <w:p w14:paraId="373EC2E5" w14:textId="77777777" w:rsidR="00000000" w:rsidRPr="008F1F9D" w:rsidRDefault="00443ECF">
            <w:pPr>
              <w:spacing w:line="0" w:lineRule="atLeast"/>
              <w:rPr>
                <w:rFonts w:ascii="Lato" w:eastAsia="Times New Roman" w:hAnsi="Lato"/>
                <w:color w:val="000000" w:themeColor="text1"/>
                <w:sz w:val="24"/>
              </w:rPr>
            </w:pPr>
          </w:p>
        </w:tc>
        <w:tc>
          <w:tcPr>
            <w:tcW w:w="520" w:type="dxa"/>
            <w:tcBorders>
              <w:bottom w:val="single" w:sz="8" w:space="0" w:color="BFBFBF"/>
            </w:tcBorders>
            <w:shd w:val="clear" w:color="auto" w:fill="auto"/>
            <w:vAlign w:val="bottom"/>
          </w:tcPr>
          <w:p w14:paraId="7DC78BDA" w14:textId="77777777" w:rsidR="00000000" w:rsidRPr="008F1F9D" w:rsidRDefault="00443ECF">
            <w:pPr>
              <w:spacing w:line="0" w:lineRule="atLeast"/>
              <w:rPr>
                <w:rFonts w:ascii="Lato" w:eastAsia="Times New Roman" w:hAnsi="Lato"/>
                <w:color w:val="000000" w:themeColor="text1"/>
                <w:sz w:val="24"/>
              </w:rPr>
            </w:pPr>
          </w:p>
        </w:tc>
        <w:tc>
          <w:tcPr>
            <w:tcW w:w="1020" w:type="dxa"/>
            <w:tcBorders>
              <w:bottom w:val="single" w:sz="8" w:space="0" w:color="BFBFBF"/>
            </w:tcBorders>
            <w:shd w:val="clear" w:color="auto" w:fill="auto"/>
            <w:vAlign w:val="bottom"/>
          </w:tcPr>
          <w:p w14:paraId="6B4D2107" w14:textId="77777777" w:rsidR="00000000" w:rsidRPr="008F1F9D" w:rsidRDefault="00443ECF">
            <w:pPr>
              <w:spacing w:line="0" w:lineRule="atLeast"/>
              <w:rPr>
                <w:rFonts w:ascii="Lato" w:eastAsia="Times New Roman" w:hAnsi="Lato"/>
                <w:color w:val="000000" w:themeColor="text1"/>
                <w:sz w:val="24"/>
              </w:rPr>
            </w:pPr>
          </w:p>
        </w:tc>
        <w:tc>
          <w:tcPr>
            <w:tcW w:w="880" w:type="dxa"/>
            <w:tcBorders>
              <w:bottom w:val="single" w:sz="8" w:space="0" w:color="BFBFBF"/>
              <w:right w:val="single" w:sz="8" w:space="0" w:color="BFBFBF"/>
            </w:tcBorders>
            <w:shd w:val="clear" w:color="auto" w:fill="auto"/>
            <w:vAlign w:val="bottom"/>
          </w:tcPr>
          <w:p w14:paraId="08F90D0C"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BFBFBF"/>
            </w:tcBorders>
            <w:shd w:val="clear" w:color="auto" w:fill="auto"/>
            <w:vAlign w:val="bottom"/>
          </w:tcPr>
          <w:p w14:paraId="55763071"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322D49E6"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8EF4C86" w14:textId="77777777">
        <w:trPr>
          <w:trHeight w:val="46"/>
        </w:trPr>
        <w:tc>
          <w:tcPr>
            <w:tcW w:w="20" w:type="dxa"/>
            <w:shd w:val="clear" w:color="auto" w:fill="auto"/>
            <w:vAlign w:val="bottom"/>
          </w:tcPr>
          <w:p w14:paraId="4CE27112"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vMerge w:val="restart"/>
            <w:shd w:val="clear" w:color="auto" w:fill="auto"/>
            <w:vAlign w:val="bottom"/>
          </w:tcPr>
          <w:p w14:paraId="26189615" w14:textId="77777777" w:rsidR="00000000" w:rsidRPr="008F1F9D" w:rsidRDefault="00443ECF">
            <w:pPr>
              <w:spacing w:line="195" w:lineRule="exact"/>
              <w:ind w:left="100"/>
              <w:rPr>
                <w:rFonts w:ascii="Lato" w:eastAsia="Arial" w:hAnsi="Lato"/>
                <w:color w:val="000000" w:themeColor="text1"/>
              </w:rPr>
            </w:pPr>
            <w:r w:rsidRPr="008F1F9D">
              <w:rPr>
                <w:rFonts w:ascii="Lato" w:eastAsia="Arial" w:hAnsi="Lato"/>
                <w:color w:val="000000" w:themeColor="text1"/>
              </w:rPr>
              <w:t>project investment for 2017</w:t>
            </w:r>
            <w:r w:rsidRPr="008F1F9D">
              <w:rPr>
                <w:rFonts w:ascii="Lato" w:eastAsia="Arial" w:hAnsi="Lato"/>
                <w:color w:val="000000" w:themeColor="text1"/>
              </w:rPr>
              <w:t>.</w:t>
            </w:r>
          </w:p>
        </w:tc>
        <w:tc>
          <w:tcPr>
            <w:tcW w:w="260" w:type="dxa"/>
            <w:tcBorders>
              <w:right w:val="single" w:sz="8" w:space="0" w:color="BFBFBF"/>
            </w:tcBorders>
            <w:shd w:val="clear" w:color="auto" w:fill="auto"/>
            <w:vAlign w:val="bottom"/>
          </w:tcPr>
          <w:p w14:paraId="1842759A" w14:textId="77777777" w:rsidR="00000000" w:rsidRPr="008F1F9D" w:rsidRDefault="00443ECF">
            <w:pPr>
              <w:spacing w:line="0" w:lineRule="atLeast"/>
              <w:rPr>
                <w:rFonts w:ascii="Lato" w:eastAsia="Times New Roman" w:hAnsi="Lato"/>
                <w:color w:val="000000" w:themeColor="text1"/>
                <w:sz w:val="3"/>
              </w:rPr>
            </w:pPr>
          </w:p>
        </w:tc>
        <w:tc>
          <w:tcPr>
            <w:tcW w:w="420" w:type="dxa"/>
            <w:vMerge/>
            <w:shd w:val="clear" w:color="auto" w:fill="auto"/>
            <w:vAlign w:val="bottom"/>
          </w:tcPr>
          <w:p w14:paraId="48A663D8" w14:textId="77777777" w:rsidR="00000000" w:rsidRPr="008F1F9D" w:rsidRDefault="00443ECF">
            <w:pPr>
              <w:spacing w:line="0" w:lineRule="atLeast"/>
              <w:rPr>
                <w:rFonts w:ascii="Lato" w:eastAsia="Times New Roman" w:hAnsi="Lato"/>
                <w:color w:val="000000" w:themeColor="text1"/>
                <w:sz w:val="3"/>
              </w:rPr>
            </w:pPr>
          </w:p>
        </w:tc>
        <w:tc>
          <w:tcPr>
            <w:tcW w:w="280" w:type="dxa"/>
            <w:shd w:val="clear" w:color="auto" w:fill="auto"/>
            <w:vAlign w:val="bottom"/>
          </w:tcPr>
          <w:p w14:paraId="32513993" w14:textId="77777777" w:rsidR="00000000" w:rsidRPr="008F1F9D" w:rsidRDefault="00443ECF">
            <w:pPr>
              <w:spacing w:line="0" w:lineRule="atLeast"/>
              <w:rPr>
                <w:rFonts w:ascii="Lato" w:eastAsia="Times New Roman" w:hAnsi="Lato"/>
                <w:color w:val="000000" w:themeColor="text1"/>
                <w:sz w:val="3"/>
              </w:rPr>
            </w:pPr>
          </w:p>
        </w:tc>
        <w:tc>
          <w:tcPr>
            <w:tcW w:w="520" w:type="dxa"/>
            <w:vMerge w:val="restart"/>
            <w:shd w:val="clear" w:color="auto" w:fill="auto"/>
            <w:vAlign w:val="bottom"/>
          </w:tcPr>
          <w:p w14:paraId="711A89A7"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YTD</w:t>
            </w:r>
          </w:p>
        </w:tc>
        <w:tc>
          <w:tcPr>
            <w:tcW w:w="1020" w:type="dxa"/>
            <w:vMerge w:val="restart"/>
            <w:shd w:val="clear" w:color="auto" w:fill="auto"/>
            <w:vAlign w:val="bottom"/>
          </w:tcPr>
          <w:p w14:paraId="221FAFED" w14:textId="77777777" w:rsidR="00000000" w:rsidRPr="008F1F9D" w:rsidRDefault="00443ECF">
            <w:pPr>
              <w:spacing w:line="0" w:lineRule="atLeast"/>
              <w:ind w:right="294"/>
              <w:jc w:val="right"/>
              <w:rPr>
                <w:rFonts w:ascii="Lato" w:eastAsia="Arial" w:hAnsi="Lato"/>
                <w:color w:val="000000" w:themeColor="text1"/>
                <w:sz w:val="12"/>
              </w:rPr>
            </w:pPr>
            <w:r w:rsidRPr="008F1F9D">
              <w:rPr>
                <w:rFonts w:ascii="Lato" w:eastAsia="Arial" w:hAnsi="Lato"/>
                <w:color w:val="000000" w:themeColor="text1"/>
                <w:sz w:val="12"/>
              </w:rPr>
              <w:t>2017</w:t>
            </w:r>
          </w:p>
        </w:tc>
        <w:tc>
          <w:tcPr>
            <w:tcW w:w="880" w:type="dxa"/>
            <w:vMerge w:val="restart"/>
            <w:shd w:val="clear" w:color="auto" w:fill="auto"/>
            <w:vAlign w:val="bottom"/>
          </w:tcPr>
          <w:p w14:paraId="34ACCC13" w14:textId="77777777" w:rsidR="00000000" w:rsidRPr="008F1F9D" w:rsidRDefault="00443ECF">
            <w:pPr>
              <w:spacing w:line="0" w:lineRule="atLeast"/>
              <w:ind w:left="280"/>
              <w:rPr>
                <w:rFonts w:ascii="Lato" w:eastAsia="Arial" w:hAnsi="Lato"/>
                <w:color w:val="000000" w:themeColor="text1"/>
                <w:sz w:val="12"/>
              </w:rPr>
            </w:pPr>
            <w:r w:rsidRPr="008F1F9D">
              <w:rPr>
                <w:rFonts w:ascii="Lato" w:eastAsia="Arial" w:hAnsi="Lato"/>
                <w:color w:val="000000" w:themeColor="text1"/>
                <w:sz w:val="12"/>
              </w:rPr>
              <w:t>2017</w:t>
            </w:r>
          </w:p>
        </w:tc>
        <w:tc>
          <w:tcPr>
            <w:tcW w:w="200" w:type="dxa"/>
            <w:tcBorders>
              <w:right w:val="single" w:sz="8" w:space="0" w:color="BFBFBF"/>
            </w:tcBorders>
            <w:shd w:val="clear" w:color="auto" w:fill="auto"/>
            <w:vAlign w:val="bottom"/>
          </w:tcPr>
          <w:p w14:paraId="641DB87C"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633B671A"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3651D8BD" w14:textId="77777777">
        <w:trPr>
          <w:trHeight w:val="149"/>
        </w:trPr>
        <w:tc>
          <w:tcPr>
            <w:tcW w:w="20" w:type="dxa"/>
            <w:shd w:val="clear" w:color="auto" w:fill="auto"/>
            <w:vAlign w:val="bottom"/>
          </w:tcPr>
          <w:p w14:paraId="0F57A918" w14:textId="77777777" w:rsidR="00000000" w:rsidRPr="008F1F9D" w:rsidRDefault="00443ECF">
            <w:pPr>
              <w:spacing w:line="0" w:lineRule="atLeast"/>
              <w:rPr>
                <w:rFonts w:ascii="Lato" w:eastAsia="Times New Roman" w:hAnsi="Lato"/>
                <w:color w:val="000000" w:themeColor="text1"/>
                <w:sz w:val="12"/>
              </w:rPr>
            </w:pPr>
          </w:p>
        </w:tc>
        <w:tc>
          <w:tcPr>
            <w:tcW w:w="5800" w:type="dxa"/>
            <w:gridSpan w:val="2"/>
            <w:vMerge/>
            <w:shd w:val="clear" w:color="auto" w:fill="auto"/>
            <w:vAlign w:val="bottom"/>
          </w:tcPr>
          <w:p w14:paraId="30FEAD4D" w14:textId="77777777" w:rsidR="00000000" w:rsidRPr="008F1F9D" w:rsidRDefault="00443ECF">
            <w:pPr>
              <w:spacing w:line="0" w:lineRule="atLeast"/>
              <w:rPr>
                <w:rFonts w:ascii="Lato" w:eastAsia="Times New Roman" w:hAnsi="Lato"/>
                <w:color w:val="000000" w:themeColor="text1"/>
                <w:sz w:val="12"/>
              </w:rPr>
            </w:pPr>
          </w:p>
        </w:tc>
        <w:tc>
          <w:tcPr>
            <w:tcW w:w="260" w:type="dxa"/>
            <w:tcBorders>
              <w:right w:val="single" w:sz="8" w:space="0" w:color="BFBFBF"/>
            </w:tcBorders>
            <w:shd w:val="clear" w:color="auto" w:fill="auto"/>
            <w:vAlign w:val="bottom"/>
          </w:tcPr>
          <w:p w14:paraId="354B2390" w14:textId="77777777" w:rsidR="00000000" w:rsidRPr="008F1F9D" w:rsidRDefault="00443ECF">
            <w:pPr>
              <w:spacing w:line="0" w:lineRule="atLeast"/>
              <w:rPr>
                <w:rFonts w:ascii="Lato" w:eastAsia="Times New Roman" w:hAnsi="Lato"/>
                <w:color w:val="000000" w:themeColor="text1"/>
                <w:sz w:val="12"/>
              </w:rPr>
            </w:pPr>
          </w:p>
        </w:tc>
        <w:tc>
          <w:tcPr>
            <w:tcW w:w="420" w:type="dxa"/>
            <w:shd w:val="clear" w:color="auto" w:fill="auto"/>
            <w:vAlign w:val="bottom"/>
          </w:tcPr>
          <w:p w14:paraId="1EA014D2" w14:textId="77777777" w:rsidR="00000000" w:rsidRPr="008F1F9D" w:rsidRDefault="00443ECF">
            <w:pPr>
              <w:spacing w:line="0" w:lineRule="atLeast"/>
              <w:rPr>
                <w:rFonts w:ascii="Lato" w:eastAsia="Times New Roman" w:hAnsi="Lato"/>
                <w:color w:val="000000" w:themeColor="text1"/>
                <w:sz w:val="12"/>
              </w:rPr>
            </w:pPr>
          </w:p>
        </w:tc>
        <w:tc>
          <w:tcPr>
            <w:tcW w:w="280" w:type="dxa"/>
            <w:shd w:val="clear" w:color="auto" w:fill="auto"/>
            <w:vAlign w:val="bottom"/>
          </w:tcPr>
          <w:p w14:paraId="7E4B7708" w14:textId="77777777" w:rsidR="00000000" w:rsidRPr="008F1F9D" w:rsidRDefault="00443ECF">
            <w:pPr>
              <w:spacing w:line="0" w:lineRule="atLeast"/>
              <w:rPr>
                <w:rFonts w:ascii="Lato" w:eastAsia="Times New Roman" w:hAnsi="Lato"/>
                <w:color w:val="000000" w:themeColor="text1"/>
                <w:sz w:val="12"/>
              </w:rPr>
            </w:pPr>
          </w:p>
        </w:tc>
        <w:tc>
          <w:tcPr>
            <w:tcW w:w="520" w:type="dxa"/>
            <w:vMerge/>
            <w:shd w:val="clear" w:color="auto" w:fill="auto"/>
            <w:vAlign w:val="bottom"/>
          </w:tcPr>
          <w:p w14:paraId="30225755" w14:textId="77777777" w:rsidR="00000000" w:rsidRPr="008F1F9D" w:rsidRDefault="00443ECF">
            <w:pPr>
              <w:spacing w:line="0" w:lineRule="atLeast"/>
              <w:rPr>
                <w:rFonts w:ascii="Lato" w:eastAsia="Times New Roman" w:hAnsi="Lato"/>
                <w:color w:val="000000" w:themeColor="text1"/>
                <w:sz w:val="12"/>
              </w:rPr>
            </w:pPr>
          </w:p>
        </w:tc>
        <w:tc>
          <w:tcPr>
            <w:tcW w:w="1020" w:type="dxa"/>
            <w:vMerge/>
            <w:shd w:val="clear" w:color="auto" w:fill="auto"/>
            <w:vAlign w:val="bottom"/>
          </w:tcPr>
          <w:p w14:paraId="307D213C" w14:textId="77777777" w:rsidR="00000000" w:rsidRPr="008F1F9D" w:rsidRDefault="00443ECF">
            <w:pPr>
              <w:spacing w:line="0" w:lineRule="atLeast"/>
              <w:rPr>
                <w:rFonts w:ascii="Lato" w:eastAsia="Times New Roman" w:hAnsi="Lato"/>
                <w:color w:val="000000" w:themeColor="text1"/>
                <w:sz w:val="12"/>
              </w:rPr>
            </w:pPr>
          </w:p>
        </w:tc>
        <w:tc>
          <w:tcPr>
            <w:tcW w:w="880" w:type="dxa"/>
            <w:vMerge/>
            <w:shd w:val="clear" w:color="auto" w:fill="auto"/>
            <w:vAlign w:val="bottom"/>
          </w:tcPr>
          <w:p w14:paraId="4B70CDF8" w14:textId="77777777" w:rsidR="00000000" w:rsidRPr="008F1F9D" w:rsidRDefault="00443ECF">
            <w:pPr>
              <w:spacing w:line="0" w:lineRule="atLeast"/>
              <w:rPr>
                <w:rFonts w:ascii="Lato" w:eastAsia="Times New Roman" w:hAnsi="Lato"/>
                <w:color w:val="000000" w:themeColor="text1"/>
                <w:sz w:val="12"/>
              </w:rPr>
            </w:pPr>
          </w:p>
        </w:tc>
        <w:tc>
          <w:tcPr>
            <w:tcW w:w="200" w:type="dxa"/>
            <w:tcBorders>
              <w:right w:val="single" w:sz="8" w:space="0" w:color="BFBFBF"/>
            </w:tcBorders>
            <w:shd w:val="clear" w:color="auto" w:fill="auto"/>
            <w:vAlign w:val="bottom"/>
          </w:tcPr>
          <w:p w14:paraId="419A6E66"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5C8A0795"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25875BCB" w14:textId="77777777">
        <w:trPr>
          <w:trHeight w:val="131"/>
        </w:trPr>
        <w:tc>
          <w:tcPr>
            <w:tcW w:w="20" w:type="dxa"/>
            <w:shd w:val="clear" w:color="auto" w:fill="auto"/>
            <w:vAlign w:val="bottom"/>
          </w:tcPr>
          <w:p w14:paraId="7CF49CEE" w14:textId="77777777" w:rsidR="00000000" w:rsidRPr="008F1F9D" w:rsidRDefault="00443ECF">
            <w:pPr>
              <w:spacing w:line="0" w:lineRule="atLeast"/>
              <w:rPr>
                <w:rFonts w:ascii="Lato" w:eastAsia="Times New Roman" w:hAnsi="Lato"/>
                <w:color w:val="000000" w:themeColor="text1"/>
                <w:sz w:val="11"/>
              </w:rPr>
            </w:pPr>
          </w:p>
        </w:tc>
        <w:tc>
          <w:tcPr>
            <w:tcW w:w="5060" w:type="dxa"/>
            <w:shd w:val="clear" w:color="auto" w:fill="auto"/>
            <w:vAlign w:val="bottom"/>
          </w:tcPr>
          <w:p w14:paraId="4F35413C" w14:textId="77777777" w:rsidR="00000000" w:rsidRPr="008F1F9D" w:rsidRDefault="00443ECF">
            <w:pPr>
              <w:spacing w:line="0" w:lineRule="atLeast"/>
              <w:rPr>
                <w:rFonts w:ascii="Lato" w:eastAsia="Times New Roman" w:hAnsi="Lato"/>
                <w:color w:val="000000" w:themeColor="text1"/>
                <w:sz w:val="11"/>
              </w:rPr>
            </w:pPr>
          </w:p>
        </w:tc>
        <w:tc>
          <w:tcPr>
            <w:tcW w:w="740" w:type="dxa"/>
            <w:shd w:val="clear" w:color="auto" w:fill="auto"/>
            <w:vAlign w:val="bottom"/>
          </w:tcPr>
          <w:p w14:paraId="49146E7E" w14:textId="77777777" w:rsidR="00000000" w:rsidRPr="008F1F9D" w:rsidRDefault="00443ECF">
            <w:pPr>
              <w:spacing w:line="0" w:lineRule="atLeast"/>
              <w:rPr>
                <w:rFonts w:ascii="Lato" w:eastAsia="Times New Roman" w:hAnsi="Lato"/>
                <w:color w:val="000000" w:themeColor="text1"/>
                <w:sz w:val="11"/>
              </w:rPr>
            </w:pPr>
          </w:p>
        </w:tc>
        <w:tc>
          <w:tcPr>
            <w:tcW w:w="260" w:type="dxa"/>
            <w:tcBorders>
              <w:right w:val="single" w:sz="8" w:space="0" w:color="BFBFBF"/>
            </w:tcBorders>
            <w:shd w:val="clear" w:color="auto" w:fill="auto"/>
            <w:vAlign w:val="bottom"/>
          </w:tcPr>
          <w:p w14:paraId="2FDFAD7E" w14:textId="77777777" w:rsidR="00000000" w:rsidRPr="008F1F9D" w:rsidRDefault="00443ECF">
            <w:pPr>
              <w:spacing w:line="0" w:lineRule="atLeast"/>
              <w:rPr>
                <w:rFonts w:ascii="Lato" w:eastAsia="Times New Roman" w:hAnsi="Lato"/>
                <w:color w:val="000000" w:themeColor="text1"/>
                <w:sz w:val="11"/>
              </w:rPr>
            </w:pPr>
          </w:p>
        </w:tc>
        <w:tc>
          <w:tcPr>
            <w:tcW w:w="420" w:type="dxa"/>
            <w:shd w:val="clear" w:color="auto" w:fill="auto"/>
            <w:vAlign w:val="bottom"/>
          </w:tcPr>
          <w:p w14:paraId="330F8CD2" w14:textId="77777777" w:rsidR="00000000" w:rsidRPr="008F1F9D" w:rsidRDefault="00443ECF">
            <w:pPr>
              <w:spacing w:line="0" w:lineRule="atLeast"/>
              <w:rPr>
                <w:rFonts w:ascii="Lato" w:eastAsia="Times New Roman" w:hAnsi="Lato"/>
                <w:color w:val="000000" w:themeColor="text1"/>
                <w:sz w:val="11"/>
              </w:rPr>
            </w:pPr>
          </w:p>
        </w:tc>
        <w:tc>
          <w:tcPr>
            <w:tcW w:w="280" w:type="dxa"/>
            <w:shd w:val="clear" w:color="auto" w:fill="auto"/>
            <w:vAlign w:val="bottom"/>
          </w:tcPr>
          <w:p w14:paraId="769A2A27" w14:textId="77777777" w:rsidR="00000000" w:rsidRPr="008F1F9D" w:rsidRDefault="00443ECF">
            <w:pPr>
              <w:spacing w:line="0" w:lineRule="atLeast"/>
              <w:rPr>
                <w:rFonts w:ascii="Lato" w:eastAsia="Times New Roman" w:hAnsi="Lato"/>
                <w:color w:val="000000" w:themeColor="text1"/>
                <w:sz w:val="11"/>
              </w:rPr>
            </w:pPr>
          </w:p>
        </w:tc>
        <w:tc>
          <w:tcPr>
            <w:tcW w:w="520" w:type="dxa"/>
            <w:shd w:val="clear" w:color="auto" w:fill="auto"/>
            <w:vAlign w:val="bottom"/>
          </w:tcPr>
          <w:p w14:paraId="13502084" w14:textId="77777777" w:rsidR="00000000" w:rsidRPr="008F1F9D" w:rsidRDefault="00443ECF">
            <w:pPr>
              <w:spacing w:line="131" w:lineRule="exact"/>
              <w:ind w:left="20"/>
              <w:rPr>
                <w:rFonts w:ascii="Lato" w:eastAsia="Arial" w:hAnsi="Lato"/>
                <w:color w:val="000000" w:themeColor="text1"/>
                <w:sz w:val="12"/>
              </w:rPr>
            </w:pPr>
            <w:r w:rsidRPr="008F1F9D">
              <w:rPr>
                <w:rFonts w:ascii="Lato" w:eastAsia="Arial" w:hAnsi="Lato"/>
                <w:color w:val="000000" w:themeColor="text1"/>
                <w:sz w:val="12"/>
              </w:rPr>
              <w:t>Actual</w:t>
            </w:r>
          </w:p>
        </w:tc>
        <w:tc>
          <w:tcPr>
            <w:tcW w:w="1020" w:type="dxa"/>
            <w:shd w:val="clear" w:color="auto" w:fill="auto"/>
            <w:vAlign w:val="bottom"/>
          </w:tcPr>
          <w:p w14:paraId="03FC35A8" w14:textId="77777777" w:rsidR="00000000" w:rsidRPr="008F1F9D" w:rsidRDefault="00443ECF">
            <w:pPr>
              <w:spacing w:line="131" w:lineRule="exact"/>
              <w:ind w:right="134"/>
              <w:jc w:val="right"/>
              <w:rPr>
                <w:rFonts w:ascii="Lato" w:eastAsia="Arial" w:hAnsi="Lato"/>
                <w:color w:val="000000" w:themeColor="text1"/>
                <w:sz w:val="12"/>
              </w:rPr>
            </w:pPr>
            <w:r w:rsidRPr="008F1F9D">
              <w:rPr>
                <w:rFonts w:ascii="Lato" w:eastAsia="Arial" w:hAnsi="Lato"/>
                <w:color w:val="000000" w:themeColor="text1"/>
                <w:sz w:val="12"/>
              </w:rPr>
              <w:t>Remaining</w:t>
            </w:r>
          </w:p>
        </w:tc>
        <w:tc>
          <w:tcPr>
            <w:tcW w:w="1080" w:type="dxa"/>
            <w:gridSpan w:val="2"/>
            <w:tcBorders>
              <w:right w:val="single" w:sz="8" w:space="0" w:color="BFBFBF"/>
            </w:tcBorders>
            <w:shd w:val="clear" w:color="auto" w:fill="auto"/>
            <w:vAlign w:val="bottom"/>
          </w:tcPr>
          <w:p w14:paraId="7DA32F5E" w14:textId="77777777" w:rsidR="00000000" w:rsidRPr="008F1F9D" w:rsidRDefault="00443ECF">
            <w:pPr>
              <w:spacing w:line="131" w:lineRule="exact"/>
              <w:ind w:right="460"/>
              <w:jc w:val="right"/>
              <w:rPr>
                <w:rFonts w:ascii="Lato" w:eastAsia="Arial" w:hAnsi="Lato"/>
                <w:color w:val="000000" w:themeColor="text1"/>
                <w:sz w:val="12"/>
              </w:rPr>
            </w:pPr>
            <w:r w:rsidRPr="008F1F9D">
              <w:rPr>
                <w:rFonts w:ascii="Lato" w:eastAsia="Arial" w:hAnsi="Lato"/>
                <w:color w:val="000000" w:themeColor="text1"/>
                <w:sz w:val="12"/>
              </w:rPr>
              <w:t>Budget</w:t>
            </w:r>
          </w:p>
        </w:tc>
        <w:tc>
          <w:tcPr>
            <w:tcW w:w="80" w:type="dxa"/>
            <w:shd w:val="clear" w:color="auto" w:fill="auto"/>
            <w:vAlign w:val="bottom"/>
          </w:tcPr>
          <w:p w14:paraId="785D11F8"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3CA8BD39" w14:textId="77777777">
        <w:trPr>
          <w:trHeight w:val="300"/>
        </w:trPr>
        <w:tc>
          <w:tcPr>
            <w:tcW w:w="20" w:type="dxa"/>
            <w:shd w:val="clear" w:color="auto" w:fill="auto"/>
            <w:vAlign w:val="bottom"/>
          </w:tcPr>
          <w:p w14:paraId="54D94898"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shd w:val="clear" w:color="auto" w:fill="auto"/>
            <w:vAlign w:val="bottom"/>
          </w:tcPr>
          <w:p w14:paraId="2EC2E4D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Additional information on the status and progress of specific</w:t>
            </w:r>
          </w:p>
        </w:tc>
        <w:tc>
          <w:tcPr>
            <w:tcW w:w="260" w:type="dxa"/>
            <w:tcBorders>
              <w:right w:val="single" w:sz="8" w:space="0" w:color="BFBFBF"/>
            </w:tcBorders>
            <w:shd w:val="clear" w:color="auto" w:fill="auto"/>
            <w:vAlign w:val="bottom"/>
          </w:tcPr>
          <w:p w14:paraId="05D28625" w14:textId="77777777" w:rsidR="00000000" w:rsidRPr="008F1F9D" w:rsidRDefault="00443ECF">
            <w:pPr>
              <w:spacing w:line="0" w:lineRule="atLeast"/>
              <w:rPr>
                <w:rFonts w:ascii="Lato" w:eastAsia="Times New Roman" w:hAnsi="Lato"/>
                <w:color w:val="000000" w:themeColor="text1"/>
                <w:sz w:val="24"/>
              </w:rPr>
            </w:pPr>
          </w:p>
        </w:tc>
        <w:tc>
          <w:tcPr>
            <w:tcW w:w="420" w:type="dxa"/>
            <w:shd w:val="clear" w:color="auto" w:fill="auto"/>
            <w:vAlign w:val="bottom"/>
          </w:tcPr>
          <w:p w14:paraId="7870F216" w14:textId="77777777" w:rsidR="00000000" w:rsidRPr="008F1F9D" w:rsidRDefault="00443ECF">
            <w:pPr>
              <w:spacing w:line="0" w:lineRule="atLeast"/>
              <w:rPr>
                <w:rFonts w:ascii="Lato" w:eastAsia="Times New Roman" w:hAnsi="Lato"/>
                <w:color w:val="000000" w:themeColor="text1"/>
                <w:sz w:val="24"/>
              </w:rPr>
            </w:pPr>
          </w:p>
        </w:tc>
        <w:tc>
          <w:tcPr>
            <w:tcW w:w="280" w:type="dxa"/>
            <w:shd w:val="clear" w:color="auto" w:fill="auto"/>
            <w:vAlign w:val="bottom"/>
          </w:tcPr>
          <w:p w14:paraId="20041C1F" w14:textId="77777777" w:rsidR="00000000" w:rsidRPr="008F1F9D" w:rsidRDefault="00443ECF">
            <w:pPr>
              <w:spacing w:line="0" w:lineRule="atLeast"/>
              <w:rPr>
                <w:rFonts w:ascii="Lato" w:eastAsia="Times New Roman" w:hAnsi="Lato"/>
                <w:color w:val="000000" w:themeColor="text1"/>
                <w:sz w:val="24"/>
              </w:rPr>
            </w:pPr>
          </w:p>
        </w:tc>
        <w:tc>
          <w:tcPr>
            <w:tcW w:w="1540" w:type="dxa"/>
            <w:gridSpan w:val="2"/>
            <w:vMerge w:val="restart"/>
            <w:shd w:val="clear" w:color="auto" w:fill="auto"/>
            <w:vAlign w:val="bottom"/>
          </w:tcPr>
          <w:p w14:paraId="58B79AEA"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Life Cycle Funding</w:t>
            </w:r>
          </w:p>
        </w:tc>
        <w:tc>
          <w:tcPr>
            <w:tcW w:w="880" w:type="dxa"/>
            <w:shd w:val="clear" w:color="auto" w:fill="auto"/>
            <w:vAlign w:val="bottom"/>
          </w:tcPr>
          <w:p w14:paraId="16BEF20E"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BFBFBF"/>
            </w:tcBorders>
            <w:shd w:val="clear" w:color="auto" w:fill="auto"/>
            <w:vAlign w:val="bottom"/>
          </w:tcPr>
          <w:p w14:paraId="3658BDE8"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057A375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41628755" w14:textId="77777777">
        <w:trPr>
          <w:trHeight w:val="31"/>
        </w:trPr>
        <w:tc>
          <w:tcPr>
            <w:tcW w:w="20" w:type="dxa"/>
            <w:shd w:val="clear" w:color="auto" w:fill="auto"/>
            <w:vAlign w:val="bottom"/>
          </w:tcPr>
          <w:p w14:paraId="30700049" w14:textId="77777777" w:rsidR="00000000" w:rsidRPr="008F1F9D" w:rsidRDefault="00443ECF">
            <w:pPr>
              <w:spacing w:line="0" w:lineRule="atLeast"/>
              <w:rPr>
                <w:rFonts w:ascii="Lato" w:eastAsia="Times New Roman" w:hAnsi="Lato"/>
                <w:color w:val="000000" w:themeColor="text1"/>
                <w:sz w:val="2"/>
              </w:rPr>
            </w:pPr>
          </w:p>
        </w:tc>
        <w:tc>
          <w:tcPr>
            <w:tcW w:w="6060" w:type="dxa"/>
            <w:gridSpan w:val="3"/>
            <w:vMerge w:val="restart"/>
            <w:tcBorders>
              <w:right w:val="single" w:sz="8" w:space="0" w:color="BFBFBF"/>
            </w:tcBorders>
            <w:shd w:val="clear" w:color="auto" w:fill="auto"/>
            <w:vAlign w:val="bottom"/>
          </w:tcPr>
          <w:p w14:paraId="53C7BC6C" w14:textId="77777777" w:rsidR="00000000" w:rsidRPr="008F1F9D" w:rsidRDefault="00443ECF">
            <w:pPr>
              <w:spacing w:line="214" w:lineRule="exact"/>
              <w:ind w:left="100"/>
              <w:rPr>
                <w:rFonts w:ascii="Lato" w:eastAsia="Arial" w:hAnsi="Lato"/>
                <w:color w:val="000000" w:themeColor="text1"/>
              </w:rPr>
            </w:pPr>
            <w:r w:rsidRPr="008F1F9D">
              <w:rPr>
                <w:rFonts w:ascii="Lato" w:eastAsia="Arial" w:hAnsi="Lato"/>
                <w:color w:val="000000" w:themeColor="text1"/>
              </w:rPr>
              <w:t>projects is provided in the following section, Appendix B (Year-to-</w:t>
            </w:r>
          </w:p>
        </w:tc>
        <w:tc>
          <w:tcPr>
            <w:tcW w:w="420" w:type="dxa"/>
            <w:shd w:val="clear" w:color="auto" w:fill="auto"/>
            <w:vAlign w:val="bottom"/>
          </w:tcPr>
          <w:p w14:paraId="30945526" w14:textId="77777777" w:rsidR="00000000" w:rsidRPr="008F1F9D" w:rsidRDefault="00443ECF">
            <w:pPr>
              <w:spacing w:line="0" w:lineRule="atLeast"/>
              <w:rPr>
                <w:rFonts w:ascii="Lato" w:eastAsia="Times New Roman" w:hAnsi="Lato"/>
                <w:color w:val="000000" w:themeColor="text1"/>
                <w:sz w:val="2"/>
              </w:rPr>
            </w:pPr>
          </w:p>
        </w:tc>
        <w:tc>
          <w:tcPr>
            <w:tcW w:w="280" w:type="dxa"/>
            <w:shd w:val="clear" w:color="auto" w:fill="auto"/>
            <w:vAlign w:val="bottom"/>
          </w:tcPr>
          <w:p w14:paraId="45936B72" w14:textId="77777777" w:rsidR="00000000" w:rsidRPr="008F1F9D" w:rsidRDefault="00443ECF">
            <w:pPr>
              <w:spacing w:line="0" w:lineRule="atLeast"/>
              <w:rPr>
                <w:rFonts w:ascii="Lato" w:eastAsia="Times New Roman" w:hAnsi="Lato"/>
                <w:color w:val="000000" w:themeColor="text1"/>
                <w:sz w:val="2"/>
              </w:rPr>
            </w:pPr>
          </w:p>
        </w:tc>
        <w:tc>
          <w:tcPr>
            <w:tcW w:w="1540" w:type="dxa"/>
            <w:gridSpan w:val="2"/>
            <w:vMerge/>
            <w:shd w:val="clear" w:color="auto" w:fill="auto"/>
            <w:vAlign w:val="bottom"/>
          </w:tcPr>
          <w:p w14:paraId="438DC9AF" w14:textId="77777777" w:rsidR="00000000" w:rsidRPr="008F1F9D" w:rsidRDefault="00443ECF">
            <w:pPr>
              <w:spacing w:line="0" w:lineRule="atLeast"/>
              <w:rPr>
                <w:rFonts w:ascii="Lato" w:eastAsia="Times New Roman" w:hAnsi="Lato"/>
                <w:color w:val="000000" w:themeColor="text1"/>
                <w:sz w:val="2"/>
              </w:rPr>
            </w:pPr>
          </w:p>
        </w:tc>
        <w:tc>
          <w:tcPr>
            <w:tcW w:w="880" w:type="dxa"/>
            <w:shd w:val="clear" w:color="auto" w:fill="auto"/>
            <w:vAlign w:val="bottom"/>
          </w:tcPr>
          <w:p w14:paraId="317F0D2D"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BFBFBF"/>
            </w:tcBorders>
            <w:shd w:val="clear" w:color="auto" w:fill="auto"/>
            <w:vAlign w:val="bottom"/>
          </w:tcPr>
          <w:p w14:paraId="72293F93"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3378EE81"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6E53465C" w14:textId="77777777">
        <w:trPr>
          <w:trHeight w:val="103"/>
        </w:trPr>
        <w:tc>
          <w:tcPr>
            <w:tcW w:w="20" w:type="dxa"/>
            <w:shd w:val="clear" w:color="auto" w:fill="auto"/>
            <w:vAlign w:val="bottom"/>
          </w:tcPr>
          <w:p w14:paraId="7BEE91C1" w14:textId="77777777" w:rsidR="00000000" w:rsidRPr="008F1F9D" w:rsidRDefault="00443ECF">
            <w:pPr>
              <w:spacing w:line="0" w:lineRule="atLeast"/>
              <w:rPr>
                <w:rFonts w:ascii="Lato" w:eastAsia="Times New Roman" w:hAnsi="Lato"/>
                <w:color w:val="000000" w:themeColor="text1"/>
                <w:sz w:val="8"/>
              </w:rPr>
            </w:pPr>
          </w:p>
        </w:tc>
        <w:tc>
          <w:tcPr>
            <w:tcW w:w="6060" w:type="dxa"/>
            <w:gridSpan w:val="3"/>
            <w:vMerge/>
            <w:tcBorders>
              <w:right w:val="single" w:sz="8" w:space="0" w:color="BFBFBF"/>
            </w:tcBorders>
            <w:shd w:val="clear" w:color="auto" w:fill="auto"/>
            <w:vAlign w:val="bottom"/>
          </w:tcPr>
          <w:p w14:paraId="0A5A9D11" w14:textId="77777777" w:rsidR="00000000" w:rsidRPr="008F1F9D" w:rsidRDefault="00443ECF">
            <w:pPr>
              <w:spacing w:line="0" w:lineRule="atLeast"/>
              <w:rPr>
                <w:rFonts w:ascii="Lato" w:eastAsia="Times New Roman" w:hAnsi="Lato"/>
                <w:color w:val="000000" w:themeColor="text1"/>
                <w:sz w:val="8"/>
              </w:rPr>
            </w:pPr>
          </w:p>
        </w:tc>
        <w:tc>
          <w:tcPr>
            <w:tcW w:w="420" w:type="dxa"/>
            <w:vMerge w:val="restart"/>
            <w:shd w:val="clear" w:color="auto" w:fill="auto"/>
            <w:vAlign w:val="bottom"/>
          </w:tcPr>
          <w:p w14:paraId="514843B5" w14:textId="77777777" w:rsidR="00000000" w:rsidRPr="008F1F9D" w:rsidRDefault="00443ECF">
            <w:pPr>
              <w:spacing w:line="0" w:lineRule="atLeast"/>
              <w:rPr>
                <w:rFonts w:ascii="Lato" w:eastAsia="Times New Roman" w:hAnsi="Lato"/>
                <w:color w:val="000000" w:themeColor="text1"/>
                <w:sz w:val="8"/>
              </w:rPr>
            </w:pPr>
          </w:p>
        </w:tc>
        <w:tc>
          <w:tcPr>
            <w:tcW w:w="280" w:type="dxa"/>
            <w:shd w:val="clear" w:color="auto" w:fill="auto"/>
            <w:vAlign w:val="bottom"/>
          </w:tcPr>
          <w:p w14:paraId="5C5A48E0" w14:textId="77777777" w:rsidR="00000000" w:rsidRPr="008F1F9D" w:rsidRDefault="00443ECF">
            <w:pPr>
              <w:spacing w:line="0" w:lineRule="atLeast"/>
              <w:rPr>
                <w:rFonts w:ascii="Lato" w:eastAsia="Times New Roman" w:hAnsi="Lato"/>
                <w:color w:val="000000" w:themeColor="text1"/>
                <w:sz w:val="8"/>
              </w:rPr>
            </w:pPr>
          </w:p>
        </w:tc>
        <w:tc>
          <w:tcPr>
            <w:tcW w:w="1540" w:type="dxa"/>
            <w:gridSpan w:val="2"/>
            <w:vMerge w:val="restart"/>
            <w:shd w:val="clear" w:color="auto" w:fill="auto"/>
            <w:vAlign w:val="bottom"/>
          </w:tcPr>
          <w:p w14:paraId="0EAA9637"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Other Capital Initiati</w:t>
            </w:r>
            <w:r w:rsidRPr="008F1F9D">
              <w:rPr>
                <w:rFonts w:ascii="Lato" w:eastAsia="Arial" w:hAnsi="Lato"/>
                <w:color w:val="000000" w:themeColor="text1"/>
                <w:sz w:val="12"/>
              </w:rPr>
              <w:t>ves</w:t>
            </w:r>
          </w:p>
        </w:tc>
        <w:tc>
          <w:tcPr>
            <w:tcW w:w="880" w:type="dxa"/>
            <w:shd w:val="clear" w:color="auto" w:fill="auto"/>
            <w:vAlign w:val="bottom"/>
          </w:tcPr>
          <w:p w14:paraId="4151717B" w14:textId="77777777" w:rsidR="00000000" w:rsidRPr="008F1F9D" w:rsidRDefault="00443ECF">
            <w:pPr>
              <w:spacing w:line="0" w:lineRule="atLeast"/>
              <w:rPr>
                <w:rFonts w:ascii="Lato" w:eastAsia="Times New Roman" w:hAnsi="Lato"/>
                <w:color w:val="000000" w:themeColor="text1"/>
                <w:sz w:val="8"/>
              </w:rPr>
            </w:pPr>
          </w:p>
        </w:tc>
        <w:tc>
          <w:tcPr>
            <w:tcW w:w="200" w:type="dxa"/>
            <w:tcBorders>
              <w:right w:val="single" w:sz="8" w:space="0" w:color="BFBFBF"/>
            </w:tcBorders>
            <w:shd w:val="clear" w:color="auto" w:fill="auto"/>
            <w:vAlign w:val="bottom"/>
          </w:tcPr>
          <w:p w14:paraId="6C7B49AE" w14:textId="77777777" w:rsidR="00000000" w:rsidRPr="008F1F9D" w:rsidRDefault="00443ECF">
            <w:pPr>
              <w:spacing w:line="0" w:lineRule="atLeast"/>
              <w:rPr>
                <w:rFonts w:ascii="Lato" w:eastAsia="Times New Roman" w:hAnsi="Lato"/>
                <w:color w:val="000000" w:themeColor="text1"/>
                <w:sz w:val="8"/>
              </w:rPr>
            </w:pPr>
          </w:p>
        </w:tc>
        <w:tc>
          <w:tcPr>
            <w:tcW w:w="80" w:type="dxa"/>
            <w:shd w:val="clear" w:color="auto" w:fill="auto"/>
            <w:vAlign w:val="bottom"/>
          </w:tcPr>
          <w:p w14:paraId="50C69BC9"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3FDA6B83" w14:textId="77777777">
        <w:trPr>
          <w:trHeight w:val="62"/>
        </w:trPr>
        <w:tc>
          <w:tcPr>
            <w:tcW w:w="20" w:type="dxa"/>
            <w:shd w:val="clear" w:color="auto" w:fill="auto"/>
            <w:vAlign w:val="bottom"/>
          </w:tcPr>
          <w:p w14:paraId="0BBF172F" w14:textId="77777777" w:rsidR="00000000" w:rsidRPr="008F1F9D" w:rsidRDefault="00443ECF">
            <w:pPr>
              <w:spacing w:line="0" w:lineRule="atLeast"/>
              <w:rPr>
                <w:rFonts w:ascii="Lato" w:eastAsia="Times New Roman" w:hAnsi="Lato"/>
                <w:color w:val="000000" w:themeColor="text1"/>
                <w:sz w:val="5"/>
              </w:rPr>
            </w:pPr>
          </w:p>
        </w:tc>
        <w:tc>
          <w:tcPr>
            <w:tcW w:w="6060" w:type="dxa"/>
            <w:gridSpan w:val="3"/>
            <w:vMerge/>
            <w:tcBorders>
              <w:right w:val="single" w:sz="8" w:space="0" w:color="BFBFBF"/>
            </w:tcBorders>
            <w:shd w:val="clear" w:color="auto" w:fill="auto"/>
            <w:vAlign w:val="bottom"/>
          </w:tcPr>
          <w:p w14:paraId="3CE91EF2" w14:textId="77777777" w:rsidR="00000000" w:rsidRPr="008F1F9D" w:rsidRDefault="00443ECF">
            <w:pPr>
              <w:spacing w:line="0" w:lineRule="atLeast"/>
              <w:rPr>
                <w:rFonts w:ascii="Lato" w:eastAsia="Times New Roman" w:hAnsi="Lato"/>
                <w:color w:val="000000" w:themeColor="text1"/>
                <w:sz w:val="5"/>
              </w:rPr>
            </w:pPr>
          </w:p>
        </w:tc>
        <w:tc>
          <w:tcPr>
            <w:tcW w:w="420" w:type="dxa"/>
            <w:vMerge/>
            <w:shd w:val="clear" w:color="auto" w:fill="auto"/>
            <w:vAlign w:val="bottom"/>
          </w:tcPr>
          <w:p w14:paraId="5654FE95" w14:textId="77777777" w:rsidR="00000000" w:rsidRPr="008F1F9D" w:rsidRDefault="00443ECF">
            <w:pPr>
              <w:spacing w:line="0" w:lineRule="atLeast"/>
              <w:rPr>
                <w:rFonts w:ascii="Lato" w:eastAsia="Times New Roman" w:hAnsi="Lato"/>
                <w:color w:val="000000" w:themeColor="text1"/>
                <w:sz w:val="5"/>
              </w:rPr>
            </w:pPr>
          </w:p>
        </w:tc>
        <w:tc>
          <w:tcPr>
            <w:tcW w:w="280" w:type="dxa"/>
            <w:tcBorders>
              <w:right w:val="single" w:sz="8" w:space="0" w:color="00407A"/>
            </w:tcBorders>
            <w:shd w:val="clear" w:color="auto" w:fill="auto"/>
            <w:vAlign w:val="bottom"/>
          </w:tcPr>
          <w:p w14:paraId="15B77DB6" w14:textId="77777777" w:rsidR="00000000" w:rsidRPr="008F1F9D" w:rsidRDefault="00443ECF">
            <w:pPr>
              <w:spacing w:line="0" w:lineRule="atLeast"/>
              <w:rPr>
                <w:rFonts w:ascii="Lato" w:eastAsia="Times New Roman" w:hAnsi="Lato"/>
                <w:color w:val="000000" w:themeColor="text1"/>
                <w:sz w:val="5"/>
              </w:rPr>
            </w:pPr>
          </w:p>
        </w:tc>
        <w:tc>
          <w:tcPr>
            <w:tcW w:w="1540" w:type="dxa"/>
            <w:gridSpan w:val="2"/>
            <w:vMerge/>
            <w:shd w:val="clear" w:color="auto" w:fill="auto"/>
            <w:vAlign w:val="bottom"/>
          </w:tcPr>
          <w:p w14:paraId="3B5E71F4"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31467861" w14:textId="77777777" w:rsidR="00000000" w:rsidRPr="008F1F9D" w:rsidRDefault="00443ECF">
            <w:pPr>
              <w:spacing w:line="0" w:lineRule="atLeast"/>
              <w:rPr>
                <w:rFonts w:ascii="Lato" w:eastAsia="Times New Roman" w:hAnsi="Lato"/>
                <w:color w:val="000000" w:themeColor="text1"/>
                <w:sz w:val="5"/>
              </w:rPr>
            </w:pPr>
          </w:p>
        </w:tc>
        <w:tc>
          <w:tcPr>
            <w:tcW w:w="200" w:type="dxa"/>
            <w:tcBorders>
              <w:right w:val="single" w:sz="8" w:space="0" w:color="BFBFBF"/>
            </w:tcBorders>
            <w:shd w:val="clear" w:color="auto" w:fill="auto"/>
            <w:vAlign w:val="bottom"/>
          </w:tcPr>
          <w:p w14:paraId="7784F9CD"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43702223"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6A7E0535" w14:textId="77777777">
        <w:trPr>
          <w:trHeight w:val="30"/>
        </w:trPr>
        <w:tc>
          <w:tcPr>
            <w:tcW w:w="20" w:type="dxa"/>
            <w:shd w:val="clear" w:color="auto" w:fill="auto"/>
            <w:vAlign w:val="bottom"/>
          </w:tcPr>
          <w:p w14:paraId="395B4F6A" w14:textId="77777777" w:rsidR="00000000" w:rsidRPr="008F1F9D" w:rsidRDefault="00443ECF">
            <w:pPr>
              <w:spacing w:line="0" w:lineRule="atLeast"/>
              <w:rPr>
                <w:rFonts w:ascii="Lato" w:eastAsia="Times New Roman" w:hAnsi="Lato"/>
                <w:color w:val="000000" w:themeColor="text1"/>
                <w:sz w:val="2"/>
              </w:rPr>
            </w:pPr>
          </w:p>
        </w:tc>
        <w:tc>
          <w:tcPr>
            <w:tcW w:w="6060" w:type="dxa"/>
            <w:gridSpan w:val="3"/>
            <w:vMerge/>
            <w:tcBorders>
              <w:right w:val="single" w:sz="8" w:space="0" w:color="BFBFBF"/>
            </w:tcBorders>
            <w:shd w:val="clear" w:color="auto" w:fill="auto"/>
            <w:vAlign w:val="bottom"/>
          </w:tcPr>
          <w:p w14:paraId="7F0272A4" w14:textId="77777777" w:rsidR="00000000" w:rsidRPr="008F1F9D" w:rsidRDefault="00443ECF">
            <w:pPr>
              <w:spacing w:line="0" w:lineRule="atLeast"/>
              <w:rPr>
                <w:rFonts w:ascii="Lato" w:eastAsia="Times New Roman" w:hAnsi="Lato"/>
                <w:color w:val="000000" w:themeColor="text1"/>
                <w:sz w:val="2"/>
              </w:rPr>
            </w:pPr>
          </w:p>
        </w:tc>
        <w:tc>
          <w:tcPr>
            <w:tcW w:w="420" w:type="dxa"/>
            <w:vMerge/>
            <w:shd w:val="clear" w:color="auto" w:fill="auto"/>
            <w:vAlign w:val="bottom"/>
          </w:tcPr>
          <w:p w14:paraId="1BF4F551" w14:textId="77777777" w:rsidR="00000000" w:rsidRPr="008F1F9D" w:rsidRDefault="00443ECF">
            <w:pPr>
              <w:spacing w:line="0" w:lineRule="atLeast"/>
              <w:rPr>
                <w:rFonts w:ascii="Lato" w:eastAsia="Times New Roman" w:hAnsi="Lato"/>
                <w:color w:val="000000" w:themeColor="text1"/>
                <w:sz w:val="2"/>
              </w:rPr>
            </w:pPr>
          </w:p>
        </w:tc>
        <w:tc>
          <w:tcPr>
            <w:tcW w:w="280" w:type="dxa"/>
            <w:shd w:val="clear" w:color="auto" w:fill="auto"/>
            <w:vAlign w:val="bottom"/>
          </w:tcPr>
          <w:p w14:paraId="1F73E218" w14:textId="77777777" w:rsidR="00000000" w:rsidRPr="008F1F9D" w:rsidRDefault="00443ECF">
            <w:pPr>
              <w:spacing w:line="0" w:lineRule="atLeast"/>
              <w:rPr>
                <w:rFonts w:ascii="Lato" w:eastAsia="Times New Roman" w:hAnsi="Lato"/>
                <w:color w:val="000000" w:themeColor="text1"/>
                <w:sz w:val="2"/>
              </w:rPr>
            </w:pPr>
          </w:p>
        </w:tc>
        <w:tc>
          <w:tcPr>
            <w:tcW w:w="1540" w:type="dxa"/>
            <w:gridSpan w:val="2"/>
            <w:vMerge/>
            <w:shd w:val="clear" w:color="auto" w:fill="auto"/>
            <w:vAlign w:val="bottom"/>
          </w:tcPr>
          <w:p w14:paraId="3BB57901" w14:textId="77777777" w:rsidR="00000000" w:rsidRPr="008F1F9D" w:rsidRDefault="00443ECF">
            <w:pPr>
              <w:spacing w:line="0" w:lineRule="atLeast"/>
              <w:rPr>
                <w:rFonts w:ascii="Lato" w:eastAsia="Times New Roman" w:hAnsi="Lato"/>
                <w:color w:val="000000" w:themeColor="text1"/>
                <w:sz w:val="2"/>
              </w:rPr>
            </w:pPr>
          </w:p>
        </w:tc>
        <w:tc>
          <w:tcPr>
            <w:tcW w:w="880" w:type="dxa"/>
            <w:shd w:val="clear" w:color="auto" w:fill="auto"/>
            <w:vAlign w:val="bottom"/>
          </w:tcPr>
          <w:p w14:paraId="3BEFDD60"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BFBFBF"/>
            </w:tcBorders>
            <w:shd w:val="clear" w:color="auto" w:fill="auto"/>
            <w:vAlign w:val="bottom"/>
          </w:tcPr>
          <w:p w14:paraId="7C0C86AF"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0797ED7A"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1A09D538" w14:textId="77777777">
        <w:trPr>
          <w:trHeight w:val="164"/>
        </w:trPr>
        <w:tc>
          <w:tcPr>
            <w:tcW w:w="20" w:type="dxa"/>
            <w:shd w:val="clear" w:color="auto" w:fill="auto"/>
            <w:vAlign w:val="bottom"/>
          </w:tcPr>
          <w:p w14:paraId="7F9AC2AD" w14:textId="77777777" w:rsidR="00000000" w:rsidRPr="008F1F9D" w:rsidRDefault="00443ECF">
            <w:pPr>
              <w:spacing w:line="0" w:lineRule="atLeast"/>
              <w:rPr>
                <w:rFonts w:ascii="Lato" w:eastAsia="Times New Roman" w:hAnsi="Lato"/>
                <w:color w:val="000000" w:themeColor="text1"/>
                <w:sz w:val="14"/>
              </w:rPr>
            </w:pPr>
          </w:p>
        </w:tc>
        <w:tc>
          <w:tcPr>
            <w:tcW w:w="5800" w:type="dxa"/>
            <w:gridSpan w:val="2"/>
            <w:vMerge w:val="restart"/>
            <w:shd w:val="clear" w:color="auto" w:fill="auto"/>
            <w:vAlign w:val="bottom"/>
          </w:tcPr>
          <w:p w14:paraId="6F2B73C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Date March 2017 Financial Results Detail) and Appendix E</w:t>
            </w:r>
          </w:p>
        </w:tc>
        <w:tc>
          <w:tcPr>
            <w:tcW w:w="260" w:type="dxa"/>
            <w:tcBorders>
              <w:right w:val="single" w:sz="8" w:space="0" w:color="BFBFBF"/>
            </w:tcBorders>
            <w:shd w:val="clear" w:color="auto" w:fill="auto"/>
            <w:vAlign w:val="bottom"/>
          </w:tcPr>
          <w:p w14:paraId="7105D97B" w14:textId="77777777" w:rsidR="00000000" w:rsidRPr="008F1F9D" w:rsidRDefault="00443ECF">
            <w:pPr>
              <w:spacing w:line="0" w:lineRule="atLeast"/>
              <w:rPr>
                <w:rFonts w:ascii="Lato" w:eastAsia="Times New Roman" w:hAnsi="Lato"/>
                <w:color w:val="000000" w:themeColor="text1"/>
                <w:sz w:val="14"/>
              </w:rPr>
            </w:pPr>
          </w:p>
        </w:tc>
        <w:tc>
          <w:tcPr>
            <w:tcW w:w="420" w:type="dxa"/>
            <w:shd w:val="clear" w:color="auto" w:fill="auto"/>
            <w:vAlign w:val="bottom"/>
          </w:tcPr>
          <w:p w14:paraId="08754071" w14:textId="77777777" w:rsidR="00000000" w:rsidRPr="008F1F9D" w:rsidRDefault="00443ECF">
            <w:pPr>
              <w:spacing w:line="0" w:lineRule="atLeast"/>
              <w:rPr>
                <w:rFonts w:ascii="Lato" w:eastAsia="Times New Roman" w:hAnsi="Lato"/>
                <w:color w:val="000000" w:themeColor="text1"/>
                <w:sz w:val="14"/>
              </w:rPr>
            </w:pPr>
          </w:p>
        </w:tc>
        <w:tc>
          <w:tcPr>
            <w:tcW w:w="280" w:type="dxa"/>
            <w:shd w:val="clear" w:color="auto" w:fill="auto"/>
            <w:vAlign w:val="bottom"/>
          </w:tcPr>
          <w:p w14:paraId="1535F32A" w14:textId="77777777" w:rsidR="00000000" w:rsidRPr="008F1F9D" w:rsidRDefault="00443ECF">
            <w:pPr>
              <w:spacing w:line="0" w:lineRule="atLeast"/>
              <w:rPr>
                <w:rFonts w:ascii="Lato" w:eastAsia="Times New Roman" w:hAnsi="Lato"/>
                <w:color w:val="000000" w:themeColor="text1"/>
                <w:sz w:val="14"/>
              </w:rPr>
            </w:pPr>
          </w:p>
        </w:tc>
        <w:tc>
          <w:tcPr>
            <w:tcW w:w="1540" w:type="dxa"/>
            <w:gridSpan w:val="2"/>
            <w:vMerge w:val="restart"/>
            <w:shd w:val="clear" w:color="auto" w:fill="auto"/>
            <w:vAlign w:val="bottom"/>
          </w:tcPr>
          <w:p w14:paraId="51BE4A01"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Key Capital Initiatives</w:t>
            </w:r>
          </w:p>
        </w:tc>
        <w:tc>
          <w:tcPr>
            <w:tcW w:w="880" w:type="dxa"/>
            <w:shd w:val="clear" w:color="auto" w:fill="auto"/>
            <w:vAlign w:val="bottom"/>
          </w:tcPr>
          <w:p w14:paraId="0C29E79A" w14:textId="77777777" w:rsidR="00000000" w:rsidRPr="008F1F9D" w:rsidRDefault="00443ECF">
            <w:pPr>
              <w:spacing w:line="0" w:lineRule="atLeast"/>
              <w:rPr>
                <w:rFonts w:ascii="Lato" w:eastAsia="Times New Roman" w:hAnsi="Lato"/>
                <w:color w:val="000000" w:themeColor="text1"/>
                <w:sz w:val="14"/>
              </w:rPr>
            </w:pPr>
          </w:p>
        </w:tc>
        <w:tc>
          <w:tcPr>
            <w:tcW w:w="200" w:type="dxa"/>
            <w:tcBorders>
              <w:right w:val="single" w:sz="8" w:space="0" w:color="BFBFBF"/>
            </w:tcBorders>
            <w:shd w:val="clear" w:color="auto" w:fill="auto"/>
            <w:vAlign w:val="bottom"/>
          </w:tcPr>
          <w:p w14:paraId="3EA6AD40" w14:textId="77777777" w:rsidR="00000000" w:rsidRPr="008F1F9D" w:rsidRDefault="00443ECF">
            <w:pPr>
              <w:spacing w:line="0" w:lineRule="atLeast"/>
              <w:rPr>
                <w:rFonts w:ascii="Lato" w:eastAsia="Times New Roman" w:hAnsi="Lato"/>
                <w:color w:val="000000" w:themeColor="text1"/>
                <w:sz w:val="14"/>
              </w:rPr>
            </w:pPr>
          </w:p>
        </w:tc>
        <w:tc>
          <w:tcPr>
            <w:tcW w:w="80" w:type="dxa"/>
            <w:shd w:val="clear" w:color="auto" w:fill="auto"/>
            <w:vAlign w:val="bottom"/>
          </w:tcPr>
          <w:p w14:paraId="1B5153D5" w14:textId="77777777" w:rsidR="00000000" w:rsidRPr="008F1F9D" w:rsidRDefault="00443ECF">
            <w:pPr>
              <w:spacing w:line="0" w:lineRule="atLeast"/>
              <w:rPr>
                <w:rFonts w:ascii="Lato" w:eastAsia="Times New Roman" w:hAnsi="Lato"/>
                <w:color w:val="000000" w:themeColor="text1"/>
                <w:sz w:val="14"/>
              </w:rPr>
            </w:pPr>
          </w:p>
        </w:tc>
      </w:tr>
      <w:tr w:rsidR="00000000" w:rsidRPr="008F1F9D" w14:paraId="3C9A98EC" w14:textId="77777777">
        <w:trPr>
          <w:trHeight w:val="72"/>
        </w:trPr>
        <w:tc>
          <w:tcPr>
            <w:tcW w:w="20" w:type="dxa"/>
            <w:shd w:val="clear" w:color="auto" w:fill="auto"/>
            <w:vAlign w:val="bottom"/>
          </w:tcPr>
          <w:p w14:paraId="064579B9" w14:textId="77777777" w:rsidR="00000000" w:rsidRPr="008F1F9D" w:rsidRDefault="00443ECF">
            <w:pPr>
              <w:spacing w:line="0" w:lineRule="atLeast"/>
              <w:rPr>
                <w:rFonts w:ascii="Lato" w:eastAsia="Times New Roman" w:hAnsi="Lato"/>
                <w:color w:val="000000" w:themeColor="text1"/>
                <w:sz w:val="6"/>
              </w:rPr>
            </w:pPr>
          </w:p>
        </w:tc>
        <w:tc>
          <w:tcPr>
            <w:tcW w:w="5800" w:type="dxa"/>
            <w:gridSpan w:val="2"/>
            <w:vMerge/>
            <w:shd w:val="clear" w:color="auto" w:fill="auto"/>
            <w:vAlign w:val="bottom"/>
          </w:tcPr>
          <w:p w14:paraId="325B6069" w14:textId="77777777" w:rsidR="00000000" w:rsidRPr="008F1F9D" w:rsidRDefault="00443ECF">
            <w:pPr>
              <w:spacing w:line="0" w:lineRule="atLeast"/>
              <w:rPr>
                <w:rFonts w:ascii="Lato" w:eastAsia="Times New Roman" w:hAnsi="Lato"/>
                <w:color w:val="000000" w:themeColor="text1"/>
                <w:sz w:val="6"/>
              </w:rPr>
            </w:pPr>
          </w:p>
        </w:tc>
        <w:tc>
          <w:tcPr>
            <w:tcW w:w="260" w:type="dxa"/>
            <w:tcBorders>
              <w:right w:val="single" w:sz="8" w:space="0" w:color="BFBFBF"/>
            </w:tcBorders>
            <w:shd w:val="clear" w:color="auto" w:fill="auto"/>
            <w:vAlign w:val="bottom"/>
          </w:tcPr>
          <w:p w14:paraId="768E6A71" w14:textId="77777777" w:rsidR="00000000" w:rsidRPr="008F1F9D" w:rsidRDefault="00443ECF">
            <w:pPr>
              <w:spacing w:line="0" w:lineRule="atLeast"/>
              <w:rPr>
                <w:rFonts w:ascii="Lato" w:eastAsia="Times New Roman" w:hAnsi="Lato"/>
                <w:color w:val="000000" w:themeColor="text1"/>
                <w:sz w:val="6"/>
              </w:rPr>
            </w:pPr>
          </w:p>
        </w:tc>
        <w:tc>
          <w:tcPr>
            <w:tcW w:w="420" w:type="dxa"/>
            <w:shd w:val="clear" w:color="auto" w:fill="auto"/>
            <w:vAlign w:val="bottom"/>
          </w:tcPr>
          <w:p w14:paraId="50966A22"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35728892" w14:textId="77777777" w:rsidR="00000000" w:rsidRPr="008F1F9D" w:rsidRDefault="00443ECF">
            <w:pPr>
              <w:spacing w:line="0" w:lineRule="atLeast"/>
              <w:rPr>
                <w:rFonts w:ascii="Lato" w:eastAsia="Times New Roman" w:hAnsi="Lato"/>
                <w:color w:val="000000" w:themeColor="text1"/>
                <w:sz w:val="6"/>
              </w:rPr>
            </w:pPr>
          </w:p>
        </w:tc>
        <w:tc>
          <w:tcPr>
            <w:tcW w:w="1540" w:type="dxa"/>
            <w:gridSpan w:val="2"/>
            <w:vMerge/>
            <w:shd w:val="clear" w:color="auto" w:fill="auto"/>
            <w:vAlign w:val="bottom"/>
          </w:tcPr>
          <w:p w14:paraId="05EE2A4D" w14:textId="77777777" w:rsidR="00000000" w:rsidRPr="008F1F9D" w:rsidRDefault="00443ECF">
            <w:pPr>
              <w:spacing w:line="0" w:lineRule="atLeast"/>
              <w:rPr>
                <w:rFonts w:ascii="Lato" w:eastAsia="Times New Roman" w:hAnsi="Lato"/>
                <w:color w:val="000000" w:themeColor="text1"/>
                <w:sz w:val="6"/>
              </w:rPr>
            </w:pPr>
          </w:p>
        </w:tc>
        <w:tc>
          <w:tcPr>
            <w:tcW w:w="880" w:type="dxa"/>
            <w:shd w:val="clear" w:color="auto" w:fill="auto"/>
            <w:vAlign w:val="bottom"/>
          </w:tcPr>
          <w:p w14:paraId="1CD9769C"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BFBFBF"/>
            </w:tcBorders>
            <w:shd w:val="clear" w:color="auto" w:fill="auto"/>
            <w:vAlign w:val="bottom"/>
          </w:tcPr>
          <w:p w14:paraId="5DA7FFB5"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uto"/>
            <w:vAlign w:val="bottom"/>
          </w:tcPr>
          <w:p w14:paraId="1109B612"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5AAEFCEE" w14:textId="77777777">
        <w:trPr>
          <w:trHeight w:val="125"/>
        </w:trPr>
        <w:tc>
          <w:tcPr>
            <w:tcW w:w="20" w:type="dxa"/>
            <w:shd w:val="clear" w:color="auto" w:fill="auto"/>
            <w:vAlign w:val="bottom"/>
          </w:tcPr>
          <w:p w14:paraId="11E95B0C" w14:textId="77777777" w:rsidR="00000000" w:rsidRPr="008F1F9D" w:rsidRDefault="00443ECF">
            <w:pPr>
              <w:spacing w:line="0" w:lineRule="atLeast"/>
              <w:rPr>
                <w:rFonts w:ascii="Lato" w:eastAsia="Times New Roman" w:hAnsi="Lato"/>
                <w:color w:val="000000" w:themeColor="text1"/>
                <w:sz w:val="10"/>
              </w:rPr>
            </w:pPr>
          </w:p>
        </w:tc>
        <w:tc>
          <w:tcPr>
            <w:tcW w:w="5800" w:type="dxa"/>
            <w:gridSpan w:val="2"/>
            <w:vMerge w:val="restart"/>
            <w:shd w:val="clear" w:color="auto" w:fill="auto"/>
            <w:vAlign w:val="bottom"/>
          </w:tcPr>
          <w:p w14:paraId="40568F8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(2017 and 2018 Capital Projects).</w:t>
            </w:r>
          </w:p>
        </w:tc>
        <w:tc>
          <w:tcPr>
            <w:tcW w:w="260" w:type="dxa"/>
            <w:tcBorders>
              <w:right w:val="single" w:sz="8" w:space="0" w:color="BFBFBF"/>
            </w:tcBorders>
            <w:shd w:val="clear" w:color="auto" w:fill="auto"/>
            <w:vAlign w:val="bottom"/>
          </w:tcPr>
          <w:p w14:paraId="53CC5840" w14:textId="77777777" w:rsidR="00000000" w:rsidRPr="008F1F9D" w:rsidRDefault="00443ECF">
            <w:pPr>
              <w:spacing w:line="0" w:lineRule="atLeast"/>
              <w:rPr>
                <w:rFonts w:ascii="Lato" w:eastAsia="Times New Roman" w:hAnsi="Lato"/>
                <w:color w:val="000000" w:themeColor="text1"/>
                <w:sz w:val="10"/>
              </w:rPr>
            </w:pPr>
          </w:p>
        </w:tc>
        <w:tc>
          <w:tcPr>
            <w:tcW w:w="420" w:type="dxa"/>
            <w:shd w:val="clear" w:color="auto" w:fill="auto"/>
            <w:vAlign w:val="bottom"/>
          </w:tcPr>
          <w:p w14:paraId="616269E9" w14:textId="77777777" w:rsidR="00000000" w:rsidRPr="008F1F9D" w:rsidRDefault="00443ECF">
            <w:pPr>
              <w:spacing w:line="0" w:lineRule="atLeast"/>
              <w:rPr>
                <w:rFonts w:ascii="Lato" w:eastAsia="Times New Roman" w:hAnsi="Lato"/>
                <w:color w:val="000000" w:themeColor="text1"/>
                <w:sz w:val="10"/>
              </w:rPr>
            </w:pPr>
          </w:p>
        </w:tc>
        <w:tc>
          <w:tcPr>
            <w:tcW w:w="280" w:type="dxa"/>
            <w:shd w:val="clear" w:color="auto" w:fill="auto"/>
            <w:vAlign w:val="bottom"/>
          </w:tcPr>
          <w:p w14:paraId="1786079C" w14:textId="77777777" w:rsidR="00000000" w:rsidRPr="008F1F9D" w:rsidRDefault="00443ECF">
            <w:pPr>
              <w:spacing w:line="0" w:lineRule="atLeast"/>
              <w:rPr>
                <w:rFonts w:ascii="Lato" w:eastAsia="Times New Roman" w:hAnsi="Lato"/>
                <w:color w:val="000000" w:themeColor="text1"/>
                <w:sz w:val="10"/>
              </w:rPr>
            </w:pPr>
          </w:p>
        </w:tc>
        <w:tc>
          <w:tcPr>
            <w:tcW w:w="1540" w:type="dxa"/>
            <w:gridSpan w:val="2"/>
            <w:vMerge w:val="restart"/>
            <w:shd w:val="clear" w:color="auto" w:fill="auto"/>
            <w:vAlign w:val="bottom"/>
          </w:tcPr>
          <w:p w14:paraId="0BDE97BC"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Major Projects</w:t>
            </w:r>
          </w:p>
        </w:tc>
        <w:tc>
          <w:tcPr>
            <w:tcW w:w="880" w:type="dxa"/>
            <w:shd w:val="clear" w:color="auto" w:fill="auto"/>
            <w:vAlign w:val="bottom"/>
          </w:tcPr>
          <w:p w14:paraId="756FB347" w14:textId="77777777" w:rsidR="00000000" w:rsidRPr="008F1F9D" w:rsidRDefault="00443ECF">
            <w:pPr>
              <w:spacing w:line="0" w:lineRule="atLeast"/>
              <w:rPr>
                <w:rFonts w:ascii="Lato" w:eastAsia="Times New Roman" w:hAnsi="Lato"/>
                <w:color w:val="000000" w:themeColor="text1"/>
                <w:sz w:val="10"/>
              </w:rPr>
            </w:pPr>
          </w:p>
        </w:tc>
        <w:tc>
          <w:tcPr>
            <w:tcW w:w="200" w:type="dxa"/>
            <w:tcBorders>
              <w:right w:val="single" w:sz="8" w:space="0" w:color="BFBFBF"/>
            </w:tcBorders>
            <w:shd w:val="clear" w:color="auto" w:fill="auto"/>
            <w:vAlign w:val="bottom"/>
          </w:tcPr>
          <w:p w14:paraId="593D9C88"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2BAB036B"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191F6BC0" w14:textId="77777777">
        <w:trPr>
          <w:trHeight w:val="31"/>
        </w:trPr>
        <w:tc>
          <w:tcPr>
            <w:tcW w:w="20" w:type="dxa"/>
            <w:shd w:val="clear" w:color="auto" w:fill="auto"/>
            <w:vAlign w:val="bottom"/>
          </w:tcPr>
          <w:p w14:paraId="062A273B" w14:textId="77777777" w:rsidR="00000000" w:rsidRPr="008F1F9D" w:rsidRDefault="00443ECF">
            <w:pPr>
              <w:spacing w:line="0" w:lineRule="atLeast"/>
              <w:rPr>
                <w:rFonts w:ascii="Lato" w:eastAsia="Times New Roman" w:hAnsi="Lato"/>
                <w:color w:val="000000" w:themeColor="text1"/>
                <w:sz w:val="2"/>
              </w:rPr>
            </w:pPr>
          </w:p>
        </w:tc>
        <w:tc>
          <w:tcPr>
            <w:tcW w:w="5800" w:type="dxa"/>
            <w:gridSpan w:val="2"/>
            <w:vMerge/>
            <w:shd w:val="clear" w:color="auto" w:fill="auto"/>
            <w:vAlign w:val="bottom"/>
          </w:tcPr>
          <w:p w14:paraId="1A2FC413" w14:textId="77777777" w:rsidR="00000000" w:rsidRPr="008F1F9D" w:rsidRDefault="00443ECF">
            <w:pPr>
              <w:spacing w:line="0" w:lineRule="atLeast"/>
              <w:rPr>
                <w:rFonts w:ascii="Lato" w:eastAsia="Times New Roman" w:hAnsi="Lato"/>
                <w:color w:val="000000" w:themeColor="text1"/>
                <w:sz w:val="2"/>
              </w:rPr>
            </w:pPr>
          </w:p>
        </w:tc>
        <w:tc>
          <w:tcPr>
            <w:tcW w:w="260" w:type="dxa"/>
            <w:tcBorders>
              <w:right w:val="single" w:sz="8" w:space="0" w:color="BFBFBF"/>
            </w:tcBorders>
            <w:shd w:val="clear" w:color="auto" w:fill="auto"/>
            <w:vAlign w:val="bottom"/>
          </w:tcPr>
          <w:p w14:paraId="3581C4E0" w14:textId="77777777" w:rsidR="00000000" w:rsidRPr="008F1F9D" w:rsidRDefault="00443ECF">
            <w:pPr>
              <w:spacing w:line="0" w:lineRule="atLeast"/>
              <w:rPr>
                <w:rFonts w:ascii="Lato" w:eastAsia="Times New Roman" w:hAnsi="Lato"/>
                <w:color w:val="000000" w:themeColor="text1"/>
                <w:sz w:val="2"/>
              </w:rPr>
            </w:pPr>
          </w:p>
        </w:tc>
        <w:tc>
          <w:tcPr>
            <w:tcW w:w="420" w:type="dxa"/>
            <w:shd w:val="clear" w:color="auto" w:fill="auto"/>
            <w:vAlign w:val="bottom"/>
          </w:tcPr>
          <w:p w14:paraId="4E6A9326" w14:textId="77777777" w:rsidR="00000000" w:rsidRPr="008F1F9D" w:rsidRDefault="00443ECF">
            <w:pPr>
              <w:spacing w:line="0" w:lineRule="atLeast"/>
              <w:rPr>
                <w:rFonts w:ascii="Lato" w:eastAsia="Times New Roman" w:hAnsi="Lato"/>
                <w:color w:val="000000" w:themeColor="text1"/>
                <w:sz w:val="2"/>
              </w:rPr>
            </w:pPr>
          </w:p>
        </w:tc>
        <w:tc>
          <w:tcPr>
            <w:tcW w:w="280" w:type="dxa"/>
            <w:shd w:val="clear" w:color="auto" w:fill="auto"/>
            <w:vAlign w:val="bottom"/>
          </w:tcPr>
          <w:p w14:paraId="699C0779" w14:textId="77777777" w:rsidR="00000000" w:rsidRPr="008F1F9D" w:rsidRDefault="00443ECF">
            <w:pPr>
              <w:spacing w:line="0" w:lineRule="atLeast"/>
              <w:rPr>
                <w:rFonts w:ascii="Lato" w:eastAsia="Times New Roman" w:hAnsi="Lato"/>
                <w:color w:val="000000" w:themeColor="text1"/>
                <w:sz w:val="2"/>
              </w:rPr>
            </w:pPr>
          </w:p>
        </w:tc>
        <w:tc>
          <w:tcPr>
            <w:tcW w:w="1540" w:type="dxa"/>
            <w:gridSpan w:val="2"/>
            <w:vMerge/>
            <w:shd w:val="clear" w:color="auto" w:fill="auto"/>
            <w:vAlign w:val="bottom"/>
          </w:tcPr>
          <w:p w14:paraId="21D791AA" w14:textId="77777777" w:rsidR="00000000" w:rsidRPr="008F1F9D" w:rsidRDefault="00443ECF">
            <w:pPr>
              <w:spacing w:line="0" w:lineRule="atLeast"/>
              <w:rPr>
                <w:rFonts w:ascii="Lato" w:eastAsia="Times New Roman" w:hAnsi="Lato"/>
                <w:color w:val="000000" w:themeColor="text1"/>
                <w:sz w:val="2"/>
              </w:rPr>
            </w:pPr>
          </w:p>
        </w:tc>
        <w:tc>
          <w:tcPr>
            <w:tcW w:w="880" w:type="dxa"/>
            <w:shd w:val="clear" w:color="auto" w:fill="auto"/>
            <w:vAlign w:val="bottom"/>
          </w:tcPr>
          <w:p w14:paraId="65FBDF07"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BFBFBF"/>
            </w:tcBorders>
            <w:shd w:val="clear" w:color="auto" w:fill="auto"/>
            <w:vAlign w:val="bottom"/>
          </w:tcPr>
          <w:p w14:paraId="0AA7F932"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690FAAFC"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38B240FD" w14:textId="77777777">
        <w:trPr>
          <w:trHeight w:val="96"/>
        </w:trPr>
        <w:tc>
          <w:tcPr>
            <w:tcW w:w="20" w:type="dxa"/>
            <w:shd w:val="clear" w:color="auto" w:fill="auto"/>
            <w:vAlign w:val="bottom"/>
          </w:tcPr>
          <w:p w14:paraId="6575754C" w14:textId="77777777" w:rsidR="00000000" w:rsidRPr="008F1F9D" w:rsidRDefault="00443ECF">
            <w:pPr>
              <w:spacing w:line="0" w:lineRule="atLeast"/>
              <w:rPr>
                <w:rFonts w:ascii="Lato" w:eastAsia="Times New Roman" w:hAnsi="Lato"/>
                <w:color w:val="000000" w:themeColor="text1"/>
                <w:sz w:val="8"/>
              </w:rPr>
            </w:pPr>
          </w:p>
        </w:tc>
        <w:tc>
          <w:tcPr>
            <w:tcW w:w="5800" w:type="dxa"/>
            <w:gridSpan w:val="2"/>
            <w:vMerge/>
            <w:shd w:val="clear" w:color="auto" w:fill="auto"/>
            <w:vAlign w:val="bottom"/>
          </w:tcPr>
          <w:p w14:paraId="6621C890" w14:textId="77777777" w:rsidR="00000000" w:rsidRPr="008F1F9D" w:rsidRDefault="00443ECF">
            <w:pPr>
              <w:spacing w:line="0" w:lineRule="atLeast"/>
              <w:rPr>
                <w:rFonts w:ascii="Lato" w:eastAsia="Times New Roman" w:hAnsi="Lato"/>
                <w:color w:val="000000" w:themeColor="text1"/>
                <w:sz w:val="8"/>
              </w:rPr>
            </w:pPr>
          </w:p>
        </w:tc>
        <w:tc>
          <w:tcPr>
            <w:tcW w:w="260" w:type="dxa"/>
            <w:tcBorders>
              <w:right w:val="single" w:sz="8" w:space="0" w:color="BFBFBF"/>
            </w:tcBorders>
            <w:shd w:val="clear" w:color="auto" w:fill="auto"/>
            <w:vAlign w:val="bottom"/>
          </w:tcPr>
          <w:p w14:paraId="391821FE" w14:textId="77777777" w:rsidR="00000000" w:rsidRPr="008F1F9D" w:rsidRDefault="00443ECF">
            <w:pPr>
              <w:spacing w:line="0" w:lineRule="atLeast"/>
              <w:rPr>
                <w:rFonts w:ascii="Lato" w:eastAsia="Times New Roman" w:hAnsi="Lato"/>
                <w:color w:val="000000" w:themeColor="text1"/>
                <w:sz w:val="8"/>
              </w:rPr>
            </w:pPr>
          </w:p>
        </w:tc>
        <w:tc>
          <w:tcPr>
            <w:tcW w:w="420" w:type="dxa"/>
            <w:shd w:val="clear" w:color="auto" w:fill="auto"/>
            <w:vAlign w:val="bottom"/>
          </w:tcPr>
          <w:p w14:paraId="4BA71738" w14:textId="77777777" w:rsidR="00000000" w:rsidRPr="008F1F9D" w:rsidRDefault="00443ECF">
            <w:pPr>
              <w:spacing w:line="0" w:lineRule="atLeast"/>
              <w:rPr>
                <w:rFonts w:ascii="Lato" w:eastAsia="Times New Roman" w:hAnsi="Lato"/>
                <w:color w:val="000000" w:themeColor="text1"/>
                <w:sz w:val="8"/>
              </w:rPr>
            </w:pPr>
          </w:p>
        </w:tc>
        <w:tc>
          <w:tcPr>
            <w:tcW w:w="280" w:type="dxa"/>
            <w:shd w:val="clear" w:color="auto" w:fill="auto"/>
            <w:vAlign w:val="bottom"/>
          </w:tcPr>
          <w:p w14:paraId="6432A279" w14:textId="77777777" w:rsidR="00000000" w:rsidRPr="008F1F9D" w:rsidRDefault="00443ECF">
            <w:pPr>
              <w:spacing w:line="0" w:lineRule="atLeast"/>
              <w:rPr>
                <w:rFonts w:ascii="Lato" w:eastAsia="Times New Roman" w:hAnsi="Lato"/>
                <w:color w:val="000000" w:themeColor="text1"/>
                <w:sz w:val="8"/>
              </w:rPr>
            </w:pPr>
          </w:p>
        </w:tc>
        <w:tc>
          <w:tcPr>
            <w:tcW w:w="520" w:type="dxa"/>
            <w:shd w:val="clear" w:color="auto" w:fill="auto"/>
            <w:vAlign w:val="bottom"/>
          </w:tcPr>
          <w:p w14:paraId="058FE1B7" w14:textId="77777777" w:rsidR="00000000" w:rsidRPr="008F1F9D" w:rsidRDefault="00443ECF">
            <w:pPr>
              <w:spacing w:line="0" w:lineRule="atLeast"/>
              <w:rPr>
                <w:rFonts w:ascii="Lato" w:eastAsia="Times New Roman" w:hAnsi="Lato"/>
                <w:color w:val="000000" w:themeColor="text1"/>
                <w:sz w:val="8"/>
              </w:rPr>
            </w:pPr>
          </w:p>
        </w:tc>
        <w:tc>
          <w:tcPr>
            <w:tcW w:w="1020" w:type="dxa"/>
            <w:shd w:val="clear" w:color="auto" w:fill="auto"/>
            <w:vAlign w:val="bottom"/>
          </w:tcPr>
          <w:p w14:paraId="7BD2D037" w14:textId="77777777" w:rsidR="00000000" w:rsidRPr="008F1F9D" w:rsidRDefault="00443ECF">
            <w:pPr>
              <w:spacing w:line="0" w:lineRule="atLeast"/>
              <w:rPr>
                <w:rFonts w:ascii="Lato" w:eastAsia="Times New Roman" w:hAnsi="Lato"/>
                <w:color w:val="000000" w:themeColor="text1"/>
                <w:sz w:val="8"/>
              </w:rPr>
            </w:pPr>
          </w:p>
        </w:tc>
        <w:tc>
          <w:tcPr>
            <w:tcW w:w="880" w:type="dxa"/>
            <w:shd w:val="clear" w:color="auto" w:fill="auto"/>
            <w:vAlign w:val="bottom"/>
          </w:tcPr>
          <w:p w14:paraId="618ACAA9" w14:textId="77777777" w:rsidR="00000000" w:rsidRPr="008F1F9D" w:rsidRDefault="00443ECF">
            <w:pPr>
              <w:spacing w:line="0" w:lineRule="atLeast"/>
              <w:rPr>
                <w:rFonts w:ascii="Lato" w:eastAsia="Times New Roman" w:hAnsi="Lato"/>
                <w:color w:val="000000" w:themeColor="text1"/>
                <w:sz w:val="8"/>
              </w:rPr>
            </w:pPr>
          </w:p>
        </w:tc>
        <w:tc>
          <w:tcPr>
            <w:tcW w:w="200" w:type="dxa"/>
            <w:tcBorders>
              <w:right w:val="single" w:sz="8" w:space="0" w:color="BFBFBF"/>
            </w:tcBorders>
            <w:shd w:val="clear" w:color="auto" w:fill="auto"/>
            <w:vAlign w:val="bottom"/>
          </w:tcPr>
          <w:p w14:paraId="248D98D4" w14:textId="77777777" w:rsidR="00000000" w:rsidRPr="008F1F9D" w:rsidRDefault="00443ECF">
            <w:pPr>
              <w:spacing w:line="0" w:lineRule="atLeast"/>
              <w:rPr>
                <w:rFonts w:ascii="Lato" w:eastAsia="Times New Roman" w:hAnsi="Lato"/>
                <w:color w:val="000000" w:themeColor="text1"/>
                <w:sz w:val="8"/>
              </w:rPr>
            </w:pPr>
          </w:p>
        </w:tc>
        <w:tc>
          <w:tcPr>
            <w:tcW w:w="80" w:type="dxa"/>
            <w:shd w:val="clear" w:color="auto" w:fill="auto"/>
            <w:vAlign w:val="bottom"/>
          </w:tcPr>
          <w:p w14:paraId="672CB1EA"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4F727193" w14:textId="77777777">
        <w:trPr>
          <w:trHeight w:val="31"/>
        </w:trPr>
        <w:tc>
          <w:tcPr>
            <w:tcW w:w="20" w:type="dxa"/>
            <w:shd w:val="clear" w:color="auto" w:fill="auto"/>
            <w:vAlign w:val="bottom"/>
          </w:tcPr>
          <w:p w14:paraId="297401BA" w14:textId="77777777" w:rsidR="00000000" w:rsidRPr="008F1F9D" w:rsidRDefault="00443ECF">
            <w:pPr>
              <w:spacing w:line="0" w:lineRule="atLeast"/>
              <w:rPr>
                <w:rFonts w:ascii="Lato" w:eastAsia="Times New Roman" w:hAnsi="Lato"/>
                <w:color w:val="000000" w:themeColor="text1"/>
                <w:sz w:val="2"/>
              </w:rPr>
            </w:pPr>
          </w:p>
        </w:tc>
        <w:tc>
          <w:tcPr>
            <w:tcW w:w="5800" w:type="dxa"/>
            <w:gridSpan w:val="2"/>
            <w:vMerge w:val="restart"/>
            <w:shd w:val="clear" w:color="auto" w:fill="auto"/>
            <w:vAlign w:val="bottom"/>
          </w:tcPr>
          <w:p w14:paraId="627311E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b/>
                <w:color w:val="000000" w:themeColor="text1"/>
              </w:rPr>
              <w:t xml:space="preserve">Capital Expenditures </w:t>
            </w:r>
            <w:r w:rsidRPr="008F1F9D">
              <w:rPr>
                <w:rFonts w:ascii="Lato" w:eastAsia="Arial" w:hAnsi="Lato"/>
                <w:color w:val="000000" w:themeColor="text1"/>
              </w:rPr>
              <w:t>($ million)</w:t>
            </w:r>
          </w:p>
        </w:tc>
        <w:tc>
          <w:tcPr>
            <w:tcW w:w="260" w:type="dxa"/>
            <w:tcBorders>
              <w:right w:val="single" w:sz="8" w:space="0" w:color="BFBFBF"/>
            </w:tcBorders>
            <w:shd w:val="clear" w:color="auto" w:fill="auto"/>
            <w:vAlign w:val="bottom"/>
          </w:tcPr>
          <w:p w14:paraId="73831393" w14:textId="77777777" w:rsidR="00000000" w:rsidRPr="008F1F9D" w:rsidRDefault="00443ECF">
            <w:pPr>
              <w:spacing w:line="0" w:lineRule="atLeast"/>
              <w:rPr>
                <w:rFonts w:ascii="Lato" w:eastAsia="Times New Roman" w:hAnsi="Lato"/>
                <w:color w:val="000000" w:themeColor="text1"/>
                <w:sz w:val="2"/>
              </w:rPr>
            </w:pPr>
          </w:p>
        </w:tc>
        <w:tc>
          <w:tcPr>
            <w:tcW w:w="420" w:type="dxa"/>
            <w:tcBorders>
              <w:bottom w:val="single" w:sz="8" w:space="0" w:color="BFBFBF"/>
            </w:tcBorders>
            <w:shd w:val="clear" w:color="auto" w:fill="auto"/>
            <w:vAlign w:val="bottom"/>
          </w:tcPr>
          <w:p w14:paraId="0692D8E1" w14:textId="77777777" w:rsidR="00000000" w:rsidRPr="008F1F9D" w:rsidRDefault="00443ECF">
            <w:pPr>
              <w:spacing w:line="0" w:lineRule="atLeast"/>
              <w:rPr>
                <w:rFonts w:ascii="Lato" w:eastAsia="Times New Roman" w:hAnsi="Lato"/>
                <w:color w:val="000000" w:themeColor="text1"/>
                <w:sz w:val="2"/>
              </w:rPr>
            </w:pPr>
          </w:p>
        </w:tc>
        <w:tc>
          <w:tcPr>
            <w:tcW w:w="280" w:type="dxa"/>
            <w:tcBorders>
              <w:bottom w:val="single" w:sz="8" w:space="0" w:color="BFBFBF"/>
            </w:tcBorders>
            <w:shd w:val="clear" w:color="auto" w:fill="auto"/>
            <w:vAlign w:val="bottom"/>
          </w:tcPr>
          <w:p w14:paraId="4A96E78F" w14:textId="77777777" w:rsidR="00000000" w:rsidRPr="008F1F9D" w:rsidRDefault="00443ECF">
            <w:pPr>
              <w:spacing w:line="0" w:lineRule="atLeast"/>
              <w:rPr>
                <w:rFonts w:ascii="Lato" w:eastAsia="Times New Roman" w:hAnsi="Lato"/>
                <w:color w:val="000000" w:themeColor="text1"/>
                <w:sz w:val="2"/>
              </w:rPr>
            </w:pPr>
          </w:p>
        </w:tc>
        <w:tc>
          <w:tcPr>
            <w:tcW w:w="520" w:type="dxa"/>
            <w:tcBorders>
              <w:bottom w:val="single" w:sz="8" w:space="0" w:color="BFBFBF"/>
            </w:tcBorders>
            <w:shd w:val="clear" w:color="auto" w:fill="auto"/>
            <w:vAlign w:val="bottom"/>
          </w:tcPr>
          <w:p w14:paraId="1A3E3F27" w14:textId="77777777" w:rsidR="00000000" w:rsidRPr="008F1F9D" w:rsidRDefault="00443ECF">
            <w:pPr>
              <w:spacing w:line="0" w:lineRule="atLeast"/>
              <w:rPr>
                <w:rFonts w:ascii="Lato" w:eastAsia="Times New Roman" w:hAnsi="Lato"/>
                <w:color w:val="000000" w:themeColor="text1"/>
                <w:sz w:val="2"/>
              </w:rPr>
            </w:pPr>
          </w:p>
        </w:tc>
        <w:tc>
          <w:tcPr>
            <w:tcW w:w="1020" w:type="dxa"/>
            <w:tcBorders>
              <w:bottom w:val="single" w:sz="8" w:space="0" w:color="BFBFBF"/>
            </w:tcBorders>
            <w:shd w:val="clear" w:color="auto" w:fill="auto"/>
            <w:vAlign w:val="bottom"/>
          </w:tcPr>
          <w:p w14:paraId="61098BB7" w14:textId="77777777" w:rsidR="00000000" w:rsidRPr="008F1F9D" w:rsidRDefault="00443ECF">
            <w:pPr>
              <w:spacing w:line="0" w:lineRule="atLeast"/>
              <w:rPr>
                <w:rFonts w:ascii="Lato" w:eastAsia="Times New Roman" w:hAnsi="Lato"/>
                <w:color w:val="000000" w:themeColor="text1"/>
                <w:sz w:val="2"/>
              </w:rPr>
            </w:pPr>
          </w:p>
        </w:tc>
        <w:tc>
          <w:tcPr>
            <w:tcW w:w="880" w:type="dxa"/>
            <w:tcBorders>
              <w:bottom w:val="single" w:sz="8" w:space="0" w:color="BFBFBF"/>
            </w:tcBorders>
            <w:shd w:val="clear" w:color="auto" w:fill="auto"/>
            <w:vAlign w:val="bottom"/>
          </w:tcPr>
          <w:p w14:paraId="4641CF6F" w14:textId="77777777" w:rsidR="00000000" w:rsidRPr="008F1F9D" w:rsidRDefault="00443ECF">
            <w:pPr>
              <w:spacing w:line="0" w:lineRule="atLeast"/>
              <w:rPr>
                <w:rFonts w:ascii="Lato" w:eastAsia="Times New Roman" w:hAnsi="Lato"/>
                <w:color w:val="000000" w:themeColor="text1"/>
                <w:sz w:val="2"/>
              </w:rPr>
            </w:pPr>
          </w:p>
        </w:tc>
        <w:tc>
          <w:tcPr>
            <w:tcW w:w="200" w:type="dxa"/>
            <w:tcBorders>
              <w:bottom w:val="single" w:sz="8" w:space="0" w:color="BFBFBF"/>
              <w:right w:val="single" w:sz="8" w:space="0" w:color="BFBFBF"/>
            </w:tcBorders>
            <w:shd w:val="clear" w:color="auto" w:fill="auto"/>
            <w:vAlign w:val="bottom"/>
          </w:tcPr>
          <w:p w14:paraId="65BFBB00"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0775DB80"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7B7585D1" w14:textId="77777777">
        <w:trPr>
          <w:trHeight w:val="540"/>
        </w:trPr>
        <w:tc>
          <w:tcPr>
            <w:tcW w:w="20" w:type="dxa"/>
            <w:shd w:val="clear" w:color="auto" w:fill="auto"/>
            <w:vAlign w:val="bottom"/>
          </w:tcPr>
          <w:p w14:paraId="747BF774"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vMerge/>
            <w:shd w:val="clear" w:color="auto" w:fill="auto"/>
            <w:vAlign w:val="bottom"/>
          </w:tcPr>
          <w:p w14:paraId="52D1224A" w14:textId="77777777" w:rsidR="00000000" w:rsidRPr="008F1F9D" w:rsidRDefault="00443ECF">
            <w:pPr>
              <w:spacing w:line="0" w:lineRule="atLeast"/>
              <w:rPr>
                <w:rFonts w:ascii="Lato" w:eastAsia="Times New Roman" w:hAnsi="Lato"/>
                <w:color w:val="000000" w:themeColor="text1"/>
                <w:sz w:val="24"/>
              </w:rPr>
            </w:pPr>
          </w:p>
        </w:tc>
        <w:tc>
          <w:tcPr>
            <w:tcW w:w="260" w:type="dxa"/>
            <w:shd w:val="clear" w:color="auto" w:fill="auto"/>
            <w:vAlign w:val="bottom"/>
          </w:tcPr>
          <w:p w14:paraId="3C1D422E" w14:textId="77777777" w:rsidR="00000000" w:rsidRPr="008F1F9D" w:rsidRDefault="00443ECF">
            <w:pPr>
              <w:spacing w:line="0" w:lineRule="atLeast"/>
              <w:rPr>
                <w:rFonts w:ascii="Lato" w:eastAsia="Times New Roman" w:hAnsi="Lato"/>
                <w:color w:val="000000" w:themeColor="text1"/>
                <w:sz w:val="24"/>
              </w:rPr>
            </w:pPr>
          </w:p>
        </w:tc>
        <w:tc>
          <w:tcPr>
            <w:tcW w:w="420" w:type="dxa"/>
            <w:shd w:val="clear" w:color="auto" w:fill="auto"/>
            <w:vAlign w:val="bottom"/>
          </w:tcPr>
          <w:p w14:paraId="4980BB9F" w14:textId="77777777" w:rsidR="00000000" w:rsidRPr="008F1F9D" w:rsidRDefault="00443ECF">
            <w:pPr>
              <w:spacing w:line="0" w:lineRule="atLeast"/>
              <w:rPr>
                <w:rFonts w:ascii="Lato" w:eastAsia="Times New Roman" w:hAnsi="Lato"/>
                <w:color w:val="000000" w:themeColor="text1"/>
                <w:sz w:val="24"/>
              </w:rPr>
            </w:pPr>
          </w:p>
        </w:tc>
        <w:tc>
          <w:tcPr>
            <w:tcW w:w="280" w:type="dxa"/>
            <w:shd w:val="clear" w:color="auto" w:fill="auto"/>
            <w:vAlign w:val="bottom"/>
          </w:tcPr>
          <w:p w14:paraId="6AAAA597"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auto"/>
            <w:vAlign w:val="bottom"/>
          </w:tcPr>
          <w:p w14:paraId="2F9F8219" w14:textId="77777777" w:rsidR="00000000" w:rsidRPr="008F1F9D" w:rsidRDefault="00443ECF">
            <w:pPr>
              <w:spacing w:line="0" w:lineRule="atLeast"/>
              <w:rPr>
                <w:rFonts w:ascii="Lato" w:eastAsia="Times New Roman" w:hAnsi="Lato"/>
                <w:color w:val="000000" w:themeColor="text1"/>
                <w:sz w:val="24"/>
              </w:rPr>
            </w:pPr>
          </w:p>
        </w:tc>
        <w:tc>
          <w:tcPr>
            <w:tcW w:w="1020" w:type="dxa"/>
            <w:shd w:val="clear" w:color="auto" w:fill="auto"/>
            <w:vAlign w:val="bottom"/>
          </w:tcPr>
          <w:p w14:paraId="154ED6AC" w14:textId="77777777" w:rsidR="00000000" w:rsidRPr="008F1F9D" w:rsidRDefault="00443ECF">
            <w:pPr>
              <w:spacing w:line="0" w:lineRule="atLeast"/>
              <w:rPr>
                <w:rFonts w:ascii="Lato" w:eastAsia="Times New Roman" w:hAnsi="Lato"/>
                <w:color w:val="000000" w:themeColor="text1"/>
                <w:sz w:val="24"/>
              </w:rPr>
            </w:pPr>
          </w:p>
        </w:tc>
        <w:tc>
          <w:tcPr>
            <w:tcW w:w="880" w:type="dxa"/>
            <w:shd w:val="clear" w:color="auto" w:fill="auto"/>
            <w:vAlign w:val="bottom"/>
          </w:tcPr>
          <w:p w14:paraId="0C8E32F2"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464512B4"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62EB645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F904393" w14:textId="77777777">
        <w:trPr>
          <w:trHeight w:val="88"/>
        </w:trPr>
        <w:tc>
          <w:tcPr>
            <w:tcW w:w="20" w:type="dxa"/>
            <w:shd w:val="clear" w:color="auto" w:fill="auto"/>
            <w:vAlign w:val="bottom"/>
          </w:tcPr>
          <w:p w14:paraId="669B9ACF" w14:textId="77777777" w:rsidR="00000000" w:rsidRPr="008F1F9D" w:rsidRDefault="00443ECF">
            <w:pPr>
              <w:spacing w:line="0" w:lineRule="atLeast"/>
              <w:rPr>
                <w:rFonts w:ascii="Lato" w:eastAsia="Times New Roman" w:hAnsi="Lato"/>
                <w:color w:val="000000" w:themeColor="text1"/>
                <w:sz w:val="7"/>
              </w:rPr>
            </w:pPr>
          </w:p>
        </w:tc>
        <w:tc>
          <w:tcPr>
            <w:tcW w:w="5060" w:type="dxa"/>
            <w:tcBorders>
              <w:bottom w:val="single" w:sz="8" w:space="0" w:color="auto"/>
            </w:tcBorders>
            <w:shd w:val="clear" w:color="auto" w:fill="auto"/>
            <w:vAlign w:val="bottom"/>
          </w:tcPr>
          <w:p w14:paraId="7A8EE903" w14:textId="77777777" w:rsidR="00000000" w:rsidRPr="008F1F9D" w:rsidRDefault="00443ECF">
            <w:pPr>
              <w:spacing w:line="0" w:lineRule="atLeast"/>
              <w:rPr>
                <w:rFonts w:ascii="Lato" w:eastAsia="Times New Roman" w:hAnsi="Lato"/>
                <w:color w:val="000000" w:themeColor="text1"/>
                <w:sz w:val="7"/>
              </w:rPr>
            </w:pPr>
          </w:p>
        </w:tc>
        <w:tc>
          <w:tcPr>
            <w:tcW w:w="740" w:type="dxa"/>
            <w:tcBorders>
              <w:bottom w:val="single" w:sz="8" w:space="0" w:color="auto"/>
            </w:tcBorders>
            <w:shd w:val="clear" w:color="auto" w:fill="auto"/>
            <w:vAlign w:val="bottom"/>
          </w:tcPr>
          <w:p w14:paraId="578E14EB" w14:textId="77777777" w:rsidR="00000000" w:rsidRPr="008F1F9D" w:rsidRDefault="00443ECF">
            <w:pPr>
              <w:spacing w:line="0" w:lineRule="atLeast"/>
              <w:rPr>
                <w:rFonts w:ascii="Lato" w:eastAsia="Times New Roman" w:hAnsi="Lato"/>
                <w:color w:val="000000" w:themeColor="text1"/>
                <w:sz w:val="7"/>
              </w:rPr>
            </w:pPr>
          </w:p>
        </w:tc>
        <w:tc>
          <w:tcPr>
            <w:tcW w:w="680" w:type="dxa"/>
            <w:gridSpan w:val="2"/>
            <w:tcBorders>
              <w:bottom w:val="single" w:sz="8" w:space="0" w:color="auto"/>
            </w:tcBorders>
            <w:shd w:val="clear" w:color="auto" w:fill="auto"/>
            <w:vAlign w:val="bottom"/>
          </w:tcPr>
          <w:p w14:paraId="00C56CE4" w14:textId="77777777" w:rsidR="00000000" w:rsidRPr="008F1F9D" w:rsidRDefault="00443ECF">
            <w:pPr>
              <w:spacing w:line="0" w:lineRule="atLeast"/>
              <w:rPr>
                <w:rFonts w:ascii="Lato" w:eastAsia="Times New Roman" w:hAnsi="Lato"/>
                <w:color w:val="000000" w:themeColor="text1"/>
                <w:sz w:val="7"/>
              </w:rPr>
            </w:pPr>
          </w:p>
        </w:tc>
        <w:tc>
          <w:tcPr>
            <w:tcW w:w="280" w:type="dxa"/>
            <w:tcBorders>
              <w:bottom w:val="single" w:sz="8" w:space="0" w:color="auto"/>
            </w:tcBorders>
            <w:shd w:val="clear" w:color="auto" w:fill="auto"/>
            <w:vAlign w:val="bottom"/>
          </w:tcPr>
          <w:p w14:paraId="30EF216C" w14:textId="77777777" w:rsidR="00000000" w:rsidRPr="008F1F9D" w:rsidRDefault="00443ECF">
            <w:pPr>
              <w:spacing w:line="0" w:lineRule="atLeast"/>
              <w:rPr>
                <w:rFonts w:ascii="Lato" w:eastAsia="Times New Roman" w:hAnsi="Lato"/>
                <w:color w:val="000000" w:themeColor="text1"/>
                <w:sz w:val="7"/>
              </w:rPr>
            </w:pPr>
          </w:p>
        </w:tc>
        <w:tc>
          <w:tcPr>
            <w:tcW w:w="520" w:type="dxa"/>
            <w:tcBorders>
              <w:bottom w:val="single" w:sz="8" w:space="0" w:color="auto"/>
            </w:tcBorders>
            <w:shd w:val="clear" w:color="auto" w:fill="auto"/>
            <w:vAlign w:val="bottom"/>
          </w:tcPr>
          <w:p w14:paraId="60E207B9" w14:textId="77777777" w:rsidR="00000000" w:rsidRPr="008F1F9D" w:rsidRDefault="00443ECF">
            <w:pPr>
              <w:spacing w:line="0" w:lineRule="atLeast"/>
              <w:rPr>
                <w:rFonts w:ascii="Lato" w:eastAsia="Times New Roman" w:hAnsi="Lato"/>
                <w:color w:val="000000" w:themeColor="text1"/>
                <w:sz w:val="7"/>
              </w:rPr>
            </w:pPr>
          </w:p>
        </w:tc>
        <w:tc>
          <w:tcPr>
            <w:tcW w:w="1020" w:type="dxa"/>
            <w:tcBorders>
              <w:bottom w:val="single" w:sz="8" w:space="0" w:color="auto"/>
            </w:tcBorders>
            <w:shd w:val="clear" w:color="auto" w:fill="auto"/>
            <w:vAlign w:val="bottom"/>
          </w:tcPr>
          <w:p w14:paraId="5A4F213B" w14:textId="77777777" w:rsidR="00000000" w:rsidRPr="008F1F9D" w:rsidRDefault="00443ECF">
            <w:pPr>
              <w:spacing w:line="0" w:lineRule="atLeast"/>
              <w:rPr>
                <w:rFonts w:ascii="Lato" w:eastAsia="Times New Roman" w:hAnsi="Lato"/>
                <w:color w:val="000000" w:themeColor="text1"/>
                <w:sz w:val="7"/>
              </w:rPr>
            </w:pPr>
          </w:p>
        </w:tc>
        <w:tc>
          <w:tcPr>
            <w:tcW w:w="880" w:type="dxa"/>
            <w:tcBorders>
              <w:bottom w:val="single" w:sz="8" w:space="0" w:color="auto"/>
            </w:tcBorders>
            <w:shd w:val="clear" w:color="auto" w:fill="auto"/>
            <w:vAlign w:val="bottom"/>
          </w:tcPr>
          <w:p w14:paraId="28BAAE80"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auto"/>
            </w:tcBorders>
            <w:shd w:val="clear" w:color="auto" w:fill="auto"/>
            <w:vAlign w:val="bottom"/>
          </w:tcPr>
          <w:p w14:paraId="1CC524B7" w14:textId="77777777" w:rsidR="00000000" w:rsidRPr="008F1F9D" w:rsidRDefault="00443ECF">
            <w:pPr>
              <w:spacing w:line="0" w:lineRule="atLeast"/>
              <w:rPr>
                <w:rFonts w:ascii="Lato" w:eastAsia="Times New Roman" w:hAnsi="Lato"/>
                <w:color w:val="000000" w:themeColor="text1"/>
                <w:sz w:val="7"/>
              </w:rPr>
            </w:pPr>
          </w:p>
        </w:tc>
        <w:tc>
          <w:tcPr>
            <w:tcW w:w="80" w:type="dxa"/>
            <w:tcBorders>
              <w:bottom w:val="single" w:sz="8" w:space="0" w:color="auto"/>
            </w:tcBorders>
            <w:shd w:val="clear" w:color="auto" w:fill="auto"/>
            <w:vAlign w:val="bottom"/>
          </w:tcPr>
          <w:p w14:paraId="521E4D82"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633F46B5" w14:textId="77777777">
        <w:trPr>
          <w:trHeight w:val="235"/>
        </w:trPr>
        <w:tc>
          <w:tcPr>
            <w:tcW w:w="20" w:type="dxa"/>
            <w:shd w:val="clear" w:color="auto" w:fill="auto"/>
            <w:vAlign w:val="bottom"/>
          </w:tcPr>
          <w:p w14:paraId="0C7D45F5" w14:textId="77777777" w:rsidR="00000000" w:rsidRPr="008F1F9D" w:rsidRDefault="00443ECF">
            <w:pPr>
              <w:spacing w:line="0" w:lineRule="atLeast"/>
              <w:rPr>
                <w:rFonts w:ascii="Lato" w:eastAsia="Times New Roman" w:hAnsi="Lato"/>
                <w:color w:val="000000" w:themeColor="text1"/>
              </w:rPr>
            </w:pPr>
          </w:p>
        </w:tc>
        <w:tc>
          <w:tcPr>
            <w:tcW w:w="5060" w:type="dxa"/>
            <w:shd w:val="clear" w:color="auto" w:fill="auto"/>
            <w:vAlign w:val="bottom"/>
          </w:tcPr>
          <w:p w14:paraId="3CF17CAE" w14:textId="77777777" w:rsidR="00000000" w:rsidRPr="008F1F9D" w:rsidRDefault="00443ECF">
            <w:pPr>
              <w:spacing w:line="0" w:lineRule="atLeast"/>
              <w:rPr>
                <w:rFonts w:ascii="Lato" w:eastAsia="Times New Roman" w:hAnsi="Lato"/>
                <w:color w:val="000000" w:themeColor="text1"/>
              </w:rPr>
            </w:pPr>
          </w:p>
        </w:tc>
        <w:tc>
          <w:tcPr>
            <w:tcW w:w="740" w:type="dxa"/>
            <w:shd w:val="clear" w:color="auto" w:fill="auto"/>
            <w:vAlign w:val="bottom"/>
          </w:tcPr>
          <w:p w14:paraId="1748ED4A" w14:textId="77777777" w:rsidR="00000000" w:rsidRPr="008F1F9D" w:rsidRDefault="00443ECF">
            <w:pPr>
              <w:spacing w:line="0" w:lineRule="atLeast"/>
              <w:rPr>
                <w:rFonts w:ascii="Lato" w:eastAsia="Times New Roman" w:hAnsi="Lato"/>
                <w:color w:val="000000" w:themeColor="text1"/>
              </w:rPr>
            </w:pPr>
          </w:p>
        </w:tc>
        <w:tc>
          <w:tcPr>
            <w:tcW w:w="680" w:type="dxa"/>
            <w:gridSpan w:val="2"/>
            <w:shd w:val="clear" w:color="auto" w:fill="auto"/>
            <w:vAlign w:val="bottom"/>
          </w:tcPr>
          <w:p w14:paraId="63C3EDB2"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2017</w:t>
            </w:r>
          </w:p>
        </w:tc>
        <w:tc>
          <w:tcPr>
            <w:tcW w:w="280" w:type="dxa"/>
            <w:shd w:val="clear" w:color="auto" w:fill="auto"/>
            <w:vAlign w:val="bottom"/>
          </w:tcPr>
          <w:p w14:paraId="6E82C03F" w14:textId="77777777" w:rsidR="00000000" w:rsidRPr="008F1F9D" w:rsidRDefault="00443ECF">
            <w:pPr>
              <w:spacing w:line="0" w:lineRule="atLeast"/>
              <w:rPr>
                <w:rFonts w:ascii="Lato" w:eastAsia="Times New Roman" w:hAnsi="Lato"/>
                <w:color w:val="000000" w:themeColor="text1"/>
              </w:rPr>
            </w:pPr>
          </w:p>
        </w:tc>
        <w:tc>
          <w:tcPr>
            <w:tcW w:w="520" w:type="dxa"/>
            <w:shd w:val="clear" w:color="auto" w:fill="auto"/>
            <w:vAlign w:val="bottom"/>
          </w:tcPr>
          <w:p w14:paraId="29161105" w14:textId="77777777" w:rsidR="00000000" w:rsidRPr="008F1F9D" w:rsidRDefault="00443ECF">
            <w:pPr>
              <w:spacing w:line="0" w:lineRule="atLeast"/>
              <w:rPr>
                <w:rFonts w:ascii="Lato" w:eastAsia="Times New Roman" w:hAnsi="Lato"/>
                <w:color w:val="000000" w:themeColor="text1"/>
              </w:rPr>
            </w:pPr>
          </w:p>
        </w:tc>
        <w:tc>
          <w:tcPr>
            <w:tcW w:w="1020" w:type="dxa"/>
            <w:shd w:val="clear" w:color="auto" w:fill="auto"/>
            <w:vAlign w:val="bottom"/>
          </w:tcPr>
          <w:p w14:paraId="4E97C874" w14:textId="77777777" w:rsidR="00000000" w:rsidRPr="008F1F9D" w:rsidRDefault="00443ECF">
            <w:pPr>
              <w:spacing w:line="0" w:lineRule="atLeast"/>
              <w:rPr>
                <w:rFonts w:ascii="Lato" w:eastAsia="Times New Roman" w:hAnsi="Lato"/>
                <w:color w:val="000000" w:themeColor="text1"/>
              </w:rPr>
            </w:pPr>
          </w:p>
        </w:tc>
        <w:tc>
          <w:tcPr>
            <w:tcW w:w="880" w:type="dxa"/>
            <w:shd w:val="clear" w:color="auto" w:fill="auto"/>
            <w:vAlign w:val="bottom"/>
          </w:tcPr>
          <w:p w14:paraId="2FF1E99A"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6E9B7C27"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5DF6E1BF" w14:textId="77777777" w:rsidR="00000000" w:rsidRPr="008F1F9D" w:rsidRDefault="00443ECF">
            <w:pPr>
              <w:spacing w:line="0" w:lineRule="atLeast"/>
              <w:rPr>
                <w:rFonts w:ascii="Lato" w:eastAsia="Times New Roman" w:hAnsi="Lato"/>
                <w:color w:val="000000" w:themeColor="text1"/>
              </w:rPr>
            </w:pPr>
          </w:p>
        </w:tc>
      </w:tr>
      <w:tr w:rsidR="00000000" w:rsidRPr="008F1F9D" w14:paraId="5556617A" w14:textId="77777777">
        <w:trPr>
          <w:trHeight w:val="198"/>
        </w:trPr>
        <w:tc>
          <w:tcPr>
            <w:tcW w:w="20" w:type="dxa"/>
            <w:shd w:val="clear" w:color="auto" w:fill="auto"/>
            <w:vAlign w:val="bottom"/>
          </w:tcPr>
          <w:p w14:paraId="0D88844B" w14:textId="77777777" w:rsidR="00000000" w:rsidRPr="008F1F9D" w:rsidRDefault="00443ECF">
            <w:pPr>
              <w:spacing w:line="0" w:lineRule="atLeast"/>
              <w:rPr>
                <w:rFonts w:ascii="Lato" w:eastAsia="Times New Roman" w:hAnsi="Lato"/>
                <w:color w:val="000000" w:themeColor="text1"/>
                <w:sz w:val="17"/>
              </w:rPr>
            </w:pPr>
          </w:p>
        </w:tc>
        <w:tc>
          <w:tcPr>
            <w:tcW w:w="5060" w:type="dxa"/>
            <w:shd w:val="clear" w:color="auto" w:fill="auto"/>
            <w:vAlign w:val="bottom"/>
          </w:tcPr>
          <w:p w14:paraId="4947F25C" w14:textId="77777777" w:rsidR="00000000" w:rsidRPr="008F1F9D" w:rsidRDefault="00443ECF">
            <w:pPr>
              <w:spacing w:line="0" w:lineRule="atLeast"/>
              <w:rPr>
                <w:rFonts w:ascii="Lato" w:eastAsia="Times New Roman" w:hAnsi="Lato"/>
                <w:color w:val="000000" w:themeColor="text1"/>
                <w:sz w:val="17"/>
              </w:rPr>
            </w:pPr>
          </w:p>
        </w:tc>
        <w:tc>
          <w:tcPr>
            <w:tcW w:w="1420" w:type="dxa"/>
            <w:gridSpan w:val="3"/>
            <w:shd w:val="clear" w:color="auto" w:fill="auto"/>
            <w:vAlign w:val="bottom"/>
          </w:tcPr>
          <w:p w14:paraId="68298757" w14:textId="77777777" w:rsidR="00000000" w:rsidRPr="008F1F9D" w:rsidRDefault="00443ECF">
            <w:pPr>
              <w:spacing w:line="198" w:lineRule="exact"/>
              <w:jc w:val="right"/>
              <w:rPr>
                <w:rFonts w:ascii="Lato" w:eastAsia="Arial" w:hAnsi="Lato"/>
                <w:color w:val="000000" w:themeColor="text1"/>
              </w:rPr>
            </w:pPr>
            <w:r w:rsidRPr="008F1F9D">
              <w:rPr>
                <w:rFonts w:ascii="Lato" w:eastAsia="Arial" w:hAnsi="Lato"/>
                <w:color w:val="000000" w:themeColor="text1"/>
              </w:rPr>
              <w:t>YTD March</w:t>
            </w:r>
          </w:p>
        </w:tc>
        <w:tc>
          <w:tcPr>
            <w:tcW w:w="280" w:type="dxa"/>
            <w:shd w:val="clear" w:color="auto" w:fill="auto"/>
            <w:vAlign w:val="bottom"/>
          </w:tcPr>
          <w:p w14:paraId="1C39FF3B" w14:textId="77777777" w:rsidR="00000000" w:rsidRPr="008F1F9D" w:rsidRDefault="00443ECF">
            <w:pPr>
              <w:spacing w:line="0" w:lineRule="atLeast"/>
              <w:rPr>
                <w:rFonts w:ascii="Lato" w:eastAsia="Times New Roman" w:hAnsi="Lato"/>
                <w:color w:val="000000" w:themeColor="text1"/>
                <w:sz w:val="17"/>
              </w:rPr>
            </w:pPr>
          </w:p>
        </w:tc>
        <w:tc>
          <w:tcPr>
            <w:tcW w:w="520" w:type="dxa"/>
            <w:shd w:val="clear" w:color="auto" w:fill="auto"/>
            <w:vAlign w:val="bottom"/>
          </w:tcPr>
          <w:p w14:paraId="7801401D" w14:textId="77777777" w:rsidR="00000000" w:rsidRPr="008F1F9D" w:rsidRDefault="00443ECF">
            <w:pPr>
              <w:spacing w:line="0" w:lineRule="atLeast"/>
              <w:rPr>
                <w:rFonts w:ascii="Lato" w:eastAsia="Times New Roman" w:hAnsi="Lato"/>
                <w:color w:val="000000" w:themeColor="text1"/>
                <w:sz w:val="17"/>
              </w:rPr>
            </w:pPr>
          </w:p>
        </w:tc>
        <w:tc>
          <w:tcPr>
            <w:tcW w:w="1020" w:type="dxa"/>
            <w:shd w:val="clear" w:color="auto" w:fill="auto"/>
            <w:vAlign w:val="bottom"/>
          </w:tcPr>
          <w:p w14:paraId="630595E3" w14:textId="77777777" w:rsidR="00000000" w:rsidRPr="008F1F9D" w:rsidRDefault="00443ECF">
            <w:pPr>
              <w:spacing w:line="198" w:lineRule="exact"/>
              <w:ind w:right="334"/>
              <w:jc w:val="right"/>
              <w:rPr>
                <w:rFonts w:ascii="Lato" w:eastAsia="Arial" w:hAnsi="Lato"/>
                <w:color w:val="000000" w:themeColor="text1"/>
              </w:rPr>
            </w:pPr>
            <w:r w:rsidRPr="008F1F9D">
              <w:rPr>
                <w:rFonts w:ascii="Lato" w:eastAsia="Arial" w:hAnsi="Lato"/>
                <w:color w:val="000000" w:themeColor="text1"/>
              </w:rPr>
              <w:t>2017</w:t>
            </w:r>
          </w:p>
        </w:tc>
        <w:tc>
          <w:tcPr>
            <w:tcW w:w="1080" w:type="dxa"/>
            <w:gridSpan w:val="2"/>
            <w:shd w:val="clear" w:color="auto" w:fill="auto"/>
            <w:vAlign w:val="bottom"/>
          </w:tcPr>
          <w:p w14:paraId="68542152" w14:textId="77777777" w:rsidR="00000000" w:rsidRPr="008F1F9D" w:rsidRDefault="00443ECF">
            <w:pPr>
              <w:spacing w:line="198" w:lineRule="exact"/>
              <w:ind w:right="40"/>
              <w:jc w:val="right"/>
              <w:rPr>
                <w:rFonts w:ascii="Lato" w:eastAsia="Arial" w:hAnsi="Lato"/>
                <w:b/>
                <w:color w:val="000000" w:themeColor="text1"/>
              </w:rPr>
            </w:pPr>
            <w:r w:rsidRPr="008F1F9D">
              <w:rPr>
                <w:rFonts w:ascii="Lato" w:eastAsia="Arial" w:hAnsi="Lato"/>
                <w:b/>
                <w:color w:val="000000" w:themeColor="text1"/>
              </w:rPr>
              <w:t>2017</w:t>
            </w:r>
          </w:p>
        </w:tc>
        <w:tc>
          <w:tcPr>
            <w:tcW w:w="80" w:type="dxa"/>
            <w:shd w:val="clear" w:color="auto" w:fill="auto"/>
            <w:vAlign w:val="bottom"/>
          </w:tcPr>
          <w:p w14:paraId="7E8F2A4A"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674EBFEB" w14:textId="77777777">
        <w:trPr>
          <w:trHeight w:val="307"/>
        </w:trPr>
        <w:tc>
          <w:tcPr>
            <w:tcW w:w="20" w:type="dxa"/>
            <w:shd w:val="clear" w:color="auto" w:fill="auto"/>
            <w:vAlign w:val="bottom"/>
          </w:tcPr>
          <w:p w14:paraId="6DE66441" w14:textId="77777777" w:rsidR="00000000" w:rsidRPr="008F1F9D" w:rsidRDefault="00443ECF">
            <w:pPr>
              <w:spacing w:line="0" w:lineRule="atLeast"/>
              <w:rPr>
                <w:rFonts w:ascii="Lato" w:eastAsia="Times New Roman" w:hAnsi="Lato"/>
                <w:color w:val="000000" w:themeColor="text1"/>
                <w:sz w:val="24"/>
              </w:rPr>
            </w:pPr>
          </w:p>
        </w:tc>
        <w:tc>
          <w:tcPr>
            <w:tcW w:w="5060" w:type="dxa"/>
            <w:tcBorders>
              <w:bottom w:val="single" w:sz="8" w:space="0" w:color="auto"/>
            </w:tcBorders>
            <w:shd w:val="clear" w:color="auto" w:fill="auto"/>
            <w:vAlign w:val="bottom"/>
          </w:tcPr>
          <w:p w14:paraId="3AA0F0C6" w14:textId="77777777" w:rsidR="00000000" w:rsidRPr="008F1F9D" w:rsidRDefault="00443ECF">
            <w:pPr>
              <w:spacing w:line="0" w:lineRule="atLeast"/>
              <w:rPr>
                <w:rFonts w:ascii="Lato" w:eastAsia="Times New Roman" w:hAnsi="Lato"/>
                <w:color w:val="000000" w:themeColor="text1"/>
                <w:sz w:val="24"/>
              </w:rPr>
            </w:pPr>
          </w:p>
        </w:tc>
        <w:tc>
          <w:tcPr>
            <w:tcW w:w="740" w:type="dxa"/>
            <w:tcBorders>
              <w:bottom w:val="single" w:sz="8" w:space="0" w:color="auto"/>
            </w:tcBorders>
            <w:shd w:val="clear" w:color="auto" w:fill="auto"/>
            <w:vAlign w:val="bottom"/>
          </w:tcPr>
          <w:p w14:paraId="4B41A9C8" w14:textId="77777777" w:rsidR="00000000" w:rsidRPr="008F1F9D" w:rsidRDefault="00443ECF">
            <w:pPr>
              <w:spacing w:line="0" w:lineRule="atLeast"/>
              <w:rPr>
                <w:rFonts w:ascii="Lato" w:eastAsia="Times New Roman" w:hAnsi="Lato"/>
                <w:color w:val="000000" w:themeColor="text1"/>
                <w:sz w:val="24"/>
              </w:rPr>
            </w:pPr>
          </w:p>
        </w:tc>
        <w:tc>
          <w:tcPr>
            <w:tcW w:w="680" w:type="dxa"/>
            <w:gridSpan w:val="2"/>
            <w:tcBorders>
              <w:bottom w:val="single" w:sz="8" w:space="0" w:color="auto"/>
            </w:tcBorders>
            <w:shd w:val="clear" w:color="auto" w:fill="auto"/>
            <w:vAlign w:val="bottom"/>
          </w:tcPr>
          <w:p w14:paraId="311B2CEE"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Actual</w:t>
            </w:r>
          </w:p>
        </w:tc>
        <w:tc>
          <w:tcPr>
            <w:tcW w:w="280" w:type="dxa"/>
            <w:tcBorders>
              <w:bottom w:val="single" w:sz="8" w:space="0" w:color="auto"/>
            </w:tcBorders>
            <w:shd w:val="clear" w:color="auto" w:fill="auto"/>
            <w:vAlign w:val="bottom"/>
          </w:tcPr>
          <w:p w14:paraId="7A97870A" w14:textId="77777777" w:rsidR="00000000" w:rsidRPr="008F1F9D" w:rsidRDefault="00443ECF">
            <w:pPr>
              <w:spacing w:line="0" w:lineRule="atLeast"/>
              <w:rPr>
                <w:rFonts w:ascii="Lato" w:eastAsia="Times New Roman" w:hAnsi="Lato"/>
                <w:color w:val="000000" w:themeColor="text1"/>
                <w:sz w:val="24"/>
              </w:rPr>
            </w:pPr>
          </w:p>
        </w:tc>
        <w:tc>
          <w:tcPr>
            <w:tcW w:w="1540" w:type="dxa"/>
            <w:gridSpan w:val="2"/>
            <w:tcBorders>
              <w:bottom w:val="single" w:sz="8" w:space="0" w:color="auto"/>
            </w:tcBorders>
            <w:shd w:val="clear" w:color="auto" w:fill="auto"/>
            <w:vAlign w:val="bottom"/>
          </w:tcPr>
          <w:p w14:paraId="22249002" w14:textId="77777777" w:rsidR="00000000" w:rsidRPr="008F1F9D" w:rsidRDefault="00443ECF">
            <w:pPr>
              <w:spacing w:line="0" w:lineRule="atLeast"/>
              <w:ind w:left="160"/>
              <w:rPr>
                <w:rFonts w:ascii="Lato" w:eastAsia="Arial" w:hAnsi="Lato"/>
                <w:color w:val="000000" w:themeColor="text1"/>
              </w:rPr>
            </w:pPr>
            <w:r w:rsidRPr="008F1F9D">
              <w:rPr>
                <w:rFonts w:ascii="Lato" w:eastAsia="Arial" w:hAnsi="Lato"/>
                <w:color w:val="000000" w:themeColor="text1"/>
              </w:rPr>
              <w:t>Remaining</w:t>
            </w:r>
          </w:p>
        </w:tc>
        <w:tc>
          <w:tcPr>
            <w:tcW w:w="1080" w:type="dxa"/>
            <w:gridSpan w:val="2"/>
            <w:tcBorders>
              <w:bottom w:val="single" w:sz="8" w:space="0" w:color="auto"/>
            </w:tcBorders>
            <w:shd w:val="clear" w:color="auto" w:fill="auto"/>
            <w:vAlign w:val="bottom"/>
          </w:tcPr>
          <w:p w14:paraId="6FB55C7D" w14:textId="77777777" w:rsidR="00000000" w:rsidRPr="008F1F9D" w:rsidRDefault="00443ECF">
            <w:pPr>
              <w:spacing w:line="0" w:lineRule="atLeast"/>
              <w:ind w:left="300"/>
              <w:rPr>
                <w:rFonts w:ascii="Lato" w:eastAsia="Arial" w:hAnsi="Lato"/>
                <w:b/>
                <w:color w:val="000000" w:themeColor="text1"/>
                <w:w w:val="94"/>
                <w:sz w:val="25"/>
                <w:vertAlign w:val="superscript"/>
              </w:rPr>
            </w:pPr>
            <w:r w:rsidRPr="008F1F9D">
              <w:rPr>
                <w:rFonts w:ascii="Lato" w:eastAsia="Arial" w:hAnsi="Lato"/>
                <w:b/>
                <w:color w:val="000000" w:themeColor="text1"/>
                <w:w w:val="94"/>
              </w:rPr>
              <w:t>Budget</w:t>
            </w:r>
            <w:r w:rsidRPr="008F1F9D">
              <w:rPr>
                <w:rFonts w:ascii="Lato" w:eastAsia="Arial" w:hAnsi="Lato"/>
                <w:b/>
                <w:color w:val="000000" w:themeColor="text1"/>
                <w:w w:val="94"/>
                <w:sz w:val="25"/>
                <w:vertAlign w:val="superscript"/>
              </w:rPr>
              <w:t>6</w:t>
            </w:r>
          </w:p>
        </w:tc>
        <w:tc>
          <w:tcPr>
            <w:tcW w:w="80" w:type="dxa"/>
            <w:tcBorders>
              <w:bottom w:val="single" w:sz="8" w:space="0" w:color="auto"/>
            </w:tcBorders>
            <w:shd w:val="clear" w:color="auto" w:fill="auto"/>
            <w:vAlign w:val="bottom"/>
          </w:tcPr>
          <w:p w14:paraId="1BAA175B"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0670B7DA" w14:textId="77777777">
        <w:trPr>
          <w:trHeight w:val="310"/>
        </w:trPr>
        <w:tc>
          <w:tcPr>
            <w:tcW w:w="20" w:type="dxa"/>
            <w:shd w:val="clear" w:color="auto" w:fill="auto"/>
            <w:vAlign w:val="bottom"/>
          </w:tcPr>
          <w:p w14:paraId="53258D9C"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shd w:val="clear" w:color="auto" w:fill="auto"/>
            <w:vAlign w:val="bottom"/>
          </w:tcPr>
          <w:p w14:paraId="62B68172" w14:textId="77777777" w:rsidR="00000000" w:rsidRPr="008F1F9D" w:rsidRDefault="00443ECF">
            <w:pPr>
              <w:spacing w:line="0" w:lineRule="atLeast"/>
              <w:ind w:left="100"/>
              <w:rPr>
                <w:rFonts w:ascii="Lato" w:eastAsia="Arial" w:hAnsi="Lato"/>
                <w:color w:val="000000" w:themeColor="text1"/>
                <w:sz w:val="25"/>
                <w:vertAlign w:val="superscript"/>
              </w:rPr>
            </w:pPr>
            <w:r w:rsidRPr="008F1F9D">
              <w:rPr>
                <w:rFonts w:ascii="Lato" w:eastAsia="Arial" w:hAnsi="Lato"/>
                <w:color w:val="000000" w:themeColor="text1"/>
              </w:rPr>
              <w:t>General Capital</w:t>
            </w:r>
            <w:r w:rsidRPr="008F1F9D">
              <w:rPr>
                <w:rFonts w:ascii="Lato" w:eastAsia="Arial" w:hAnsi="Lato"/>
                <w:color w:val="000000" w:themeColor="text1"/>
                <w:sz w:val="25"/>
                <w:vertAlign w:val="superscript"/>
              </w:rPr>
              <w:t>7</w:t>
            </w:r>
          </w:p>
        </w:tc>
        <w:tc>
          <w:tcPr>
            <w:tcW w:w="680" w:type="dxa"/>
            <w:gridSpan w:val="2"/>
            <w:shd w:val="clear" w:color="auto" w:fill="auto"/>
            <w:vAlign w:val="bottom"/>
          </w:tcPr>
          <w:p w14:paraId="0E90E23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3.8</w:t>
            </w:r>
          </w:p>
        </w:tc>
        <w:tc>
          <w:tcPr>
            <w:tcW w:w="280" w:type="dxa"/>
            <w:shd w:val="clear" w:color="auto" w:fill="auto"/>
            <w:vAlign w:val="bottom"/>
          </w:tcPr>
          <w:p w14:paraId="6742E564"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auto"/>
            <w:vAlign w:val="bottom"/>
          </w:tcPr>
          <w:p w14:paraId="0C671AE0" w14:textId="77777777" w:rsidR="00000000" w:rsidRPr="008F1F9D" w:rsidRDefault="00443ECF">
            <w:pPr>
              <w:spacing w:line="0" w:lineRule="atLeast"/>
              <w:rPr>
                <w:rFonts w:ascii="Lato" w:eastAsia="Times New Roman" w:hAnsi="Lato"/>
                <w:color w:val="000000" w:themeColor="text1"/>
                <w:sz w:val="24"/>
              </w:rPr>
            </w:pPr>
          </w:p>
        </w:tc>
        <w:tc>
          <w:tcPr>
            <w:tcW w:w="1020" w:type="dxa"/>
            <w:shd w:val="clear" w:color="auto" w:fill="auto"/>
            <w:vAlign w:val="bottom"/>
          </w:tcPr>
          <w:p w14:paraId="6A7ECC47" w14:textId="77777777" w:rsidR="00000000" w:rsidRPr="008F1F9D" w:rsidRDefault="00443ECF">
            <w:pPr>
              <w:spacing w:line="0" w:lineRule="atLeast"/>
              <w:ind w:right="334"/>
              <w:jc w:val="right"/>
              <w:rPr>
                <w:rFonts w:ascii="Lato" w:eastAsia="Arial" w:hAnsi="Lato"/>
                <w:color w:val="000000" w:themeColor="text1"/>
              </w:rPr>
            </w:pPr>
            <w:r w:rsidRPr="008F1F9D">
              <w:rPr>
                <w:rFonts w:ascii="Lato" w:eastAsia="Arial" w:hAnsi="Lato"/>
                <w:color w:val="000000" w:themeColor="text1"/>
              </w:rPr>
              <w:t>13.2</w:t>
            </w:r>
          </w:p>
        </w:tc>
        <w:tc>
          <w:tcPr>
            <w:tcW w:w="1080" w:type="dxa"/>
            <w:gridSpan w:val="2"/>
            <w:shd w:val="clear" w:color="auto" w:fill="auto"/>
            <w:vAlign w:val="bottom"/>
          </w:tcPr>
          <w:p w14:paraId="1D6FB5E2"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16.9</w:t>
            </w:r>
          </w:p>
        </w:tc>
        <w:tc>
          <w:tcPr>
            <w:tcW w:w="80" w:type="dxa"/>
            <w:shd w:val="clear" w:color="auto" w:fill="auto"/>
            <w:vAlign w:val="bottom"/>
          </w:tcPr>
          <w:p w14:paraId="61A15CC4"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2111388" w14:textId="77777777">
        <w:trPr>
          <w:trHeight w:val="355"/>
        </w:trPr>
        <w:tc>
          <w:tcPr>
            <w:tcW w:w="20" w:type="dxa"/>
            <w:shd w:val="clear" w:color="auto" w:fill="auto"/>
            <w:vAlign w:val="bottom"/>
          </w:tcPr>
          <w:p w14:paraId="2D49E835"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shd w:val="clear" w:color="auto" w:fill="auto"/>
            <w:vAlign w:val="bottom"/>
          </w:tcPr>
          <w:p w14:paraId="075E1412" w14:textId="77777777" w:rsidR="00000000" w:rsidRPr="008F1F9D" w:rsidRDefault="00443ECF">
            <w:pPr>
              <w:spacing w:line="0" w:lineRule="atLeast"/>
              <w:ind w:left="100"/>
              <w:rPr>
                <w:rFonts w:ascii="Lato" w:eastAsia="Arial" w:hAnsi="Lato"/>
                <w:color w:val="000000" w:themeColor="text1"/>
                <w:sz w:val="25"/>
                <w:vertAlign w:val="superscript"/>
              </w:rPr>
            </w:pPr>
            <w:r w:rsidRPr="008F1F9D">
              <w:rPr>
                <w:rFonts w:ascii="Lato" w:eastAsia="Arial" w:hAnsi="Lato"/>
                <w:color w:val="000000" w:themeColor="text1"/>
              </w:rPr>
              <w:t>Major Projects</w:t>
            </w:r>
            <w:r w:rsidRPr="008F1F9D">
              <w:rPr>
                <w:rFonts w:ascii="Lato" w:eastAsia="Arial" w:hAnsi="Lato"/>
                <w:color w:val="000000" w:themeColor="text1"/>
                <w:sz w:val="25"/>
                <w:vertAlign w:val="superscript"/>
              </w:rPr>
              <w:t>8</w:t>
            </w:r>
          </w:p>
        </w:tc>
        <w:tc>
          <w:tcPr>
            <w:tcW w:w="680" w:type="dxa"/>
            <w:gridSpan w:val="2"/>
            <w:shd w:val="clear" w:color="auto" w:fill="auto"/>
            <w:vAlign w:val="bottom"/>
          </w:tcPr>
          <w:p w14:paraId="3F34AFB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2.8</w:t>
            </w:r>
          </w:p>
        </w:tc>
        <w:tc>
          <w:tcPr>
            <w:tcW w:w="280" w:type="dxa"/>
            <w:shd w:val="clear" w:color="auto" w:fill="auto"/>
            <w:vAlign w:val="bottom"/>
          </w:tcPr>
          <w:p w14:paraId="6345A34B" w14:textId="77777777" w:rsidR="00000000" w:rsidRPr="008F1F9D" w:rsidRDefault="00443ECF">
            <w:pPr>
              <w:spacing w:line="0" w:lineRule="atLeast"/>
              <w:rPr>
                <w:rFonts w:ascii="Lato" w:eastAsia="Times New Roman" w:hAnsi="Lato"/>
                <w:color w:val="000000" w:themeColor="text1"/>
                <w:sz w:val="24"/>
              </w:rPr>
            </w:pPr>
          </w:p>
        </w:tc>
        <w:tc>
          <w:tcPr>
            <w:tcW w:w="520" w:type="dxa"/>
            <w:shd w:val="clear" w:color="auto" w:fill="auto"/>
            <w:vAlign w:val="bottom"/>
          </w:tcPr>
          <w:p w14:paraId="01966DB6" w14:textId="77777777" w:rsidR="00000000" w:rsidRPr="008F1F9D" w:rsidRDefault="00443ECF">
            <w:pPr>
              <w:spacing w:line="0" w:lineRule="atLeast"/>
              <w:rPr>
                <w:rFonts w:ascii="Lato" w:eastAsia="Times New Roman" w:hAnsi="Lato"/>
                <w:color w:val="000000" w:themeColor="text1"/>
                <w:sz w:val="24"/>
              </w:rPr>
            </w:pPr>
          </w:p>
        </w:tc>
        <w:tc>
          <w:tcPr>
            <w:tcW w:w="1020" w:type="dxa"/>
            <w:shd w:val="clear" w:color="auto" w:fill="auto"/>
            <w:vAlign w:val="bottom"/>
          </w:tcPr>
          <w:p w14:paraId="02FB7D18" w14:textId="77777777" w:rsidR="00000000" w:rsidRPr="008F1F9D" w:rsidRDefault="00443ECF">
            <w:pPr>
              <w:spacing w:line="0" w:lineRule="atLeast"/>
              <w:ind w:right="334"/>
              <w:jc w:val="right"/>
              <w:rPr>
                <w:rFonts w:ascii="Lato" w:eastAsia="Arial" w:hAnsi="Lato"/>
                <w:color w:val="000000" w:themeColor="text1"/>
              </w:rPr>
            </w:pPr>
            <w:r w:rsidRPr="008F1F9D">
              <w:rPr>
                <w:rFonts w:ascii="Lato" w:eastAsia="Arial" w:hAnsi="Lato"/>
                <w:color w:val="000000" w:themeColor="text1"/>
              </w:rPr>
              <w:t>7.2</w:t>
            </w:r>
          </w:p>
        </w:tc>
        <w:tc>
          <w:tcPr>
            <w:tcW w:w="1080" w:type="dxa"/>
            <w:gridSpan w:val="2"/>
            <w:shd w:val="clear" w:color="auto" w:fill="auto"/>
            <w:vAlign w:val="bottom"/>
          </w:tcPr>
          <w:p w14:paraId="04FAA803"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10.0</w:t>
            </w:r>
          </w:p>
        </w:tc>
        <w:tc>
          <w:tcPr>
            <w:tcW w:w="80" w:type="dxa"/>
            <w:shd w:val="clear" w:color="auto" w:fill="auto"/>
            <w:vAlign w:val="bottom"/>
          </w:tcPr>
          <w:p w14:paraId="1F0C331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10B0E70" w14:textId="77777777">
        <w:trPr>
          <w:trHeight w:val="35"/>
        </w:trPr>
        <w:tc>
          <w:tcPr>
            <w:tcW w:w="20" w:type="dxa"/>
            <w:shd w:val="clear" w:color="auto" w:fill="auto"/>
            <w:vAlign w:val="bottom"/>
          </w:tcPr>
          <w:p w14:paraId="542713C9" w14:textId="77777777" w:rsidR="00000000" w:rsidRPr="008F1F9D" w:rsidRDefault="00443ECF">
            <w:pPr>
              <w:spacing w:line="0" w:lineRule="atLeast"/>
              <w:rPr>
                <w:rFonts w:ascii="Lato" w:eastAsia="Times New Roman" w:hAnsi="Lato"/>
                <w:color w:val="000000" w:themeColor="text1"/>
                <w:sz w:val="3"/>
              </w:rPr>
            </w:pPr>
          </w:p>
        </w:tc>
        <w:tc>
          <w:tcPr>
            <w:tcW w:w="5800" w:type="dxa"/>
            <w:gridSpan w:val="2"/>
            <w:tcBorders>
              <w:bottom w:val="single" w:sz="8" w:space="0" w:color="auto"/>
            </w:tcBorders>
            <w:shd w:val="clear" w:color="auto" w:fill="auto"/>
            <w:vAlign w:val="bottom"/>
          </w:tcPr>
          <w:p w14:paraId="7A2ED584" w14:textId="77777777" w:rsidR="00000000" w:rsidRPr="008F1F9D" w:rsidRDefault="00443ECF">
            <w:pPr>
              <w:spacing w:line="0" w:lineRule="atLeast"/>
              <w:rPr>
                <w:rFonts w:ascii="Lato" w:eastAsia="Times New Roman" w:hAnsi="Lato"/>
                <w:color w:val="000000" w:themeColor="text1"/>
                <w:sz w:val="3"/>
              </w:rPr>
            </w:pPr>
          </w:p>
        </w:tc>
        <w:tc>
          <w:tcPr>
            <w:tcW w:w="680" w:type="dxa"/>
            <w:gridSpan w:val="2"/>
            <w:tcBorders>
              <w:bottom w:val="single" w:sz="8" w:space="0" w:color="auto"/>
            </w:tcBorders>
            <w:shd w:val="clear" w:color="auto" w:fill="auto"/>
            <w:vAlign w:val="bottom"/>
          </w:tcPr>
          <w:p w14:paraId="71C21E70" w14:textId="77777777" w:rsidR="00000000" w:rsidRPr="008F1F9D" w:rsidRDefault="00443ECF">
            <w:pPr>
              <w:spacing w:line="0" w:lineRule="atLeast"/>
              <w:rPr>
                <w:rFonts w:ascii="Lato" w:eastAsia="Times New Roman" w:hAnsi="Lato"/>
                <w:color w:val="000000" w:themeColor="text1"/>
                <w:sz w:val="3"/>
              </w:rPr>
            </w:pPr>
          </w:p>
        </w:tc>
        <w:tc>
          <w:tcPr>
            <w:tcW w:w="280" w:type="dxa"/>
            <w:tcBorders>
              <w:bottom w:val="single" w:sz="8" w:space="0" w:color="auto"/>
            </w:tcBorders>
            <w:shd w:val="clear" w:color="auto" w:fill="auto"/>
            <w:vAlign w:val="bottom"/>
          </w:tcPr>
          <w:p w14:paraId="3F16A7B2" w14:textId="77777777" w:rsidR="00000000" w:rsidRPr="008F1F9D" w:rsidRDefault="00443ECF">
            <w:pPr>
              <w:spacing w:line="0" w:lineRule="atLeast"/>
              <w:rPr>
                <w:rFonts w:ascii="Lato" w:eastAsia="Times New Roman" w:hAnsi="Lato"/>
                <w:color w:val="000000" w:themeColor="text1"/>
                <w:sz w:val="3"/>
              </w:rPr>
            </w:pPr>
          </w:p>
        </w:tc>
        <w:tc>
          <w:tcPr>
            <w:tcW w:w="520" w:type="dxa"/>
            <w:tcBorders>
              <w:bottom w:val="single" w:sz="8" w:space="0" w:color="auto"/>
            </w:tcBorders>
            <w:shd w:val="clear" w:color="auto" w:fill="auto"/>
            <w:vAlign w:val="bottom"/>
          </w:tcPr>
          <w:p w14:paraId="632C3EFD" w14:textId="77777777" w:rsidR="00000000" w:rsidRPr="008F1F9D" w:rsidRDefault="00443ECF">
            <w:pPr>
              <w:spacing w:line="0" w:lineRule="atLeast"/>
              <w:rPr>
                <w:rFonts w:ascii="Lato" w:eastAsia="Times New Roman" w:hAnsi="Lato"/>
                <w:color w:val="000000" w:themeColor="text1"/>
                <w:sz w:val="3"/>
              </w:rPr>
            </w:pPr>
          </w:p>
        </w:tc>
        <w:tc>
          <w:tcPr>
            <w:tcW w:w="1020" w:type="dxa"/>
            <w:tcBorders>
              <w:bottom w:val="single" w:sz="8" w:space="0" w:color="auto"/>
            </w:tcBorders>
            <w:shd w:val="clear" w:color="auto" w:fill="auto"/>
            <w:vAlign w:val="bottom"/>
          </w:tcPr>
          <w:p w14:paraId="33795C42" w14:textId="77777777" w:rsidR="00000000" w:rsidRPr="008F1F9D" w:rsidRDefault="00443ECF">
            <w:pPr>
              <w:spacing w:line="0" w:lineRule="atLeast"/>
              <w:rPr>
                <w:rFonts w:ascii="Lato" w:eastAsia="Times New Roman" w:hAnsi="Lato"/>
                <w:color w:val="000000" w:themeColor="text1"/>
                <w:sz w:val="3"/>
              </w:rPr>
            </w:pPr>
          </w:p>
        </w:tc>
        <w:tc>
          <w:tcPr>
            <w:tcW w:w="1080" w:type="dxa"/>
            <w:gridSpan w:val="2"/>
            <w:tcBorders>
              <w:bottom w:val="single" w:sz="8" w:space="0" w:color="auto"/>
            </w:tcBorders>
            <w:shd w:val="clear" w:color="auto" w:fill="auto"/>
            <w:vAlign w:val="bottom"/>
          </w:tcPr>
          <w:p w14:paraId="51D51C7A" w14:textId="77777777" w:rsidR="00000000" w:rsidRPr="008F1F9D" w:rsidRDefault="00443ECF">
            <w:pPr>
              <w:spacing w:line="0" w:lineRule="atLeast"/>
              <w:rPr>
                <w:rFonts w:ascii="Lato" w:eastAsia="Times New Roman" w:hAnsi="Lato"/>
                <w:color w:val="000000" w:themeColor="text1"/>
                <w:sz w:val="3"/>
              </w:rPr>
            </w:pPr>
          </w:p>
        </w:tc>
        <w:tc>
          <w:tcPr>
            <w:tcW w:w="80" w:type="dxa"/>
            <w:tcBorders>
              <w:bottom w:val="single" w:sz="8" w:space="0" w:color="auto"/>
            </w:tcBorders>
            <w:shd w:val="clear" w:color="auto" w:fill="auto"/>
            <w:vAlign w:val="bottom"/>
          </w:tcPr>
          <w:p w14:paraId="77B25F9D"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8938D23" w14:textId="77777777">
        <w:trPr>
          <w:trHeight w:val="258"/>
        </w:trPr>
        <w:tc>
          <w:tcPr>
            <w:tcW w:w="20" w:type="dxa"/>
            <w:shd w:val="clear" w:color="auto" w:fill="auto"/>
            <w:vAlign w:val="bottom"/>
          </w:tcPr>
          <w:p w14:paraId="703590A9" w14:textId="77777777" w:rsidR="00000000" w:rsidRPr="008F1F9D" w:rsidRDefault="00443ECF">
            <w:pPr>
              <w:spacing w:line="0" w:lineRule="atLeast"/>
              <w:rPr>
                <w:rFonts w:ascii="Lato" w:eastAsia="Times New Roman" w:hAnsi="Lato"/>
                <w:color w:val="000000" w:themeColor="text1"/>
                <w:sz w:val="22"/>
              </w:rPr>
            </w:pPr>
          </w:p>
        </w:tc>
        <w:tc>
          <w:tcPr>
            <w:tcW w:w="5800" w:type="dxa"/>
            <w:gridSpan w:val="2"/>
            <w:shd w:val="clear" w:color="auto" w:fill="auto"/>
            <w:vAlign w:val="bottom"/>
          </w:tcPr>
          <w:p w14:paraId="51FBA98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Total Capital Spending</w:t>
            </w:r>
          </w:p>
        </w:tc>
        <w:tc>
          <w:tcPr>
            <w:tcW w:w="680" w:type="dxa"/>
            <w:gridSpan w:val="2"/>
            <w:shd w:val="clear" w:color="auto" w:fill="auto"/>
            <w:vAlign w:val="bottom"/>
          </w:tcPr>
          <w:p w14:paraId="3EA30C30"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6.6</w:t>
            </w:r>
          </w:p>
        </w:tc>
        <w:tc>
          <w:tcPr>
            <w:tcW w:w="280" w:type="dxa"/>
            <w:shd w:val="clear" w:color="auto" w:fill="auto"/>
            <w:vAlign w:val="bottom"/>
          </w:tcPr>
          <w:p w14:paraId="1017621C" w14:textId="77777777" w:rsidR="00000000" w:rsidRPr="008F1F9D" w:rsidRDefault="00443ECF">
            <w:pPr>
              <w:spacing w:line="0" w:lineRule="atLeast"/>
              <w:rPr>
                <w:rFonts w:ascii="Lato" w:eastAsia="Times New Roman" w:hAnsi="Lato"/>
                <w:color w:val="000000" w:themeColor="text1"/>
                <w:sz w:val="22"/>
              </w:rPr>
            </w:pPr>
          </w:p>
        </w:tc>
        <w:tc>
          <w:tcPr>
            <w:tcW w:w="520" w:type="dxa"/>
            <w:shd w:val="clear" w:color="auto" w:fill="auto"/>
            <w:vAlign w:val="bottom"/>
          </w:tcPr>
          <w:p w14:paraId="6C1B8963" w14:textId="77777777" w:rsidR="00000000" w:rsidRPr="008F1F9D" w:rsidRDefault="00443ECF">
            <w:pPr>
              <w:spacing w:line="0" w:lineRule="atLeast"/>
              <w:rPr>
                <w:rFonts w:ascii="Lato" w:eastAsia="Times New Roman" w:hAnsi="Lato"/>
                <w:color w:val="000000" w:themeColor="text1"/>
                <w:sz w:val="22"/>
              </w:rPr>
            </w:pPr>
          </w:p>
        </w:tc>
        <w:tc>
          <w:tcPr>
            <w:tcW w:w="1020" w:type="dxa"/>
            <w:shd w:val="clear" w:color="auto" w:fill="auto"/>
            <w:vAlign w:val="bottom"/>
          </w:tcPr>
          <w:p w14:paraId="77728429" w14:textId="77777777" w:rsidR="00000000" w:rsidRPr="008F1F9D" w:rsidRDefault="00443ECF">
            <w:pPr>
              <w:spacing w:line="0" w:lineRule="atLeast"/>
              <w:ind w:right="334"/>
              <w:jc w:val="right"/>
              <w:rPr>
                <w:rFonts w:ascii="Lato" w:eastAsia="Arial" w:hAnsi="Lato"/>
                <w:color w:val="000000" w:themeColor="text1"/>
              </w:rPr>
            </w:pPr>
            <w:r w:rsidRPr="008F1F9D">
              <w:rPr>
                <w:rFonts w:ascii="Lato" w:eastAsia="Arial" w:hAnsi="Lato"/>
                <w:color w:val="000000" w:themeColor="text1"/>
              </w:rPr>
              <w:t>20.4</w:t>
            </w:r>
          </w:p>
        </w:tc>
        <w:tc>
          <w:tcPr>
            <w:tcW w:w="1080" w:type="dxa"/>
            <w:gridSpan w:val="2"/>
            <w:shd w:val="clear" w:color="auto" w:fill="auto"/>
            <w:vAlign w:val="bottom"/>
          </w:tcPr>
          <w:p w14:paraId="7F4519FE" w14:textId="77777777" w:rsidR="00000000" w:rsidRPr="008F1F9D" w:rsidRDefault="00443ECF">
            <w:pPr>
              <w:spacing w:line="0" w:lineRule="atLeast"/>
              <w:ind w:right="40"/>
              <w:jc w:val="right"/>
              <w:rPr>
                <w:rFonts w:ascii="Lato" w:eastAsia="Arial" w:hAnsi="Lato"/>
                <w:b/>
                <w:color w:val="000000" w:themeColor="text1"/>
              </w:rPr>
            </w:pPr>
            <w:r w:rsidRPr="008F1F9D">
              <w:rPr>
                <w:rFonts w:ascii="Lato" w:eastAsia="Arial" w:hAnsi="Lato"/>
                <w:b/>
                <w:color w:val="000000" w:themeColor="text1"/>
              </w:rPr>
              <w:t>26.9</w:t>
            </w:r>
          </w:p>
        </w:tc>
        <w:tc>
          <w:tcPr>
            <w:tcW w:w="80" w:type="dxa"/>
            <w:shd w:val="clear" w:color="auto" w:fill="auto"/>
            <w:vAlign w:val="bottom"/>
          </w:tcPr>
          <w:p w14:paraId="19032448"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2C26DE4D" w14:textId="77777777">
        <w:trPr>
          <w:trHeight w:val="90"/>
        </w:trPr>
        <w:tc>
          <w:tcPr>
            <w:tcW w:w="20" w:type="dxa"/>
            <w:tcBorders>
              <w:bottom w:val="single" w:sz="8" w:space="0" w:color="auto"/>
            </w:tcBorders>
            <w:shd w:val="clear" w:color="auto" w:fill="auto"/>
            <w:vAlign w:val="bottom"/>
          </w:tcPr>
          <w:p w14:paraId="3F9A4D49" w14:textId="77777777" w:rsidR="00000000" w:rsidRPr="008F1F9D" w:rsidRDefault="00443ECF">
            <w:pPr>
              <w:spacing w:line="0" w:lineRule="atLeast"/>
              <w:rPr>
                <w:rFonts w:ascii="Lato" w:eastAsia="Times New Roman" w:hAnsi="Lato"/>
                <w:color w:val="000000" w:themeColor="text1"/>
                <w:sz w:val="7"/>
              </w:rPr>
            </w:pPr>
          </w:p>
        </w:tc>
        <w:tc>
          <w:tcPr>
            <w:tcW w:w="5800" w:type="dxa"/>
            <w:gridSpan w:val="2"/>
            <w:tcBorders>
              <w:bottom w:val="single" w:sz="8" w:space="0" w:color="auto"/>
            </w:tcBorders>
            <w:shd w:val="clear" w:color="auto" w:fill="auto"/>
            <w:vAlign w:val="bottom"/>
          </w:tcPr>
          <w:p w14:paraId="1D93ADA2" w14:textId="77777777" w:rsidR="00000000" w:rsidRPr="008F1F9D" w:rsidRDefault="00443ECF">
            <w:pPr>
              <w:spacing w:line="0" w:lineRule="atLeast"/>
              <w:rPr>
                <w:rFonts w:ascii="Lato" w:eastAsia="Times New Roman" w:hAnsi="Lato"/>
                <w:color w:val="000000" w:themeColor="text1"/>
                <w:sz w:val="7"/>
              </w:rPr>
            </w:pPr>
          </w:p>
        </w:tc>
        <w:tc>
          <w:tcPr>
            <w:tcW w:w="260" w:type="dxa"/>
            <w:tcBorders>
              <w:bottom w:val="single" w:sz="8" w:space="0" w:color="auto"/>
            </w:tcBorders>
            <w:shd w:val="clear" w:color="auto" w:fill="auto"/>
            <w:vAlign w:val="bottom"/>
          </w:tcPr>
          <w:p w14:paraId="4578D799" w14:textId="77777777" w:rsidR="00000000" w:rsidRPr="008F1F9D" w:rsidRDefault="00443ECF">
            <w:pPr>
              <w:spacing w:line="0" w:lineRule="atLeast"/>
              <w:rPr>
                <w:rFonts w:ascii="Lato" w:eastAsia="Times New Roman" w:hAnsi="Lato"/>
                <w:color w:val="000000" w:themeColor="text1"/>
                <w:sz w:val="7"/>
              </w:rPr>
            </w:pPr>
          </w:p>
        </w:tc>
        <w:tc>
          <w:tcPr>
            <w:tcW w:w="420" w:type="dxa"/>
            <w:tcBorders>
              <w:bottom w:val="single" w:sz="8" w:space="0" w:color="auto"/>
            </w:tcBorders>
            <w:shd w:val="clear" w:color="auto" w:fill="auto"/>
            <w:vAlign w:val="bottom"/>
          </w:tcPr>
          <w:p w14:paraId="47F3E7D1" w14:textId="77777777" w:rsidR="00000000" w:rsidRPr="008F1F9D" w:rsidRDefault="00443ECF">
            <w:pPr>
              <w:spacing w:line="0" w:lineRule="atLeast"/>
              <w:rPr>
                <w:rFonts w:ascii="Lato" w:eastAsia="Times New Roman" w:hAnsi="Lato"/>
                <w:color w:val="000000" w:themeColor="text1"/>
                <w:sz w:val="7"/>
              </w:rPr>
            </w:pPr>
          </w:p>
        </w:tc>
        <w:tc>
          <w:tcPr>
            <w:tcW w:w="280" w:type="dxa"/>
            <w:tcBorders>
              <w:bottom w:val="single" w:sz="8" w:space="0" w:color="auto"/>
            </w:tcBorders>
            <w:shd w:val="clear" w:color="auto" w:fill="auto"/>
            <w:vAlign w:val="bottom"/>
          </w:tcPr>
          <w:p w14:paraId="73111198" w14:textId="77777777" w:rsidR="00000000" w:rsidRPr="008F1F9D" w:rsidRDefault="00443ECF">
            <w:pPr>
              <w:spacing w:line="0" w:lineRule="atLeast"/>
              <w:rPr>
                <w:rFonts w:ascii="Lato" w:eastAsia="Times New Roman" w:hAnsi="Lato"/>
                <w:color w:val="000000" w:themeColor="text1"/>
                <w:sz w:val="7"/>
              </w:rPr>
            </w:pPr>
          </w:p>
        </w:tc>
        <w:tc>
          <w:tcPr>
            <w:tcW w:w="520" w:type="dxa"/>
            <w:tcBorders>
              <w:bottom w:val="single" w:sz="8" w:space="0" w:color="auto"/>
            </w:tcBorders>
            <w:shd w:val="clear" w:color="auto" w:fill="auto"/>
            <w:vAlign w:val="bottom"/>
          </w:tcPr>
          <w:p w14:paraId="70DCD7CC" w14:textId="77777777" w:rsidR="00000000" w:rsidRPr="008F1F9D" w:rsidRDefault="00443ECF">
            <w:pPr>
              <w:spacing w:line="0" w:lineRule="atLeast"/>
              <w:rPr>
                <w:rFonts w:ascii="Lato" w:eastAsia="Times New Roman" w:hAnsi="Lato"/>
                <w:color w:val="000000" w:themeColor="text1"/>
                <w:sz w:val="7"/>
              </w:rPr>
            </w:pPr>
          </w:p>
        </w:tc>
        <w:tc>
          <w:tcPr>
            <w:tcW w:w="1020" w:type="dxa"/>
            <w:tcBorders>
              <w:bottom w:val="single" w:sz="8" w:space="0" w:color="auto"/>
            </w:tcBorders>
            <w:shd w:val="clear" w:color="auto" w:fill="auto"/>
            <w:vAlign w:val="bottom"/>
          </w:tcPr>
          <w:p w14:paraId="634F9662" w14:textId="77777777" w:rsidR="00000000" w:rsidRPr="008F1F9D" w:rsidRDefault="00443ECF">
            <w:pPr>
              <w:spacing w:line="0" w:lineRule="atLeast"/>
              <w:rPr>
                <w:rFonts w:ascii="Lato" w:eastAsia="Times New Roman" w:hAnsi="Lato"/>
                <w:color w:val="000000" w:themeColor="text1"/>
                <w:sz w:val="7"/>
              </w:rPr>
            </w:pPr>
          </w:p>
        </w:tc>
        <w:tc>
          <w:tcPr>
            <w:tcW w:w="880" w:type="dxa"/>
            <w:tcBorders>
              <w:bottom w:val="single" w:sz="8" w:space="0" w:color="auto"/>
            </w:tcBorders>
            <w:shd w:val="clear" w:color="auto" w:fill="auto"/>
            <w:vAlign w:val="bottom"/>
          </w:tcPr>
          <w:p w14:paraId="7F490F61"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auto"/>
            </w:tcBorders>
            <w:shd w:val="clear" w:color="auto" w:fill="auto"/>
            <w:vAlign w:val="bottom"/>
          </w:tcPr>
          <w:p w14:paraId="30DFFE04" w14:textId="77777777" w:rsidR="00000000" w:rsidRPr="008F1F9D" w:rsidRDefault="00443ECF">
            <w:pPr>
              <w:spacing w:line="0" w:lineRule="atLeast"/>
              <w:rPr>
                <w:rFonts w:ascii="Lato" w:eastAsia="Times New Roman" w:hAnsi="Lato"/>
                <w:color w:val="000000" w:themeColor="text1"/>
                <w:sz w:val="7"/>
              </w:rPr>
            </w:pPr>
          </w:p>
        </w:tc>
        <w:tc>
          <w:tcPr>
            <w:tcW w:w="80" w:type="dxa"/>
            <w:tcBorders>
              <w:bottom w:val="single" w:sz="8" w:space="0" w:color="auto"/>
            </w:tcBorders>
            <w:shd w:val="clear" w:color="auto" w:fill="auto"/>
            <w:vAlign w:val="bottom"/>
          </w:tcPr>
          <w:p w14:paraId="1C20AA02"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E135ED8" w14:textId="77777777">
        <w:trPr>
          <w:trHeight w:val="228"/>
        </w:trPr>
        <w:tc>
          <w:tcPr>
            <w:tcW w:w="20" w:type="dxa"/>
            <w:shd w:val="clear" w:color="auto" w:fill="auto"/>
            <w:vAlign w:val="bottom"/>
          </w:tcPr>
          <w:p w14:paraId="6A2B0610" w14:textId="77777777" w:rsidR="00000000" w:rsidRPr="008F1F9D" w:rsidRDefault="00443ECF">
            <w:pPr>
              <w:spacing w:line="0" w:lineRule="atLeast"/>
              <w:rPr>
                <w:rFonts w:ascii="Lato" w:eastAsia="Times New Roman" w:hAnsi="Lato"/>
                <w:color w:val="000000" w:themeColor="text1"/>
                <w:sz w:val="19"/>
              </w:rPr>
            </w:pPr>
          </w:p>
        </w:tc>
        <w:tc>
          <w:tcPr>
            <w:tcW w:w="5800" w:type="dxa"/>
            <w:gridSpan w:val="2"/>
            <w:shd w:val="clear" w:color="auto" w:fill="auto"/>
            <w:vAlign w:val="bottom"/>
          </w:tcPr>
          <w:p w14:paraId="0F9488B4"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260" w:type="dxa"/>
            <w:shd w:val="clear" w:color="auto" w:fill="auto"/>
            <w:vAlign w:val="bottom"/>
          </w:tcPr>
          <w:p w14:paraId="504D22A7" w14:textId="77777777" w:rsidR="00000000" w:rsidRPr="008F1F9D" w:rsidRDefault="00443ECF">
            <w:pPr>
              <w:spacing w:line="0" w:lineRule="atLeast"/>
              <w:rPr>
                <w:rFonts w:ascii="Lato" w:eastAsia="Times New Roman" w:hAnsi="Lato"/>
                <w:color w:val="000000" w:themeColor="text1"/>
                <w:sz w:val="19"/>
              </w:rPr>
            </w:pPr>
          </w:p>
        </w:tc>
        <w:tc>
          <w:tcPr>
            <w:tcW w:w="420" w:type="dxa"/>
            <w:shd w:val="clear" w:color="auto" w:fill="auto"/>
            <w:vAlign w:val="bottom"/>
          </w:tcPr>
          <w:p w14:paraId="3A374286" w14:textId="77777777" w:rsidR="00000000" w:rsidRPr="008F1F9D" w:rsidRDefault="00443ECF">
            <w:pPr>
              <w:spacing w:line="0" w:lineRule="atLeast"/>
              <w:rPr>
                <w:rFonts w:ascii="Lato" w:eastAsia="Times New Roman" w:hAnsi="Lato"/>
                <w:color w:val="000000" w:themeColor="text1"/>
                <w:sz w:val="19"/>
              </w:rPr>
            </w:pPr>
          </w:p>
        </w:tc>
        <w:tc>
          <w:tcPr>
            <w:tcW w:w="280" w:type="dxa"/>
            <w:shd w:val="clear" w:color="auto" w:fill="auto"/>
            <w:vAlign w:val="bottom"/>
          </w:tcPr>
          <w:p w14:paraId="74FFF10F" w14:textId="77777777" w:rsidR="00000000" w:rsidRPr="008F1F9D" w:rsidRDefault="00443ECF">
            <w:pPr>
              <w:spacing w:line="0" w:lineRule="atLeast"/>
              <w:rPr>
                <w:rFonts w:ascii="Lato" w:eastAsia="Times New Roman" w:hAnsi="Lato"/>
                <w:color w:val="000000" w:themeColor="text1"/>
                <w:sz w:val="19"/>
              </w:rPr>
            </w:pPr>
          </w:p>
        </w:tc>
        <w:tc>
          <w:tcPr>
            <w:tcW w:w="520" w:type="dxa"/>
            <w:shd w:val="clear" w:color="auto" w:fill="auto"/>
            <w:vAlign w:val="bottom"/>
          </w:tcPr>
          <w:p w14:paraId="19CFB93F" w14:textId="77777777" w:rsidR="00000000" w:rsidRPr="008F1F9D" w:rsidRDefault="00443ECF">
            <w:pPr>
              <w:spacing w:line="0" w:lineRule="atLeast"/>
              <w:rPr>
                <w:rFonts w:ascii="Lato" w:eastAsia="Times New Roman" w:hAnsi="Lato"/>
                <w:color w:val="000000" w:themeColor="text1"/>
                <w:sz w:val="19"/>
              </w:rPr>
            </w:pPr>
          </w:p>
        </w:tc>
        <w:tc>
          <w:tcPr>
            <w:tcW w:w="1020" w:type="dxa"/>
            <w:shd w:val="clear" w:color="auto" w:fill="auto"/>
            <w:vAlign w:val="bottom"/>
          </w:tcPr>
          <w:p w14:paraId="510275D6" w14:textId="77777777" w:rsidR="00000000" w:rsidRPr="008F1F9D" w:rsidRDefault="00443ECF">
            <w:pPr>
              <w:spacing w:line="0" w:lineRule="atLeast"/>
              <w:rPr>
                <w:rFonts w:ascii="Lato" w:eastAsia="Times New Roman" w:hAnsi="Lato"/>
                <w:color w:val="000000" w:themeColor="text1"/>
                <w:sz w:val="19"/>
              </w:rPr>
            </w:pPr>
          </w:p>
        </w:tc>
        <w:tc>
          <w:tcPr>
            <w:tcW w:w="880" w:type="dxa"/>
            <w:shd w:val="clear" w:color="auto" w:fill="auto"/>
            <w:vAlign w:val="bottom"/>
          </w:tcPr>
          <w:p w14:paraId="666F6550" w14:textId="77777777" w:rsidR="00000000" w:rsidRPr="008F1F9D" w:rsidRDefault="00443ECF">
            <w:pPr>
              <w:spacing w:line="0" w:lineRule="atLeast"/>
              <w:rPr>
                <w:rFonts w:ascii="Lato" w:eastAsia="Times New Roman" w:hAnsi="Lato"/>
                <w:color w:val="000000" w:themeColor="text1"/>
                <w:sz w:val="19"/>
              </w:rPr>
            </w:pPr>
          </w:p>
        </w:tc>
        <w:tc>
          <w:tcPr>
            <w:tcW w:w="200" w:type="dxa"/>
            <w:shd w:val="clear" w:color="auto" w:fill="auto"/>
            <w:vAlign w:val="bottom"/>
          </w:tcPr>
          <w:p w14:paraId="5A8E8E58"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29F7AF78" w14:textId="77777777" w:rsidR="00000000" w:rsidRPr="008F1F9D" w:rsidRDefault="00443ECF">
            <w:pPr>
              <w:spacing w:line="0" w:lineRule="atLeast"/>
              <w:rPr>
                <w:rFonts w:ascii="Lato" w:eastAsia="Times New Roman" w:hAnsi="Lato"/>
                <w:color w:val="000000" w:themeColor="text1"/>
                <w:sz w:val="19"/>
              </w:rPr>
            </w:pPr>
          </w:p>
        </w:tc>
      </w:tr>
    </w:tbl>
    <w:p w14:paraId="682A4C8C" w14:textId="4C8E0005"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9"/>
        </w:rPr>
        <w:drawing>
          <wp:anchor distT="0" distB="0" distL="114300" distR="114300" simplePos="0" relativeHeight="251654144" behindDoc="1" locked="0" layoutInCell="1" allowOverlap="1" wp14:anchorId="6EE63275" wp14:editId="2E389A8E">
            <wp:simplePos x="0" y="0"/>
            <wp:positionH relativeFrom="column">
              <wp:posOffset>4134485</wp:posOffset>
            </wp:positionH>
            <wp:positionV relativeFrom="paragraph">
              <wp:posOffset>-4031615</wp:posOffset>
            </wp:positionV>
            <wp:extent cx="1697990" cy="14325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7990" cy="1432560"/>
                    </a:xfrm>
                    <a:prstGeom prst="rect">
                      <a:avLst/>
                    </a:prstGeom>
                    <a:noFill/>
                  </pic:spPr>
                </pic:pic>
              </a:graphicData>
            </a:graphic>
            <wp14:sizeRelH relativeFrom="page">
              <wp14:pctWidth>0</wp14:pctWidth>
            </wp14:sizeRelH>
            <wp14:sizeRelV relativeFrom="page">
              <wp14:pctHeight>0</wp14:pctHeight>
            </wp14:sizeRelV>
          </wp:anchor>
        </w:drawing>
      </w:r>
      <w:r w:rsidRPr="008F1F9D">
        <w:rPr>
          <w:rFonts w:ascii="Lato" w:eastAsia="Times New Roman" w:hAnsi="Lato"/>
          <w:noProof/>
          <w:color w:val="000000" w:themeColor="text1"/>
          <w:sz w:val="19"/>
        </w:rPr>
        <mc:AlternateContent>
          <mc:Choice Requires="wps">
            <w:drawing>
              <wp:anchor distT="0" distB="0" distL="114300" distR="114300" simplePos="0" relativeHeight="251655168" behindDoc="1" locked="0" layoutInCell="1" allowOverlap="1" wp14:anchorId="102AA812" wp14:editId="0F0D6318">
                <wp:simplePos x="0" y="0"/>
                <wp:positionH relativeFrom="column">
                  <wp:posOffset>76200</wp:posOffset>
                </wp:positionH>
                <wp:positionV relativeFrom="paragraph">
                  <wp:posOffset>2432050</wp:posOffset>
                </wp:positionV>
                <wp:extent cx="1828800" cy="0"/>
                <wp:effectExtent l="9525" t="12700" r="9525" b="6350"/>
                <wp:wrapNone/>
                <wp:docPr id="24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54E43" id="Line 14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1.5pt" to="150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" strokeweight=".48pt"/>
            </w:pict>
          </mc:Fallback>
        </mc:AlternateContent>
      </w:r>
    </w:p>
    <w:p w14:paraId="39C78D06" w14:textId="77777777" w:rsidR="00000000" w:rsidRPr="008F1F9D" w:rsidRDefault="00443ECF">
      <w:pPr>
        <w:spacing w:line="200" w:lineRule="exact"/>
        <w:rPr>
          <w:rFonts w:ascii="Lato" w:eastAsia="Times New Roman" w:hAnsi="Lato"/>
          <w:color w:val="000000" w:themeColor="text1"/>
        </w:rPr>
      </w:pPr>
    </w:p>
    <w:p w14:paraId="3779E3D1" w14:textId="77777777" w:rsidR="00000000" w:rsidRPr="008F1F9D" w:rsidRDefault="00443ECF">
      <w:pPr>
        <w:spacing w:line="200" w:lineRule="exact"/>
        <w:rPr>
          <w:rFonts w:ascii="Lato" w:eastAsia="Times New Roman" w:hAnsi="Lato"/>
          <w:color w:val="000000" w:themeColor="text1"/>
        </w:rPr>
      </w:pPr>
    </w:p>
    <w:p w14:paraId="5A258B16" w14:textId="77777777" w:rsidR="00000000" w:rsidRPr="008F1F9D" w:rsidRDefault="00443ECF">
      <w:pPr>
        <w:spacing w:line="200" w:lineRule="exact"/>
        <w:rPr>
          <w:rFonts w:ascii="Lato" w:eastAsia="Times New Roman" w:hAnsi="Lato"/>
          <w:color w:val="000000" w:themeColor="text1"/>
        </w:rPr>
      </w:pPr>
    </w:p>
    <w:p w14:paraId="6D55B3BD" w14:textId="77777777" w:rsidR="00000000" w:rsidRPr="008F1F9D" w:rsidRDefault="00443ECF">
      <w:pPr>
        <w:spacing w:line="200" w:lineRule="exact"/>
        <w:rPr>
          <w:rFonts w:ascii="Lato" w:eastAsia="Times New Roman" w:hAnsi="Lato"/>
          <w:color w:val="000000" w:themeColor="text1"/>
        </w:rPr>
      </w:pPr>
    </w:p>
    <w:p w14:paraId="0BDD5752" w14:textId="77777777" w:rsidR="00000000" w:rsidRPr="008F1F9D" w:rsidRDefault="00443ECF">
      <w:pPr>
        <w:spacing w:line="200" w:lineRule="exact"/>
        <w:rPr>
          <w:rFonts w:ascii="Lato" w:eastAsia="Times New Roman" w:hAnsi="Lato"/>
          <w:color w:val="000000" w:themeColor="text1"/>
        </w:rPr>
      </w:pPr>
    </w:p>
    <w:p w14:paraId="456B896E" w14:textId="77777777" w:rsidR="00000000" w:rsidRPr="008F1F9D" w:rsidRDefault="00443ECF">
      <w:pPr>
        <w:spacing w:line="200" w:lineRule="exact"/>
        <w:rPr>
          <w:rFonts w:ascii="Lato" w:eastAsia="Times New Roman" w:hAnsi="Lato"/>
          <w:color w:val="000000" w:themeColor="text1"/>
        </w:rPr>
      </w:pPr>
    </w:p>
    <w:p w14:paraId="498413FB" w14:textId="77777777" w:rsidR="00000000" w:rsidRPr="008F1F9D" w:rsidRDefault="00443ECF">
      <w:pPr>
        <w:spacing w:line="200" w:lineRule="exact"/>
        <w:rPr>
          <w:rFonts w:ascii="Lato" w:eastAsia="Times New Roman" w:hAnsi="Lato"/>
          <w:color w:val="000000" w:themeColor="text1"/>
        </w:rPr>
      </w:pPr>
    </w:p>
    <w:p w14:paraId="6AFF67E9" w14:textId="77777777" w:rsidR="00000000" w:rsidRPr="008F1F9D" w:rsidRDefault="00443ECF">
      <w:pPr>
        <w:spacing w:line="200" w:lineRule="exact"/>
        <w:rPr>
          <w:rFonts w:ascii="Lato" w:eastAsia="Times New Roman" w:hAnsi="Lato"/>
          <w:color w:val="000000" w:themeColor="text1"/>
        </w:rPr>
      </w:pPr>
    </w:p>
    <w:p w14:paraId="63424CC7" w14:textId="77777777" w:rsidR="00000000" w:rsidRPr="008F1F9D" w:rsidRDefault="00443ECF">
      <w:pPr>
        <w:spacing w:line="200" w:lineRule="exact"/>
        <w:rPr>
          <w:rFonts w:ascii="Lato" w:eastAsia="Times New Roman" w:hAnsi="Lato"/>
          <w:color w:val="000000" w:themeColor="text1"/>
        </w:rPr>
      </w:pPr>
    </w:p>
    <w:p w14:paraId="0188674E" w14:textId="77777777" w:rsidR="00000000" w:rsidRPr="008F1F9D" w:rsidRDefault="00443ECF">
      <w:pPr>
        <w:spacing w:line="200" w:lineRule="exact"/>
        <w:rPr>
          <w:rFonts w:ascii="Lato" w:eastAsia="Times New Roman" w:hAnsi="Lato"/>
          <w:color w:val="000000" w:themeColor="text1"/>
        </w:rPr>
      </w:pPr>
    </w:p>
    <w:p w14:paraId="68EFDC39" w14:textId="77777777" w:rsidR="00000000" w:rsidRPr="008F1F9D" w:rsidRDefault="00443ECF">
      <w:pPr>
        <w:spacing w:line="200" w:lineRule="exact"/>
        <w:rPr>
          <w:rFonts w:ascii="Lato" w:eastAsia="Times New Roman" w:hAnsi="Lato"/>
          <w:color w:val="000000" w:themeColor="text1"/>
        </w:rPr>
      </w:pPr>
    </w:p>
    <w:p w14:paraId="54E05C16" w14:textId="77777777" w:rsidR="00000000" w:rsidRPr="008F1F9D" w:rsidRDefault="00443ECF">
      <w:pPr>
        <w:spacing w:line="200" w:lineRule="exact"/>
        <w:rPr>
          <w:rFonts w:ascii="Lato" w:eastAsia="Times New Roman" w:hAnsi="Lato"/>
          <w:color w:val="000000" w:themeColor="text1"/>
        </w:rPr>
      </w:pPr>
    </w:p>
    <w:p w14:paraId="3E399414" w14:textId="77777777" w:rsidR="00000000" w:rsidRPr="008F1F9D" w:rsidRDefault="00443ECF">
      <w:pPr>
        <w:spacing w:line="200" w:lineRule="exact"/>
        <w:rPr>
          <w:rFonts w:ascii="Lato" w:eastAsia="Times New Roman" w:hAnsi="Lato"/>
          <w:color w:val="000000" w:themeColor="text1"/>
        </w:rPr>
      </w:pPr>
    </w:p>
    <w:p w14:paraId="41F2A62C" w14:textId="77777777" w:rsidR="00000000" w:rsidRPr="008F1F9D" w:rsidRDefault="00443ECF">
      <w:pPr>
        <w:spacing w:line="200" w:lineRule="exact"/>
        <w:rPr>
          <w:rFonts w:ascii="Lato" w:eastAsia="Times New Roman" w:hAnsi="Lato"/>
          <w:color w:val="000000" w:themeColor="text1"/>
        </w:rPr>
      </w:pPr>
    </w:p>
    <w:p w14:paraId="14DDB6D6" w14:textId="77777777" w:rsidR="00000000" w:rsidRPr="008F1F9D" w:rsidRDefault="00443ECF">
      <w:pPr>
        <w:spacing w:line="200" w:lineRule="exact"/>
        <w:rPr>
          <w:rFonts w:ascii="Lato" w:eastAsia="Times New Roman" w:hAnsi="Lato"/>
          <w:color w:val="000000" w:themeColor="text1"/>
        </w:rPr>
      </w:pPr>
    </w:p>
    <w:p w14:paraId="18BBE2D9" w14:textId="77777777" w:rsidR="00000000" w:rsidRPr="008F1F9D" w:rsidRDefault="00443ECF">
      <w:pPr>
        <w:spacing w:line="200" w:lineRule="exact"/>
        <w:rPr>
          <w:rFonts w:ascii="Lato" w:eastAsia="Times New Roman" w:hAnsi="Lato"/>
          <w:color w:val="000000" w:themeColor="text1"/>
        </w:rPr>
      </w:pPr>
    </w:p>
    <w:p w14:paraId="7AFA4DA9" w14:textId="77777777" w:rsidR="00000000" w:rsidRPr="008F1F9D" w:rsidRDefault="00443ECF">
      <w:pPr>
        <w:spacing w:line="200" w:lineRule="exact"/>
        <w:rPr>
          <w:rFonts w:ascii="Lato" w:eastAsia="Times New Roman" w:hAnsi="Lato"/>
          <w:color w:val="000000" w:themeColor="text1"/>
        </w:rPr>
      </w:pPr>
    </w:p>
    <w:p w14:paraId="6F823A63" w14:textId="77777777" w:rsidR="00000000" w:rsidRPr="008F1F9D" w:rsidRDefault="00443ECF">
      <w:pPr>
        <w:spacing w:line="200" w:lineRule="exact"/>
        <w:rPr>
          <w:rFonts w:ascii="Lato" w:eastAsia="Times New Roman" w:hAnsi="Lato"/>
          <w:color w:val="000000" w:themeColor="text1"/>
        </w:rPr>
      </w:pPr>
    </w:p>
    <w:p w14:paraId="7206DAAD" w14:textId="77777777" w:rsidR="00000000" w:rsidRPr="008F1F9D" w:rsidRDefault="00443ECF">
      <w:pPr>
        <w:spacing w:line="229" w:lineRule="exact"/>
        <w:rPr>
          <w:rFonts w:ascii="Lato" w:eastAsia="Times New Roman" w:hAnsi="Lato"/>
          <w:color w:val="000000" w:themeColor="text1"/>
        </w:rPr>
      </w:pPr>
    </w:p>
    <w:p w14:paraId="0C0022A6" w14:textId="77777777" w:rsidR="00000000" w:rsidRPr="008F1F9D" w:rsidRDefault="00443ECF">
      <w:pPr>
        <w:numPr>
          <w:ilvl w:val="0"/>
          <w:numId w:val="19"/>
        </w:numPr>
        <w:tabs>
          <w:tab w:val="left" w:pos="280"/>
        </w:tabs>
        <w:spacing w:line="0" w:lineRule="atLeast"/>
        <w:ind w:left="280" w:hanging="160"/>
        <w:rPr>
          <w:rFonts w:ascii="Lato" w:eastAsia="Arial" w:hAnsi="Lato"/>
          <w:color w:val="000000" w:themeColor="text1"/>
          <w:sz w:val="24"/>
          <w:vertAlign w:val="superscript"/>
        </w:rPr>
      </w:pPr>
      <w:r w:rsidRPr="008F1F9D">
        <w:rPr>
          <w:rFonts w:ascii="Lato" w:eastAsia="Arial" w:hAnsi="Lato"/>
          <w:color w:val="000000" w:themeColor="text1"/>
          <w:sz w:val="18"/>
        </w:rPr>
        <w:t xml:space="preserve">Revised </w:t>
      </w:r>
      <w:r w:rsidRPr="008F1F9D">
        <w:rPr>
          <w:rFonts w:ascii="Lato" w:eastAsia="Arial" w:hAnsi="Lato"/>
          <w:color w:val="000000" w:themeColor="text1"/>
          <w:sz w:val="18"/>
        </w:rPr>
        <w:t>–</w:t>
      </w:r>
      <w:r w:rsidRPr="008F1F9D">
        <w:rPr>
          <w:rFonts w:ascii="Lato" w:eastAsia="Arial" w:hAnsi="Lato"/>
          <w:color w:val="000000" w:themeColor="text1"/>
          <w:sz w:val="18"/>
        </w:rPr>
        <w:t xml:space="preserve"> Spent to date (March actuals) plus estimate to complete in current year</w:t>
      </w:r>
    </w:p>
    <w:p w14:paraId="7C3E0142" w14:textId="77777777" w:rsidR="00000000" w:rsidRPr="008F1F9D" w:rsidRDefault="00443ECF">
      <w:pPr>
        <w:spacing w:line="53" w:lineRule="exact"/>
        <w:rPr>
          <w:rFonts w:ascii="Lato" w:eastAsia="Arial" w:hAnsi="Lato"/>
          <w:color w:val="000000" w:themeColor="text1"/>
          <w:sz w:val="24"/>
          <w:vertAlign w:val="superscript"/>
        </w:rPr>
      </w:pPr>
    </w:p>
    <w:p w14:paraId="71C341B3" w14:textId="77777777" w:rsidR="00000000" w:rsidRPr="008F1F9D" w:rsidRDefault="00443ECF">
      <w:pPr>
        <w:numPr>
          <w:ilvl w:val="0"/>
          <w:numId w:val="19"/>
        </w:numPr>
        <w:tabs>
          <w:tab w:val="left" w:pos="280"/>
        </w:tabs>
        <w:spacing w:line="237" w:lineRule="auto"/>
        <w:ind w:left="280" w:hanging="160"/>
        <w:rPr>
          <w:rFonts w:ascii="Lato" w:eastAsia="Arial" w:hAnsi="Lato"/>
          <w:color w:val="000000" w:themeColor="text1"/>
          <w:sz w:val="24"/>
          <w:vertAlign w:val="superscript"/>
        </w:rPr>
      </w:pPr>
      <w:r w:rsidRPr="008F1F9D">
        <w:rPr>
          <w:rFonts w:ascii="Lato" w:eastAsia="Arial" w:hAnsi="Lato"/>
          <w:color w:val="000000" w:themeColor="text1"/>
          <w:sz w:val="18"/>
        </w:rPr>
        <w:t>General capital includes the project categories of key, other and life cycle</w:t>
      </w:r>
    </w:p>
    <w:p w14:paraId="6ABC72A0" w14:textId="77777777" w:rsidR="00000000" w:rsidRPr="008F1F9D" w:rsidRDefault="00443ECF">
      <w:pPr>
        <w:spacing w:line="129" w:lineRule="exact"/>
        <w:rPr>
          <w:rFonts w:ascii="Lato" w:eastAsia="Arial" w:hAnsi="Lato"/>
          <w:color w:val="000000" w:themeColor="text1"/>
          <w:sz w:val="24"/>
          <w:vertAlign w:val="superscript"/>
        </w:rPr>
      </w:pPr>
    </w:p>
    <w:p w14:paraId="5A86550A" w14:textId="77777777" w:rsidR="00000000" w:rsidRPr="008F1F9D" w:rsidRDefault="00443ECF">
      <w:pPr>
        <w:numPr>
          <w:ilvl w:val="0"/>
          <w:numId w:val="19"/>
        </w:numPr>
        <w:tabs>
          <w:tab w:val="left" w:pos="288"/>
        </w:tabs>
        <w:spacing w:line="200" w:lineRule="auto"/>
        <w:ind w:left="120" w:right="400"/>
        <w:rPr>
          <w:rFonts w:ascii="Lato" w:eastAsia="Arial" w:hAnsi="Lato"/>
          <w:color w:val="000000" w:themeColor="text1"/>
          <w:sz w:val="24"/>
          <w:vertAlign w:val="superscript"/>
        </w:rPr>
      </w:pPr>
      <w:r w:rsidRPr="008F1F9D">
        <w:rPr>
          <w:rFonts w:ascii="Lato" w:eastAsia="Arial" w:hAnsi="Lato"/>
          <w:color w:val="000000" w:themeColor="text1"/>
          <w:sz w:val="18"/>
        </w:rPr>
        <w:t>Major capital includes programs or projects that due to their size (gen</w:t>
      </w:r>
      <w:r w:rsidRPr="008F1F9D">
        <w:rPr>
          <w:rFonts w:ascii="Lato" w:eastAsia="Arial" w:hAnsi="Lato"/>
          <w:color w:val="000000" w:themeColor="text1"/>
          <w:sz w:val="18"/>
        </w:rPr>
        <w:t>erally greater than $1 million and multiple years in duration) cannot be managed within the general capital budget</w:t>
      </w:r>
    </w:p>
    <w:p w14:paraId="6E795691" w14:textId="77777777" w:rsidR="00000000" w:rsidRPr="008F1F9D" w:rsidRDefault="00443ECF">
      <w:pPr>
        <w:tabs>
          <w:tab w:val="left" w:pos="288"/>
        </w:tabs>
        <w:spacing w:line="200" w:lineRule="auto"/>
        <w:ind w:left="120" w:right="400"/>
        <w:rPr>
          <w:rFonts w:ascii="Lato" w:eastAsia="Arial" w:hAnsi="Lato"/>
          <w:color w:val="000000" w:themeColor="text1"/>
          <w:sz w:val="24"/>
          <w:vertAlign w:val="superscript"/>
        </w:rPr>
        <w:sectPr w:rsidR="00000000" w:rsidRPr="008F1F9D">
          <w:pgSz w:w="12240" w:h="15840"/>
          <w:pgMar w:top="1440" w:right="1440" w:bottom="0" w:left="1320" w:header="0" w:footer="0" w:gutter="0"/>
          <w:cols w:space="0" w:equalWidth="0">
            <w:col w:w="9480"/>
          </w:cols>
          <w:docGrid w:linePitch="360"/>
        </w:sectPr>
      </w:pPr>
    </w:p>
    <w:p w14:paraId="3FFAF522" w14:textId="77777777" w:rsidR="00000000" w:rsidRPr="008F1F9D" w:rsidRDefault="00443ECF">
      <w:pPr>
        <w:spacing w:line="200" w:lineRule="exact"/>
        <w:rPr>
          <w:rFonts w:ascii="Lato" w:eastAsia="Times New Roman" w:hAnsi="Lato"/>
          <w:color w:val="000000" w:themeColor="text1"/>
        </w:rPr>
      </w:pPr>
    </w:p>
    <w:p w14:paraId="199AE7F4" w14:textId="77777777" w:rsidR="00000000" w:rsidRPr="008F1F9D" w:rsidRDefault="00443ECF">
      <w:pPr>
        <w:spacing w:line="223" w:lineRule="exact"/>
        <w:rPr>
          <w:rFonts w:ascii="Lato" w:eastAsia="Times New Roman" w:hAnsi="Lato"/>
          <w:color w:val="000000" w:themeColor="text1"/>
        </w:rPr>
      </w:pPr>
    </w:p>
    <w:p w14:paraId="66C143DF"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1F559FC0"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2DE4525" w14:textId="77777777" w:rsidR="00000000" w:rsidRPr="008F1F9D" w:rsidRDefault="00443ECF">
      <w:pPr>
        <w:spacing w:line="223" w:lineRule="exact"/>
        <w:rPr>
          <w:rFonts w:ascii="Lato" w:eastAsia="Times New Roman" w:hAnsi="Lato"/>
          <w:color w:val="000000" w:themeColor="text1"/>
        </w:rPr>
      </w:pPr>
    </w:p>
    <w:p w14:paraId="140F5F5B"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20</w:t>
      </w:r>
    </w:p>
    <w:p w14:paraId="2CC9E167"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57D900DC" w14:textId="77777777" w:rsidR="00000000" w:rsidRPr="008F1F9D" w:rsidRDefault="00443ECF">
      <w:pPr>
        <w:spacing w:line="230" w:lineRule="exact"/>
        <w:rPr>
          <w:rFonts w:ascii="Lato" w:eastAsia="Times New Roman" w:hAnsi="Lato"/>
          <w:color w:val="000000" w:themeColor="text1"/>
        </w:rPr>
      </w:pPr>
    </w:p>
    <w:p w14:paraId="3B02ECF6"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7A496890"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3980" w:space="520"/>
            <w:col w:w="1680" w:space="720"/>
            <w:col w:w="2580"/>
          </w:cols>
          <w:docGrid w:linePitch="360"/>
        </w:sectPr>
      </w:pPr>
    </w:p>
    <w:p w14:paraId="6D3D5C4A" w14:textId="77777777" w:rsidR="00000000" w:rsidRPr="008F1F9D" w:rsidRDefault="00443ECF">
      <w:pPr>
        <w:spacing w:line="122" w:lineRule="exact"/>
        <w:rPr>
          <w:rFonts w:ascii="Lato" w:eastAsia="Times New Roman" w:hAnsi="Lato"/>
          <w:color w:val="000000" w:themeColor="text1"/>
        </w:rPr>
      </w:pPr>
    </w:p>
    <w:p w14:paraId="660A6603"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w:t>
      </w:r>
      <w:r w:rsidRPr="008F1F9D">
        <w:rPr>
          <w:rFonts w:ascii="Lato" w:eastAsia="Arial" w:hAnsi="Lato"/>
          <w:color w:val="000000" w:themeColor="text1"/>
          <w:sz w:val="16"/>
        </w:rPr>
        <w:t>ghlights</w:t>
      </w:r>
    </w:p>
    <w:p w14:paraId="37F866EB" w14:textId="77777777" w:rsidR="00000000" w:rsidRPr="008F1F9D" w:rsidRDefault="00443ECF">
      <w:pPr>
        <w:spacing w:line="118" w:lineRule="exact"/>
        <w:rPr>
          <w:rFonts w:ascii="Lato" w:eastAsia="Times New Roman" w:hAnsi="Lato"/>
          <w:color w:val="000000" w:themeColor="text1"/>
        </w:rPr>
      </w:pPr>
    </w:p>
    <w:p w14:paraId="4F911971"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0C89D640"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1EED12B2" w14:textId="3052B5FB" w:rsidR="00000000" w:rsidRPr="008F1F9D" w:rsidRDefault="00443ECF">
      <w:pPr>
        <w:spacing w:line="211" w:lineRule="exact"/>
        <w:rPr>
          <w:rFonts w:ascii="Lato" w:eastAsia="Times New Roman" w:hAnsi="Lato"/>
          <w:color w:val="000000" w:themeColor="text1"/>
        </w:rPr>
      </w:pPr>
      <w:bookmarkStart w:id="36" w:name="page38"/>
      <w:bookmarkEnd w:id="36"/>
    </w:p>
    <w:p w14:paraId="07F2E80C"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B. 2017 and 2018 Budget</w:t>
      </w:r>
    </w:p>
    <w:p w14:paraId="0CBCBC60" w14:textId="5BFC9C59"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24"/>
        </w:rPr>
        <mc:AlternateContent>
          <mc:Choice Requires="wps">
            <w:drawing>
              <wp:anchor distT="0" distB="0" distL="114300" distR="114300" simplePos="0" relativeHeight="251657216" behindDoc="1" locked="0" layoutInCell="1" allowOverlap="1" wp14:anchorId="4049A162" wp14:editId="29452080">
                <wp:simplePos x="0" y="0"/>
                <wp:positionH relativeFrom="column">
                  <wp:posOffset>5937885</wp:posOffset>
                </wp:positionH>
                <wp:positionV relativeFrom="paragraph">
                  <wp:posOffset>-21590</wp:posOffset>
                </wp:positionV>
                <wp:extent cx="0" cy="3316605"/>
                <wp:effectExtent l="13335" t="6985" r="5715" b="10160"/>
                <wp:wrapNone/>
                <wp:docPr id="2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660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0629A" id="Line 1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7pt" to="467.5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" strokecolor="#bfbfbf" strokeweight=".5pt"/>
            </w:pict>
          </mc:Fallback>
        </mc:AlternateContent>
      </w:r>
      <w:r w:rsidRPr="008F1F9D">
        <w:rPr>
          <w:rFonts w:ascii="Lato" w:eastAsia="Arial" w:hAnsi="Lato"/>
          <w:b/>
          <w:noProof/>
          <w:color w:val="000000" w:themeColor="text1"/>
          <w:sz w:val="24"/>
        </w:rPr>
        <mc:AlternateContent>
          <mc:Choice Requires="wps">
            <w:drawing>
              <wp:anchor distT="0" distB="0" distL="114300" distR="114300" simplePos="0" relativeHeight="251658240" behindDoc="1" locked="0" layoutInCell="1" allowOverlap="1" wp14:anchorId="63C10E3B" wp14:editId="6BA8BD29">
                <wp:simplePos x="0" y="0"/>
                <wp:positionH relativeFrom="column">
                  <wp:posOffset>3804920</wp:posOffset>
                </wp:positionH>
                <wp:positionV relativeFrom="paragraph">
                  <wp:posOffset>-18415</wp:posOffset>
                </wp:positionV>
                <wp:extent cx="2136140" cy="0"/>
                <wp:effectExtent l="13970" t="10160" r="12065" b="8890"/>
                <wp:wrapNone/>
                <wp:docPr id="24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14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89B3" id="Line 1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pt,-1.45pt" to="46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" strokecolor="#bfbfbf" strokeweight=".5pt"/>
            </w:pict>
          </mc:Fallback>
        </mc:AlternateContent>
      </w:r>
      <w:r w:rsidRPr="008F1F9D">
        <w:rPr>
          <w:rFonts w:ascii="Lato" w:eastAsia="Arial" w:hAnsi="Lato"/>
          <w:b/>
          <w:noProof/>
          <w:color w:val="000000" w:themeColor="text1"/>
          <w:sz w:val="24"/>
        </w:rPr>
        <mc:AlternateContent>
          <mc:Choice Requires="wps">
            <w:drawing>
              <wp:anchor distT="0" distB="0" distL="114300" distR="114300" simplePos="0" relativeHeight="251659264" behindDoc="1" locked="0" layoutInCell="1" allowOverlap="1" wp14:anchorId="004BE147" wp14:editId="16A5C65C">
                <wp:simplePos x="0" y="0"/>
                <wp:positionH relativeFrom="column">
                  <wp:posOffset>3808095</wp:posOffset>
                </wp:positionH>
                <wp:positionV relativeFrom="paragraph">
                  <wp:posOffset>-21590</wp:posOffset>
                </wp:positionV>
                <wp:extent cx="0" cy="3316605"/>
                <wp:effectExtent l="7620" t="6985" r="11430" b="10160"/>
                <wp:wrapNone/>
                <wp:docPr id="24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6605"/>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EF9D1" id="Line 14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5pt,-1.7pt" to="299.8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" strokecolor="#bfbfbf" strokeweight=".5pt"/>
            </w:pict>
          </mc:Fallback>
        </mc:AlternateContent>
      </w:r>
      <w:r w:rsidRPr="008F1F9D">
        <w:rPr>
          <w:rFonts w:ascii="Lato" w:eastAsia="Arial" w:hAnsi="Lato"/>
          <w:b/>
          <w:noProof/>
          <w:color w:val="000000" w:themeColor="text1"/>
          <w:sz w:val="24"/>
        </w:rPr>
        <mc:AlternateContent>
          <mc:Choice Requires="wps">
            <w:drawing>
              <wp:anchor distT="0" distB="0" distL="114300" distR="114300" simplePos="0" relativeHeight="251660288" behindDoc="1" locked="0" layoutInCell="1" allowOverlap="1" wp14:anchorId="7A0E0D39" wp14:editId="29F135B9">
                <wp:simplePos x="0" y="0"/>
                <wp:positionH relativeFrom="column">
                  <wp:posOffset>3804920</wp:posOffset>
                </wp:positionH>
                <wp:positionV relativeFrom="paragraph">
                  <wp:posOffset>3291840</wp:posOffset>
                </wp:positionV>
                <wp:extent cx="2136140" cy="0"/>
                <wp:effectExtent l="13970" t="5715" r="12065" b="13335"/>
                <wp:wrapNone/>
                <wp:docPr id="24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14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AAF8B" id="Line 14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pt,259.2pt" to="467.8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" strokecolor="#bfbfbf" strokeweight=".5pt"/>
            </w:pict>
          </mc:Fallback>
        </mc:AlternateContent>
      </w:r>
    </w:p>
    <w:p w14:paraId="3F936234" w14:textId="77777777" w:rsidR="00000000" w:rsidRPr="008F1F9D" w:rsidRDefault="00443ECF">
      <w:pPr>
        <w:spacing w:line="3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940"/>
        <w:gridCol w:w="360"/>
        <w:gridCol w:w="60"/>
        <w:gridCol w:w="200"/>
        <w:gridCol w:w="60"/>
        <w:gridCol w:w="860"/>
        <w:gridCol w:w="740"/>
        <w:gridCol w:w="920"/>
      </w:tblGrid>
      <w:tr w:rsidR="00000000" w:rsidRPr="008F1F9D" w14:paraId="7BBC2298" w14:textId="77777777">
        <w:trPr>
          <w:trHeight w:val="220"/>
        </w:trPr>
        <w:tc>
          <w:tcPr>
            <w:tcW w:w="5940" w:type="dxa"/>
            <w:shd w:val="clear" w:color="auto" w:fill="auto"/>
            <w:vAlign w:val="bottom"/>
          </w:tcPr>
          <w:p w14:paraId="142B28A1" w14:textId="77777777" w:rsidR="00000000" w:rsidRPr="008F1F9D" w:rsidRDefault="00443ECF">
            <w:pPr>
              <w:spacing w:line="0" w:lineRule="atLeast"/>
              <w:rPr>
                <w:rFonts w:ascii="Lato" w:eastAsia="Times New Roman" w:hAnsi="Lato"/>
                <w:color w:val="000000" w:themeColor="text1"/>
                <w:sz w:val="19"/>
              </w:rPr>
            </w:pPr>
          </w:p>
        </w:tc>
        <w:tc>
          <w:tcPr>
            <w:tcW w:w="360" w:type="dxa"/>
            <w:shd w:val="clear" w:color="auto" w:fill="auto"/>
            <w:vAlign w:val="bottom"/>
          </w:tcPr>
          <w:p w14:paraId="56C263C1"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7A79D6F3" w14:textId="77777777" w:rsidR="00000000" w:rsidRPr="008F1F9D" w:rsidRDefault="00443ECF">
            <w:pPr>
              <w:spacing w:line="0" w:lineRule="atLeast"/>
              <w:rPr>
                <w:rFonts w:ascii="Lato" w:eastAsia="Times New Roman" w:hAnsi="Lato"/>
                <w:color w:val="000000" w:themeColor="text1"/>
                <w:sz w:val="19"/>
              </w:rPr>
            </w:pPr>
          </w:p>
        </w:tc>
        <w:tc>
          <w:tcPr>
            <w:tcW w:w="1860" w:type="dxa"/>
            <w:gridSpan w:val="4"/>
            <w:shd w:val="clear" w:color="auto" w:fill="auto"/>
            <w:vAlign w:val="bottom"/>
          </w:tcPr>
          <w:p w14:paraId="2F382170" w14:textId="77777777" w:rsidR="00000000" w:rsidRPr="008F1F9D" w:rsidRDefault="00443ECF">
            <w:pPr>
              <w:spacing w:line="0" w:lineRule="atLeast"/>
              <w:rPr>
                <w:rFonts w:ascii="Lato" w:hAnsi="Lato"/>
                <w:b/>
                <w:color w:val="000000" w:themeColor="text1"/>
                <w:sz w:val="18"/>
              </w:rPr>
            </w:pPr>
            <w:r w:rsidRPr="008F1F9D">
              <w:rPr>
                <w:rFonts w:ascii="Lato" w:hAnsi="Lato"/>
                <w:b/>
                <w:color w:val="000000" w:themeColor="text1"/>
                <w:sz w:val="18"/>
              </w:rPr>
              <w:t>Capital Expenditures</w:t>
            </w:r>
          </w:p>
        </w:tc>
        <w:tc>
          <w:tcPr>
            <w:tcW w:w="920" w:type="dxa"/>
            <w:shd w:val="clear" w:color="auto" w:fill="auto"/>
            <w:vAlign w:val="bottom"/>
          </w:tcPr>
          <w:p w14:paraId="17679497"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513D846A" w14:textId="77777777">
        <w:trPr>
          <w:trHeight w:val="149"/>
        </w:trPr>
        <w:tc>
          <w:tcPr>
            <w:tcW w:w="5940" w:type="dxa"/>
            <w:vMerge w:val="restart"/>
            <w:shd w:val="clear" w:color="auto" w:fill="auto"/>
            <w:vAlign w:val="bottom"/>
          </w:tcPr>
          <w:p w14:paraId="7B8814D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 detailed review of the capital requirements for 2017 and 2018</w:t>
            </w:r>
          </w:p>
        </w:tc>
        <w:tc>
          <w:tcPr>
            <w:tcW w:w="360" w:type="dxa"/>
            <w:shd w:val="clear" w:color="auto" w:fill="auto"/>
            <w:vAlign w:val="bottom"/>
          </w:tcPr>
          <w:p w14:paraId="2E9413B6" w14:textId="77777777" w:rsidR="00000000" w:rsidRPr="008F1F9D" w:rsidRDefault="00443ECF">
            <w:pPr>
              <w:spacing w:line="0" w:lineRule="atLeast"/>
              <w:rPr>
                <w:rFonts w:ascii="Lato" w:eastAsia="Times New Roman" w:hAnsi="Lato"/>
                <w:color w:val="000000" w:themeColor="text1"/>
                <w:sz w:val="12"/>
              </w:rPr>
            </w:pPr>
          </w:p>
        </w:tc>
        <w:tc>
          <w:tcPr>
            <w:tcW w:w="60" w:type="dxa"/>
            <w:shd w:val="clear" w:color="auto" w:fill="auto"/>
            <w:vAlign w:val="bottom"/>
          </w:tcPr>
          <w:p w14:paraId="01C4E8FD" w14:textId="77777777" w:rsidR="00000000" w:rsidRPr="008F1F9D" w:rsidRDefault="00443ECF">
            <w:pPr>
              <w:spacing w:line="0" w:lineRule="atLeast"/>
              <w:rPr>
                <w:rFonts w:ascii="Lato" w:eastAsia="Times New Roman" w:hAnsi="Lato"/>
                <w:color w:val="000000" w:themeColor="text1"/>
                <w:sz w:val="12"/>
              </w:rPr>
            </w:pPr>
          </w:p>
        </w:tc>
        <w:tc>
          <w:tcPr>
            <w:tcW w:w="1120" w:type="dxa"/>
            <w:gridSpan w:val="3"/>
            <w:shd w:val="clear" w:color="auto" w:fill="auto"/>
            <w:vAlign w:val="bottom"/>
          </w:tcPr>
          <w:p w14:paraId="7A2AEA67" w14:textId="77777777" w:rsidR="00000000" w:rsidRPr="008F1F9D" w:rsidRDefault="00443ECF">
            <w:pPr>
              <w:spacing w:line="0" w:lineRule="atLeast"/>
              <w:rPr>
                <w:rFonts w:ascii="Lato" w:hAnsi="Lato"/>
                <w:i/>
                <w:color w:val="000000" w:themeColor="text1"/>
                <w:sz w:val="12"/>
              </w:rPr>
            </w:pPr>
            <w:r w:rsidRPr="008F1F9D">
              <w:rPr>
                <w:rFonts w:ascii="Lato" w:hAnsi="Lato"/>
                <w:i/>
                <w:color w:val="000000" w:themeColor="text1"/>
                <w:sz w:val="12"/>
              </w:rPr>
              <w:t>($ Million)</w:t>
            </w:r>
          </w:p>
        </w:tc>
        <w:tc>
          <w:tcPr>
            <w:tcW w:w="740" w:type="dxa"/>
            <w:shd w:val="clear" w:color="auto" w:fill="auto"/>
            <w:vAlign w:val="bottom"/>
          </w:tcPr>
          <w:p w14:paraId="5B6F6FF9" w14:textId="77777777" w:rsidR="00000000" w:rsidRPr="008F1F9D" w:rsidRDefault="00443ECF">
            <w:pPr>
              <w:spacing w:line="0" w:lineRule="atLeast"/>
              <w:rPr>
                <w:rFonts w:ascii="Lato" w:eastAsia="Times New Roman" w:hAnsi="Lato"/>
                <w:color w:val="000000" w:themeColor="text1"/>
                <w:sz w:val="12"/>
              </w:rPr>
            </w:pPr>
          </w:p>
        </w:tc>
        <w:tc>
          <w:tcPr>
            <w:tcW w:w="920" w:type="dxa"/>
            <w:shd w:val="clear" w:color="auto" w:fill="auto"/>
            <w:vAlign w:val="bottom"/>
          </w:tcPr>
          <w:p w14:paraId="5D278C48"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2F689F25" w14:textId="77777777">
        <w:trPr>
          <w:trHeight w:val="197"/>
        </w:trPr>
        <w:tc>
          <w:tcPr>
            <w:tcW w:w="5940" w:type="dxa"/>
            <w:vMerge/>
            <w:shd w:val="clear" w:color="auto" w:fill="auto"/>
            <w:vAlign w:val="bottom"/>
          </w:tcPr>
          <w:p w14:paraId="400DC3AE" w14:textId="77777777" w:rsidR="00000000" w:rsidRPr="008F1F9D" w:rsidRDefault="00443ECF">
            <w:pPr>
              <w:spacing w:line="0" w:lineRule="atLeast"/>
              <w:rPr>
                <w:rFonts w:ascii="Lato" w:eastAsia="Times New Roman" w:hAnsi="Lato"/>
                <w:color w:val="000000" w:themeColor="text1"/>
                <w:sz w:val="17"/>
              </w:rPr>
            </w:pPr>
          </w:p>
        </w:tc>
        <w:tc>
          <w:tcPr>
            <w:tcW w:w="360" w:type="dxa"/>
            <w:shd w:val="clear" w:color="auto" w:fill="auto"/>
            <w:vAlign w:val="bottom"/>
          </w:tcPr>
          <w:p w14:paraId="6B18B6A3"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40</w:t>
            </w:r>
          </w:p>
        </w:tc>
        <w:tc>
          <w:tcPr>
            <w:tcW w:w="60" w:type="dxa"/>
            <w:tcBorders>
              <w:bottom w:val="single" w:sz="8" w:space="0" w:color="BFBFBF"/>
            </w:tcBorders>
            <w:shd w:val="clear" w:color="auto" w:fill="auto"/>
            <w:vAlign w:val="bottom"/>
          </w:tcPr>
          <w:p w14:paraId="2E236F8C" w14:textId="77777777" w:rsidR="00000000" w:rsidRPr="008F1F9D" w:rsidRDefault="00443ECF">
            <w:pPr>
              <w:spacing w:line="0" w:lineRule="atLeast"/>
              <w:rPr>
                <w:rFonts w:ascii="Lato" w:eastAsia="Times New Roman" w:hAnsi="Lato"/>
                <w:color w:val="000000" w:themeColor="text1"/>
                <w:sz w:val="17"/>
              </w:rPr>
            </w:pPr>
          </w:p>
        </w:tc>
        <w:tc>
          <w:tcPr>
            <w:tcW w:w="200" w:type="dxa"/>
            <w:tcBorders>
              <w:bottom w:val="single" w:sz="8" w:space="0" w:color="BFBFBF"/>
            </w:tcBorders>
            <w:shd w:val="clear" w:color="auto" w:fill="auto"/>
            <w:vAlign w:val="bottom"/>
          </w:tcPr>
          <w:p w14:paraId="207B09BB" w14:textId="77777777" w:rsidR="00000000" w:rsidRPr="008F1F9D" w:rsidRDefault="00443ECF">
            <w:pPr>
              <w:spacing w:line="0" w:lineRule="atLeast"/>
              <w:rPr>
                <w:rFonts w:ascii="Lato" w:eastAsia="Times New Roman" w:hAnsi="Lato"/>
                <w:color w:val="000000" w:themeColor="text1"/>
                <w:sz w:val="17"/>
              </w:rPr>
            </w:pPr>
          </w:p>
        </w:tc>
        <w:tc>
          <w:tcPr>
            <w:tcW w:w="60" w:type="dxa"/>
            <w:tcBorders>
              <w:bottom w:val="single" w:sz="8" w:space="0" w:color="BFBFBF"/>
            </w:tcBorders>
            <w:shd w:val="clear" w:color="auto" w:fill="auto"/>
            <w:vAlign w:val="bottom"/>
          </w:tcPr>
          <w:p w14:paraId="2B31036E" w14:textId="77777777" w:rsidR="00000000" w:rsidRPr="008F1F9D" w:rsidRDefault="00443ECF">
            <w:pPr>
              <w:spacing w:line="0" w:lineRule="atLeast"/>
              <w:rPr>
                <w:rFonts w:ascii="Lato" w:eastAsia="Times New Roman" w:hAnsi="Lato"/>
                <w:color w:val="000000" w:themeColor="text1"/>
                <w:sz w:val="17"/>
              </w:rPr>
            </w:pPr>
          </w:p>
        </w:tc>
        <w:tc>
          <w:tcPr>
            <w:tcW w:w="860" w:type="dxa"/>
            <w:tcBorders>
              <w:bottom w:val="single" w:sz="8" w:space="0" w:color="BFBFBF"/>
            </w:tcBorders>
            <w:shd w:val="clear" w:color="auto" w:fill="auto"/>
            <w:vAlign w:val="bottom"/>
          </w:tcPr>
          <w:p w14:paraId="125D6B28" w14:textId="77777777" w:rsidR="00000000" w:rsidRPr="008F1F9D" w:rsidRDefault="00443ECF">
            <w:pPr>
              <w:spacing w:line="0" w:lineRule="atLeast"/>
              <w:rPr>
                <w:rFonts w:ascii="Lato" w:eastAsia="Times New Roman" w:hAnsi="Lato"/>
                <w:color w:val="000000" w:themeColor="text1"/>
                <w:sz w:val="17"/>
              </w:rPr>
            </w:pPr>
          </w:p>
        </w:tc>
        <w:tc>
          <w:tcPr>
            <w:tcW w:w="740" w:type="dxa"/>
            <w:tcBorders>
              <w:bottom w:val="single" w:sz="8" w:space="0" w:color="BFBFBF"/>
            </w:tcBorders>
            <w:shd w:val="clear" w:color="auto" w:fill="auto"/>
            <w:vAlign w:val="bottom"/>
          </w:tcPr>
          <w:p w14:paraId="24E488FE" w14:textId="77777777" w:rsidR="00000000" w:rsidRPr="008F1F9D" w:rsidRDefault="00443ECF">
            <w:pPr>
              <w:spacing w:line="0" w:lineRule="atLeast"/>
              <w:rPr>
                <w:rFonts w:ascii="Lato" w:eastAsia="Times New Roman" w:hAnsi="Lato"/>
                <w:color w:val="000000" w:themeColor="text1"/>
                <w:sz w:val="17"/>
              </w:rPr>
            </w:pPr>
          </w:p>
        </w:tc>
        <w:tc>
          <w:tcPr>
            <w:tcW w:w="920" w:type="dxa"/>
            <w:tcBorders>
              <w:bottom w:val="single" w:sz="8" w:space="0" w:color="BFBFBF"/>
            </w:tcBorders>
            <w:shd w:val="clear" w:color="auto" w:fill="auto"/>
            <w:vAlign w:val="bottom"/>
          </w:tcPr>
          <w:p w14:paraId="6E68393C"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05052D7F" w14:textId="77777777">
        <w:trPr>
          <w:trHeight w:val="216"/>
        </w:trPr>
        <w:tc>
          <w:tcPr>
            <w:tcW w:w="5940" w:type="dxa"/>
            <w:shd w:val="clear" w:color="auto" w:fill="auto"/>
            <w:vAlign w:val="bottom"/>
          </w:tcPr>
          <w:p w14:paraId="5BAE1B17" w14:textId="77777777" w:rsidR="00000000" w:rsidRPr="008F1F9D" w:rsidRDefault="00443ECF">
            <w:pPr>
              <w:spacing w:line="215" w:lineRule="exact"/>
              <w:rPr>
                <w:rFonts w:ascii="Lato" w:eastAsia="Arial" w:hAnsi="Lato"/>
                <w:color w:val="000000" w:themeColor="text1"/>
              </w:rPr>
            </w:pPr>
            <w:r w:rsidRPr="008F1F9D">
              <w:rPr>
                <w:rFonts w:ascii="Lato" w:eastAsia="Arial" w:hAnsi="Lato"/>
                <w:color w:val="000000" w:themeColor="text1"/>
              </w:rPr>
              <w:t>takes into consideration the progress that has been made on the</w:t>
            </w:r>
          </w:p>
        </w:tc>
        <w:tc>
          <w:tcPr>
            <w:tcW w:w="360" w:type="dxa"/>
            <w:shd w:val="clear" w:color="auto" w:fill="auto"/>
            <w:vAlign w:val="bottom"/>
          </w:tcPr>
          <w:p w14:paraId="41523A97" w14:textId="77777777" w:rsidR="00000000" w:rsidRPr="008F1F9D" w:rsidRDefault="00443ECF">
            <w:pPr>
              <w:spacing w:line="0" w:lineRule="atLeast"/>
              <w:rPr>
                <w:rFonts w:ascii="Lato" w:eastAsia="Times New Roman" w:hAnsi="Lato"/>
                <w:color w:val="000000" w:themeColor="text1"/>
                <w:sz w:val="18"/>
              </w:rPr>
            </w:pPr>
          </w:p>
        </w:tc>
        <w:tc>
          <w:tcPr>
            <w:tcW w:w="60" w:type="dxa"/>
            <w:tcBorders>
              <w:right w:val="single" w:sz="8" w:space="0" w:color="BFBFBF"/>
            </w:tcBorders>
            <w:shd w:val="clear" w:color="auto" w:fill="auto"/>
            <w:vAlign w:val="bottom"/>
          </w:tcPr>
          <w:p w14:paraId="0A9E88A7" w14:textId="77777777" w:rsidR="00000000" w:rsidRPr="008F1F9D" w:rsidRDefault="00443ECF">
            <w:pPr>
              <w:spacing w:line="0" w:lineRule="atLeast"/>
              <w:rPr>
                <w:rFonts w:ascii="Lato" w:eastAsia="Times New Roman" w:hAnsi="Lato"/>
                <w:color w:val="000000" w:themeColor="text1"/>
                <w:sz w:val="18"/>
              </w:rPr>
            </w:pPr>
          </w:p>
        </w:tc>
        <w:tc>
          <w:tcPr>
            <w:tcW w:w="200" w:type="dxa"/>
            <w:shd w:val="clear" w:color="auto" w:fill="auto"/>
            <w:vAlign w:val="bottom"/>
          </w:tcPr>
          <w:p w14:paraId="7EED2151" w14:textId="77777777" w:rsidR="00000000" w:rsidRPr="008F1F9D" w:rsidRDefault="00443ECF">
            <w:pPr>
              <w:spacing w:line="0" w:lineRule="atLeast"/>
              <w:rPr>
                <w:rFonts w:ascii="Lato" w:eastAsia="Times New Roman" w:hAnsi="Lato"/>
                <w:color w:val="000000" w:themeColor="text1"/>
                <w:sz w:val="18"/>
              </w:rPr>
            </w:pPr>
          </w:p>
        </w:tc>
        <w:tc>
          <w:tcPr>
            <w:tcW w:w="60" w:type="dxa"/>
            <w:shd w:val="clear" w:color="auto" w:fill="auto"/>
            <w:vAlign w:val="bottom"/>
          </w:tcPr>
          <w:p w14:paraId="6A241889" w14:textId="77777777" w:rsidR="00000000" w:rsidRPr="008F1F9D" w:rsidRDefault="00443ECF">
            <w:pPr>
              <w:spacing w:line="0" w:lineRule="atLeast"/>
              <w:rPr>
                <w:rFonts w:ascii="Lato" w:eastAsia="Times New Roman" w:hAnsi="Lato"/>
                <w:color w:val="000000" w:themeColor="text1"/>
                <w:sz w:val="18"/>
              </w:rPr>
            </w:pPr>
          </w:p>
        </w:tc>
        <w:tc>
          <w:tcPr>
            <w:tcW w:w="860" w:type="dxa"/>
            <w:shd w:val="clear" w:color="auto" w:fill="auto"/>
            <w:vAlign w:val="bottom"/>
          </w:tcPr>
          <w:p w14:paraId="05CE2035" w14:textId="77777777" w:rsidR="00000000" w:rsidRPr="008F1F9D" w:rsidRDefault="00443ECF">
            <w:pPr>
              <w:spacing w:line="0" w:lineRule="atLeast"/>
              <w:rPr>
                <w:rFonts w:ascii="Lato" w:eastAsia="Times New Roman" w:hAnsi="Lato"/>
                <w:color w:val="000000" w:themeColor="text1"/>
                <w:sz w:val="18"/>
              </w:rPr>
            </w:pPr>
          </w:p>
        </w:tc>
        <w:tc>
          <w:tcPr>
            <w:tcW w:w="740" w:type="dxa"/>
            <w:shd w:val="clear" w:color="auto" w:fill="auto"/>
            <w:vAlign w:val="bottom"/>
          </w:tcPr>
          <w:p w14:paraId="4FB63BF6" w14:textId="77777777" w:rsidR="00000000" w:rsidRPr="008F1F9D" w:rsidRDefault="00443ECF">
            <w:pPr>
              <w:spacing w:line="0" w:lineRule="atLeast"/>
              <w:rPr>
                <w:rFonts w:ascii="Lato" w:eastAsia="Times New Roman" w:hAnsi="Lato"/>
                <w:color w:val="000000" w:themeColor="text1"/>
                <w:sz w:val="18"/>
              </w:rPr>
            </w:pPr>
          </w:p>
        </w:tc>
        <w:tc>
          <w:tcPr>
            <w:tcW w:w="920" w:type="dxa"/>
            <w:tcBorders>
              <w:right w:val="single" w:sz="8" w:space="0" w:color="BFBFBF"/>
            </w:tcBorders>
            <w:shd w:val="clear" w:color="auto" w:fill="auto"/>
            <w:vAlign w:val="bottom"/>
          </w:tcPr>
          <w:p w14:paraId="1D273ABD"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4AC9CC2A" w14:textId="77777777">
        <w:trPr>
          <w:trHeight w:val="92"/>
        </w:trPr>
        <w:tc>
          <w:tcPr>
            <w:tcW w:w="5940" w:type="dxa"/>
            <w:vMerge w:val="restart"/>
            <w:shd w:val="clear" w:color="auto" w:fill="auto"/>
            <w:vAlign w:val="bottom"/>
          </w:tcPr>
          <w:p w14:paraId="32AF038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inflight project</w:t>
            </w:r>
            <w:r w:rsidRPr="008F1F9D">
              <w:rPr>
                <w:rFonts w:ascii="Lato" w:eastAsia="Arial" w:hAnsi="Lato"/>
                <w:color w:val="000000" w:themeColor="text1"/>
              </w:rPr>
              <w:t>s that are multi-year in nature, the new</w:t>
            </w:r>
          </w:p>
        </w:tc>
        <w:tc>
          <w:tcPr>
            <w:tcW w:w="360" w:type="dxa"/>
            <w:vMerge w:val="restart"/>
            <w:shd w:val="clear" w:color="auto" w:fill="auto"/>
            <w:vAlign w:val="bottom"/>
          </w:tcPr>
          <w:p w14:paraId="7F273A31"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35</w:t>
            </w:r>
          </w:p>
        </w:tc>
        <w:tc>
          <w:tcPr>
            <w:tcW w:w="60" w:type="dxa"/>
            <w:vMerge w:val="restart"/>
            <w:tcBorders>
              <w:right w:val="single" w:sz="8" w:space="0" w:color="BFBFBF"/>
            </w:tcBorders>
            <w:shd w:val="clear" w:color="auto" w:fill="auto"/>
            <w:vAlign w:val="bottom"/>
          </w:tcPr>
          <w:p w14:paraId="1EF05613"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BFBFBF"/>
            </w:tcBorders>
            <w:shd w:val="clear" w:color="auto" w:fill="auto"/>
            <w:vAlign w:val="bottom"/>
          </w:tcPr>
          <w:p w14:paraId="0522DC84" w14:textId="77777777" w:rsidR="00000000" w:rsidRPr="008F1F9D" w:rsidRDefault="00443ECF">
            <w:pPr>
              <w:spacing w:line="0" w:lineRule="atLeast"/>
              <w:rPr>
                <w:rFonts w:ascii="Lato" w:eastAsia="Times New Roman" w:hAnsi="Lato"/>
                <w:color w:val="000000" w:themeColor="text1"/>
                <w:sz w:val="7"/>
              </w:rPr>
            </w:pPr>
          </w:p>
        </w:tc>
        <w:tc>
          <w:tcPr>
            <w:tcW w:w="60" w:type="dxa"/>
            <w:tcBorders>
              <w:bottom w:val="single" w:sz="8" w:space="0" w:color="BFBFBF"/>
            </w:tcBorders>
            <w:shd w:val="clear" w:color="auto" w:fill="auto"/>
            <w:vAlign w:val="bottom"/>
          </w:tcPr>
          <w:p w14:paraId="25725D9D" w14:textId="77777777" w:rsidR="00000000" w:rsidRPr="008F1F9D" w:rsidRDefault="00443ECF">
            <w:pPr>
              <w:spacing w:line="0" w:lineRule="atLeast"/>
              <w:rPr>
                <w:rFonts w:ascii="Lato" w:eastAsia="Times New Roman" w:hAnsi="Lato"/>
                <w:color w:val="000000" w:themeColor="text1"/>
                <w:sz w:val="7"/>
              </w:rPr>
            </w:pPr>
          </w:p>
        </w:tc>
        <w:tc>
          <w:tcPr>
            <w:tcW w:w="860" w:type="dxa"/>
            <w:tcBorders>
              <w:bottom w:val="single" w:sz="8" w:space="0" w:color="BFBFBF"/>
            </w:tcBorders>
            <w:shd w:val="clear" w:color="auto" w:fill="auto"/>
            <w:vAlign w:val="bottom"/>
          </w:tcPr>
          <w:p w14:paraId="2F7E2993" w14:textId="77777777" w:rsidR="00000000" w:rsidRPr="008F1F9D" w:rsidRDefault="00443ECF">
            <w:pPr>
              <w:spacing w:line="0" w:lineRule="atLeast"/>
              <w:rPr>
                <w:rFonts w:ascii="Lato" w:eastAsia="Times New Roman" w:hAnsi="Lato"/>
                <w:color w:val="000000" w:themeColor="text1"/>
                <w:sz w:val="7"/>
              </w:rPr>
            </w:pPr>
          </w:p>
        </w:tc>
        <w:tc>
          <w:tcPr>
            <w:tcW w:w="740" w:type="dxa"/>
            <w:tcBorders>
              <w:bottom w:val="single" w:sz="8" w:space="0" w:color="BFBFBF"/>
            </w:tcBorders>
            <w:shd w:val="clear" w:color="auto" w:fill="auto"/>
            <w:vAlign w:val="bottom"/>
          </w:tcPr>
          <w:p w14:paraId="160DC891" w14:textId="77777777" w:rsidR="00000000" w:rsidRPr="008F1F9D" w:rsidRDefault="00443ECF">
            <w:pPr>
              <w:spacing w:line="0" w:lineRule="atLeast"/>
              <w:rPr>
                <w:rFonts w:ascii="Lato" w:eastAsia="Times New Roman" w:hAnsi="Lato"/>
                <w:color w:val="000000" w:themeColor="text1"/>
                <w:sz w:val="7"/>
              </w:rPr>
            </w:pPr>
          </w:p>
        </w:tc>
        <w:tc>
          <w:tcPr>
            <w:tcW w:w="920" w:type="dxa"/>
            <w:tcBorders>
              <w:bottom w:val="single" w:sz="8" w:space="0" w:color="BFBFBF"/>
              <w:right w:val="single" w:sz="8" w:space="0" w:color="BFBFBF"/>
            </w:tcBorders>
            <w:shd w:val="clear" w:color="auto" w:fill="auto"/>
            <w:vAlign w:val="bottom"/>
          </w:tcPr>
          <w:p w14:paraId="29D42630"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22BBCD26" w14:textId="77777777">
        <w:trPr>
          <w:trHeight w:val="43"/>
        </w:trPr>
        <w:tc>
          <w:tcPr>
            <w:tcW w:w="5940" w:type="dxa"/>
            <w:vMerge/>
            <w:shd w:val="clear" w:color="auto" w:fill="auto"/>
            <w:vAlign w:val="bottom"/>
          </w:tcPr>
          <w:p w14:paraId="3AAA4119"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30902DC1"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26381E81"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51F70916"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0D24831D"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4CC69526"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7954B3AF"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417E3B75"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8D31205" w14:textId="77777777">
        <w:trPr>
          <w:trHeight w:val="95"/>
        </w:trPr>
        <w:tc>
          <w:tcPr>
            <w:tcW w:w="5940" w:type="dxa"/>
            <w:vMerge/>
            <w:shd w:val="clear" w:color="auto" w:fill="auto"/>
            <w:vAlign w:val="bottom"/>
          </w:tcPr>
          <w:p w14:paraId="19B9F5E3" w14:textId="77777777" w:rsidR="00000000" w:rsidRPr="008F1F9D" w:rsidRDefault="00443ECF">
            <w:pPr>
              <w:spacing w:line="0" w:lineRule="atLeast"/>
              <w:rPr>
                <w:rFonts w:ascii="Lato" w:eastAsia="Times New Roman" w:hAnsi="Lato"/>
                <w:color w:val="000000" w:themeColor="text1"/>
                <w:sz w:val="8"/>
              </w:rPr>
            </w:pPr>
          </w:p>
        </w:tc>
        <w:tc>
          <w:tcPr>
            <w:tcW w:w="360" w:type="dxa"/>
            <w:shd w:val="clear" w:color="auto" w:fill="auto"/>
            <w:vAlign w:val="bottom"/>
          </w:tcPr>
          <w:p w14:paraId="0E1AB918" w14:textId="77777777" w:rsidR="00000000" w:rsidRPr="008F1F9D" w:rsidRDefault="00443ECF">
            <w:pPr>
              <w:spacing w:line="0" w:lineRule="atLeast"/>
              <w:rPr>
                <w:rFonts w:ascii="Lato" w:eastAsia="Times New Roman" w:hAnsi="Lato"/>
                <w:color w:val="000000" w:themeColor="text1"/>
                <w:sz w:val="8"/>
              </w:rPr>
            </w:pPr>
          </w:p>
        </w:tc>
        <w:tc>
          <w:tcPr>
            <w:tcW w:w="60" w:type="dxa"/>
            <w:tcBorders>
              <w:right w:val="single" w:sz="8" w:space="0" w:color="BFBFBF"/>
            </w:tcBorders>
            <w:shd w:val="clear" w:color="auto" w:fill="auto"/>
            <w:vAlign w:val="bottom"/>
          </w:tcPr>
          <w:p w14:paraId="323B86F7" w14:textId="77777777" w:rsidR="00000000" w:rsidRPr="008F1F9D" w:rsidRDefault="00443ECF">
            <w:pPr>
              <w:spacing w:line="0" w:lineRule="atLeast"/>
              <w:rPr>
                <w:rFonts w:ascii="Lato" w:eastAsia="Times New Roman" w:hAnsi="Lato"/>
                <w:color w:val="000000" w:themeColor="text1"/>
                <w:sz w:val="8"/>
              </w:rPr>
            </w:pPr>
          </w:p>
        </w:tc>
        <w:tc>
          <w:tcPr>
            <w:tcW w:w="200" w:type="dxa"/>
            <w:shd w:val="clear" w:color="auto" w:fill="auto"/>
            <w:vAlign w:val="bottom"/>
          </w:tcPr>
          <w:p w14:paraId="30B582E1" w14:textId="77777777" w:rsidR="00000000" w:rsidRPr="008F1F9D" w:rsidRDefault="00443ECF">
            <w:pPr>
              <w:spacing w:line="0" w:lineRule="atLeast"/>
              <w:rPr>
                <w:rFonts w:ascii="Lato" w:eastAsia="Times New Roman" w:hAnsi="Lato"/>
                <w:color w:val="000000" w:themeColor="text1"/>
                <w:sz w:val="8"/>
              </w:rPr>
            </w:pPr>
          </w:p>
        </w:tc>
        <w:tc>
          <w:tcPr>
            <w:tcW w:w="60" w:type="dxa"/>
            <w:shd w:val="clear" w:color="auto" w:fill="auto"/>
            <w:vAlign w:val="bottom"/>
          </w:tcPr>
          <w:p w14:paraId="3E6AC0B7" w14:textId="77777777" w:rsidR="00000000" w:rsidRPr="008F1F9D" w:rsidRDefault="00443ECF">
            <w:pPr>
              <w:spacing w:line="0" w:lineRule="atLeast"/>
              <w:rPr>
                <w:rFonts w:ascii="Lato" w:eastAsia="Times New Roman" w:hAnsi="Lato"/>
                <w:color w:val="000000" w:themeColor="text1"/>
                <w:sz w:val="8"/>
              </w:rPr>
            </w:pPr>
          </w:p>
        </w:tc>
        <w:tc>
          <w:tcPr>
            <w:tcW w:w="860" w:type="dxa"/>
            <w:shd w:val="clear" w:color="auto" w:fill="auto"/>
            <w:vAlign w:val="bottom"/>
          </w:tcPr>
          <w:p w14:paraId="206FF131" w14:textId="77777777" w:rsidR="00000000" w:rsidRPr="008F1F9D" w:rsidRDefault="00443ECF">
            <w:pPr>
              <w:spacing w:line="0" w:lineRule="atLeast"/>
              <w:rPr>
                <w:rFonts w:ascii="Lato" w:eastAsia="Times New Roman" w:hAnsi="Lato"/>
                <w:color w:val="000000" w:themeColor="text1"/>
                <w:sz w:val="8"/>
              </w:rPr>
            </w:pPr>
          </w:p>
        </w:tc>
        <w:tc>
          <w:tcPr>
            <w:tcW w:w="740" w:type="dxa"/>
            <w:shd w:val="clear" w:color="auto" w:fill="auto"/>
            <w:vAlign w:val="bottom"/>
          </w:tcPr>
          <w:p w14:paraId="0184ADEF" w14:textId="77777777" w:rsidR="00000000" w:rsidRPr="008F1F9D" w:rsidRDefault="00443ECF">
            <w:pPr>
              <w:spacing w:line="0" w:lineRule="atLeast"/>
              <w:rPr>
                <w:rFonts w:ascii="Lato" w:eastAsia="Times New Roman" w:hAnsi="Lato"/>
                <w:color w:val="000000" w:themeColor="text1"/>
                <w:sz w:val="8"/>
              </w:rPr>
            </w:pPr>
          </w:p>
        </w:tc>
        <w:tc>
          <w:tcPr>
            <w:tcW w:w="920" w:type="dxa"/>
            <w:tcBorders>
              <w:right w:val="single" w:sz="8" w:space="0" w:color="BFBFBF"/>
            </w:tcBorders>
            <w:shd w:val="clear" w:color="auto" w:fill="auto"/>
            <w:vAlign w:val="bottom"/>
          </w:tcPr>
          <w:p w14:paraId="5A116817"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56720E5F" w14:textId="77777777">
        <w:trPr>
          <w:trHeight w:val="212"/>
        </w:trPr>
        <w:tc>
          <w:tcPr>
            <w:tcW w:w="5940" w:type="dxa"/>
            <w:vMerge w:val="restart"/>
            <w:shd w:val="clear" w:color="auto" w:fill="auto"/>
            <w:vAlign w:val="bottom"/>
          </w:tcPr>
          <w:p w14:paraId="0467430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requirements for 2017 and 2018 and </w:t>
            </w:r>
            <w:r w:rsidRPr="008F1F9D">
              <w:rPr>
                <w:rFonts w:ascii="Lato" w:eastAsia="Arial" w:hAnsi="Lato"/>
                <w:color w:val="000000" w:themeColor="text1"/>
              </w:rPr>
              <w:t>the AESO</w:t>
            </w:r>
            <w:r w:rsidRPr="008F1F9D">
              <w:rPr>
                <w:rFonts w:ascii="Lato" w:eastAsia="Arial" w:hAnsi="Lato"/>
                <w:color w:val="000000" w:themeColor="text1"/>
              </w:rPr>
              <w:t>’s capacity to</w:t>
            </w:r>
          </w:p>
        </w:tc>
        <w:tc>
          <w:tcPr>
            <w:tcW w:w="360" w:type="dxa"/>
            <w:vMerge w:val="restart"/>
            <w:shd w:val="clear" w:color="auto" w:fill="auto"/>
            <w:vAlign w:val="bottom"/>
          </w:tcPr>
          <w:p w14:paraId="08841F85"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30</w:t>
            </w:r>
          </w:p>
        </w:tc>
        <w:tc>
          <w:tcPr>
            <w:tcW w:w="60" w:type="dxa"/>
            <w:vMerge w:val="restart"/>
            <w:tcBorders>
              <w:right w:val="single" w:sz="8" w:space="0" w:color="BFBFBF"/>
            </w:tcBorders>
            <w:shd w:val="clear" w:color="auto" w:fill="auto"/>
            <w:vAlign w:val="bottom"/>
          </w:tcPr>
          <w:p w14:paraId="4FB9E3F8" w14:textId="77777777" w:rsidR="00000000" w:rsidRPr="008F1F9D" w:rsidRDefault="00443ECF">
            <w:pPr>
              <w:spacing w:line="0" w:lineRule="atLeast"/>
              <w:rPr>
                <w:rFonts w:ascii="Lato" w:eastAsia="Times New Roman" w:hAnsi="Lato"/>
                <w:color w:val="000000" w:themeColor="text1"/>
                <w:sz w:val="18"/>
              </w:rPr>
            </w:pPr>
          </w:p>
        </w:tc>
        <w:tc>
          <w:tcPr>
            <w:tcW w:w="200" w:type="dxa"/>
            <w:tcBorders>
              <w:bottom w:val="single" w:sz="8" w:space="0" w:color="BFBFBF"/>
            </w:tcBorders>
            <w:shd w:val="clear" w:color="auto" w:fill="auto"/>
            <w:vAlign w:val="bottom"/>
          </w:tcPr>
          <w:p w14:paraId="296B72D8" w14:textId="77777777" w:rsidR="00000000" w:rsidRPr="008F1F9D" w:rsidRDefault="00443ECF">
            <w:pPr>
              <w:spacing w:line="0" w:lineRule="atLeast"/>
              <w:rPr>
                <w:rFonts w:ascii="Lato" w:eastAsia="Times New Roman" w:hAnsi="Lato"/>
                <w:color w:val="000000" w:themeColor="text1"/>
                <w:sz w:val="18"/>
              </w:rPr>
            </w:pPr>
          </w:p>
        </w:tc>
        <w:tc>
          <w:tcPr>
            <w:tcW w:w="60" w:type="dxa"/>
            <w:tcBorders>
              <w:bottom w:val="single" w:sz="8" w:space="0" w:color="BFBFBF"/>
            </w:tcBorders>
            <w:shd w:val="clear" w:color="auto" w:fill="auto"/>
            <w:vAlign w:val="bottom"/>
          </w:tcPr>
          <w:p w14:paraId="1A218277" w14:textId="77777777" w:rsidR="00000000" w:rsidRPr="008F1F9D" w:rsidRDefault="00443ECF">
            <w:pPr>
              <w:spacing w:line="0" w:lineRule="atLeast"/>
              <w:rPr>
                <w:rFonts w:ascii="Lato" w:eastAsia="Times New Roman" w:hAnsi="Lato"/>
                <w:color w:val="000000" w:themeColor="text1"/>
                <w:sz w:val="18"/>
              </w:rPr>
            </w:pPr>
          </w:p>
        </w:tc>
        <w:tc>
          <w:tcPr>
            <w:tcW w:w="860" w:type="dxa"/>
            <w:tcBorders>
              <w:bottom w:val="single" w:sz="8" w:space="0" w:color="BFBFBF"/>
            </w:tcBorders>
            <w:shd w:val="clear" w:color="auto" w:fill="auto"/>
            <w:vAlign w:val="bottom"/>
          </w:tcPr>
          <w:p w14:paraId="1296D956" w14:textId="77777777" w:rsidR="00000000" w:rsidRPr="008F1F9D" w:rsidRDefault="00443ECF">
            <w:pPr>
              <w:spacing w:line="0" w:lineRule="atLeast"/>
              <w:rPr>
                <w:rFonts w:ascii="Lato" w:eastAsia="Times New Roman" w:hAnsi="Lato"/>
                <w:color w:val="000000" w:themeColor="text1"/>
                <w:sz w:val="18"/>
              </w:rPr>
            </w:pPr>
          </w:p>
        </w:tc>
        <w:tc>
          <w:tcPr>
            <w:tcW w:w="740" w:type="dxa"/>
            <w:tcBorders>
              <w:bottom w:val="single" w:sz="8" w:space="0" w:color="BFBFBF"/>
            </w:tcBorders>
            <w:shd w:val="clear" w:color="auto" w:fill="auto"/>
            <w:vAlign w:val="bottom"/>
          </w:tcPr>
          <w:p w14:paraId="401C845F" w14:textId="77777777" w:rsidR="00000000" w:rsidRPr="008F1F9D" w:rsidRDefault="00443ECF">
            <w:pPr>
              <w:spacing w:line="0" w:lineRule="atLeast"/>
              <w:rPr>
                <w:rFonts w:ascii="Lato" w:eastAsia="Times New Roman" w:hAnsi="Lato"/>
                <w:color w:val="000000" w:themeColor="text1"/>
                <w:sz w:val="18"/>
              </w:rPr>
            </w:pPr>
          </w:p>
        </w:tc>
        <w:tc>
          <w:tcPr>
            <w:tcW w:w="920" w:type="dxa"/>
            <w:tcBorders>
              <w:bottom w:val="single" w:sz="8" w:space="0" w:color="BFBFBF"/>
              <w:right w:val="single" w:sz="8" w:space="0" w:color="BFBFBF"/>
            </w:tcBorders>
            <w:shd w:val="clear" w:color="auto" w:fill="auto"/>
            <w:vAlign w:val="bottom"/>
          </w:tcPr>
          <w:p w14:paraId="210EF8F8"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6FEF913B" w14:textId="77777777">
        <w:trPr>
          <w:trHeight w:val="45"/>
        </w:trPr>
        <w:tc>
          <w:tcPr>
            <w:tcW w:w="5940" w:type="dxa"/>
            <w:vMerge/>
            <w:shd w:val="clear" w:color="auto" w:fill="auto"/>
            <w:vAlign w:val="bottom"/>
          </w:tcPr>
          <w:p w14:paraId="709E28E7"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7E941050"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1142CA92"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4A62001B"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2CAAE713"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336F8085"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57A24622"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07695BB3"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C491291" w14:textId="77777777">
        <w:trPr>
          <w:trHeight w:val="225"/>
        </w:trPr>
        <w:tc>
          <w:tcPr>
            <w:tcW w:w="5940" w:type="dxa"/>
            <w:shd w:val="clear" w:color="auto" w:fill="auto"/>
            <w:vAlign w:val="bottom"/>
          </w:tcPr>
          <w:p w14:paraId="54A36EE8" w14:textId="77777777" w:rsidR="00000000" w:rsidRPr="008F1F9D" w:rsidRDefault="00443ECF">
            <w:pPr>
              <w:spacing w:line="226" w:lineRule="exact"/>
              <w:rPr>
                <w:rFonts w:ascii="Lato" w:eastAsia="Arial" w:hAnsi="Lato"/>
                <w:color w:val="000000" w:themeColor="text1"/>
              </w:rPr>
            </w:pPr>
            <w:r w:rsidRPr="008F1F9D">
              <w:rPr>
                <w:rFonts w:ascii="Lato" w:eastAsia="Arial" w:hAnsi="Lato"/>
                <w:color w:val="000000" w:themeColor="text1"/>
              </w:rPr>
              <w:t>design and implement system solutions. Based on these findings,</w:t>
            </w:r>
          </w:p>
        </w:tc>
        <w:tc>
          <w:tcPr>
            <w:tcW w:w="360" w:type="dxa"/>
            <w:shd w:val="clear" w:color="auto" w:fill="auto"/>
            <w:vAlign w:val="bottom"/>
          </w:tcPr>
          <w:p w14:paraId="1CE29878" w14:textId="77777777" w:rsidR="00000000" w:rsidRPr="008F1F9D" w:rsidRDefault="00443ECF">
            <w:pPr>
              <w:spacing w:line="0" w:lineRule="atLeast"/>
              <w:rPr>
                <w:rFonts w:ascii="Lato" w:eastAsia="Times New Roman" w:hAnsi="Lato"/>
                <w:color w:val="000000" w:themeColor="text1"/>
                <w:sz w:val="19"/>
              </w:rPr>
            </w:pPr>
          </w:p>
        </w:tc>
        <w:tc>
          <w:tcPr>
            <w:tcW w:w="60" w:type="dxa"/>
            <w:tcBorders>
              <w:right w:val="single" w:sz="8" w:space="0" w:color="BFBFBF"/>
            </w:tcBorders>
            <w:shd w:val="clear" w:color="auto" w:fill="auto"/>
            <w:vAlign w:val="bottom"/>
          </w:tcPr>
          <w:p w14:paraId="3BFFF36F" w14:textId="77777777" w:rsidR="00000000" w:rsidRPr="008F1F9D" w:rsidRDefault="00443ECF">
            <w:pPr>
              <w:spacing w:line="0" w:lineRule="atLeast"/>
              <w:rPr>
                <w:rFonts w:ascii="Lato" w:eastAsia="Times New Roman" w:hAnsi="Lato"/>
                <w:color w:val="000000" w:themeColor="text1"/>
                <w:sz w:val="19"/>
              </w:rPr>
            </w:pPr>
          </w:p>
        </w:tc>
        <w:tc>
          <w:tcPr>
            <w:tcW w:w="200" w:type="dxa"/>
            <w:shd w:val="clear" w:color="auto" w:fill="auto"/>
            <w:vAlign w:val="bottom"/>
          </w:tcPr>
          <w:p w14:paraId="652AB9DF"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332983F8" w14:textId="77777777" w:rsidR="00000000" w:rsidRPr="008F1F9D" w:rsidRDefault="00443ECF">
            <w:pPr>
              <w:spacing w:line="0" w:lineRule="atLeast"/>
              <w:rPr>
                <w:rFonts w:ascii="Lato" w:eastAsia="Times New Roman" w:hAnsi="Lato"/>
                <w:color w:val="000000" w:themeColor="text1"/>
                <w:sz w:val="19"/>
              </w:rPr>
            </w:pPr>
          </w:p>
        </w:tc>
        <w:tc>
          <w:tcPr>
            <w:tcW w:w="860" w:type="dxa"/>
            <w:shd w:val="clear" w:color="auto" w:fill="auto"/>
            <w:vAlign w:val="bottom"/>
          </w:tcPr>
          <w:p w14:paraId="5AB88068" w14:textId="77777777" w:rsidR="00000000" w:rsidRPr="008F1F9D" w:rsidRDefault="00443ECF">
            <w:pPr>
              <w:spacing w:line="0" w:lineRule="atLeast"/>
              <w:rPr>
                <w:rFonts w:ascii="Lato" w:eastAsia="Times New Roman" w:hAnsi="Lato"/>
                <w:color w:val="000000" w:themeColor="text1"/>
                <w:sz w:val="19"/>
              </w:rPr>
            </w:pPr>
          </w:p>
        </w:tc>
        <w:tc>
          <w:tcPr>
            <w:tcW w:w="740" w:type="dxa"/>
            <w:shd w:val="clear" w:color="auto" w:fill="auto"/>
            <w:vAlign w:val="bottom"/>
          </w:tcPr>
          <w:p w14:paraId="73230246" w14:textId="77777777" w:rsidR="00000000" w:rsidRPr="008F1F9D" w:rsidRDefault="00443ECF">
            <w:pPr>
              <w:spacing w:line="0" w:lineRule="atLeast"/>
              <w:rPr>
                <w:rFonts w:ascii="Lato" w:eastAsia="Times New Roman" w:hAnsi="Lato"/>
                <w:color w:val="000000" w:themeColor="text1"/>
                <w:sz w:val="19"/>
              </w:rPr>
            </w:pPr>
          </w:p>
        </w:tc>
        <w:tc>
          <w:tcPr>
            <w:tcW w:w="920" w:type="dxa"/>
            <w:tcBorders>
              <w:right w:val="single" w:sz="8" w:space="0" w:color="BFBFBF"/>
            </w:tcBorders>
            <w:shd w:val="clear" w:color="auto" w:fill="auto"/>
            <w:vAlign w:val="bottom"/>
          </w:tcPr>
          <w:p w14:paraId="211B383C"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7A4276CE" w14:textId="77777777">
        <w:trPr>
          <w:trHeight w:val="82"/>
        </w:trPr>
        <w:tc>
          <w:tcPr>
            <w:tcW w:w="5940" w:type="dxa"/>
            <w:vMerge w:val="restart"/>
            <w:shd w:val="clear" w:color="auto" w:fill="auto"/>
            <w:vAlign w:val="bottom"/>
          </w:tcPr>
          <w:p w14:paraId="0A5A041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capital budget is $26.9 million fo</w:t>
            </w:r>
            <w:r w:rsidRPr="008F1F9D">
              <w:rPr>
                <w:rFonts w:ascii="Lato" w:eastAsia="Arial" w:hAnsi="Lato"/>
                <w:color w:val="000000" w:themeColor="text1"/>
              </w:rPr>
              <w:t>r 2017 and $34.4 million for</w:t>
            </w:r>
          </w:p>
        </w:tc>
        <w:tc>
          <w:tcPr>
            <w:tcW w:w="360" w:type="dxa"/>
            <w:vMerge w:val="restart"/>
            <w:shd w:val="clear" w:color="auto" w:fill="auto"/>
            <w:vAlign w:val="bottom"/>
          </w:tcPr>
          <w:p w14:paraId="3A5ACD47"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25</w:t>
            </w:r>
          </w:p>
        </w:tc>
        <w:tc>
          <w:tcPr>
            <w:tcW w:w="60" w:type="dxa"/>
            <w:vMerge w:val="restart"/>
            <w:tcBorders>
              <w:right w:val="single" w:sz="8" w:space="0" w:color="BFBFBF"/>
            </w:tcBorders>
            <w:shd w:val="clear" w:color="auto" w:fill="auto"/>
            <w:vAlign w:val="bottom"/>
          </w:tcPr>
          <w:p w14:paraId="4881F31C"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BFBFBF"/>
            </w:tcBorders>
            <w:shd w:val="clear" w:color="auto" w:fill="auto"/>
            <w:vAlign w:val="bottom"/>
          </w:tcPr>
          <w:p w14:paraId="3C585C9A" w14:textId="77777777" w:rsidR="00000000" w:rsidRPr="008F1F9D" w:rsidRDefault="00443ECF">
            <w:pPr>
              <w:spacing w:line="0" w:lineRule="atLeast"/>
              <w:rPr>
                <w:rFonts w:ascii="Lato" w:eastAsia="Times New Roman" w:hAnsi="Lato"/>
                <w:color w:val="000000" w:themeColor="text1"/>
                <w:sz w:val="7"/>
              </w:rPr>
            </w:pPr>
          </w:p>
        </w:tc>
        <w:tc>
          <w:tcPr>
            <w:tcW w:w="60" w:type="dxa"/>
            <w:tcBorders>
              <w:bottom w:val="single" w:sz="8" w:space="0" w:color="BFBFBF"/>
            </w:tcBorders>
            <w:shd w:val="clear" w:color="auto" w:fill="auto"/>
            <w:vAlign w:val="bottom"/>
          </w:tcPr>
          <w:p w14:paraId="24E55B36" w14:textId="77777777" w:rsidR="00000000" w:rsidRPr="008F1F9D" w:rsidRDefault="00443ECF">
            <w:pPr>
              <w:spacing w:line="0" w:lineRule="atLeast"/>
              <w:rPr>
                <w:rFonts w:ascii="Lato" w:eastAsia="Times New Roman" w:hAnsi="Lato"/>
                <w:color w:val="000000" w:themeColor="text1"/>
                <w:sz w:val="7"/>
              </w:rPr>
            </w:pPr>
          </w:p>
        </w:tc>
        <w:tc>
          <w:tcPr>
            <w:tcW w:w="860" w:type="dxa"/>
            <w:tcBorders>
              <w:bottom w:val="single" w:sz="8" w:space="0" w:color="BFBFBF"/>
            </w:tcBorders>
            <w:shd w:val="clear" w:color="auto" w:fill="auto"/>
            <w:vAlign w:val="bottom"/>
          </w:tcPr>
          <w:p w14:paraId="0DE8E33D" w14:textId="77777777" w:rsidR="00000000" w:rsidRPr="008F1F9D" w:rsidRDefault="00443ECF">
            <w:pPr>
              <w:spacing w:line="0" w:lineRule="atLeast"/>
              <w:rPr>
                <w:rFonts w:ascii="Lato" w:eastAsia="Times New Roman" w:hAnsi="Lato"/>
                <w:color w:val="000000" w:themeColor="text1"/>
                <w:sz w:val="7"/>
              </w:rPr>
            </w:pPr>
          </w:p>
        </w:tc>
        <w:tc>
          <w:tcPr>
            <w:tcW w:w="740" w:type="dxa"/>
            <w:tcBorders>
              <w:bottom w:val="single" w:sz="8" w:space="0" w:color="BFBFBF"/>
            </w:tcBorders>
            <w:shd w:val="clear" w:color="auto" w:fill="auto"/>
            <w:vAlign w:val="bottom"/>
          </w:tcPr>
          <w:p w14:paraId="3A624C9D" w14:textId="77777777" w:rsidR="00000000" w:rsidRPr="008F1F9D" w:rsidRDefault="00443ECF">
            <w:pPr>
              <w:spacing w:line="0" w:lineRule="atLeast"/>
              <w:rPr>
                <w:rFonts w:ascii="Lato" w:eastAsia="Times New Roman" w:hAnsi="Lato"/>
                <w:color w:val="000000" w:themeColor="text1"/>
                <w:sz w:val="7"/>
              </w:rPr>
            </w:pPr>
          </w:p>
        </w:tc>
        <w:tc>
          <w:tcPr>
            <w:tcW w:w="920" w:type="dxa"/>
            <w:tcBorders>
              <w:bottom w:val="single" w:sz="8" w:space="0" w:color="BFBFBF"/>
              <w:right w:val="single" w:sz="8" w:space="0" w:color="BFBFBF"/>
            </w:tcBorders>
            <w:shd w:val="clear" w:color="auto" w:fill="auto"/>
            <w:vAlign w:val="bottom"/>
          </w:tcPr>
          <w:p w14:paraId="6821F860"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2A827D90" w14:textId="77777777">
        <w:trPr>
          <w:trHeight w:val="44"/>
        </w:trPr>
        <w:tc>
          <w:tcPr>
            <w:tcW w:w="5940" w:type="dxa"/>
            <w:vMerge/>
            <w:shd w:val="clear" w:color="auto" w:fill="auto"/>
            <w:vAlign w:val="bottom"/>
          </w:tcPr>
          <w:p w14:paraId="62D4A74F"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13235FE3"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4F22474E"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71164BE2"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7F6A010D"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20B75BEA"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354DF427"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0A9C5556"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392966F6" w14:textId="77777777">
        <w:trPr>
          <w:trHeight w:val="104"/>
        </w:trPr>
        <w:tc>
          <w:tcPr>
            <w:tcW w:w="5940" w:type="dxa"/>
            <w:vMerge/>
            <w:shd w:val="clear" w:color="auto" w:fill="auto"/>
            <w:vAlign w:val="bottom"/>
          </w:tcPr>
          <w:p w14:paraId="6B17D56D" w14:textId="77777777" w:rsidR="00000000" w:rsidRPr="008F1F9D" w:rsidRDefault="00443ECF">
            <w:pPr>
              <w:spacing w:line="0" w:lineRule="atLeast"/>
              <w:rPr>
                <w:rFonts w:ascii="Lato" w:eastAsia="Times New Roman" w:hAnsi="Lato"/>
                <w:color w:val="000000" w:themeColor="text1"/>
                <w:sz w:val="9"/>
              </w:rPr>
            </w:pPr>
          </w:p>
        </w:tc>
        <w:tc>
          <w:tcPr>
            <w:tcW w:w="360" w:type="dxa"/>
            <w:shd w:val="clear" w:color="auto" w:fill="auto"/>
            <w:vAlign w:val="bottom"/>
          </w:tcPr>
          <w:p w14:paraId="0C63A7D1" w14:textId="77777777" w:rsidR="00000000" w:rsidRPr="008F1F9D" w:rsidRDefault="00443ECF">
            <w:pPr>
              <w:spacing w:line="0" w:lineRule="atLeast"/>
              <w:rPr>
                <w:rFonts w:ascii="Lato" w:eastAsia="Times New Roman" w:hAnsi="Lato"/>
                <w:color w:val="000000" w:themeColor="text1"/>
                <w:sz w:val="9"/>
              </w:rPr>
            </w:pPr>
          </w:p>
        </w:tc>
        <w:tc>
          <w:tcPr>
            <w:tcW w:w="60" w:type="dxa"/>
            <w:tcBorders>
              <w:right w:val="single" w:sz="8" w:space="0" w:color="BFBFBF"/>
            </w:tcBorders>
            <w:shd w:val="clear" w:color="auto" w:fill="auto"/>
            <w:vAlign w:val="bottom"/>
          </w:tcPr>
          <w:p w14:paraId="6629C215" w14:textId="77777777" w:rsidR="00000000" w:rsidRPr="008F1F9D" w:rsidRDefault="00443ECF">
            <w:pPr>
              <w:spacing w:line="0" w:lineRule="atLeast"/>
              <w:rPr>
                <w:rFonts w:ascii="Lato" w:eastAsia="Times New Roman" w:hAnsi="Lato"/>
                <w:color w:val="000000" w:themeColor="text1"/>
                <w:sz w:val="9"/>
              </w:rPr>
            </w:pPr>
          </w:p>
        </w:tc>
        <w:tc>
          <w:tcPr>
            <w:tcW w:w="200" w:type="dxa"/>
            <w:shd w:val="clear" w:color="auto" w:fill="auto"/>
            <w:vAlign w:val="bottom"/>
          </w:tcPr>
          <w:p w14:paraId="6B079291" w14:textId="77777777" w:rsidR="00000000" w:rsidRPr="008F1F9D" w:rsidRDefault="00443ECF">
            <w:pPr>
              <w:spacing w:line="0" w:lineRule="atLeast"/>
              <w:rPr>
                <w:rFonts w:ascii="Lato" w:eastAsia="Times New Roman" w:hAnsi="Lato"/>
                <w:color w:val="000000" w:themeColor="text1"/>
                <w:sz w:val="9"/>
              </w:rPr>
            </w:pPr>
          </w:p>
        </w:tc>
        <w:tc>
          <w:tcPr>
            <w:tcW w:w="60" w:type="dxa"/>
            <w:shd w:val="clear" w:color="auto" w:fill="auto"/>
            <w:vAlign w:val="bottom"/>
          </w:tcPr>
          <w:p w14:paraId="1C8EB6F2" w14:textId="77777777" w:rsidR="00000000" w:rsidRPr="008F1F9D" w:rsidRDefault="00443ECF">
            <w:pPr>
              <w:spacing w:line="0" w:lineRule="atLeast"/>
              <w:rPr>
                <w:rFonts w:ascii="Lato" w:eastAsia="Times New Roman" w:hAnsi="Lato"/>
                <w:color w:val="000000" w:themeColor="text1"/>
                <w:sz w:val="9"/>
              </w:rPr>
            </w:pPr>
          </w:p>
        </w:tc>
        <w:tc>
          <w:tcPr>
            <w:tcW w:w="860" w:type="dxa"/>
            <w:shd w:val="clear" w:color="auto" w:fill="auto"/>
            <w:vAlign w:val="bottom"/>
          </w:tcPr>
          <w:p w14:paraId="2A0D158B" w14:textId="77777777" w:rsidR="00000000" w:rsidRPr="008F1F9D" w:rsidRDefault="00443ECF">
            <w:pPr>
              <w:spacing w:line="0" w:lineRule="atLeast"/>
              <w:rPr>
                <w:rFonts w:ascii="Lato" w:eastAsia="Times New Roman" w:hAnsi="Lato"/>
                <w:color w:val="000000" w:themeColor="text1"/>
                <w:sz w:val="9"/>
              </w:rPr>
            </w:pPr>
          </w:p>
        </w:tc>
        <w:tc>
          <w:tcPr>
            <w:tcW w:w="740" w:type="dxa"/>
            <w:shd w:val="clear" w:color="auto" w:fill="auto"/>
            <w:vAlign w:val="bottom"/>
          </w:tcPr>
          <w:p w14:paraId="53002EBE" w14:textId="77777777" w:rsidR="00000000" w:rsidRPr="008F1F9D" w:rsidRDefault="00443ECF">
            <w:pPr>
              <w:spacing w:line="0" w:lineRule="atLeast"/>
              <w:rPr>
                <w:rFonts w:ascii="Lato" w:eastAsia="Times New Roman" w:hAnsi="Lato"/>
                <w:color w:val="000000" w:themeColor="text1"/>
                <w:sz w:val="9"/>
              </w:rPr>
            </w:pPr>
          </w:p>
        </w:tc>
        <w:tc>
          <w:tcPr>
            <w:tcW w:w="920" w:type="dxa"/>
            <w:tcBorders>
              <w:right w:val="single" w:sz="8" w:space="0" w:color="BFBFBF"/>
            </w:tcBorders>
            <w:shd w:val="clear" w:color="auto" w:fill="auto"/>
            <w:vAlign w:val="bottom"/>
          </w:tcPr>
          <w:p w14:paraId="490E002C"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20C53FA4" w14:textId="77777777">
        <w:trPr>
          <w:trHeight w:val="202"/>
        </w:trPr>
        <w:tc>
          <w:tcPr>
            <w:tcW w:w="5940" w:type="dxa"/>
            <w:vMerge w:val="restart"/>
            <w:shd w:val="clear" w:color="auto" w:fill="auto"/>
            <w:vAlign w:val="bottom"/>
          </w:tcPr>
          <w:p w14:paraId="045FB01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2018. The variance between the 2016 and 2017 capital budget is</w:t>
            </w:r>
          </w:p>
        </w:tc>
        <w:tc>
          <w:tcPr>
            <w:tcW w:w="360" w:type="dxa"/>
            <w:vMerge w:val="restart"/>
            <w:shd w:val="clear" w:color="auto" w:fill="auto"/>
            <w:vAlign w:val="bottom"/>
          </w:tcPr>
          <w:p w14:paraId="65F2B865"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20</w:t>
            </w:r>
          </w:p>
        </w:tc>
        <w:tc>
          <w:tcPr>
            <w:tcW w:w="60" w:type="dxa"/>
            <w:vMerge w:val="restart"/>
            <w:tcBorders>
              <w:right w:val="single" w:sz="8" w:space="0" w:color="BFBFBF"/>
            </w:tcBorders>
            <w:shd w:val="clear" w:color="auto" w:fill="auto"/>
            <w:vAlign w:val="bottom"/>
          </w:tcPr>
          <w:p w14:paraId="2B98DF52" w14:textId="77777777" w:rsidR="00000000" w:rsidRPr="008F1F9D" w:rsidRDefault="00443ECF">
            <w:pPr>
              <w:spacing w:line="0" w:lineRule="atLeast"/>
              <w:rPr>
                <w:rFonts w:ascii="Lato" w:eastAsia="Times New Roman" w:hAnsi="Lato"/>
                <w:color w:val="000000" w:themeColor="text1"/>
                <w:sz w:val="17"/>
              </w:rPr>
            </w:pPr>
          </w:p>
        </w:tc>
        <w:tc>
          <w:tcPr>
            <w:tcW w:w="200" w:type="dxa"/>
            <w:tcBorders>
              <w:bottom w:val="single" w:sz="8" w:space="0" w:color="BFBFBF"/>
            </w:tcBorders>
            <w:shd w:val="clear" w:color="auto" w:fill="auto"/>
            <w:vAlign w:val="bottom"/>
          </w:tcPr>
          <w:p w14:paraId="22BC2475" w14:textId="77777777" w:rsidR="00000000" w:rsidRPr="008F1F9D" w:rsidRDefault="00443ECF">
            <w:pPr>
              <w:spacing w:line="0" w:lineRule="atLeast"/>
              <w:rPr>
                <w:rFonts w:ascii="Lato" w:eastAsia="Times New Roman" w:hAnsi="Lato"/>
                <w:color w:val="000000" w:themeColor="text1"/>
                <w:sz w:val="17"/>
              </w:rPr>
            </w:pPr>
          </w:p>
        </w:tc>
        <w:tc>
          <w:tcPr>
            <w:tcW w:w="60" w:type="dxa"/>
            <w:tcBorders>
              <w:bottom w:val="single" w:sz="8" w:space="0" w:color="BFBFBF"/>
            </w:tcBorders>
            <w:shd w:val="clear" w:color="auto" w:fill="auto"/>
            <w:vAlign w:val="bottom"/>
          </w:tcPr>
          <w:p w14:paraId="26CF63EA" w14:textId="77777777" w:rsidR="00000000" w:rsidRPr="008F1F9D" w:rsidRDefault="00443ECF">
            <w:pPr>
              <w:spacing w:line="0" w:lineRule="atLeast"/>
              <w:rPr>
                <w:rFonts w:ascii="Lato" w:eastAsia="Times New Roman" w:hAnsi="Lato"/>
                <w:color w:val="000000" w:themeColor="text1"/>
                <w:sz w:val="17"/>
              </w:rPr>
            </w:pPr>
          </w:p>
        </w:tc>
        <w:tc>
          <w:tcPr>
            <w:tcW w:w="860" w:type="dxa"/>
            <w:tcBorders>
              <w:bottom w:val="single" w:sz="8" w:space="0" w:color="BFBFBF"/>
            </w:tcBorders>
            <w:shd w:val="clear" w:color="auto" w:fill="auto"/>
            <w:vAlign w:val="bottom"/>
          </w:tcPr>
          <w:p w14:paraId="7D38BF74" w14:textId="77777777" w:rsidR="00000000" w:rsidRPr="008F1F9D" w:rsidRDefault="00443ECF">
            <w:pPr>
              <w:spacing w:line="0" w:lineRule="atLeast"/>
              <w:rPr>
                <w:rFonts w:ascii="Lato" w:eastAsia="Times New Roman" w:hAnsi="Lato"/>
                <w:color w:val="000000" w:themeColor="text1"/>
                <w:sz w:val="17"/>
              </w:rPr>
            </w:pPr>
          </w:p>
        </w:tc>
        <w:tc>
          <w:tcPr>
            <w:tcW w:w="740" w:type="dxa"/>
            <w:tcBorders>
              <w:bottom w:val="single" w:sz="8" w:space="0" w:color="BFBFBF"/>
            </w:tcBorders>
            <w:shd w:val="clear" w:color="auto" w:fill="auto"/>
            <w:vAlign w:val="bottom"/>
          </w:tcPr>
          <w:p w14:paraId="0515AEDE" w14:textId="77777777" w:rsidR="00000000" w:rsidRPr="008F1F9D" w:rsidRDefault="00443ECF">
            <w:pPr>
              <w:spacing w:line="0" w:lineRule="atLeast"/>
              <w:rPr>
                <w:rFonts w:ascii="Lato" w:eastAsia="Times New Roman" w:hAnsi="Lato"/>
                <w:color w:val="000000" w:themeColor="text1"/>
                <w:sz w:val="17"/>
              </w:rPr>
            </w:pPr>
          </w:p>
        </w:tc>
        <w:tc>
          <w:tcPr>
            <w:tcW w:w="920" w:type="dxa"/>
            <w:tcBorders>
              <w:bottom w:val="single" w:sz="8" w:space="0" w:color="BFBFBF"/>
              <w:right w:val="single" w:sz="8" w:space="0" w:color="BFBFBF"/>
            </w:tcBorders>
            <w:shd w:val="clear" w:color="auto" w:fill="auto"/>
            <w:vAlign w:val="bottom"/>
          </w:tcPr>
          <w:p w14:paraId="2BE23984"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17AD7A5D" w14:textId="77777777">
        <w:trPr>
          <w:trHeight w:val="45"/>
        </w:trPr>
        <w:tc>
          <w:tcPr>
            <w:tcW w:w="5940" w:type="dxa"/>
            <w:vMerge/>
            <w:shd w:val="clear" w:color="auto" w:fill="auto"/>
            <w:vAlign w:val="bottom"/>
          </w:tcPr>
          <w:p w14:paraId="4A274361"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5F50C10B"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380AB6E9"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0E17E269"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4555A0D9"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01088259"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3E7D37D2"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64D34290"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03316F3F" w14:textId="77777777">
        <w:trPr>
          <w:trHeight w:val="232"/>
        </w:trPr>
        <w:tc>
          <w:tcPr>
            <w:tcW w:w="5940" w:type="dxa"/>
            <w:shd w:val="clear" w:color="auto" w:fill="auto"/>
            <w:vAlign w:val="bottom"/>
          </w:tcPr>
          <w:p w14:paraId="753BF26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 decrease of $4.5 from $31.4 million to $26.9 million, in 2017.</w:t>
            </w:r>
          </w:p>
        </w:tc>
        <w:tc>
          <w:tcPr>
            <w:tcW w:w="360" w:type="dxa"/>
            <w:shd w:val="clear" w:color="auto" w:fill="auto"/>
            <w:vAlign w:val="bottom"/>
          </w:tcPr>
          <w:p w14:paraId="17CFA1EE" w14:textId="77777777" w:rsidR="00000000" w:rsidRPr="008F1F9D" w:rsidRDefault="00443ECF">
            <w:pPr>
              <w:spacing w:line="0" w:lineRule="atLeast"/>
              <w:rPr>
                <w:rFonts w:ascii="Lato" w:eastAsia="Times New Roman" w:hAnsi="Lato"/>
                <w:color w:val="000000" w:themeColor="text1"/>
              </w:rPr>
            </w:pPr>
          </w:p>
        </w:tc>
        <w:tc>
          <w:tcPr>
            <w:tcW w:w="60" w:type="dxa"/>
            <w:tcBorders>
              <w:right w:val="single" w:sz="8" w:space="0" w:color="BFBFBF"/>
            </w:tcBorders>
            <w:shd w:val="clear" w:color="auto" w:fill="auto"/>
            <w:vAlign w:val="bottom"/>
          </w:tcPr>
          <w:p w14:paraId="1383DDA3"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44DA7634"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0BF58761" w14:textId="77777777" w:rsidR="00000000" w:rsidRPr="008F1F9D" w:rsidRDefault="00443ECF">
            <w:pPr>
              <w:spacing w:line="0" w:lineRule="atLeast"/>
              <w:rPr>
                <w:rFonts w:ascii="Lato" w:eastAsia="Times New Roman" w:hAnsi="Lato"/>
                <w:color w:val="000000" w:themeColor="text1"/>
              </w:rPr>
            </w:pPr>
          </w:p>
        </w:tc>
        <w:tc>
          <w:tcPr>
            <w:tcW w:w="860" w:type="dxa"/>
            <w:shd w:val="clear" w:color="auto" w:fill="auto"/>
            <w:vAlign w:val="bottom"/>
          </w:tcPr>
          <w:p w14:paraId="65574996" w14:textId="77777777" w:rsidR="00000000" w:rsidRPr="008F1F9D" w:rsidRDefault="00443ECF">
            <w:pPr>
              <w:spacing w:line="0" w:lineRule="atLeast"/>
              <w:rPr>
                <w:rFonts w:ascii="Lato" w:eastAsia="Times New Roman" w:hAnsi="Lato"/>
                <w:color w:val="000000" w:themeColor="text1"/>
              </w:rPr>
            </w:pPr>
          </w:p>
        </w:tc>
        <w:tc>
          <w:tcPr>
            <w:tcW w:w="740" w:type="dxa"/>
            <w:shd w:val="clear" w:color="auto" w:fill="auto"/>
            <w:vAlign w:val="bottom"/>
          </w:tcPr>
          <w:p w14:paraId="60AEE5EB" w14:textId="77777777" w:rsidR="00000000" w:rsidRPr="008F1F9D" w:rsidRDefault="00443ECF">
            <w:pPr>
              <w:spacing w:line="0" w:lineRule="atLeast"/>
              <w:rPr>
                <w:rFonts w:ascii="Lato" w:eastAsia="Times New Roman" w:hAnsi="Lato"/>
                <w:color w:val="000000" w:themeColor="text1"/>
              </w:rPr>
            </w:pPr>
          </w:p>
        </w:tc>
        <w:tc>
          <w:tcPr>
            <w:tcW w:w="920" w:type="dxa"/>
            <w:tcBorders>
              <w:right w:val="single" w:sz="8" w:space="0" w:color="BFBFBF"/>
            </w:tcBorders>
            <w:shd w:val="clear" w:color="auto" w:fill="auto"/>
            <w:vAlign w:val="bottom"/>
          </w:tcPr>
          <w:p w14:paraId="30B74DD3" w14:textId="77777777" w:rsidR="00000000" w:rsidRPr="008F1F9D" w:rsidRDefault="00443ECF">
            <w:pPr>
              <w:spacing w:line="0" w:lineRule="atLeast"/>
              <w:rPr>
                <w:rFonts w:ascii="Lato" w:eastAsia="Times New Roman" w:hAnsi="Lato"/>
                <w:color w:val="000000" w:themeColor="text1"/>
              </w:rPr>
            </w:pPr>
          </w:p>
        </w:tc>
      </w:tr>
      <w:tr w:rsidR="00000000" w:rsidRPr="008F1F9D" w14:paraId="0BB0085C" w14:textId="77777777">
        <w:trPr>
          <w:trHeight w:val="75"/>
        </w:trPr>
        <w:tc>
          <w:tcPr>
            <w:tcW w:w="5940" w:type="dxa"/>
            <w:vMerge w:val="restart"/>
            <w:shd w:val="clear" w:color="auto" w:fill="auto"/>
            <w:vAlign w:val="bottom"/>
          </w:tcPr>
          <w:p w14:paraId="1A85845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decrease is mainly attributable to the E</w:t>
            </w:r>
            <w:r w:rsidRPr="008F1F9D">
              <w:rPr>
                <w:rFonts w:ascii="Lato" w:eastAsia="Arial" w:hAnsi="Lato"/>
                <w:color w:val="000000" w:themeColor="text1"/>
              </w:rPr>
              <w:t>MS Upgrade project</w:t>
            </w:r>
          </w:p>
        </w:tc>
        <w:tc>
          <w:tcPr>
            <w:tcW w:w="360" w:type="dxa"/>
            <w:vMerge w:val="restart"/>
            <w:shd w:val="clear" w:color="auto" w:fill="auto"/>
            <w:vAlign w:val="bottom"/>
          </w:tcPr>
          <w:p w14:paraId="0F324617"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15</w:t>
            </w:r>
          </w:p>
        </w:tc>
        <w:tc>
          <w:tcPr>
            <w:tcW w:w="60" w:type="dxa"/>
            <w:vMerge w:val="restart"/>
            <w:tcBorders>
              <w:right w:val="single" w:sz="8" w:space="0" w:color="BFBFBF"/>
            </w:tcBorders>
            <w:shd w:val="clear" w:color="auto" w:fill="auto"/>
            <w:vAlign w:val="bottom"/>
          </w:tcPr>
          <w:p w14:paraId="16B793FC" w14:textId="77777777" w:rsidR="00000000" w:rsidRPr="008F1F9D" w:rsidRDefault="00443ECF">
            <w:pPr>
              <w:spacing w:line="0" w:lineRule="atLeast"/>
              <w:rPr>
                <w:rFonts w:ascii="Lato" w:eastAsia="Times New Roman" w:hAnsi="Lato"/>
                <w:color w:val="000000" w:themeColor="text1"/>
                <w:sz w:val="6"/>
              </w:rPr>
            </w:pPr>
          </w:p>
        </w:tc>
        <w:tc>
          <w:tcPr>
            <w:tcW w:w="200" w:type="dxa"/>
            <w:tcBorders>
              <w:bottom w:val="single" w:sz="8" w:space="0" w:color="BFBFBF"/>
            </w:tcBorders>
            <w:shd w:val="clear" w:color="auto" w:fill="auto"/>
            <w:vAlign w:val="bottom"/>
          </w:tcPr>
          <w:p w14:paraId="1BB4E3CB" w14:textId="77777777" w:rsidR="00000000" w:rsidRPr="008F1F9D" w:rsidRDefault="00443ECF">
            <w:pPr>
              <w:spacing w:line="0" w:lineRule="atLeast"/>
              <w:rPr>
                <w:rFonts w:ascii="Lato" w:eastAsia="Times New Roman" w:hAnsi="Lato"/>
                <w:color w:val="000000" w:themeColor="text1"/>
                <w:sz w:val="6"/>
              </w:rPr>
            </w:pPr>
          </w:p>
        </w:tc>
        <w:tc>
          <w:tcPr>
            <w:tcW w:w="60" w:type="dxa"/>
            <w:tcBorders>
              <w:bottom w:val="single" w:sz="8" w:space="0" w:color="BFBFBF"/>
            </w:tcBorders>
            <w:shd w:val="clear" w:color="auto" w:fill="auto"/>
            <w:vAlign w:val="bottom"/>
          </w:tcPr>
          <w:p w14:paraId="0593B3E6" w14:textId="77777777" w:rsidR="00000000" w:rsidRPr="008F1F9D" w:rsidRDefault="00443ECF">
            <w:pPr>
              <w:spacing w:line="0" w:lineRule="atLeast"/>
              <w:rPr>
                <w:rFonts w:ascii="Lato" w:eastAsia="Times New Roman" w:hAnsi="Lato"/>
                <w:color w:val="000000" w:themeColor="text1"/>
                <w:sz w:val="6"/>
              </w:rPr>
            </w:pPr>
          </w:p>
        </w:tc>
        <w:tc>
          <w:tcPr>
            <w:tcW w:w="860" w:type="dxa"/>
            <w:tcBorders>
              <w:bottom w:val="single" w:sz="8" w:space="0" w:color="BFBFBF"/>
            </w:tcBorders>
            <w:shd w:val="clear" w:color="auto" w:fill="auto"/>
            <w:vAlign w:val="bottom"/>
          </w:tcPr>
          <w:p w14:paraId="0E69272B" w14:textId="77777777" w:rsidR="00000000" w:rsidRPr="008F1F9D" w:rsidRDefault="00443ECF">
            <w:pPr>
              <w:spacing w:line="0" w:lineRule="atLeast"/>
              <w:rPr>
                <w:rFonts w:ascii="Lato" w:eastAsia="Times New Roman" w:hAnsi="Lato"/>
                <w:color w:val="000000" w:themeColor="text1"/>
                <w:sz w:val="6"/>
              </w:rPr>
            </w:pPr>
          </w:p>
        </w:tc>
        <w:tc>
          <w:tcPr>
            <w:tcW w:w="740" w:type="dxa"/>
            <w:tcBorders>
              <w:bottom w:val="single" w:sz="8" w:space="0" w:color="BFBFBF"/>
            </w:tcBorders>
            <w:shd w:val="clear" w:color="auto" w:fill="auto"/>
            <w:vAlign w:val="bottom"/>
          </w:tcPr>
          <w:p w14:paraId="73106154" w14:textId="77777777" w:rsidR="00000000" w:rsidRPr="008F1F9D" w:rsidRDefault="00443ECF">
            <w:pPr>
              <w:spacing w:line="0" w:lineRule="atLeast"/>
              <w:rPr>
                <w:rFonts w:ascii="Lato" w:eastAsia="Times New Roman" w:hAnsi="Lato"/>
                <w:color w:val="000000" w:themeColor="text1"/>
                <w:sz w:val="6"/>
              </w:rPr>
            </w:pPr>
          </w:p>
        </w:tc>
        <w:tc>
          <w:tcPr>
            <w:tcW w:w="920" w:type="dxa"/>
            <w:tcBorders>
              <w:bottom w:val="single" w:sz="8" w:space="0" w:color="BFBFBF"/>
              <w:right w:val="single" w:sz="8" w:space="0" w:color="BFBFBF"/>
            </w:tcBorders>
            <w:shd w:val="clear" w:color="auto" w:fill="auto"/>
            <w:vAlign w:val="bottom"/>
          </w:tcPr>
          <w:p w14:paraId="5672C302"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2BB44400" w14:textId="77777777">
        <w:trPr>
          <w:trHeight w:val="44"/>
        </w:trPr>
        <w:tc>
          <w:tcPr>
            <w:tcW w:w="5940" w:type="dxa"/>
            <w:vMerge/>
            <w:shd w:val="clear" w:color="auto" w:fill="auto"/>
            <w:vAlign w:val="bottom"/>
          </w:tcPr>
          <w:p w14:paraId="7B3D62B9"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7D0140F9"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342694B5"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4723AE28"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3EDD1C88"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439C6BBE"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62DE25CC"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7F5CF1C6"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EE57E1D" w14:textId="77777777">
        <w:trPr>
          <w:trHeight w:val="111"/>
        </w:trPr>
        <w:tc>
          <w:tcPr>
            <w:tcW w:w="5940" w:type="dxa"/>
            <w:vMerge/>
            <w:shd w:val="clear" w:color="auto" w:fill="auto"/>
            <w:vAlign w:val="bottom"/>
          </w:tcPr>
          <w:p w14:paraId="3DA16C46" w14:textId="77777777" w:rsidR="00000000" w:rsidRPr="008F1F9D" w:rsidRDefault="00443ECF">
            <w:pPr>
              <w:spacing w:line="0" w:lineRule="atLeast"/>
              <w:rPr>
                <w:rFonts w:ascii="Lato" w:eastAsia="Times New Roman" w:hAnsi="Lato"/>
                <w:color w:val="000000" w:themeColor="text1"/>
                <w:sz w:val="9"/>
              </w:rPr>
            </w:pPr>
          </w:p>
        </w:tc>
        <w:tc>
          <w:tcPr>
            <w:tcW w:w="360" w:type="dxa"/>
            <w:shd w:val="clear" w:color="auto" w:fill="auto"/>
            <w:vAlign w:val="bottom"/>
          </w:tcPr>
          <w:p w14:paraId="74C37CB6" w14:textId="77777777" w:rsidR="00000000" w:rsidRPr="008F1F9D" w:rsidRDefault="00443ECF">
            <w:pPr>
              <w:spacing w:line="0" w:lineRule="atLeast"/>
              <w:rPr>
                <w:rFonts w:ascii="Lato" w:eastAsia="Times New Roman" w:hAnsi="Lato"/>
                <w:color w:val="000000" w:themeColor="text1"/>
                <w:sz w:val="9"/>
              </w:rPr>
            </w:pPr>
          </w:p>
        </w:tc>
        <w:tc>
          <w:tcPr>
            <w:tcW w:w="60" w:type="dxa"/>
            <w:tcBorders>
              <w:right w:val="single" w:sz="8" w:space="0" w:color="BFBFBF"/>
            </w:tcBorders>
            <w:shd w:val="clear" w:color="auto" w:fill="auto"/>
            <w:vAlign w:val="bottom"/>
          </w:tcPr>
          <w:p w14:paraId="0A9456AB" w14:textId="77777777" w:rsidR="00000000" w:rsidRPr="008F1F9D" w:rsidRDefault="00443ECF">
            <w:pPr>
              <w:spacing w:line="0" w:lineRule="atLeast"/>
              <w:rPr>
                <w:rFonts w:ascii="Lato" w:eastAsia="Times New Roman" w:hAnsi="Lato"/>
                <w:color w:val="000000" w:themeColor="text1"/>
                <w:sz w:val="9"/>
              </w:rPr>
            </w:pPr>
          </w:p>
        </w:tc>
        <w:tc>
          <w:tcPr>
            <w:tcW w:w="200" w:type="dxa"/>
            <w:shd w:val="clear" w:color="auto" w:fill="auto"/>
            <w:vAlign w:val="bottom"/>
          </w:tcPr>
          <w:p w14:paraId="77CD9E08" w14:textId="77777777" w:rsidR="00000000" w:rsidRPr="008F1F9D" w:rsidRDefault="00443ECF">
            <w:pPr>
              <w:spacing w:line="0" w:lineRule="atLeast"/>
              <w:rPr>
                <w:rFonts w:ascii="Lato" w:eastAsia="Times New Roman" w:hAnsi="Lato"/>
                <w:color w:val="000000" w:themeColor="text1"/>
                <w:sz w:val="9"/>
              </w:rPr>
            </w:pPr>
          </w:p>
        </w:tc>
        <w:tc>
          <w:tcPr>
            <w:tcW w:w="60" w:type="dxa"/>
            <w:shd w:val="clear" w:color="auto" w:fill="auto"/>
            <w:vAlign w:val="bottom"/>
          </w:tcPr>
          <w:p w14:paraId="263496CA" w14:textId="77777777" w:rsidR="00000000" w:rsidRPr="008F1F9D" w:rsidRDefault="00443ECF">
            <w:pPr>
              <w:spacing w:line="0" w:lineRule="atLeast"/>
              <w:rPr>
                <w:rFonts w:ascii="Lato" w:eastAsia="Times New Roman" w:hAnsi="Lato"/>
                <w:color w:val="000000" w:themeColor="text1"/>
                <w:sz w:val="9"/>
              </w:rPr>
            </w:pPr>
          </w:p>
        </w:tc>
        <w:tc>
          <w:tcPr>
            <w:tcW w:w="860" w:type="dxa"/>
            <w:shd w:val="clear" w:color="auto" w:fill="auto"/>
            <w:vAlign w:val="bottom"/>
          </w:tcPr>
          <w:p w14:paraId="4A897CDA" w14:textId="77777777" w:rsidR="00000000" w:rsidRPr="008F1F9D" w:rsidRDefault="00443ECF">
            <w:pPr>
              <w:spacing w:line="0" w:lineRule="atLeast"/>
              <w:rPr>
                <w:rFonts w:ascii="Lato" w:eastAsia="Times New Roman" w:hAnsi="Lato"/>
                <w:color w:val="000000" w:themeColor="text1"/>
                <w:sz w:val="9"/>
              </w:rPr>
            </w:pPr>
          </w:p>
        </w:tc>
        <w:tc>
          <w:tcPr>
            <w:tcW w:w="740" w:type="dxa"/>
            <w:shd w:val="clear" w:color="auto" w:fill="auto"/>
            <w:vAlign w:val="bottom"/>
          </w:tcPr>
          <w:p w14:paraId="17879D40" w14:textId="77777777" w:rsidR="00000000" w:rsidRPr="008F1F9D" w:rsidRDefault="00443ECF">
            <w:pPr>
              <w:spacing w:line="0" w:lineRule="atLeast"/>
              <w:rPr>
                <w:rFonts w:ascii="Lato" w:eastAsia="Times New Roman" w:hAnsi="Lato"/>
                <w:color w:val="000000" w:themeColor="text1"/>
                <w:sz w:val="9"/>
              </w:rPr>
            </w:pPr>
          </w:p>
        </w:tc>
        <w:tc>
          <w:tcPr>
            <w:tcW w:w="920" w:type="dxa"/>
            <w:tcBorders>
              <w:right w:val="single" w:sz="8" w:space="0" w:color="BFBFBF"/>
            </w:tcBorders>
            <w:shd w:val="clear" w:color="auto" w:fill="auto"/>
            <w:vAlign w:val="bottom"/>
          </w:tcPr>
          <w:p w14:paraId="48A862DC"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572B184A" w14:textId="77777777">
        <w:trPr>
          <w:trHeight w:val="195"/>
        </w:trPr>
        <w:tc>
          <w:tcPr>
            <w:tcW w:w="5940" w:type="dxa"/>
            <w:vMerge w:val="restart"/>
            <w:shd w:val="clear" w:color="auto" w:fill="auto"/>
            <w:vAlign w:val="bottom"/>
          </w:tcPr>
          <w:p w14:paraId="452429D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completion which is to complete in Q3 2017.</w:t>
            </w:r>
          </w:p>
        </w:tc>
        <w:tc>
          <w:tcPr>
            <w:tcW w:w="360" w:type="dxa"/>
            <w:vMerge w:val="restart"/>
            <w:shd w:val="clear" w:color="auto" w:fill="auto"/>
            <w:vAlign w:val="bottom"/>
          </w:tcPr>
          <w:p w14:paraId="17657745"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10</w:t>
            </w:r>
          </w:p>
        </w:tc>
        <w:tc>
          <w:tcPr>
            <w:tcW w:w="60" w:type="dxa"/>
            <w:vMerge w:val="restart"/>
            <w:tcBorders>
              <w:right w:val="single" w:sz="8" w:space="0" w:color="BFBFBF"/>
            </w:tcBorders>
            <w:shd w:val="clear" w:color="auto" w:fill="auto"/>
            <w:vAlign w:val="bottom"/>
          </w:tcPr>
          <w:p w14:paraId="2A9D4FF5" w14:textId="77777777" w:rsidR="00000000" w:rsidRPr="008F1F9D" w:rsidRDefault="00443ECF">
            <w:pPr>
              <w:spacing w:line="0" w:lineRule="atLeast"/>
              <w:rPr>
                <w:rFonts w:ascii="Lato" w:eastAsia="Times New Roman" w:hAnsi="Lato"/>
                <w:color w:val="000000" w:themeColor="text1"/>
                <w:sz w:val="16"/>
              </w:rPr>
            </w:pPr>
          </w:p>
        </w:tc>
        <w:tc>
          <w:tcPr>
            <w:tcW w:w="200" w:type="dxa"/>
            <w:tcBorders>
              <w:bottom w:val="single" w:sz="8" w:space="0" w:color="BFBFBF"/>
            </w:tcBorders>
            <w:shd w:val="clear" w:color="auto" w:fill="auto"/>
            <w:vAlign w:val="bottom"/>
          </w:tcPr>
          <w:p w14:paraId="70114530" w14:textId="77777777" w:rsidR="00000000" w:rsidRPr="008F1F9D" w:rsidRDefault="00443ECF">
            <w:pPr>
              <w:spacing w:line="0" w:lineRule="atLeast"/>
              <w:rPr>
                <w:rFonts w:ascii="Lato" w:eastAsia="Times New Roman" w:hAnsi="Lato"/>
                <w:color w:val="000000" w:themeColor="text1"/>
                <w:sz w:val="16"/>
              </w:rPr>
            </w:pPr>
          </w:p>
        </w:tc>
        <w:tc>
          <w:tcPr>
            <w:tcW w:w="60" w:type="dxa"/>
            <w:tcBorders>
              <w:bottom w:val="single" w:sz="8" w:space="0" w:color="BFBFBF"/>
            </w:tcBorders>
            <w:shd w:val="clear" w:color="auto" w:fill="auto"/>
            <w:vAlign w:val="bottom"/>
          </w:tcPr>
          <w:p w14:paraId="619844D0" w14:textId="77777777" w:rsidR="00000000" w:rsidRPr="008F1F9D" w:rsidRDefault="00443ECF">
            <w:pPr>
              <w:spacing w:line="0" w:lineRule="atLeast"/>
              <w:rPr>
                <w:rFonts w:ascii="Lato" w:eastAsia="Times New Roman" w:hAnsi="Lato"/>
                <w:color w:val="000000" w:themeColor="text1"/>
                <w:sz w:val="16"/>
              </w:rPr>
            </w:pPr>
          </w:p>
        </w:tc>
        <w:tc>
          <w:tcPr>
            <w:tcW w:w="860" w:type="dxa"/>
            <w:tcBorders>
              <w:bottom w:val="single" w:sz="8" w:space="0" w:color="BFBFBF"/>
            </w:tcBorders>
            <w:shd w:val="clear" w:color="auto" w:fill="auto"/>
            <w:vAlign w:val="bottom"/>
          </w:tcPr>
          <w:p w14:paraId="2994BB80" w14:textId="77777777" w:rsidR="00000000" w:rsidRPr="008F1F9D" w:rsidRDefault="00443ECF">
            <w:pPr>
              <w:spacing w:line="0" w:lineRule="atLeast"/>
              <w:rPr>
                <w:rFonts w:ascii="Lato" w:eastAsia="Times New Roman" w:hAnsi="Lato"/>
                <w:color w:val="000000" w:themeColor="text1"/>
                <w:sz w:val="16"/>
              </w:rPr>
            </w:pPr>
          </w:p>
        </w:tc>
        <w:tc>
          <w:tcPr>
            <w:tcW w:w="740" w:type="dxa"/>
            <w:tcBorders>
              <w:bottom w:val="single" w:sz="8" w:space="0" w:color="BFBFBF"/>
            </w:tcBorders>
            <w:shd w:val="clear" w:color="auto" w:fill="auto"/>
            <w:vAlign w:val="bottom"/>
          </w:tcPr>
          <w:p w14:paraId="49E9F278" w14:textId="77777777" w:rsidR="00000000" w:rsidRPr="008F1F9D" w:rsidRDefault="00443ECF">
            <w:pPr>
              <w:spacing w:line="0" w:lineRule="atLeast"/>
              <w:rPr>
                <w:rFonts w:ascii="Lato" w:eastAsia="Times New Roman" w:hAnsi="Lato"/>
                <w:color w:val="000000" w:themeColor="text1"/>
                <w:sz w:val="16"/>
              </w:rPr>
            </w:pPr>
          </w:p>
        </w:tc>
        <w:tc>
          <w:tcPr>
            <w:tcW w:w="920" w:type="dxa"/>
            <w:tcBorders>
              <w:bottom w:val="single" w:sz="8" w:space="0" w:color="BFBFBF"/>
              <w:right w:val="single" w:sz="8" w:space="0" w:color="BFBFBF"/>
            </w:tcBorders>
            <w:shd w:val="clear" w:color="auto" w:fill="auto"/>
            <w:vAlign w:val="bottom"/>
          </w:tcPr>
          <w:p w14:paraId="2F07BEAF" w14:textId="77777777" w:rsidR="00000000" w:rsidRPr="008F1F9D" w:rsidRDefault="00443ECF">
            <w:pPr>
              <w:spacing w:line="0" w:lineRule="atLeast"/>
              <w:rPr>
                <w:rFonts w:ascii="Lato" w:eastAsia="Times New Roman" w:hAnsi="Lato"/>
                <w:color w:val="000000" w:themeColor="text1"/>
                <w:sz w:val="16"/>
              </w:rPr>
            </w:pPr>
          </w:p>
        </w:tc>
      </w:tr>
      <w:tr w:rsidR="00000000" w:rsidRPr="008F1F9D" w14:paraId="7C6DB24D" w14:textId="77777777">
        <w:trPr>
          <w:trHeight w:val="45"/>
        </w:trPr>
        <w:tc>
          <w:tcPr>
            <w:tcW w:w="5940" w:type="dxa"/>
            <w:vMerge/>
            <w:shd w:val="clear" w:color="auto" w:fill="auto"/>
            <w:vAlign w:val="bottom"/>
          </w:tcPr>
          <w:p w14:paraId="2B4FAB1F"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2A648EBE"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6EC4D7A0"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109115B5"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28FA688B"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29896148"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1665D742"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5BFFB91F"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6C0E3CE" w14:textId="77777777">
        <w:trPr>
          <w:trHeight w:val="307"/>
        </w:trPr>
        <w:tc>
          <w:tcPr>
            <w:tcW w:w="5940" w:type="dxa"/>
            <w:vMerge w:val="restart"/>
            <w:shd w:val="clear" w:color="auto" w:fill="auto"/>
            <w:vAlign w:val="bottom"/>
          </w:tcPr>
          <w:p w14:paraId="175E1E3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variance between the 2017 and 2018 budgets is an increase</w:t>
            </w:r>
          </w:p>
        </w:tc>
        <w:tc>
          <w:tcPr>
            <w:tcW w:w="360" w:type="dxa"/>
            <w:vMerge w:val="restart"/>
            <w:shd w:val="clear" w:color="auto" w:fill="auto"/>
            <w:vAlign w:val="bottom"/>
          </w:tcPr>
          <w:p w14:paraId="10BA3A11"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5</w:t>
            </w:r>
          </w:p>
        </w:tc>
        <w:tc>
          <w:tcPr>
            <w:tcW w:w="60" w:type="dxa"/>
            <w:vMerge w:val="restart"/>
            <w:tcBorders>
              <w:right w:val="single" w:sz="8" w:space="0" w:color="BFBFBF"/>
            </w:tcBorders>
            <w:shd w:val="clear" w:color="auto" w:fill="auto"/>
            <w:vAlign w:val="bottom"/>
          </w:tcPr>
          <w:p w14:paraId="53524AFB" w14:textId="77777777" w:rsidR="00000000" w:rsidRPr="008F1F9D" w:rsidRDefault="00443ECF">
            <w:pPr>
              <w:spacing w:line="0" w:lineRule="atLeast"/>
              <w:rPr>
                <w:rFonts w:ascii="Lato" w:eastAsia="Times New Roman" w:hAnsi="Lato"/>
                <w:color w:val="000000" w:themeColor="text1"/>
                <w:sz w:val="24"/>
              </w:rPr>
            </w:pPr>
          </w:p>
        </w:tc>
        <w:tc>
          <w:tcPr>
            <w:tcW w:w="200" w:type="dxa"/>
            <w:tcBorders>
              <w:bottom w:val="single" w:sz="8" w:space="0" w:color="BFBFBF"/>
            </w:tcBorders>
            <w:shd w:val="clear" w:color="auto" w:fill="auto"/>
            <w:vAlign w:val="bottom"/>
          </w:tcPr>
          <w:p w14:paraId="171370DA" w14:textId="77777777" w:rsidR="00000000" w:rsidRPr="008F1F9D" w:rsidRDefault="00443ECF">
            <w:pPr>
              <w:spacing w:line="0" w:lineRule="atLeast"/>
              <w:rPr>
                <w:rFonts w:ascii="Lato" w:eastAsia="Times New Roman" w:hAnsi="Lato"/>
                <w:color w:val="000000" w:themeColor="text1"/>
                <w:sz w:val="24"/>
              </w:rPr>
            </w:pPr>
          </w:p>
        </w:tc>
        <w:tc>
          <w:tcPr>
            <w:tcW w:w="60" w:type="dxa"/>
            <w:tcBorders>
              <w:bottom w:val="single" w:sz="8" w:space="0" w:color="BFBFBF"/>
            </w:tcBorders>
            <w:shd w:val="clear" w:color="auto" w:fill="auto"/>
            <w:vAlign w:val="bottom"/>
          </w:tcPr>
          <w:p w14:paraId="5FDD23B9" w14:textId="77777777" w:rsidR="00000000" w:rsidRPr="008F1F9D" w:rsidRDefault="00443ECF">
            <w:pPr>
              <w:spacing w:line="0" w:lineRule="atLeast"/>
              <w:rPr>
                <w:rFonts w:ascii="Lato" w:eastAsia="Times New Roman" w:hAnsi="Lato"/>
                <w:color w:val="000000" w:themeColor="text1"/>
                <w:sz w:val="24"/>
              </w:rPr>
            </w:pPr>
          </w:p>
        </w:tc>
        <w:tc>
          <w:tcPr>
            <w:tcW w:w="860" w:type="dxa"/>
            <w:tcBorders>
              <w:bottom w:val="single" w:sz="8" w:space="0" w:color="BFBFBF"/>
            </w:tcBorders>
            <w:shd w:val="clear" w:color="auto" w:fill="auto"/>
            <w:vAlign w:val="bottom"/>
          </w:tcPr>
          <w:p w14:paraId="41B069D1" w14:textId="77777777" w:rsidR="00000000" w:rsidRPr="008F1F9D" w:rsidRDefault="00443ECF">
            <w:pPr>
              <w:spacing w:line="0" w:lineRule="atLeast"/>
              <w:rPr>
                <w:rFonts w:ascii="Lato" w:eastAsia="Times New Roman" w:hAnsi="Lato"/>
                <w:color w:val="000000" w:themeColor="text1"/>
                <w:sz w:val="24"/>
              </w:rPr>
            </w:pPr>
          </w:p>
        </w:tc>
        <w:tc>
          <w:tcPr>
            <w:tcW w:w="740" w:type="dxa"/>
            <w:tcBorders>
              <w:bottom w:val="single" w:sz="8" w:space="0" w:color="BFBFBF"/>
            </w:tcBorders>
            <w:shd w:val="clear" w:color="auto" w:fill="auto"/>
            <w:vAlign w:val="bottom"/>
          </w:tcPr>
          <w:p w14:paraId="27D84933" w14:textId="77777777" w:rsidR="00000000" w:rsidRPr="008F1F9D" w:rsidRDefault="00443ECF">
            <w:pPr>
              <w:spacing w:line="0" w:lineRule="atLeast"/>
              <w:rPr>
                <w:rFonts w:ascii="Lato" w:eastAsia="Times New Roman" w:hAnsi="Lato"/>
                <w:color w:val="000000" w:themeColor="text1"/>
                <w:sz w:val="24"/>
              </w:rPr>
            </w:pPr>
          </w:p>
        </w:tc>
        <w:tc>
          <w:tcPr>
            <w:tcW w:w="920" w:type="dxa"/>
            <w:tcBorders>
              <w:bottom w:val="single" w:sz="8" w:space="0" w:color="BFBFBF"/>
              <w:right w:val="single" w:sz="8" w:space="0" w:color="BFBFBF"/>
            </w:tcBorders>
            <w:shd w:val="clear" w:color="auto" w:fill="auto"/>
            <w:vAlign w:val="bottom"/>
          </w:tcPr>
          <w:p w14:paraId="2F7CEDF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FF4B98B" w14:textId="77777777">
        <w:trPr>
          <w:trHeight w:val="44"/>
        </w:trPr>
        <w:tc>
          <w:tcPr>
            <w:tcW w:w="5940" w:type="dxa"/>
            <w:vMerge/>
            <w:shd w:val="clear" w:color="auto" w:fill="auto"/>
            <w:vAlign w:val="bottom"/>
          </w:tcPr>
          <w:p w14:paraId="10F04AF4" w14:textId="77777777" w:rsidR="00000000" w:rsidRPr="008F1F9D" w:rsidRDefault="00443ECF">
            <w:pPr>
              <w:spacing w:line="0" w:lineRule="atLeast"/>
              <w:rPr>
                <w:rFonts w:ascii="Lato" w:eastAsia="Times New Roman" w:hAnsi="Lato"/>
                <w:color w:val="000000" w:themeColor="text1"/>
                <w:sz w:val="3"/>
              </w:rPr>
            </w:pPr>
          </w:p>
        </w:tc>
        <w:tc>
          <w:tcPr>
            <w:tcW w:w="360" w:type="dxa"/>
            <w:vMerge/>
            <w:shd w:val="clear" w:color="auto" w:fill="auto"/>
            <w:vAlign w:val="bottom"/>
          </w:tcPr>
          <w:p w14:paraId="6D782271" w14:textId="77777777" w:rsidR="00000000" w:rsidRPr="008F1F9D" w:rsidRDefault="00443ECF">
            <w:pPr>
              <w:spacing w:line="0" w:lineRule="atLeast"/>
              <w:rPr>
                <w:rFonts w:ascii="Lato" w:eastAsia="Times New Roman" w:hAnsi="Lato"/>
                <w:color w:val="000000" w:themeColor="text1"/>
                <w:sz w:val="3"/>
              </w:rPr>
            </w:pPr>
          </w:p>
        </w:tc>
        <w:tc>
          <w:tcPr>
            <w:tcW w:w="60" w:type="dxa"/>
            <w:vMerge/>
            <w:tcBorders>
              <w:right w:val="single" w:sz="8" w:space="0" w:color="BFBFBF"/>
            </w:tcBorders>
            <w:shd w:val="clear" w:color="auto" w:fill="auto"/>
            <w:vAlign w:val="bottom"/>
          </w:tcPr>
          <w:p w14:paraId="34CE44E9"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68365BDC"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086EF020" w14:textId="77777777" w:rsidR="00000000" w:rsidRPr="008F1F9D" w:rsidRDefault="00443ECF">
            <w:pPr>
              <w:spacing w:line="0" w:lineRule="atLeast"/>
              <w:rPr>
                <w:rFonts w:ascii="Lato" w:eastAsia="Times New Roman" w:hAnsi="Lato"/>
                <w:color w:val="000000" w:themeColor="text1"/>
                <w:sz w:val="3"/>
              </w:rPr>
            </w:pPr>
          </w:p>
        </w:tc>
        <w:tc>
          <w:tcPr>
            <w:tcW w:w="860" w:type="dxa"/>
            <w:shd w:val="clear" w:color="auto" w:fill="auto"/>
            <w:vAlign w:val="bottom"/>
          </w:tcPr>
          <w:p w14:paraId="22FEB001"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1FB2C891" w14:textId="77777777" w:rsidR="00000000" w:rsidRPr="008F1F9D" w:rsidRDefault="00443ECF">
            <w:pPr>
              <w:spacing w:line="0" w:lineRule="atLeast"/>
              <w:rPr>
                <w:rFonts w:ascii="Lato" w:eastAsia="Times New Roman" w:hAnsi="Lato"/>
                <w:color w:val="000000" w:themeColor="text1"/>
                <w:sz w:val="3"/>
              </w:rPr>
            </w:pPr>
          </w:p>
        </w:tc>
        <w:tc>
          <w:tcPr>
            <w:tcW w:w="920" w:type="dxa"/>
            <w:tcBorders>
              <w:right w:val="single" w:sz="8" w:space="0" w:color="BFBFBF"/>
            </w:tcBorders>
            <w:shd w:val="clear" w:color="auto" w:fill="auto"/>
            <w:vAlign w:val="bottom"/>
          </w:tcPr>
          <w:p w14:paraId="28C530FA"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003B1D0" w14:textId="77777777">
        <w:trPr>
          <w:trHeight w:val="241"/>
        </w:trPr>
        <w:tc>
          <w:tcPr>
            <w:tcW w:w="5940" w:type="dxa"/>
            <w:shd w:val="clear" w:color="auto" w:fill="auto"/>
            <w:vAlign w:val="bottom"/>
          </w:tcPr>
          <w:p w14:paraId="5A7ED15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 $7.5 million.  The related general capital budget variance is a</w:t>
            </w:r>
            <w:r w:rsidRPr="008F1F9D">
              <w:rPr>
                <w:rFonts w:ascii="Lato" w:eastAsia="Arial" w:hAnsi="Lato"/>
                <w:color w:val="000000" w:themeColor="text1"/>
              </w:rPr>
              <w:t>n</w:t>
            </w:r>
          </w:p>
        </w:tc>
        <w:tc>
          <w:tcPr>
            <w:tcW w:w="360" w:type="dxa"/>
            <w:vMerge w:val="restart"/>
            <w:shd w:val="clear" w:color="auto" w:fill="auto"/>
            <w:vAlign w:val="bottom"/>
          </w:tcPr>
          <w:p w14:paraId="4E324AF4" w14:textId="77777777" w:rsidR="00000000" w:rsidRPr="008F1F9D" w:rsidRDefault="00443ECF">
            <w:pPr>
              <w:spacing w:line="0" w:lineRule="atLeast"/>
              <w:jc w:val="right"/>
              <w:rPr>
                <w:rFonts w:ascii="Lato" w:eastAsia="Arial" w:hAnsi="Lato"/>
                <w:color w:val="000000" w:themeColor="text1"/>
                <w:sz w:val="12"/>
              </w:rPr>
            </w:pPr>
            <w:r w:rsidRPr="008F1F9D">
              <w:rPr>
                <w:rFonts w:ascii="Lato" w:eastAsia="Arial" w:hAnsi="Lato"/>
                <w:color w:val="000000" w:themeColor="text1"/>
                <w:sz w:val="12"/>
              </w:rPr>
              <w:t>0</w:t>
            </w:r>
          </w:p>
        </w:tc>
        <w:tc>
          <w:tcPr>
            <w:tcW w:w="60" w:type="dxa"/>
            <w:tcBorders>
              <w:right w:val="single" w:sz="8" w:space="0" w:color="BFBFBF"/>
            </w:tcBorders>
            <w:shd w:val="clear" w:color="auto" w:fill="auto"/>
            <w:vAlign w:val="bottom"/>
          </w:tcPr>
          <w:p w14:paraId="7A7243A3"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0C99AB9F"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7E599959" w14:textId="77777777" w:rsidR="00000000" w:rsidRPr="008F1F9D" w:rsidRDefault="00443ECF">
            <w:pPr>
              <w:spacing w:line="0" w:lineRule="atLeast"/>
              <w:rPr>
                <w:rFonts w:ascii="Lato" w:eastAsia="Times New Roman" w:hAnsi="Lato"/>
                <w:color w:val="000000" w:themeColor="text1"/>
              </w:rPr>
            </w:pPr>
          </w:p>
        </w:tc>
        <w:tc>
          <w:tcPr>
            <w:tcW w:w="860" w:type="dxa"/>
            <w:shd w:val="clear" w:color="auto" w:fill="auto"/>
            <w:vAlign w:val="bottom"/>
          </w:tcPr>
          <w:p w14:paraId="4E5CDA13" w14:textId="77777777" w:rsidR="00000000" w:rsidRPr="008F1F9D" w:rsidRDefault="00443ECF">
            <w:pPr>
              <w:spacing w:line="0" w:lineRule="atLeast"/>
              <w:rPr>
                <w:rFonts w:ascii="Lato" w:eastAsia="Times New Roman" w:hAnsi="Lato"/>
                <w:color w:val="000000" w:themeColor="text1"/>
              </w:rPr>
            </w:pPr>
          </w:p>
        </w:tc>
        <w:tc>
          <w:tcPr>
            <w:tcW w:w="740" w:type="dxa"/>
            <w:shd w:val="clear" w:color="auto" w:fill="auto"/>
            <w:vAlign w:val="bottom"/>
          </w:tcPr>
          <w:p w14:paraId="5B26F6B9" w14:textId="77777777" w:rsidR="00000000" w:rsidRPr="008F1F9D" w:rsidRDefault="00443ECF">
            <w:pPr>
              <w:spacing w:line="0" w:lineRule="atLeast"/>
              <w:rPr>
                <w:rFonts w:ascii="Lato" w:eastAsia="Times New Roman" w:hAnsi="Lato"/>
                <w:color w:val="000000" w:themeColor="text1"/>
              </w:rPr>
            </w:pPr>
          </w:p>
        </w:tc>
        <w:tc>
          <w:tcPr>
            <w:tcW w:w="920" w:type="dxa"/>
            <w:tcBorders>
              <w:right w:val="single" w:sz="8" w:space="0" w:color="BFBFBF"/>
            </w:tcBorders>
            <w:shd w:val="clear" w:color="auto" w:fill="auto"/>
            <w:vAlign w:val="bottom"/>
          </w:tcPr>
          <w:p w14:paraId="00D3FFA9" w14:textId="77777777" w:rsidR="00000000" w:rsidRPr="008F1F9D" w:rsidRDefault="00443ECF">
            <w:pPr>
              <w:spacing w:line="0" w:lineRule="atLeast"/>
              <w:rPr>
                <w:rFonts w:ascii="Lato" w:eastAsia="Times New Roman" w:hAnsi="Lato"/>
                <w:color w:val="000000" w:themeColor="text1"/>
              </w:rPr>
            </w:pPr>
          </w:p>
        </w:tc>
      </w:tr>
      <w:tr w:rsidR="00000000" w:rsidRPr="008F1F9D" w14:paraId="4CFAB231" w14:textId="77777777">
        <w:trPr>
          <w:trHeight w:val="85"/>
        </w:trPr>
        <w:tc>
          <w:tcPr>
            <w:tcW w:w="5940" w:type="dxa"/>
            <w:vMerge w:val="restart"/>
            <w:shd w:val="clear" w:color="auto" w:fill="auto"/>
            <w:vAlign w:val="bottom"/>
          </w:tcPr>
          <w:p w14:paraId="08C953F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increase of $1.5 million, mainly attributable to the initiation of the</w:t>
            </w:r>
          </w:p>
        </w:tc>
        <w:tc>
          <w:tcPr>
            <w:tcW w:w="360" w:type="dxa"/>
            <w:vMerge/>
            <w:shd w:val="clear" w:color="auto" w:fill="auto"/>
            <w:vAlign w:val="bottom"/>
          </w:tcPr>
          <w:p w14:paraId="2EA773D7" w14:textId="77777777" w:rsidR="00000000" w:rsidRPr="008F1F9D" w:rsidRDefault="00443ECF">
            <w:pPr>
              <w:spacing w:line="0" w:lineRule="atLeast"/>
              <w:rPr>
                <w:rFonts w:ascii="Lato" w:eastAsia="Times New Roman" w:hAnsi="Lato"/>
                <w:color w:val="000000" w:themeColor="text1"/>
                <w:sz w:val="7"/>
              </w:rPr>
            </w:pPr>
          </w:p>
        </w:tc>
        <w:tc>
          <w:tcPr>
            <w:tcW w:w="60" w:type="dxa"/>
            <w:tcBorders>
              <w:bottom w:val="single" w:sz="8" w:space="0" w:color="BFBFBF"/>
              <w:right w:val="single" w:sz="8" w:space="0" w:color="BFBFBF"/>
            </w:tcBorders>
            <w:shd w:val="clear" w:color="auto" w:fill="auto"/>
            <w:vAlign w:val="bottom"/>
          </w:tcPr>
          <w:p w14:paraId="6913C6A9" w14:textId="77777777" w:rsidR="00000000" w:rsidRPr="008F1F9D" w:rsidRDefault="00443ECF">
            <w:pPr>
              <w:spacing w:line="0" w:lineRule="atLeast"/>
              <w:rPr>
                <w:rFonts w:ascii="Lato" w:eastAsia="Times New Roman" w:hAnsi="Lato"/>
                <w:color w:val="000000" w:themeColor="text1"/>
                <w:sz w:val="7"/>
              </w:rPr>
            </w:pPr>
          </w:p>
        </w:tc>
        <w:tc>
          <w:tcPr>
            <w:tcW w:w="200" w:type="dxa"/>
            <w:tcBorders>
              <w:bottom w:val="single" w:sz="8" w:space="0" w:color="BFBFBF"/>
            </w:tcBorders>
            <w:shd w:val="clear" w:color="auto" w:fill="auto"/>
            <w:vAlign w:val="bottom"/>
          </w:tcPr>
          <w:p w14:paraId="36B92D24" w14:textId="77777777" w:rsidR="00000000" w:rsidRPr="008F1F9D" w:rsidRDefault="00443ECF">
            <w:pPr>
              <w:spacing w:line="0" w:lineRule="atLeast"/>
              <w:rPr>
                <w:rFonts w:ascii="Lato" w:eastAsia="Times New Roman" w:hAnsi="Lato"/>
                <w:color w:val="000000" w:themeColor="text1"/>
                <w:sz w:val="7"/>
              </w:rPr>
            </w:pPr>
          </w:p>
        </w:tc>
        <w:tc>
          <w:tcPr>
            <w:tcW w:w="60" w:type="dxa"/>
            <w:tcBorders>
              <w:bottom w:val="single" w:sz="8" w:space="0" w:color="BFBFBF"/>
            </w:tcBorders>
            <w:shd w:val="clear" w:color="auto" w:fill="auto"/>
            <w:vAlign w:val="bottom"/>
          </w:tcPr>
          <w:p w14:paraId="79059F8F" w14:textId="77777777" w:rsidR="00000000" w:rsidRPr="008F1F9D" w:rsidRDefault="00443ECF">
            <w:pPr>
              <w:spacing w:line="0" w:lineRule="atLeast"/>
              <w:rPr>
                <w:rFonts w:ascii="Lato" w:eastAsia="Times New Roman" w:hAnsi="Lato"/>
                <w:color w:val="000000" w:themeColor="text1"/>
                <w:sz w:val="7"/>
              </w:rPr>
            </w:pPr>
          </w:p>
        </w:tc>
        <w:tc>
          <w:tcPr>
            <w:tcW w:w="860" w:type="dxa"/>
            <w:tcBorders>
              <w:bottom w:val="single" w:sz="8" w:space="0" w:color="BFBFBF"/>
            </w:tcBorders>
            <w:shd w:val="clear" w:color="auto" w:fill="auto"/>
            <w:vAlign w:val="bottom"/>
          </w:tcPr>
          <w:p w14:paraId="67C716D9" w14:textId="77777777" w:rsidR="00000000" w:rsidRPr="008F1F9D" w:rsidRDefault="00443ECF">
            <w:pPr>
              <w:spacing w:line="0" w:lineRule="atLeast"/>
              <w:rPr>
                <w:rFonts w:ascii="Lato" w:eastAsia="Times New Roman" w:hAnsi="Lato"/>
                <w:color w:val="000000" w:themeColor="text1"/>
                <w:sz w:val="7"/>
              </w:rPr>
            </w:pPr>
          </w:p>
        </w:tc>
        <w:tc>
          <w:tcPr>
            <w:tcW w:w="740" w:type="dxa"/>
            <w:tcBorders>
              <w:bottom w:val="single" w:sz="8" w:space="0" w:color="BFBFBF"/>
            </w:tcBorders>
            <w:shd w:val="clear" w:color="auto" w:fill="auto"/>
            <w:vAlign w:val="bottom"/>
          </w:tcPr>
          <w:p w14:paraId="5BC4843B" w14:textId="77777777" w:rsidR="00000000" w:rsidRPr="008F1F9D" w:rsidRDefault="00443ECF">
            <w:pPr>
              <w:spacing w:line="0" w:lineRule="atLeast"/>
              <w:rPr>
                <w:rFonts w:ascii="Lato" w:eastAsia="Times New Roman" w:hAnsi="Lato"/>
                <w:color w:val="000000" w:themeColor="text1"/>
                <w:sz w:val="7"/>
              </w:rPr>
            </w:pPr>
          </w:p>
        </w:tc>
        <w:tc>
          <w:tcPr>
            <w:tcW w:w="920" w:type="dxa"/>
            <w:tcBorders>
              <w:bottom w:val="single" w:sz="8" w:space="0" w:color="BFBFBF"/>
              <w:right w:val="single" w:sz="8" w:space="0" w:color="BFBFBF"/>
            </w:tcBorders>
            <w:shd w:val="clear" w:color="auto" w:fill="auto"/>
            <w:vAlign w:val="bottom"/>
          </w:tcPr>
          <w:p w14:paraId="1D11BFE0"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050A21FB" w14:textId="77777777">
        <w:trPr>
          <w:trHeight w:val="24"/>
        </w:trPr>
        <w:tc>
          <w:tcPr>
            <w:tcW w:w="5940" w:type="dxa"/>
            <w:vMerge/>
            <w:shd w:val="clear" w:color="auto" w:fill="auto"/>
            <w:vAlign w:val="bottom"/>
          </w:tcPr>
          <w:p w14:paraId="4892D605" w14:textId="77777777" w:rsidR="00000000" w:rsidRPr="008F1F9D" w:rsidRDefault="00443ECF">
            <w:pPr>
              <w:spacing w:line="0" w:lineRule="atLeast"/>
              <w:rPr>
                <w:rFonts w:ascii="Lato" w:eastAsia="Times New Roman" w:hAnsi="Lato"/>
                <w:color w:val="000000" w:themeColor="text1"/>
                <w:sz w:val="2"/>
              </w:rPr>
            </w:pPr>
          </w:p>
        </w:tc>
        <w:tc>
          <w:tcPr>
            <w:tcW w:w="360" w:type="dxa"/>
            <w:vMerge/>
            <w:shd w:val="clear" w:color="auto" w:fill="auto"/>
            <w:vAlign w:val="bottom"/>
          </w:tcPr>
          <w:p w14:paraId="44295DF3"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02060ED8" w14:textId="77777777" w:rsidR="00000000" w:rsidRPr="008F1F9D" w:rsidRDefault="00443ECF">
            <w:pPr>
              <w:spacing w:line="0" w:lineRule="atLeast"/>
              <w:rPr>
                <w:rFonts w:ascii="Lato" w:eastAsia="Times New Roman" w:hAnsi="Lato"/>
                <w:color w:val="000000" w:themeColor="text1"/>
                <w:sz w:val="2"/>
              </w:rPr>
            </w:pPr>
          </w:p>
        </w:tc>
        <w:tc>
          <w:tcPr>
            <w:tcW w:w="200" w:type="dxa"/>
            <w:shd w:val="clear" w:color="auto" w:fill="auto"/>
            <w:vAlign w:val="bottom"/>
          </w:tcPr>
          <w:p w14:paraId="3D742699"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2BF982EB" w14:textId="77777777" w:rsidR="00000000" w:rsidRPr="008F1F9D" w:rsidRDefault="00443ECF">
            <w:pPr>
              <w:spacing w:line="0" w:lineRule="atLeast"/>
              <w:rPr>
                <w:rFonts w:ascii="Lato" w:eastAsia="Times New Roman" w:hAnsi="Lato"/>
                <w:color w:val="000000" w:themeColor="text1"/>
                <w:sz w:val="2"/>
              </w:rPr>
            </w:pPr>
          </w:p>
        </w:tc>
        <w:tc>
          <w:tcPr>
            <w:tcW w:w="860" w:type="dxa"/>
            <w:shd w:val="clear" w:color="auto" w:fill="auto"/>
            <w:vAlign w:val="bottom"/>
          </w:tcPr>
          <w:p w14:paraId="1E2038DB" w14:textId="77777777" w:rsidR="00000000" w:rsidRPr="008F1F9D" w:rsidRDefault="00443ECF">
            <w:pPr>
              <w:spacing w:line="0" w:lineRule="atLeast"/>
              <w:rPr>
                <w:rFonts w:ascii="Lato" w:eastAsia="Times New Roman" w:hAnsi="Lato"/>
                <w:color w:val="000000" w:themeColor="text1"/>
                <w:sz w:val="2"/>
              </w:rPr>
            </w:pPr>
          </w:p>
        </w:tc>
        <w:tc>
          <w:tcPr>
            <w:tcW w:w="740" w:type="dxa"/>
            <w:shd w:val="clear" w:color="auto" w:fill="auto"/>
            <w:vAlign w:val="bottom"/>
          </w:tcPr>
          <w:p w14:paraId="5531E7F9" w14:textId="77777777" w:rsidR="00000000" w:rsidRPr="008F1F9D" w:rsidRDefault="00443ECF">
            <w:pPr>
              <w:spacing w:line="0" w:lineRule="atLeast"/>
              <w:rPr>
                <w:rFonts w:ascii="Lato" w:eastAsia="Times New Roman" w:hAnsi="Lato"/>
                <w:color w:val="000000" w:themeColor="text1"/>
                <w:sz w:val="2"/>
              </w:rPr>
            </w:pPr>
          </w:p>
        </w:tc>
        <w:tc>
          <w:tcPr>
            <w:tcW w:w="920" w:type="dxa"/>
            <w:shd w:val="clear" w:color="auto" w:fill="auto"/>
            <w:vAlign w:val="bottom"/>
          </w:tcPr>
          <w:p w14:paraId="769D210F"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61DB6011" w14:textId="77777777">
        <w:trPr>
          <w:trHeight w:val="143"/>
        </w:trPr>
        <w:tc>
          <w:tcPr>
            <w:tcW w:w="5940" w:type="dxa"/>
            <w:vMerge/>
            <w:shd w:val="clear" w:color="auto" w:fill="auto"/>
            <w:vAlign w:val="bottom"/>
          </w:tcPr>
          <w:p w14:paraId="70C65274" w14:textId="77777777" w:rsidR="00000000" w:rsidRPr="008F1F9D" w:rsidRDefault="00443ECF">
            <w:pPr>
              <w:spacing w:line="0" w:lineRule="atLeast"/>
              <w:rPr>
                <w:rFonts w:ascii="Lato" w:eastAsia="Times New Roman" w:hAnsi="Lato"/>
                <w:color w:val="000000" w:themeColor="text1"/>
                <w:sz w:val="12"/>
              </w:rPr>
            </w:pPr>
          </w:p>
        </w:tc>
        <w:tc>
          <w:tcPr>
            <w:tcW w:w="1540" w:type="dxa"/>
            <w:gridSpan w:val="5"/>
            <w:shd w:val="clear" w:color="auto" w:fill="auto"/>
            <w:vAlign w:val="bottom"/>
          </w:tcPr>
          <w:p w14:paraId="035615CB" w14:textId="77777777" w:rsidR="00000000" w:rsidRPr="008F1F9D" w:rsidRDefault="00443ECF">
            <w:pPr>
              <w:spacing w:line="0" w:lineRule="atLeast"/>
              <w:ind w:right="480"/>
              <w:jc w:val="right"/>
              <w:rPr>
                <w:rFonts w:ascii="Lato" w:eastAsia="Arial" w:hAnsi="Lato"/>
                <w:color w:val="000000" w:themeColor="text1"/>
                <w:sz w:val="12"/>
              </w:rPr>
            </w:pPr>
            <w:r w:rsidRPr="008F1F9D">
              <w:rPr>
                <w:rFonts w:ascii="Lato" w:eastAsia="Arial" w:hAnsi="Lato"/>
                <w:color w:val="000000" w:themeColor="text1"/>
                <w:sz w:val="12"/>
              </w:rPr>
              <w:t>2018</w:t>
            </w:r>
          </w:p>
        </w:tc>
        <w:tc>
          <w:tcPr>
            <w:tcW w:w="740" w:type="dxa"/>
            <w:shd w:val="clear" w:color="auto" w:fill="auto"/>
            <w:vAlign w:val="bottom"/>
          </w:tcPr>
          <w:p w14:paraId="188EC4B8" w14:textId="77777777" w:rsidR="00000000" w:rsidRPr="008F1F9D" w:rsidRDefault="00443ECF">
            <w:pPr>
              <w:spacing w:line="0" w:lineRule="atLeast"/>
              <w:ind w:right="300"/>
              <w:jc w:val="right"/>
              <w:rPr>
                <w:rFonts w:ascii="Lato" w:eastAsia="Arial" w:hAnsi="Lato"/>
                <w:color w:val="000000" w:themeColor="text1"/>
                <w:sz w:val="12"/>
              </w:rPr>
            </w:pPr>
            <w:r w:rsidRPr="008F1F9D">
              <w:rPr>
                <w:rFonts w:ascii="Lato" w:eastAsia="Arial" w:hAnsi="Lato"/>
                <w:color w:val="000000" w:themeColor="text1"/>
                <w:sz w:val="12"/>
              </w:rPr>
              <w:t>2017</w:t>
            </w:r>
          </w:p>
        </w:tc>
        <w:tc>
          <w:tcPr>
            <w:tcW w:w="920" w:type="dxa"/>
            <w:shd w:val="clear" w:color="auto" w:fill="auto"/>
            <w:vAlign w:val="bottom"/>
          </w:tcPr>
          <w:p w14:paraId="381D949F" w14:textId="77777777" w:rsidR="00000000" w:rsidRPr="008F1F9D" w:rsidRDefault="00443ECF">
            <w:pPr>
              <w:spacing w:line="0" w:lineRule="atLeast"/>
              <w:ind w:right="280"/>
              <w:jc w:val="right"/>
              <w:rPr>
                <w:rFonts w:ascii="Lato" w:eastAsia="Arial" w:hAnsi="Lato"/>
                <w:color w:val="000000" w:themeColor="text1"/>
                <w:sz w:val="12"/>
              </w:rPr>
            </w:pPr>
            <w:r w:rsidRPr="008F1F9D">
              <w:rPr>
                <w:rFonts w:ascii="Lato" w:eastAsia="Arial" w:hAnsi="Lato"/>
                <w:color w:val="000000" w:themeColor="text1"/>
                <w:sz w:val="12"/>
              </w:rPr>
              <w:t>2016</w:t>
            </w:r>
          </w:p>
        </w:tc>
      </w:tr>
      <w:tr w:rsidR="00000000" w:rsidRPr="008F1F9D" w14:paraId="00871997" w14:textId="77777777">
        <w:trPr>
          <w:trHeight w:val="137"/>
        </w:trPr>
        <w:tc>
          <w:tcPr>
            <w:tcW w:w="5940" w:type="dxa"/>
            <w:vMerge w:val="restart"/>
            <w:shd w:val="clear" w:color="auto" w:fill="auto"/>
            <w:vAlign w:val="bottom"/>
          </w:tcPr>
          <w:p w14:paraId="380150E1" w14:textId="77777777" w:rsidR="00000000" w:rsidRPr="008F1F9D" w:rsidRDefault="00443ECF">
            <w:pPr>
              <w:spacing w:line="227" w:lineRule="exact"/>
              <w:rPr>
                <w:rFonts w:ascii="Lato" w:eastAsia="Arial" w:hAnsi="Lato"/>
                <w:color w:val="000000" w:themeColor="text1"/>
              </w:rPr>
            </w:pPr>
            <w:r w:rsidRPr="008F1F9D">
              <w:rPr>
                <w:rFonts w:ascii="Lato" w:eastAsia="Arial" w:hAnsi="Lato"/>
                <w:color w:val="000000" w:themeColor="text1"/>
              </w:rPr>
              <w:t>EMS reliability and other reliability programs. The related major</w:t>
            </w:r>
          </w:p>
        </w:tc>
        <w:tc>
          <w:tcPr>
            <w:tcW w:w="360" w:type="dxa"/>
            <w:shd w:val="clear" w:color="auto" w:fill="auto"/>
            <w:vAlign w:val="bottom"/>
          </w:tcPr>
          <w:p w14:paraId="2588A660" w14:textId="77777777" w:rsidR="00000000" w:rsidRPr="008F1F9D" w:rsidRDefault="00443ECF">
            <w:pPr>
              <w:spacing w:line="0" w:lineRule="atLeast"/>
              <w:rPr>
                <w:rFonts w:ascii="Lato" w:eastAsia="Times New Roman" w:hAnsi="Lato"/>
                <w:color w:val="000000" w:themeColor="text1"/>
                <w:sz w:val="11"/>
              </w:rPr>
            </w:pPr>
          </w:p>
        </w:tc>
        <w:tc>
          <w:tcPr>
            <w:tcW w:w="60" w:type="dxa"/>
            <w:shd w:val="clear" w:color="auto" w:fill="auto"/>
            <w:vAlign w:val="bottom"/>
          </w:tcPr>
          <w:p w14:paraId="0663742A" w14:textId="77777777" w:rsidR="00000000" w:rsidRPr="008F1F9D" w:rsidRDefault="00443ECF">
            <w:pPr>
              <w:spacing w:line="0" w:lineRule="atLeast"/>
              <w:rPr>
                <w:rFonts w:ascii="Lato" w:eastAsia="Times New Roman" w:hAnsi="Lato"/>
                <w:color w:val="000000" w:themeColor="text1"/>
                <w:sz w:val="11"/>
              </w:rPr>
            </w:pPr>
          </w:p>
        </w:tc>
        <w:tc>
          <w:tcPr>
            <w:tcW w:w="200" w:type="dxa"/>
            <w:shd w:val="clear" w:color="auto" w:fill="auto"/>
            <w:vAlign w:val="bottom"/>
          </w:tcPr>
          <w:p w14:paraId="306C2715" w14:textId="77777777" w:rsidR="00000000" w:rsidRPr="008F1F9D" w:rsidRDefault="00443ECF">
            <w:pPr>
              <w:spacing w:line="0" w:lineRule="atLeast"/>
              <w:rPr>
                <w:rFonts w:ascii="Lato" w:eastAsia="Times New Roman" w:hAnsi="Lato"/>
                <w:color w:val="000000" w:themeColor="text1"/>
                <w:sz w:val="11"/>
              </w:rPr>
            </w:pPr>
          </w:p>
        </w:tc>
        <w:tc>
          <w:tcPr>
            <w:tcW w:w="920" w:type="dxa"/>
            <w:gridSpan w:val="2"/>
            <w:shd w:val="clear" w:color="auto" w:fill="auto"/>
            <w:vAlign w:val="bottom"/>
          </w:tcPr>
          <w:p w14:paraId="40241078" w14:textId="77777777" w:rsidR="00000000" w:rsidRPr="008F1F9D" w:rsidRDefault="00443ECF">
            <w:pPr>
              <w:spacing w:line="137" w:lineRule="exact"/>
              <w:ind w:left="60"/>
              <w:rPr>
                <w:rFonts w:ascii="Lato" w:eastAsia="Arial" w:hAnsi="Lato"/>
                <w:color w:val="000000" w:themeColor="text1"/>
                <w:sz w:val="12"/>
              </w:rPr>
            </w:pPr>
            <w:r w:rsidRPr="008F1F9D">
              <w:rPr>
                <w:rFonts w:ascii="Lato" w:eastAsia="Arial" w:hAnsi="Lato"/>
                <w:color w:val="000000" w:themeColor="text1"/>
                <w:sz w:val="12"/>
              </w:rPr>
              <w:t>Budget</w:t>
            </w:r>
          </w:p>
        </w:tc>
        <w:tc>
          <w:tcPr>
            <w:tcW w:w="740" w:type="dxa"/>
            <w:shd w:val="clear" w:color="auto" w:fill="auto"/>
            <w:vAlign w:val="bottom"/>
          </w:tcPr>
          <w:p w14:paraId="42989C24" w14:textId="77777777" w:rsidR="00000000" w:rsidRPr="008F1F9D" w:rsidRDefault="00443ECF">
            <w:pPr>
              <w:spacing w:line="137" w:lineRule="exact"/>
              <w:ind w:right="180"/>
              <w:jc w:val="center"/>
              <w:rPr>
                <w:rFonts w:ascii="Lato" w:eastAsia="Arial" w:hAnsi="Lato"/>
                <w:color w:val="000000" w:themeColor="text1"/>
                <w:w w:val="99"/>
                <w:sz w:val="12"/>
              </w:rPr>
            </w:pPr>
            <w:r w:rsidRPr="008F1F9D">
              <w:rPr>
                <w:rFonts w:ascii="Lato" w:eastAsia="Arial" w:hAnsi="Lato"/>
                <w:color w:val="000000" w:themeColor="text1"/>
                <w:w w:val="99"/>
                <w:sz w:val="12"/>
              </w:rPr>
              <w:t>Budget</w:t>
            </w:r>
          </w:p>
        </w:tc>
        <w:tc>
          <w:tcPr>
            <w:tcW w:w="920" w:type="dxa"/>
            <w:shd w:val="clear" w:color="auto" w:fill="auto"/>
            <w:vAlign w:val="bottom"/>
          </w:tcPr>
          <w:p w14:paraId="73AAF508" w14:textId="77777777" w:rsidR="00000000" w:rsidRPr="008F1F9D" w:rsidRDefault="00443ECF">
            <w:pPr>
              <w:spacing w:line="137" w:lineRule="exact"/>
              <w:jc w:val="center"/>
              <w:rPr>
                <w:rFonts w:ascii="Lato" w:eastAsia="Arial" w:hAnsi="Lato"/>
                <w:color w:val="000000" w:themeColor="text1"/>
                <w:w w:val="95"/>
                <w:sz w:val="12"/>
              </w:rPr>
            </w:pPr>
            <w:r w:rsidRPr="008F1F9D">
              <w:rPr>
                <w:rFonts w:ascii="Lato" w:eastAsia="Arial" w:hAnsi="Lato"/>
                <w:color w:val="000000" w:themeColor="text1"/>
                <w:w w:val="95"/>
                <w:sz w:val="12"/>
              </w:rPr>
              <w:t>Actual</w:t>
            </w:r>
          </w:p>
        </w:tc>
      </w:tr>
      <w:tr w:rsidR="00000000" w:rsidRPr="008F1F9D" w14:paraId="6FC404FD" w14:textId="77777777">
        <w:trPr>
          <w:trHeight w:val="89"/>
        </w:trPr>
        <w:tc>
          <w:tcPr>
            <w:tcW w:w="5940" w:type="dxa"/>
            <w:vMerge/>
            <w:shd w:val="clear" w:color="auto" w:fill="auto"/>
            <w:vAlign w:val="bottom"/>
          </w:tcPr>
          <w:p w14:paraId="59ED55B3" w14:textId="77777777" w:rsidR="00000000" w:rsidRPr="008F1F9D" w:rsidRDefault="00443ECF">
            <w:pPr>
              <w:spacing w:line="0" w:lineRule="atLeast"/>
              <w:rPr>
                <w:rFonts w:ascii="Lato" w:eastAsia="Times New Roman" w:hAnsi="Lato"/>
                <w:color w:val="000000" w:themeColor="text1"/>
                <w:sz w:val="7"/>
              </w:rPr>
            </w:pPr>
          </w:p>
        </w:tc>
        <w:tc>
          <w:tcPr>
            <w:tcW w:w="360" w:type="dxa"/>
            <w:shd w:val="clear" w:color="auto" w:fill="auto"/>
            <w:vAlign w:val="bottom"/>
          </w:tcPr>
          <w:p w14:paraId="00FD9571"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1B5AADBA" w14:textId="77777777" w:rsidR="00000000" w:rsidRPr="008F1F9D" w:rsidRDefault="00443ECF">
            <w:pPr>
              <w:spacing w:line="0" w:lineRule="atLeast"/>
              <w:rPr>
                <w:rFonts w:ascii="Lato" w:eastAsia="Times New Roman" w:hAnsi="Lato"/>
                <w:color w:val="000000" w:themeColor="text1"/>
                <w:sz w:val="7"/>
              </w:rPr>
            </w:pPr>
          </w:p>
        </w:tc>
        <w:tc>
          <w:tcPr>
            <w:tcW w:w="200" w:type="dxa"/>
            <w:shd w:val="clear" w:color="auto" w:fill="auto"/>
            <w:vAlign w:val="bottom"/>
          </w:tcPr>
          <w:p w14:paraId="00C7695B"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7D216A2F" w14:textId="77777777" w:rsidR="00000000" w:rsidRPr="008F1F9D" w:rsidRDefault="00443ECF">
            <w:pPr>
              <w:spacing w:line="0" w:lineRule="atLeast"/>
              <w:rPr>
                <w:rFonts w:ascii="Lato" w:eastAsia="Times New Roman" w:hAnsi="Lato"/>
                <w:color w:val="000000" w:themeColor="text1"/>
                <w:sz w:val="7"/>
              </w:rPr>
            </w:pPr>
          </w:p>
        </w:tc>
        <w:tc>
          <w:tcPr>
            <w:tcW w:w="860" w:type="dxa"/>
            <w:shd w:val="clear" w:color="auto" w:fill="auto"/>
            <w:vAlign w:val="bottom"/>
          </w:tcPr>
          <w:p w14:paraId="05F39663" w14:textId="77777777" w:rsidR="00000000" w:rsidRPr="008F1F9D" w:rsidRDefault="00443ECF">
            <w:pPr>
              <w:spacing w:line="0" w:lineRule="atLeast"/>
              <w:rPr>
                <w:rFonts w:ascii="Lato" w:eastAsia="Times New Roman" w:hAnsi="Lato"/>
                <w:color w:val="000000" w:themeColor="text1"/>
                <w:sz w:val="7"/>
              </w:rPr>
            </w:pPr>
          </w:p>
        </w:tc>
        <w:tc>
          <w:tcPr>
            <w:tcW w:w="740" w:type="dxa"/>
            <w:shd w:val="clear" w:color="auto" w:fill="auto"/>
            <w:vAlign w:val="bottom"/>
          </w:tcPr>
          <w:p w14:paraId="6CDCFA40" w14:textId="77777777" w:rsidR="00000000" w:rsidRPr="008F1F9D" w:rsidRDefault="00443ECF">
            <w:pPr>
              <w:spacing w:line="0" w:lineRule="atLeast"/>
              <w:rPr>
                <w:rFonts w:ascii="Lato" w:eastAsia="Times New Roman" w:hAnsi="Lato"/>
                <w:color w:val="000000" w:themeColor="text1"/>
                <w:sz w:val="7"/>
              </w:rPr>
            </w:pPr>
          </w:p>
        </w:tc>
        <w:tc>
          <w:tcPr>
            <w:tcW w:w="920" w:type="dxa"/>
            <w:shd w:val="clear" w:color="auto" w:fill="auto"/>
            <w:vAlign w:val="bottom"/>
          </w:tcPr>
          <w:p w14:paraId="7479627B"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4465184" w14:textId="77777777">
        <w:trPr>
          <w:trHeight w:val="258"/>
        </w:trPr>
        <w:tc>
          <w:tcPr>
            <w:tcW w:w="5940" w:type="dxa"/>
            <w:shd w:val="clear" w:color="auto" w:fill="auto"/>
            <w:vAlign w:val="bottom"/>
          </w:tcPr>
          <w:p w14:paraId="4E0044F0" w14:textId="77777777" w:rsidR="00000000" w:rsidRPr="008F1F9D" w:rsidRDefault="00443ECF">
            <w:pPr>
              <w:spacing w:line="218" w:lineRule="exact"/>
              <w:rPr>
                <w:rFonts w:ascii="Lato" w:eastAsia="Arial" w:hAnsi="Lato"/>
                <w:color w:val="000000" w:themeColor="text1"/>
              </w:rPr>
            </w:pPr>
            <w:r w:rsidRPr="008F1F9D">
              <w:rPr>
                <w:rFonts w:ascii="Lato" w:eastAsia="Arial" w:hAnsi="Lato"/>
                <w:color w:val="000000" w:themeColor="text1"/>
              </w:rPr>
              <w:t>capital budget variance is an increase o</w:t>
            </w:r>
            <w:r w:rsidRPr="008F1F9D">
              <w:rPr>
                <w:rFonts w:ascii="Lato" w:eastAsia="Arial" w:hAnsi="Lato"/>
                <w:color w:val="000000" w:themeColor="text1"/>
              </w:rPr>
              <w:t>f $6.0 million, mainly</w:t>
            </w:r>
          </w:p>
        </w:tc>
        <w:tc>
          <w:tcPr>
            <w:tcW w:w="360" w:type="dxa"/>
            <w:shd w:val="clear" w:color="auto" w:fill="auto"/>
            <w:vAlign w:val="bottom"/>
          </w:tcPr>
          <w:p w14:paraId="7B617BBB" w14:textId="77777777" w:rsidR="00000000" w:rsidRPr="008F1F9D" w:rsidRDefault="00443ECF">
            <w:pPr>
              <w:spacing w:line="0" w:lineRule="atLeast"/>
              <w:rPr>
                <w:rFonts w:ascii="Lato" w:eastAsia="Times New Roman" w:hAnsi="Lato"/>
                <w:color w:val="000000" w:themeColor="text1"/>
                <w:sz w:val="22"/>
              </w:rPr>
            </w:pPr>
          </w:p>
        </w:tc>
        <w:tc>
          <w:tcPr>
            <w:tcW w:w="60" w:type="dxa"/>
            <w:shd w:val="clear" w:color="auto" w:fill="auto"/>
            <w:vAlign w:val="bottom"/>
          </w:tcPr>
          <w:p w14:paraId="65D4BF40" w14:textId="77777777" w:rsidR="00000000" w:rsidRPr="008F1F9D" w:rsidRDefault="00443ECF">
            <w:pPr>
              <w:spacing w:line="0" w:lineRule="atLeast"/>
              <w:rPr>
                <w:rFonts w:ascii="Lato" w:eastAsia="Times New Roman" w:hAnsi="Lato"/>
                <w:color w:val="000000" w:themeColor="text1"/>
                <w:sz w:val="22"/>
              </w:rPr>
            </w:pPr>
          </w:p>
        </w:tc>
        <w:tc>
          <w:tcPr>
            <w:tcW w:w="200" w:type="dxa"/>
            <w:shd w:val="clear" w:color="auto" w:fill="auto"/>
            <w:vAlign w:val="bottom"/>
          </w:tcPr>
          <w:p w14:paraId="2DB9E014" w14:textId="77777777" w:rsidR="00000000" w:rsidRPr="008F1F9D" w:rsidRDefault="00443ECF">
            <w:pPr>
              <w:spacing w:line="0" w:lineRule="atLeast"/>
              <w:rPr>
                <w:rFonts w:ascii="Lato" w:eastAsia="Times New Roman" w:hAnsi="Lato"/>
                <w:color w:val="000000" w:themeColor="text1"/>
                <w:sz w:val="22"/>
              </w:rPr>
            </w:pPr>
          </w:p>
        </w:tc>
        <w:tc>
          <w:tcPr>
            <w:tcW w:w="60" w:type="dxa"/>
            <w:tcBorders>
              <w:bottom w:val="single" w:sz="8" w:space="0" w:color="9D9D9D"/>
            </w:tcBorders>
            <w:shd w:val="clear" w:color="auto" w:fill="auto"/>
            <w:vAlign w:val="bottom"/>
          </w:tcPr>
          <w:p w14:paraId="4ED63356" w14:textId="77777777" w:rsidR="00000000" w:rsidRPr="008F1F9D" w:rsidRDefault="00443ECF">
            <w:pPr>
              <w:spacing w:line="0" w:lineRule="atLeast"/>
              <w:rPr>
                <w:rFonts w:ascii="Lato" w:eastAsia="Times New Roman" w:hAnsi="Lato"/>
                <w:color w:val="000000" w:themeColor="text1"/>
                <w:sz w:val="22"/>
              </w:rPr>
            </w:pPr>
          </w:p>
        </w:tc>
        <w:tc>
          <w:tcPr>
            <w:tcW w:w="1600" w:type="dxa"/>
            <w:gridSpan w:val="2"/>
            <w:vMerge w:val="restart"/>
            <w:shd w:val="clear" w:color="auto" w:fill="auto"/>
            <w:vAlign w:val="bottom"/>
          </w:tcPr>
          <w:p w14:paraId="0A7C3C71"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Life Cycle Funding</w:t>
            </w:r>
          </w:p>
        </w:tc>
        <w:tc>
          <w:tcPr>
            <w:tcW w:w="920" w:type="dxa"/>
            <w:shd w:val="clear" w:color="auto" w:fill="auto"/>
            <w:vAlign w:val="bottom"/>
          </w:tcPr>
          <w:p w14:paraId="5B27787E"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6F3DAFD2" w14:textId="77777777">
        <w:trPr>
          <w:trHeight w:val="33"/>
        </w:trPr>
        <w:tc>
          <w:tcPr>
            <w:tcW w:w="5940" w:type="dxa"/>
            <w:vMerge w:val="restart"/>
            <w:shd w:val="clear" w:color="auto" w:fill="auto"/>
            <w:vAlign w:val="bottom"/>
          </w:tcPr>
          <w:p w14:paraId="68B20353" w14:textId="77777777" w:rsidR="00000000" w:rsidRPr="008F1F9D" w:rsidRDefault="00443ECF">
            <w:pPr>
              <w:spacing w:line="208" w:lineRule="exact"/>
              <w:rPr>
                <w:rFonts w:ascii="Lato" w:eastAsia="Arial" w:hAnsi="Lato"/>
                <w:color w:val="000000" w:themeColor="text1"/>
              </w:rPr>
            </w:pPr>
            <w:r w:rsidRPr="008F1F9D">
              <w:rPr>
                <w:rFonts w:ascii="Lato" w:eastAsia="Arial" w:hAnsi="Lato"/>
                <w:color w:val="000000" w:themeColor="text1"/>
              </w:rPr>
              <w:t>attributable to the SCC Expansion Construction Phase occurring</w:t>
            </w:r>
          </w:p>
        </w:tc>
        <w:tc>
          <w:tcPr>
            <w:tcW w:w="360" w:type="dxa"/>
            <w:shd w:val="clear" w:color="auto" w:fill="auto"/>
            <w:vAlign w:val="bottom"/>
          </w:tcPr>
          <w:p w14:paraId="10368735"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16EDBFFE" w14:textId="77777777" w:rsidR="00000000" w:rsidRPr="008F1F9D" w:rsidRDefault="00443ECF">
            <w:pPr>
              <w:spacing w:line="0" w:lineRule="atLeast"/>
              <w:rPr>
                <w:rFonts w:ascii="Lato" w:eastAsia="Times New Roman" w:hAnsi="Lato"/>
                <w:color w:val="000000" w:themeColor="text1"/>
                <w:sz w:val="2"/>
              </w:rPr>
            </w:pPr>
          </w:p>
        </w:tc>
        <w:tc>
          <w:tcPr>
            <w:tcW w:w="200" w:type="dxa"/>
            <w:shd w:val="clear" w:color="auto" w:fill="auto"/>
            <w:vAlign w:val="bottom"/>
          </w:tcPr>
          <w:p w14:paraId="39EB2E8B"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0E6557FA" w14:textId="77777777" w:rsidR="00000000" w:rsidRPr="008F1F9D" w:rsidRDefault="00443ECF">
            <w:pPr>
              <w:spacing w:line="0" w:lineRule="atLeast"/>
              <w:rPr>
                <w:rFonts w:ascii="Lato" w:eastAsia="Times New Roman" w:hAnsi="Lato"/>
                <w:color w:val="000000" w:themeColor="text1"/>
                <w:sz w:val="2"/>
              </w:rPr>
            </w:pPr>
          </w:p>
        </w:tc>
        <w:tc>
          <w:tcPr>
            <w:tcW w:w="1600" w:type="dxa"/>
            <w:gridSpan w:val="2"/>
            <w:vMerge/>
            <w:shd w:val="clear" w:color="auto" w:fill="auto"/>
            <w:vAlign w:val="bottom"/>
          </w:tcPr>
          <w:p w14:paraId="60ECBE40" w14:textId="77777777" w:rsidR="00000000" w:rsidRPr="008F1F9D" w:rsidRDefault="00443ECF">
            <w:pPr>
              <w:spacing w:line="0" w:lineRule="atLeast"/>
              <w:rPr>
                <w:rFonts w:ascii="Lato" w:eastAsia="Times New Roman" w:hAnsi="Lato"/>
                <w:color w:val="000000" w:themeColor="text1"/>
                <w:sz w:val="2"/>
              </w:rPr>
            </w:pPr>
          </w:p>
        </w:tc>
        <w:tc>
          <w:tcPr>
            <w:tcW w:w="920" w:type="dxa"/>
            <w:shd w:val="clear" w:color="auto" w:fill="auto"/>
            <w:vAlign w:val="bottom"/>
          </w:tcPr>
          <w:p w14:paraId="754B926F"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37711982" w14:textId="77777777">
        <w:trPr>
          <w:trHeight w:val="175"/>
        </w:trPr>
        <w:tc>
          <w:tcPr>
            <w:tcW w:w="5940" w:type="dxa"/>
            <w:vMerge/>
            <w:shd w:val="clear" w:color="auto" w:fill="auto"/>
            <w:vAlign w:val="bottom"/>
          </w:tcPr>
          <w:p w14:paraId="2C8F031A" w14:textId="77777777" w:rsidR="00000000" w:rsidRPr="008F1F9D" w:rsidRDefault="00443ECF">
            <w:pPr>
              <w:spacing w:line="0" w:lineRule="atLeast"/>
              <w:rPr>
                <w:rFonts w:ascii="Lato" w:eastAsia="Times New Roman" w:hAnsi="Lato"/>
                <w:color w:val="000000" w:themeColor="text1"/>
                <w:sz w:val="15"/>
              </w:rPr>
            </w:pPr>
          </w:p>
        </w:tc>
        <w:tc>
          <w:tcPr>
            <w:tcW w:w="360" w:type="dxa"/>
            <w:shd w:val="clear" w:color="auto" w:fill="auto"/>
            <w:vAlign w:val="bottom"/>
          </w:tcPr>
          <w:p w14:paraId="0576C102"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37D724EC"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53B0383E" w14:textId="77777777" w:rsidR="00000000" w:rsidRPr="008F1F9D" w:rsidRDefault="00443ECF">
            <w:pPr>
              <w:spacing w:line="0" w:lineRule="atLeast"/>
              <w:rPr>
                <w:rFonts w:ascii="Lato" w:eastAsia="Times New Roman" w:hAnsi="Lato"/>
                <w:color w:val="000000" w:themeColor="text1"/>
                <w:sz w:val="15"/>
              </w:rPr>
            </w:pPr>
          </w:p>
        </w:tc>
        <w:tc>
          <w:tcPr>
            <w:tcW w:w="60" w:type="dxa"/>
            <w:tcBorders>
              <w:bottom w:val="single" w:sz="8" w:space="0" w:color="00407A"/>
            </w:tcBorders>
            <w:shd w:val="clear" w:color="auto" w:fill="auto"/>
            <w:vAlign w:val="bottom"/>
          </w:tcPr>
          <w:p w14:paraId="2A6A7971" w14:textId="77777777" w:rsidR="00000000" w:rsidRPr="008F1F9D" w:rsidRDefault="00443ECF">
            <w:pPr>
              <w:spacing w:line="0" w:lineRule="atLeast"/>
              <w:rPr>
                <w:rFonts w:ascii="Lato" w:eastAsia="Times New Roman" w:hAnsi="Lato"/>
                <w:color w:val="000000" w:themeColor="text1"/>
                <w:sz w:val="15"/>
              </w:rPr>
            </w:pPr>
          </w:p>
        </w:tc>
        <w:tc>
          <w:tcPr>
            <w:tcW w:w="1600" w:type="dxa"/>
            <w:gridSpan w:val="2"/>
            <w:vMerge w:val="restart"/>
            <w:shd w:val="clear" w:color="auto" w:fill="auto"/>
            <w:vAlign w:val="bottom"/>
          </w:tcPr>
          <w:p w14:paraId="51C1B280"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Other Capital Initiatives</w:t>
            </w:r>
          </w:p>
        </w:tc>
        <w:tc>
          <w:tcPr>
            <w:tcW w:w="920" w:type="dxa"/>
            <w:shd w:val="clear" w:color="auto" w:fill="auto"/>
            <w:vAlign w:val="bottom"/>
          </w:tcPr>
          <w:p w14:paraId="0EE9B929"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4E7E6F28" w14:textId="77777777">
        <w:trPr>
          <w:trHeight w:val="32"/>
        </w:trPr>
        <w:tc>
          <w:tcPr>
            <w:tcW w:w="5940" w:type="dxa"/>
            <w:vMerge w:val="restart"/>
            <w:shd w:val="clear" w:color="auto" w:fill="auto"/>
            <w:vAlign w:val="bottom"/>
          </w:tcPr>
          <w:p w14:paraId="08EC723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 2018, offset by the EMS Implementation Phase completion in</w:t>
            </w:r>
          </w:p>
        </w:tc>
        <w:tc>
          <w:tcPr>
            <w:tcW w:w="360" w:type="dxa"/>
            <w:shd w:val="clear" w:color="auto" w:fill="auto"/>
            <w:vAlign w:val="bottom"/>
          </w:tcPr>
          <w:p w14:paraId="71E731C0"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4D6C774E" w14:textId="77777777" w:rsidR="00000000" w:rsidRPr="008F1F9D" w:rsidRDefault="00443ECF">
            <w:pPr>
              <w:spacing w:line="0" w:lineRule="atLeast"/>
              <w:rPr>
                <w:rFonts w:ascii="Lato" w:eastAsia="Times New Roman" w:hAnsi="Lato"/>
                <w:color w:val="000000" w:themeColor="text1"/>
                <w:sz w:val="2"/>
              </w:rPr>
            </w:pPr>
          </w:p>
        </w:tc>
        <w:tc>
          <w:tcPr>
            <w:tcW w:w="200" w:type="dxa"/>
            <w:shd w:val="clear" w:color="auto" w:fill="auto"/>
            <w:vAlign w:val="bottom"/>
          </w:tcPr>
          <w:p w14:paraId="5529BC2F"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3D25308A" w14:textId="77777777" w:rsidR="00000000" w:rsidRPr="008F1F9D" w:rsidRDefault="00443ECF">
            <w:pPr>
              <w:spacing w:line="0" w:lineRule="atLeast"/>
              <w:rPr>
                <w:rFonts w:ascii="Lato" w:eastAsia="Times New Roman" w:hAnsi="Lato"/>
                <w:color w:val="000000" w:themeColor="text1"/>
                <w:sz w:val="2"/>
              </w:rPr>
            </w:pPr>
          </w:p>
        </w:tc>
        <w:tc>
          <w:tcPr>
            <w:tcW w:w="1600" w:type="dxa"/>
            <w:gridSpan w:val="2"/>
            <w:vMerge/>
            <w:shd w:val="clear" w:color="auto" w:fill="auto"/>
            <w:vAlign w:val="bottom"/>
          </w:tcPr>
          <w:p w14:paraId="56C3F353" w14:textId="77777777" w:rsidR="00000000" w:rsidRPr="008F1F9D" w:rsidRDefault="00443ECF">
            <w:pPr>
              <w:spacing w:line="0" w:lineRule="atLeast"/>
              <w:rPr>
                <w:rFonts w:ascii="Lato" w:eastAsia="Times New Roman" w:hAnsi="Lato"/>
                <w:color w:val="000000" w:themeColor="text1"/>
                <w:sz w:val="2"/>
              </w:rPr>
            </w:pPr>
          </w:p>
        </w:tc>
        <w:tc>
          <w:tcPr>
            <w:tcW w:w="920" w:type="dxa"/>
            <w:shd w:val="clear" w:color="auto" w:fill="auto"/>
            <w:vAlign w:val="bottom"/>
          </w:tcPr>
          <w:p w14:paraId="365AA526"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33CDCC96" w14:textId="77777777">
        <w:trPr>
          <w:trHeight w:val="174"/>
        </w:trPr>
        <w:tc>
          <w:tcPr>
            <w:tcW w:w="5940" w:type="dxa"/>
            <w:vMerge/>
            <w:shd w:val="clear" w:color="auto" w:fill="auto"/>
            <w:vAlign w:val="bottom"/>
          </w:tcPr>
          <w:p w14:paraId="637B2EE4" w14:textId="77777777" w:rsidR="00000000" w:rsidRPr="008F1F9D" w:rsidRDefault="00443ECF">
            <w:pPr>
              <w:spacing w:line="0" w:lineRule="atLeast"/>
              <w:rPr>
                <w:rFonts w:ascii="Lato" w:eastAsia="Times New Roman" w:hAnsi="Lato"/>
                <w:color w:val="000000" w:themeColor="text1"/>
                <w:sz w:val="15"/>
              </w:rPr>
            </w:pPr>
          </w:p>
        </w:tc>
        <w:tc>
          <w:tcPr>
            <w:tcW w:w="360" w:type="dxa"/>
            <w:shd w:val="clear" w:color="auto" w:fill="auto"/>
            <w:vAlign w:val="bottom"/>
          </w:tcPr>
          <w:p w14:paraId="07C2C71C"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565D2E53"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4FC705FC" w14:textId="77777777" w:rsidR="00000000" w:rsidRPr="008F1F9D" w:rsidRDefault="00443ECF">
            <w:pPr>
              <w:spacing w:line="0" w:lineRule="atLeast"/>
              <w:rPr>
                <w:rFonts w:ascii="Lato" w:eastAsia="Times New Roman" w:hAnsi="Lato"/>
                <w:color w:val="000000" w:themeColor="text1"/>
                <w:sz w:val="15"/>
              </w:rPr>
            </w:pPr>
          </w:p>
        </w:tc>
        <w:tc>
          <w:tcPr>
            <w:tcW w:w="60" w:type="dxa"/>
            <w:tcBorders>
              <w:bottom w:val="single" w:sz="8" w:space="0" w:color="B0BFCC"/>
            </w:tcBorders>
            <w:shd w:val="clear" w:color="auto" w:fill="auto"/>
            <w:vAlign w:val="bottom"/>
          </w:tcPr>
          <w:p w14:paraId="213D7A9A" w14:textId="77777777" w:rsidR="00000000" w:rsidRPr="008F1F9D" w:rsidRDefault="00443ECF">
            <w:pPr>
              <w:spacing w:line="0" w:lineRule="atLeast"/>
              <w:rPr>
                <w:rFonts w:ascii="Lato" w:eastAsia="Times New Roman" w:hAnsi="Lato"/>
                <w:color w:val="000000" w:themeColor="text1"/>
                <w:sz w:val="15"/>
              </w:rPr>
            </w:pPr>
          </w:p>
        </w:tc>
        <w:tc>
          <w:tcPr>
            <w:tcW w:w="1600" w:type="dxa"/>
            <w:gridSpan w:val="2"/>
            <w:vMerge w:val="restart"/>
            <w:shd w:val="clear" w:color="auto" w:fill="auto"/>
            <w:vAlign w:val="bottom"/>
          </w:tcPr>
          <w:p w14:paraId="4E95288E"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Key Capital Initiatives</w:t>
            </w:r>
          </w:p>
        </w:tc>
        <w:tc>
          <w:tcPr>
            <w:tcW w:w="920" w:type="dxa"/>
            <w:shd w:val="clear" w:color="auto" w:fill="auto"/>
            <w:vAlign w:val="bottom"/>
          </w:tcPr>
          <w:p w14:paraId="4B41BBC8"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21FC7A06" w14:textId="77777777">
        <w:trPr>
          <w:trHeight w:val="33"/>
        </w:trPr>
        <w:tc>
          <w:tcPr>
            <w:tcW w:w="5940" w:type="dxa"/>
            <w:vMerge/>
            <w:shd w:val="clear" w:color="auto" w:fill="auto"/>
            <w:vAlign w:val="bottom"/>
          </w:tcPr>
          <w:p w14:paraId="792E63AA" w14:textId="77777777" w:rsidR="00000000" w:rsidRPr="008F1F9D" w:rsidRDefault="00443ECF">
            <w:pPr>
              <w:spacing w:line="0" w:lineRule="atLeast"/>
              <w:rPr>
                <w:rFonts w:ascii="Lato" w:eastAsia="Times New Roman" w:hAnsi="Lato"/>
                <w:color w:val="000000" w:themeColor="text1"/>
                <w:sz w:val="2"/>
              </w:rPr>
            </w:pPr>
          </w:p>
        </w:tc>
        <w:tc>
          <w:tcPr>
            <w:tcW w:w="360" w:type="dxa"/>
            <w:shd w:val="clear" w:color="auto" w:fill="auto"/>
            <w:vAlign w:val="bottom"/>
          </w:tcPr>
          <w:p w14:paraId="03B27469"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7028992A" w14:textId="77777777" w:rsidR="00000000" w:rsidRPr="008F1F9D" w:rsidRDefault="00443ECF">
            <w:pPr>
              <w:spacing w:line="0" w:lineRule="atLeast"/>
              <w:rPr>
                <w:rFonts w:ascii="Lato" w:eastAsia="Times New Roman" w:hAnsi="Lato"/>
                <w:color w:val="000000" w:themeColor="text1"/>
                <w:sz w:val="2"/>
              </w:rPr>
            </w:pPr>
          </w:p>
        </w:tc>
        <w:tc>
          <w:tcPr>
            <w:tcW w:w="200" w:type="dxa"/>
            <w:shd w:val="clear" w:color="auto" w:fill="auto"/>
            <w:vAlign w:val="bottom"/>
          </w:tcPr>
          <w:p w14:paraId="6088C2DD"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79A8739F" w14:textId="77777777" w:rsidR="00000000" w:rsidRPr="008F1F9D" w:rsidRDefault="00443ECF">
            <w:pPr>
              <w:spacing w:line="0" w:lineRule="atLeast"/>
              <w:rPr>
                <w:rFonts w:ascii="Lato" w:eastAsia="Times New Roman" w:hAnsi="Lato"/>
                <w:color w:val="000000" w:themeColor="text1"/>
                <w:sz w:val="2"/>
              </w:rPr>
            </w:pPr>
          </w:p>
        </w:tc>
        <w:tc>
          <w:tcPr>
            <w:tcW w:w="1600" w:type="dxa"/>
            <w:gridSpan w:val="2"/>
            <w:vMerge/>
            <w:shd w:val="clear" w:color="auto" w:fill="auto"/>
            <w:vAlign w:val="bottom"/>
          </w:tcPr>
          <w:p w14:paraId="4E6884B6" w14:textId="77777777" w:rsidR="00000000" w:rsidRPr="008F1F9D" w:rsidRDefault="00443ECF">
            <w:pPr>
              <w:spacing w:line="0" w:lineRule="atLeast"/>
              <w:rPr>
                <w:rFonts w:ascii="Lato" w:eastAsia="Times New Roman" w:hAnsi="Lato"/>
                <w:color w:val="000000" w:themeColor="text1"/>
                <w:sz w:val="2"/>
              </w:rPr>
            </w:pPr>
          </w:p>
        </w:tc>
        <w:tc>
          <w:tcPr>
            <w:tcW w:w="920" w:type="dxa"/>
            <w:shd w:val="clear" w:color="auto" w:fill="auto"/>
            <w:vAlign w:val="bottom"/>
          </w:tcPr>
          <w:p w14:paraId="1AB80DF7"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3B13F2ED" w14:textId="77777777">
        <w:trPr>
          <w:trHeight w:val="175"/>
        </w:trPr>
        <w:tc>
          <w:tcPr>
            <w:tcW w:w="5940" w:type="dxa"/>
            <w:vMerge w:val="restart"/>
            <w:shd w:val="clear" w:color="auto" w:fill="auto"/>
            <w:vAlign w:val="bottom"/>
          </w:tcPr>
          <w:p w14:paraId="6DE201F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2017.</w:t>
            </w:r>
          </w:p>
        </w:tc>
        <w:tc>
          <w:tcPr>
            <w:tcW w:w="360" w:type="dxa"/>
            <w:shd w:val="clear" w:color="auto" w:fill="auto"/>
            <w:vAlign w:val="bottom"/>
          </w:tcPr>
          <w:p w14:paraId="1272F72B"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5F80DF32"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6DFF724E" w14:textId="77777777" w:rsidR="00000000" w:rsidRPr="008F1F9D" w:rsidRDefault="00443ECF">
            <w:pPr>
              <w:spacing w:line="0" w:lineRule="atLeast"/>
              <w:rPr>
                <w:rFonts w:ascii="Lato" w:eastAsia="Times New Roman" w:hAnsi="Lato"/>
                <w:color w:val="000000" w:themeColor="text1"/>
                <w:sz w:val="15"/>
              </w:rPr>
            </w:pPr>
          </w:p>
        </w:tc>
        <w:tc>
          <w:tcPr>
            <w:tcW w:w="60" w:type="dxa"/>
            <w:tcBorders>
              <w:bottom w:val="single" w:sz="8" w:space="0" w:color="FFC000"/>
            </w:tcBorders>
            <w:shd w:val="clear" w:color="auto" w:fill="auto"/>
            <w:vAlign w:val="bottom"/>
          </w:tcPr>
          <w:p w14:paraId="7BD0FED0" w14:textId="77777777" w:rsidR="00000000" w:rsidRPr="008F1F9D" w:rsidRDefault="00443ECF">
            <w:pPr>
              <w:spacing w:line="0" w:lineRule="atLeast"/>
              <w:rPr>
                <w:rFonts w:ascii="Lato" w:eastAsia="Times New Roman" w:hAnsi="Lato"/>
                <w:color w:val="000000" w:themeColor="text1"/>
                <w:sz w:val="15"/>
              </w:rPr>
            </w:pPr>
          </w:p>
        </w:tc>
        <w:tc>
          <w:tcPr>
            <w:tcW w:w="860" w:type="dxa"/>
            <w:vMerge w:val="restart"/>
            <w:shd w:val="clear" w:color="auto" w:fill="auto"/>
            <w:vAlign w:val="bottom"/>
          </w:tcPr>
          <w:p w14:paraId="1BCC61BC" w14:textId="77777777" w:rsidR="00000000" w:rsidRPr="008F1F9D" w:rsidRDefault="00443ECF">
            <w:pPr>
              <w:spacing w:line="0" w:lineRule="atLeast"/>
              <w:ind w:left="20"/>
              <w:rPr>
                <w:rFonts w:ascii="Lato" w:eastAsia="Arial" w:hAnsi="Lato"/>
                <w:color w:val="000000" w:themeColor="text1"/>
                <w:sz w:val="12"/>
              </w:rPr>
            </w:pPr>
            <w:r w:rsidRPr="008F1F9D">
              <w:rPr>
                <w:rFonts w:ascii="Lato" w:eastAsia="Arial" w:hAnsi="Lato"/>
                <w:color w:val="000000" w:themeColor="text1"/>
                <w:sz w:val="12"/>
              </w:rPr>
              <w:t>Major Projects</w:t>
            </w:r>
          </w:p>
        </w:tc>
        <w:tc>
          <w:tcPr>
            <w:tcW w:w="740" w:type="dxa"/>
            <w:shd w:val="clear" w:color="auto" w:fill="auto"/>
            <w:vAlign w:val="bottom"/>
          </w:tcPr>
          <w:p w14:paraId="0ACE19A1" w14:textId="77777777" w:rsidR="00000000" w:rsidRPr="008F1F9D" w:rsidRDefault="00443ECF">
            <w:pPr>
              <w:spacing w:line="0" w:lineRule="atLeast"/>
              <w:rPr>
                <w:rFonts w:ascii="Lato" w:eastAsia="Times New Roman" w:hAnsi="Lato"/>
                <w:color w:val="000000" w:themeColor="text1"/>
                <w:sz w:val="15"/>
              </w:rPr>
            </w:pPr>
          </w:p>
        </w:tc>
        <w:tc>
          <w:tcPr>
            <w:tcW w:w="920" w:type="dxa"/>
            <w:shd w:val="clear" w:color="auto" w:fill="auto"/>
            <w:vAlign w:val="bottom"/>
          </w:tcPr>
          <w:p w14:paraId="1FB9EF09"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22ED76A5" w14:textId="77777777">
        <w:trPr>
          <w:trHeight w:val="41"/>
        </w:trPr>
        <w:tc>
          <w:tcPr>
            <w:tcW w:w="5940" w:type="dxa"/>
            <w:vMerge/>
            <w:shd w:val="clear" w:color="auto" w:fill="auto"/>
            <w:vAlign w:val="bottom"/>
          </w:tcPr>
          <w:p w14:paraId="075B52F4" w14:textId="77777777" w:rsidR="00000000" w:rsidRPr="008F1F9D" w:rsidRDefault="00443ECF">
            <w:pPr>
              <w:spacing w:line="0" w:lineRule="atLeast"/>
              <w:rPr>
                <w:rFonts w:ascii="Lato" w:eastAsia="Times New Roman" w:hAnsi="Lato"/>
                <w:color w:val="000000" w:themeColor="text1"/>
                <w:sz w:val="3"/>
              </w:rPr>
            </w:pPr>
          </w:p>
        </w:tc>
        <w:tc>
          <w:tcPr>
            <w:tcW w:w="360" w:type="dxa"/>
            <w:shd w:val="clear" w:color="auto" w:fill="auto"/>
            <w:vAlign w:val="bottom"/>
          </w:tcPr>
          <w:p w14:paraId="558A20D9"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2F1B063D"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3ACB3118"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202744E1" w14:textId="77777777" w:rsidR="00000000" w:rsidRPr="008F1F9D" w:rsidRDefault="00443ECF">
            <w:pPr>
              <w:spacing w:line="0" w:lineRule="atLeast"/>
              <w:rPr>
                <w:rFonts w:ascii="Lato" w:eastAsia="Times New Roman" w:hAnsi="Lato"/>
                <w:color w:val="000000" w:themeColor="text1"/>
                <w:sz w:val="3"/>
              </w:rPr>
            </w:pPr>
          </w:p>
        </w:tc>
        <w:tc>
          <w:tcPr>
            <w:tcW w:w="860" w:type="dxa"/>
            <w:vMerge/>
            <w:shd w:val="clear" w:color="auto" w:fill="auto"/>
            <w:vAlign w:val="bottom"/>
          </w:tcPr>
          <w:p w14:paraId="1D8A3971" w14:textId="77777777" w:rsidR="00000000" w:rsidRPr="008F1F9D" w:rsidRDefault="00443ECF">
            <w:pPr>
              <w:spacing w:line="0" w:lineRule="atLeast"/>
              <w:rPr>
                <w:rFonts w:ascii="Lato" w:eastAsia="Times New Roman" w:hAnsi="Lato"/>
                <w:color w:val="000000" w:themeColor="text1"/>
                <w:sz w:val="3"/>
              </w:rPr>
            </w:pPr>
          </w:p>
        </w:tc>
        <w:tc>
          <w:tcPr>
            <w:tcW w:w="740" w:type="dxa"/>
            <w:shd w:val="clear" w:color="auto" w:fill="auto"/>
            <w:vAlign w:val="bottom"/>
          </w:tcPr>
          <w:p w14:paraId="5ACA6563" w14:textId="77777777" w:rsidR="00000000" w:rsidRPr="008F1F9D" w:rsidRDefault="00443ECF">
            <w:pPr>
              <w:spacing w:line="0" w:lineRule="atLeast"/>
              <w:rPr>
                <w:rFonts w:ascii="Lato" w:eastAsia="Times New Roman" w:hAnsi="Lato"/>
                <w:color w:val="000000" w:themeColor="text1"/>
                <w:sz w:val="3"/>
              </w:rPr>
            </w:pPr>
          </w:p>
        </w:tc>
        <w:tc>
          <w:tcPr>
            <w:tcW w:w="920" w:type="dxa"/>
            <w:shd w:val="clear" w:color="auto" w:fill="auto"/>
            <w:vAlign w:val="bottom"/>
          </w:tcPr>
          <w:p w14:paraId="21A06FCB" w14:textId="77777777" w:rsidR="00000000" w:rsidRPr="008F1F9D" w:rsidRDefault="00443ECF">
            <w:pPr>
              <w:spacing w:line="0" w:lineRule="atLeast"/>
              <w:rPr>
                <w:rFonts w:ascii="Lato" w:eastAsia="Times New Roman" w:hAnsi="Lato"/>
                <w:color w:val="000000" w:themeColor="text1"/>
                <w:sz w:val="3"/>
              </w:rPr>
            </w:pPr>
          </w:p>
        </w:tc>
      </w:tr>
    </w:tbl>
    <w:p w14:paraId="0AED5EC1" w14:textId="31F26D79"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3"/>
        </w:rPr>
        <w:drawing>
          <wp:anchor distT="0" distB="0" distL="114300" distR="114300" simplePos="0" relativeHeight="251661312" behindDoc="1" locked="0" layoutInCell="1" allowOverlap="1" wp14:anchorId="081E38E6" wp14:editId="78536263">
            <wp:simplePos x="0" y="0"/>
            <wp:positionH relativeFrom="column">
              <wp:posOffset>4001770</wp:posOffset>
            </wp:positionH>
            <wp:positionV relativeFrom="paragraph">
              <wp:posOffset>-2559685</wp:posOffset>
            </wp:positionV>
            <wp:extent cx="1657985" cy="167513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985" cy="1675130"/>
                    </a:xfrm>
                    <a:prstGeom prst="rect">
                      <a:avLst/>
                    </a:prstGeom>
                    <a:noFill/>
                  </pic:spPr>
                </pic:pic>
              </a:graphicData>
            </a:graphic>
            <wp14:sizeRelH relativeFrom="page">
              <wp14:pctWidth>0</wp14:pctWidth>
            </wp14:sizeRelH>
            <wp14:sizeRelV relativeFrom="page">
              <wp14:pctHeight>0</wp14:pctHeight>
            </wp14:sizeRelV>
          </wp:anchor>
        </w:drawing>
      </w:r>
    </w:p>
    <w:p w14:paraId="4F58B82D" w14:textId="77777777" w:rsidR="00000000" w:rsidRPr="008F1F9D" w:rsidRDefault="00443ECF">
      <w:pPr>
        <w:spacing w:line="120" w:lineRule="exact"/>
        <w:rPr>
          <w:rFonts w:ascii="Lato" w:eastAsia="Times New Roman" w:hAnsi="Lato"/>
          <w:color w:val="000000" w:themeColor="text1"/>
        </w:rPr>
      </w:pPr>
    </w:p>
    <w:p w14:paraId="199E7AA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AESO considers the budgeting process for capital</w:t>
      </w:r>
    </w:p>
    <w:p w14:paraId="6FD52100" w14:textId="77777777" w:rsidR="00000000" w:rsidRPr="008F1F9D" w:rsidRDefault="00443ECF">
      <w:pPr>
        <w:spacing w:line="30" w:lineRule="exact"/>
        <w:rPr>
          <w:rFonts w:ascii="Lato" w:eastAsia="Times New Roman" w:hAnsi="Lato"/>
          <w:color w:val="000000" w:themeColor="text1"/>
        </w:rPr>
      </w:pPr>
    </w:p>
    <w:p w14:paraId="5E5FFB41" w14:textId="77777777" w:rsidR="00000000" w:rsidRPr="008F1F9D" w:rsidRDefault="00443ECF">
      <w:pPr>
        <w:spacing w:line="259" w:lineRule="auto"/>
        <w:ind w:right="20"/>
        <w:rPr>
          <w:rFonts w:ascii="Lato" w:eastAsia="Arial" w:hAnsi="Lato"/>
          <w:color w:val="000000" w:themeColor="text1"/>
        </w:rPr>
      </w:pPr>
      <w:r w:rsidRPr="008F1F9D">
        <w:rPr>
          <w:rFonts w:ascii="Lato" w:eastAsia="Arial" w:hAnsi="Lato"/>
          <w:color w:val="000000" w:themeColor="text1"/>
        </w:rPr>
        <w:t>expenditures as the determination for the annual level of capital expenditures for use in the internal portfolio management process; not the review and approva</w:t>
      </w:r>
      <w:r w:rsidRPr="008F1F9D">
        <w:rPr>
          <w:rFonts w:ascii="Lato" w:eastAsia="Arial" w:hAnsi="Lato"/>
          <w:color w:val="000000" w:themeColor="text1"/>
        </w:rPr>
        <w:t>l of specific capital projects. All capital projects initiated by the AESO are reviewed and approved through the portfolio management process. This process is led by senior management and facilitates a regular review and prioritization of major projects to</w:t>
      </w:r>
      <w:r w:rsidRPr="008F1F9D">
        <w:rPr>
          <w:rFonts w:ascii="Lato" w:eastAsia="Arial" w:hAnsi="Lato"/>
          <w:color w:val="000000" w:themeColor="text1"/>
        </w:rPr>
        <w:t xml:space="preserve"> ensure business requirements are met and, at the same time, achieve the most beneficial and cost-effective results. This process also allows for the flexibility to re-evaluate capital plans throughout the year.</w:t>
      </w:r>
    </w:p>
    <w:p w14:paraId="2336C900" w14:textId="77777777" w:rsidR="00000000" w:rsidRPr="008F1F9D" w:rsidRDefault="00443ECF">
      <w:pPr>
        <w:spacing w:line="214" w:lineRule="exact"/>
        <w:rPr>
          <w:rFonts w:ascii="Lato" w:eastAsia="Times New Roman" w:hAnsi="Lato"/>
          <w:color w:val="000000" w:themeColor="text1"/>
        </w:rPr>
      </w:pPr>
    </w:p>
    <w:p w14:paraId="07C9DD6B" w14:textId="77777777" w:rsidR="00000000" w:rsidRPr="008F1F9D" w:rsidRDefault="00443ECF">
      <w:pPr>
        <w:spacing w:line="256" w:lineRule="auto"/>
        <w:ind w:right="160"/>
        <w:rPr>
          <w:rFonts w:ascii="Lato" w:eastAsia="Arial" w:hAnsi="Lato"/>
          <w:color w:val="000000" w:themeColor="text1"/>
        </w:rPr>
      </w:pPr>
      <w:r w:rsidRPr="008F1F9D">
        <w:rPr>
          <w:rFonts w:ascii="Lato" w:eastAsia="Arial" w:hAnsi="Lato"/>
          <w:color w:val="000000" w:themeColor="text1"/>
        </w:rPr>
        <w:t>The following table identifies a preliminar</w:t>
      </w:r>
      <w:r w:rsidRPr="008F1F9D">
        <w:rPr>
          <w:rFonts w:ascii="Lato" w:eastAsia="Arial" w:hAnsi="Lato"/>
          <w:color w:val="000000" w:themeColor="text1"/>
        </w:rPr>
        <w:t>y list of projects that are planned for 2017 and 2018 based on current operations and the business initiatives. As time progresses across the identified planning period, requirements and circumstances may change and the portfolio management process will be</w:t>
      </w:r>
      <w:r w:rsidRPr="008F1F9D">
        <w:rPr>
          <w:rFonts w:ascii="Lato" w:eastAsia="Arial" w:hAnsi="Lato"/>
          <w:color w:val="000000" w:themeColor="text1"/>
        </w:rPr>
        <w:t xml:space="preserve"> used to manage these changes throughout the period.</w:t>
      </w:r>
    </w:p>
    <w:p w14:paraId="6640123C" w14:textId="77777777" w:rsidR="00000000" w:rsidRPr="008F1F9D" w:rsidRDefault="00443ECF">
      <w:pPr>
        <w:spacing w:line="219" w:lineRule="exact"/>
        <w:rPr>
          <w:rFonts w:ascii="Lato" w:eastAsia="Times New Roman" w:hAnsi="Lato"/>
          <w:color w:val="000000" w:themeColor="text1"/>
        </w:rPr>
      </w:pPr>
    </w:p>
    <w:p w14:paraId="430862C3" w14:textId="77777777" w:rsidR="00000000" w:rsidRPr="008F1F9D" w:rsidRDefault="00443ECF">
      <w:pPr>
        <w:spacing w:line="249" w:lineRule="auto"/>
        <w:ind w:right="280"/>
        <w:rPr>
          <w:rFonts w:ascii="Lato" w:eastAsia="Arial" w:hAnsi="Lato"/>
          <w:color w:val="000000" w:themeColor="text1"/>
        </w:rPr>
      </w:pPr>
      <w:r w:rsidRPr="008F1F9D">
        <w:rPr>
          <w:rFonts w:ascii="Lato" w:eastAsia="Arial" w:hAnsi="Lato"/>
          <w:color w:val="000000" w:themeColor="text1"/>
        </w:rPr>
        <w:t>Additional information on the 2017 and 2018 capital projects is provided in Appendix E (2017 and 2018 Capital Projects).</w:t>
      </w:r>
    </w:p>
    <w:p w14:paraId="33C199F3" w14:textId="77777777" w:rsidR="00000000" w:rsidRPr="008F1F9D" w:rsidRDefault="00443ECF">
      <w:pPr>
        <w:spacing w:line="249" w:lineRule="auto"/>
        <w:ind w:right="28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253BC137" w14:textId="77777777" w:rsidR="00000000" w:rsidRPr="008F1F9D" w:rsidRDefault="00443ECF">
      <w:pPr>
        <w:spacing w:line="200" w:lineRule="exact"/>
        <w:rPr>
          <w:rFonts w:ascii="Lato" w:eastAsia="Times New Roman" w:hAnsi="Lato"/>
          <w:color w:val="000000" w:themeColor="text1"/>
        </w:rPr>
      </w:pPr>
    </w:p>
    <w:p w14:paraId="00702ED4" w14:textId="77777777" w:rsidR="00000000" w:rsidRPr="008F1F9D" w:rsidRDefault="00443ECF">
      <w:pPr>
        <w:spacing w:line="200" w:lineRule="exact"/>
        <w:rPr>
          <w:rFonts w:ascii="Lato" w:eastAsia="Times New Roman" w:hAnsi="Lato"/>
          <w:color w:val="000000" w:themeColor="text1"/>
        </w:rPr>
      </w:pPr>
    </w:p>
    <w:p w14:paraId="6AC1384E" w14:textId="77777777" w:rsidR="00000000" w:rsidRPr="008F1F9D" w:rsidRDefault="00443ECF">
      <w:pPr>
        <w:spacing w:line="200" w:lineRule="exact"/>
        <w:rPr>
          <w:rFonts w:ascii="Lato" w:eastAsia="Times New Roman" w:hAnsi="Lato"/>
          <w:color w:val="000000" w:themeColor="text1"/>
        </w:rPr>
      </w:pPr>
    </w:p>
    <w:p w14:paraId="1199F882" w14:textId="77777777" w:rsidR="00000000" w:rsidRPr="008F1F9D" w:rsidRDefault="00443ECF">
      <w:pPr>
        <w:spacing w:line="200" w:lineRule="exact"/>
        <w:rPr>
          <w:rFonts w:ascii="Lato" w:eastAsia="Times New Roman" w:hAnsi="Lato"/>
          <w:color w:val="000000" w:themeColor="text1"/>
        </w:rPr>
      </w:pPr>
    </w:p>
    <w:p w14:paraId="5ADF4EF1" w14:textId="77777777" w:rsidR="00000000" w:rsidRPr="008F1F9D" w:rsidRDefault="00443ECF">
      <w:pPr>
        <w:spacing w:line="200" w:lineRule="exact"/>
        <w:rPr>
          <w:rFonts w:ascii="Lato" w:eastAsia="Times New Roman" w:hAnsi="Lato"/>
          <w:color w:val="000000" w:themeColor="text1"/>
        </w:rPr>
      </w:pPr>
    </w:p>
    <w:p w14:paraId="43E46AD6" w14:textId="77777777" w:rsidR="00000000" w:rsidRPr="008F1F9D" w:rsidRDefault="00443ECF">
      <w:pPr>
        <w:spacing w:line="200" w:lineRule="exact"/>
        <w:rPr>
          <w:rFonts w:ascii="Lato" w:eastAsia="Times New Roman" w:hAnsi="Lato"/>
          <w:color w:val="000000" w:themeColor="text1"/>
        </w:rPr>
      </w:pPr>
    </w:p>
    <w:p w14:paraId="2CE3742D" w14:textId="77777777" w:rsidR="00000000" w:rsidRPr="008F1F9D" w:rsidRDefault="00443ECF">
      <w:pPr>
        <w:spacing w:line="200" w:lineRule="exact"/>
        <w:rPr>
          <w:rFonts w:ascii="Lato" w:eastAsia="Times New Roman" w:hAnsi="Lato"/>
          <w:color w:val="000000" w:themeColor="text1"/>
        </w:rPr>
      </w:pPr>
    </w:p>
    <w:p w14:paraId="2CECB36C" w14:textId="77777777" w:rsidR="00000000" w:rsidRPr="008F1F9D" w:rsidRDefault="00443ECF">
      <w:pPr>
        <w:spacing w:line="200" w:lineRule="exact"/>
        <w:rPr>
          <w:rFonts w:ascii="Lato" w:eastAsia="Times New Roman" w:hAnsi="Lato"/>
          <w:color w:val="000000" w:themeColor="text1"/>
        </w:rPr>
      </w:pPr>
    </w:p>
    <w:p w14:paraId="0FABFE3E" w14:textId="77777777" w:rsidR="00000000" w:rsidRPr="008F1F9D" w:rsidRDefault="00443ECF">
      <w:pPr>
        <w:spacing w:line="200" w:lineRule="exact"/>
        <w:rPr>
          <w:rFonts w:ascii="Lato" w:eastAsia="Times New Roman" w:hAnsi="Lato"/>
          <w:color w:val="000000" w:themeColor="text1"/>
        </w:rPr>
      </w:pPr>
    </w:p>
    <w:p w14:paraId="5445595A" w14:textId="77777777" w:rsidR="00000000" w:rsidRPr="008F1F9D" w:rsidRDefault="00443ECF">
      <w:pPr>
        <w:spacing w:line="200" w:lineRule="exact"/>
        <w:rPr>
          <w:rFonts w:ascii="Lato" w:eastAsia="Times New Roman" w:hAnsi="Lato"/>
          <w:color w:val="000000" w:themeColor="text1"/>
        </w:rPr>
      </w:pPr>
    </w:p>
    <w:p w14:paraId="0381C0D1" w14:textId="77777777" w:rsidR="00000000" w:rsidRPr="008F1F9D" w:rsidRDefault="00443ECF">
      <w:pPr>
        <w:spacing w:line="200" w:lineRule="exact"/>
        <w:rPr>
          <w:rFonts w:ascii="Lato" w:eastAsia="Times New Roman" w:hAnsi="Lato"/>
          <w:color w:val="000000" w:themeColor="text1"/>
        </w:rPr>
      </w:pPr>
    </w:p>
    <w:p w14:paraId="23CED3B7" w14:textId="77777777" w:rsidR="00000000" w:rsidRPr="008F1F9D" w:rsidRDefault="00443ECF">
      <w:pPr>
        <w:spacing w:line="200" w:lineRule="exact"/>
        <w:rPr>
          <w:rFonts w:ascii="Lato" w:eastAsia="Times New Roman" w:hAnsi="Lato"/>
          <w:color w:val="000000" w:themeColor="text1"/>
        </w:rPr>
      </w:pPr>
    </w:p>
    <w:p w14:paraId="509CD963" w14:textId="77777777" w:rsidR="00000000" w:rsidRPr="008F1F9D" w:rsidRDefault="00443ECF">
      <w:pPr>
        <w:spacing w:line="200" w:lineRule="exact"/>
        <w:rPr>
          <w:rFonts w:ascii="Lato" w:eastAsia="Times New Roman" w:hAnsi="Lato"/>
          <w:color w:val="000000" w:themeColor="text1"/>
        </w:rPr>
      </w:pPr>
    </w:p>
    <w:p w14:paraId="2C4C96DD" w14:textId="77777777" w:rsidR="00000000" w:rsidRPr="008F1F9D" w:rsidRDefault="00443ECF">
      <w:pPr>
        <w:spacing w:line="200" w:lineRule="exact"/>
        <w:rPr>
          <w:rFonts w:ascii="Lato" w:eastAsia="Times New Roman" w:hAnsi="Lato"/>
          <w:color w:val="000000" w:themeColor="text1"/>
        </w:rPr>
      </w:pPr>
    </w:p>
    <w:p w14:paraId="11446558" w14:textId="77777777" w:rsidR="00000000" w:rsidRPr="008F1F9D" w:rsidRDefault="00443ECF">
      <w:pPr>
        <w:spacing w:line="200" w:lineRule="exact"/>
        <w:rPr>
          <w:rFonts w:ascii="Lato" w:eastAsia="Times New Roman" w:hAnsi="Lato"/>
          <w:color w:val="000000" w:themeColor="text1"/>
        </w:rPr>
      </w:pPr>
    </w:p>
    <w:p w14:paraId="07F09845" w14:textId="77777777" w:rsidR="00000000" w:rsidRPr="008F1F9D" w:rsidRDefault="00443ECF">
      <w:pPr>
        <w:spacing w:line="200" w:lineRule="exact"/>
        <w:rPr>
          <w:rFonts w:ascii="Lato" w:eastAsia="Times New Roman" w:hAnsi="Lato"/>
          <w:color w:val="000000" w:themeColor="text1"/>
        </w:rPr>
      </w:pPr>
    </w:p>
    <w:p w14:paraId="340E447E" w14:textId="77777777" w:rsidR="00000000" w:rsidRPr="008F1F9D" w:rsidRDefault="00443ECF">
      <w:pPr>
        <w:spacing w:line="200" w:lineRule="exact"/>
        <w:rPr>
          <w:rFonts w:ascii="Lato" w:eastAsia="Times New Roman" w:hAnsi="Lato"/>
          <w:color w:val="000000" w:themeColor="text1"/>
        </w:rPr>
      </w:pPr>
    </w:p>
    <w:p w14:paraId="22665CCF" w14:textId="77777777" w:rsidR="00000000" w:rsidRPr="008F1F9D" w:rsidRDefault="00443ECF">
      <w:pPr>
        <w:spacing w:line="238" w:lineRule="exact"/>
        <w:rPr>
          <w:rFonts w:ascii="Lato" w:eastAsia="Times New Roman" w:hAnsi="Lato"/>
          <w:color w:val="000000" w:themeColor="text1"/>
        </w:rPr>
      </w:pPr>
    </w:p>
    <w:p w14:paraId="4C032C2B"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30C24597"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27F46EC6" w14:textId="77777777" w:rsidR="00000000" w:rsidRPr="008F1F9D" w:rsidRDefault="00443ECF">
      <w:pPr>
        <w:spacing w:line="200" w:lineRule="exact"/>
        <w:rPr>
          <w:rFonts w:ascii="Lato" w:eastAsia="Times New Roman" w:hAnsi="Lato"/>
          <w:color w:val="000000" w:themeColor="text1"/>
        </w:rPr>
      </w:pPr>
    </w:p>
    <w:p w14:paraId="674A6F41" w14:textId="77777777" w:rsidR="00000000" w:rsidRPr="008F1F9D" w:rsidRDefault="00443ECF">
      <w:pPr>
        <w:spacing w:line="200" w:lineRule="exact"/>
        <w:rPr>
          <w:rFonts w:ascii="Lato" w:eastAsia="Times New Roman" w:hAnsi="Lato"/>
          <w:color w:val="000000" w:themeColor="text1"/>
        </w:rPr>
      </w:pPr>
    </w:p>
    <w:p w14:paraId="2D9AFBD6" w14:textId="77777777" w:rsidR="00000000" w:rsidRPr="008F1F9D" w:rsidRDefault="00443ECF">
      <w:pPr>
        <w:spacing w:line="200" w:lineRule="exact"/>
        <w:rPr>
          <w:rFonts w:ascii="Lato" w:eastAsia="Times New Roman" w:hAnsi="Lato"/>
          <w:color w:val="000000" w:themeColor="text1"/>
        </w:rPr>
      </w:pPr>
    </w:p>
    <w:p w14:paraId="2DBC17CF" w14:textId="77777777" w:rsidR="00000000" w:rsidRPr="008F1F9D" w:rsidRDefault="00443ECF">
      <w:pPr>
        <w:spacing w:line="200" w:lineRule="exact"/>
        <w:rPr>
          <w:rFonts w:ascii="Lato" w:eastAsia="Times New Roman" w:hAnsi="Lato"/>
          <w:color w:val="000000" w:themeColor="text1"/>
        </w:rPr>
      </w:pPr>
    </w:p>
    <w:p w14:paraId="23EA3C96" w14:textId="77777777" w:rsidR="00000000" w:rsidRPr="008F1F9D" w:rsidRDefault="00443ECF">
      <w:pPr>
        <w:spacing w:line="200" w:lineRule="exact"/>
        <w:rPr>
          <w:rFonts w:ascii="Lato" w:eastAsia="Times New Roman" w:hAnsi="Lato"/>
          <w:color w:val="000000" w:themeColor="text1"/>
        </w:rPr>
      </w:pPr>
    </w:p>
    <w:p w14:paraId="6C231EE8" w14:textId="77777777" w:rsidR="00000000" w:rsidRPr="008F1F9D" w:rsidRDefault="00443ECF">
      <w:pPr>
        <w:spacing w:line="200" w:lineRule="exact"/>
        <w:rPr>
          <w:rFonts w:ascii="Lato" w:eastAsia="Times New Roman" w:hAnsi="Lato"/>
          <w:color w:val="000000" w:themeColor="text1"/>
        </w:rPr>
      </w:pPr>
    </w:p>
    <w:p w14:paraId="1A659103" w14:textId="77777777" w:rsidR="00000000" w:rsidRPr="008F1F9D" w:rsidRDefault="00443ECF">
      <w:pPr>
        <w:spacing w:line="200" w:lineRule="exact"/>
        <w:rPr>
          <w:rFonts w:ascii="Lato" w:eastAsia="Times New Roman" w:hAnsi="Lato"/>
          <w:color w:val="000000" w:themeColor="text1"/>
        </w:rPr>
      </w:pPr>
    </w:p>
    <w:p w14:paraId="4578D4C4" w14:textId="77777777" w:rsidR="00000000" w:rsidRPr="008F1F9D" w:rsidRDefault="00443ECF">
      <w:pPr>
        <w:spacing w:line="200" w:lineRule="exact"/>
        <w:rPr>
          <w:rFonts w:ascii="Lato" w:eastAsia="Times New Roman" w:hAnsi="Lato"/>
          <w:color w:val="000000" w:themeColor="text1"/>
        </w:rPr>
      </w:pPr>
    </w:p>
    <w:p w14:paraId="47873147" w14:textId="77777777" w:rsidR="00000000" w:rsidRPr="008F1F9D" w:rsidRDefault="00443ECF">
      <w:pPr>
        <w:spacing w:line="200" w:lineRule="exact"/>
        <w:rPr>
          <w:rFonts w:ascii="Lato" w:eastAsia="Times New Roman" w:hAnsi="Lato"/>
          <w:color w:val="000000" w:themeColor="text1"/>
        </w:rPr>
      </w:pPr>
    </w:p>
    <w:p w14:paraId="287A54F9" w14:textId="77777777" w:rsidR="00000000" w:rsidRPr="008F1F9D" w:rsidRDefault="00443ECF">
      <w:pPr>
        <w:spacing w:line="200" w:lineRule="exact"/>
        <w:rPr>
          <w:rFonts w:ascii="Lato" w:eastAsia="Times New Roman" w:hAnsi="Lato"/>
          <w:color w:val="000000" w:themeColor="text1"/>
        </w:rPr>
      </w:pPr>
    </w:p>
    <w:p w14:paraId="781AA8AC" w14:textId="77777777" w:rsidR="00000000" w:rsidRPr="008F1F9D" w:rsidRDefault="00443ECF">
      <w:pPr>
        <w:spacing w:line="200" w:lineRule="exact"/>
        <w:rPr>
          <w:rFonts w:ascii="Lato" w:eastAsia="Times New Roman" w:hAnsi="Lato"/>
          <w:color w:val="000000" w:themeColor="text1"/>
        </w:rPr>
      </w:pPr>
    </w:p>
    <w:p w14:paraId="31C5D4FB" w14:textId="77777777" w:rsidR="00000000" w:rsidRPr="008F1F9D" w:rsidRDefault="00443ECF">
      <w:pPr>
        <w:spacing w:line="200" w:lineRule="exact"/>
        <w:rPr>
          <w:rFonts w:ascii="Lato" w:eastAsia="Times New Roman" w:hAnsi="Lato"/>
          <w:color w:val="000000" w:themeColor="text1"/>
        </w:rPr>
      </w:pPr>
    </w:p>
    <w:p w14:paraId="0D887CD3" w14:textId="77777777" w:rsidR="00000000" w:rsidRPr="008F1F9D" w:rsidRDefault="00443ECF">
      <w:pPr>
        <w:spacing w:line="200" w:lineRule="exact"/>
        <w:rPr>
          <w:rFonts w:ascii="Lato" w:eastAsia="Times New Roman" w:hAnsi="Lato"/>
          <w:color w:val="000000" w:themeColor="text1"/>
        </w:rPr>
      </w:pPr>
    </w:p>
    <w:p w14:paraId="482963BF" w14:textId="77777777" w:rsidR="00000000" w:rsidRPr="008F1F9D" w:rsidRDefault="00443ECF">
      <w:pPr>
        <w:spacing w:line="200" w:lineRule="exact"/>
        <w:rPr>
          <w:rFonts w:ascii="Lato" w:eastAsia="Times New Roman" w:hAnsi="Lato"/>
          <w:color w:val="000000" w:themeColor="text1"/>
        </w:rPr>
      </w:pPr>
    </w:p>
    <w:p w14:paraId="76E47FF5" w14:textId="77777777" w:rsidR="00000000" w:rsidRPr="008F1F9D" w:rsidRDefault="00443ECF">
      <w:pPr>
        <w:spacing w:line="200" w:lineRule="exact"/>
        <w:rPr>
          <w:rFonts w:ascii="Lato" w:eastAsia="Times New Roman" w:hAnsi="Lato"/>
          <w:color w:val="000000" w:themeColor="text1"/>
        </w:rPr>
      </w:pPr>
    </w:p>
    <w:p w14:paraId="370DD796" w14:textId="77777777" w:rsidR="00000000" w:rsidRPr="008F1F9D" w:rsidRDefault="00443ECF">
      <w:pPr>
        <w:spacing w:line="200" w:lineRule="exact"/>
        <w:rPr>
          <w:rFonts w:ascii="Lato" w:eastAsia="Times New Roman" w:hAnsi="Lato"/>
          <w:color w:val="000000" w:themeColor="text1"/>
        </w:rPr>
      </w:pPr>
    </w:p>
    <w:p w14:paraId="29145974" w14:textId="77777777" w:rsidR="00000000" w:rsidRPr="008F1F9D" w:rsidRDefault="00443ECF">
      <w:pPr>
        <w:spacing w:line="238" w:lineRule="exact"/>
        <w:rPr>
          <w:rFonts w:ascii="Lato" w:eastAsia="Times New Roman" w:hAnsi="Lato"/>
          <w:color w:val="000000" w:themeColor="text1"/>
        </w:rPr>
      </w:pPr>
    </w:p>
    <w:p w14:paraId="0CB88751"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21</w:t>
      </w:r>
    </w:p>
    <w:p w14:paraId="1E2BEF8A"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691550E" w14:textId="77777777" w:rsidR="00000000" w:rsidRPr="008F1F9D" w:rsidRDefault="00443ECF">
      <w:pPr>
        <w:spacing w:line="200" w:lineRule="exact"/>
        <w:rPr>
          <w:rFonts w:ascii="Lato" w:eastAsia="Times New Roman" w:hAnsi="Lato"/>
          <w:color w:val="000000" w:themeColor="text1"/>
        </w:rPr>
      </w:pPr>
    </w:p>
    <w:p w14:paraId="6078BE58" w14:textId="77777777" w:rsidR="00000000" w:rsidRPr="008F1F9D" w:rsidRDefault="00443ECF">
      <w:pPr>
        <w:spacing w:line="200" w:lineRule="exact"/>
        <w:rPr>
          <w:rFonts w:ascii="Lato" w:eastAsia="Times New Roman" w:hAnsi="Lato"/>
          <w:color w:val="000000" w:themeColor="text1"/>
        </w:rPr>
      </w:pPr>
    </w:p>
    <w:p w14:paraId="132B2205" w14:textId="77777777" w:rsidR="00000000" w:rsidRPr="008F1F9D" w:rsidRDefault="00443ECF">
      <w:pPr>
        <w:spacing w:line="200" w:lineRule="exact"/>
        <w:rPr>
          <w:rFonts w:ascii="Lato" w:eastAsia="Times New Roman" w:hAnsi="Lato"/>
          <w:color w:val="000000" w:themeColor="text1"/>
        </w:rPr>
      </w:pPr>
    </w:p>
    <w:p w14:paraId="78C4CA71" w14:textId="77777777" w:rsidR="00000000" w:rsidRPr="008F1F9D" w:rsidRDefault="00443ECF">
      <w:pPr>
        <w:spacing w:line="200" w:lineRule="exact"/>
        <w:rPr>
          <w:rFonts w:ascii="Lato" w:eastAsia="Times New Roman" w:hAnsi="Lato"/>
          <w:color w:val="000000" w:themeColor="text1"/>
        </w:rPr>
      </w:pPr>
    </w:p>
    <w:p w14:paraId="30974CD5" w14:textId="77777777" w:rsidR="00000000" w:rsidRPr="008F1F9D" w:rsidRDefault="00443ECF">
      <w:pPr>
        <w:spacing w:line="200" w:lineRule="exact"/>
        <w:rPr>
          <w:rFonts w:ascii="Lato" w:eastAsia="Times New Roman" w:hAnsi="Lato"/>
          <w:color w:val="000000" w:themeColor="text1"/>
        </w:rPr>
      </w:pPr>
    </w:p>
    <w:p w14:paraId="376B63EB" w14:textId="77777777" w:rsidR="00000000" w:rsidRPr="008F1F9D" w:rsidRDefault="00443ECF">
      <w:pPr>
        <w:spacing w:line="200" w:lineRule="exact"/>
        <w:rPr>
          <w:rFonts w:ascii="Lato" w:eastAsia="Times New Roman" w:hAnsi="Lato"/>
          <w:color w:val="000000" w:themeColor="text1"/>
        </w:rPr>
      </w:pPr>
    </w:p>
    <w:p w14:paraId="2DE4EE5C" w14:textId="77777777" w:rsidR="00000000" w:rsidRPr="008F1F9D" w:rsidRDefault="00443ECF">
      <w:pPr>
        <w:spacing w:line="200" w:lineRule="exact"/>
        <w:rPr>
          <w:rFonts w:ascii="Lato" w:eastAsia="Times New Roman" w:hAnsi="Lato"/>
          <w:color w:val="000000" w:themeColor="text1"/>
        </w:rPr>
      </w:pPr>
    </w:p>
    <w:p w14:paraId="42991DE8" w14:textId="77777777" w:rsidR="00000000" w:rsidRPr="008F1F9D" w:rsidRDefault="00443ECF">
      <w:pPr>
        <w:spacing w:line="200" w:lineRule="exact"/>
        <w:rPr>
          <w:rFonts w:ascii="Lato" w:eastAsia="Times New Roman" w:hAnsi="Lato"/>
          <w:color w:val="000000" w:themeColor="text1"/>
        </w:rPr>
      </w:pPr>
    </w:p>
    <w:p w14:paraId="071D28FF" w14:textId="77777777" w:rsidR="00000000" w:rsidRPr="008F1F9D" w:rsidRDefault="00443ECF">
      <w:pPr>
        <w:spacing w:line="200" w:lineRule="exact"/>
        <w:rPr>
          <w:rFonts w:ascii="Lato" w:eastAsia="Times New Roman" w:hAnsi="Lato"/>
          <w:color w:val="000000" w:themeColor="text1"/>
        </w:rPr>
      </w:pPr>
    </w:p>
    <w:p w14:paraId="04BA7EB4" w14:textId="77777777" w:rsidR="00000000" w:rsidRPr="008F1F9D" w:rsidRDefault="00443ECF">
      <w:pPr>
        <w:spacing w:line="200" w:lineRule="exact"/>
        <w:rPr>
          <w:rFonts w:ascii="Lato" w:eastAsia="Times New Roman" w:hAnsi="Lato"/>
          <w:color w:val="000000" w:themeColor="text1"/>
        </w:rPr>
      </w:pPr>
    </w:p>
    <w:p w14:paraId="019B7E7C" w14:textId="77777777" w:rsidR="00000000" w:rsidRPr="008F1F9D" w:rsidRDefault="00443ECF">
      <w:pPr>
        <w:spacing w:line="200" w:lineRule="exact"/>
        <w:rPr>
          <w:rFonts w:ascii="Lato" w:eastAsia="Times New Roman" w:hAnsi="Lato"/>
          <w:color w:val="000000" w:themeColor="text1"/>
        </w:rPr>
      </w:pPr>
    </w:p>
    <w:p w14:paraId="45500C46" w14:textId="77777777" w:rsidR="00000000" w:rsidRPr="008F1F9D" w:rsidRDefault="00443ECF">
      <w:pPr>
        <w:spacing w:line="200" w:lineRule="exact"/>
        <w:rPr>
          <w:rFonts w:ascii="Lato" w:eastAsia="Times New Roman" w:hAnsi="Lato"/>
          <w:color w:val="000000" w:themeColor="text1"/>
        </w:rPr>
      </w:pPr>
    </w:p>
    <w:p w14:paraId="2AF3C03C" w14:textId="77777777" w:rsidR="00000000" w:rsidRPr="008F1F9D" w:rsidRDefault="00443ECF">
      <w:pPr>
        <w:spacing w:line="200" w:lineRule="exact"/>
        <w:rPr>
          <w:rFonts w:ascii="Lato" w:eastAsia="Times New Roman" w:hAnsi="Lato"/>
          <w:color w:val="000000" w:themeColor="text1"/>
        </w:rPr>
      </w:pPr>
    </w:p>
    <w:p w14:paraId="642284D4" w14:textId="77777777" w:rsidR="00000000" w:rsidRPr="008F1F9D" w:rsidRDefault="00443ECF">
      <w:pPr>
        <w:spacing w:line="200" w:lineRule="exact"/>
        <w:rPr>
          <w:rFonts w:ascii="Lato" w:eastAsia="Times New Roman" w:hAnsi="Lato"/>
          <w:color w:val="000000" w:themeColor="text1"/>
        </w:rPr>
      </w:pPr>
    </w:p>
    <w:p w14:paraId="1B4E9A5A" w14:textId="77777777" w:rsidR="00000000" w:rsidRPr="008F1F9D" w:rsidRDefault="00443ECF">
      <w:pPr>
        <w:spacing w:line="200" w:lineRule="exact"/>
        <w:rPr>
          <w:rFonts w:ascii="Lato" w:eastAsia="Times New Roman" w:hAnsi="Lato"/>
          <w:color w:val="000000" w:themeColor="text1"/>
        </w:rPr>
      </w:pPr>
    </w:p>
    <w:p w14:paraId="3184204D" w14:textId="77777777" w:rsidR="00000000" w:rsidRPr="008F1F9D" w:rsidRDefault="00443ECF">
      <w:pPr>
        <w:spacing w:line="200" w:lineRule="exact"/>
        <w:rPr>
          <w:rFonts w:ascii="Lato" w:eastAsia="Times New Roman" w:hAnsi="Lato"/>
          <w:color w:val="000000" w:themeColor="text1"/>
        </w:rPr>
      </w:pPr>
    </w:p>
    <w:p w14:paraId="34D7E6E4" w14:textId="77777777" w:rsidR="00000000" w:rsidRPr="008F1F9D" w:rsidRDefault="00443ECF">
      <w:pPr>
        <w:spacing w:line="246" w:lineRule="exact"/>
        <w:rPr>
          <w:rFonts w:ascii="Lato" w:eastAsia="Times New Roman" w:hAnsi="Lato"/>
          <w:color w:val="000000" w:themeColor="text1"/>
        </w:rPr>
      </w:pPr>
    </w:p>
    <w:p w14:paraId="59C18627"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70447163"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860" w:space="520"/>
            <w:col w:w="1680" w:space="720"/>
            <w:col w:w="2580"/>
          </w:cols>
          <w:docGrid w:linePitch="360"/>
        </w:sectPr>
      </w:pPr>
    </w:p>
    <w:p w14:paraId="0CBEE066" w14:textId="77777777" w:rsidR="00000000" w:rsidRPr="008F1F9D" w:rsidRDefault="00443ECF">
      <w:pPr>
        <w:spacing w:line="122" w:lineRule="exact"/>
        <w:rPr>
          <w:rFonts w:ascii="Lato" w:eastAsia="Times New Roman" w:hAnsi="Lato"/>
          <w:color w:val="000000" w:themeColor="text1"/>
        </w:rPr>
      </w:pPr>
    </w:p>
    <w:p w14:paraId="11B35F3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29591A6D" w14:textId="77777777" w:rsidR="00000000" w:rsidRPr="008F1F9D" w:rsidRDefault="00443ECF">
      <w:pPr>
        <w:spacing w:line="118" w:lineRule="exact"/>
        <w:rPr>
          <w:rFonts w:ascii="Lato" w:eastAsia="Times New Roman" w:hAnsi="Lato"/>
          <w:color w:val="000000" w:themeColor="text1"/>
        </w:rPr>
      </w:pPr>
    </w:p>
    <w:p w14:paraId="5A577FB8"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69CB918E"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419BDB03" w14:textId="701C24D7" w:rsidR="00000000" w:rsidRPr="008F1F9D" w:rsidRDefault="00443ECF">
      <w:pPr>
        <w:spacing w:line="209" w:lineRule="exact"/>
        <w:rPr>
          <w:rFonts w:ascii="Lato" w:eastAsia="Times New Roman" w:hAnsi="Lato"/>
          <w:color w:val="000000" w:themeColor="text1"/>
        </w:rPr>
      </w:pPr>
      <w:bookmarkStart w:id="37" w:name="page39"/>
      <w:bookmarkEnd w:id="37"/>
    </w:p>
    <w:p w14:paraId="132DE78C"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Capital Expenditures </w:t>
      </w:r>
      <w:r w:rsidRPr="008F1F9D">
        <w:rPr>
          <w:rFonts w:ascii="Lato" w:eastAsia="Arial" w:hAnsi="Lato"/>
          <w:color w:val="000000" w:themeColor="text1"/>
        </w:rPr>
        <w:t>($ million)</w:t>
      </w:r>
    </w:p>
    <w:p w14:paraId="63189716" w14:textId="7335036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63360" behindDoc="1" locked="0" layoutInCell="1" allowOverlap="1" wp14:anchorId="754AFD0E" wp14:editId="560E0725">
                <wp:simplePos x="0" y="0"/>
                <wp:positionH relativeFrom="column">
                  <wp:posOffset>7620</wp:posOffset>
                </wp:positionH>
                <wp:positionV relativeFrom="paragraph">
                  <wp:posOffset>230505</wp:posOffset>
                </wp:positionV>
                <wp:extent cx="5990590" cy="0"/>
                <wp:effectExtent l="7620" t="11430" r="12065" b="7620"/>
                <wp:wrapNone/>
                <wp:docPr id="24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D9038" id="Line 15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15pt" to="472.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" strokeweight=".48pt"/>
            </w:pict>
          </mc:Fallback>
        </mc:AlternateContent>
      </w:r>
    </w:p>
    <w:p w14:paraId="41690DCB" w14:textId="77777777" w:rsidR="00000000" w:rsidRPr="008F1F9D" w:rsidRDefault="00443ECF">
      <w:pPr>
        <w:spacing w:line="354"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60"/>
        <w:gridCol w:w="5400"/>
        <w:gridCol w:w="1360"/>
        <w:gridCol w:w="1300"/>
        <w:gridCol w:w="1000"/>
      </w:tblGrid>
      <w:tr w:rsidR="00000000" w:rsidRPr="008F1F9D" w14:paraId="6D288450" w14:textId="77777777">
        <w:trPr>
          <w:trHeight w:val="230"/>
        </w:trPr>
        <w:tc>
          <w:tcPr>
            <w:tcW w:w="20" w:type="dxa"/>
            <w:shd w:val="clear" w:color="auto" w:fill="auto"/>
            <w:vAlign w:val="bottom"/>
          </w:tcPr>
          <w:p w14:paraId="764306AD" w14:textId="77777777" w:rsidR="00000000" w:rsidRPr="008F1F9D" w:rsidRDefault="00443ECF">
            <w:pPr>
              <w:spacing w:line="0" w:lineRule="atLeast"/>
              <w:rPr>
                <w:rFonts w:ascii="Lato" w:eastAsia="Times New Roman" w:hAnsi="Lato"/>
                <w:color w:val="000000" w:themeColor="text1"/>
                <w:sz w:val="19"/>
              </w:rPr>
            </w:pPr>
          </w:p>
        </w:tc>
        <w:tc>
          <w:tcPr>
            <w:tcW w:w="360" w:type="dxa"/>
            <w:shd w:val="clear" w:color="auto" w:fill="auto"/>
            <w:vAlign w:val="bottom"/>
          </w:tcPr>
          <w:p w14:paraId="04640433" w14:textId="77777777" w:rsidR="00000000" w:rsidRPr="008F1F9D" w:rsidRDefault="00443ECF">
            <w:pPr>
              <w:spacing w:line="0" w:lineRule="atLeast"/>
              <w:rPr>
                <w:rFonts w:ascii="Lato" w:eastAsia="Times New Roman" w:hAnsi="Lato"/>
                <w:color w:val="000000" w:themeColor="text1"/>
                <w:sz w:val="19"/>
              </w:rPr>
            </w:pPr>
          </w:p>
        </w:tc>
        <w:tc>
          <w:tcPr>
            <w:tcW w:w="5400" w:type="dxa"/>
            <w:shd w:val="clear" w:color="auto" w:fill="auto"/>
            <w:vAlign w:val="bottom"/>
          </w:tcPr>
          <w:p w14:paraId="0C01DAFE" w14:textId="77777777" w:rsidR="00000000" w:rsidRPr="008F1F9D" w:rsidRDefault="00443ECF">
            <w:pPr>
              <w:spacing w:line="0" w:lineRule="atLeast"/>
              <w:rPr>
                <w:rFonts w:ascii="Lato" w:eastAsia="Times New Roman" w:hAnsi="Lato"/>
                <w:color w:val="000000" w:themeColor="text1"/>
                <w:sz w:val="19"/>
              </w:rPr>
            </w:pPr>
          </w:p>
        </w:tc>
        <w:tc>
          <w:tcPr>
            <w:tcW w:w="1360" w:type="dxa"/>
            <w:shd w:val="clear" w:color="auto" w:fill="auto"/>
            <w:vAlign w:val="bottom"/>
          </w:tcPr>
          <w:p w14:paraId="3E3AFA2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2018</w:t>
            </w:r>
          </w:p>
        </w:tc>
        <w:tc>
          <w:tcPr>
            <w:tcW w:w="1300" w:type="dxa"/>
            <w:shd w:val="clear" w:color="auto" w:fill="auto"/>
            <w:vAlign w:val="bottom"/>
          </w:tcPr>
          <w:p w14:paraId="779C30CA"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2017</w:t>
            </w:r>
          </w:p>
        </w:tc>
        <w:tc>
          <w:tcPr>
            <w:tcW w:w="1000" w:type="dxa"/>
            <w:shd w:val="clear" w:color="auto" w:fill="auto"/>
            <w:vAlign w:val="bottom"/>
          </w:tcPr>
          <w:p w14:paraId="3E08A82C"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2016</w:t>
            </w:r>
          </w:p>
        </w:tc>
      </w:tr>
      <w:tr w:rsidR="00000000" w:rsidRPr="008F1F9D" w14:paraId="1DB95FC4" w14:textId="77777777">
        <w:trPr>
          <w:trHeight w:val="304"/>
        </w:trPr>
        <w:tc>
          <w:tcPr>
            <w:tcW w:w="20" w:type="dxa"/>
            <w:shd w:val="clear" w:color="auto" w:fill="auto"/>
            <w:vAlign w:val="bottom"/>
          </w:tcPr>
          <w:p w14:paraId="4668D338" w14:textId="77777777" w:rsidR="00000000" w:rsidRPr="008F1F9D" w:rsidRDefault="00443ECF">
            <w:pPr>
              <w:spacing w:line="0" w:lineRule="atLeast"/>
              <w:rPr>
                <w:rFonts w:ascii="Lato" w:eastAsia="Times New Roman" w:hAnsi="Lato"/>
                <w:color w:val="000000" w:themeColor="text1"/>
                <w:sz w:val="24"/>
              </w:rPr>
            </w:pPr>
          </w:p>
        </w:tc>
        <w:tc>
          <w:tcPr>
            <w:tcW w:w="360" w:type="dxa"/>
            <w:tcBorders>
              <w:bottom w:val="single" w:sz="8" w:space="0" w:color="auto"/>
            </w:tcBorders>
            <w:shd w:val="clear" w:color="auto" w:fill="auto"/>
            <w:vAlign w:val="bottom"/>
          </w:tcPr>
          <w:p w14:paraId="3E7BE363" w14:textId="77777777" w:rsidR="00000000" w:rsidRPr="008F1F9D" w:rsidRDefault="00443ECF">
            <w:pPr>
              <w:spacing w:line="0" w:lineRule="atLeast"/>
              <w:rPr>
                <w:rFonts w:ascii="Lato" w:eastAsia="Times New Roman" w:hAnsi="Lato"/>
                <w:color w:val="000000" w:themeColor="text1"/>
                <w:sz w:val="24"/>
              </w:rPr>
            </w:pPr>
          </w:p>
        </w:tc>
        <w:tc>
          <w:tcPr>
            <w:tcW w:w="5400" w:type="dxa"/>
            <w:tcBorders>
              <w:bottom w:val="single" w:sz="8" w:space="0" w:color="auto"/>
            </w:tcBorders>
            <w:shd w:val="clear" w:color="auto" w:fill="auto"/>
            <w:vAlign w:val="bottom"/>
          </w:tcPr>
          <w:p w14:paraId="31CF10DA" w14:textId="77777777" w:rsidR="00000000" w:rsidRPr="008F1F9D" w:rsidRDefault="00443ECF">
            <w:pPr>
              <w:spacing w:line="0" w:lineRule="atLeast"/>
              <w:rPr>
                <w:rFonts w:ascii="Lato" w:eastAsia="Times New Roman" w:hAnsi="Lato"/>
                <w:color w:val="000000" w:themeColor="text1"/>
                <w:sz w:val="24"/>
              </w:rPr>
            </w:pPr>
          </w:p>
        </w:tc>
        <w:tc>
          <w:tcPr>
            <w:tcW w:w="1360" w:type="dxa"/>
            <w:tcBorders>
              <w:bottom w:val="single" w:sz="8" w:space="0" w:color="auto"/>
            </w:tcBorders>
            <w:shd w:val="clear" w:color="auto" w:fill="auto"/>
            <w:vAlign w:val="bottom"/>
          </w:tcPr>
          <w:p w14:paraId="6FC64466"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Budget</w:t>
            </w:r>
          </w:p>
        </w:tc>
        <w:tc>
          <w:tcPr>
            <w:tcW w:w="1300" w:type="dxa"/>
            <w:tcBorders>
              <w:bottom w:val="single" w:sz="8" w:space="0" w:color="auto"/>
            </w:tcBorders>
            <w:shd w:val="clear" w:color="auto" w:fill="auto"/>
            <w:vAlign w:val="bottom"/>
          </w:tcPr>
          <w:p w14:paraId="243AE8A7" w14:textId="77777777" w:rsidR="00000000" w:rsidRPr="008F1F9D" w:rsidRDefault="00443ECF">
            <w:pPr>
              <w:spacing w:line="0" w:lineRule="atLeast"/>
              <w:ind w:right="220"/>
              <w:jc w:val="right"/>
              <w:rPr>
                <w:rFonts w:ascii="Lato" w:eastAsia="Arial" w:hAnsi="Lato"/>
                <w:color w:val="000000" w:themeColor="text1"/>
                <w:sz w:val="25"/>
                <w:vertAlign w:val="superscript"/>
              </w:rPr>
            </w:pPr>
            <w:r w:rsidRPr="008F1F9D">
              <w:rPr>
                <w:rFonts w:ascii="Lato" w:eastAsia="Arial" w:hAnsi="Lato"/>
                <w:color w:val="000000" w:themeColor="text1"/>
              </w:rPr>
              <w:t>Budget</w:t>
            </w:r>
            <w:r w:rsidRPr="008F1F9D">
              <w:rPr>
                <w:rFonts w:ascii="Lato" w:eastAsia="Arial" w:hAnsi="Lato"/>
                <w:color w:val="000000" w:themeColor="text1"/>
                <w:sz w:val="25"/>
                <w:vertAlign w:val="superscript"/>
              </w:rPr>
              <w:t>9</w:t>
            </w:r>
          </w:p>
        </w:tc>
        <w:tc>
          <w:tcPr>
            <w:tcW w:w="1000" w:type="dxa"/>
            <w:tcBorders>
              <w:bottom w:val="single" w:sz="8" w:space="0" w:color="auto"/>
            </w:tcBorders>
            <w:shd w:val="clear" w:color="auto" w:fill="auto"/>
            <w:vAlign w:val="bottom"/>
          </w:tcPr>
          <w:p w14:paraId="02FC223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51297703" w14:textId="77777777">
        <w:trPr>
          <w:trHeight w:val="342"/>
        </w:trPr>
        <w:tc>
          <w:tcPr>
            <w:tcW w:w="20" w:type="dxa"/>
            <w:shd w:val="clear" w:color="auto" w:fill="auto"/>
            <w:vAlign w:val="bottom"/>
          </w:tcPr>
          <w:p w14:paraId="6B9B9621" w14:textId="77777777" w:rsidR="00000000" w:rsidRPr="008F1F9D" w:rsidRDefault="00443ECF">
            <w:pPr>
              <w:spacing w:line="0" w:lineRule="atLeast"/>
              <w:rPr>
                <w:rFonts w:ascii="Lato" w:eastAsia="Times New Roman" w:hAnsi="Lato"/>
                <w:color w:val="000000" w:themeColor="text1"/>
                <w:sz w:val="24"/>
              </w:rPr>
            </w:pPr>
          </w:p>
        </w:tc>
        <w:tc>
          <w:tcPr>
            <w:tcW w:w="5760" w:type="dxa"/>
            <w:gridSpan w:val="2"/>
            <w:shd w:val="clear" w:color="auto" w:fill="auto"/>
            <w:vAlign w:val="bottom"/>
          </w:tcPr>
          <w:p w14:paraId="4ADB5C1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Key Capital Initiatives</w:t>
            </w:r>
          </w:p>
        </w:tc>
        <w:tc>
          <w:tcPr>
            <w:tcW w:w="1360" w:type="dxa"/>
            <w:shd w:val="clear" w:color="auto" w:fill="auto"/>
            <w:vAlign w:val="bottom"/>
          </w:tcPr>
          <w:p w14:paraId="5C697C35" w14:textId="77777777" w:rsidR="00000000" w:rsidRPr="008F1F9D" w:rsidRDefault="00443ECF">
            <w:pPr>
              <w:spacing w:line="0" w:lineRule="atLeast"/>
              <w:rPr>
                <w:rFonts w:ascii="Lato" w:eastAsia="Times New Roman" w:hAnsi="Lato"/>
                <w:color w:val="000000" w:themeColor="text1"/>
                <w:sz w:val="24"/>
              </w:rPr>
            </w:pPr>
          </w:p>
        </w:tc>
        <w:tc>
          <w:tcPr>
            <w:tcW w:w="1300" w:type="dxa"/>
            <w:shd w:val="clear" w:color="auto" w:fill="auto"/>
            <w:vAlign w:val="bottom"/>
          </w:tcPr>
          <w:p w14:paraId="55CED585" w14:textId="77777777" w:rsidR="00000000" w:rsidRPr="008F1F9D" w:rsidRDefault="00443ECF">
            <w:pPr>
              <w:spacing w:line="0" w:lineRule="atLeast"/>
              <w:rPr>
                <w:rFonts w:ascii="Lato" w:eastAsia="Times New Roman" w:hAnsi="Lato"/>
                <w:color w:val="000000" w:themeColor="text1"/>
                <w:sz w:val="24"/>
              </w:rPr>
            </w:pPr>
          </w:p>
        </w:tc>
        <w:tc>
          <w:tcPr>
            <w:tcW w:w="1000" w:type="dxa"/>
            <w:shd w:val="clear" w:color="auto" w:fill="auto"/>
            <w:vAlign w:val="bottom"/>
          </w:tcPr>
          <w:p w14:paraId="7AE2281A"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5AD3D58F" w14:textId="77777777">
        <w:trPr>
          <w:trHeight w:val="453"/>
        </w:trPr>
        <w:tc>
          <w:tcPr>
            <w:tcW w:w="20" w:type="dxa"/>
            <w:shd w:val="clear" w:color="auto" w:fill="auto"/>
            <w:vAlign w:val="bottom"/>
          </w:tcPr>
          <w:p w14:paraId="3EC79AD0"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0A8AE68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1.</w:t>
            </w:r>
          </w:p>
        </w:tc>
        <w:tc>
          <w:tcPr>
            <w:tcW w:w="5400" w:type="dxa"/>
            <w:shd w:val="clear" w:color="auto" w:fill="auto"/>
            <w:vAlign w:val="bottom"/>
          </w:tcPr>
          <w:p w14:paraId="0DBB3931" w14:textId="77777777" w:rsidR="00000000" w:rsidRPr="008F1F9D" w:rsidRDefault="00443ECF">
            <w:pPr>
              <w:spacing w:line="0" w:lineRule="atLeast"/>
              <w:ind w:left="160"/>
              <w:rPr>
                <w:rFonts w:ascii="Lato" w:eastAsia="Arial" w:hAnsi="Lato"/>
                <w:color w:val="000000" w:themeColor="text1"/>
              </w:rPr>
            </w:pPr>
            <w:r w:rsidRPr="008F1F9D">
              <w:rPr>
                <w:rFonts w:ascii="Lato" w:eastAsia="Arial" w:hAnsi="Lato"/>
                <w:color w:val="000000" w:themeColor="text1"/>
              </w:rPr>
              <w:t>Reliability (E</w:t>
            </w:r>
            <w:r w:rsidRPr="008F1F9D">
              <w:rPr>
                <w:rFonts w:ascii="Lato" w:eastAsia="Arial" w:hAnsi="Lato"/>
                <w:color w:val="000000" w:themeColor="text1"/>
              </w:rPr>
              <w:t>MS</w:t>
            </w:r>
            <w:r w:rsidRPr="008F1F9D">
              <w:rPr>
                <w:rFonts w:ascii="Lato" w:eastAsia="Arial" w:hAnsi="Lato"/>
                <w:color w:val="000000" w:themeColor="text1"/>
                <w:sz w:val="25"/>
                <w:vertAlign w:val="superscript"/>
              </w:rPr>
              <w:t>10</w:t>
            </w:r>
            <w:r w:rsidRPr="008F1F9D">
              <w:rPr>
                <w:rFonts w:ascii="Lato" w:eastAsia="Arial" w:hAnsi="Lato"/>
                <w:color w:val="000000" w:themeColor="text1"/>
              </w:rPr>
              <w:t xml:space="preserve"> elements)</w:t>
            </w:r>
          </w:p>
        </w:tc>
        <w:tc>
          <w:tcPr>
            <w:tcW w:w="1360" w:type="dxa"/>
            <w:shd w:val="clear" w:color="auto" w:fill="auto"/>
            <w:vAlign w:val="bottom"/>
          </w:tcPr>
          <w:p w14:paraId="628DC658"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0.3</w:t>
            </w:r>
          </w:p>
        </w:tc>
        <w:tc>
          <w:tcPr>
            <w:tcW w:w="1300" w:type="dxa"/>
            <w:shd w:val="clear" w:color="auto" w:fill="auto"/>
            <w:vAlign w:val="bottom"/>
          </w:tcPr>
          <w:p w14:paraId="73FF0AFD"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0.0</w:t>
            </w:r>
          </w:p>
        </w:tc>
        <w:tc>
          <w:tcPr>
            <w:tcW w:w="1000" w:type="dxa"/>
            <w:shd w:val="clear" w:color="auto" w:fill="auto"/>
            <w:vAlign w:val="bottom"/>
          </w:tcPr>
          <w:p w14:paraId="1A5570C4"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3ED6D00B" w14:textId="77777777">
        <w:trPr>
          <w:trHeight w:val="255"/>
        </w:trPr>
        <w:tc>
          <w:tcPr>
            <w:tcW w:w="20" w:type="dxa"/>
            <w:shd w:val="clear" w:color="auto" w:fill="auto"/>
            <w:vAlign w:val="bottom"/>
          </w:tcPr>
          <w:p w14:paraId="0BB4BE4C" w14:textId="77777777" w:rsidR="00000000" w:rsidRPr="008F1F9D" w:rsidRDefault="00443ECF">
            <w:pPr>
              <w:spacing w:line="0" w:lineRule="atLeast"/>
              <w:rPr>
                <w:rFonts w:ascii="Lato" w:eastAsia="Times New Roman" w:hAnsi="Lato"/>
                <w:color w:val="000000" w:themeColor="text1"/>
                <w:sz w:val="22"/>
              </w:rPr>
            </w:pPr>
          </w:p>
        </w:tc>
        <w:tc>
          <w:tcPr>
            <w:tcW w:w="360" w:type="dxa"/>
            <w:shd w:val="clear" w:color="auto" w:fill="auto"/>
            <w:vAlign w:val="bottom"/>
          </w:tcPr>
          <w:p w14:paraId="2FF519F0" w14:textId="77777777" w:rsidR="00000000" w:rsidRPr="008F1F9D" w:rsidRDefault="00443ECF">
            <w:pPr>
              <w:spacing w:line="0" w:lineRule="atLeast"/>
              <w:rPr>
                <w:rFonts w:ascii="Lato" w:eastAsia="Times New Roman" w:hAnsi="Lato"/>
                <w:color w:val="000000" w:themeColor="text1"/>
                <w:sz w:val="22"/>
              </w:rPr>
            </w:pPr>
          </w:p>
        </w:tc>
        <w:tc>
          <w:tcPr>
            <w:tcW w:w="5400" w:type="dxa"/>
            <w:shd w:val="clear" w:color="auto" w:fill="auto"/>
            <w:vAlign w:val="bottom"/>
          </w:tcPr>
          <w:p w14:paraId="68F0EC18"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 xml:space="preserve">Reliability (other </w:t>
            </w:r>
            <w:r w:rsidRPr="008F1F9D">
              <w:rPr>
                <w:rFonts w:ascii="Lato" w:eastAsia="Arial" w:hAnsi="Lato"/>
                <w:color w:val="000000" w:themeColor="text1"/>
              </w:rPr>
              <w:t>–</w:t>
            </w:r>
            <w:r w:rsidRPr="008F1F9D">
              <w:rPr>
                <w:rFonts w:ascii="Lato" w:eastAsia="Arial" w:hAnsi="Lato"/>
                <w:color w:val="000000" w:themeColor="text1"/>
              </w:rPr>
              <w:t xml:space="preserve"> non-EMS elements)</w:t>
            </w:r>
          </w:p>
        </w:tc>
        <w:tc>
          <w:tcPr>
            <w:tcW w:w="1360" w:type="dxa"/>
            <w:shd w:val="clear" w:color="auto" w:fill="auto"/>
            <w:vAlign w:val="bottom"/>
          </w:tcPr>
          <w:p w14:paraId="7D9E41B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0.1</w:t>
            </w:r>
          </w:p>
        </w:tc>
        <w:tc>
          <w:tcPr>
            <w:tcW w:w="1300" w:type="dxa"/>
            <w:shd w:val="clear" w:color="auto" w:fill="auto"/>
            <w:vAlign w:val="bottom"/>
          </w:tcPr>
          <w:p w14:paraId="3B4CD484"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0.0</w:t>
            </w:r>
          </w:p>
        </w:tc>
        <w:tc>
          <w:tcPr>
            <w:tcW w:w="1000" w:type="dxa"/>
            <w:shd w:val="clear" w:color="auto" w:fill="auto"/>
            <w:vAlign w:val="bottom"/>
          </w:tcPr>
          <w:p w14:paraId="0D819250"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0.7</w:t>
            </w:r>
          </w:p>
        </w:tc>
      </w:tr>
      <w:tr w:rsidR="00000000" w:rsidRPr="008F1F9D" w14:paraId="4AB0EDA8" w14:textId="77777777">
        <w:trPr>
          <w:trHeight w:val="310"/>
        </w:trPr>
        <w:tc>
          <w:tcPr>
            <w:tcW w:w="20" w:type="dxa"/>
            <w:shd w:val="clear" w:color="auto" w:fill="auto"/>
            <w:vAlign w:val="bottom"/>
          </w:tcPr>
          <w:p w14:paraId="51F80CB0"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340B9BD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2.</w:t>
            </w:r>
          </w:p>
        </w:tc>
        <w:tc>
          <w:tcPr>
            <w:tcW w:w="5400" w:type="dxa"/>
            <w:shd w:val="clear" w:color="auto" w:fill="auto"/>
            <w:vAlign w:val="bottom"/>
          </w:tcPr>
          <w:p w14:paraId="3C669A7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Critical Infrastructure Protection</w:t>
            </w:r>
          </w:p>
        </w:tc>
        <w:tc>
          <w:tcPr>
            <w:tcW w:w="1360" w:type="dxa"/>
            <w:shd w:val="clear" w:color="auto" w:fill="auto"/>
            <w:vAlign w:val="bottom"/>
          </w:tcPr>
          <w:p w14:paraId="47419243"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0.5</w:t>
            </w:r>
          </w:p>
        </w:tc>
        <w:tc>
          <w:tcPr>
            <w:tcW w:w="1300" w:type="dxa"/>
            <w:shd w:val="clear" w:color="auto" w:fill="auto"/>
            <w:vAlign w:val="bottom"/>
          </w:tcPr>
          <w:p w14:paraId="399500E9"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0.6</w:t>
            </w:r>
          </w:p>
        </w:tc>
        <w:tc>
          <w:tcPr>
            <w:tcW w:w="1000" w:type="dxa"/>
            <w:shd w:val="clear" w:color="auto" w:fill="auto"/>
            <w:vAlign w:val="bottom"/>
          </w:tcPr>
          <w:p w14:paraId="2450CC0E"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0.3</w:t>
            </w:r>
          </w:p>
        </w:tc>
      </w:tr>
      <w:tr w:rsidR="00000000" w:rsidRPr="008F1F9D" w14:paraId="4BC6EC0F" w14:textId="77777777">
        <w:trPr>
          <w:trHeight w:val="312"/>
        </w:trPr>
        <w:tc>
          <w:tcPr>
            <w:tcW w:w="20" w:type="dxa"/>
            <w:shd w:val="clear" w:color="auto" w:fill="auto"/>
            <w:vAlign w:val="bottom"/>
          </w:tcPr>
          <w:p w14:paraId="009A2532"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3491968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3.</w:t>
            </w:r>
          </w:p>
        </w:tc>
        <w:tc>
          <w:tcPr>
            <w:tcW w:w="5400" w:type="dxa"/>
            <w:shd w:val="clear" w:color="auto" w:fill="auto"/>
            <w:vAlign w:val="bottom"/>
          </w:tcPr>
          <w:p w14:paraId="5047943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IT &amp; Cyber Security</w:t>
            </w:r>
          </w:p>
        </w:tc>
        <w:tc>
          <w:tcPr>
            <w:tcW w:w="1360" w:type="dxa"/>
            <w:shd w:val="clear" w:color="auto" w:fill="auto"/>
            <w:vAlign w:val="bottom"/>
          </w:tcPr>
          <w:p w14:paraId="650D5CDA"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2.0</w:t>
            </w:r>
          </w:p>
        </w:tc>
        <w:tc>
          <w:tcPr>
            <w:tcW w:w="1300" w:type="dxa"/>
            <w:shd w:val="clear" w:color="auto" w:fill="auto"/>
            <w:vAlign w:val="bottom"/>
          </w:tcPr>
          <w:p w14:paraId="4CB00424"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1.7</w:t>
            </w:r>
          </w:p>
        </w:tc>
        <w:tc>
          <w:tcPr>
            <w:tcW w:w="1000" w:type="dxa"/>
            <w:shd w:val="clear" w:color="auto" w:fill="auto"/>
            <w:vAlign w:val="bottom"/>
          </w:tcPr>
          <w:p w14:paraId="179BB6F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1.7</w:t>
            </w:r>
          </w:p>
        </w:tc>
      </w:tr>
      <w:tr w:rsidR="00000000" w:rsidRPr="008F1F9D" w14:paraId="72380B4C" w14:textId="77777777">
        <w:trPr>
          <w:trHeight w:val="364"/>
        </w:trPr>
        <w:tc>
          <w:tcPr>
            <w:tcW w:w="20" w:type="dxa"/>
            <w:shd w:val="clear" w:color="auto" w:fill="auto"/>
            <w:vAlign w:val="bottom"/>
          </w:tcPr>
          <w:p w14:paraId="295ADC7C"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1DC93D2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4.</w:t>
            </w:r>
          </w:p>
        </w:tc>
        <w:tc>
          <w:tcPr>
            <w:tcW w:w="5400" w:type="dxa"/>
            <w:shd w:val="clear" w:color="auto" w:fill="auto"/>
            <w:vAlign w:val="bottom"/>
          </w:tcPr>
          <w:p w14:paraId="4C3B5B7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MSR</w:t>
            </w:r>
            <w:r w:rsidRPr="008F1F9D">
              <w:rPr>
                <w:rFonts w:ascii="Lato" w:eastAsia="Arial" w:hAnsi="Lato"/>
                <w:color w:val="000000" w:themeColor="text1"/>
                <w:sz w:val="25"/>
                <w:vertAlign w:val="superscript"/>
              </w:rPr>
              <w:t>11</w:t>
            </w:r>
            <w:r w:rsidRPr="008F1F9D">
              <w:rPr>
                <w:rFonts w:ascii="Lato" w:eastAsia="Arial" w:hAnsi="Lato"/>
                <w:color w:val="000000" w:themeColor="text1"/>
              </w:rPr>
              <w:t xml:space="preserve"> - Sustainment</w:t>
            </w:r>
          </w:p>
        </w:tc>
        <w:tc>
          <w:tcPr>
            <w:tcW w:w="1360" w:type="dxa"/>
            <w:shd w:val="clear" w:color="auto" w:fill="auto"/>
            <w:vAlign w:val="bottom"/>
          </w:tcPr>
          <w:p w14:paraId="1C314983"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w:t>
            </w:r>
          </w:p>
        </w:tc>
        <w:tc>
          <w:tcPr>
            <w:tcW w:w="1300" w:type="dxa"/>
            <w:shd w:val="clear" w:color="auto" w:fill="auto"/>
            <w:vAlign w:val="bottom"/>
          </w:tcPr>
          <w:p w14:paraId="29DDF98A"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3.0</w:t>
            </w:r>
          </w:p>
        </w:tc>
        <w:tc>
          <w:tcPr>
            <w:tcW w:w="1000" w:type="dxa"/>
            <w:shd w:val="clear" w:color="auto" w:fill="auto"/>
            <w:vAlign w:val="bottom"/>
          </w:tcPr>
          <w:p w14:paraId="43BAD98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68A33604" w14:textId="77777777">
        <w:trPr>
          <w:trHeight w:val="255"/>
        </w:trPr>
        <w:tc>
          <w:tcPr>
            <w:tcW w:w="20" w:type="dxa"/>
            <w:shd w:val="clear" w:color="auto" w:fill="auto"/>
            <w:vAlign w:val="bottom"/>
          </w:tcPr>
          <w:p w14:paraId="6B165B17" w14:textId="77777777" w:rsidR="00000000" w:rsidRPr="008F1F9D" w:rsidRDefault="00443ECF">
            <w:pPr>
              <w:spacing w:line="0" w:lineRule="atLeast"/>
              <w:rPr>
                <w:rFonts w:ascii="Lato" w:eastAsia="Times New Roman" w:hAnsi="Lato"/>
                <w:color w:val="000000" w:themeColor="text1"/>
                <w:sz w:val="22"/>
              </w:rPr>
            </w:pPr>
          </w:p>
        </w:tc>
        <w:tc>
          <w:tcPr>
            <w:tcW w:w="360" w:type="dxa"/>
            <w:shd w:val="clear" w:color="auto" w:fill="auto"/>
            <w:vAlign w:val="bottom"/>
          </w:tcPr>
          <w:p w14:paraId="53B1848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5.</w:t>
            </w:r>
          </w:p>
        </w:tc>
        <w:tc>
          <w:tcPr>
            <w:tcW w:w="5400" w:type="dxa"/>
            <w:shd w:val="clear" w:color="auto" w:fill="auto"/>
            <w:vAlign w:val="bottom"/>
          </w:tcPr>
          <w:p w14:paraId="5C37178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Market Evolution</w:t>
            </w:r>
          </w:p>
        </w:tc>
        <w:tc>
          <w:tcPr>
            <w:tcW w:w="1360" w:type="dxa"/>
            <w:shd w:val="clear" w:color="auto" w:fill="auto"/>
            <w:vAlign w:val="bottom"/>
          </w:tcPr>
          <w:p w14:paraId="488E44A6"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1.2</w:t>
            </w:r>
          </w:p>
        </w:tc>
        <w:tc>
          <w:tcPr>
            <w:tcW w:w="1300" w:type="dxa"/>
            <w:shd w:val="clear" w:color="auto" w:fill="auto"/>
            <w:vAlign w:val="bottom"/>
          </w:tcPr>
          <w:p w14:paraId="14EC6D66"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0.1</w:t>
            </w:r>
          </w:p>
        </w:tc>
        <w:tc>
          <w:tcPr>
            <w:tcW w:w="1000" w:type="dxa"/>
            <w:shd w:val="clear" w:color="auto" w:fill="auto"/>
            <w:vAlign w:val="bottom"/>
          </w:tcPr>
          <w:p w14:paraId="4D2D946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74B717FC" w14:textId="77777777">
        <w:trPr>
          <w:trHeight w:val="310"/>
        </w:trPr>
        <w:tc>
          <w:tcPr>
            <w:tcW w:w="20" w:type="dxa"/>
            <w:shd w:val="clear" w:color="auto" w:fill="auto"/>
            <w:vAlign w:val="bottom"/>
          </w:tcPr>
          <w:p w14:paraId="585C284B"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6282B43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6.</w:t>
            </w:r>
          </w:p>
        </w:tc>
        <w:tc>
          <w:tcPr>
            <w:tcW w:w="5400" w:type="dxa"/>
            <w:shd w:val="clear" w:color="auto" w:fill="auto"/>
            <w:vAlign w:val="bottom"/>
          </w:tcPr>
          <w:p w14:paraId="4B487C3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AESO Website Repla</w:t>
            </w:r>
            <w:r w:rsidRPr="008F1F9D">
              <w:rPr>
                <w:rFonts w:ascii="Lato" w:eastAsia="Arial" w:hAnsi="Lato"/>
                <w:color w:val="000000" w:themeColor="text1"/>
              </w:rPr>
              <w:t>cement</w:t>
            </w:r>
          </w:p>
        </w:tc>
        <w:tc>
          <w:tcPr>
            <w:tcW w:w="1360" w:type="dxa"/>
            <w:shd w:val="clear" w:color="auto" w:fill="auto"/>
            <w:vAlign w:val="bottom"/>
          </w:tcPr>
          <w:p w14:paraId="36D15851"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w:t>
            </w:r>
          </w:p>
        </w:tc>
        <w:tc>
          <w:tcPr>
            <w:tcW w:w="1300" w:type="dxa"/>
            <w:shd w:val="clear" w:color="auto" w:fill="auto"/>
            <w:vAlign w:val="bottom"/>
          </w:tcPr>
          <w:p w14:paraId="1835E036"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w:t>
            </w:r>
          </w:p>
        </w:tc>
        <w:tc>
          <w:tcPr>
            <w:tcW w:w="1000" w:type="dxa"/>
            <w:shd w:val="clear" w:color="auto" w:fill="auto"/>
            <w:vAlign w:val="bottom"/>
          </w:tcPr>
          <w:p w14:paraId="65E747B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0.6</w:t>
            </w:r>
          </w:p>
        </w:tc>
      </w:tr>
      <w:tr w:rsidR="00000000" w:rsidRPr="008F1F9D" w14:paraId="1DBEE89A" w14:textId="77777777">
        <w:trPr>
          <w:trHeight w:val="310"/>
        </w:trPr>
        <w:tc>
          <w:tcPr>
            <w:tcW w:w="20" w:type="dxa"/>
            <w:shd w:val="clear" w:color="auto" w:fill="auto"/>
            <w:vAlign w:val="bottom"/>
          </w:tcPr>
          <w:p w14:paraId="2F201CF4"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7E03809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7.</w:t>
            </w:r>
          </w:p>
        </w:tc>
        <w:tc>
          <w:tcPr>
            <w:tcW w:w="5400" w:type="dxa"/>
            <w:shd w:val="clear" w:color="auto" w:fill="auto"/>
            <w:vAlign w:val="bottom"/>
          </w:tcPr>
          <w:p w14:paraId="6769641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Technology Solutions</w:t>
            </w:r>
          </w:p>
        </w:tc>
        <w:tc>
          <w:tcPr>
            <w:tcW w:w="1360" w:type="dxa"/>
            <w:shd w:val="clear" w:color="auto" w:fill="auto"/>
            <w:vAlign w:val="bottom"/>
          </w:tcPr>
          <w:p w14:paraId="5132BA86"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0.5</w:t>
            </w:r>
          </w:p>
        </w:tc>
        <w:tc>
          <w:tcPr>
            <w:tcW w:w="1300" w:type="dxa"/>
            <w:shd w:val="clear" w:color="auto" w:fill="auto"/>
            <w:vAlign w:val="bottom"/>
          </w:tcPr>
          <w:p w14:paraId="222A888A"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0.2</w:t>
            </w:r>
          </w:p>
        </w:tc>
        <w:tc>
          <w:tcPr>
            <w:tcW w:w="1000" w:type="dxa"/>
            <w:shd w:val="clear" w:color="auto" w:fill="auto"/>
            <w:vAlign w:val="bottom"/>
          </w:tcPr>
          <w:p w14:paraId="54C4D226"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1C83847D" w14:textId="77777777">
        <w:trPr>
          <w:trHeight w:val="310"/>
        </w:trPr>
        <w:tc>
          <w:tcPr>
            <w:tcW w:w="20" w:type="dxa"/>
            <w:shd w:val="clear" w:color="auto" w:fill="auto"/>
            <w:vAlign w:val="bottom"/>
          </w:tcPr>
          <w:p w14:paraId="3FEE2BE5"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2F16C2C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8.</w:t>
            </w:r>
          </w:p>
        </w:tc>
        <w:tc>
          <w:tcPr>
            <w:tcW w:w="5400" w:type="dxa"/>
            <w:shd w:val="clear" w:color="auto" w:fill="auto"/>
            <w:vAlign w:val="bottom"/>
          </w:tcPr>
          <w:p w14:paraId="173A932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Facilities</w:t>
            </w:r>
          </w:p>
        </w:tc>
        <w:tc>
          <w:tcPr>
            <w:tcW w:w="1360" w:type="dxa"/>
            <w:shd w:val="clear" w:color="auto" w:fill="auto"/>
            <w:vAlign w:val="bottom"/>
          </w:tcPr>
          <w:p w14:paraId="3D2AF5C3"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w:t>
            </w:r>
          </w:p>
        </w:tc>
        <w:tc>
          <w:tcPr>
            <w:tcW w:w="1300" w:type="dxa"/>
            <w:shd w:val="clear" w:color="auto" w:fill="auto"/>
            <w:vAlign w:val="bottom"/>
          </w:tcPr>
          <w:p w14:paraId="34230A17"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1.0</w:t>
            </w:r>
          </w:p>
        </w:tc>
        <w:tc>
          <w:tcPr>
            <w:tcW w:w="1000" w:type="dxa"/>
            <w:shd w:val="clear" w:color="auto" w:fill="auto"/>
            <w:vAlign w:val="bottom"/>
          </w:tcPr>
          <w:p w14:paraId="3F46DC70"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w:t>
            </w:r>
          </w:p>
        </w:tc>
      </w:tr>
      <w:tr w:rsidR="00000000" w:rsidRPr="008F1F9D" w14:paraId="0F0C5EF0" w14:textId="77777777">
        <w:trPr>
          <w:trHeight w:val="44"/>
        </w:trPr>
        <w:tc>
          <w:tcPr>
            <w:tcW w:w="20" w:type="dxa"/>
            <w:shd w:val="clear" w:color="auto" w:fill="auto"/>
            <w:vAlign w:val="bottom"/>
          </w:tcPr>
          <w:p w14:paraId="7C7E740B" w14:textId="77777777" w:rsidR="00000000" w:rsidRPr="008F1F9D" w:rsidRDefault="00443ECF">
            <w:pPr>
              <w:spacing w:line="0" w:lineRule="atLeast"/>
              <w:rPr>
                <w:rFonts w:ascii="Lato" w:eastAsia="Times New Roman" w:hAnsi="Lato"/>
                <w:color w:val="000000" w:themeColor="text1"/>
                <w:sz w:val="3"/>
              </w:rPr>
            </w:pPr>
          </w:p>
        </w:tc>
        <w:tc>
          <w:tcPr>
            <w:tcW w:w="5760" w:type="dxa"/>
            <w:gridSpan w:val="2"/>
            <w:vMerge w:val="restart"/>
            <w:shd w:val="clear" w:color="auto" w:fill="auto"/>
            <w:vAlign w:val="bottom"/>
          </w:tcPr>
          <w:p w14:paraId="1A36B28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Total Key Capital Initiatives</w:t>
            </w:r>
          </w:p>
        </w:tc>
        <w:tc>
          <w:tcPr>
            <w:tcW w:w="1360" w:type="dxa"/>
            <w:tcBorders>
              <w:bottom w:val="single" w:sz="8" w:space="0" w:color="auto"/>
            </w:tcBorders>
            <w:shd w:val="clear" w:color="auto" w:fill="auto"/>
            <w:vAlign w:val="bottom"/>
          </w:tcPr>
          <w:p w14:paraId="3F6B8124" w14:textId="77777777" w:rsidR="00000000" w:rsidRPr="008F1F9D" w:rsidRDefault="00443ECF">
            <w:pPr>
              <w:spacing w:line="0" w:lineRule="atLeast"/>
              <w:rPr>
                <w:rFonts w:ascii="Lato" w:eastAsia="Times New Roman" w:hAnsi="Lato"/>
                <w:color w:val="000000" w:themeColor="text1"/>
                <w:sz w:val="3"/>
              </w:rPr>
            </w:pPr>
          </w:p>
        </w:tc>
        <w:tc>
          <w:tcPr>
            <w:tcW w:w="1300" w:type="dxa"/>
            <w:tcBorders>
              <w:bottom w:val="single" w:sz="8" w:space="0" w:color="auto"/>
            </w:tcBorders>
            <w:shd w:val="clear" w:color="auto" w:fill="auto"/>
            <w:vAlign w:val="bottom"/>
          </w:tcPr>
          <w:p w14:paraId="1A462057" w14:textId="77777777" w:rsidR="00000000" w:rsidRPr="008F1F9D" w:rsidRDefault="00443ECF">
            <w:pPr>
              <w:spacing w:line="0" w:lineRule="atLeast"/>
              <w:rPr>
                <w:rFonts w:ascii="Lato" w:eastAsia="Times New Roman" w:hAnsi="Lato"/>
                <w:color w:val="000000" w:themeColor="text1"/>
                <w:sz w:val="3"/>
              </w:rPr>
            </w:pPr>
          </w:p>
        </w:tc>
        <w:tc>
          <w:tcPr>
            <w:tcW w:w="1000" w:type="dxa"/>
            <w:tcBorders>
              <w:bottom w:val="single" w:sz="8" w:space="0" w:color="auto"/>
            </w:tcBorders>
            <w:shd w:val="clear" w:color="auto" w:fill="auto"/>
            <w:vAlign w:val="bottom"/>
          </w:tcPr>
          <w:p w14:paraId="0F53706A"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2CC9CC0" w14:textId="77777777">
        <w:trPr>
          <w:trHeight w:val="258"/>
        </w:trPr>
        <w:tc>
          <w:tcPr>
            <w:tcW w:w="20" w:type="dxa"/>
            <w:shd w:val="clear" w:color="auto" w:fill="auto"/>
            <w:vAlign w:val="bottom"/>
          </w:tcPr>
          <w:p w14:paraId="68A2DB27" w14:textId="77777777" w:rsidR="00000000" w:rsidRPr="008F1F9D" w:rsidRDefault="00443ECF">
            <w:pPr>
              <w:spacing w:line="0" w:lineRule="atLeast"/>
              <w:rPr>
                <w:rFonts w:ascii="Lato" w:eastAsia="Times New Roman" w:hAnsi="Lato"/>
                <w:color w:val="000000" w:themeColor="text1"/>
                <w:sz w:val="22"/>
              </w:rPr>
            </w:pPr>
          </w:p>
        </w:tc>
        <w:tc>
          <w:tcPr>
            <w:tcW w:w="5760" w:type="dxa"/>
            <w:gridSpan w:val="2"/>
            <w:vMerge/>
            <w:shd w:val="clear" w:color="auto" w:fill="auto"/>
            <w:vAlign w:val="bottom"/>
          </w:tcPr>
          <w:p w14:paraId="4ABE4953" w14:textId="77777777" w:rsidR="00000000" w:rsidRPr="008F1F9D" w:rsidRDefault="00443ECF">
            <w:pPr>
              <w:spacing w:line="0" w:lineRule="atLeast"/>
              <w:rPr>
                <w:rFonts w:ascii="Lato" w:eastAsia="Times New Roman" w:hAnsi="Lato"/>
                <w:color w:val="000000" w:themeColor="text1"/>
                <w:sz w:val="22"/>
              </w:rPr>
            </w:pPr>
          </w:p>
        </w:tc>
        <w:tc>
          <w:tcPr>
            <w:tcW w:w="1360" w:type="dxa"/>
            <w:shd w:val="clear" w:color="auto" w:fill="auto"/>
            <w:vAlign w:val="bottom"/>
          </w:tcPr>
          <w:p w14:paraId="010FCD0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4.5</w:t>
            </w:r>
          </w:p>
        </w:tc>
        <w:tc>
          <w:tcPr>
            <w:tcW w:w="1300" w:type="dxa"/>
            <w:shd w:val="clear" w:color="auto" w:fill="auto"/>
            <w:vAlign w:val="bottom"/>
          </w:tcPr>
          <w:p w14:paraId="5639FB4F"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6.6</w:t>
            </w:r>
          </w:p>
        </w:tc>
        <w:tc>
          <w:tcPr>
            <w:tcW w:w="1000" w:type="dxa"/>
            <w:shd w:val="clear" w:color="auto" w:fill="auto"/>
            <w:vAlign w:val="bottom"/>
          </w:tcPr>
          <w:p w14:paraId="096AD72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3.3</w:t>
            </w:r>
          </w:p>
        </w:tc>
      </w:tr>
      <w:tr w:rsidR="00000000" w:rsidRPr="008F1F9D" w14:paraId="323B49F9" w14:textId="77777777">
        <w:trPr>
          <w:trHeight w:val="310"/>
        </w:trPr>
        <w:tc>
          <w:tcPr>
            <w:tcW w:w="20" w:type="dxa"/>
            <w:shd w:val="clear" w:color="auto" w:fill="auto"/>
            <w:vAlign w:val="bottom"/>
          </w:tcPr>
          <w:p w14:paraId="5EA66AAF" w14:textId="77777777" w:rsidR="00000000" w:rsidRPr="008F1F9D" w:rsidRDefault="00443ECF">
            <w:pPr>
              <w:spacing w:line="0" w:lineRule="atLeast"/>
              <w:rPr>
                <w:rFonts w:ascii="Lato" w:eastAsia="Times New Roman" w:hAnsi="Lato"/>
                <w:color w:val="000000" w:themeColor="text1"/>
                <w:sz w:val="24"/>
              </w:rPr>
            </w:pPr>
          </w:p>
        </w:tc>
        <w:tc>
          <w:tcPr>
            <w:tcW w:w="5760" w:type="dxa"/>
            <w:gridSpan w:val="2"/>
            <w:shd w:val="clear" w:color="auto" w:fill="auto"/>
            <w:vAlign w:val="bottom"/>
          </w:tcPr>
          <w:p w14:paraId="31579BD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Other Capital Initiatives</w:t>
            </w:r>
          </w:p>
        </w:tc>
        <w:tc>
          <w:tcPr>
            <w:tcW w:w="1360" w:type="dxa"/>
            <w:shd w:val="clear" w:color="auto" w:fill="auto"/>
            <w:vAlign w:val="bottom"/>
          </w:tcPr>
          <w:p w14:paraId="09030A10"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7.5</w:t>
            </w:r>
          </w:p>
        </w:tc>
        <w:tc>
          <w:tcPr>
            <w:tcW w:w="1300" w:type="dxa"/>
            <w:shd w:val="clear" w:color="auto" w:fill="auto"/>
            <w:vAlign w:val="bottom"/>
          </w:tcPr>
          <w:p w14:paraId="54A5B1B2"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4.0</w:t>
            </w:r>
          </w:p>
        </w:tc>
        <w:tc>
          <w:tcPr>
            <w:tcW w:w="1000" w:type="dxa"/>
            <w:shd w:val="clear" w:color="auto" w:fill="auto"/>
            <w:vAlign w:val="bottom"/>
          </w:tcPr>
          <w:p w14:paraId="739EE81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2.6</w:t>
            </w:r>
          </w:p>
        </w:tc>
      </w:tr>
      <w:tr w:rsidR="00000000" w:rsidRPr="008F1F9D" w14:paraId="2CF95AC0" w14:textId="77777777">
        <w:trPr>
          <w:trHeight w:val="310"/>
        </w:trPr>
        <w:tc>
          <w:tcPr>
            <w:tcW w:w="20" w:type="dxa"/>
            <w:shd w:val="clear" w:color="auto" w:fill="auto"/>
            <w:vAlign w:val="bottom"/>
          </w:tcPr>
          <w:p w14:paraId="27919A2B" w14:textId="77777777" w:rsidR="00000000" w:rsidRPr="008F1F9D" w:rsidRDefault="00443ECF">
            <w:pPr>
              <w:spacing w:line="0" w:lineRule="atLeast"/>
              <w:rPr>
                <w:rFonts w:ascii="Lato" w:eastAsia="Times New Roman" w:hAnsi="Lato"/>
                <w:color w:val="000000" w:themeColor="text1"/>
                <w:sz w:val="24"/>
              </w:rPr>
            </w:pPr>
          </w:p>
        </w:tc>
        <w:tc>
          <w:tcPr>
            <w:tcW w:w="5760" w:type="dxa"/>
            <w:gridSpan w:val="2"/>
            <w:shd w:val="clear" w:color="auto" w:fill="auto"/>
            <w:vAlign w:val="bottom"/>
          </w:tcPr>
          <w:p w14:paraId="17D42CC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Life Cycle Funding</w:t>
            </w:r>
          </w:p>
        </w:tc>
        <w:tc>
          <w:tcPr>
            <w:tcW w:w="1360" w:type="dxa"/>
            <w:shd w:val="clear" w:color="auto" w:fill="auto"/>
            <w:vAlign w:val="bottom"/>
          </w:tcPr>
          <w:p w14:paraId="41C5A661"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6.5</w:t>
            </w:r>
          </w:p>
        </w:tc>
        <w:tc>
          <w:tcPr>
            <w:tcW w:w="1300" w:type="dxa"/>
            <w:shd w:val="clear" w:color="auto" w:fill="auto"/>
            <w:vAlign w:val="bottom"/>
          </w:tcPr>
          <w:p w14:paraId="568CAEE7"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6.4</w:t>
            </w:r>
          </w:p>
        </w:tc>
        <w:tc>
          <w:tcPr>
            <w:tcW w:w="1000" w:type="dxa"/>
            <w:shd w:val="clear" w:color="auto" w:fill="auto"/>
            <w:vAlign w:val="bottom"/>
          </w:tcPr>
          <w:p w14:paraId="6E1EC1AF"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7.2</w:t>
            </w:r>
          </w:p>
        </w:tc>
      </w:tr>
      <w:tr w:rsidR="00000000" w:rsidRPr="008F1F9D" w14:paraId="51F59A58" w14:textId="77777777">
        <w:trPr>
          <w:trHeight w:val="44"/>
        </w:trPr>
        <w:tc>
          <w:tcPr>
            <w:tcW w:w="20" w:type="dxa"/>
            <w:shd w:val="clear" w:color="auto" w:fill="auto"/>
            <w:vAlign w:val="bottom"/>
          </w:tcPr>
          <w:p w14:paraId="751B3B1C" w14:textId="77777777" w:rsidR="00000000" w:rsidRPr="008F1F9D" w:rsidRDefault="00443ECF">
            <w:pPr>
              <w:spacing w:line="0" w:lineRule="atLeast"/>
              <w:rPr>
                <w:rFonts w:ascii="Lato" w:eastAsia="Times New Roman" w:hAnsi="Lato"/>
                <w:color w:val="000000" w:themeColor="text1"/>
                <w:sz w:val="3"/>
              </w:rPr>
            </w:pPr>
          </w:p>
        </w:tc>
        <w:tc>
          <w:tcPr>
            <w:tcW w:w="5760" w:type="dxa"/>
            <w:gridSpan w:val="2"/>
            <w:tcBorders>
              <w:bottom w:val="single" w:sz="8" w:space="0" w:color="auto"/>
            </w:tcBorders>
            <w:shd w:val="clear" w:color="auto" w:fill="auto"/>
            <w:vAlign w:val="bottom"/>
          </w:tcPr>
          <w:p w14:paraId="30B78654" w14:textId="77777777" w:rsidR="00000000" w:rsidRPr="008F1F9D" w:rsidRDefault="00443ECF">
            <w:pPr>
              <w:spacing w:line="0" w:lineRule="atLeast"/>
              <w:rPr>
                <w:rFonts w:ascii="Lato" w:eastAsia="Times New Roman" w:hAnsi="Lato"/>
                <w:color w:val="000000" w:themeColor="text1"/>
                <w:sz w:val="3"/>
              </w:rPr>
            </w:pPr>
          </w:p>
        </w:tc>
        <w:tc>
          <w:tcPr>
            <w:tcW w:w="1360" w:type="dxa"/>
            <w:tcBorders>
              <w:bottom w:val="single" w:sz="8" w:space="0" w:color="auto"/>
            </w:tcBorders>
            <w:shd w:val="clear" w:color="auto" w:fill="auto"/>
            <w:vAlign w:val="bottom"/>
          </w:tcPr>
          <w:p w14:paraId="0BA90063" w14:textId="77777777" w:rsidR="00000000" w:rsidRPr="008F1F9D" w:rsidRDefault="00443ECF">
            <w:pPr>
              <w:spacing w:line="0" w:lineRule="atLeast"/>
              <w:rPr>
                <w:rFonts w:ascii="Lato" w:eastAsia="Times New Roman" w:hAnsi="Lato"/>
                <w:color w:val="000000" w:themeColor="text1"/>
                <w:sz w:val="3"/>
              </w:rPr>
            </w:pPr>
          </w:p>
        </w:tc>
        <w:tc>
          <w:tcPr>
            <w:tcW w:w="1300" w:type="dxa"/>
            <w:tcBorders>
              <w:bottom w:val="single" w:sz="8" w:space="0" w:color="auto"/>
            </w:tcBorders>
            <w:shd w:val="clear" w:color="auto" w:fill="auto"/>
            <w:vAlign w:val="bottom"/>
          </w:tcPr>
          <w:p w14:paraId="6D808E75" w14:textId="77777777" w:rsidR="00000000" w:rsidRPr="008F1F9D" w:rsidRDefault="00443ECF">
            <w:pPr>
              <w:spacing w:line="0" w:lineRule="atLeast"/>
              <w:rPr>
                <w:rFonts w:ascii="Lato" w:eastAsia="Times New Roman" w:hAnsi="Lato"/>
                <w:color w:val="000000" w:themeColor="text1"/>
                <w:sz w:val="3"/>
              </w:rPr>
            </w:pPr>
          </w:p>
        </w:tc>
        <w:tc>
          <w:tcPr>
            <w:tcW w:w="1000" w:type="dxa"/>
            <w:tcBorders>
              <w:bottom w:val="single" w:sz="8" w:space="0" w:color="auto"/>
            </w:tcBorders>
            <w:shd w:val="clear" w:color="auto" w:fill="auto"/>
            <w:vAlign w:val="bottom"/>
          </w:tcPr>
          <w:p w14:paraId="77E61D0E"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5AECB402" w14:textId="77777777">
        <w:trPr>
          <w:trHeight w:val="255"/>
        </w:trPr>
        <w:tc>
          <w:tcPr>
            <w:tcW w:w="20" w:type="dxa"/>
            <w:shd w:val="clear" w:color="auto" w:fill="auto"/>
            <w:vAlign w:val="bottom"/>
          </w:tcPr>
          <w:p w14:paraId="562F1056" w14:textId="77777777" w:rsidR="00000000" w:rsidRPr="008F1F9D" w:rsidRDefault="00443ECF">
            <w:pPr>
              <w:spacing w:line="0" w:lineRule="atLeast"/>
              <w:rPr>
                <w:rFonts w:ascii="Lato" w:eastAsia="Times New Roman" w:hAnsi="Lato"/>
                <w:color w:val="000000" w:themeColor="text1"/>
                <w:sz w:val="22"/>
              </w:rPr>
            </w:pPr>
          </w:p>
        </w:tc>
        <w:tc>
          <w:tcPr>
            <w:tcW w:w="5760" w:type="dxa"/>
            <w:gridSpan w:val="2"/>
            <w:shd w:val="clear" w:color="auto" w:fill="auto"/>
            <w:vAlign w:val="bottom"/>
          </w:tcPr>
          <w:p w14:paraId="6692A26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Sub-total Capital</w:t>
            </w:r>
          </w:p>
        </w:tc>
        <w:tc>
          <w:tcPr>
            <w:tcW w:w="1360" w:type="dxa"/>
            <w:shd w:val="clear" w:color="auto" w:fill="auto"/>
            <w:vAlign w:val="bottom"/>
          </w:tcPr>
          <w:p w14:paraId="226E6B72"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18.4</w:t>
            </w:r>
          </w:p>
        </w:tc>
        <w:tc>
          <w:tcPr>
            <w:tcW w:w="1300" w:type="dxa"/>
            <w:shd w:val="clear" w:color="auto" w:fill="auto"/>
            <w:vAlign w:val="bottom"/>
          </w:tcPr>
          <w:p w14:paraId="011CB635"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16.9</w:t>
            </w:r>
          </w:p>
        </w:tc>
        <w:tc>
          <w:tcPr>
            <w:tcW w:w="1000" w:type="dxa"/>
            <w:shd w:val="clear" w:color="auto" w:fill="auto"/>
            <w:vAlign w:val="bottom"/>
          </w:tcPr>
          <w:p w14:paraId="4586AECC"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13.0</w:t>
            </w:r>
          </w:p>
        </w:tc>
      </w:tr>
      <w:tr w:rsidR="00000000" w:rsidRPr="008F1F9D" w14:paraId="72FC1570" w14:textId="77777777">
        <w:trPr>
          <w:trHeight w:val="310"/>
        </w:trPr>
        <w:tc>
          <w:tcPr>
            <w:tcW w:w="20" w:type="dxa"/>
            <w:shd w:val="clear" w:color="auto" w:fill="auto"/>
            <w:vAlign w:val="bottom"/>
          </w:tcPr>
          <w:p w14:paraId="45C2853F"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527E9787" w14:textId="77777777" w:rsidR="00000000" w:rsidRPr="008F1F9D" w:rsidRDefault="00443ECF">
            <w:pPr>
              <w:spacing w:line="0" w:lineRule="atLeast"/>
              <w:rPr>
                <w:rFonts w:ascii="Lato" w:eastAsia="Times New Roman" w:hAnsi="Lato"/>
                <w:color w:val="000000" w:themeColor="text1"/>
                <w:sz w:val="24"/>
              </w:rPr>
            </w:pPr>
          </w:p>
        </w:tc>
        <w:tc>
          <w:tcPr>
            <w:tcW w:w="5400" w:type="dxa"/>
            <w:shd w:val="clear" w:color="auto" w:fill="auto"/>
            <w:vAlign w:val="bottom"/>
          </w:tcPr>
          <w:p w14:paraId="5D88077C"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Major </w:t>
            </w:r>
            <w:r w:rsidRPr="008F1F9D">
              <w:rPr>
                <w:rFonts w:ascii="Lato" w:eastAsia="Arial" w:hAnsi="Lato"/>
                <w:b/>
                <w:color w:val="000000" w:themeColor="text1"/>
              </w:rPr>
              <w:t>–</w:t>
            </w:r>
            <w:r w:rsidRPr="008F1F9D">
              <w:rPr>
                <w:rFonts w:ascii="Lato" w:eastAsia="Arial" w:hAnsi="Lato"/>
                <w:b/>
                <w:color w:val="000000" w:themeColor="text1"/>
              </w:rPr>
              <w:t xml:space="preserve"> EMS</w:t>
            </w:r>
          </w:p>
        </w:tc>
        <w:tc>
          <w:tcPr>
            <w:tcW w:w="1360" w:type="dxa"/>
            <w:shd w:val="clear" w:color="auto" w:fill="auto"/>
            <w:vAlign w:val="bottom"/>
          </w:tcPr>
          <w:p w14:paraId="4693FA09"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w:t>
            </w:r>
          </w:p>
        </w:tc>
        <w:tc>
          <w:tcPr>
            <w:tcW w:w="1300" w:type="dxa"/>
            <w:shd w:val="clear" w:color="auto" w:fill="auto"/>
            <w:vAlign w:val="bottom"/>
          </w:tcPr>
          <w:p w14:paraId="35EC0AE1"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7.1</w:t>
            </w:r>
          </w:p>
        </w:tc>
        <w:tc>
          <w:tcPr>
            <w:tcW w:w="1000" w:type="dxa"/>
            <w:shd w:val="clear" w:color="auto" w:fill="auto"/>
            <w:vAlign w:val="bottom"/>
          </w:tcPr>
          <w:p w14:paraId="3B6A2AE3"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15.4</w:t>
            </w:r>
          </w:p>
        </w:tc>
      </w:tr>
      <w:tr w:rsidR="00000000" w:rsidRPr="008F1F9D" w14:paraId="6E62A0C0" w14:textId="77777777">
        <w:trPr>
          <w:trHeight w:val="312"/>
        </w:trPr>
        <w:tc>
          <w:tcPr>
            <w:tcW w:w="20" w:type="dxa"/>
            <w:shd w:val="clear" w:color="auto" w:fill="auto"/>
            <w:vAlign w:val="bottom"/>
          </w:tcPr>
          <w:p w14:paraId="4BCF54C2" w14:textId="77777777" w:rsidR="00000000" w:rsidRPr="008F1F9D" w:rsidRDefault="00443ECF">
            <w:pPr>
              <w:spacing w:line="0" w:lineRule="atLeast"/>
              <w:rPr>
                <w:rFonts w:ascii="Lato" w:eastAsia="Times New Roman" w:hAnsi="Lato"/>
                <w:color w:val="000000" w:themeColor="text1"/>
                <w:sz w:val="24"/>
              </w:rPr>
            </w:pPr>
          </w:p>
        </w:tc>
        <w:tc>
          <w:tcPr>
            <w:tcW w:w="360" w:type="dxa"/>
            <w:shd w:val="clear" w:color="auto" w:fill="auto"/>
            <w:vAlign w:val="bottom"/>
          </w:tcPr>
          <w:p w14:paraId="6BF3860B" w14:textId="77777777" w:rsidR="00000000" w:rsidRPr="008F1F9D" w:rsidRDefault="00443ECF">
            <w:pPr>
              <w:spacing w:line="0" w:lineRule="atLeast"/>
              <w:rPr>
                <w:rFonts w:ascii="Lato" w:eastAsia="Times New Roman" w:hAnsi="Lato"/>
                <w:color w:val="000000" w:themeColor="text1"/>
                <w:sz w:val="24"/>
              </w:rPr>
            </w:pPr>
          </w:p>
        </w:tc>
        <w:tc>
          <w:tcPr>
            <w:tcW w:w="5400" w:type="dxa"/>
            <w:shd w:val="clear" w:color="auto" w:fill="auto"/>
            <w:vAlign w:val="bottom"/>
          </w:tcPr>
          <w:p w14:paraId="786A3F97"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Major </w:t>
            </w:r>
            <w:r w:rsidRPr="008F1F9D">
              <w:rPr>
                <w:rFonts w:ascii="Lato" w:eastAsia="Arial" w:hAnsi="Lato"/>
                <w:b/>
                <w:color w:val="000000" w:themeColor="text1"/>
              </w:rPr>
              <w:t>–</w:t>
            </w:r>
            <w:r w:rsidRPr="008F1F9D">
              <w:rPr>
                <w:rFonts w:ascii="Lato" w:eastAsia="Arial" w:hAnsi="Lato"/>
                <w:b/>
                <w:color w:val="000000" w:themeColor="text1"/>
              </w:rPr>
              <w:t xml:space="preserve"> MSR</w:t>
            </w:r>
          </w:p>
        </w:tc>
        <w:tc>
          <w:tcPr>
            <w:tcW w:w="1360" w:type="dxa"/>
            <w:shd w:val="clear" w:color="auto" w:fill="auto"/>
            <w:vAlign w:val="bottom"/>
          </w:tcPr>
          <w:p w14:paraId="1F167DC4"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w:t>
            </w:r>
          </w:p>
        </w:tc>
        <w:tc>
          <w:tcPr>
            <w:tcW w:w="1300" w:type="dxa"/>
            <w:shd w:val="clear" w:color="auto" w:fill="auto"/>
            <w:vAlign w:val="bottom"/>
          </w:tcPr>
          <w:p w14:paraId="3CE3900F"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w:t>
            </w:r>
          </w:p>
        </w:tc>
        <w:tc>
          <w:tcPr>
            <w:tcW w:w="1000" w:type="dxa"/>
            <w:shd w:val="clear" w:color="auto" w:fill="auto"/>
            <w:vAlign w:val="bottom"/>
          </w:tcPr>
          <w:p w14:paraId="011A70B6"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2.3</w:t>
            </w:r>
          </w:p>
        </w:tc>
      </w:tr>
      <w:tr w:rsidR="00000000" w:rsidRPr="008F1F9D" w14:paraId="60F1D360" w14:textId="77777777">
        <w:trPr>
          <w:trHeight w:val="354"/>
        </w:trPr>
        <w:tc>
          <w:tcPr>
            <w:tcW w:w="20" w:type="dxa"/>
            <w:shd w:val="clear" w:color="auto" w:fill="auto"/>
            <w:vAlign w:val="bottom"/>
          </w:tcPr>
          <w:p w14:paraId="58BDCD27" w14:textId="77777777" w:rsidR="00000000" w:rsidRPr="008F1F9D" w:rsidRDefault="00443ECF">
            <w:pPr>
              <w:spacing w:line="0" w:lineRule="atLeast"/>
              <w:rPr>
                <w:rFonts w:ascii="Lato" w:eastAsia="Times New Roman" w:hAnsi="Lato"/>
                <w:color w:val="000000" w:themeColor="text1"/>
                <w:sz w:val="24"/>
              </w:rPr>
            </w:pPr>
          </w:p>
        </w:tc>
        <w:tc>
          <w:tcPr>
            <w:tcW w:w="360" w:type="dxa"/>
            <w:tcBorders>
              <w:bottom w:val="single" w:sz="8" w:space="0" w:color="auto"/>
            </w:tcBorders>
            <w:shd w:val="clear" w:color="auto" w:fill="auto"/>
            <w:vAlign w:val="bottom"/>
          </w:tcPr>
          <w:p w14:paraId="047429AA" w14:textId="77777777" w:rsidR="00000000" w:rsidRPr="008F1F9D" w:rsidRDefault="00443ECF">
            <w:pPr>
              <w:spacing w:line="0" w:lineRule="atLeast"/>
              <w:rPr>
                <w:rFonts w:ascii="Lato" w:eastAsia="Times New Roman" w:hAnsi="Lato"/>
                <w:color w:val="000000" w:themeColor="text1"/>
                <w:sz w:val="24"/>
              </w:rPr>
            </w:pPr>
          </w:p>
        </w:tc>
        <w:tc>
          <w:tcPr>
            <w:tcW w:w="5400" w:type="dxa"/>
            <w:tcBorders>
              <w:bottom w:val="single" w:sz="8" w:space="0" w:color="auto"/>
            </w:tcBorders>
            <w:shd w:val="clear" w:color="auto" w:fill="auto"/>
            <w:vAlign w:val="bottom"/>
          </w:tcPr>
          <w:p w14:paraId="776EFFB9" w14:textId="77777777" w:rsidR="00000000" w:rsidRPr="008F1F9D" w:rsidRDefault="00443ECF">
            <w:pPr>
              <w:spacing w:line="0" w:lineRule="atLeast"/>
              <w:ind w:left="460"/>
              <w:rPr>
                <w:rFonts w:ascii="Lato" w:eastAsia="Arial" w:hAnsi="Lato"/>
                <w:b/>
                <w:color w:val="000000" w:themeColor="text1"/>
                <w:sz w:val="25"/>
                <w:vertAlign w:val="superscript"/>
              </w:rPr>
            </w:pPr>
            <w:r w:rsidRPr="008F1F9D">
              <w:rPr>
                <w:rFonts w:ascii="Lato" w:eastAsia="Arial" w:hAnsi="Lato"/>
                <w:b/>
                <w:color w:val="000000" w:themeColor="text1"/>
              </w:rPr>
              <w:t xml:space="preserve">Major </w:t>
            </w:r>
            <w:r w:rsidRPr="008F1F9D">
              <w:rPr>
                <w:rFonts w:ascii="Lato" w:eastAsia="Arial" w:hAnsi="Lato"/>
                <w:b/>
                <w:color w:val="000000" w:themeColor="text1"/>
              </w:rPr>
              <w:t>–</w:t>
            </w:r>
            <w:r w:rsidRPr="008F1F9D">
              <w:rPr>
                <w:rFonts w:ascii="Lato" w:eastAsia="Arial" w:hAnsi="Lato"/>
                <w:b/>
                <w:color w:val="000000" w:themeColor="text1"/>
              </w:rPr>
              <w:t xml:space="preserve"> SCC</w:t>
            </w:r>
            <w:r w:rsidRPr="008F1F9D">
              <w:rPr>
                <w:rFonts w:ascii="Lato" w:eastAsia="Arial" w:hAnsi="Lato"/>
                <w:b/>
                <w:color w:val="000000" w:themeColor="text1"/>
                <w:sz w:val="25"/>
                <w:vertAlign w:val="superscript"/>
              </w:rPr>
              <w:t>12</w:t>
            </w:r>
          </w:p>
        </w:tc>
        <w:tc>
          <w:tcPr>
            <w:tcW w:w="1360" w:type="dxa"/>
            <w:tcBorders>
              <w:bottom w:val="single" w:sz="8" w:space="0" w:color="auto"/>
            </w:tcBorders>
            <w:shd w:val="clear" w:color="auto" w:fill="auto"/>
            <w:vAlign w:val="bottom"/>
          </w:tcPr>
          <w:p w14:paraId="78555969"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16.0</w:t>
            </w:r>
          </w:p>
        </w:tc>
        <w:tc>
          <w:tcPr>
            <w:tcW w:w="1300" w:type="dxa"/>
            <w:tcBorders>
              <w:bottom w:val="single" w:sz="8" w:space="0" w:color="auto"/>
            </w:tcBorders>
            <w:shd w:val="clear" w:color="auto" w:fill="auto"/>
            <w:vAlign w:val="bottom"/>
          </w:tcPr>
          <w:p w14:paraId="7D53FF10"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2.9</w:t>
            </w:r>
          </w:p>
        </w:tc>
        <w:tc>
          <w:tcPr>
            <w:tcW w:w="1000" w:type="dxa"/>
            <w:tcBorders>
              <w:bottom w:val="single" w:sz="8" w:space="0" w:color="auto"/>
            </w:tcBorders>
            <w:shd w:val="clear" w:color="auto" w:fill="auto"/>
            <w:vAlign w:val="bottom"/>
          </w:tcPr>
          <w:p w14:paraId="1A6CF4A3"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0.7</w:t>
            </w:r>
          </w:p>
        </w:tc>
      </w:tr>
      <w:tr w:rsidR="00000000" w:rsidRPr="008F1F9D" w14:paraId="0B172BCF" w14:textId="77777777">
        <w:trPr>
          <w:trHeight w:val="255"/>
        </w:trPr>
        <w:tc>
          <w:tcPr>
            <w:tcW w:w="20" w:type="dxa"/>
            <w:shd w:val="clear" w:color="auto" w:fill="auto"/>
            <w:vAlign w:val="bottom"/>
          </w:tcPr>
          <w:p w14:paraId="3846F2A0" w14:textId="77777777" w:rsidR="00000000" w:rsidRPr="008F1F9D" w:rsidRDefault="00443ECF">
            <w:pPr>
              <w:spacing w:line="0" w:lineRule="atLeast"/>
              <w:rPr>
                <w:rFonts w:ascii="Lato" w:eastAsia="Times New Roman" w:hAnsi="Lato"/>
                <w:color w:val="000000" w:themeColor="text1"/>
                <w:sz w:val="22"/>
              </w:rPr>
            </w:pPr>
          </w:p>
        </w:tc>
        <w:tc>
          <w:tcPr>
            <w:tcW w:w="5760" w:type="dxa"/>
            <w:gridSpan w:val="2"/>
            <w:shd w:val="clear" w:color="auto" w:fill="auto"/>
            <w:vAlign w:val="bottom"/>
          </w:tcPr>
          <w:p w14:paraId="14D6BB6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Total Capital</w:t>
            </w:r>
          </w:p>
        </w:tc>
        <w:tc>
          <w:tcPr>
            <w:tcW w:w="1360" w:type="dxa"/>
            <w:shd w:val="clear" w:color="auto" w:fill="auto"/>
            <w:vAlign w:val="bottom"/>
          </w:tcPr>
          <w:p w14:paraId="0CE0C2CE" w14:textId="77777777" w:rsidR="00000000" w:rsidRPr="008F1F9D" w:rsidRDefault="00443ECF">
            <w:pPr>
              <w:spacing w:line="0" w:lineRule="atLeast"/>
              <w:ind w:right="160"/>
              <w:jc w:val="right"/>
              <w:rPr>
                <w:rFonts w:ascii="Lato" w:eastAsia="Arial" w:hAnsi="Lato"/>
                <w:b/>
                <w:color w:val="000000" w:themeColor="text1"/>
              </w:rPr>
            </w:pPr>
            <w:r w:rsidRPr="008F1F9D">
              <w:rPr>
                <w:rFonts w:ascii="Lato" w:eastAsia="Arial" w:hAnsi="Lato"/>
                <w:b/>
                <w:color w:val="000000" w:themeColor="text1"/>
              </w:rPr>
              <w:t>34.4</w:t>
            </w:r>
          </w:p>
        </w:tc>
        <w:tc>
          <w:tcPr>
            <w:tcW w:w="1300" w:type="dxa"/>
            <w:shd w:val="clear" w:color="auto" w:fill="auto"/>
            <w:vAlign w:val="bottom"/>
          </w:tcPr>
          <w:p w14:paraId="259DFE87"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26.9</w:t>
            </w:r>
          </w:p>
        </w:tc>
        <w:tc>
          <w:tcPr>
            <w:tcW w:w="1000" w:type="dxa"/>
            <w:shd w:val="clear" w:color="auto" w:fill="auto"/>
            <w:vAlign w:val="bottom"/>
          </w:tcPr>
          <w:p w14:paraId="393A428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31.4</w:t>
            </w:r>
          </w:p>
        </w:tc>
      </w:tr>
      <w:tr w:rsidR="00000000" w:rsidRPr="008F1F9D" w14:paraId="310EE044" w14:textId="77777777">
        <w:trPr>
          <w:trHeight w:val="55"/>
        </w:trPr>
        <w:tc>
          <w:tcPr>
            <w:tcW w:w="20" w:type="dxa"/>
            <w:tcBorders>
              <w:bottom w:val="single" w:sz="8" w:space="0" w:color="auto"/>
            </w:tcBorders>
            <w:shd w:val="clear" w:color="auto" w:fill="auto"/>
            <w:vAlign w:val="bottom"/>
          </w:tcPr>
          <w:p w14:paraId="12F853DB" w14:textId="77777777" w:rsidR="00000000" w:rsidRPr="008F1F9D" w:rsidRDefault="00443ECF">
            <w:pPr>
              <w:spacing w:line="0" w:lineRule="atLeast"/>
              <w:rPr>
                <w:rFonts w:ascii="Lato" w:eastAsia="Times New Roman" w:hAnsi="Lato"/>
                <w:color w:val="000000" w:themeColor="text1"/>
                <w:sz w:val="4"/>
              </w:rPr>
            </w:pPr>
          </w:p>
        </w:tc>
        <w:tc>
          <w:tcPr>
            <w:tcW w:w="360" w:type="dxa"/>
            <w:tcBorders>
              <w:bottom w:val="single" w:sz="8" w:space="0" w:color="auto"/>
            </w:tcBorders>
            <w:shd w:val="clear" w:color="auto" w:fill="auto"/>
            <w:vAlign w:val="bottom"/>
          </w:tcPr>
          <w:p w14:paraId="5BB5C01D" w14:textId="77777777" w:rsidR="00000000" w:rsidRPr="008F1F9D" w:rsidRDefault="00443ECF">
            <w:pPr>
              <w:spacing w:line="0" w:lineRule="atLeast"/>
              <w:rPr>
                <w:rFonts w:ascii="Lato" w:eastAsia="Times New Roman" w:hAnsi="Lato"/>
                <w:color w:val="000000" w:themeColor="text1"/>
                <w:sz w:val="4"/>
              </w:rPr>
            </w:pPr>
          </w:p>
        </w:tc>
        <w:tc>
          <w:tcPr>
            <w:tcW w:w="5400" w:type="dxa"/>
            <w:tcBorders>
              <w:bottom w:val="single" w:sz="8" w:space="0" w:color="auto"/>
            </w:tcBorders>
            <w:shd w:val="clear" w:color="auto" w:fill="auto"/>
            <w:vAlign w:val="bottom"/>
          </w:tcPr>
          <w:p w14:paraId="66980448" w14:textId="77777777" w:rsidR="00000000" w:rsidRPr="008F1F9D" w:rsidRDefault="00443ECF">
            <w:pPr>
              <w:spacing w:line="0" w:lineRule="atLeast"/>
              <w:rPr>
                <w:rFonts w:ascii="Lato" w:eastAsia="Times New Roman" w:hAnsi="Lato"/>
                <w:color w:val="000000" w:themeColor="text1"/>
                <w:sz w:val="4"/>
              </w:rPr>
            </w:pPr>
          </w:p>
        </w:tc>
        <w:tc>
          <w:tcPr>
            <w:tcW w:w="1360" w:type="dxa"/>
            <w:tcBorders>
              <w:bottom w:val="single" w:sz="8" w:space="0" w:color="auto"/>
            </w:tcBorders>
            <w:shd w:val="clear" w:color="auto" w:fill="auto"/>
            <w:vAlign w:val="bottom"/>
          </w:tcPr>
          <w:p w14:paraId="70E91FA3" w14:textId="77777777" w:rsidR="00000000" w:rsidRPr="008F1F9D" w:rsidRDefault="00443ECF">
            <w:pPr>
              <w:spacing w:line="0" w:lineRule="atLeast"/>
              <w:rPr>
                <w:rFonts w:ascii="Lato" w:eastAsia="Times New Roman" w:hAnsi="Lato"/>
                <w:color w:val="000000" w:themeColor="text1"/>
                <w:sz w:val="4"/>
              </w:rPr>
            </w:pPr>
          </w:p>
        </w:tc>
        <w:tc>
          <w:tcPr>
            <w:tcW w:w="1300" w:type="dxa"/>
            <w:tcBorders>
              <w:bottom w:val="single" w:sz="8" w:space="0" w:color="auto"/>
            </w:tcBorders>
            <w:shd w:val="clear" w:color="auto" w:fill="auto"/>
            <w:vAlign w:val="bottom"/>
          </w:tcPr>
          <w:p w14:paraId="3A6F961E" w14:textId="77777777" w:rsidR="00000000" w:rsidRPr="008F1F9D" w:rsidRDefault="00443ECF">
            <w:pPr>
              <w:spacing w:line="0" w:lineRule="atLeast"/>
              <w:rPr>
                <w:rFonts w:ascii="Lato" w:eastAsia="Times New Roman" w:hAnsi="Lato"/>
                <w:color w:val="000000" w:themeColor="text1"/>
                <w:sz w:val="4"/>
              </w:rPr>
            </w:pPr>
          </w:p>
        </w:tc>
        <w:tc>
          <w:tcPr>
            <w:tcW w:w="1000" w:type="dxa"/>
            <w:tcBorders>
              <w:bottom w:val="single" w:sz="8" w:space="0" w:color="auto"/>
            </w:tcBorders>
            <w:shd w:val="clear" w:color="auto" w:fill="auto"/>
            <w:vAlign w:val="bottom"/>
          </w:tcPr>
          <w:p w14:paraId="65DED7EF" w14:textId="77777777" w:rsidR="00000000" w:rsidRPr="008F1F9D" w:rsidRDefault="00443ECF">
            <w:pPr>
              <w:spacing w:line="0" w:lineRule="atLeast"/>
              <w:rPr>
                <w:rFonts w:ascii="Lato" w:eastAsia="Times New Roman" w:hAnsi="Lato"/>
                <w:color w:val="000000" w:themeColor="text1"/>
                <w:sz w:val="4"/>
              </w:rPr>
            </w:pPr>
          </w:p>
        </w:tc>
      </w:tr>
    </w:tbl>
    <w:p w14:paraId="22BE4E85" w14:textId="77777777" w:rsidR="00000000" w:rsidRPr="008F1F9D" w:rsidRDefault="00443ECF">
      <w:pPr>
        <w:spacing w:line="115" w:lineRule="exact"/>
        <w:rPr>
          <w:rFonts w:ascii="Lato" w:eastAsia="Times New Roman" w:hAnsi="Lato"/>
          <w:color w:val="000000" w:themeColor="text1"/>
        </w:rPr>
      </w:pPr>
    </w:p>
    <w:p w14:paraId="79D71888" w14:textId="77777777" w:rsidR="00000000" w:rsidRPr="008F1F9D" w:rsidRDefault="00443ECF">
      <w:pPr>
        <w:spacing w:line="0" w:lineRule="atLeast"/>
        <w:ind w:left="12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4BD51FE7" w14:textId="77777777" w:rsidR="00000000" w:rsidRPr="008F1F9D" w:rsidRDefault="00443ECF">
      <w:pPr>
        <w:spacing w:line="304" w:lineRule="exact"/>
        <w:rPr>
          <w:rFonts w:ascii="Lato" w:eastAsia="Times New Roman" w:hAnsi="Lato"/>
          <w:color w:val="000000" w:themeColor="text1"/>
        </w:rPr>
      </w:pPr>
    </w:p>
    <w:p w14:paraId="4A35BC8E" w14:textId="77777777" w:rsidR="00000000" w:rsidRPr="008F1F9D" w:rsidRDefault="00443ECF">
      <w:pPr>
        <w:spacing w:line="249" w:lineRule="auto"/>
        <w:ind w:left="120" w:right="200"/>
        <w:rPr>
          <w:rFonts w:ascii="Lato" w:eastAsia="Arial" w:hAnsi="Lato"/>
          <w:color w:val="000000" w:themeColor="text1"/>
        </w:rPr>
      </w:pPr>
      <w:r w:rsidRPr="008F1F9D">
        <w:rPr>
          <w:rFonts w:ascii="Lato" w:eastAsia="Arial" w:hAnsi="Lato"/>
          <w:b/>
          <w:color w:val="000000" w:themeColor="text1"/>
        </w:rPr>
        <w:t xml:space="preserve">Key Capital Initiatives </w:t>
      </w:r>
      <w:r w:rsidRPr="008F1F9D">
        <w:rPr>
          <w:rFonts w:ascii="Lato" w:eastAsia="Arial" w:hAnsi="Lato"/>
          <w:color w:val="000000" w:themeColor="text1"/>
        </w:rPr>
        <w:t>represent the most critical capital projects over the planning period that must be</w:t>
      </w:r>
      <w:r w:rsidRPr="008F1F9D">
        <w:rPr>
          <w:rFonts w:ascii="Lato" w:eastAsia="Arial" w:hAnsi="Lato"/>
          <w:b/>
          <w:color w:val="000000" w:themeColor="text1"/>
        </w:rPr>
        <w:t xml:space="preserve"> </w:t>
      </w:r>
      <w:r w:rsidRPr="008F1F9D">
        <w:rPr>
          <w:rFonts w:ascii="Lato" w:eastAsia="Arial" w:hAnsi="Lato"/>
          <w:color w:val="000000" w:themeColor="text1"/>
        </w:rPr>
        <w:t>completed with</w:t>
      </w:r>
      <w:r w:rsidRPr="008F1F9D">
        <w:rPr>
          <w:rFonts w:ascii="Lato" w:eastAsia="Arial" w:hAnsi="Lato"/>
          <w:color w:val="000000" w:themeColor="text1"/>
        </w:rPr>
        <w:t>in the identified timeframe.</w:t>
      </w:r>
    </w:p>
    <w:p w14:paraId="0A8F730C" w14:textId="77777777" w:rsidR="00000000" w:rsidRPr="008F1F9D" w:rsidRDefault="00443ECF">
      <w:pPr>
        <w:spacing w:line="221" w:lineRule="exact"/>
        <w:rPr>
          <w:rFonts w:ascii="Lato" w:eastAsia="Times New Roman" w:hAnsi="Lato"/>
          <w:color w:val="000000" w:themeColor="text1"/>
        </w:rPr>
      </w:pPr>
    </w:p>
    <w:p w14:paraId="3C3D5692" w14:textId="77777777" w:rsidR="00000000" w:rsidRPr="008F1F9D" w:rsidRDefault="00443ECF">
      <w:pPr>
        <w:spacing w:line="252" w:lineRule="auto"/>
        <w:ind w:left="120" w:right="440"/>
        <w:rPr>
          <w:rFonts w:ascii="Lato" w:eastAsia="Arial" w:hAnsi="Lato"/>
          <w:color w:val="000000" w:themeColor="text1"/>
        </w:rPr>
      </w:pPr>
      <w:r w:rsidRPr="008F1F9D">
        <w:rPr>
          <w:rFonts w:ascii="Lato" w:eastAsia="Arial" w:hAnsi="Lato"/>
          <w:b/>
          <w:color w:val="000000" w:themeColor="text1"/>
        </w:rPr>
        <w:t xml:space="preserve">Other Capital Initiatives </w:t>
      </w:r>
      <w:r w:rsidRPr="008F1F9D">
        <w:rPr>
          <w:rFonts w:ascii="Lato" w:eastAsia="Arial" w:hAnsi="Lato"/>
          <w:color w:val="000000" w:themeColor="text1"/>
        </w:rPr>
        <w:t>are also necessary projects; however, there is more flexibility in planning or</w:t>
      </w:r>
      <w:r w:rsidRPr="008F1F9D">
        <w:rPr>
          <w:rFonts w:ascii="Lato" w:eastAsia="Arial" w:hAnsi="Lato"/>
          <w:b/>
          <w:color w:val="000000" w:themeColor="text1"/>
        </w:rPr>
        <w:t xml:space="preserve"> </w:t>
      </w:r>
      <w:r w:rsidRPr="008F1F9D">
        <w:rPr>
          <w:rFonts w:ascii="Lato" w:eastAsia="Arial" w:hAnsi="Lato"/>
          <w:color w:val="000000" w:themeColor="text1"/>
        </w:rPr>
        <w:t>delivery so timing is not as critical as the Key Capital Initiatives.</w:t>
      </w:r>
    </w:p>
    <w:p w14:paraId="182EF642" w14:textId="77777777" w:rsidR="00000000" w:rsidRPr="008F1F9D" w:rsidRDefault="00443ECF">
      <w:pPr>
        <w:spacing w:line="218" w:lineRule="exact"/>
        <w:rPr>
          <w:rFonts w:ascii="Lato" w:eastAsia="Times New Roman" w:hAnsi="Lato"/>
          <w:color w:val="000000" w:themeColor="text1"/>
        </w:rPr>
      </w:pPr>
    </w:p>
    <w:p w14:paraId="5CAA05EF" w14:textId="77777777" w:rsidR="00000000" w:rsidRPr="008F1F9D" w:rsidRDefault="00443ECF">
      <w:pPr>
        <w:spacing w:line="249" w:lineRule="auto"/>
        <w:ind w:left="120" w:right="840"/>
        <w:rPr>
          <w:rFonts w:ascii="Lato" w:eastAsia="Arial" w:hAnsi="Lato"/>
          <w:color w:val="000000" w:themeColor="text1"/>
        </w:rPr>
      </w:pPr>
      <w:r w:rsidRPr="008F1F9D">
        <w:rPr>
          <w:rFonts w:ascii="Lato" w:eastAsia="Arial" w:hAnsi="Lato"/>
          <w:b/>
          <w:color w:val="000000" w:themeColor="text1"/>
        </w:rPr>
        <w:t xml:space="preserve">Life Cycle Initiatives </w:t>
      </w:r>
      <w:r w:rsidRPr="008F1F9D">
        <w:rPr>
          <w:rFonts w:ascii="Lato" w:eastAsia="Arial" w:hAnsi="Lato"/>
          <w:color w:val="000000" w:themeColor="text1"/>
        </w:rPr>
        <w:t>are typically replacement o</w:t>
      </w:r>
      <w:r w:rsidRPr="008F1F9D">
        <w:rPr>
          <w:rFonts w:ascii="Lato" w:eastAsia="Arial" w:hAnsi="Lato"/>
          <w:color w:val="000000" w:themeColor="text1"/>
        </w:rPr>
        <w:t>f end-of-life IT hardware and recurring software</w:t>
      </w:r>
      <w:r w:rsidRPr="008F1F9D">
        <w:rPr>
          <w:rFonts w:ascii="Lato" w:eastAsia="Arial" w:hAnsi="Lato"/>
          <w:b/>
          <w:color w:val="000000" w:themeColor="text1"/>
        </w:rPr>
        <w:t xml:space="preserve"> </w:t>
      </w:r>
      <w:r w:rsidRPr="008F1F9D">
        <w:rPr>
          <w:rFonts w:ascii="Lato" w:eastAsia="Arial" w:hAnsi="Lato"/>
          <w:color w:val="000000" w:themeColor="text1"/>
        </w:rPr>
        <w:t>upgrades.</w:t>
      </w:r>
    </w:p>
    <w:p w14:paraId="01B2985D" w14:textId="77777777" w:rsidR="00000000" w:rsidRPr="008F1F9D" w:rsidRDefault="00443ECF">
      <w:pPr>
        <w:spacing w:line="224" w:lineRule="exact"/>
        <w:rPr>
          <w:rFonts w:ascii="Lato" w:eastAsia="Times New Roman" w:hAnsi="Lato"/>
          <w:color w:val="000000" w:themeColor="text1"/>
        </w:rPr>
      </w:pPr>
    </w:p>
    <w:p w14:paraId="3B8BE8E6" w14:textId="77777777" w:rsidR="00000000" w:rsidRPr="008F1F9D" w:rsidRDefault="00443ECF">
      <w:pPr>
        <w:spacing w:line="255" w:lineRule="auto"/>
        <w:ind w:left="120" w:right="60"/>
        <w:jc w:val="both"/>
        <w:rPr>
          <w:rFonts w:ascii="Lato" w:eastAsia="Arial" w:hAnsi="Lato"/>
          <w:color w:val="000000" w:themeColor="text1"/>
        </w:rPr>
      </w:pPr>
      <w:r w:rsidRPr="008F1F9D">
        <w:rPr>
          <w:rFonts w:ascii="Lato" w:eastAsia="Arial" w:hAnsi="Lato"/>
          <w:b/>
          <w:color w:val="000000" w:themeColor="text1"/>
        </w:rPr>
        <w:t xml:space="preserve">Major Project Initiatives </w:t>
      </w:r>
      <w:r w:rsidRPr="008F1F9D">
        <w:rPr>
          <w:rFonts w:ascii="Lato" w:eastAsia="Arial" w:hAnsi="Lato"/>
          <w:color w:val="000000" w:themeColor="text1"/>
        </w:rPr>
        <w:t>are programs or projects that due to their size (generally greater than $1 million</w:t>
      </w:r>
      <w:r w:rsidRPr="008F1F9D">
        <w:rPr>
          <w:rFonts w:ascii="Lato" w:eastAsia="Arial" w:hAnsi="Lato"/>
          <w:b/>
          <w:color w:val="000000" w:themeColor="text1"/>
        </w:rPr>
        <w:t xml:space="preserve"> </w:t>
      </w:r>
      <w:r w:rsidRPr="008F1F9D">
        <w:rPr>
          <w:rFonts w:ascii="Lato" w:eastAsia="Arial" w:hAnsi="Lato"/>
          <w:color w:val="000000" w:themeColor="text1"/>
        </w:rPr>
        <w:t>and multiple years in duration) cannot be managed within the general capital budget. Th</w:t>
      </w:r>
      <w:r w:rsidRPr="008F1F9D">
        <w:rPr>
          <w:rFonts w:ascii="Lato" w:eastAsia="Arial" w:hAnsi="Lato"/>
          <w:color w:val="000000" w:themeColor="text1"/>
        </w:rPr>
        <w:t>ese programs or projects require stakeholder consultation and AESO Board approval.</w:t>
      </w:r>
    </w:p>
    <w:p w14:paraId="0172937B" w14:textId="2840F7D4"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64384" behindDoc="1" locked="0" layoutInCell="1" allowOverlap="1" wp14:anchorId="58DAF45A" wp14:editId="6321F1AA">
                <wp:simplePos x="0" y="0"/>
                <wp:positionH relativeFrom="column">
                  <wp:posOffset>76200</wp:posOffset>
                </wp:positionH>
                <wp:positionV relativeFrom="paragraph">
                  <wp:posOffset>525145</wp:posOffset>
                </wp:positionV>
                <wp:extent cx="1828800" cy="0"/>
                <wp:effectExtent l="9525" t="10795" r="9525" b="8255"/>
                <wp:wrapNone/>
                <wp:docPr id="23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4E898" id="Line 15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35pt" to="150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" strokeweight=".48pt"/>
            </w:pict>
          </mc:Fallback>
        </mc:AlternateContent>
      </w:r>
    </w:p>
    <w:p w14:paraId="23908A96" w14:textId="77777777" w:rsidR="00000000" w:rsidRPr="008F1F9D" w:rsidRDefault="00443ECF">
      <w:pPr>
        <w:spacing w:line="200" w:lineRule="exact"/>
        <w:rPr>
          <w:rFonts w:ascii="Lato" w:eastAsia="Times New Roman" w:hAnsi="Lato"/>
          <w:color w:val="000000" w:themeColor="text1"/>
        </w:rPr>
      </w:pPr>
    </w:p>
    <w:p w14:paraId="7B21591B" w14:textId="77777777" w:rsidR="00000000" w:rsidRPr="008F1F9D" w:rsidRDefault="00443ECF">
      <w:pPr>
        <w:spacing w:line="200" w:lineRule="exact"/>
        <w:rPr>
          <w:rFonts w:ascii="Lato" w:eastAsia="Times New Roman" w:hAnsi="Lato"/>
          <w:color w:val="000000" w:themeColor="text1"/>
        </w:rPr>
      </w:pPr>
    </w:p>
    <w:p w14:paraId="49646A7D" w14:textId="77777777" w:rsidR="00000000" w:rsidRPr="008F1F9D" w:rsidRDefault="00443ECF">
      <w:pPr>
        <w:spacing w:line="200" w:lineRule="exact"/>
        <w:rPr>
          <w:rFonts w:ascii="Lato" w:eastAsia="Times New Roman" w:hAnsi="Lato"/>
          <w:color w:val="000000" w:themeColor="text1"/>
        </w:rPr>
      </w:pPr>
    </w:p>
    <w:p w14:paraId="2C562171" w14:textId="77777777" w:rsidR="00000000" w:rsidRPr="008F1F9D" w:rsidRDefault="00443ECF">
      <w:pPr>
        <w:spacing w:line="226" w:lineRule="exact"/>
        <w:rPr>
          <w:rFonts w:ascii="Lato" w:eastAsia="Times New Roman" w:hAnsi="Lato"/>
          <w:color w:val="000000" w:themeColor="text1"/>
        </w:rPr>
      </w:pPr>
    </w:p>
    <w:p w14:paraId="7F4DB254" w14:textId="77777777" w:rsidR="00000000" w:rsidRPr="008F1F9D" w:rsidRDefault="00443ECF">
      <w:pPr>
        <w:numPr>
          <w:ilvl w:val="0"/>
          <w:numId w:val="20"/>
        </w:numPr>
        <w:tabs>
          <w:tab w:val="left" w:pos="280"/>
        </w:tabs>
        <w:spacing w:line="0" w:lineRule="atLeast"/>
        <w:ind w:left="280" w:hanging="160"/>
        <w:rPr>
          <w:rFonts w:ascii="Lato" w:eastAsia="Arial" w:hAnsi="Lato"/>
          <w:color w:val="000000" w:themeColor="text1"/>
          <w:sz w:val="24"/>
          <w:vertAlign w:val="superscript"/>
        </w:rPr>
      </w:pPr>
      <w:r w:rsidRPr="008F1F9D">
        <w:rPr>
          <w:rFonts w:ascii="Lato" w:eastAsia="Arial" w:hAnsi="Lato"/>
          <w:color w:val="000000" w:themeColor="text1"/>
          <w:sz w:val="18"/>
        </w:rPr>
        <w:t xml:space="preserve">Revised </w:t>
      </w:r>
      <w:r w:rsidRPr="008F1F9D">
        <w:rPr>
          <w:rFonts w:ascii="Lato" w:eastAsia="Arial" w:hAnsi="Lato"/>
          <w:color w:val="000000" w:themeColor="text1"/>
          <w:sz w:val="18"/>
        </w:rPr>
        <w:t>–</w:t>
      </w:r>
      <w:r w:rsidRPr="008F1F9D">
        <w:rPr>
          <w:rFonts w:ascii="Lato" w:eastAsia="Arial" w:hAnsi="Lato"/>
          <w:color w:val="000000" w:themeColor="text1"/>
          <w:sz w:val="18"/>
        </w:rPr>
        <w:t xml:space="preserve"> Spent to date (March actuals) plus estimate to complete in current year</w:t>
      </w:r>
    </w:p>
    <w:p w14:paraId="62BF4F41" w14:textId="77777777" w:rsidR="00000000" w:rsidRPr="008F1F9D" w:rsidRDefault="00443ECF">
      <w:pPr>
        <w:spacing w:line="53" w:lineRule="exact"/>
        <w:rPr>
          <w:rFonts w:ascii="Lato" w:eastAsia="Arial" w:hAnsi="Lato"/>
          <w:color w:val="000000" w:themeColor="text1"/>
          <w:sz w:val="24"/>
          <w:vertAlign w:val="superscript"/>
        </w:rPr>
      </w:pPr>
    </w:p>
    <w:p w14:paraId="60504B80" w14:textId="77777777" w:rsidR="00000000" w:rsidRPr="008F1F9D" w:rsidRDefault="00443ECF">
      <w:pPr>
        <w:numPr>
          <w:ilvl w:val="0"/>
          <w:numId w:val="20"/>
        </w:numPr>
        <w:tabs>
          <w:tab w:val="left" w:pos="300"/>
        </w:tabs>
        <w:spacing w:line="237" w:lineRule="auto"/>
        <w:ind w:left="300" w:hanging="180"/>
        <w:rPr>
          <w:rFonts w:ascii="Lato" w:eastAsia="Arial" w:hAnsi="Lato"/>
          <w:color w:val="000000" w:themeColor="text1"/>
          <w:sz w:val="24"/>
          <w:vertAlign w:val="superscript"/>
        </w:rPr>
      </w:pPr>
      <w:r w:rsidRPr="008F1F9D">
        <w:rPr>
          <w:rFonts w:ascii="Lato" w:eastAsia="Arial" w:hAnsi="Lato"/>
          <w:color w:val="000000" w:themeColor="text1"/>
          <w:sz w:val="18"/>
        </w:rPr>
        <w:t>Energy Management System</w:t>
      </w:r>
    </w:p>
    <w:p w14:paraId="036D5402" w14:textId="77777777" w:rsidR="00000000" w:rsidRPr="008F1F9D" w:rsidRDefault="00443ECF">
      <w:pPr>
        <w:spacing w:line="53" w:lineRule="exact"/>
        <w:rPr>
          <w:rFonts w:ascii="Lato" w:eastAsia="Arial" w:hAnsi="Lato"/>
          <w:color w:val="000000" w:themeColor="text1"/>
          <w:sz w:val="24"/>
          <w:vertAlign w:val="superscript"/>
        </w:rPr>
      </w:pPr>
    </w:p>
    <w:p w14:paraId="143C706D" w14:textId="77777777" w:rsidR="00000000" w:rsidRPr="008F1F9D" w:rsidRDefault="00443ECF">
      <w:pPr>
        <w:numPr>
          <w:ilvl w:val="0"/>
          <w:numId w:val="20"/>
        </w:numPr>
        <w:tabs>
          <w:tab w:val="left" w:pos="300"/>
        </w:tabs>
        <w:spacing w:line="237" w:lineRule="auto"/>
        <w:ind w:left="300" w:hanging="180"/>
        <w:rPr>
          <w:rFonts w:ascii="Lato" w:eastAsia="Arial" w:hAnsi="Lato"/>
          <w:color w:val="000000" w:themeColor="text1"/>
          <w:sz w:val="24"/>
          <w:vertAlign w:val="superscript"/>
        </w:rPr>
      </w:pPr>
      <w:r w:rsidRPr="008F1F9D">
        <w:rPr>
          <w:rFonts w:ascii="Lato" w:eastAsia="Arial" w:hAnsi="Lato"/>
          <w:color w:val="000000" w:themeColor="text1"/>
          <w:sz w:val="18"/>
        </w:rPr>
        <w:t>Market System Replacement and Reengineering</w:t>
      </w:r>
    </w:p>
    <w:p w14:paraId="6DB1B2B4" w14:textId="77777777" w:rsidR="00000000" w:rsidRPr="008F1F9D" w:rsidRDefault="00443ECF">
      <w:pPr>
        <w:spacing w:line="53" w:lineRule="exact"/>
        <w:rPr>
          <w:rFonts w:ascii="Lato" w:eastAsia="Arial" w:hAnsi="Lato"/>
          <w:color w:val="000000" w:themeColor="text1"/>
          <w:sz w:val="24"/>
          <w:vertAlign w:val="superscript"/>
        </w:rPr>
      </w:pPr>
    </w:p>
    <w:p w14:paraId="55218A91" w14:textId="77777777" w:rsidR="00000000" w:rsidRPr="008F1F9D" w:rsidRDefault="00443ECF">
      <w:pPr>
        <w:numPr>
          <w:ilvl w:val="0"/>
          <w:numId w:val="20"/>
        </w:numPr>
        <w:tabs>
          <w:tab w:val="left" w:pos="300"/>
        </w:tabs>
        <w:spacing w:line="237" w:lineRule="auto"/>
        <w:ind w:left="300" w:hanging="180"/>
        <w:rPr>
          <w:rFonts w:ascii="Lato" w:eastAsia="Arial" w:hAnsi="Lato"/>
          <w:color w:val="000000" w:themeColor="text1"/>
          <w:sz w:val="24"/>
          <w:vertAlign w:val="superscript"/>
        </w:rPr>
      </w:pPr>
      <w:r w:rsidRPr="008F1F9D">
        <w:rPr>
          <w:rFonts w:ascii="Lato" w:eastAsia="Arial" w:hAnsi="Lato"/>
          <w:color w:val="000000" w:themeColor="text1"/>
          <w:sz w:val="18"/>
        </w:rPr>
        <w:t>System Contro</w:t>
      </w:r>
      <w:r w:rsidRPr="008F1F9D">
        <w:rPr>
          <w:rFonts w:ascii="Lato" w:eastAsia="Arial" w:hAnsi="Lato"/>
          <w:color w:val="000000" w:themeColor="text1"/>
          <w:sz w:val="18"/>
        </w:rPr>
        <w:t>l Centre Expansion</w:t>
      </w:r>
    </w:p>
    <w:p w14:paraId="02CDBB2A" w14:textId="77777777" w:rsidR="00000000" w:rsidRPr="008F1F9D" w:rsidRDefault="00443ECF">
      <w:pPr>
        <w:tabs>
          <w:tab w:val="left" w:pos="300"/>
        </w:tabs>
        <w:spacing w:line="237" w:lineRule="auto"/>
        <w:ind w:left="300" w:hanging="180"/>
        <w:rPr>
          <w:rFonts w:ascii="Lato" w:eastAsia="Arial" w:hAnsi="Lato"/>
          <w:color w:val="000000" w:themeColor="text1"/>
          <w:sz w:val="24"/>
          <w:vertAlign w:val="superscript"/>
        </w:rPr>
        <w:sectPr w:rsidR="00000000" w:rsidRPr="008F1F9D">
          <w:pgSz w:w="12240" w:h="15840"/>
          <w:pgMar w:top="1440" w:right="1440" w:bottom="0" w:left="1320" w:header="0" w:footer="0" w:gutter="0"/>
          <w:cols w:space="0" w:equalWidth="0">
            <w:col w:w="9480"/>
          </w:cols>
          <w:docGrid w:linePitch="360"/>
        </w:sectPr>
      </w:pPr>
    </w:p>
    <w:p w14:paraId="2991EF9C" w14:textId="77777777" w:rsidR="00000000" w:rsidRPr="008F1F9D" w:rsidRDefault="00443ECF">
      <w:pPr>
        <w:spacing w:line="200" w:lineRule="exact"/>
        <w:rPr>
          <w:rFonts w:ascii="Lato" w:eastAsia="Times New Roman" w:hAnsi="Lato"/>
          <w:color w:val="000000" w:themeColor="text1"/>
        </w:rPr>
      </w:pPr>
    </w:p>
    <w:p w14:paraId="5EA1F3BD" w14:textId="77777777" w:rsidR="00000000" w:rsidRPr="008F1F9D" w:rsidRDefault="00443ECF">
      <w:pPr>
        <w:spacing w:line="222" w:lineRule="exact"/>
        <w:rPr>
          <w:rFonts w:ascii="Lato" w:eastAsia="Times New Roman" w:hAnsi="Lato"/>
          <w:color w:val="000000" w:themeColor="text1"/>
        </w:rPr>
      </w:pPr>
    </w:p>
    <w:p w14:paraId="06106FC2"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3F9C0DA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0C40DD7" w14:textId="77777777" w:rsidR="00000000" w:rsidRPr="008F1F9D" w:rsidRDefault="00443ECF">
      <w:pPr>
        <w:spacing w:line="222" w:lineRule="exact"/>
        <w:rPr>
          <w:rFonts w:ascii="Lato" w:eastAsia="Times New Roman" w:hAnsi="Lato"/>
          <w:color w:val="000000" w:themeColor="text1"/>
        </w:rPr>
      </w:pPr>
    </w:p>
    <w:p w14:paraId="5C53D2F6"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22</w:t>
      </w:r>
    </w:p>
    <w:p w14:paraId="16D109C0"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C6FD12E" w14:textId="77777777" w:rsidR="00000000" w:rsidRPr="008F1F9D" w:rsidRDefault="00443ECF">
      <w:pPr>
        <w:spacing w:line="229" w:lineRule="exact"/>
        <w:rPr>
          <w:rFonts w:ascii="Lato" w:eastAsia="Times New Roman" w:hAnsi="Lato"/>
          <w:color w:val="000000" w:themeColor="text1"/>
        </w:rPr>
      </w:pPr>
    </w:p>
    <w:p w14:paraId="18B8C807"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03DE60D4"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3980" w:space="520"/>
            <w:col w:w="1680" w:space="720"/>
            <w:col w:w="2580"/>
          </w:cols>
          <w:docGrid w:linePitch="360"/>
        </w:sectPr>
      </w:pPr>
    </w:p>
    <w:p w14:paraId="053565E8" w14:textId="77777777" w:rsidR="00000000" w:rsidRPr="008F1F9D" w:rsidRDefault="00443ECF">
      <w:pPr>
        <w:spacing w:line="122" w:lineRule="exact"/>
        <w:rPr>
          <w:rFonts w:ascii="Lato" w:eastAsia="Times New Roman" w:hAnsi="Lato"/>
          <w:color w:val="000000" w:themeColor="text1"/>
        </w:rPr>
      </w:pPr>
    </w:p>
    <w:p w14:paraId="6C93344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664A183B" w14:textId="77777777" w:rsidR="00000000" w:rsidRPr="008F1F9D" w:rsidRDefault="00443ECF">
      <w:pPr>
        <w:spacing w:line="118" w:lineRule="exact"/>
        <w:rPr>
          <w:rFonts w:ascii="Lato" w:eastAsia="Times New Roman" w:hAnsi="Lato"/>
          <w:color w:val="000000" w:themeColor="text1"/>
        </w:rPr>
      </w:pPr>
    </w:p>
    <w:p w14:paraId="43907A5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18B2D69E"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1FE031E9" w14:textId="76A19AAD" w:rsidR="00000000" w:rsidRPr="008F1F9D" w:rsidRDefault="00477196">
      <w:pPr>
        <w:framePr w:w="1140" w:h="105" w:hRule="exact" w:wrap="auto" w:vAnchor="page" w:hAnchor="page" w:x="8081" w:y="11215"/>
        <w:spacing w:line="181" w:lineRule="auto"/>
        <w:rPr>
          <w:rFonts w:ascii="Lato" w:eastAsia="Arial" w:hAnsi="Lato"/>
          <w:color w:val="000000" w:themeColor="text1"/>
          <w:sz w:val="12"/>
        </w:rPr>
      </w:pPr>
      <w:bookmarkStart w:id="38" w:name="page40"/>
      <w:bookmarkEnd w:id="38"/>
      <w:r w:rsidRPr="008F1F9D">
        <w:rPr>
          <w:rFonts w:ascii="Lato" w:eastAsia="Arial" w:hAnsi="Lato"/>
          <w:noProof/>
          <w:color w:val="000000" w:themeColor="text1"/>
          <w:sz w:val="16"/>
        </w:rPr>
        <w:lastRenderedPageBreak/>
        <w:drawing>
          <wp:anchor distT="0" distB="0" distL="114300" distR="114300" simplePos="0" relativeHeight="251665408" behindDoc="1" locked="0" layoutInCell="1" allowOverlap="1" wp14:anchorId="62DCFAAF" wp14:editId="45DE2797">
            <wp:simplePos x="0" y="0"/>
            <wp:positionH relativeFrom="page">
              <wp:posOffset>0</wp:posOffset>
            </wp:positionH>
            <wp:positionV relativeFrom="page">
              <wp:posOffset>0</wp:posOffset>
            </wp:positionV>
            <wp:extent cx="7628890" cy="104394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8890" cy="1043940"/>
                    </a:xfrm>
                    <a:prstGeom prst="rect">
                      <a:avLst/>
                    </a:prstGeom>
                    <a:noFill/>
                  </pic:spPr>
                </pic:pic>
              </a:graphicData>
            </a:graphic>
            <wp14:sizeRelH relativeFrom="page">
              <wp14:pctWidth>0</wp14:pctWidth>
            </wp14:sizeRelH>
            <wp14:sizeRelV relativeFrom="page">
              <wp14:pctHeight>0</wp14:pctHeight>
            </wp14:sizeRelV>
          </wp:anchor>
        </w:drawing>
      </w:r>
      <w:r w:rsidR="00443ECF" w:rsidRPr="008F1F9D">
        <w:rPr>
          <w:rFonts w:ascii="Lato" w:eastAsia="Arial" w:hAnsi="Lato"/>
          <w:color w:val="000000" w:themeColor="text1"/>
          <w:sz w:val="12"/>
        </w:rPr>
        <w:t>Regulatory Process</w:t>
      </w:r>
    </w:p>
    <w:p w14:paraId="76E76832" w14:textId="77777777" w:rsidR="00000000" w:rsidRPr="008F1F9D" w:rsidRDefault="00443ECF">
      <w:pPr>
        <w:framePr w:w="7620" w:h="423" w:hRule="exact" w:wrap="auto" w:vAnchor="page" w:hAnchor="page" w:x="1401" w:y="11473"/>
        <w:spacing w:line="220" w:lineRule="auto"/>
        <w:rPr>
          <w:rFonts w:ascii="Lato" w:eastAsia="Arial" w:hAnsi="Lato"/>
          <w:color w:val="000000" w:themeColor="text1"/>
        </w:rPr>
      </w:pPr>
      <w:r w:rsidRPr="008F1F9D">
        <w:rPr>
          <w:rFonts w:ascii="Lato" w:eastAsia="Arial" w:hAnsi="Lato"/>
          <w:color w:val="000000" w:themeColor="text1"/>
        </w:rPr>
        <w:t>These trading charge amounts are independent of the Market</w:t>
      </w:r>
      <w:r w:rsidRPr="008F1F9D">
        <w:rPr>
          <w:rFonts w:ascii="Lato" w:eastAsia="Arial" w:hAnsi="Lato"/>
          <w:color w:val="000000" w:themeColor="text1"/>
        </w:rPr>
        <w:t xml:space="preserve"> </w:t>
      </w:r>
      <w:r w:rsidRPr="008F1F9D">
        <w:rPr>
          <w:rFonts w:ascii="Lato" w:eastAsia="Arial" w:hAnsi="Lato"/>
          <w:color w:val="000000" w:themeColor="text1"/>
          <w:sz w:val="12"/>
        </w:rPr>
        <w:t>AUC Admin Fee</w:t>
      </w:r>
      <w:r w:rsidRPr="008F1F9D">
        <w:rPr>
          <w:rFonts w:ascii="Lato" w:eastAsia="Arial" w:hAnsi="Lato"/>
          <w:color w:val="000000" w:themeColor="text1"/>
        </w:rPr>
        <w:t xml:space="preserve"> Surveillance Administrator (MSA) charge. The MSA cost</w:t>
      </w:r>
    </w:p>
    <w:p w14:paraId="26953AFB" w14:textId="77777777" w:rsidR="00000000" w:rsidRPr="008F1F9D" w:rsidRDefault="00443ECF">
      <w:pPr>
        <w:framePr w:w="7940" w:h="174" w:hRule="exact" w:wrap="auto" w:vAnchor="page" w:hAnchor="page" w:x="1401" w:y="11973"/>
        <w:spacing w:line="190" w:lineRule="auto"/>
        <w:rPr>
          <w:rFonts w:ascii="Lato" w:eastAsia="Arial" w:hAnsi="Lato"/>
          <w:color w:val="000000" w:themeColor="text1"/>
          <w:sz w:val="19"/>
        </w:rPr>
      </w:pPr>
      <w:r w:rsidRPr="008F1F9D">
        <w:rPr>
          <w:rFonts w:ascii="Lato" w:eastAsia="Arial" w:hAnsi="Lato"/>
          <w:color w:val="000000" w:themeColor="text1"/>
          <w:sz w:val="19"/>
        </w:rPr>
        <w:t>recovery amount is approved by the Chair of the AUC in an independent budget process.</w:t>
      </w:r>
    </w:p>
    <w:p w14:paraId="4604698D" w14:textId="77777777" w:rsidR="00000000" w:rsidRPr="008F1F9D" w:rsidRDefault="00443ECF">
      <w:pPr>
        <w:framePr w:w="340" w:h="105" w:hRule="exact" w:wrap="auto" w:vAnchor="page" w:hAnchor="page" w:x="8081" w:y="10666"/>
        <w:spacing w:line="181" w:lineRule="auto"/>
        <w:rPr>
          <w:rFonts w:ascii="Lato" w:eastAsia="Arial" w:hAnsi="Lato"/>
          <w:color w:val="000000" w:themeColor="text1"/>
          <w:sz w:val="12"/>
        </w:rPr>
      </w:pPr>
      <w:r w:rsidRPr="008F1F9D">
        <w:rPr>
          <w:rFonts w:ascii="Lato" w:eastAsia="Arial" w:hAnsi="Lato"/>
          <w:color w:val="000000" w:themeColor="text1"/>
          <w:sz w:val="12"/>
        </w:rPr>
        <w:t>G&amp;A</w:t>
      </w:r>
    </w:p>
    <w:p w14:paraId="3252332B" w14:textId="77777777" w:rsidR="00000000" w:rsidRPr="008F1F9D" w:rsidRDefault="00443ECF">
      <w:pPr>
        <w:framePr w:w="1300" w:h="105" w:hRule="exact" w:wrap="auto" w:vAnchor="page" w:hAnchor="page" w:x="8081" w:y="10940"/>
        <w:spacing w:line="181" w:lineRule="auto"/>
        <w:rPr>
          <w:rFonts w:ascii="Lato" w:eastAsia="Arial" w:hAnsi="Lato"/>
          <w:color w:val="000000" w:themeColor="text1"/>
          <w:sz w:val="12"/>
        </w:rPr>
      </w:pPr>
      <w:r w:rsidRPr="008F1F9D">
        <w:rPr>
          <w:rFonts w:ascii="Lato" w:eastAsia="Arial" w:hAnsi="Lato"/>
          <w:color w:val="000000" w:themeColor="text1"/>
          <w:sz w:val="12"/>
        </w:rPr>
        <w:t>Interest &amp; Amortization</w:t>
      </w:r>
    </w:p>
    <w:p w14:paraId="1681D682" w14:textId="77777777" w:rsidR="00000000" w:rsidRPr="008F1F9D" w:rsidRDefault="00443ECF">
      <w:pPr>
        <w:spacing w:line="372" w:lineRule="exact"/>
        <w:rPr>
          <w:rFonts w:ascii="Lato" w:eastAsia="Arial" w:hAnsi="Lato"/>
          <w:color w:val="000000" w:themeColor="text1"/>
          <w:sz w:val="12"/>
        </w:rPr>
      </w:pPr>
    </w:p>
    <w:p w14:paraId="0E0F038F"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 xml:space="preserve">SECTION IV </w:t>
      </w:r>
      <w:r w:rsidRPr="008F1F9D">
        <w:rPr>
          <w:rFonts w:ascii="Lato" w:eastAsia="Arial" w:hAnsi="Lato"/>
          <w:b/>
          <w:color w:val="000000" w:themeColor="text1"/>
          <w:sz w:val="24"/>
        </w:rPr>
        <w:t>–</w:t>
      </w:r>
      <w:r w:rsidRPr="008F1F9D">
        <w:rPr>
          <w:rFonts w:ascii="Lato" w:eastAsia="Arial" w:hAnsi="Lato"/>
          <w:b/>
          <w:color w:val="000000" w:themeColor="text1"/>
          <w:sz w:val="24"/>
        </w:rPr>
        <w:t xml:space="preserve"> REVENUE</w:t>
      </w:r>
    </w:p>
    <w:p w14:paraId="71083F9E" w14:textId="77777777" w:rsidR="00000000" w:rsidRPr="008F1F9D" w:rsidRDefault="00443ECF">
      <w:pPr>
        <w:spacing w:line="387" w:lineRule="exact"/>
        <w:rPr>
          <w:rFonts w:ascii="Lato" w:eastAsia="Arial" w:hAnsi="Lato"/>
          <w:color w:val="000000" w:themeColor="text1"/>
          <w:sz w:val="12"/>
        </w:rPr>
      </w:pPr>
    </w:p>
    <w:p w14:paraId="647D72DA" w14:textId="77777777" w:rsidR="00000000" w:rsidRPr="008F1F9D" w:rsidRDefault="00443ECF">
      <w:pPr>
        <w:spacing w:line="259" w:lineRule="auto"/>
        <w:ind w:right="40"/>
        <w:rPr>
          <w:rFonts w:ascii="Lato" w:eastAsia="Arial" w:hAnsi="Lato"/>
          <w:color w:val="000000" w:themeColor="text1"/>
        </w:rPr>
      </w:pPr>
      <w:r w:rsidRPr="008F1F9D">
        <w:rPr>
          <w:rFonts w:ascii="Lato" w:eastAsia="Arial" w:hAnsi="Lato"/>
          <w:color w:val="000000" w:themeColor="text1"/>
        </w:rPr>
        <w:t xml:space="preserve">The AESO recovers its operating and capital costs </w:t>
      </w:r>
      <w:r w:rsidRPr="008F1F9D">
        <w:rPr>
          <w:rFonts w:ascii="Lato" w:eastAsia="Arial" w:hAnsi="Lato"/>
          <w:color w:val="000000" w:themeColor="text1"/>
        </w:rPr>
        <w:t>through four separate revenue sources. Each is designed to recover the costs directly related to a specific service as well as a portion of the shared corpor</w:t>
      </w:r>
      <w:r w:rsidRPr="008F1F9D">
        <w:rPr>
          <w:rFonts w:ascii="Lato" w:eastAsia="Arial" w:hAnsi="Lato"/>
          <w:color w:val="000000" w:themeColor="text1"/>
        </w:rPr>
        <w:t>ate services costs. The AESO</w:t>
      </w:r>
      <w:r w:rsidRPr="008F1F9D">
        <w:rPr>
          <w:rFonts w:ascii="Lato" w:eastAsia="Arial" w:hAnsi="Lato"/>
          <w:color w:val="000000" w:themeColor="text1"/>
        </w:rPr>
        <w:t>’s operations integrate the functions of transmission, energy market,</w:t>
      </w:r>
      <w:r w:rsidRPr="008F1F9D">
        <w:rPr>
          <w:rFonts w:ascii="Lato" w:eastAsia="Arial" w:hAnsi="Lato"/>
          <w:color w:val="000000" w:themeColor="text1"/>
        </w:rPr>
        <w:t xml:space="preserve"> r</w:t>
      </w:r>
      <w:r w:rsidRPr="008F1F9D">
        <w:rPr>
          <w:rFonts w:ascii="Lato" w:eastAsia="Arial" w:hAnsi="Lato"/>
          <w:color w:val="000000" w:themeColor="text1"/>
        </w:rPr>
        <w:t xml:space="preserve">enewables and load settlement to maximize benefits under the </w:t>
      </w:r>
      <w:r w:rsidRPr="008F1F9D">
        <w:rPr>
          <w:rFonts w:ascii="Lato" w:eastAsia="Arial" w:hAnsi="Lato"/>
          <w:i/>
          <w:color w:val="000000" w:themeColor="text1"/>
        </w:rPr>
        <w:t>Electric Utilities Act</w:t>
      </w:r>
      <w:r w:rsidRPr="008F1F9D">
        <w:rPr>
          <w:rFonts w:ascii="Lato" w:eastAsia="Arial" w:hAnsi="Lato"/>
          <w:color w:val="000000" w:themeColor="text1"/>
        </w:rPr>
        <w:t xml:space="preserve"> (EUA). This integration results in cost allocations in many parts of the organization for the purpose of cost recovery. In determining the revenue requirement on a function</w:t>
      </w:r>
      <w:r w:rsidRPr="008F1F9D">
        <w:rPr>
          <w:rFonts w:ascii="Lato" w:eastAsia="Arial" w:hAnsi="Lato"/>
          <w:color w:val="000000" w:themeColor="text1"/>
        </w:rPr>
        <w:t>-by-function basis, all AESO costs are assigned or allocated to one of the four functions. Additional information on the cost allocation methodology is provided in Appendix G (Allocation of Costs).</w:t>
      </w:r>
    </w:p>
    <w:p w14:paraId="3BAC091C" w14:textId="77777777" w:rsidR="00000000" w:rsidRPr="008F1F9D" w:rsidRDefault="00443ECF">
      <w:pPr>
        <w:spacing w:line="186" w:lineRule="exact"/>
        <w:rPr>
          <w:rFonts w:ascii="Lato" w:eastAsia="Arial" w:hAnsi="Lato"/>
          <w:color w:val="000000" w:themeColor="text1"/>
          <w:sz w:val="12"/>
        </w:rPr>
      </w:pPr>
    </w:p>
    <w:p w14:paraId="51E650EF"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Transmission</w:t>
      </w:r>
    </w:p>
    <w:p w14:paraId="0BBBD1E5" w14:textId="77777777" w:rsidR="00000000" w:rsidRPr="008F1F9D" w:rsidRDefault="00443ECF">
      <w:pPr>
        <w:spacing w:line="147" w:lineRule="exact"/>
        <w:rPr>
          <w:rFonts w:ascii="Lato" w:eastAsia="Arial" w:hAnsi="Lato"/>
          <w:color w:val="000000" w:themeColor="text1"/>
          <w:sz w:val="12"/>
        </w:rPr>
      </w:pPr>
    </w:p>
    <w:p w14:paraId="3F6FF557" w14:textId="77777777" w:rsidR="00000000" w:rsidRPr="008F1F9D" w:rsidRDefault="00443ECF">
      <w:pPr>
        <w:spacing w:line="256" w:lineRule="auto"/>
        <w:ind w:right="300"/>
        <w:rPr>
          <w:rFonts w:ascii="Lato" w:eastAsia="Arial" w:hAnsi="Lato"/>
          <w:color w:val="000000" w:themeColor="text1"/>
        </w:rPr>
      </w:pPr>
      <w:r w:rsidRPr="008F1F9D">
        <w:rPr>
          <w:rFonts w:ascii="Lato" w:eastAsia="Arial" w:hAnsi="Lato"/>
          <w:color w:val="000000" w:themeColor="text1"/>
        </w:rPr>
        <w:t>The AESO is responsible for paying the cost</w:t>
      </w:r>
      <w:r w:rsidRPr="008F1F9D">
        <w:rPr>
          <w:rFonts w:ascii="Lato" w:eastAsia="Arial" w:hAnsi="Lato"/>
          <w:color w:val="000000" w:themeColor="text1"/>
        </w:rPr>
        <w:t>s of the provincial transmission system and recovering the costs through a tariff approved by the Alberta Utilities Commission (AUC). The ISO tariff is designed to allocate the costs to all users of the transmission system based on level of usage. The budg</w:t>
      </w:r>
      <w:r w:rsidRPr="008F1F9D">
        <w:rPr>
          <w:rFonts w:ascii="Lato" w:eastAsia="Arial" w:hAnsi="Lato"/>
          <w:color w:val="000000" w:themeColor="text1"/>
        </w:rPr>
        <w:t>et costs related to the transmission function will be incorporated into the AESO's tariff rates.</w:t>
      </w:r>
    </w:p>
    <w:p w14:paraId="4523D875" w14:textId="77777777" w:rsidR="00000000" w:rsidRPr="008F1F9D" w:rsidRDefault="00443ECF">
      <w:pPr>
        <w:spacing w:line="256" w:lineRule="auto"/>
        <w:ind w:right="30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0B33CFC8" w14:textId="77777777" w:rsidR="00000000" w:rsidRPr="008F1F9D" w:rsidRDefault="00443ECF">
      <w:pPr>
        <w:spacing w:line="191" w:lineRule="exact"/>
        <w:rPr>
          <w:rFonts w:ascii="Lato" w:eastAsia="Arial" w:hAnsi="Lato"/>
          <w:color w:val="000000" w:themeColor="text1"/>
          <w:sz w:val="12"/>
        </w:rPr>
      </w:pPr>
    </w:p>
    <w:p w14:paraId="5DB6E5E0"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Energy Market</w:t>
      </w:r>
    </w:p>
    <w:p w14:paraId="4C9DA162" w14:textId="56C1E6AA" w:rsidR="00000000" w:rsidRPr="008F1F9D" w:rsidRDefault="00477196">
      <w:pPr>
        <w:spacing w:line="20" w:lineRule="exact"/>
        <w:rPr>
          <w:rFonts w:ascii="Lato" w:eastAsia="Arial" w:hAnsi="Lato"/>
          <w:color w:val="000000" w:themeColor="text1"/>
          <w:sz w:val="12"/>
        </w:rPr>
      </w:pPr>
      <w:r w:rsidRPr="008F1F9D">
        <w:rPr>
          <w:rFonts w:ascii="Lato" w:eastAsia="Arial" w:hAnsi="Lato"/>
          <w:b/>
          <w:noProof/>
          <w:color w:val="000000" w:themeColor="text1"/>
          <w:sz w:val="22"/>
        </w:rPr>
        <mc:AlternateContent>
          <mc:Choice Requires="wps">
            <w:drawing>
              <wp:anchor distT="0" distB="0" distL="114300" distR="114300" simplePos="0" relativeHeight="251666432" behindDoc="1" locked="0" layoutInCell="1" allowOverlap="1" wp14:anchorId="5289EB2F" wp14:editId="66333D41">
                <wp:simplePos x="0" y="0"/>
                <wp:positionH relativeFrom="column">
                  <wp:posOffset>3657600</wp:posOffset>
                </wp:positionH>
                <wp:positionV relativeFrom="paragraph">
                  <wp:posOffset>78740</wp:posOffset>
                </wp:positionV>
                <wp:extent cx="0" cy="3307080"/>
                <wp:effectExtent l="9525" t="12065" r="9525" b="5080"/>
                <wp:wrapNone/>
                <wp:docPr id="23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08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18308" id="Line 1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pt" to="4in,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" strokecolor="#bfbfbf"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667456" behindDoc="1" locked="0" layoutInCell="1" allowOverlap="1" wp14:anchorId="10103B3A" wp14:editId="4658B1FA">
                <wp:simplePos x="0" y="0"/>
                <wp:positionH relativeFrom="column">
                  <wp:posOffset>3654425</wp:posOffset>
                </wp:positionH>
                <wp:positionV relativeFrom="paragraph">
                  <wp:posOffset>81915</wp:posOffset>
                </wp:positionV>
                <wp:extent cx="2273935" cy="0"/>
                <wp:effectExtent l="6350" t="5715" r="5715" b="13335"/>
                <wp:wrapNone/>
                <wp:docPr id="23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935"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BFFA" id="Line 1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75pt,6.45pt" to="46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" strokecolor="#bfbfbf"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668480" behindDoc="1" locked="0" layoutInCell="1" allowOverlap="1" wp14:anchorId="59BCC8AE" wp14:editId="773238D2">
                <wp:simplePos x="0" y="0"/>
                <wp:positionH relativeFrom="column">
                  <wp:posOffset>3654425</wp:posOffset>
                </wp:positionH>
                <wp:positionV relativeFrom="paragraph">
                  <wp:posOffset>3382645</wp:posOffset>
                </wp:positionV>
                <wp:extent cx="2273935" cy="0"/>
                <wp:effectExtent l="6350" t="10795" r="5715" b="8255"/>
                <wp:wrapNone/>
                <wp:docPr id="23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935"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3FC3" id="Line 1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75pt,266.35pt" to="466.8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" strokecolor="#bfbfbf"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669504" behindDoc="1" locked="0" layoutInCell="1" allowOverlap="1" wp14:anchorId="3A6BA649" wp14:editId="4D61E931">
                <wp:simplePos x="0" y="0"/>
                <wp:positionH relativeFrom="column">
                  <wp:posOffset>5925185</wp:posOffset>
                </wp:positionH>
                <wp:positionV relativeFrom="paragraph">
                  <wp:posOffset>78740</wp:posOffset>
                </wp:positionV>
                <wp:extent cx="0" cy="3307080"/>
                <wp:effectExtent l="10160" t="12065" r="8890" b="5080"/>
                <wp:wrapNone/>
                <wp:docPr id="23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08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80F83" id="Line 15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5pt,6.2pt" to="466.5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" strokecolor="#bfbfbf" strokeweight=".5pt"/>
            </w:pict>
          </mc:Fallback>
        </mc:AlternateContent>
      </w:r>
    </w:p>
    <w:p w14:paraId="564512BA" w14:textId="77777777" w:rsidR="00000000" w:rsidRPr="008F1F9D" w:rsidRDefault="00443ECF">
      <w:pPr>
        <w:spacing w:line="124" w:lineRule="exact"/>
        <w:rPr>
          <w:rFonts w:ascii="Lato" w:eastAsia="Arial" w:hAnsi="Lato"/>
          <w:color w:val="000000" w:themeColor="text1"/>
          <w:sz w:val="12"/>
        </w:rPr>
      </w:pPr>
    </w:p>
    <w:p w14:paraId="32EC5984" w14:textId="77777777" w:rsidR="00000000" w:rsidRPr="008F1F9D" w:rsidRDefault="00443ECF">
      <w:pPr>
        <w:spacing w:line="259" w:lineRule="auto"/>
        <w:ind w:right="80"/>
        <w:rPr>
          <w:rFonts w:ascii="Lato" w:eastAsia="Arial" w:hAnsi="Lato"/>
          <w:color w:val="000000" w:themeColor="text1"/>
        </w:rPr>
      </w:pPr>
      <w:r w:rsidRPr="008F1F9D">
        <w:rPr>
          <w:rFonts w:ascii="Lato" w:eastAsia="Arial" w:hAnsi="Lato"/>
          <w:color w:val="000000" w:themeColor="text1"/>
        </w:rPr>
        <w:t>The AESO recovers the costs of operating the real-time energy market through an energy market trading charge on all MWhs traded. Based on</w:t>
      </w:r>
      <w:r w:rsidRPr="008F1F9D">
        <w:rPr>
          <w:rFonts w:ascii="Lato" w:eastAsia="Arial" w:hAnsi="Lato"/>
          <w:color w:val="000000" w:themeColor="text1"/>
        </w:rPr>
        <w:t xml:space="preserve"> the 2017 and 2018 budgets and a current trading volume forecast, an energy market trading charge of 20.9¢ per MWh traded is required to recover the cumulative costs for the period from January 2017 to December 2018 less collections prior to the rate chang</w:t>
      </w:r>
      <w:r w:rsidRPr="008F1F9D">
        <w:rPr>
          <w:rFonts w:ascii="Lato" w:eastAsia="Arial" w:hAnsi="Lato"/>
          <w:color w:val="000000" w:themeColor="text1"/>
        </w:rPr>
        <w:t>e proposed to start on September 1, 2017.</w:t>
      </w:r>
    </w:p>
    <w:p w14:paraId="3032DEAB" w14:textId="77777777" w:rsidR="00000000" w:rsidRPr="008F1F9D" w:rsidRDefault="00443ECF">
      <w:pPr>
        <w:spacing w:line="213" w:lineRule="exact"/>
        <w:rPr>
          <w:rFonts w:ascii="Lato" w:eastAsia="Arial" w:hAnsi="Lato"/>
          <w:color w:val="000000" w:themeColor="text1"/>
          <w:sz w:val="12"/>
        </w:rPr>
      </w:pPr>
    </w:p>
    <w:p w14:paraId="2A950510" w14:textId="77777777" w:rsidR="00000000" w:rsidRPr="008F1F9D" w:rsidRDefault="00443ECF">
      <w:pPr>
        <w:spacing w:line="256" w:lineRule="auto"/>
        <w:rPr>
          <w:rFonts w:ascii="Lato" w:eastAsia="Arial" w:hAnsi="Lato"/>
          <w:color w:val="000000" w:themeColor="text1"/>
        </w:rPr>
      </w:pPr>
      <w:r w:rsidRPr="008F1F9D">
        <w:rPr>
          <w:rFonts w:ascii="Lato" w:eastAsia="Arial" w:hAnsi="Lato"/>
          <w:color w:val="000000" w:themeColor="text1"/>
        </w:rPr>
        <w:t>The updated trading charge, which is proposed for the period from September 2017 to December 2018 is 34 per cent lower than the current 2017 trading charge of 31.5¢ per MWh traded.</w:t>
      </w:r>
    </w:p>
    <w:p w14:paraId="31F00078" w14:textId="77777777" w:rsidR="00000000" w:rsidRPr="008F1F9D" w:rsidRDefault="00443ECF">
      <w:pPr>
        <w:spacing w:line="214" w:lineRule="exact"/>
        <w:rPr>
          <w:rFonts w:ascii="Lato" w:eastAsia="Arial" w:hAnsi="Lato"/>
          <w:color w:val="000000" w:themeColor="text1"/>
          <w:sz w:val="12"/>
        </w:rPr>
      </w:pPr>
    </w:p>
    <w:p w14:paraId="5F4EC446" w14:textId="77777777" w:rsidR="00000000" w:rsidRPr="008F1F9D" w:rsidRDefault="00443ECF">
      <w:pPr>
        <w:spacing w:line="258" w:lineRule="auto"/>
        <w:ind w:right="240"/>
        <w:rPr>
          <w:rFonts w:ascii="Lato" w:eastAsia="Arial" w:hAnsi="Lato"/>
          <w:color w:val="000000" w:themeColor="text1"/>
        </w:rPr>
      </w:pPr>
      <w:r w:rsidRPr="008F1F9D">
        <w:rPr>
          <w:rFonts w:ascii="Lato" w:eastAsia="Arial" w:hAnsi="Lato"/>
          <w:color w:val="000000" w:themeColor="text1"/>
        </w:rPr>
        <w:t>In 2016, a review of the cost r</w:t>
      </w:r>
      <w:r w:rsidRPr="008F1F9D">
        <w:rPr>
          <w:rFonts w:ascii="Lato" w:eastAsia="Arial" w:hAnsi="Lato"/>
          <w:color w:val="000000" w:themeColor="text1"/>
        </w:rPr>
        <w:t>ecovery allocations associated with the EMS and AESO facilities resulted in a higher allocation percentage being assigned to the transmission service area and less to energy market. Also impacting the assignment of costs to service areas was the creation o</w:t>
      </w:r>
      <w:r w:rsidRPr="008F1F9D">
        <w:rPr>
          <w:rFonts w:ascii="Lato" w:eastAsia="Arial" w:hAnsi="Lato"/>
          <w:color w:val="000000" w:themeColor="text1"/>
        </w:rPr>
        <w:t>f the renewables cost recovery service area.</w:t>
      </w:r>
    </w:p>
    <w:p w14:paraId="6BCC929C" w14:textId="77777777" w:rsidR="00000000" w:rsidRPr="008F1F9D" w:rsidRDefault="00443ECF">
      <w:pPr>
        <w:spacing w:line="200" w:lineRule="exact"/>
        <w:rPr>
          <w:rFonts w:ascii="Lato" w:eastAsia="Arial" w:hAnsi="Lato"/>
          <w:color w:val="000000" w:themeColor="text1"/>
          <w:sz w:val="12"/>
        </w:rPr>
      </w:pPr>
      <w:r w:rsidRPr="008F1F9D">
        <w:rPr>
          <w:rFonts w:ascii="Lato" w:eastAsia="Arial" w:hAnsi="Lato"/>
          <w:color w:val="000000" w:themeColor="text1"/>
        </w:rPr>
        <w:br w:type="column"/>
      </w:r>
    </w:p>
    <w:p w14:paraId="22215B11" w14:textId="77777777" w:rsidR="00000000" w:rsidRPr="008F1F9D" w:rsidRDefault="00443ECF">
      <w:pPr>
        <w:spacing w:line="200" w:lineRule="exact"/>
        <w:rPr>
          <w:rFonts w:ascii="Lato" w:eastAsia="Arial" w:hAnsi="Lato"/>
          <w:color w:val="000000" w:themeColor="text1"/>
          <w:sz w:val="12"/>
        </w:rPr>
      </w:pPr>
    </w:p>
    <w:p w14:paraId="74AF6055" w14:textId="77777777" w:rsidR="00000000" w:rsidRPr="008F1F9D" w:rsidRDefault="00443ECF">
      <w:pPr>
        <w:spacing w:line="354" w:lineRule="exact"/>
        <w:rPr>
          <w:rFonts w:ascii="Lato" w:eastAsia="Arial" w:hAnsi="Lato"/>
          <w:color w:val="000000" w:themeColor="text1"/>
          <w:sz w:val="12"/>
        </w:rPr>
      </w:pPr>
    </w:p>
    <w:p w14:paraId="070F8FD3" w14:textId="77777777" w:rsidR="00000000" w:rsidRPr="008F1F9D" w:rsidRDefault="00443ECF">
      <w:pPr>
        <w:spacing w:line="218" w:lineRule="auto"/>
        <w:ind w:left="260" w:right="980"/>
        <w:rPr>
          <w:rFonts w:ascii="Lato" w:hAnsi="Lato"/>
          <w:b/>
          <w:color w:val="000000" w:themeColor="text1"/>
          <w:sz w:val="18"/>
        </w:rPr>
      </w:pPr>
      <w:r w:rsidRPr="008F1F9D">
        <w:rPr>
          <w:rFonts w:ascii="Lato" w:hAnsi="Lato"/>
          <w:b/>
          <w:color w:val="000000" w:themeColor="text1"/>
          <w:sz w:val="18"/>
        </w:rPr>
        <w:t>Trading Charge Recoverable Amounts</w:t>
      </w:r>
    </w:p>
    <w:p w14:paraId="7B0D3757" w14:textId="77777777" w:rsidR="00000000" w:rsidRPr="008F1F9D" w:rsidRDefault="00443ECF">
      <w:pPr>
        <w:spacing w:line="3" w:lineRule="exact"/>
        <w:rPr>
          <w:rFonts w:ascii="Lato" w:eastAsia="Arial" w:hAnsi="Lato"/>
          <w:color w:val="000000" w:themeColor="text1"/>
          <w:sz w:val="12"/>
        </w:rPr>
      </w:pPr>
    </w:p>
    <w:p w14:paraId="4510EC75" w14:textId="77777777" w:rsidR="00000000" w:rsidRPr="008F1F9D" w:rsidRDefault="00443ECF">
      <w:pPr>
        <w:spacing w:line="0" w:lineRule="atLeast"/>
        <w:ind w:left="260"/>
        <w:rPr>
          <w:rFonts w:ascii="Lato" w:hAnsi="Lato"/>
          <w:i/>
          <w:color w:val="000000" w:themeColor="text1"/>
          <w:sz w:val="12"/>
        </w:rPr>
      </w:pPr>
      <w:r w:rsidRPr="008F1F9D">
        <w:rPr>
          <w:rFonts w:ascii="Lato" w:hAnsi="Lato"/>
          <w:i/>
          <w:color w:val="000000" w:themeColor="text1"/>
          <w:sz w:val="12"/>
        </w:rPr>
        <w:t>($ Million)</w:t>
      </w:r>
    </w:p>
    <w:p w14:paraId="354C150E" w14:textId="77777777" w:rsidR="00000000" w:rsidRPr="008F1F9D" w:rsidRDefault="00443ECF">
      <w:pPr>
        <w:spacing w:line="121" w:lineRule="exact"/>
        <w:rPr>
          <w:rFonts w:ascii="Lato" w:eastAsia="Arial" w:hAnsi="Lato"/>
          <w:color w:val="000000" w:themeColor="text1"/>
          <w:sz w:val="12"/>
        </w:rPr>
      </w:pPr>
    </w:p>
    <w:p w14:paraId="42D077AD"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50</w:t>
      </w:r>
    </w:p>
    <w:p w14:paraId="528C0D86" w14:textId="080BB5C8" w:rsidR="00000000" w:rsidRPr="008F1F9D" w:rsidRDefault="00477196">
      <w:pPr>
        <w:spacing w:line="20" w:lineRule="exact"/>
        <w:rPr>
          <w:rFonts w:ascii="Lato" w:eastAsia="Arial" w:hAnsi="Lato"/>
          <w:color w:val="000000" w:themeColor="text1"/>
          <w:sz w:val="12"/>
        </w:rPr>
      </w:pPr>
      <w:r w:rsidRPr="008F1F9D">
        <w:rPr>
          <w:rFonts w:ascii="Lato" w:eastAsia="Arial" w:hAnsi="Lato"/>
          <w:noProof/>
          <w:color w:val="000000" w:themeColor="text1"/>
          <w:sz w:val="12"/>
        </w:rPr>
        <w:drawing>
          <wp:anchor distT="0" distB="0" distL="114300" distR="114300" simplePos="0" relativeHeight="251670528" behindDoc="1" locked="0" layoutInCell="1" allowOverlap="1" wp14:anchorId="4ED707A6" wp14:editId="515A1606">
            <wp:simplePos x="0" y="0"/>
            <wp:positionH relativeFrom="column">
              <wp:posOffset>145415</wp:posOffset>
            </wp:positionH>
            <wp:positionV relativeFrom="paragraph">
              <wp:posOffset>-42545</wp:posOffset>
            </wp:positionV>
            <wp:extent cx="1845310" cy="16979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5310" cy="1697990"/>
                    </a:xfrm>
                    <a:prstGeom prst="rect">
                      <a:avLst/>
                    </a:prstGeom>
                    <a:noFill/>
                  </pic:spPr>
                </pic:pic>
              </a:graphicData>
            </a:graphic>
            <wp14:sizeRelH relativeFrom="page">
              <wp14:pctWidth>0</wp14:pctWidth>
            </wp14:sizeRelH>
            <wp14:sizeRelV relativeFrom="page">
              <wp14:pctHeight>0</wp14:pctHeight>
            </wp14:sizeRelV>
          </wp:anchor>
        </w:drawing>
      </w:r>
    </w:p>
    <w:p w14:paraId="61EFBA2D" w14:textId="77777777" w:rsidR="00000000" w:rsidRPr="008F1F9D" w:rsidRDefault="00443ECF">
      <w:pPr>
        <w:spacing w:line="369" w:lineRule="exact"/>
        <w:rPr>
          <w:rFonts w:ascii="Lato" w:eastAsia="Arial" w:hAnsi="Lato"/>
          <w:color w:val="000000" w:themeColor="text1"/>
          <w:sz w:val="12"/>
        </w:rPr>
      </w:pPr>
    </w:p>
    <w:p w14:paraId="44C62AC9"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40</w:t>
      </w:r>
    </w:p>
    <w:p w14:paraId="01644414" w14:textId="77777777" w:rsidR="00000000" w:rsidRPr="008F1F9D" w:rsidRDefault="00443ECF">
      <w:pPr>
        <w:spacing w:line="388" w:lineRule="exact"/>
        <w:rPr>
          <w:rFonts w:ascii="Lato" w:eastAsia="Arial" w:hAnsi="Lato"/>
          <w:color w:val="000000" w:themeColor="text1"/>
          <w:sz w:val="12"/>
        </w:rPr>
      </w:pPr>
    </w:p>
    <w:p w14:paraId="7E946BAF"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30</w:t>
      </w:r>
    </w:p>
    <w:p w14:paraId="1EF4102A" w14:textId="77777777" w:rsidR="00000000" w:rsidRPr="008F1F9D" w:rsidRDefault="00443ECF">
      <w:pPr>
        <w:spacing w:line="388" w:lineRule="exact"/>
        <w:rPr>
          <w:rFonts w:ascii="Lato" w:eastAsia="Arial" w:hAnsi="Lato"/>
          <w:color w:val="000000" w:themeColor="text1"/>
          <w:sz w:val="12"/>
        </w:rPr>
      </w:pPr>
    </w:p>
    <w:p w14:paraId="141CD661"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20</w:t>
      </w:r>
    </w:p>
    <w:p w14:paraId="315906C7" w14:textId="77777777" w:rsidR="00000000" w:rsidRPr="008F1F9D" w:rsidRDefault="00443ECF">
      <w:pPr>
        <w:spacing w:line="389" w:lineRule="exact"/>
        <w:rPr>
          <w:rFonts w:ascii="Lato" w:eastAsia="Arial" w:hAnsi="Lato"/>
          <w:color w:val="000000" w:themeColor="text1"/>
          <w:sz w:val="12"/>
        </w:rPr>
      </w:pPr>
    </w:p>
    <w:p w14:paraId="3F65DB55" w14:textId="77777777" w:rsidR="00000000" w:rsidRPr="008F1F9D" w:rsidRDefault="00443ECF">
      <w:pPr>
        <w:spacing w:line="0" w:lineRule="atLeast"/>
        <w:rPr>
          <w:rFonts w:ascii="Lato" w:eastAsia="Arial" w:hAnsi="Lato"/>
          <w:color w:val="000000" w:themeColor="text1"/>
          <w:sz w:val="12"/>
        </w:rPr>
      </w:pPr>
      <w:r w:rsidRPr="008F1F9D">
        <w:rPr>
          <w:rFonts w:ascii="Lato" w:eastAsia="Arial" w:hAnsi="Lato"/>
          <w:color w:val="000000" w:themeColor="text1"/>
          <w:sz w:val="12"/>
        </w:rPr>
        <w:t>10</w:t>
      </w:r>
    </w:p>
    <w:p w14:paraId="419C19F4" w14:textId="77777777" w:rsidR="00000000" w:rsidRPr="008F1F9D" w:rsidRDefault="00443ECF">
      <w:pPr>
        <w:spacing w:line="388" w:lineRule="exact"/>
        <w:rPr>
          <w:rFonts w:ascii="Lato" w:eastAsia="Arial" w:hAnsi="Lato"/>
          <w:color w:val="000000" w:themeColor="text1"/>
          <w:sz w:val="12"/>
        </w:rPr>
      </w:pPr>
    </w:p>
    <w:p w14:paraId="1C9C89D2" w14:textId="77777777" w:rsidR="00000000" w:rsidRPr="008F1F9D" w:rsidRDefault="00443ECF">
      <w:pPr>
        <w:spacing w:line="0" w:lineRule="atLeast"/>
        <w:ind w:left="60"/>
        <w:rPr>
          <w:rFonts w:ascii="Lato" w:eastAsia="Arial" w:hAnsi="Lato"/>
          <w:color w:val="000000" w:themeColor="text1"/>
          <w:sz w:val="12"/>
        </w:rPr>
      </w:pPr>
      <w:r w:rsidRPr="008F1F9D">
        <w:rPr>
          <w:rFonts w:ascii="Lato" w:eastAsia="Arial" w:hAnsi="Lato"/>
          <w:color w:val="000000" w:themeColor="text1"/>
          <w:sz w:val="12"/>
        </w:rPr>
        <w:t>0</w:t>
      </w:r>
    </w:p>
    <w:p w14:paraId="3C601182" w14:textId="77777777" w:rsidR="00000000" w:rsidRPr="008F1F9D" w:rsidRDefault="00443ECF">
      <w:pPr>
        <w:spacing w:line="5" w:lineRule="exact"/>
        <w:rPr>
          <w:rFonts w:ascii="Lato" w:eastAsia="Arial" w:hAnsi="Lato"/>
          <w:color w:val="000000" w:themeColor="text1"/>
          <w:sz w:val="12"/>
        </w:rPr>
      </w:pPr>
    </w:p>
    <w:p w14:paraId="4C8C885C" w14:textId="77777777" w:rsidR="00000000" w:rsidRPr="008F1F9D" w:rsidRDefault="00443ECF">
      <w:pPr>
        <w:tabs>
          <w:tab w:val="left" w:pos="980"/>
          <w:tab w:val="left" w:pos="1540"/>
          <w:tab w:val="left" w:pos="2120"/>
          <w:tab w:val="left" w:pos="2700"/>
        </w:tabs>
        <w:spacing w:line="0" w:lineRule="atLeast"/>
        <w:ind w:left="420"/>
        <w:jc w:val="both"/>
        <w:rPr>
          <w:rFonts w:ascii="Lato" w:eastAsia="Arial" w:hAnsi="Lato"/>
          <w:color w:val="000000" w:themeColor="text1"/>
          <w:sz w:val="11"/>
        </w:rPr>
      </w:pPr>
      <w:r w:rsidRPr="008F1F9D">
        <w:rPr>
          <w:rFonts w:ascii="Lato" w:eastAsia="Arial" w:hAnsi="Lato"/>
          <w:color w:val="000000" w:themeColor="text1"/>
          <w:sz w:val="12"/>
        </w:rPr>
        <w:t>2018</w:t>
      </w:r>
      <w:r w:rsidRPr="008F1F9D">
        <w:rPr>
          <w:rFonts w:ascii="Lato" w:eastAsia="Times New Roman" w:hAnsi="Lato"/>
          <w:color w:val="000000" w:themeColor="text1"/>
        </w:rPr>
        <w:tab/>
      </w:r>
      <w:r w:rsidRPr="008F1F9D">
        <w:rPr>
          <w:rFonts w:ascii="Lato" w:eastAsia="Arial" w:hAnsi="Lato"/>
          <w:color w:val="000000" w:themeColor="text1"/>
          <w:sz w:val="12"/>
        </w:rPr>
        <w:t>2017</w:t>
      </w:r>
      <w:r w:rsidRPr="008F1F9D">
        <w:rPr>
          <w:rFonts w:ascii="Lato" w:eastAsia="Times New Roman" w:hAnsi="Lato"/>
          <w:color w:val="000000" w:themeColor="text1"/>
        </w:rPr>
        <w:tab/>
      </w:r>
      <w:r w:rsidRPr="008F1F9D">
        <w:rPr>
          <w:rFonts w:ascii="Lato" w:eastAsia="Arial" w:hAnsi="Lato"/>
          <w:color w:val="000000" w:themeColor="text1"/>
          <w:sz w:val="12"/>
        </w:rPr>
        <w:t>2016</w:t>
      </w:r>
      <w:r w:rsidRPr="008F1F9D">
        <w:rPr>
          <w:rFonts w:ascii="Lato" w:eastAsia="Times New Roman" w:hAnsi="Lato"/>
          <w:color w:val="000000" w:themeColor="text1"/>
        </w:rPr>
        <w:tab/>
      </w:r>
      <w:r w:rsidRPr="008F1F9D">
        <w:rPr>
          <w:rFonts w:ascii="Lato" w:eastAsia="Arial" w:hAnsi="Lato"/>
          <w:color w:val="000000" w:themeColor="text1"/>
          <w:sz w:val="12"/>
        </w:rPr>
        <w:t>2016</w:t>
      </w:r>
      <w:r w:rsidRPr="008F1F9D">
        <w:rPr>
          <w:rFonts w:ascii="Lato" w:eastAsia="Times New Roman" w:hAnsi="Lato"/>
          <w:color w:val="000000" w:themeColor="text1"/>
        </w:rPr>
        <w:tab/>
      </w:r>
      <w:r w:rsidRPr="008F1F9D">
        <w:rPr>
          <w:rFonts w:ascii="Lato" w:eastAsia="Arial" w:hAnsi="Lato"/>
          <w:color w:val="000000" w:themeColor="text1"/>
          <w:sz w:val="11"/>
        </w:rPr>
        <w:t>2015</w:t>
      </w:r>
    </w:p>
    <w:p w14:paraId="46580CFC" w14:textId="77777777" w:rsidR="00000000" w:rsidRPr="008F1F9D" w:rsidRDefault="00443ECF">
      <w:pPr>
        <w:tabs>
          <w:tab w:val="left" w:pos="920"/>
          <w:tab w:val="left" w:pos="1480"/>
          <w:tab w:val="left" w:pos="2080"/>
          <w:tab w:val="left" w:pos="2660"/>
        </w:tabs>
        <w:spacing w:line="237" w:lineRule="auto"/>
        <w:ind w:left="360"/>
        <w:jc w:val="both"/>
        <w:rPr>
          <w:rFonts w:ascii="Lato" w:eastAsia="Arial" w:hAnsi="Lato"/>
          <w:color w:val="000000" w:themeColor="text1"/>
          <w:sz w:val="12"/>
        </w:rPr>
      </w:pPr>
      <w:r w:rsidRPr="008F1F9D">
        <w:rPr>
          <w:rFonts w:ascii="Lato" w:eastAsia="Arial" w:hAnsi="Lato"/>
          <w:color w:val="000000" w:themeColor="text1"/>
          <w:sz w:val="12"/>
        </w:rPr>
        <w:t>Budget</w:t>
      </w:r>
      <w:r w:rsidRPr="008F1F9D">
        <w:rPr>
          <w:rFonts w:ascii="Lato" w:eastAsia="Times New Roman" w:hAnsi="Lato"/>
          <w:color w:val="000000" w:themeColor="text1"/>
        </w:rPr>
        <w:tab/>
      </w:r>
      <w:proofErr w:type="spellStart"/>
      <w:r w:rsidRPr="008F1F9D">
        <w:rPr>
          <w:rFonts w:ascii="Lato" w:eastAsia="Arial" w:hAnsi="Lato"/>
          <w:color w:val="000000" w:themeColor="text1"/>
          <w:sz w:val="12"/>
        </w:rPr>
        <w:t>Budget</w:t>
      </w:r>
      <w:proofErr w:type="spellEnd"/>
      <w:r w:rsidRPr="008F1F9D">
        <w:rPr>
          <w:rFonts w:ascii="Lato" w:eastAsia="Times New Roman" w:hAnsi="Lato"/>
          <w:color w:val="000000" w:themeColor="text1"/>
        </w:rPr>
        <w:tab/>
      </w:r>
      <w:proofErr w:type="spellStart"/>
      <w:r w:rsidRPr="008F1F9D">
        <w:rPr>
          <w:rFonts w:ascii="Lato" w:eastAsia="Arial" w:hAnsi="Lato"/>
          <w:color w:val="000000" w:themeColor="text1"/>
          <w:sz w:val="12"/>
        </w:rPr>
        <w:t>Budget</w:t>
      </w:r>
      <w:proofErr w:type="spellEnd"/>
      <w:r w:rsidRPr="008F1F9D">
        <w:rPr>
          <w:rFonts w:ascii="Lato" w:eastAsia="Times New Roman" w:hAnsi="Lato"/>
          <w:color w:val="000000" w:themeColor="text1"/>
        </w:rPr>
        <w:tab/>
      </w:r>
      <w:r w:rsidRPr="008F1F9D">
        <w:rPr>
          <w:rFonts w:ascii="Lato" w:eastAsia="Arial" w:hAnsi="Lato"/>
          <w:color w:val="000000" w:themeColor="text1"/>
          <w:sz w:val="12"/>
        </w:rPr>
        <w:t>Actual</w:t>
      </w:r>
      <w:r w:rsidRPr="008F1F9D">
        <w:rPr>
          <w:rFonts w:ascii="Lato" w:eastAsia="Times New Roman" w:hAnsi="Lato"/>
          <w:color w:val="000000" w:themeColor="text1"/>
        </w:rPr>
        <w:tab/>
      </w:r>
      <w:proofErr w:type="spellStart"/>
      <w:r w:rsidRPr="008F1F9D">
        <w:rPr>
          <w:rFonts w:ascii="Lato" w:eastAsia="Arial" w:hAnsi="Lato"/>
          <w:color w:val="000000" w:themeColor="text1"/>
          <w:sz w:val="12"/>
        </w:rPr>
        <w:t>Actual</w:t>
      </w:r>
      <w:proofErr w:type="spellEnd"/>
    </w:p>
    <w:p w14:paraId="3AF6F80A" w14:textId="28CB6648" w:rsidR="00000000" w:rsidRPr="008F1F9D" w:rsidRDefault="00477196">
      <w:pPr>
        <w:spacing w:line="20" w:lineRule="exact"/>
        <w:rPr>
          <w:rFonts w:ascii="Lato" w:eastAsia="Arial" w:hAnsi="Lato"/>
          <w:color w:val="000000" w:themeColor="text1"/>
          <w:sz w:val="12"/>
        </w:rPr>
      </w:pPr>
      <w:r w:rsidRPr="008F1F9D">
        <w:rPr>
          <w:rFonts w:ascii="Lato" w:eastAsia="Arial" w:hAnsi="Lato"/>
          <w:noProof/>
          <w:color w:val="000000" w:themeColor="text1"/>
          <w:sz w:val="12"/>
        </w:rPr>
        <mc:AlternateContent>
          <mc:Choice Requires="wps">
            <w:drawing>
              <wp:anchor distT="0" distB="0" distL="114300" distR="114300" simplePos="0" relativeHeight="251671552" behindDoc="1" locked="0" layoutInCell="1" allowOverlap="1" wp14:anchorId="2A4D4FEF" wp14:editId="6BB8BA2E">
                <wp:simplePos x="0" y="0"/>
                <wp:positionH relativeFrom="column">
                  <wp:posOffset>355600</wp:posOffset>
                </wp:positionH>
                <wp:positionV relativeFrom="paragraph">
                  <wp:posOffset>125095</wp:posOffset>
                </wp:positionV>
                <wp:extent cx="38100" cy="38100"/>
                <wp:effectExtent l="3175" t="1270" r="0" b="0"/>
                <wp:wrapNone/>
                <wp:docPr id="23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B0BF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B8C3" id="Rectangle 159" o:spid="_x0000_s1026" style="position:absolute;margin-left:28pt;margin-top:9.85pt;width:3pt;height: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" fillcolor="#b0bfcc" strokecolor="white"/>
            </w:pict>
          </mc:Fallback>
        </mc:AlternateContent>
      </w:r>
      <w:r w:rsidRPr="008F1F9D">
        <w:rPr>
          <w:rFonts w:ascii="Lato" w:eastAsia="Arial" w:hAnsi="Lato"/>
          <w:noProof/>
          <w:color w:val="000000" w:themeColor="text1"/>
          <w:sz w:val="12"/>
        </w:rPr>
        <mc:AlternateContent>
          <mc:Choice Requires="wps">
            <w:drawing>
              <wp:anchor distT="0" distB="0" distL="114300" distR="114300" simplePos="0" relativeHeight="251672576" behindDoc="1" locked="0" layoutInCell="1" allowOverlap="1" wp14:anchorId="73005B7D" wp14:editId="1EB5EB99">
                <wp:simplePos x="0" y="0"/>
                <wp:positionH relativeFrom="column">
                  <wp:posOffset>355600</wp:posOffset>
                </wp:positionH>
                <wp:positionV relativeFrom="paragraph">
                  <wp:posOffset>299085</wp:posOffset>
                </wp:positionV>
                <wp:extent cx="38100" cy="38100"/>
                <wp:effectExtent l="3175" t="3810" r="0" b="0"/>
                <wp:wrapNone/>
                <wp:docPr id="23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407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FF7C7" id="Rectangle 160" o:spid="_x0000_s1026" style="position:absolute;margin-left:28pt;margin-top:23.55pt;width:3pt;height: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" fillcolor="#00407a" strokecolor="white"/>
            </w:pict>
          </mc:Fallback>
        </mc:AlternateContent>
      </w:r>
      <w:r w:rsidRPr="008F1F9D">
        <w:rPr>
          <w:rFonts w:ascii="Lato" w:eastAsia="Arial" w:hAnsi="Lato"/>
          <w:noProof/>
          <w:color w:val="000000" w:themeColor="text1"/>
          <w:sz w:val="12"/>
        </w:rPr>
        <mc:AlternateContent>
          <mc:Choice Requires="wps">
            <w:drawing>
              <wp:anchor distT="0" distB="0" distL="114300" distR="114300" simplePos="0" relativeHeight="251673600" behindDoc="1" locked="0" layoutInCell="1" allowOverlap="1" wp14:anchorId="6FC2B82D" wp14:editId="570CD227">
                <wp:simplePos x="0" y="0"/>
                <wp:positionH relativeFrom="column">
                  <wp:posOffset>355600</wp:posOffset>
                </wp:positionH>
                <wp:positionV relativeFrom="paragraph">
                  <wp:posOffset>474345</wp:posOffset>
                </wp:positionV>
                <wp:extent cx="38100" cy="38100"/>
                <wp:effectExtent l="3175" t="0" r="0" b="1905"/>
                <wp:wrapNone/>
                <wp:docPr id="23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E46C0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484D7" id="Rectangle 161" o:spid="_x0000_s1026" style="position:absolute;margin-left:28pt;margin-top:37.35pt;width:3pt;height: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" fillcolor="#e46c0a" strokecolor="white"/>
            </w:pict>
          </mc:Fallback>
        </mc:AlternateContent>
      </w:r>
      <w:r w:rsidRPr="008F1F9D">
        <w:rPr>
          <w:rFonts w:ascii="Lato" w:eastAsia="Arial" w:hAnsi="Lato"/>
          <w:noProof/>
          <w:color w:val="000000" w:themeColor="text1"/>
          <w:sz w:val="12"/>
        </w:rPr>
        <mc:AlternateContent>
          <mc:Choice Requires="wps">
            <w:drawing>
              <wp:anchor distT="0" distB="0" distL="114300" distR="114300" simplePos="0" relativeHeight="251674624" behindDoc="1" locked="0" layoutInCell="1" allowOverlap="1" wp14:anchorId="1C209A99" wp14:editId="4E14E26D">
                <wp:simplePos x="0" y="0"/>
                <wp:positionH relativeFrom="column">
                  <wp:posOffset>355600</wp:posOffset>
                </wp:positionH>
                <wp:positionV relativeFrom="paragraph">
                  <wp:posOffset>647700</wp:posOffset>
                </wp:positionV>
                <wp:extent cx="38100" cy="38100"/>
                <wp:effectExtent l="3175" t="0" r="0" b="0"/>
                <wp:wrapNone/>
                <wp:docPr id="22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FFC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F90C" id="Rectangle 162" o:spid="_x0000_s1026" style="position:absolute;margin-left:28pt;margin-top:51pt;width:3pt;height: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" fillcolor="#ffc000" strokecolor="white"/>
            </w:pict>
          </mc:Fallback>
        </mc:AlternateContent>
      </w:r>
      <w:r w:rsidRPr="008F1F9D">
        <w:rPr>
          <w:rFonts w:ascii="Lato" w:eastAsia="Arial" w:hAnsi="Lato"/>
          <w:noProof/>
          <w:color w:val="000000" w:themeColor="text1"/>
          <w:sz w:val="12"/>
        </w:rPr>
        <w:drawing>
          <wp:anchor distT="0" distB="0" distL="114300" distR="114300" simplePos="0" relativeHeight="251675648" behindDoc="1" locked="0" layoutInCell="1" allowOverlap="1" wp14:anchorId="29D7A9FD" wp14:editId="23AEF5D9">
            <wp:simplePos x="0" y="0"/>
            <wp:positionH relativeFrom="column">
              <wp:posOffset>204470</wp:posOffset>
            </wp:positionH>
            <wp:positionV relativeFrom="paragraph">
              <wp:posOffset>-8255</wp:posOffset>
            </wp:positionV>
            <wp:extent cx="998220" cy="8382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220" cy="83820"/>
                    </a:xfrm>
                    <a:prstGeom prst="rect">
                      <a:avLst/>
                    </a:prstGeom>
                    <a:noFill/>
                  </pic:spPr>
                </pic:pic>
              </a:graphicData>
            </a:graphic>
            <wp14:sizeRelH relativeFrom="page">
              <wp14:pctWidth>0</wp14:pctWidth>
            </wp14:sizeRelH>
            <wp14:sizeRelV relativeFrom="page">
              <wp14:pctHeight>0</wp14:pctHeight>
            </wp14:sizeRelV>
          </wp:anchor>
        </w:drawing>
      </w:r>
    </w:p>
    <w:p w14:paraId="2F965EF7" w14:textId="77777777" w:rsidR="00000000" w:rsidRPr="008F1F9D" w:rsidRDefault="00443ECF">
      <w:pPr>
        <w:spacing w:line="20" w:lineRule="exact"/>
        <w:rPr>
          <w:rFonts w:ascii="Lato" w:eastAsia="Arial" w:hAnsi="Lato"/>
          <w:color w:val="000000" w:themeColor="text1"/>
          <w:sz w:val="12"/>
        </w:rPr>
        <w:sectPr w:rsidR="00000000" w:rsidRPr="008F1F9D">
          <w:type w:val="continuous"/>
          <w:pgSz w:w="12240" w:h="15840"/>
          <w:pgMar w:top="1440" w:right="1440" w:bottom="0" w:left="1440" w:header="0" w:footer="0" w:gutter="0"/>
          <w:cols w:num="2" w:space="0" w:equalWidth="0">
            <w:col w:w="5560" w:space="480"/>
            <w:col w:w="3320"/>
          </w:cols>
          <w:docGrid w:linePitch="360"/>
        </w:sectPr>
      </w:pPr>
    </w:p>
    <w:p w14:paraId="36C60093" w14:textId="77777777" w:rsidR="00000000" w:rsidRPr="008F1F9D" w:rsidRDefault="00443ECF">
      <w:pPr>
        <w:spacing w:line="200" w:lineRule="exact"/>
        <w:rPr>
          <w:rFonts w:ascii="Lato" w:eastAsia="Arial" w:hAnsi="Lato"/>
          <w:color w:val="000000" w:themeColor="text1"/>
          <w:sz w:val="12"/>
        </w:rPr>
      </w:pPr>
    </w:p>
    <w:p w14:paraId="6510CEE2" w14:textId="77777777" w:rsidR="00000000" w:rsidRPr="008F1F9D" w:rsidRDefault="00443ECF">
      <w:pPr>
        <w:spacing w:line="23" w:lineRule="exact"/>
        <w:rPr>
          <w:rFonts w:ascii="Lato" w:eastAsia="Arial" w:hAnsi="Lato"/>
          <w:color w:val="000000" w:themeColor="text1"/>
          <w:sz w:val="12"/>
        </w:rPr>
      </w:pPr>
    </w:p>
    <w:p w14:paraId="50DD98E1" w14:textId="77777777" w:rsidR="00000000" w:rsidRPr="008F1F9D" w:rsidRDefault="00443ECF">
      <w:pPr>
        <w:spacing w:line="75" w:lineRule="exact"/>
        <w:rPr>
          <w:rFonts w:ascii="Lato" w:eastAsia="Arial" w:hAnsi="Lato"/>
          <w:color w:val="000000" w:themeColor="text1"/>
          <w:sz w:val="12"/>
        </w:rPr>
      </w:pPr>
    </w:p>
    <w:p w14:paraId="603ED557" w14:textId="77777777" w:rsidR="00000000" w:rsidRPr="008F1F9D" w:rsidRDefault="00443ECF">
      <w:pPr>
        <w:spacing w:line="200" w:lineRule="exact"/>
        <w:rPr>
          <w:rFonts w:ascii="Lato" w:eastAsia="Arial" w:hAnsi="Lato"/>
          <w:color w:val="000000" w:themeColor="text1"/>
          <w:sz w:val="12"/>
        </w:rPr>
      </w:pPr>
    </w:p>
    <w:p w14:paraId="658B5022" w14:textId="77777777" w:rsidR="00000000" w:rsidRPr="008F1F9D" w:rsidRDefault="00443ECF">
      <w:pPr>
        <w:spacing w:line="200" w:lineRule="exact"/>
        <w:rPr>
          <w:rFonts w:ascii="Lato" w:eastAsia="Arial" w:hAnsi="Lato"/>
          <w:color w:val="000000" w:themeColor="text1"/>
          <w:sz w:val="12"/>
        </w:rPr>
      </w:pPr>
    </w:p>
    <w:p w14:paraId="2C8E06EA" w14:textId="77777777" w:rsidR="00000000" w:rsidRPr="008F1F9D" w:rsidRDefault="00443ECF">
      <w:pPr>
        <w:spacing w:line="200" w:lineRule="exact"/>
        <w:rPr>
          <w:rFonts w:ascii="Lato" w:eastAsia="Arial" w:hAnsi="Lato"/>
          <w:color w:val="000000" w:themeColor="text1"/>
          <w:sz w:val="12"/>
        </w:rPr>
      </w:pPr>
    </w:p>
    <w:p w14:paraId="5FABFB53" w14:textId="77777777" w:rsidR="00000000" w:rsidRPr="008F1F9D" w:rsidRDefault="00443ECF">
      <w:pPr>
        <w:spacing w:line="200" w:lineRule="exact"/>
        <w:rPr>
          <w:rFonts w:ascii="Lato" w:eastAsia="Arial" w:hAnsi="Lato"/>
          <w:color w:val="000000" w:themeColor="text1"/>
          <w:sz w:val="12"/>
        </w:rPr>
      </w:pPr>
    </w:p>
    <w:p w14:paraId="63D58175" w14:textId="77777777" w:rsidR="00000000" w:rsidRPr="008F1F9D" w:rsidRDefault="00443ECF">
      <w:pPr>
        <w:spacing w:line="200" w:lineRule="exact"/>
        <w:rPr>
          <w:rFonts w:ascii="Lato" w:eastAsia="Arial" w:hAnsi="Lato"/>
          <w:color w:val="000000" w:themeColor="text1"/>
          <w:sz w:val="12"/>
        </w:rPr>
      </w:pPr>
    </w:p>
    <w:p w14:paraId="10D44B56" w14:textId="77777777" w:rsidR="00000000" w:rsidRPr="008F1F9D" w:rsidRDefault="00443ECF">
      <w:pPr>
        <w:spacing w:line="200" w:lineRule="exact"/>
        <w:rPr>
          <w:rFonts w:ascii="Lato" w:eastAsia="Arial" w:hAnsi="Lato"/>
          <w:color w:val="000000" w:themeColor="text1"/>
          <w:sz w:val="12"/>
        </w:rPr>
      </w:pPr>
    </w:p>
    <w:p w14:paraId="3B5ACFF3" w14:textId="77777777" w:rsidR="00000000" w:rsidRPr="008F1F9D" w:rsidRDefault="00443ECF">
      <w:pPr>
        <w:spacing w:line="200" w:lineRule="exact"/>
        <w:rPr>
          <w:rFonts w:ascii="Lato" w:eastAsia="Arial" w:hAnsi="Lato"/>
          <w:color w:val="000000" w:themeColor="text1"/>
          <w:sz w:val="12"/>
        </w:rPr>
      </w:pPr>
    </w:p>
    <w:p w14:paraId="25E86F7A" w14:textId="77777777" w:rsidR="00000000" w:rsidRPr="008F1F9D" w:rsidRDefault="00443ECF">
      <w:pPr>
        <w:spacing w:line="200" w:lineRule="exact"/>
        <w:rPr>
          <w:rFonts w:ascii="Lato" w:eastAsia="Arial" w:hAnsi="Lato"/>
          <w:color w:val="000000" w:themeColor="text1"/>
          <w:sz w:val="12"/>
        </w:rPr>
      </w:pPr>
    </w:p>
    <w:p w14:paraId="610958C3" w14:textId="77777777" w:rsidR="00000000" w:rsidRPr="008F1F9D" w:rsidRDefault="00443ECF">
      <w:pPr>
        <w:spacing w:line="200" w:lineRule="exact"/>
        <w:rPr>
          <w:rFonts w:ascii="Lato" w:eastAsia="Arial" w:hAnsi="Lato"/>
          <w:color w:val="000000" w:themeColor="text1"/>
          <w:sz w:val="12"/>
        </w:rPr>
      </w:pPr>
    </w:p>
    <w:p w14:paraId="3E9F0895" w14:textId="77777777" w:rsidR="00000000" w:rsidRPr="008F1F9D" w:rsidRDefault="00443ECF">
      <w:pPr>
        <w:spacing w:line="200" w:lineRule="exact"/>
        <w:rPr>
          <w:rFonts w:ascii="Lato" w:eastAsia="Arial" w:hAnsi="Lato"/>
          <w:color w:val="000000" w:themeColor="text1"/>
          <w:sz w:val="12"/>
        </w:rPr>
      </w:pPr>
    </w:p>
    <w:p w14:paraId="76190A80" w14:textId="77777777" w:rsidR="00000000" w:rsidRPr="008F1F9D" w:rsidRDefault="00443ECF">
      <w:pPr>
        <w:spacing w:line="200" w:lineRule="exact"/>
        <w:rPr>
          <w:rFonts w:ascii="Lato" w:eastAsia="Arial" w:hAnsi="Lato"/>
          <w:color w:val="000000" w:themeColor="text1"/>
          <w:sz w:val="12"/>
        </w:rPr>
      </w:pPr>
    </w:p>
    <w:p w14:paraId="39B4D08E" w14:textId="77777777" w:rsidR="00000000" w:rsidRPr="008F1F9D" w:rsidRDefault="00443ECF">
      <w:pPr>
        <w:spacing w:line="226" w:lineRule="exact"/>
        <w:rPr>
          <w:rFonts w:ascii="Lato" w:eastAsia="Arial" w:hAnsi="Lato"/>
          <w:color w:val="000000" w:themeColor="text1"/>
          <w:sz w:val="12"/>
        </w:rPr>
      </w:pPr>
    </w:p>
    <w:p w14:paraId="68B19B65" w14:textId="77777777" w:rsidR="00000000" w:rsidRPr="008F1F9D" w:rsidRDefault="00443ECF">
      <w:pPr>
        <w:tabs>
          <w:tab w:val="left" w:pos="4360"/>
          <w:tab w:val="left" w:pos="7260"/>
        </w:tabs>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w:t>
      </w:r>
      <w:r w:rsidRPr="008F1F9D">
        <w:rPr>
          <w:rFonts w:ascii="Lato" w:eastAsia="Arial" w:hAnsi="Lato"/>
          <w:color w:val="000000" w:themeColor="text1"/>
          <w:sz w:val="16"/>
        </w:rPr>
        <w:t>ge 23</w:t>
      </w:r>
      <w:r w:rsidRPr="008F1F9D">
        <w:rPr>
          <w:rFonts w:ascii="Lato" w:eastAsia="Times New Roman" w:hAnsi="Lato"/>
          <w:color w:val="000000" w:themeColor="text1"/>
        </w:rPr>
        <w:tab/>
      </w:r>
      <w:r w:rsidRPr="008F1F9D">
        <w:rPr>
          <w:rFonts w:ascii="Lato" w:eastAsia="Arial" w:hAnsi="Lato"/>
          <w:color w:val="000000" w:themeColor="text1"/>
          <w:sz w:val="16"/>
        </w:rPr>
        <w:t>Section 4 - AESO 2017-2018</w:t>
      </w:r>
    </w:p>
    <w:p w14:paraId="00A35A4C" w14:textId="77777777" w:rsidR="00000000" w:rsidRPr="008F1F9D" w:rsidRDefault="00443ECF">
      <w:pPr>
        <w:spacing w:line="1" w:lineRule="exact"/>
        <w:rPr>
          <w:rFonts w:ascii="Lato" w:eastAsia="Arial" w:hAnsi="Lato"/>
          <w:color w:val="000000" w:themeColor="text1"/>
          <w:sz w:val="12"/>
        </w:rPr>
      </w:pPr>
    </w:p>
    <w:p w14:paraId="15CBB89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p w14:paraId="4375BF1E" w14:textId="77777777" w:rsidR="00000000" w:rsidRPr="008F1F9D" w:rsidRDefault="00443ECF">
      <w:pPr>
        <w:spacing w:line="121" w:lineRule="exact"/>
        <w:rPr>
          <w:rFonts w:ascii="Lato" w:eastAsia="Arial" w:hAnsi="Lato"/>
          <w:color w:val="000000" w:themeColor="text1"/>
          <w:sz w:val="12"/>
        </w:rPr>
      </w:pPr>
    </w:p>
    <w:p w14:paraId="1731B8B5"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Financial Highlights</w:t>
      </w:r>
    </w:p>
    <w:p w14:paraId="6987A89B" w14:textId="77777777" w:rsidR="00000000" w:rsidRPr="008F1F9D" w:rsidRDefault="00443ECF">
      <w:pPr>
        <w:spacing w:line="118" w:lineRule="exact"/>
        <w:rPr>
          <w:rFonts w:ascii="Lato" w:eastAsia="Arial" w:hAnsi="Lato"/>
          <w:color w:val="000000" w:themeColor="text1"/>
          <w:sz w:val="12"/>
        </w:rPr>
      </w:pPr>
    </w:p>
    <w:p w14:paraId="145C2CA3"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2F291307"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55CBB4A8" w14:textId="02BE30F7" w:rsidR="00000000" w:rsidRPr="008F1F9D" w:rsidRDefault="00443ECF">
      <w:pPr>
        <w:spacing w:line="228" w:lineRule="exact"/>
        <w:rPr>
          <w:rFonts w:ascii="Lato" w:eastAsia="Times New Roman" w:hAnsi="Lato"/>
          <w:color w:val="000000" w:themeColor="text1"/>
        </w:rPr>
      </w:pPr>
      <w:bookmarkStart w:id="39" w:name="page41"/>
      <w:bookmarkEnd w:id="39"/>
    </w:p>
    <w:p w14:paraId="02DE64F4"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Trading Charge Recoverable Amounts </w:t>
      </w:r>
      <w:r w:rsidRPr="008F1F9D">
        <w:rPr>
          <w:rFonts w:ascii="Lato" w:eastAsia="Arial" w:hAnsi="Lato"/>
          <w:color w:val="000000" w:themeColor="text1"/>
        </w:rPr>
        <w:t>($ million)</w:t>
      </w:r>
    </w:p>
    <w:p w14:paraId="28D3A8E7" w14:textId="431AFBA3"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77696" behindDoc="1" locked="0" layoutInCell="1" allowOverlap="1" wp14:anchorId="2B04A932" wp14:editId="3B082908">
                <wp:simplePos x="0" y="0"/>
                <wp:positionH relativeFrom="column">
                  <wp:posOffset>7620</wp:posOffset>
                </wp:positionH>
                <wp:positionV relativeFrom="paragraph">
                  <wp:posOffset>45720</wp:posOffset>
                </wp:positionV>
                <wp:extent cx="6013450" cy="0"/>
                <wp:effectExtent l="7620" t="7620" r="8255" b="11430"/>
                <wp:wrapNone/>
                <wp:docPr id="22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1090A" id="Line 16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4.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" strokeweight=".48pt"/>
            </w:pict>
          </mc:Fallback>
        </mc:AlternateContent>
      </w:r>
    </w:p>
    <w:p w14:paraId="5B036B9A"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940"/>
        <w:gridCol w:w="2620"/>
        <w:gridCol w:w="1860"/>
        <w:gridCol w:w="1040"/>
      </w:tblGrid>
      <w:tr w:rsidR="00000000" w:rsidRPr="008F1F9D" w14:paraId="5C9674EB" w14:textId="77777777">
        <w:trPr>
          <w:trHeight w:val="232"/>
        </w:trPr>
        <w:tc>
          <w:tcPr>
            <w:tcW w:w="20" w:type="dxa"/>
            <w:shd w:val="clear" w:color="auto" w:fill="auto"/>
            <w:vAlign w:val="bottom"/>
          </w:tcPr>
          <w:p w14:paraId="2D43E0F1" w14:textId="77777777" w:rsidR="00000000" w:rsidRPr="008F1F9D" w:rsidRDefault="00443ECF">
            <w:pPr>
              <w:spacing w:line="0" w:lineRule="atLeast"/>
              <w:rPr>
                <w:rFonts w:ascii="Lato" w:eastAsia="Times New Roman" w:hAnsi="Lato"/>
                <w:color w:val="000000" w:themeColor="text1"/>
              </w:rPr>
            </w:pPr>
          </w:p>
        </w:tc>
        <w:tc>
          <w:tcPr>
            <w:tcW w:w="3940" w:type="dxa"/>
            <w:shd w:val="clear" w:color="auto" w:fill="auto"/>
            <w:vAlign w:val="bottom"/>
          </w:tcPr>
          <w:p w14:paraId="201949E8" w14:textId="77777777" w:rsidR="00000000" w:rsidRPr="008F1F9D" w:rsidRDefault="00443ECF">
            <w:pPr>
              <w:spacing w:line="0" w:lineRule="atLeast"/>
              <w:rPr>
                <w:rFonts w:ascii="Lato" w:eastAsia="Times New Roman" w:hAnsi="Lato"/>
                <w:color w:val="000000" w:themeColor="text1"/>
              </w:rPr>
            </w:pPr>
          </w:p>
        </w:tc>
        <w:tc>
          <w:tcPr>
            <w:tcW w:w="2620" w:type="dxa"/>
            <w:shd w:val="clear" w:color="auto" w:fill="auto"/>
            <w:vAlign w:val="bottom"/>
          </w:tcPr>
          <w:p w14:paraId="05350048"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AESO Portion</w:t>
            </w:r>
          </w:p>
        </w:tc>
        <w:tc>
          <w:tcPr>
            <w:tcW w:w="1860" w:type="dxa"/>
            <w:shd w:val="clear" w:color="auto" w:fill="auto"/>
            <w:vAlign w:val="bottom"/>
          </w:tcPr>
          <w:p w14:paraId="5D588A12"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AUC Portion</w:t>
            </w:r>
          </w:p>
        </w:tc>
        <w:tc>
          <w:tcPr>
            <w:tcW w:w="1040" w:type="dxa"/>
            <w:shd w:val="clear" w:color="auto" w:fill="auto"/>
            <w:vAlign w:val="bottom"/>
          </w:tcPr>
          <w:p w14:paraId="28B5AC0F" w14:textId="77777777" w:rsidR="00000000" w:rsidRPr="008F1F9D" w:rsidRDefault="00443ECF">
            <w:pPr>
              <w:spacing w:line="0" w:lineRule="atLeast"/>
              <w:jc w:val="right"/>
              <w:rPr>
                <w:rFonts w:ascii="Lato" w:eastAsia="Arial" w:hAnsi="Lato"/>
                <w:b/>
                <w:color w:val="000000" w:themeColor="text1"/>
              </w:rPr>
            </w:pPr>
            <w:r w:rsidRPr="008F1F9D">
              <w:rPr>
                <w:rFonts w:ascii="Lato" w:eastAsia="Arial" w:hAnsi="Lato"/>
                <w:b/>
                <w:color w:val="000000" w:themeColor="text1"/>
              </w:rPr>
              <w:t>Total</w:t>
            </w:r>
          </w:p>
        </w:tc>
      </w:tr>
      <w:tr w:rsidR="00000000" w:rsidRPr="008F1F9D" w14:paraId="644179BF" w14:textId="77777777">
        <w:trPr>
          <w:trHeight w:val="44"/>
        </w:trPr>
        <w:tc>
          <w:tcPr>
            <w:tcW w:w="20" w:type="dxa"/>
            <w:shd w:val="clear" w:color="auto" w:fill="auto"/>
            <w:vAlign w:val="bottom"/>
          </w:tcPr>
          <w:p w14:paraId="1310416D" w14:textId="77777777" w:rsidR="00000000" w:rsidRPr="008F1F9D" w:rsidRDefault="00443ECF">
            <w:pPr>
              <w:spacing w:line="0" w:lineRule="atLeast"/>
              <w:rPr>
                <w:rFonts w:ascii="Lato" w:eastAsia="Times New Roman" w:hAnsi="Lato"/>
                <w:color w:val="000000" w:themeColor="text1"/>
                <w:sz w:val="3"/>
              </w:rPr>
            </w:pPr>
          </w:p>
        </w:tc>
        <w:tc>
          <w:tcPr>
            <w:tcW w:w="3940" w:type="dxa"/>
            <w:tcBorders>
              <w:bottom w:val="single" w:sz="8" w:space="0" w:color="auto"/>
            </w:tcBorders>
            <w:shd w:val="clear" w:color="auto" w:fill="auto"/>
            <w:vAlign w:val="bottom"/>
          </w:tcPr>
          <w:p w14:paraId="71AAB535" w14:textId="77777777" w:rsidR="00000000" w:rsidRPr="008F1F9D" w:rsidRDefault="00443ECF">
            <w:pPr>
              <w:spacing w:line="0" w:lineRule="atLeast"/>
              <w:rPr>
                <w:rFonts w:ascii="Lato" w:eastAsia="Times New Roman" w:hAnsi="Lato"/>
                <w:color w:val="000000" w:themeColor="text1"/>
                <w:sz w:val="3"/>
              </w:rPr>
            </w:pPr>
          </w:p>
        </w:tc>
        <w:tc>
          <w:tcPr>
            <w:tcW w:w="2620" w:type="dxa"/>
            <w:tcBorders>
              <w:bottom w:val="single" w:sz="8" w:space="0" w:color="auto"/>
            </w:tcBorders>
            <w:shd w:val="clear" w:color="auto" w:fill="auto"/>
            <w:vAlign w:val="bottom"/>
          </w:tcPr>
          <w:p w14:paraId="3CF69E73" w14:textId="77777777" w:rsidR="00000000" w:rsidRPr="008F1F9D" w:rsidRDefault="00443ECF">
            <w:pPr>
              <w:spacing w:line="0" w:lineRule="atLeast"/>
              <w:rPr>
                <w:rFonts w:ascii="Lato" w:eastAsia="Times New Roman" w:hAnsi="Lato"/>
                <w:color w:val="000000" w:themeColor="text1"/>
                <w:sz w:val="3"/>
              </w:rPr>
            </w:pPr>
          </w:p>
        </w:tc>
        <w:tc>
          <w:tcPr>
            <w:tcW w:w="1860" w:type="dxa"/>
            <w:tcBorders>
              <w:bottom w:val="single" w:sz="8" w:space="0" w:color="auto"/>
            </w:tcBorders>
            <w:shd w:val="clear" w:color="auto" w:fill="auto"/>
            <w:vAlign w:val="bottom"/>
          </w:tcPr>
          <w:p w14:paraId="5C2986B4" w14:textId="77777777" w:rsidR="00000000" w:rsidRPr="008F1F9D" w:rsidRDefault="00443ECF">
            <w:pPr>
              <w:spacing w:line="0" w:lineRule="atLeast"/>
              <w:rPr>
                <w:rFonts w:ascii="Lato" w:eastAsia="Times New Roman" w:hAnsi="Lato"/>
                <w:color w:val="000000" w:themeColor="text1"/>
                <w:sz w:val="3"/>
              </w:rPr>
            </w:pPr>
          </w:p>
        </w:tc>
        <w:tc>
          <w:tcPr>
            <w:tcW w:w="1040" w:type="dxa"/>
            <w:tcBorders>
              <w:bottom w:val="single" w:sz="8" w:space="0" w:color="auto"/>
            </w:tcBorders>
            <w:shd w:val="clear" w:color="auto" w:fill="auto"/>
            <w:vAlign w:val="bottom"/>
          </w:tcPr>
          <w:p w14:paraId="40219AEE"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29E80A6" w14:textId="77777777">
        <w:trPr>
          <w:trHeight w:val="258"/>
        </w:trPr>
        <w:tc>
          <w:tcPr>
            <w:tcW w:w="20" w:type="dxa"/>
            <w:shd w:val="clear" w:color="auto" w:fill="auto"/>
            <w:vAlign w:val="bottom"/>
          </w:tcPr>
          <w:p w14:paraId="3EE873B2" w14:textId="77777777" w:rsidR="00000000" w:rsidRPr="008F1F9D" w:rsidRDefault="00443ECF">
            <w:pPr>
              <w:spacing w:line="0" w:lineRule="atLeast"/>
              <w:rPr>
                <w:rFonts w:ascii="Lato" w:eastAsia="Times New Roman" w:hAnsi="Lato"/>
                <w:color w:val="000000" w:themeColor="text1"/>
                <w:sz w:val="22"/>
              </w:rPr>
            </w:pPr>
          </w:p>
        </w:tc>
        <w:tc>
          <w:tcPr>
            <w:tcW w:w="3940" w:type="dxa"/>
            <w:shd w:val="clear" w:color="auto" w:fill="auto"/>
            <w:vAlign w:val="bottom"/>
          </w:tcPr>
          <w:p w14:paraId="76AB4F4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Energy Market-Related Costs</w:t>
            </w:r>
          </w:p>
        </w:tc>
        <w:tc>
          <w:tcPr>
            <w:tcW w:w="2620" w:type="dxa"/>
            <w:shd w:val="clear" w:color="auto" w:fill="auto"/>
            <w:vAlign w:val="bottom"/>
          </w:tcPr>
          <w:p w14:paraId="250E1C6F" w14:textId="77777777" w:rsidR="00000000" w:rsidRPr="008F1F9D" w:rsidRDefault="00443ECF">
            <w:pPr>
              <w:spacing w:line="0" w:lineRule="atLeast"/>
              <w:rPr>
                <w:rFonts w:ascii="Lato" w:eastAsia="Times New Roman" w:hAnsi="Lato"/>
                <w:color w:val="000000" w:themeColor="text1"/>
                <w:sz w:val="22"/>
              </w:rPr>
            </w:pPr>
          </w:p>
        </w:tc>
        <w:tc>
          <w:tcPr>
            <w:tcW w:w="1860" w:type="dxa"/>
            <w:shd w:val="clear" w:color="auto" w:fill="auto"/>
            <w:vAlign w:val="bottom"/>
          </w:tcPr>
          <w:p w14:paraId="296591B0" w14:textId="77777777" w:rsidR="00000000" w:rsidRPr="008F1F9D" w:rsidRDefault="00443ECF">
            <w:pPr>
              <w:spacing w:line="0" w:lineRule="atLeast"/>
              <w:rPr>
                <w:rFonts w:ascii="Lato" w:eastAsia="Times New Roman" w:hAnsi="Lato"/>
                <w:color w:val="000000" w:themeColor="text1"/>
                <w:sz w:val="22"/>
              </w:rPr>
            </w:pPr>
          </w:p>
        </w:tc>
        <w:tc>
          <w:tcPr>
            <w:tcW w:w="1040" w:type="dxa"/>
            <w:shd w:val="clear" w:color="auto" w:fill="auto"/>
            <w:vAlign w:val="bottom"/>
          </w:tcPr>
          <w:p w14:paraId="3892CBBA"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3C9C8B5C" w14:textId="77777777">
        <w:trPr>
          <w:trHeight w:val="310"/>
        </w:trPr>
        <w:tc>
          <w:tcPr>
            <w:tcW w:w="20" w:type="dxa"/>
            <w:shd w:val="clear" w:color="auto" w:fill="auto"/>
            <w:vAlign w:val="bottom"/>
          </w:tcPr>
          <w:p w14:paraId="45BA5797" w14:textId="77777777" w:rsidR="00000000" w:rsidRPr="008F1F9D" w:rsidRDefault="00443ECF">
            <w:pPr>
              <w:spacing w:line="0" w:lineRule="atLeast"/>
              <w:rPr>
                <w:rFonts w:ascii="Lato" w:eastAsia="Times New Roman" w:hAnsi="Lato"/>
                <w:color w:val="000000" w:themeColor="text1"/>
                <w:sz w:val="24"/>
              </w:rPr>
            </w:pPr>
          </w:p>
        </w:tc>
        <w:tc>
          <w:tcPr>
            <w:tcW w:w="3940" w:type="dxa"/>
            <w:shd w:val="clear" w:color="auto" w:fill="auto"/>
            <w:vAlign w:val="bottom"/>
          </w:tcPr>
          <w:p w14:paraId="18BF1C4A" w14:textId="77777777" w:rsidR="00000000" w:rsidRPr="008F1F9D" w:rsidRDefault="00443ECF">
            <w:pPr>
              <w:spacing w:line="0" w:lineRule="atLeast"/>
              <w:ind w:left="640"/>
              <w:rPr>
                <w:rFonts w:ascii="Lato" w:eastAsia="Arial" w:hAnsi="Lato"/>
                <w:color w:val="000000" w:themeColor="text1"/>
              </w:rPr>
            </w:pPr>
            <w:r w:rsidRPr="008F1F9D">
              <w:rPr>
                <w:rFonts w:ascii="Lato" w:eastAsia="Arial" w:hAnsi="Lato"/>
                <w:color w:val="000000" w:themeColor="text1"/>
              </w:rPr>
              <w:t>2017</w:t>
            </w:r>
          </w:p>
        </w:tc>
        <w:tc>
          <w:tcPr>
            <w:tcW w:w="2620" w:type="dxa"/>
            <w:shd w:val="clear" w:color="auto" w:fill="auto"/>
            <w:vAlign w:val="bottom"/>
          </w:tcPr>
          <w:p w14:paraId="76AD13F4"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29.1</w:t>
            </w:r>
          </w:p>
        </w:tc>
        <w:tc>
          <w:tcPr>
            <w:tcW w:w="1860" w:type="dxa"/>
            <w:shd w:val="clear" w:color="auto" w:fill="auto"/>
            <w:vAlign w:val="bottom"/>
          </w:tcPr>
          <w:p w14:paraId="68E36602" w14:textId="77777777" w:rsidR="00000000" w:rsidRPr="008F1F9D" w:rsidRDefault="00443ECF">
            <w:pPr>
              <w:spacing w:line="0" w:lineRule="atLeast"/>
              <w:ind w:right="500"/>
              <w:jc w:val="right"/>
              <w:rPr>
                <w:rFonts w:ascii="Lato" w:eastAsia="Arial" w:hAnsi="Lato"/>
                <w:color w:val="000000" w:themeColor="text1"/>
              </w:rPr>
            </w:pPr>
            <w:r w:rsidRPr="008F1F9D">
              <w:rPr>
                <w:rFonts w:ascii="Lato" w:eastAsia="Arial" w:hAnsi="Lato"/>
                <w:color w:val="000000" w:themeColor="text1"/>
              </w:rPr>
              <w:t>7.1</w:t>
            </w:r>
          </w:p>
        </w:tc>
        <w:tc>
          <w:tcPr>
            <w:tcW w:w="1040" w:type="dxa"/>
            <w:shd w:val="clear" w:color="auto" w:fill="auto"/>
            <w:vAlign w:val="bottom"/>
          </w:tcPr>
          <w:p w14:paraId="76CD49FE"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36.2</w:t>
            </w:r>
          </w:p>
        </w:tc>
      </w:tr>
      <w:tr w:rsidR="00000000" w:rsidRPr="008F1F9D" w14:paraId="49016C62" w14:textId="77777777">
        <w:trPr>
          <w:trHeight w:val="310"/>
        </w:trPr>
        <w:tc>
          <w:tcPr>
            <w:tcW w:w="20" w:type="dxa"/>
            <w:shd w:val="clear" w:color="auto" w:fill="auto"/>
            <w:vAlign w:val="bottom"/>
          </w:tcPr>
          <w:p w14:paraId="5C9B2C73" w14:textId="77777777" w:rsidR="00000000" w:rsidRPr="008F1F9D" w:rsidRDefault="00443ECF">
            <w:pPr>
              <w:spacing w:line="0" w:lineRule="atLeast"/>
              <w:rPr>
                <w:rFonts w:ascii="Lato" w:eastAsia="Times New Roman" w:hAnsi="Lato"/>
                <w:color w:val="000000" w:themeColor="text1"/>
                <w:sz w:val="24"/>
              </w:rPr>
            </w:pPr>
          </w:p>
        </w:tc>
        <w:tc>
          <w:tcPr>
            <w:tcW w:w="3940" w:type="dxa"/>
            <w:shd w:val="clear" w:color="auto" w:fill="auto"/>
            <w:vAlign w:val="bottom"/>
          </w:tcPr>
          <w:p w14:paraId="4805246C" w14:textId="77777777" w:rsidR="00000000" w:rsidRPr="008F1F9D" w:rsidRDefault="00443ECF">
            <w:pPr>
              <w:spacing w:line="0" w:lineRule="atLeast"/>
              <w:ind w:left="640"/>
              <w:rPr>
                <w:rFonts w:ascii="Lato" w:eastAsia="Arial" w:hAnsi="Lato"/>
                <w:color w:val="000000" w:themeColor="text1"/>
              </w:rPr>
            </w:pPr>
            <w:r w:rsidRPr="008F1F9D">
              <w:rPr>
                <w:rFonts w:ascii="Lato" w:eastAsia="Arial" w:hAnsi="Lato"/>
                <w:color w:val="000000" w:themeColor="text1"/>
              </w:rPr>
              <w:t>2018</w:t>
            </w:r>
          </w:p>
        </w:tc>
        <w:tc>
          <w:tcPr>
            <w:tcW w:w="2620" w:type="dxa"/>
            <w:shd w:val="clear" w:color="auto" w:fill="auto"/>
            <w:vAlign w:val="bottom"/>
          </w:tcPr>
          <w:p w14:paraId="08532B9D"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29.3</w:t>
            </w:r>
          </w:p>
        </w:tc>
        <w:tc>
          <w:tcPr>
            <w:tcW w:w="1860" w:type="dxa"/>
            <w:shd w:val="clear" w:color="auto" w:fill="auto"/>
            <w:vAlign w:val="bottom"/>
          </w:tcPr>
          <w:p w14:paraId="79BCDA7B" w14:textId="77777777" w:rsidR="00000000" w:rsidRPr="008F1F9D" w:rsidRDefault="00443ECF">
            <w:pPr>
              <w:spacing w:line="0" w:lineRule="atLeast"/>
              <w:ind w:right="500"/>
              <w:jc w:val="right"/>
              <w:rPr>
                <w:rFonts w:ascii="Lato" w:eastAsia="Arial" w:hAnsi="Lato"/>
                <w:color w:val="000000" w:themeColor="text1"/>
              </w:rPr>
            </w:pPr>
            <w:r w:rsidRPr="008F1F9D">
              <w:rPr>
                <w:rFonts w:ascii="Lato" w:eastAsia="Arial" w:hAnsi="Lato"/>
                <w:color w:val="000000" w:themeColor="text1"/>
              </w:rPr>
              <w:t>7.6</w:t>
            </w:r>
          </w:p>
        </w:tc>
        <w:tc>
          <w:tcPr>
            <w:tcW w:w="1040" w:type="dxa"/>
            <w:shd w:val="clear" w:color="auto" w:fill="auto"/>
            <w:vAlign w:val="bottom"/>
          </w:tcPr>
          <w:p w14:paraId="5D16A694"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36.9</w:t>
            </w:r>
          </w:p>
        </w:tc>
      </w:tr>
      <w:tr w:rsidR="00000000" w:rsidRPr="008F1F9D" w14:paraId="08AD8357" w14:textId="77777777">
        <w:trPr>
          <w:trHeight w:val="44"/>
        </w:trPr>
        <w:tc>
          <w:tcPr>
            <w:tcW w:w="20" w:type="dxa"/>
            <w:shd w:val="clear" w:color="auto" w:fill="auto"/>
            <w:vAlign w:val="bottom"/>
          </w:tcPr>
          <w:p w14:paraId="56A7C5AA" w14:textId="77777777" w:rsidR="00000000" w:rsidRPr="008F1F9D" w:rsidRDefault="00443ECF">
            <w:pPr>
              <w:spacing w:line="0" w:lineRule="atLeast"/>
              <w:rPr>
                <w:rFonts w:ascii="Lato" w:eastAsia="Times New Roman" w:hAnsi="Lato"/>
                <w:color w:val="000000" w:themeColor="text1"/>
                <w:sz w:val="3"/>
              </w:rPr>
            </w:pPr>
          </w:p>
        </w:tc>
        <w:tc>
          <w:tcPr>
            <w:tcW w:w="3940" w:type="dxa"/>
            <w:tcBorders>
              <w:bottom w:val="single" w:sz="8" w:space="0" w:color="auto"/>
            </w:tcBorders>
            <w:shd w:val="clear" w:color="auto" w:fill="auto"/>
            <w:vAlign w:val="bottom"/>
          </w:tcPr>
          <w:p w14:paraId="7D56F155" w14:textId="77777777" w:rsidR="00000000" w:rsidRPr="008F1F9D" w:rsidRDefault="00443ECF">
            <w:pPr>
              <w:spacing w:line="0" w:lineRule="atLeast"/>
              <w:rPr>
                <w:rFonts w:ascii="Lato" w:eastAsia="Times New Roman" w:hAnsi="Lato"/>
                <w:color w:val="000000" w:themeColor="text1"/>
                <w:sz w:val="3"/>
              </w:rPr>
            </w:pPr>
          </w:p>
        </w:tc>
        <w:tc>
          <w:tcPr>
            <w:tcW w:w="2620" w:type="dxa"/>
            <w:tcBorders>
              <w:bottom w:val="single" w:sz="8" w:space="0" w:color="auto"/>
            </w:tcBorders>
            <w:shd w:val="clear" w:color="auto" w:fill="auto"/>
            <w:vAlign w:val="bottom"/>
          </w:tcPr>
          <w:p w14:paraId="0B753D46" w14:textId="77777777" w:rsidR="00000000" w:rsidRPr="008F1F9D" w:rsidRDefault="00443ECF">
            <w:pPr>
              <w:spacing w:line="0" w:lineRule="atLeast"/>
              <w:rPr>
                <w:rFonts w:ascii="Lato" w:eastAsia="Times New Roman" w:hAnsi="Lato"/>
                <w:color w:val="000000" w:themeColor="text1"/>
                <w:sz w:val="3"/>
              </w:rPr>
            </w:pPr>
          </w:p>
        </w:tc>
        <w:tc>
          <w:tcPr>
            <w:tcW w:w="1860" w:type="dxa"/>
            <w:tcBorders>
              <w:bottom w:val="single" w:sz="8" w:space="0" w:color="auto"/>
            </w:tcBorders>
            <w:shd w:val="clear" w:color="auto" w:fill="auto"/>
            <w:vAlign w:val="bottom"/>
          </w:tcPr>
          <w:p w14:paraId="2BBC4F6B" w14:textId="77777777" w:rsidR="00000000" w:rsidRPr="008F1F9D" w:rsidRDefault="00443ECF">
            <w:pPr>
              <w:spacing w:line="0" w:lineRule="atLeast"/>
              <w:rPr>
                <w:rFonts w:ascii="Lato" w:eastAsia="Times New Roman" w:hAnsi="Lato"/>
                <w:color w:val="000000" w:themeColor="text1"/>
                <w:sz w:val="3"/>
              </w:rPr>
            </w:pPr>
          </w:p>
        </w:tc>
        <w:tc>
          <w:tcPr>
            <w:tcW w:w="1040" w:type="dxa"/>
            <w:tcBorders>
              <w:bottom w:val="single" w:sz="8" w:space="0" w:color="auto"/>
            </w:tcBorders>
            <w:shd w:val="clear" w:color="auto" w:fill="auto"/>
            <w:vAlign w:val="bottom"/>
          </w:tcPr>
          <w:p w14:paraId="723F7D0E"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18E2106F" w14:textId="77777777">
        <w:trPr>
          <w:trHeight w:val="255"/>
        </w:trPr>
        <w:tc>
          <w:tcPr>
            <w:tcW w:w="20" w:type="dxa"/>
            <w:shd w:val="clear" w:color="auto" w:fill="auto"/>
            <w:vAlign w:val="bottom"/>
          </w:tcPr>
          <w:p w14:paraId="039460D3" w14:textId="77777777" w:rsidR="00000000" w:rsidRPr="008F1F9D" w:rsidRDefault="00443ECF">
            <w:pPr>
              <w:spacing w:line="0" w:lineRule="atLeast"/>
              <w:rPr>
                <w:rFonts w:ascii="Lato" w:eastAsia="Times New Roman" w:hAnsi="Lato"/>
                <w:color w:val="000000" w:themeColor="text1"/>
                <w:sz w:val="22"/>
              </w:rPr>
            </w:pPr>
          </w:p>
        </w:tc>
        <w:tc>
          <w:tcPr>
            <w:tcW w:w="3940" w:type="dxa"/>
            <w:shd w:val="clear" w:color="auto" w:fill="auto"/>
            <w:vAlign w:val="bottom"/>
          </w:tcPr>
          <w:p w14:paraId="6E53255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Total</w:t>
            </w:r>
          </w:p>
        </w:tc>
        <w:tc>
          <w:tcPr>
            <w:tcW w:w="2620" w:type="dxa"/>
            <w:shd w:val="clear" w:color="auto" w:fill="auto"/>
            <w:vAlign w:val="bottom"/>
          </w:tcPr>
          <w:p w14:paraId="06CB63C7"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58.5</w:t>
            </w:r>
          </w:p>
        </w:tc>
        <w:tc>
          <w:tcPr>
            <w:tcW w:w="1860" w:type="dxa"/>
            <w:shd w:val="clear" w:color="auto" w:fill="auto"/>
            <w:vAlign w:val="bottom"/>
          </w:tcPr>
          <w:p w14:paraId="43BF8A8E" w14:textId="77777777" w:rsidR="00000000" w:rsidRPr="008F1F9D" w:rsidRDefault="00443ECF">
            <w:pPr>
              <w:spacing w:line="0" w:lineRule="atLeast"/>
              <w:ind w:right="500"/>
              <w:jc w:val="right"/>
              <w:rPr>
                <w:rFonts w:ascii="Lato" w:eastAsia="Arial" w:hAnsi="Lato"/>
                <w:color w:val="000000" w:themeColor="text1"/>
              </w:rPr>
            </w:pPr>
            <w:r w:rsidRPr="008F1F9D">
              <w:rPr>
                <w:rFonts w:ascii="Lato" w:eastAsia="Arial" w:hAnsi="Lato"/>
                <w:color w:val="000000" w:themeColor="text1"/>
              </w:rPr>
              <w:t>14.6</w:t>
            </w:r>
          </w:p>
        </w:tc>
        <w:tc>
          <w:tcPr>
            <w:tcW w:w="1040" w:type="dxa"/>
            <w:shd w:val="clear" w:color="auto" w:fill="auto"/>
            <w:vAlign w:val="bottom"/>
          </w:tcPr>
          <w:p w14:paraId="26334B72"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73.1</w:t>
            </w:r>
          </w:p>
        </w:tc>
      </w:tr>
      <w:tr w:rsidR="00000000" w:rsidRPr="008F1F9D" w14:paraId="59009F1E" w14:textId="77777777">
        <w:trPr>
          <w:trHeight w:val="356"/>
        </w:trPr>
        <w:tc>
          <w:tcPr>
            <w:tcW w:w="20" w:type="dxa"/>
            <w:shd w:val="clear" w:color="auto" w:fill="auto"/>
            <w:vAlign w:val="bottom"/>
          </w:tcPr>
          <w:p w14:paraId="339D38C2" w14:textId="77777777" w:rsidR="00000000" w:rsidRPr="008F1F9D" w:rsidRDefault="00443ECF">
            <w:pPr>
              <w:spacing w:line="0" w:lineRule="atLeast"/>
              <w:rPr>
                <w:rFonts w:ascii="Lato" w:eastAsia="Times New Roman" w:hAnsi="Lato"/>
                <w:color w:val="000000" w:themeColor="text1"/>
                <w:sz w:val="24"/>
              </w:rPr>
            </w:pPr>
          </w:p>
        </w:tc>
        <w:tc>
          <w:tcPr>
            <w:tcW w:w="3940" w:type="dxa"/>
            <w:tcBorders>
              <w:bottom w:val="single" w:sz="8" w:space="0" w:color="auto"/>
            </w:tcBorders>
            <w:shd w:val="clear" w:color="auto" w:fill="auto"/>
            <w:vAlign w:val="bottom"/>
          </w:tcPr>
          <w:p w14:paraId="31973A6D" w14:textId="77777777" w:rsidR="00000000" w:rsidRPr="008F1F9D" w:rsidRDefault="00443ECF">
            <w:pPr>
              <w:spacing w:line="0" w:lineRule="atLeast"/>
              <w:ind w:left="100"/>
              <w:rPr>
                <w:rFonts w:ascii="Lato" w:eastAsia="Arial" w:hAnsi="Lato"/>
                <w:color w:val="000000" w:themeColor="text1"/>
                <w:sz w:val="25"/>
                <w:vertAlign w:val="superscript"/>
              </w:rPr>
            </w:pPr>
            <w:r w:rsidRPr="008F1F9D">
              <w:rPr>
                <w:rFonts w:ascii="Lato" w:eastAsia="Arial" w:hAnsi="Lato"/>
                <w:color w:val="000000" w:themeColor="text1"/>
              </w:rPr>
              <w:t>Collections Prior to Sept 2017</w:t>
            </w:r>
            <w:r w:rsidRPr="008F1F9D">
              <w:rPr>
                <w:rFonts w:ascii="Lato" w:eastAsia="Arial" w:hAnsi="Lato"/>
                <w:color w:val="000000" w:themeColor="text1"/>
                <w:sz w:val="25"/>
                <w:vertAlign w:val="superscript"/>
              </w:rPr>
              <w:t>13</w:t>
            </w:r>
          </w:p>
        </w:tc>
        <w:tc>
          <w:tcPr>
            <w:tcW w:w="2620" w:type="dxa"/>
            <w:tcBorders>
              <w:bottom w:val="single" w:sz="8" w:space="0" w:color="auto"/>
            </w:tcBorders>
            <w:shd w:val="clear" w:color="auto" w:fill="auto"/>
            <w:vAlign w:val="bottom"/>
          </w:tcPr>
          <w:p w14:paraId="11A93A2C" w14:textId="77777777" w:rsidR="00000000" w:rsidRPr="008F1F9D" w:rsidRDefault="00443ECF">
            <w:pPr>
              <w:spacing w:line="0" w:lineRule="atLeast"/>
              <w:ind w:right="240"/>
              <w:jc w:val="right"/>
              <w:rPr>
                <w:rFonts w:ascii="Lato" w:eastAsia="Arial" w:hAnsi="Lato"/>
                <w:color w:val="000000" w:themeColor="text1"/>
              </w:rPr>
            </w:pPr>
            <w:r w:rsidRPr="008F1F9D">
              <w:rPr>
                <w:rFonts w:ascii="Lato" w:eastAsia="Arial" w:hAnsi="Lato"/>
                <w:color w:val="000000" w:themeColor="text1"/>
              </w:rPr>
              <w:t>(29.2)</w:t>
            </w:r>
          </w:p>
        </w:tc>
        <w:tc>
          <w:tcPr>
            <w:tcW w:w="1860" w:type="dxa"/>
            <w:tcBorders>
              <w:bottom w:val="single" w:sz="8" w:space="0" w:color="auto"/>
            </w:tcBorders>
            <w:shd w:val="clear" w:color="auto" w:fill="auto"/>
            <w:vAlign w:val="bottom"/>
          </w:tcPr>
          <w:p w14:paraId="242963E8" w14:textId="77777777" w:rsidR="00000000" w:rsidRPr="008F1F9D" w:rsidRDefault="00443ECF">
            <w:pPr>
              <w:spacing w:line="0" w:lineRule="atLeast"/>
              <w:ind w:right="420"/>
              <w:jc w:val="right"/>
              <w:rPr>
                <w:rFonts w:ascii="Lato" w:eastAsia="Arial" w:hAnsi="Lato"/>
                <w:color w:val="000000" w:themeColor="text1"/>
              </w:rPr>
            </w:pPr>
            <w:r w:rsidRPr="008F1F9D">
              <w:rPr>
                <w:rFonts w:ascii="Lato" w:eastAsia="Arial" w:hAnsi="Lato"/>
                <w:color w:val="000000" w:themeColor="text1"/>
              </w:rPr>
              <w:t>(7.3)</w:t>
            </w:r>
          </w:p>
        </w:tc>
        <w:tc>
          <w:tcPr>
            <w:tcW w:w="1040" w:type="dxa"/>
            <w:tcBorders>
              <w:bottom w:val="single" w:sz="8" w:space="0" w:color="auto"/>
            </w:tcBorders>
            <w:shd w:val="clear" w:color="auto" w:fill="auto"/>
            <w:vAlign w:val="bottom"/>
          </w:tcPr>
          <w:p w14:paraId="62EA7E6A"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(36.5)</w:t>
            </w:r>
          </w:p>
        </w:tc>
      </w:tr>
      <w:tr w:rsidR="00000000" w:rsidRPr="008F1F9D" w14:paraId="0A254E41" w14:textId="77777777">
        <w:trPr>
          <w:trHeight w:val="255"/>
        </w:trPr>
        <w:tc>
          <w:tcPr>
            <w:tcW w:w="20" w:type="dxa"/>
            <w:shd w:val="clear" w:color="auto" w:fill="auto"/>
            <w:vAlign w:val="bottom"/>
          </w:tcPr>
          <w:p w14:paraId="07E53059" w14:textId="77777777" w:rsidR="00000000" w:rsidRPr="008F1F9D" w:rsidRDefault="00443ECF">
            <w:pPr>
              <w:spacing w:line="0" w:lineRule="atLeast"/>
              <w:rPr>
                <w:rFonts w:ascii="Lato" w:eastAsia="Times New Roman" w:hAnsi="Lato"/>
                <w:color w:val="000000" w:themeColor="text1"/>
                <w:sz w:val="22"/>
              </w:rPr>
            </w:pPr>
          </w:p>
        </w:tc>
        <w:tc>
          <w:tcPr>
            <w:tcW w:w="3940" w:type="dxa"/>
            <w:shd w:val="clear" w:color="auto" w:fill="auto"/>
            <w:vAlign w:val="bottom"/>
          </w:tcPr>
          <w:p w14:paraId="7E7C6FC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Amounts Outstanding</w:t>
            </w:r>
          </w:p>
        </w:tc>
        <w:tc>
          <w:tcPr>
            <w:tcW w:w="2620" w:type="dxa"/>
            <w:shd w:val="clear" w:color="auto" w:fill="auto"/>
            <w:vAlign w:val="bottom"/>
          </w:tcPr>
          <w:p w14:paraId="06D89D34"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29.2</w:t>
            </w:r>
          </w:p>
        </w:tc>
        <w:tc>
          <w:tcPr>
            <w:tcW w:w="1860" w:type="dxa"/>
            <w:shd w:val="clear" w:color="auto" w:fill="auto"/>
            <w:vAlign w:val="bottom"/>
          </w:tcPr>
          <w:p w14:paraId="3F13960D" w14:textId="77777777" w:rsidR="00000000" w:rsidRPr="008F1F9D" w:rsidRDefault="00443ECF">
            <w:pPr>
              <w:spacing w:line="0" w:lineRule="atLeast"/>
              <w:ind w:right="500"/>
              <w:jc w:val="right"/>
              <w:rPr>
                <w:rFonts w:ascii="Lato" w:eastAsia="Arial" w:hAnsi="Lato"/>
                <w:color w:val="000000" w:themeColor="text1"/>
              </w:rPr>
            </w:pPr>
            <w:r w:rsidRPr="008F1F9D">
              <w:rPr>
                <w:rFonts w:ascii="Lato" w:eastAsia="Arial" w:hAnsi="Lato"/>
                <w:color w:val="000000" w:themeColor="text1"/>
              </w:rPr>
              <w:t>7.3</w:t>
            </w:r>
          </w:p>
        </w:tc>
        <w:tc>
          <w:tcPr>
            <w:tcW w:w="1040" w:type="dxa"/>
            <w:shd w:val="clear" w:color="auto" w:fill="auto"/>
            <w:vAlign w:val="bottom"/>
          </w:tcPr>
          <w:p w14:paraId="6D705978"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36.5</w:t>
            </w:r>
          </w:p>
        </w:tc>
      </w:tr>
      <w:tr w:rsidR="00000000" w:rsidRPr="008F1F9D" w14:paraId="6304D3B6" w14:textId="77777777">
        <w:trPr>
          <w:trHeight w:val="44"/>
        </w:trPr>
        <w:tc>
          <w:tcPr>
            <w:tcW w:w="20" w:type="dxa"/>
            <w:shd w:val="clear" w:color="auto" w:fill="auto"/>
            <w:vAlign w:val="bottom"/>
          </w:tcPr>
          <w:p w14:paraId="5437B841" w14:textId="77777777" w:rsidR="00000000" w:rsidRPr="008F1F9D" w:rsidRDefault="00443ECF">
            <w:pPr>
              <w:spacing w:line="0" w:lineRule="atLeast"/>
              <w:rPr>
                <w:rFonts w:ascii="Lato" w:eastAsia="Times New Roman" w:hAnsi="Lato"/>
                <w:color w:val="000000" w:themeColor="text1"/>
                <w:sz w:val="3"/>
              </w:rPr>
            </w:pPr>
          </w:p>
        </w:tc>
        <w:tc>
          <w:tcPr>
            <w:tcW w:w="3940" w:type="dxa"/>
            <w:tcBorders>
              <w:bottom w:val="single" w:sz="8" w:space="0" w:color="auto"/>
            </w:tcBorders>
            <w:shd w:val="clear" w:color="auto" w:fill="auto"/>
            <w:vAlign w:val="bottom"/>
          </w:tcPr>
          <w:p w14:paraId="78A468A1" w14:textId="77777777" w:rsidR="00000000" w:rsidRPr="008F1F9D" w:rsidRDefault="00443ECF">
            <w:pPr>
              <w:spacing w:line="0" w:lineRule="atLeast"/>
              <w:rPr>
                <w:rFonts w:ascii="Lato" w:eastAsia="Times New Roman" w:hAnsi="Lato"/>
                <w:color w:val="000000" w:themeColor="text1"/>
                <w:sz w:val="3"/>
              </w:rPr>
            </w:pPr>
          </w:p>
        </w:tc>
        <w:tc>
          <w:tcPr>
            <w:tcW w:w="2620" w:type="dxa"/>
            <w:tcBorders>
              <w:bottom w:val="single" w:sz="8" w:space="0" w:color="auto"/>
            </w:tcBorders>
            <w:shd w:val="clear" w:color="auto" w:fill="auto"/>
            <w:vAlign w:val="bottom"/>
          </w:tcPr>
          <w:p w14:paraId="564EF295" w14:textId="77777777" w:rsidR="00000000" w:rsidRPr="008F1F9D" w:rsidRDefault="00443ECF">
            <w:pPr>
              <w:spacing w:line="0" w:lineRule="atLeast"/>
              <w:rPr>
                <w:rFonts w:ascii="Lato" w:eastAsia="Times New Roman" w:hAnsi="Lato"/>
                <w:color w:val="000000" w:themeColor="text1"/>
                <w:sz w:val="3"/>
              </w:rPr>
            </w:pPr>
          </w:p>
        </w:tc>
        <w:tc>
          <w:tcPr>
            <w:tcW w:w="1860" w:type="dxa"/>
            <w:tcBorders>
              <w:bottom w:val="single" w:sz="8" w:space="0" w:color="auto"/>
            </w:tcBorders>
            <w:shd w:val="clear" w:color="auto" w:fill="auto"/>
            <w:vAlign w:val="bottom"/>
          </w:tcPr>
          <w:p w14:paraId="2DBD0EFA" w14:textId="77777777" w:rsidR="00000000" w:rsidRPr="008F1F9D" w:rsidRDefault="00443ECF">
            <w:pPr>
              <w:spacing w:line="0" w:lineRule="atLeast"/>
              <w:rPr>
                <w:rFonts w:ascii="Lato" w:eastAsia="Times New Roman" w:hAnsi="Lato"/>
                <w:color w:val="000000" w:themeColor="text1"/>
                <w:sz w:val="3"/>
              </w:rPr>
            </w:pPr>
          </w:p>
        </w:tc>
        <w:tc>
          <w:tcPr>
            <w:tcW w:w="1040" w:type="dxa"/>
            <w:tcBorders>
              <w:bottom w:val="single" w:sz="8" w:space="0" w:color="auto"/>
            </w:tcBorders>
            <w:shd w:val="clear" w:color="auto" w:fill="auto"/>
            <w:vAlign w:val="bottom"/>
          </w:tcPr>
          <w:p w14:paraId="48F46649"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FDC5FA8" w14:textId="77777777">
        <w:trPr>
          <w:trHeight w:val="334"/>
        </w:trPr>
        <w:tc>
          <w:tcPr>
            <w:tcW w:w="20" w:type="dxa"/>
            <w:shd w:val="clear" w:color="auto" w:fill="auto"/>
            <w:vAlign w:val="bottom"/>
          </w:tcPr>
          <w:p w14:paraId="4B3ADB1D" w14:textId="77777777" w:rsidR="00000000" w:rsidRPr="008F1F9D" w:rsidRDefault="00443ECF">
            <w:pPr>
              <w:spacing w:line="0" w:lineRule="atLeast"/>
              <w:rPr>
                <w:rFonts w:ascii="Lato" w:eastAsia="Times New Roman" w:hAnsi="Lato"/>
                <w:color w:val="000000" w:themeColor="text1"/>
                <w:sz w:val="24"/>
              </w:rPr>
            </w:pPr>
          </w:p>
        </w:tc>
        <w:tc>
          <w:tcPr>
            <w:tcW w:w="3940" w:type="dxa"/>
            <w:shd w:val="clear" w:color="auto" w:fill="auto"/>
            <w:vAlign w:val="bottom"/>
          </w:tcPr>
          <w:p w14:paraId="2BF4B3E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per MWh</w:t>
            </w:r>
          </w:p>
        </w:tc>
        <w:tc>
          <w:tcPr>
            <w:tcW w:w="2620" w:type="dxa"/>
            <w:shd w:val="clear" w:color="auto" w:fill="auto"/>
            <w:vAlign w:val="bottom"/>
          </w:tcPr>
          <w:p w14:paraId="65A5E8D3" w14:textId="77777777" w:rsidR="00000000" w:rsidRPr="008F1F9D" w:rsidRDefault="00443ECF">
            <w:pPr>
              <w:spacing w:line="0" w:lineRule="atLeast"/>
              <w:ind w:right="220"/>
              <w:jc w:val="right"/>
              <w:rPr>
                <w:rFonts w:ascii="Lato" w:eastAsia="Times New Roman" w:hAnsi="Lato"/>
                <w:b/>
                <w:color w:val="000000" w:themeColor="text1"/>
              </w:rPr>
            </w:pPr>
            <w:r w:rsidRPr="008F1F9D">
              <w:rPr>
                <w:rFonts w:ascii="Lato" w:eastAsia="Arial" w:hAnsi="Lato"/>
                <w:b/>
                <w:color w:val="000000" w:themeColor="text1"/>
              </w:rPr>
              <w:t>16.7</w:t>
            </w:r>
            <w:r w:rsidRPr="008F1F9D">
              <w:rPr>
                <w:rFonts w:ascii="Lato" w:eastAsia="Times New Roman" w:hAnsi="Lato"/>
                <w:b/>
                <w:color w:val="000000" w:themeColor="text1"/>
              </w:rPr>
              <w:t>¢</w:t>
            </w:r>
          </w:p>
        </w:tc>
        <w:tc>
          <w:tcPr>
            <w:tcW w:w="1860" w:type="dxa"/>
            <w:shd w:val="clear" w:color="auto" w:fill="auto"/>
            <w:vAlign w:val="bottom"/>
          </w:tcPr>
          <w:p w14:paraId="28E1CCEE" w14:textId="77777777" w:rsidR="00000000" w:rsidRPr="008F1F9D" w:rsidRDefault="00443ECF">
            <w:pPr>
              <w:spacing w:line="0" w:lineRule="atLeast"/>
              <w:ind w:right="400"/>
              <w:jc w:val="right"/>
              <w:rPr>
                <w:rFonts w:ascii="Lato" w:eastAsia="Times New Roman" w:hAnsi="Lato"/>
                <w:b/>
                <w:color w:val="000000" w:themeColor="text1"/>
              </w:rPr>
            </w:pPr>
            <w:r w:rsidRPr="008F1F9D">
              <w:rPr>
                <w:rFonts w:ascii="Lato" w:eastAsia="Arial" w:hAnsi="Lato"/>
                <w:b/>
                <w:color w:val="000000" w:themeColor="text1"/>
              </w:rPr>
              <w:t>4.2</w:t>
            </w:r>
            <w:r w:rsidRPr="008F1F9D">
              <w:rPr>
                <w:rFonts w:ascii="Lato" w:eastAsia="Times New Roman" w:hAnsi="Lato"/>
                <w:b/>
                <w:color w:val="000000" w:themeColor="text1"/>
              </w:rPr>
              <w:t>¢</w:t>
            </w:r>
          </w:p>
        </w:tc>
        <w:tc>
          <w:tcPr>
            <w:tcW w:w="1040" w:type="dxa"/>
            <w:shd w:val="clear" w:color="auto" w:fill="auto"/>
            <w:vAlign w:val="bottom"/>
          </w:tcPr>
          <w:p w14:paraId="797F9DF9" w14:textId="77777777" w:rsidR="00000000" w:rsidRPr="008F1F9D" w:rsidRDefault="00443ECF">
            <w:pPr>
              <w:spacing w:line="0" w:lineRule="atLeast"/>
              <w:ind w:right="20"/>
              <w:jc w:val="right"/>
              <w:rPr>
                <w:rFonts w:ascii="Lato" w:eastAsia="Times New Roman" w:hAnsi="Lato"/>
                <w:b/>
                <w:color w:val="000000" w:themeColor="text1"/>
              </w:rPr>
            </w:pPr>
            <w:r w:rsidRPr="008F1F9D">
              <w:rPr>
                <w:rFonts w:ascii="Lato" w:eastAsia="Arial" w:hAnsi="Lato"/>
                <w:b/>
                <w:color w:val="000000" w:themeColor="text1"/>
              </w:rPr>
              <w:t>20.9</w:t>
            </w:r>
            <w:r w:rsidRPr="008F1F9D">
              <w:rPr>
                <w:rFonts w:ascii="Lato" w:eastAsia="Times New Roman" w:hAnsi="Lato"/>
                <w:b/>
                <w:color w:val="000000" w:themeColor="text1"/>
              </w:rPr>
              <w:t>¢</w:t>
            </w:r>
          </w:p>
        </w:tc>
      </w:tr>
      <w:tr w:rsidR="00000000" w:rsidRPr="008F1F9D" w14:paraId="60E06903" w14:textId="77777777">
        <w:trPr>
          <w:trHeight w:val="47"/>
        </w:trPr>
        <w:tc>
          <w:tcPr>
            <w:tcW w:w="20" w:type="dxa"/>
            <w:tcBorders>
              <w:bottom w:val="single" w:sz="8" w:space="0" w:color="auto"/>
            </w:tcBorders>
            <w:shd w:val="clear" w:color="auto" w:fill="auto"/>
            <w:vAlign w:val="bottom"/>
          </w:tcPr>
          <w:p w14:paraId="344E6FCC" w14:textId="77777777" w:rsidR="00000000" w:rsidRPr="008F1F9D" w:rsidRDefault="00443ECF">
            <w:pPr>
              <w:spacing w:line="0" w:lineRule="atLeast"/>
              <w:rPr>
                <w:rFonts w:ascii="Lato" w:eastAsia="Times New Roman" w:hAnsi="Lato"/>
                <w:color w:val="000000" w:themeColor="text1"/>
                <w:sz w:val="4"/>
              </w:rPr>
            </w:pPr>
          </w:p>
        </w:tc>
        <w:tc>
          <w:tcPr>
            <w:tcW w:w="3940" w:type="dxa"/>
            <w:tcBorders>
              <w:bottom w:val="single" w:sz="8" w:space="0" w:color="auto"/>
            </w:tcBorders>
            <w:shd w:val="clear" w:color="auto" w:fill="auto"/>
            <w:vAlign w:val="bottom"/>
          </w:tcPr>
          <w:p w14:paraId="4023AEB0" w14:textId="77777777" w:rsidR="00000000" w:rsidRPr="008F1F9D" w:rsidRDefault="00443ECF">
            <w:pPr>
              <w:spacing w:line="0" w:lineRule="atLeast"/>
              <w:rPr>
                <w:rFonts w:ascii="Lato" w:eastAsia="Times New Roman" w:hAnsi="Lato"/>
                <w:color w:val="000000" w:themeColor="text1"/>
                <w:sz w:val="4"/>
              </w:rPr>
            </w:pPr>
          </w:p>
        </w:tc>
        <w:tc>
          <w:tcPr>
            <w:tcW w:w="2620" w:type="dxa"/>
            <w:tcBorders>
              <w:bottom w:val="single" w:sz="8" w:space="0" w:color="auto"/>
            </w:tcBorders>
            <w:shd w:val="clear" w:color="auto" w:fill="auto"/>
            <w:vAlign w:val="bottom"/>
          </w:tcPr>
          <w:p w14:paraId="33F17E04" w14:textId="77777777" w:rsidR="00000000" w:rsidRPr="008F1F9D" w:rsidRDefault="00443ECF">
            <w:pPr>
              <w:spacing w:line="0" w:lineRule="atLeast"/>
              <w:rPr>
                <w:rFonts w:ascii="Lato" w:eastAsia="Times New Roman" w:hAnsi="Lato"/>
                <w:color w:val="000000" w:themeColor="text1"/>
                <w:sz w:val="4"/>
              </w:rPr>
            </w:pPr>
          </w:p>
        </w:tc>
        <w:tc>
          <w:tcPr>
            <w:tcW w:w="1860" w:type="dxa"/>
            <w:tcBorders>
              <w:bottom w:val="single" w:sz="8" w:space="0" w:color="auto"/>
            </w:tcBorders>
            <w:shd w:val="clear" w:color="auto" w:fill="auto"/>
            <w:vAlign w:val="bottom"/>
          </w:tcPr>
          <w:p w14:paraId="527C1E64" w14:textId="77777777" w:rsidR="00000000" w:rsidRPr="008F1F9D" w:rsidRDefault="00443ECF">
            <w:pPr>
              <w:spacing w:line="0" w:lineRule="atLeast"/>
              <w:rPr>
                <w:rFonts w:ascii="Lato" w:eastAsia="Times New Roman" w:hAnsi="Lato"/>
                <w:color w:val="000000" w:themeColor="text1"/>
                <w:sz w:val="4"/>
              </w:rPr>
            </w:pPr>
          </w:p>
        </w:tc>
        <w:tc>
          <w:tcPr>
            <w:tcW w:w="1040" w:type="dxa"/>
            <w:tcBorders>
              <w:bottom w:val="single" w:sz="8" w:space="0" w:color="auto"/>
            </w:tcBorders>
            <w:shd w:val="clear" w:color="auto" w:fill="auto"/>
            <w:vAlign w:val="bottom"/>
          </w:tcPr>
          <w:p w14:paraId="7EA6D258"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7361C2DF" w14:textId="77777777">
        <w:trPr>
          <w:trHeight w:val="288"/>
        </w:trPr>
        <w:tc>
          <w:tcPr>
            <w:tcW w:w="20" w:type="dxa"/>
            <w:shd w:val="clear" w:color="auto" w:fill="auto"/>
            <w:vAlign w:val="bottom"/>
          </w:tcPr>
          <w:p w14:paraId="1C29796D" w14:textId="77777777" w:rsidR="00000000" w:rsidRPr="008F1F9D" w:rsidRDefault="00443ECF">
            <w:pPr>
              <w:spacing w:line="0" w:lineRule="atLeast"/>
              <w:rPr>
                <w:rFonts w:ascii="Lato" w:eastAsia="Times New Roman" w:hAnsi="Lato"/>
                <w:color w:val="000000" w:themeColor="text1"/>
                <w:sz w:val="24"/>
              </w:rPr>
            </w:pPr>
          </w:p>
        </w:tc>
        <w:tc>
          <w:tcPr>
            <w:tcW w:w="3940" w:type="dxa"/>
            <w:shd w:val="clear" w:color="auto" w:fill="auto"/>
            <w:vAlign w:val="bottom"/>
          </w:tcPr>
          <w:p w14:paraId="7E23FC32"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2620" w:type="dxa"/>
            <w:shd w:val="clear" w:color="auto" w:fill="auto"/>
            <w:vAlign w:val="bottom"/>
          </w:tcPr>
          <w:p w14:paraId="458F13CF" w14:textId="77777777" w:rsidR="00000000" w:rsidRPr="008F1F9D" w:rsidRDefault="00443ECF">
            <w:pPr>
              <w:spacing w:line="0" w:lineRule="atLeast"/>
              <w:rPr>
                <w:rFonts w:ascii="Lato" w:eastAsia="Times New Roman" w:hAnsi="Lato"/>
                <w:color w:val="000000" w:themeColor="text1"/>
                <w:sz w:val="24"/>
              </w:rPr>
            </w:pPr>
          </w:p>
        </w:tc>
        <w:tc>
          <w:tcPr>
            <w:tcW w:w="1860" w:type="dxa"/>
            <w:shd w:val="clear" w:color="auto" w:fill="auto"/>
            <w:vAlign w:val="bottom"/>
          </w:tcPr>
          <w:p w14:paraId="1CF7B99A" w14:textId="77777777" w:rsidR="00000000" w:rsidRPr="008F1F9D" w:rsidRDefault="00443ECF">
            <w:pPr>
              <w:spacing w:line="0" w:lineRule="atLeast"/>
              <w:rPr>
                <w:rFonts w:ascii="Lato" w:eastAsia="Times New Roman" w:hAnsi="Lato"/>
                <w:color w:val="000000" w:themeColor="text1"/>
                <w:sz w:val="24"/>
              </w:rPr>
            </w:pPr>
          </w:p>
        </w:tc>
        <w:tc>
          <w:tcPr>
            <w:tcW w:w="1040" w:type="dxa"/>
            <w:shd w:val="clear" w:color="auto" w:fill="auto"/>
            <w:vAlign w:val="bottom"/>
          </w:tcPr>
          <w:p w14:paraId="669814C5" w14:textId="77777777" w:rsidR="00000000" w:rsidRPr="008F1F9D" w:rsidRDefault="00443ECF">
            <w:pPr>
              <w:spacing w:line="0" w:lineRule="atLeast"/>
              <w:rPr>
                <w:rFonts w:ascii="Lato" w:eastAsia="Times New Roman" w:hAnsi="Lato"/>
                <w:color w:val="000000" w:themeColor="text1"/>
                <w:sz w:val="24"/>
              </w:rPr>
            </w:pPr>
          </w:p>
        </w:tc>
      </w:tr>
    </w:tbl>
    <w:p w14:paraId="087DE824" w14:textId="77777777" w:rsidR="00000000" w:rsidRPr="008F1F9D" w:rsidRDefault="00443ECF">
      <w:pPr>
        <w:spacing w:line="278" w:lineRule="exact"/>
        <w:rPr>
          <w:rFonts w:ascii="Lato" w:eastAsia="Times New Roman" w:hAnsi="Lato"/>
          <w:color w:val="000000" w:themeColor="text1"/>
        </w:rPr>
      </w:pPr>
    </w:p>
    <w:p w14:paraId="613F5BC2"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Renewables</w:t>
      </w:r>
    </w:p>
    <w:p w14:paraId="56B00189" w14:textId="77777777" w:rsidR="00000000" w:rsidRPr="008F1F9D" w:rsidRDefault="00443ECF">
      <w:pPr>
        <w:spacing w:line="144" w:lineRule="exact"/>
        <w:rPr>
          <w:rFonts w:ascii="Lato" w:eastAsia="Times New Roman" w:hAnsi="Lato"/>
          <w:color w:val="000000" w:themeColor="text1"/>
        </w:rPr>
      </w:pPr>
    </w:p>
    <w:p w14:paraId="3937B95D" w14:textId="77777777" w:rsidR="00000000" w:rsidRPr="008F1F9D" w:rsidRDefault="00443ECF">
      <w:pPr>
        <w:spacing w:line="257" w:lineRule="auto"/>
        <w:ind w:left="120" w:right="440"/>
        <w:rPr>
          <w:rFonts w:ascii="Lato" w:eastAsia="Arial" w:hAnsi="Lato"/>
          <w:color w:val="000000" w:themeColor="text1"/>
        </w:rPr>
      </w:pPr>
      <w:r w:rsidRPr="008F1F9D">
        <w:rPr>
          <w:rFonts w:ascii="Lato" w:eastAsia="Arial" w:hAnsi="Lato"/>
          <w:color w:val="000000" w:themeColor="text1"/>
        </w:rPr>
        <w:t>The AESO is responsible to develop,</w:t>
      </w:r>
      <w:r w:rsidRPr="008F1F9D">
        <w:rPr>
          <w:rFonts w:ascii="Lato" w:eastAsia="Arial" w:hAnsi="Lato"/>
          <w:color w:val="000000" w:themeColor="text1"/>
        </w:rPr>
        <w:t xml:space="preserve"> implement and administer renewable electricity programs and recover the costs through fees charged to participants in the competitive process and generators that receive renewable energy credits. The budget costs related to the renewables function will be</w:t>
      </w:r>
      <w:r w:rsidRPr="008F1F9D">
        <w:rPr>
          <w:rFonts w:ascii="Lato" w:eastAsia="Arial" w:hAnsi="Lato"/>
          <w:color w:val="000000" w:themeColor="text1"/>
        </w:rPr>
        <w:t xml:space="preserve"> incorporated into future REP charges.</w:t>
      </w:r>
    </w:p>
    <w:p w14:paraId="29CF0166" w14:textId="77777777" w:rsidR="00000000" w:rsidRPr="008F1F9D" w:rsidRDefault="00443ECF">
      <w:pPr>
        <w:spacing w:line="188" w:lineRule="exact"/>
        <w:rPr>
          <w:rFonts w:ascii="Lato" w:eastAsia="Times New Roman" w:hAnsi="Lato"/>
          <w:color w:val="000000" w:themeColor="text1"/>
        </w:rPr>
      </w:pPr>
    </w:p>
    <w:p w14:paraId="05756D04"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Load Settlement</w:t>
      </w:r>
    </w:p>
    <w:p w14:paraId="04E3E675" w14:textId="77777777" w:rsidR="00000000" w:rsidRPr="008F1F9D" w:rsidRDefault="00443ECF">
      <w:pPr>
        <w:spacing w:line="89" w:lineRule="exact"/>
        <w:rPr>
          <w:rFonts w:ascii="Lato" w:eastAsia="Times New Roman" w:hAnsi="Lato"/>
          <w:color w:val="000000" w:themeColor="text1"/>
        </w:rPr>
      </w:pPr>
    </w:p>
    <w:p w14:paraId="360CCC3A" w14:textId="77777777" w:rsidR="00000000" w:rsidRPr="008F1F9D" w:rsidRDefault="00443ECF">
      <w:pPr>
        <w:spacing w:line="255" w:lineRule="auto"/>
        <w:ind w:left="120" w:right="60"/>
        <w:rPr>
          <w:rFonts w:ascii="Lato" w:eastAsia="Arial" w:hAnsi="Lato"/>
          <w:color w:val="000000" w:themeColor="text1"/>
        </w:rPr>
      </w:pPr>
      <w:r w:rsidRPr="008F1F9D">
        <w:rPr>
          <w:rFonts w:ascii="Lato" w:eastAsia="Arial" w:hAnsi="Lato"/>
          <w:color w:val="000000" w:themeColor="text1"/>
        </w:rPr>
        <w:t xml:space="preserve">Expenses that the AESO incurs to provide services related to administering provincial load settlement are charged to the owners of electric distribution systems and wire service providers conducting </w:t>
      </w:r>
      <w:r w:rsidRPr="008F1F9D">
        <w:rPr>
          <w:rFonts w:ascii="Lato" w:eastAsia="Arial" w:hAnsi="Lato"/>
          <w:color w:val="000000" w:themeColor="text1"/>
        </w:rPr>
        <w:t xml:space="preserve">load settlement under AUC Rule 21 </w:t>
      </w:r>
      <w:r w:rsidRPr="008F1F9D">
        <w:rPr>
          <w:rFonts w:ascii="Lato" w:eastAsia="Arial" w:hAnsi="Lato"/>
          <w:i/>
          <w:color w:val="000000" w:themeColor="text1"/>
        </w:rPr>
        <w:t>Settlement System Code Rules</w:t>
      </w:r>
      <w:r w:rsidRPr="008F1F9D">
        <w:rPr>
          <w:rFonts w:ascii="Lato" w:eastAsia="Arial" w:hAnsi="Lato"/>
          <w:color w:val="000000" w:themeColor="text1"/>
        </w:rPr>
        <w:t>.</w:t>
      </w:r>
    </w:p>
    <w:p w14:paraId="2403AFFA" w14:textId="18554E74"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78720" behindDoc="1" locked="0" layoutInCell="1" allowOverlap="1" wp14:anchorId="6CDBB0F0" wp14:editId="027D348A">
                <wp:simplePos x="0" y="0"/>
                <wp:positionH relativeFrom="column">
                  <wp:posOffset>76200</wp:posOffset>
                </wp:positionH>
                <wp:positionV relativeFrom="paragraph">
                  <wp:posOffset>3785235</wp:posOffset>
                </wp:positionV>
                <wp:extent cx="1828800" cy="0"/>
                <wp:effectExtent l="9525" t="13335" r="9525" b="5715"/>
                <wp:wrapNone/>
                <wp:docPr id="22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E2A7" id="Line 16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8.05pt" to="150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" strokeweight=".48pt"/>
            </w:pict>
          </mc:Fallback>
        </mc:AlternateContent>
      </w:r>
    </w:p>
    <w:p w14:paraId="3C82DAAB" w14:textId="77777777" w:rsidR="00000000" w:rsidRPr="008F1F9D" w:rsidRDefault="00443ECF">
      <w:pPr>
        <w:spacing w:line="200" w:lineRule="exact"/>
        <w:rPr>
          <w:rFonts w:ascii="Lato" w:eastAsia="Times New Roman" w:hAnsi="Lato"/>
          <w:color w:val="000000" w:themeColor="text1"/>
        </w:rPr>
      </w:pPr>
    </w:p>
    <w:p w14:paraId="030BAB97" w14:textId="77777777" w:rsidR="00000000" w:rsidRPr="008F1F9D" w:rsidRDefault="00443ECF">
      <w:pPr>
        <w:spacing w:line="200" w:lineRule="exact"/>
        <w:rPr>
          <w:rFonts w:ascii="Lato" w:eastAsia="Times New Roman" w:hAnsi="Lato"/>
          <w:color w:val="000000" w:themeColor="text1"/>
        </w:rPr>
      </w:pPr>
    </w:p>
    <w:p w14:paraId="71C26EAF" w14:textId="77777777" w:rsidR="00000000" w:rsidRPr="008F1F9D" w:rsidRDefault="00443ECF">
      <w:pPr>
        <w:spacing w:line="200" w:lineRule="exact"/>
        <w:rPr>
          <w:rFonts w:ascii="Lato" w:eastAsia="Times New Roman" w:hAnsi="Lato"/>
          <w:color w:val="000000" w:themeColor="text1"/>
        </w:rPr>
      </w:pPr>
    </w:p>
    <w:p w14:paraId="4B1D1D92" w14:textId="77777777" w:rsidR="00000000" w:rsidRPr="008F1F9D" w:rsidRDefault="00443ECF">
      <w:pPr>
        <w:spacing w:line="200" w:lineRule="exact"/>
        <w:rPr>
          <w:rFonts w:ascii="Lato" w:eastAsia="Times New Roman" w:hAnsi="Lato"/>
          <w:color w:val="000000" w:themeColor="text1"/>
        </w:rPr>
      </w:pPr>
    </w:p>
    <w:p w14:paraId="37044D78" w14:textId="77777777" w:rsidR="00000000" w:rsidRPr="008F1F9D" w:rsidRDefault="00443ECF">
      <w:pPr>
        <w:spacing w:line="200" w:lineRule="exact"/>
        <w:rPr>
          <w:rFonts w:ascii="Lato" w:eastAsia="Times New Roman" w:hAnsi="Lato"/>
          <w:color w:val="000000" w:themeColor="text1"/>
        </w:rPr>
      </w:pPr>
    </w:p>
    <w:p w14:paraId="3B1CCFDB" w14:textId="77777777" w:rsidR="00000000" w:rsidRPr="008F1F9D" w:rsidRDefault="00443ECF">
      <w:pPr>
        <w:spacing w:line="200" w:lineRule="exact"/>
        <w:rPr>
          <w:rFonts w:ascii="Lato" w:eastAsia="Times New Roman" w:hAnsi="Lato"/>
          <w:color w:val="000000" w:themeColor="text1"/>
        </w:rPr>
      </w:pPr>
    </w:p>
    <w:p w14:paraId="5B5EE78A" w14:textId="77777777" w:rsidR="00000000" w:rsidRPr="008F1F9D" w:rsidRDefault="00443ECF">
      <w:pPr>
        <w:spacing w:line="200" w:lineRule="exact"/>
        <w:rPr>
          <w:rFonts w:ascii="Lato" w:eastAsia="Times New Roman" w:hAnsi="Lato"/>
          <w:color w:val="000000" w:themeColor="text1"/>
        </w:rPr>
      </w:pPr>
    </w:p>
    <w:p w14:paraId="62E570F2" w14:textId="77777777" w:rsidR="00000000" w:rsidRPr="008F1F9D" w:rsidRDefault="00443ECF">
      <w:pPr>
        <w:spacing w:line="200" w:lineRule="exact"/>
        <w:rPr>
          <w:rFonts w:ascii="Lato" w:eastAsia="Times New Roman" w:hAnsi="Lato"/>
          <w:color w:val="000000" w:themeColor="text1"/>
        </w:rPr>
      </w:pPr>
    </w:p>
    <w:p w14:paraId="172AEFA0" w14:textId="77777777" w:rsidR="00000000" w:rsidRPr="008F1F9D" w:rsidRDefault="00443ECF">
      <w:pPr>
        <w:spacing w:line="200" w:lineRule="exact"/>
        <w:rPr>
          <w:rFonts w:ascii="Lato" w:eastAsia="Times New Roman" w:hAnsi="Lato"/>
          <w:color w:val="000000" w:themeColor="text1"/>
        </w:rPr>
      </w:pPr>
    </w:p>
    <w:p w14:paraId="65377C54" w14:textId="77777777" w:rsidR="00000000" w:rsidRPr="008F1F9D" w:rsidRDefault="00443ECF">
      <w:pPr>
        <w:spacing w:line="200" w:lineRule="exact"/>
        <w:rPr>
          <w:rFonts w:ascii="Lato" w:eastAsia="Times New Roman" w:hAnsi="Lato"/>
          <w:color w:val="000000" w:themeColor="text1"/>
        </w:rPr>
      </w:pPr>
    </w:p>
    <w:p w14:paraId="1CA98CFE" w14:textId="77777777" w:rsidR="00000000" w:rsidRPr="008F1F9D" w:rsidRDefault="00443ECF">
      <w:pPr>
        <w:spacing w:line="200" w:lineRule="exact"/>
        <w:rPr>
          <w:rFonts w:ascii="Lato" w:eastAsia="Times New Roman" w:hAnsi="Lato"/>
          <w:color w:val="000000" w:themeColor="text1"/>
        </w:rPr>
      </w:pPr>
    </w:p>
    <w:p w14:paraId="2F92A405" w14:textId="77777777" w:rsidR="00000000" w:rsidRPr="008F1F9D" w:rsidRDefault="00443ECF">
      <w:pPr>
        <w:spacing w:line="200" w:lineRule="exact"/>
        <w:rPr>
          <w:rFonts w:ascii="Lato" w:eastAsia="Times New Roman" w:hAnsi="Lato"/>
          <w:color w:val="000000" w:themeColor="text1"/>
        </w:rPr>
      </w:pPr>
    </w:p>
    <w:p w14:paraId="27AB330D" w14:textId="77777777" w:rsidR="00000000" w:rsidRPr="008F1F9D" w:rsidRDefault="00443ECF">
      <w:pPr>
        <w:spacing w:line="200" w:lineRule="exact"/>
        <w:rPr>
          <w:rFonts w:ascii="Lato" w:eastAsia="Times New Roman" w:hAnsi="Lato"/>
          <w:color w:val="000000" w:themeColor="text1"/>
        </w:rPr>
      </w:pPr>
    </w:p>
    <w:p w14:paraId="6DD24E64" w14:textId="77777777" w:rsidR="00000000" w:rsidRPr="008F1F9D" w:rsidRDefault="00443ECF">
      <w:pPr>
        <w:spacing w:line="200" w:lineRule="exact"/>
        <w:rPr>
          <w:rFonts w:ascii="Lato" w:eastAsia="Times New Roman" w:hAnsi="Lato"/>
          <w:color w:val="000000" w:themeColor="text1"/>
        </w:rPr>
      </w:pPr>
    </w:p>
    <w:p w14:paraId="381635E9" w14:textId="77777777" w:rsidR="00000000" w:rsidRPr="008F1F9D" w:rsidRDefault="00443ECF">
      <w:pPr>
        <w:spacing w:line="200" w:lineRule="exact"/>
        <w:rPr>
          <w:rFonts w:ascii="Lato" w:eastAsia="Times New Roman" w:hAnsi="Lato"/>
          <w:color w:val="000000" w:themeColor="text1"/>
        </w:rPr>
      </w:pPr>
    </w:p>
    <w:p w14:paraId="471EEE8E" w14:textId="77777777" w:rsidR="00000000" w:rsidRPr="008F1F9D" w:rsidRDefault="00443ECF">
      <w:pPr>
        <w:spacing w:line="200" w:lineRule="exact"/>
        <w:rPr>
          <w:rFonts w:ascii="Lato" w:eastAsia="Times New Roman" w:hAnsi="Lato"/>
          <w:color w:val="000000" w:themeColor="text1"/>
        </w:rPr>
      </w:pPr>
    </w:p>
    <w:p w14:paraId="08B29F4C" w14:textId="77777777" w:rsidR="00000000" w:rsidRPr="008F1F9D" w:rsidRDefault="00443ECF">
      <w:pPr>
        <w:spacing w:line="200" w:lineRule="exact"/>
        <w:rPr>
          <w:rFonts w:ascii="Lato" w:eastAsia="Times New Roman" w:hAnsi="Lato"/>
          <w:color w:val="000000" w:themeColor="text1"/>
        </w:rPr>
      </w:pPr>
    </w:p>
    <w:p w14:paraId="4795D4B1" w14:textId="77777777" w:rsidR="00000000" w:rsidRPr="008F1F9D" w:rsidRDefault="00443ECF">
      <w:pPr>
        <w:spacing w:line="200" w:lineRule="exact"/>
        <w:rPr>
          <w:rFonts w:ascii="Lato" w:eastAsia="Times New Roman" w:hAnsi="Lato"/>
          <w:color w:val="000000" w:themeColor="text1"/>
        </w:rPr>
      </w:pPr>
    </w:p>
    <w:p w14:paraId="5A0D58F9" w14:textId="77777777" w:rsidR="00000000" w:rsidRPr="008F1F9D" w:rsidRDefault="00443ECF">
      <w:pPr>
        <w:spacing w:line="200" w:lineRule="exact"/>
        <w:rPr>
          <w:rFonts w:ascii="Lato" w:eastAsia="Times New Roman" w:hAnsi="Lato"/>
          <w:color w:val="000000" w:themeColor="text1"/>
        </w:rPr>
      </w:pPr>
    </w:p>
    <w:p w14:paraId="4D1B3E05" w14:textId="77777777" w:rsidR="00000000" w:rsidRPr="008F1F9D" w:rsidRDefault="00443ECF">
      <w:pPr>
        <w:spacing w:line="200" w:lineRule="exact"/>
        <w:rPr>
          <w:rFonts w:ascii="Lato" w:eastAsia="Times New Roman" w:hAnsi="Lato"/>
          <w:color w:val="000000" w:themeColor="text1"/>
        </w:rPr>
      </w:pPr>
    </w:p>
    <w:p w14:paraId="29271F6F" w14:textId="77777777" w:rsidR="00000000" w:rsidRPr="008F1F9D" w:rsidRDefault="00443ECF">
      <w:pPr>
        <w:spacing w:line="200" w:lineRule="exact"/>
        <w:rPr>
          <w:rFonts w:ascii="Lato" w:eastAsia="Times New Roman" w:hAnsi="Lato"/>
          <w:color w:val="000000" w:themeColor="text1"/>
        </w:rPr>
      </w:pPr>
    </w:p>
    <w:p w14:paraId="5CEDA217" w14:textId="77777777" w:rsidR="00000000" w:rsidRPr="008F1F9D" w:rsidRDefault="00443ECF">
      <w:pPr>
        <w:spacing w:line="200" w:lineRule="exact"/>
        <w:rPr>
          <w:rFonts w:ascii="Lato" w:eastAsia="Times New Roman" w:hAnsi="Lato"/>
          <w:color w:val="000000" w:themeColor="text1"/>
        </w:rPr>
      </w:pPr>
    </w:p>
    <w:p w14:paraId="2370321C" w14:textId="77777777" w:rsidR="00000000" w:rsidRPr="008F1F9D" w:rsidRDefault="00443ECF">
      <w:pPr>
        <w:spacing w:line="200" w:lineRule="exact"/>
        <w:rPr>
          <w:rFonts w:ascii="Lato" w:eastAsia="Times New Roman" w:hAnsi="Lato"/>
          <w:color w:val="000000" w:themeColor="text1"/>
        </w:rPr>
      </w:pPr>
    </w:p>
    <w:p w14:paraId="223F2946" w14:textId="77777777" w:rsidR="00000000" w:rsidRPr="008F1F9D" w:rsidRDefault="00443ECF">
      <w:pPr>
        <w:spacing w:line="200" w:lineRule="exact"/>
        <w:rPr>
          <w:rFonts w:ascii="Lato" w:eastAsia="Times New Roman" w:hAnsi="Lato"/>
          <w:color w:val="000000" w:themeColor="text1"/>
        </w:rPr>
      </w:pPr>
    </w:p>
    <w:p w14:paraId="6C1F38BF" w14:textId="77777777" w:rsidR="00000000" w:rsidRPr="008F1F9D" w:rsidRDefault="00443ECF">
      <w:pPr>
        <w:spacing w:line="200" w:lineRule="exact"/>
        <w:rPr>
          <w:rFonts w:ascii="Lato" w:eastAsia="Times New Roman" w:hAnsi="Lato"/>
          <w:color w:val="000000" w:themeColor="text1"/>
        </w:rPr>
      </w:pPr>
    </w:p>
    <w:p w14:paraId="04D0DAD2" w14:textId="77777777" w:rsidR="00000000" w:rsidRPr="008F1F9D" w:rsidRDefault="00443ECF">
      <w:pPr>
        <w:spacing w:line="200" w:lineRule="exact"/>
        <w:rPr>
          <w:rFonts w:ascii="Lato" w:eastAsia="Times New Roman" w:hAnsi="Lato"/>
          <w:color w:val="000000" w:themeColor="text1"/>
        </w:rPr>
      </w:pPr>
    </w:p>
    <w:p w14:paraId="5B675F43" w14:textId="77777777" w:rsidR="00000000" w:rsidRPr="008F1F9D" w:rsidRDefault="00443ECF">
      <w:pPr>
        <w:spacing w:line="200" w:lineRule="exact"/>
        <w:rPr>
          <w:rFonts w:ascii="Lato" w:eastAsia="Times New Roman" w:hAnsi="Lato"/>
          <w:color w:val="000000" w:themeColor="text1"/>
        </w:rPr>
      </w:pPr>
    </w:p>
    <w:p w14:paraId="27BE774A" w14:textId="77777777" w:rsidR="00000000" w:rsidRPr="008F1F9D" w:rsidRDefault="00443ECF">
      <w:pPr>
        <w:spacing w:line="200" w:lineRule="exact"/>
        <w:rPr>
          <w:rFonts w:ascii="Lato" w:eastAsia="Times New Roman" w:hAnsi="Lato"/>
          <w:color w:val="000000" w:themeColor="text1"/>
        </w:rPr>
      </w:pPr>
    </w:p>
    <w:p w14:paraId="50F32594" w14:textId="77777777" w:rsidR="00000000" w:rsidRPr="008F1F9D" w:rsidRDefault="00443ECF">
      <w:pPr>
        <w:spacing w:line="200" w:lineRule="exact"/>
        <w:rPr>
          <w:rFonts w:ascii="Lato" w:eastAsia="Times New Roman" w:hAnsi="Lato"/>
          <w:color w:val="000000" w:themeColor="text1"/>
        </w:rPr>
      </w:pPr>
    </w:p>
    <w:p w14:paraId="1AF5747C" w14:textId="77777777" w:rsidR="00000000" w:rsidRPr="008F1F9D" w:rsidRDefault="00443ECF">
      <w:pPr>
        <w:spacing w:line="239" w:lineRule="exact"/>
        <w:rPr>
          <w:rFonts w:ascii="Lato" w:eastAsia="Times New Roman" w:hAnsi="Lato"/>
          <w:color w:val="000000" w:themeColor="text1"/>
        </w:rPr>
      </w:pPr>
    </w:p>
    <w:p w14:paraId="55828B18" w14:textId="77777777" w:rsidR="00000000" w:rsidRPr="008F1F9D" w:rsidRDefault="00443ECF">
      <w:pPr>
        <w:numPr>
          <w:ilvl w:val="0"/>
          <w:numId w:val="21"/>
        </w:numPr>
        <w:tabs>
          <w:tab w:val="left" w:pos="305"/>
        </w:tabs>
        <w:spacing w:line="200" w:lineRule="auto"/>
        <w:ind w:left="120" w:right="540"/>
        <w:rPr>
          <w:rFonts w:ascii="Lato" w:eastAsia="Arial" w:hAnsi="Lato"/>
          <w:color w:val="000000" w:themeColor="text1"/>
          <w:sz w:val="24"/>
          <w:vertAlign w:val="superscript"/>
        </w:rPr>
      </w:pPr>
      <w:r w:rsidRPr="008F1F9D">
        <w:rPr>
          <w:rFonts w:ascii="Lato" w:eastAsia="Arial" w:hAnsi="Lato"/>
          <w:color w:val="000000" w:themeColor="text1"/>
          <w:sz w:val="18"/>
        </w:rPr>
        <w:t>Collections include energy market trading charge collections from January to August 2017 and the estimated collection surplus as of August 31, 2017 from the cur</w:t>
      </w:r>
      <w:r w:rsidRPr="008F1F9D">
        <w:rPr>
          <w:rFonts w:ascii="Lato" w:eastAsia="Arial" w:hAnsi="Lato"/>
          <w:color w:val="000000" w:themeColor="text1"/>
          <w:sz w:val="18"/>
        </w:rPr>
        <w:t>rent and prior year.</w:t>
      </w:r>
    </w:p>
    <w:p w14:paraId="0C1EED97" w14:textId="77777777" w:rsidR="00000000" w:rsidRPr="008F1F9D" w:rsidRDefault="00443ECF">
      <w:pPr>
        <w:tabs>
          <w:tab w:val="left" w:pos="305"/>
        </w:tabs>
        <w:spacing w:line="200" w:lineRule="auto"/>
        <w:ind w:left="120" w:right="540"/>
        <w:rPr>
          <w:rFonts w:ascii="Lato" w:eastAsia="Arial" w:hAnsi="Lato"/>
          <w:color w:val="000000" w:themeColor="text1"/>
          <w:sz w:val="24"/>
          <w:vertAlign w:val="superscript"/>
        </w:rPr>
        <w:sectPr w:rsidR="00000000" w:rsidRPr="008F1F9D">
          <w:pgSz w:w="12240" w:h="15840"/>
          <w:pgMar w:top="1440" w:right="1440" w:bottom="0" w:left="1320" w:header="0" w:footer="0" w:gutter="0"/>
          <w:cols w:space="0" w:equalWidth="0">
            <w:col w:w="9480"/>
          </w:cols>
          <w:docGrid w:linePitch="360"/>
        </w:sectPr>
      </w:pPr>
    </w:p>
    <w:p w14:paraId="198D737A" w14:textId="77777777" w:rsidR="00000000" w:rsidRPr="008F1F9D" w:rsidRDefault="00443ECF">
      <w:pPr>
        <w:spacing w:line="303" w:lineRule="exact"/>
        <w:rPr>
          <w:rFonts w:ascii="Lato" w:eastAsia="Times New Roman" w:hAnsi="Lato"/>
          <w:color w:val="000000" w:themeColor="text1"/>
        </w:rPr>
      </w:pPr>
    </w:p>
    <w:p w14:paraId="6293DCF2"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5D9010A5" w14:textId="77777777" w:rsidR="00000000" w:rsidRPr="008F1F9D" w:rsidRDefault="00443ECF">
      <w:pPr>
        <w:spacing w:line="303" w:lineRule="exact"/>
        <w:rPr>
          <w:rFonts w:ascii="Lato" w:eastAsia="Times New Roman" w:hAnsi="Lato"/>
          <w:color w:val="000000" w:themeColor="text1"/>
        </w:rPr>
      </w:pPr>
      <w:r w:rsidRPr="008F1F9D">
        <w:rPr>
          <w:rFonts w:ascii="Lato" w:eastAsia="Arial" w:hAnsi="Lato"/>
          <w:color w:val="000000" w:themeColor="text1"/>
          <w:sz w:val="16"/>
        </w:rPr>
        <w:br w:type="column"/>
      </w:r>
    </w:p>
    <w:p w14:paraId="7ADB76E2"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24</w:t>
      </w:r>
    </w:p>
    <w:p w14:paraId="506CC059" w14:textId="77777777" w:rsidR="00000000" w:rsidRPr="008F1F9D" w:rsidRDefault="00443ECF">
      <w:pPr>
        <w:spacing w:line="310" w:lineRule="exact"/>
        <w:rPr>
          <w:rFonts w:ascii="Lato" w:eastAsia="Times New Roman" w:hAnsi="Lato"/>
          <w:color w:val="000000" w:themeColor="text1"/>
        </w:rPr>
      </w:pPr>
      <w:r w:rsidRPr="008F1F9D">
        <w:rPr>
          <w:rFonts w:ascii="Lato" w:eastAsia="Arial" w:hAnsi="Lato"/>
          <w:color w:val="000000" w:themeColor="text1"/>
          <w:sz w:val="16"/>
        </w:rPr>
        <w:br w:type="column"/>
      </w:r>
    </w:p>
    <w:p w14:paraId="771C0719"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09493216"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3980" w:space="520"/>
            <w:col w:w="1680" w:space="720"/>
            <w:col w:w="2580"/>
          </w:cols>
          <w:docGrid w:linePitch="360"/>
        </w:sectPr>
      </w:pPr>
    </w:p>
    <w:p w14:paraId="58132DF6" w14:textId="77777777" w:rsidR="00000000" w:rsidRPr="008F1F9D" w:rsidRDefault="00443ECF">
      <w:pPr>
        <w:spacing w:line="122" w:lineRule="exact"/>
        <w:rPr>
          <w:rFonts w:ascii="Lato" w:eastAsia="Times New Roman" w:hAnsi="Lato"/>
          <w:color w:val="000000" w:themeColor="text1"/>
        </w:rPr>
      </w:pPr>
    </w:p>
    <w:p w14:paraId="72D72A81"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Financial Highlights</w:t>
      </w:r>
    </w:p>
    <w:p w14:paraId="43868588" w14:textId="77777777" w:rsidR="00000000" w:rsidRPr="008F1F9D" w:rsidRDefault="00443ECF">
      <w:pPr>
        <w:spacing w:line="118" w:lineRule="exact"/>
        <w:rPr>
          <w:rFonts w:ascii="Lato" w:eastAsia="Times New Roman" w:hAnsi="Lato"/>
          <w:color w:val="000000" w:themeColor="text1"/>
        </w:rPr>
      </w:pPr>
    </w:p>
    <w:p w14:paraId="1ABD973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765DCBAD"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075B9161" w14:textId="556913B9" w:rsidR="00000000" w:rsidRPr="008F1F9D" w:rsidRDefault="00443ECF">
      <w:pPr>
        <w:spacing w:line="330" w:lineRule="exact"/>
        <w:rPr>
          <w:rFonts w:ascii="Lato" w:eastAsia="Times New Roman" w:hAnsi="Lato"/>
          <w:color w:val="000000" w:themeColor="text1"/>
        </w:rPr>
      </w:pPr>
      <w:bookmarkStart w:id="40" w:name="page42"/>
      <w:bookmarkEnd w:id="40"/>
    </w:p>
    <w:p w14:paraId="5EE4EE82" w14:textId="77777777" w:rsidR="00000000" w:rsidRPr="008F1F9D" w:rsidRDefault="00443ECF">
      <w:pPr>
        <w:spacing w:line="0" w:lineRule="atLeast"/>
        <w:rPr>
          <w:rFonts w:ascii="Lato" w:eastAsia="Arial" w:hAnsi="Lato"/>
          <w:b/>
          <w:color w:val="000000" w:themeColor="text1"/>
          <w:sz w:val="32"/>
        </w:rPr>
      </w:pPr>
      <w:r w:rsidRPr="008F1F9D">
        <w:rPr>
          <w:rFonts w:ascii="Lato" w:eastAsia="Arial" w:hAnsi="Lato"/>
          <w:b/>
          <w:color w:val="000000" w:themeColor="text1"/>
          <w:sz w:val="32"/>
        </w:rPr>
        <w:t>Appendix A: 2014-2018 Strategic Plan</w:t>
      </w:r>
    </w:p>
    <w:p w14:paraId="0F9EDAE1" w14:textId="77777777" w:rsidR="00000000" w:rsidRPr="008F1F9D" w:rsidRDefault="00443ECF">
      <w:pPr>
        <w:spacing w:line="229" w:lineRule="exact"/>
        <w:rPr>
          <w:rFonts w:ascii="Lato" w:eastAsia="Times New Roman" w:hAnsi="Lato"/>
          <w:color w:val="000000" w:themeColor="text1"/>
        </w:rPr>
      </w:pPr>
    </w:p>
    <w:p w14:paraId="5C3FA18F" w14:textId="77777777" w:rsidR="00000000" w:rsidRPr="008F1F9D" w:rsidRDefault="00443ECF">
      <w:pPr>
        <w:spacing w:line="255" w:lineRule="auto"/>
        <w:ind w:right="280"/>
        <w:jc w:val="both"/>
        <w:rPr>
          <w:rFonts w:ascii="Lato" w:eastAsia="Arial" w:hAnsi="Lato"/>
          <w:color w:val="000000" w:themeColor="text1"/>
        </w:rPr>
      </w:pPr>
      <w:r w:rsidRPr="008F1F9D">
        <w:rPr>
          <w:rFonts w:ascii="Lato" w:eastAsia="Arial" w:hAnsi="Lato"/>
          <w:color w:val="000000" w:themeColor="text1"/>
        </w:rPr>
        <w:t xml:space="preserve">The AESO reviews its strategic plan on </w:t>
      </w:r>
      <w:r w:rsidRPr="008F1F9D">
        <w:rPr>
          <w:rFonts w:ascii="Lato" w:eastAsia="Arial" w:hAnsi="Lato"/>
          <w:color w:val="000000" w:themeColor="text1"/>
        </w:rPr>
        <w:t xml:space="preserve">an annual basis and amends the plan accordingly. The </w:t>
      </w:r>
      <w:r w:rsidRPr="008F1F9D">
        <w:rPr>
          <w:rFonts w:ascii="Lato" w:eastAsia="Arial" w:hAnsi="Lato"/>
          <w:i/>
          <w:color w:val="000000" w:themeColor="text1"/>
        </w:rPr>
        <w:t>Alberta</w:t>
      </w:r>
      <w:r w:rsidRPr="008F1F9D">
        <w:rPr>
          <w:rFonts w:ascii="Lato" w:eastAsia="Arial" w:hAnsi="Lato"/>
          <w:color w:val="000000" w:themeColor="text1"/>
        </w:rPr>
        <w:t xml:space="preserve"> </w:t>
      </w:r>
      <w:r w:rsidRPr="008F1F9D">
        <w:rPr>
          <w:rFonts w:ascii="Lato" w:eastAsia="Arial" w:hAnsi="Lato"/>
          <w:i/>
          <w:color w:val="000000" w:themeColor="text1"/>
        </w:rPr>
        <w:t>Electric System Operator 2014</w:t>
      </w:r>
      <w:r w:rsidRPr="008F1F9D">
        <w:rPr>
          <w:rFonts w:ascii="Lato" w:eastAsia="Arial" w:hAnsi="Lato"/>
          <w:i/>
          <w:color w:val="000000" w:themeColor="text1"/>
        </w:rPr>
        <w:t>–</w:t>
      </w:r>
      <w:r w:rsidRPr="008F1F9D">
        <w:rPr>
          <w:rFonts w:ascii="Lato" w:eastAsia="Arial" w:hAnsi="Lato"/>
          <w:i/>
          <w:color w:val="000000" w:themeColor="text1"/>
        </w:rPr>
        <w:t xml:space="preserve">2018 Strategic Plan </w:t>
      </w:r>
      <w:r w:rsidRPr="008F1F9D">
        <w:rPr>
          <w:rFonts w:ascii="Lato" w:eastAsia="Arial" w:hAnsi="Lato"/>
          <w:color w:val="000000" w:themeColor="text1"/>
        </w:rPr>
        <w:t>serves as the starting point for the development of</w:t>
      </w:r>
      <w:r w:rsidRPr="008F1F9D">
        <w:rPr>
          <w:rFonts w:ascii="Lato" w:eastAsia="Arial" w:hAnsi="Lato"/>
          <w:i/>
          <w:color w:val="000000" w:themeColor="text1"/>
        </w:rPr>
        <w:t xml:space="preserve"> </w:t>
      </w:r>
      <w:r w:rsidRPr="008F1F9D">
        <w:rPr>
          <w:rFonts w:ascii="Lato" w:eastAsia="Arial" w:hAnsi="Lato"/>
          <w:color w:val="000000" w:themeColor="text1"/>
        </w:rPr>
        <w:t>this business plan, and the subsequent business plans and budgets that will follow.</w:t>
      </w:r>
    </w:p>
    <w:p w14:paraId="1025D128" w14:textId="77777777" w:rsidR="00000000" w:rsidRPr="008F1F9D" w:rsidRDefault="00443ECF">
      <w:pPr>
        <w:spacing w:line="188" w:lineRule="exact"/>
        <w:rPr>
          <w:rFonts w:ascii="Lato" w:eastAsia="Times New Roman" w:hAnsi="Lato"/>
          <w:color w:val="000000" w:themeColor="text1"/>
        </w:rPr>
      </w:pPr>
    </w:p>
    <w:p w14:paraId="15D595B8" w14:textId="77777777" w:rsidR="00000000" w:rsidRPr="008F1F9D" w:rsidRDefault="00443ECF">
      <w:pPr>
        <w:spacing w:line="0" w:lineRule="atLeast"/>
        <w:rPr>
          <w:rFonts w:ascii="Lato" w:eastAsia="Arial" w:hAnsi="Lato"/>
          <w:b/>
          <w:color w:val="000000" w:themeColor="text1"/>
          <w:sz w:val="28"/>
        </w:rPr>
      </w:pPr>
      <w:r w:rsidRPr="008F1F9D">
        <w:rPr>
          <w:rFonts w:ascii="Lato" w:eastAsia="Arial" w:hAnsi="Lato"/>
          <w:b/>
          <w:color w:val="000000" w:themeColor="text1"/>
          <w:sz w:val="28"/>
        </w:rPr>
        <w:t>AESO Mis</w:t>
      </w:r>
      <w:r w:rsidRPr="008F1F9D">
        <w:rPr>
          <w:rFonts w:ascii="Lato" w:eastAsia="Arial" w:hAnsi="Lato"/>
          <w:b/>
          <w:color w:val="000000" w:themeColor="text1"/>
          <w:sz w:val="28"/>
        </w:rPr>
        <w:t>sion</w:t>
      </w:r>
    </w:p>
    <w:p w14:paraId="3DDD716F" w14:textId="77777777" w:rsidR="00000000" w:rsidRPr="008F1F9D" w:rsidRDefault="00443ECF">
      <w:pPr>
        <w:spacing w:line="149" w:lineRule="exact"/>
        <w:rPr>
          <w:rFonts w:ascii="Lato" w:eastAsia="Times New Roman" w:hAnsi="Lato"/>
          <w:color w:val="000000" w:themeColor="text1"/>
        </w:rPr>
      </w:pPr>
    </w:p>
    <w:p w14:paraId="73559500" w14:textId="77777777" w:rsidR="00000000" w:rsidRPr="008F1F9D" w:rsidRDefault="00443ECF">
      <w:pPr>
        <w:spacing w:line="255" w:lineRule="auto"/>
        <w:ind w:left="720" w:right="1160"/>
        <w:rPr>
          <w:rFonts w:ascii="Lato" w:eastAsia="Arial" w:hAnsi="Lato"/>
          <w:i/>
          <w:color w:val="000000" w:themeColor="text1"/>
        </w:rPr>
      </w:pPr>
      <w:r w:rsidRPr="008F1F9D">
        <w:rPr>
          <w:rFonts w:ascii="Lato" w:eastAsia="Arial" w:hAnsi="Lato"/>
          <w:i/>
          <w:color w:val="000000" w:themeColor="text1"/>
        </w:rPr>
        <w:t>The AESO facilitates a fair, efficient and openly competitive market for electricity and provides for the safe, reliable, economic operation of the Alberta Interconnected Electric System.</w:t>
      </w:r>
    </w:p>
    <w:p w14:paraId="35420D7F" w14:textId="77777777" w:rsidR="00000000" w:rsidRPr="008F1F9D" w:rsidRDefault="00443ECF">
      <w:pPr>
        <w:spacing w:line="188" w:lineRule="exact"/>
        <w:rPr>
          <w:rFonts w:ascii="Lato" w:eastAsia="Times New Roman" w:hAnsi="Lato"/>
          <w:color w:val="000000" w:themeColor="text1"/>
        </w:rPr>
      </w:pPr>
    </w:p>
    <w:p w14:paraId="420C9B93" w14:textId="77777777" w:rsidR="00000000" w:rsidRPr="008F1F9D" w:rsidRDefault="00443ECF">
      <w:pPr>
        <w:spacing w:line="0" w:lineRule="atLeast"/>
        <w:rPr>
          <w:rFonts w:ascii="Lato" w:eastAsia="Arial" w:hAnsi="Lato"/>
          <w:b/>
          <w:color w:val="000000" w:themeColor="text1"/>
          <w:sz w:val="28"/>
        </w:rPr>
      </w:pPr>
      <w:r w:rsidRPr="008F1F9D">
        <w:rPr>
          <w:rFonts w:ascii="Lato" w:eastAsia="Arial" w:hAnsi="Lato"/>
          <w:b/>
          <w:color w:val="000000" w:themeColor="text1"/>
          <w:sz w:val="28"/>
        </w:rPr>
        <w:t>AESO Vision</w:t>
      </w:r>
    </w:p>
    <w:p w14:paraId="78B93974" w14:textId="77777777" w:rsidR="00000000" w:rsidRPr="008F1F9D" w:rsidRDefault="00443ECF">
      <w:pPr>
        <w:spacing w:line="149" w:lineRule="exact"/>
        <w:rPr>
          <w:rFonts w:ascii="Lato" w:eastAsia="Times New Roman" w:hAnsi="Lato"/>
          <w:color w:val="000000" w:themeColor="text1"/>
        </w:rPr>
      </w:pPr>
    </w:p>
    <w:p w14:paraId="74DE1C49" w14:textId="77777777" w:rsidR="00000000" w:rsidRPr="008F1F9D" w:rsidRDefault="00443ECF">
      <w:pPr>
        <w:spacing w:line="255" w:lineRule="auto"/>
        <w:ind w:left="720" w:right="1260"/>
        <w:rPr>
          <w:rFonts w:ascii="Lato" w:eastAsia="Arial" w:hAnsi="Lato"/>
          <w:i/>
          <w:color w:val="000000" w:themeColor="text1"/>
        </w:rPr>
      </w:pPr>
      <w:r w:rsidRPr="008F1F9D">
        <w:rPr>
          <w:rFonts w:ascii="Lato" w:eastAsia="Arial" w:hAnsi="Lato"/>
          <w:i/>
          <w:color w:val="000000" w:themeColor="text1"/>
        </w:rPr>
        <w:t>The AESO is the trusted leader in the advancemen</w:t>
      </w:r>
      <w:r w:rsidRPr="008F1F9D">
        <w:rPr>
          <w:rFonts w:ascii="Lato" w:eastAsia="Arial" w:hAnsi="Lato"/>
          <w:i/>
          <w:color w:val="000000" w:themeColor="text1"/>
        </w:rPr>
        <w:t>t of the electricity framework by ensuring reliability, facilitating competition, enabling Alberta</w:t>
      </w:r>
      <w:r w:rsidRPr="008F1F9D">
        <w:rPr>
          <w:rFonts w:ascii="Lato" w:eastAsia="Arial" w:hAnsi="Lato"/>
          <w:i/>
          <w:color w:val="000000" w:themeColor="text1"/>
        </w:rPr>
        <w:t>’s economic growth, and enhancing the quality of life for Albertans.</w:t>
      </w:r>
    </w:p>
    <w:p w14:paraId="07F0142F" w14:textId="77777777" w:rsidR="00000000" w:rsidRPr="008F1F9D" w:rsidRDefault="00443ECF">
      <w:pPr>
        <w:spacing w:line="188" w:lineRule="exact"/>
        <w:rPr>
          <w:rFonts w:ascii="Lato" w:eastAsia="Times New Roman" w:hAnsi="Lato"/>
          <w:color w:val="000000" w:themeColor="text1"/>
        </w:rPr>
      </w:pPr>
    </w:p>
    <w:p w14:paraId="204305B3" w14:textId="77777777" w:rsidR="00000000" w:rsidRPr="008F1F9D" w:rsidRDefault="00443ECF">
      <w:pPr>
        <w:spacing w:line="0" w:lineRule="atLeast"/>
        <w:rPr>
          <w:rFonts w:ascii="Lato" w:eastAsia="Arial" w:hAnsi="Lato"/>
          <w:b/>
          <w:color w:val="000000" w:themeColor="text1"/>
          <w:sz w:val="28"/>
        </w:rPr>
      </w:pPr>
      <w:r w:rsidRPr="008F1F9D">
        <w:rPr>
          <w:rFonts w:ascii="Lato" w:eastAsia="Arial" w:hAnsi="Lato"/>
          <w:b/>
          <w:color w:val="000000" w:themeColor="text1"/>
          <w:sz w:val="28"/>
        </w:rPr>
        <w:t>Strategic Objectives</w:t>
      </w:r>
    </w:p>
    <w:p w14:paraId="463E6776" w14:textId="77777777" w:rsidR="00000000" w:rsidRPr="008F1F9D" w:rsidRDefault="00443ECF">
      <w:pPr>
        <w:spacing w:line="149" w:lineRule="exact"/>
        <w:rPr>
          <w:rFonts w:ascii="Lato" w:eastAsia="Times New Roman" w:hAnsi="Lato"/>
          <w:color w:val="000000" w:themeColor="text1"/>
        </w:rPr>
      </w:pPr>
    </w:p>
    <w:p w14:paraId="631405FD" w14:textId="77777777" w:rsidR="00000000" w:rsidRPr="008F1F9D" w:rsidRDefault="00443ECF">
      <w:pPr>
        <w:spacing w:line="256" w:lineRule="auto"/>
        <w:ind w:right="20"/>
        <w:rPr>
          <w:rFonts w:ascii="Lato" w:eastAsia="Arial" w:hAnsi="Lato"/>
          <w:color w:val="000000" w:themeColor="text1"/>
        </w:rPr>
      </w:pPr>
      <w:r w:rsidRPr="008F1F9D">
        <w:rPr>
          <w:rFonts w:ascii="Lato" w:eastAsia="Arial" w:hAnsi="Lato"/>
          <w:color w:val="000000" w:themeColor="text1"/>
        </w:rPr>
        <w:t>The AESO pursues three key objectives; build on the success of the</w:t>
      </w:r>
      <w:r w:rsidRPr="008F1F9D">
        <w:rPr>
          <w:rFonts w:ascii="Lato" w:eastAsia="Arial" w:hAnsi="Lato"/>
          <w:color w:val="000000" w:themeColor="text1"/>
        </w:rPr>
        <w:t xml:space="preserve"> current electricity framework that has been successful to date, provide value to Albertans as an organization, and retain and attract the right people. The objectives have been captured within three strategic objectives, and are summarized under the headi</w:t>
      </w:r>
      <w:r w:rsidRPr="008F1F9D">
        <w:rPr>
          <w:rFonts w:ascii="Lato" w:eastAsia="Arial" w:hAnsi="Lato"/>
          <w:color w:val="000000" w:themeColor="text1"/>
        </w:rPr>
        <w:t>ngs Framework, Value, and People.</w:t>
      </w:r>
    </w:p>
    <w:p w14:paraId="123698E0" w14:textId="77777777" w:rsidR="00000000" w:rsidRPr="008F1F9D" w:rsidRDefault="00443ECF">
      <w:pPr>
        <w:spacing w:line="127" w:lineRule="exact"/>
        <w:rPr>
          <w:rFonts w:ascii="Lato" w:eastAsia="Times New Roman" w:hAnsi="Lato"/>
          <w:color w:val="000000" w:themeColor="text1"/>
        </w:rPr>
      </w:pPr>
    </w:p>
    <w:p w14:paraId="5393744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three strategic objectives are as follows:</w:t>
      </w:r>
    </w:p>
    <w:p w14:paraId="5AE1D79C" w14:textId="77777777" w:rsidR="00000000" w:rsidRPr="008F1F9D" w:rsidRDefault="00443ECF">
      <w:pPr>
        <w:spacing w:line="125" w:lineRule="exact"/>
        <w:rPr>
          <w:rFonts w:ascii="Lato" w:eastAsia="Times New Roman" w:hAnsi="Lato"/>
          <w:color w:val="000000" w:themeColor="text1"/>
        </w:rPr>
      </w:pPr>
    </w:p>
    <w:p w14:paraId="25195E81"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Framework</w:t>
      </w:r>
    </w:p>
    <w:p w14:paraId="594B44BE" w14:textId="77777777" w:rsidR="00000000" w:rsidRPr="008F1F9D" w:rsidRDefault="00443ECF">
      <w:pPr>
        <w:spacing w:line="86" w:lineRule="exact"/>
        <w:rPr>
          <w:rFonts w:ascii="Lato" w:eastAsia="Times New Roman" w:hAnsi="Lato"/>
          <w:color w:val="000000" w:themeColor="text1"/>
        </w:rPr>
      </w:pPr>
    </w:p>
    <w:p w14:paraId="37990A9C" w14:textId="77777777" w:rsidR="00000000" w:rsidRPr="008F1F9D" w:rsidRDefault="00443ECF">
      <w:pPr>
        <w:spacing w:line="255" w:lineRule="auto"/>
        <w:ind w:left="360" w:right="60"/>
        <w:rPr>
          <w:rFonts w:ascii="Lato" w:eastAsia="Arial" w:hAnsi="Lato"/>
          <w:i/>
          <w:color w:val="000000" w:themeColor="text1"/>
        </w:rPr>
      </w:pPr>
      <w:r w:rsidRPr="008F1F9D">
        <w:rPr>
          <w:rFonts w:ascii="Lato" w:eastAsia="Arial" w:hAnsi="Lato"/>
          <w:i/>
          <w:color w:val="000000" w:themeColor="text1"/>
        </w:rPr>
        <w:t>We will enable Albertans to continue to realize the value provided by robust competition and reliable operations, while providing our stakeholders with confidence</w:t>
      </w:r>
      <w:r w:rsidRPr="008F1F9D">
        <w:rPr>
          <w:rFonts w:ascii="Lato" w:eastAsia="Arial" w:hAnsi="Lato"/>
          <w:i/>
          <w:color w:val="000000" w:themeColor="text1"/>
        </w:rPr>
        <w:t xml:space="preserve"> to invest in the province as we guide the evolution of the electricity framework.</w:t>
      </w:r>
    </w:p>
    <w:p w14:paraId="0538D77F" w14:textId="77777777" w:rsidR="00000000" w:rsidRPr="008F1F9D" w:rsidRDefault="00443ECF">
      <w:pPr>
        <w:spacing w:line="193" w:lineRule="exact"/>
        <w:rPr>
          <w:rFonts w:ascii="Lato" w:eastAsia="Times New Roman" w:hAnsi="Lato"/>
          <w:color w:val="000000" w:themeColor="text1"/>
        </w:rPr>
      </w:pPr>
    </w:p>
    <w:p w14:paraId="70AFC7ED"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Value</w:t>
      </w:r>
    </w:p>
    <w:p w14:paraId="2295B00F" w14:textId="77777777" w:rsidR="00000000" w:rsidRPr="008F1F9D" w:rsidRDefault="00443ECF">
      <w:pPr>
        <w:spacing w:line="84" w:lineRule="exact"/>
        <w:rPr>
          <w:rFonts w:ascii="Lato" w:eastAsia="Times New Roman" w:hAnsi="Lato"/>
          <w:color w:val="000000" w:themeColor="text1"/>
        </w:rPr>
      </w:pPr>
    </w:p>
    <w:p w14:paraId="638FE4B9" w14:textId="77777777" w:rsidR="00000000" w:rsidRPr="008F1F9D" w:rsidRDefault="00443ECF">
      <w:pPr>
        <w:spacing w:line="255" w:lineRule="auto"/>
        <w:ind w:left="360" w:right="100"/>
        <w:rPr>
          <w:rFonts w:ascii="Lato" w:eastAsia="Arial" w:hAnsi="Lato"/>
          <w:i/>
          <w:color w:val="000000" w:themeColor="text1"/>
        </w:rPr>
      </w:pPr>
      <w:r w:rsidRPr="008F1F9D">
        <w:rPr>
          <w:rFonts w:ascii="Lato" w:eastAsia="Arial" w:hAnsi="Lato"/>
          <w:i/>
          <w:color w:val="000000" w:themeColor="text1"/>
        </w:rPr>
        <w:t>We will drive value throughout all that we do in the execution of our mandate by maintaining focus, striving for exceptional delivery, and upholding high standards o</w:t>
      </w:r>
      <w:r w:rsidRPr="008F1F9D">
        <w:rPr>
          <w:rFonts w:ascii="Lato" w:eastAsia="Arial" w:hAnsi="Lato"/>
          <w:i/>
          <w:color w:val="000000" w:themeColor="text1"/>
        </w:rPr>
        <w:t>f excellence while being adaptable to change.</w:t>
      </w:r>
    </w:p>
    <w:p w14:paraId="22466CAB" w14:textId="77777777" w:rsidR="00000000" w:rsidRPr="008F1F9D" w:rsidRDefault="00443ECF">
      <w:pPr>
        <w:spacing w:line="192" w:lineRule="exact"/>
        <w:rPr>
          <w:rFonts w:ascii="Lato" w:eastAsia="Times New Roman" w:hAnsi="Lato"/>
          <w:color w:val="000000" w:themeColor="text1"/>
        </w:rPr>
      </w:pPr>
    </w:p>
    <w:p w14:paraId="02C39F56"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People</w:t>
      </w:r>
    </w:p>
    <w:p w14:paraId="25C45719" w14:textId="77777777" w:rsidR="00000000" w:rsidRPr="008F1F9D" w:rsidRDefault="00443ECF">
      <w:pPr>
        <w:spacing w:line="84" w:lineRule="exact"/>
        <w:rPr>
          <w:rFonts w:ascii="Lato" w:eastAsia="Times New Roman" w:hAnsi="Lato"/>
          <w:color w:val="000000" w:themeColor="text1"/>
        </w:rPr>
      </w:pPr>
    </w:p>
    <w:p w14:paraId="784E1E0B" w14:textId="77777777" w:rsidR="00000000" w:rsidRPr="008F1F9D" w:rsidRDefault="00443ECF">
      <w:pPr>
        <w:spacing w:line="252" w:lineRule="auto"/>
        <w:ind w:left="360" w:right="460"/>
        <w:rPr>
          <w:rFonts w:ascii="Lato" w:eastAsia="Arial" w:hAnsi="Lato"/>
          <w:i/>
          <w:color w:val="000000" w:themeColor="text1"/>
        </w:rPr>
      </w:pPr>
      <w:r w:rsidRPr="008F1F9D">
        <w:rPr>
          <w:rFonts w:ascii="Lato" w:eastAsia="Arial" w:hAnsi="Lato"/>
          <w:i/>
          <w:color w:val="000000" w:themeColor="text1"/>
        </w:rPr>
        <w:t>We will continue to strengthen our workforce capacity and talent to enable the AESO to meet the changing needs of the organization.</w:t>
      </w:r>
    </w:p>
    <w:p w14:paraId="67E3732C" w14:textId="77777777" w:rsidR="00000000" w:rsidRPr="008F1F9D" w:rsidRDefault="00443ECF">
      <w:pPr>
        <w:spacing w:line="218" w:lineRule="exact"/>
        <w:rPr>
          <w:rFonts w:ascii="Lato" w:eastAsia="Times New Roman" w:hAnsi="Lato"/>
          <w:color w:val="000000" w:themeColor="text1"/>
        </w:rPr>
      </w:pPr>
    </w:p>
    <w:p w14:paraId="1BC63D79" w14:textId="77777777" w:rsidR="00000000" w:rsidRPr="008F1F9D" w:rsidRDefault="00443ECF">
      <w:pPr>
        <w:spacing w:line="249" w:lineRule="auto"/>
        <w:ind w:right="200"/>
        <w:rPr>
          <w:rFonts w:ascii="Lato" w:eastAsia="Arial" w:hAnsi="Lato"/>
          <w:color w:val="000000" w:themeColor="text1"/>
        </w:rPr>
      </w:pPr>
      <w:r w:rsidRPr="008F1F9D">
        <w:rPr>
          <w:rFonts w:ascii="Lato" w:eastAsia="Arial" w:hAnsi="Lato"/>
          <w:color w:val="000000" w:themeColor="text1"/>
        </w:rPr>
        <w:t>These objectives are interrelated and interdependent; and by achievi</w:t>
      </w:r>
      <w:r w:rsidRPr="008F1F9D">
        <w:rPr>
          <w:rFonts w:ascii="Lato" w:eastAsia="Arial" w:hAnsi="Lato"/>
          <w:color w:val="000000" w:themeColor="text1"/>
        </w:rPr>
        <w:t>ng them, the AESO will continue to operate in the public interest of all Albertans and ultimately realize our vision.</w:t>
      </w:r>
    </w:p>
    <w:p w14:paraId="1F31004F" w14:textId="77777777" w:rsidR="00000000" w:rsidRPr="008F1F9D" w:rsidRDefault="00443ECF">
      <w:pPr>
        <w:spacing w:line="249" w:lineRule="auto"/>
        <w:ind w:right="20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35E596C4" w14:textId="77777777" w:rsidR="00000000" w:rsidRPr="008F1F9D" w:rsidRDefault="00443ECF">
      <w:pPr>
        <w:spacing w:line="200" w:lineRule="exact"/>
        <w:rPr>
          <w:rFonts w:ascii="Lato" w:eastAsia="Times New Roman" w:hAnsi="Lato"/>
          <w:color w:val="000000" w:themeColor="text1"/>
        </w:rPr>
      </w:pPr>
    </w:p>
    <w:p w14:paraId="43D59C4B" w14:textId="77777777" w:rsidR="00000000" w:rsidRPr="008F1F9D" w:rsidRDefault="00443ECF">
      <w:pPr>
        <w:spacing w:line="200" w:lineRule="exact"/>
        <w:rPr>
          <w:rFonts w:ascii="Lato" w:eastAsia="Times New Roman" w:hAnsi="Lato"/>
          <w:color w:val="000000" w:themeColor="text1"/>
        </w:rPr>
      </w:pPr>
    </w:p>
    <w:p w14:paraId="74D9C0D6" w14:textId="77777777" w:rsidR="00000000" w:rsidRPr="008F1F9D" w:rsidRDefault="00443ECF">
      <w:pPr>
        <w:spacing w:line="200" w:lineRule="exact"/>
        <w:rPr>
          <w:rFonts w:ascii="Lato" w:eastAsia="Times New Roman" w:hAnsi="Lato"/>
          <w:color w:val="000000" w:themeColor="text1"/>
        </w:rPr>
      </w:pPr>
    </w:p>
    <w:p w14:paraId="60C7B88B" w14:textId="77777777" w:rsidR="00000000" w:rsidRPr="008F1F9D" w:rsidRDefault="00443ECF">
      <w:pPr>
        <w:spacing w:line="200" w:lineRule="exact"/>
        <w:rPr>
          <w:rFonts w:ascii="Lato" w:eastAsia="Times New Roman" w:hAnsi="Lato"/>
          <w:color w:val="000000" w:themeColor="text1"/>
        </w:rPr>
      </w:pPr>
    </w:p>
    <w:p w14:paraId="68FF8E6D" w14:textId="77777777" w:rsidR="00000000" w:rsidRPr="008F1F9D" w:rsidRDefault="00443ECF">
      <w:pPr>
        <w:spacing w:line="200" w:lineRule="exact"/>
        <w:rPr>
          <w:rFonts w:ascii="Lato" w:eastAsia="Times New Roman" w:hAnsi="Lato"/>
          <w:color w:val="000000" w:themeColor="text1"/>
        </w:rPr>
      </w:pPr>
    </w:p>
    <w:p w14:paraId="2F07D4F3" w14:textId="77777777" w:rsidR="00000000" w:rsidRPr="008F1F9D" w:rsidRDefault="00443ECF">
      <w:pPr>
        <w:spacing w:line="200" w:lineRule="exact"/>
        <w:rPr>
          <w:rFonts w:ascii="Lato" w:eastAsia="Times New Roman" w:hAnsi="Lato"/>
          <w:color w:val="000000" w:themeColor="text1"/>
        </w:rPr>
      </w:pPr>
    </w:p>
    <w:p w14:paraId="5A813096" w14:textId="77777777" w:rsidR="00000000" w:rsidRPr="008F1F9D" w:rsidRDefault="00443ECF">
      <w:pPr>
        <w:spacing w:line="200" w:lineRule="exact"/>
        <w:rPr>
          <w:rFonts w:ascii="Lato" w:eastAsia="Times New Roman" w:hAnsi="Lato"/>
          <w:color w:val="000000" w:themeColor="text1"/>
        </w:rPr>
      </w:pPr>
    </w:p>
    <w:p w14:paraId="2931E12E" w14:textId="77777777" w:rsidR="00000000" w:rsidRPr="008F1F9D" w:rsidRDefault="00443ECF">
      <w:pPr>
        <w:spacing w:line="200" w:lineRule="exact"/>
        <w:rPr>
          <w:rFonts w:ascii="Lato" w:eastAsia="Times New Roman" w:hAnsi="Lato"/>
          <w:color w:val="000000" w:themeColor="text1"/>
        </w:rPr>
      </w:pPr>
    </w:p>
    <w:p w14:paraId="799870C2" w14:textId="77777777" w:rsidR="00000000" w:rsidRPr="008F1F9D" w:rsidRDefault="00443ECF">
      <w:pPr>
        <w:spacing w:line="200" w:lineRule="exact"/>
        <w:rPr>
          <w:rFonts w:ascii="Lato" w:eastAsia="Times New Roman" w:hAnsi="Lato"/>
          <w:color w:val="000000" w:themeColor="text1"/>
        </w:rPr>
      </w:pPr>
    </w:p>
    <w:p w14:paraId="682AB484" w14:textId="77777777" w:rsidR="00000000" w:rsidRPr="008F1F9D" w:rsidRDefault="00443ECF">
      <w:pPr>
        <w:spacing w:line="200" w:lineRule="exact"/>
        <w:rPr>
          <w:rFonts w:ascii="Lato" w:eastAsia="Times New Roman" w:hAnsi="Lato"/>
          <w:color w:val="000000" w:themeColor="text1"/>
        </w:rPr>
      </w:pPr>
    </w:p>
    <w:p w14:paraId="495C177A" w14:textId="77777777" w:rsidR="00000000" w:rsidRPr="008F1F9D" w:rsidRDefault="00443ECF">
      <w:pPr>
        <w:spacing w:line="200" w:lineRule="exact"/>
        <w:rPr>
          <w:rFonts w:ascii="Lato" w:eastAsia="Times New Roman" w:hAnsi="Lato"/>
          <w:color w:val="000000" w:themeColor="text1"/>
        </w:rPr>
      </w:pPr>
    </w:p>
    <w:p w14:paraId="6CFD6FE5" w14:textId="77777777" w:rsidR="00000000" w:rsidRPr="008F1F9D" w:rsidRDefault="00443ECF">
      <w:pPr>
        <w:spacing w:line="322" w:lineRule="exact"/>
        <w:rPr>
          <w:rFonts w:ascii="Lato" w:eastAsia="Times New Roman" w:hAnsi="Lato"/>
          <w:color w:val="000000" w:themeColor="text1"/>
        </w:rPr>
      </w:pPr>
    </w:p>
    <w:p w14:paraId="51BA9675"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7E2AE07D"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4DF32162" w14:textId="77777777" w:rsidR="00000000" w:rsidRPr="008F1F9D" w:rsidRDefault="00443ECF">
      <w:pPr>
        <w:spacing w:line="200" w:lineRule="exact"/>
        <w:rPr>
          <w:rFonts w:ascii="Lato" w:eastAsia="Times New Roman" w:hAnsi="Lato"/>
          <w:color w:val="000000" w:themeColor="text1"/>
        </w:rPr>
      </w:pPr>
    </w:p>
    <w:p w14:paraId="03547DC1" w14:textId="77777777" w:rsidR="00000000" w:rsidRPr="008F1F9D" w:rsidRDefault="00443ECF">
      <w:pPr>
        <w:spacing w:line="200" w:lineRule="exact"/>
        <w:rPr>
          <w:rFonts w:ascii="Lato" w:eastAsia="Times New Roman" w:hAnsi="Lato"/>
          <w:color w:val="000000" w:themeColor="text1"/>
        </w:rPr>
      </w:pPr>
    </w:p>
    <w:p w14:paraId="5B68FDB9" w14:textId="77777777" w:rsidR="00000000" w:rsidRPr="008F1F9D" w:rsidRDefault="00443ECF">
      <w:pPr>
        <w:spacing w:line="200" w:lineRule="exact"/>
        <w:rPr>
          <w:rFonts w:ascii="Lato" w:eastAsia="Times New Roman" w:hAnsi="Lato"/>
          <w:color w:val="000000" w:themeColor="text1"/>
        </w:rPr>
      </w:pPr>
    </w:p>
    <w:p w14:paraId="65DA8D48" w14:textId="77777777" w:rsidR="00000000" w:rsidRPr="008F1F9D" w:rsidRDefault="00443ECF">
      <w:pPr>
        <w:spacing w:line="200" w:lineRule="exact"/>
        <w:rPr>
          <w:rFonts w:ascii="Lato" w:eastAsia="Times New Roman" w:hAnsi="Lato"/>
          <w:color w:val="000000" w:themeColor="text1"/>
        </w:rPr>
      </w:pPr>
    </w:p>
    <w:p w14:paraId="0C6AE34B" w14:textId="77777777" w:rsidR="00000000" w:rsidRPr="008F1F9D" w:rsidRDefault="00443ECF">
      <w:pPr>
        <w:spacing w:line="200" w:lineRule="exact"/>
        <w:rPr>
          <w:rFonts w:ascii="Lato" w:eastAsia="Times New Roman" w:hAnsi="Lato"/>
          <w:color w:val="000000" w:themeColor="text1"/>
        </w:rPr>
      </w:pPr>
    </w:p>
    <w:p w14:paraId="7B9E6971" w14:textId="77777777" w:rsidR="00000000" w:rsidRPr="008F1F9D" w:rsidRDefault="00443ECF">
      <w:pPr>
        <w:spacing w:line="200" w:lineRule="exact"/>
        <w:rPr>
          <w:rFonts w:ascii="Lato" w:eastAsia="Times New Roman" w:hAnsi="Lato"/>
          <w:color w:val="000000" w:themeColor="text1"/>
        </w:rPr>
      </w:pPr>
    </w:p>
    <w:p w14:paraId="074012E8" w14:textId="77777777" w:rsidR="00000000" w:rsidRPr="008F1F9D" w:rsidRDefault="00443ECF">
      <w:pPr>
        <w:spacing w:line="200" w:lineRule="exact"/>
        <w:rPr>
          <w:rFonts w:ascii="Lato" w:eastAsia="Times New Roman" w:hAnsi="Lato"/>
          <w:color w:val="000000" w:themeColor="text1"/>
        </w:rPr>
      </w:pPr>
    </w:p>
    <w:p w14:paraId="402215B0" w14:textId="77777777" w:rsidR="00000000" w:rsidRPr="008F1F9D" w:rsidRDefault="00443ECF">
      <w:pPr>
        <w:spacing w:line="200" w:lineRule="exact"/>
        <w:rPr>
          <w:rFonts w:ascii="Lato" w:eastAsia="Times New Roman" w:hAnsi="Lato"/>
          <w:color w:val="000000" w:themeColor="text1"/>
        </w:rPr>
      </w:pPr>
    </w:p>
    <w:p w14:paraId="76A6DEBF" w14:textId="77777777" w:rsidR="00000000" w:rsidRPr="008F1F9D" w:rsidRDefault="00443ECF">
      <w:pPr>
        <w:spacing w:line="200" w:lineRule="exact"/>
        <w:rPr>
          <w:rFonts w:ascii="Lato" w:eastAsia="Times New Roman" w:hAnsi="Lato"/>
          <w:color w:val="000000" w:themeColor="text1"/>
        </w:rPr>
      </w:pPr>
    </w:p>
    <w:p w14:paraId="7ABC2F1B" w14:textId="77777777" w:rsidR="00000000" w:rsidRPr="008F1F9D" w:rsidRDefault="00443ECF">
      <w:pPr>
        <w:spacing w:line="200" w:lineRule="exact"/>
        <w:rPr>
          <w:rFonts w:ascii="Lato" w:eastAsia="Times New Roman" w:hAnsi="Lato"/>
          <w:color w:val="000000" w:themeColor="text1"/>
        </w:rPr>
      </w:pPr>
    </w:p>
    <w:p w14:paraId="20682A67" w14:textId="77777777" w:rsidR="00000000" w:rsidRPr="008F1F9D" w:rsidRDefault="00443ECF">
      <w:pPr>
        <w:spacing w:line="322" w:lineRule="exact"/>
        <w:rPr>
          <w:rFonts w:ascii="Lato" w:eastAsia="Times New Roman" w:hAnsi="Lato"/>
          <w:color w:val="000000" w:themeColor="text1"/>
        </w:rPr>
      </w:pPr>
    </w:p>
    <w:p w14:paraId="572F742E"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25</w:t>
      </w:r>
    </w:p>
    <w:p w14:paraId="5288DC7B"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77F375E" w14:textId="77777777" w:rsidR="00000000" w:rsidRPr="008F1F9D" w:rsidRDefault="00443ECF">
      <w:pPr>
        <w:spacing w:line="200" w:lineRule="exact"/>
        <w:rPr>
          <w:rFonts w:ascii="Lato" w:eastAsia="Times New Roman" w:hAnsi="Lato"/>
          <w:color w:val="000000" w:themeColor="text1"/>
        </w:rPr>
      </w:pPr>
    </w:p>
    <w:p w14:paraId="167C0571" w14:textId="77777777" w:rsidR="00000000" w:rsidRPr="008F1F9D" w:rsidRDefault="00443ECF">
      <w:pPr>
        <w:spacing w:line="200" w:lineRule="exact"/>
        <w:rPr>
          <w:rFonts w:ascii="Lato" w:eastAsia="Times New Roman" w:hAnsi="Lato"/>
          <w:color w:val="000000" w:themeColor="text1"/>
        </w:rPr>
      </w:pPr>
    </w:p>
    <w:p w14:paraId="2EE96FEE" w14:textId="77777777" w:rsidR="00000000" w:rsidRPr="008F1F9D" w:rsidRDefault="00443ECF">
      <w:pPr>
        <w:spacing w:line="200" w:lineRule="exact"/>
        <w:rPr>
          <w:rFonts w:ascii="Lato" w:eastAsia="Times New Roman" w:hAnsi="Lato"/>
          <w:color w:val="000000" w:themeColor="text1"/>
        </w:rPr>
      </w:pPr>
    </w:p>
    <w:p w14:paraId="4C77D9EC" w14:textId="77777777" w:rsidR="00000000" w:rsidRPr="008F1F9D" w:rsidRDefault="00443ECF">
      <w:pPr>
        <w:spacing w:line="200" w:lineRule="exact"/>
        <w:rPr>
          <w:rFonts w:ascii="Lato" w:eastAsia="Times New Roman" w:hAnsi="Lato"/>
          <w:color w:val="000000" w:themeColor="text1"/>
        </w:rPr>
      </w:pPr>
    </w:p>
    <w:p w14:paraId="2CF0121F" w14:textId="77777777" w:rsidR="00000000" w:rsidRPr="008F1F9D" w:rsidRDefault="00443ECF">
      <w:pPr>
        <w:spacing w:line="200" w:lineRule="exact"/>
        <w:rPr>
          <w:rFonts w:ascii="Lato" w:eastAsia="Times New Roman" w:hAnsi="Lato"/>
          <w:color w:val="000000" w:themeColor="text1"/>
        </w:rPr>
      </w:pPr>
    </w:p>
    <w:p w14:paraId="10F3EB82" w14:textId="77777777" w:rsidR="00000000" w:rsidRPr="008F1F9D" w:rsidRDefault="00443ECF">
      <w:pPr>
        <w:spacing w:line="200" w:lineRule="exact"/>
        <w:rPr>
          <w:rFonts w:ascii="Lato" w:eastAsia="Times New Roman" w:hAnsi="Lato"/>
          <w:color w:val="000000" w:themeColor="text1"/>
        </w:rPr>
      </w:pPr>
    </w:p>
    <w:p w14:paraId="789E8F33" w14:textId="77777777" w:rsidR="00000000" w:rsidRPr="008F1F9D" w:rsidRDefault="00443ECF">
      <w:pPr>
        <w:spacing w:line="200" w:lineRule="exact"/>
        <w:rPr>
          <w:rFonts w:ascii="Lato" w:eastAsia="Times New Roman" w:hAnsi="Lato"/>
          <w:color w:val="000000" w:themeColor="text1"/>
        </w:rPr>
      </w:pPr>
    </w:p>
    <w:p w14:paraId="75E88179" w14:textId="77777777" w:rsidR="00000000" w:rsidRPr="008F1F9D" w:rsidRDefault="00443ECF">
      <w:pPr>
        <w:spacing w:line="200" w:lineRule="exact"/>
        <w:rPr>
          <w:rFonts w:ascii="Lato" w:eastAsia="Times New Roman" w:hAnsi="Lato"/>
          <w:color w:val="000000" w:themeColor="text1"/>
        </w:rPr>
      </w:pPr>
    </w:p>
    <w:p w14:paraId="73BBF92A" w14:textId="77777777" w:rsidR="00000000" w:rsidRPr="008F1F9D" w:rsidRDefault="00443ECF">
      <w:pPr>
        <w:spacing w:line="200" w:lineRule="exact"/>
        <w:rPr>
          <w:rFonts w:ascii="Lato" w:eastAsia="Times New Roman" w:hAnsi="Lato"/>
          <w:color w:val="000000" w:themeColor="text1"/>
        </w:rPr>
      </w:pPr>
    </w:p>
    <w:p w14:paraId="0D52A3FE" w14:textId="77777777" w:rsidR="00000000" w:rsidRPr="008F1F9D" w:rsidRDefault="00443ECF">
      <w:pPr>
        <w:spacing w:line="200" w:lineRule="exact"/>
        <w:rPr>
          <w:rFonts w:ascii="Lato" w:eastAsia="Times New Roman" w:hAnsi="Lato"/>
          <w:color w:val="000000" w:themeColor="text1"/>
        </w:rPr>
      </w:pPr>
    </w:p>
    <w:p w14:paraId="3669F1C2" w14:textId="77777777" w:rsidR="00000000" w:rsidRPr="008F1F9D" w:rsidRDefault="00443ECF">
      <w:pPr>
        <w:spacing w:line="330" w:lineRule="exact"/>
        <w:rPr>
          <w:rFonts w:ascii="Lato" w:eastAsia="Times New Roman" w:hAnsi="Lato"/>
          <w:color w:val="000000" w:themeColor="text1"/>
        </w:rPr>
      </w:pPr>
    </w:p>
    <w:p w14:paraId="196C78F2"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w:t>
      </w:r>
      <w:r w:rsidRPr="008F1F9D">
        <w:rPr>
          <w:rFonts w:ascii="Lato" w:eastAsia="Arial" w:hAnsi="Lato"/>
          <w:color w:val="000000" w:themeColor="text1"/>
          <w:sz w:val="16"/>
        </w:rPr>
        <w:t>nd Budget Proposal</w:t>
      </w:r>
    </w:p>
    <w:p w14:paraId="71688ABE"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529F8904" w14:textId="77777777" w:rsidR="00000000" w:rsidRPr="008F1F9D" w:rsidRDefault="00443ECF">
      <w:pPr>
        <w:spacing w:line="122" w:lineRule="exact"/>
        <w:rPr>
          <w:rFonts w:ascii="Lato" w:eastAsia="Times New Roman" w:hAnsi="Lato"/>
          <w:color w:val="000000" w:themeColor="text1"/>
        </w:rPr>
      </w:pPr>
    </w:p>
    <w:p w14:paraId="4D58512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A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2014-2018 Strategic Plan</w:t>
      </w:r>
    </w:p>
    <w:p w14:paraId="502EBBFB" w14:textId="77777777" w:rsidR="00000000" w:rsidRPr="008F1F9D" w:rsidRDefault="00443ECF">
      <w:pPr>
        <w:spacing w:line="118" w:lineRule="exact"/>
        <w:rPr>
          <w:rFonts w:ascii="Lato" w:eastAsia="Times New Roman" w:hAnsi="Lato"/>
          <w:color w:val="000000" w:themeColor="text1"/>
        </w:rPr>
      </w:pPr>
    </w:p>
    <w:p w14:paraId="2BEE727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75A9F061"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1377BF70" w14:textId="3B268F8E" w:rsidR="00000000" w:rsidRPr="008F1F9D" w:rsidRDefault="00443ECF">
      <w:pPr>
        <w:spacing w:line="223" w:lineRule="exact"/>
        <w:rPr>
          <w:rFonts w:ascii="Lato" w:eastAsia="Times New Roman" w:hAnsi="Lato"/>
          <w:color w:val="000000" w:themeColor="text1"/>
        </w:rPr>
      </w:pPr>
      <w:bookmarkStart w:id="41" w:name="page43"/>
      <w:bookmarkEnd w:id="41"/>
    </w:p>
    <w:p w14:paraId="73F7EB73" w14:textId="77777777" w:rsidR="00000000" w:rsidRPr="008F1F9D" w:rsidRDefault="00443ECF">
      <w:pPr>
        <w:spacing w:line="235" w:lineRule="auto"/>
        <w:ind w:left="840" w:right="1000" w:hanging="719"/>
        <w:rPr>
          <w:rFonts w:ascii="Lato" w:eastAsia="Arial" w:hAnsi="Lato"/>
          <w:b/>
          <w:color w:val="000000" w:themeColor="text1"/>
          <w:sz w:val="32"/>
        </w:rPr>
      </w:pPr>
      <w:r w:rsidRPr="008F1F9D">
        <w:rPr>
          <w:rFonts w:ascii="Lato" w:eastAsia="Arial" w:hAnsi="Lato"/>
          <w:b/>
          <w:color w:val="000000" w:themeColor="text1"/>
          <w:sz w:val="32"/>
        </w:rPr>
        <w:t>Appendix B: Year-to-Date March 2017 Financial Results Detail</w:t>
      </w:r>
    </w:p>
    <w:p w14:paraId="09108AB9" w14:textId="77777777" w:rsidR="00000000" w:rsidRPr="008F1F9D" w:rsidRDefault="00443ECF">
      <w:pPr>
        <w:spacing w:line="200" w:lineRule="exact"/>
        <w:rPr>
          <w:rFonts w:ascii="Lato" w:eastAsia="Times New Roman" w:hAnsi="Lato"/>
          <w:color w:val="000000" w:themeColor="text1"/>
        </w:rPr>
      </w:pPr>
    </w:p>
    <w:p w14:paraId="5AA69D11" w14:textId="77777777" w:rsidR="00000000" w:rsidRPr="008F1F9D" w:rsidRDefault="00443ECF">
      <w:pPr>
        <w:spacing w:line="291" w:lineRule="exact"/>
        <w:rPr>
          <w:rFonts w:ascii="Lato" w:eastAsia="Times New Roman" w:hAnsi="Lato"/>
          <w:color w:val="000000" w:themeColor="text1"/>
        </w:rPr>
      </w:pPr>
    </w:p>
    <w:p w14:paraId="44E4886A"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Year-to-Date March 2017 Transmission Operating Costs </w:t>
      </w:r>
      <w:r w:rsidRPr="008F1F9D">
        <w:rPr>
          <w:rFonts w:ascii="Lato" w:eastAsia="Arial" w:hAnsi="Lato"/>
          <w:color w:val="000000" w:themeColor="text1"/>
        </w:rPr>
        <w:t>($ million) ~ by production year</w:t>
      </w:r>
    </w:p>
    <w:p w14:paraId="0E523249" w14:textId="20BB3987"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81792" behindDoc="1" locked="0" layoutInCell="1" allowOverlap="1" wp14:anchorId="62F823D8" wp14:editId="57B047B1">
                <wp:simplePos x="0" y="0"/>
                <wp:positionH relativeFrom="column">
                  <wp:posOffset>7620</wp:posOffset>
                </wp:positionH>
                <wp:positionV relativeFrom="paragraph">
                  <wp:posOffset>45720</wp:posOffset>
                </wp:positionV>
                <wp:extent cx="6049645" cy="0"/>
                <wp:effectExtent l="7620" t="7620" r="10160" b="11430"/>
                <wp:wrapNone/>
                <wp:docPr id="22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CF3D8" id="Line 16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6.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" strokeweight=".48pt"/>
            </w:pict>
          </mc:Fallback>
        </mc:AlternateContent>
      </w:r>
    </w:p>
    <w:p w14:paraId="025FE3F4" w14:textId="77777777" w:rsidR="00000000" w:rsidRPr="008F1F9D" w:rsidRDefault="00443ECF">
      <w:pPr>
        <w:spacing w:line="6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480"/>
        <w:gridCol w:w="1420"/>
        <w:gridCol w:w="1140"/>
        <w:gridCol w:w="1080"/>
        <w:gridCol w:w="1340"/>
        <w:gridCol w:w="1060"/>
      </w:tblGrid>
      <w:tr w:rsidR="00000000" w:rsidRPr="008F1F9D" w14:paraId="75B6B8D5" w14:textId="77777777">
        <w:trPr>
          <w:trHeight w:val="230"/>
        </w:trPr>
        <w:tc>
          <w:tcPr>
            <w:tcW w:w="20" w:type="dxa"/>
            <w:shd w:val="clear" w:color="auto" w:fill="auto"/>
            <w:vAlign w:val="bottom"/>
          </w:tcPr>
          <w:p w14:paraId="33B8BB6B" w14:textId="77777777" w:rsidR="00000000" w:rsidRPr="008F1F9D" w:rsidRDefault="00443ECF">
            <w:pPr>
              <w:spacing w:line="0" w:lineRule="atLeast"/>
              <w:rPr>
                <w:rFonts w:ascii="Lato" w:eastAsia="Times New Roman" w:hAnsi="Lato"/>
                <w:color w:val="000000" w:themeColor="text1"/>
                <w:sz w:val="19"/>
              </w:rPr>
            </w:pPr>
          </w:p>
        </w:tc>
        <w:tc>
          <w:tcPr>
            <w:tcW w:w="3480" w:type="dxa"/>
            <w:shd w:val="clear" w:color="auto" w:fill="auto"/>
            <w:vAlign w:val="bottom"/>
          </w:tcPr>
          <w:p w14:paraId="50FABF0E" w14:textId="77777777" w:rsidR="00000000" w:rsidRPr="008F1F9D" w:rsidRDefault="00443ECF">
            <w:pPr>
              <w:spacing w:line="0" w:lineRule="atLeast"/>
              <w:rPr>
                <w:rFonts w:ascii="Lato" w:eastAsia="Times New Roman" w:hAnsi="Lato"/>
                <w:color w:val="000000" w:themeColor="text1"/>
                <w:sz w:val="19"/>
              </w:rPr>
            </w:pPr>
          </w:p>
        </w:tc>
        <w:tc>
          <w:tcPr>
            <w:tcW w:w="1420" w:type="dxa"/>
            <w:shd w:val="clear" w:color="auto" w:fill="auto"/>
            <w:vAlign w:val="bottom"/>
          </w:tcPr>
          <w:p w14:paraId="3E805BFF"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YTD Mar</w:t>
            </w:r>
          </w:p>
        </w:tc>
        <w:tc>
          <w:tcPr>
            <w:tcW w:w="1140" w:type="dxa"/>
            <w:shd w:val="clear" w:color="auto" w:fill="auto"/>
            <w:vAlign w:val="bottom"/>
          </w:tcPr>
          <w:p w14:paraId="5D560C4B"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YTD Mar</w:t>
            </w:r>
          </w:p>
        </w:tc>
        <w:tc>
          <w:tcPr>
            <w:tcW w:w="1080" w:type="dxa"/>
            <w:shd w:val="clear" w:color="auto" w:fill="auto"/>
            <w:vAlign w:val="bottom"/>
          </w:tcPr>
          <w:p w14:paraId="49227E19"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YTD Mar</w:t>
            </w:r>
          </w:p>
        </w:tc>
        <w:tc>
          <w:tcPr>
            <w:tcW w:w="1340" w:type="dxa"/>
            <w:shd w:val="clear" w:color="auto" w:fill="auto"/>
            <w:vAlign w:val="bottom"/>
          </w:tcPr>
          <w:p w14:paraId="4B4C71A7"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2017</w:t>
            </w:r>
          </w:p>
        </w:tc>
        <w:tc>
          <w:tcPr>
            <w:tcW w:w="1060" w:type="dxa"/>
            <w:shd w:val="clear" w:color="auto" w:fill="auto"/>
            <w:vAlign w:val="bottom"/>
          </w:tcPr>
          <w:p w14:paraId="4EB0F513"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w:t>
            </w:r>
            <w:r w:rsidRPr="008F1F9D">
              <w:rPr>
                <w:rFonts w:ascii="Lato" w:eastAsia="Arial" w:hAnsi="Lato"/>
                <w:color w:val="000000" w:themeColor="text1"/>
              </w:rPr>
              <w:t>7</w:t>
            </w:r>
          </w:p>
        </w:tc>
      </w:tr>
      <w:tr w:rsidR="00000000" w:rsidRPr="008F1F9D" w14:paraId="575764AE" w14:textId="77777777">
        <w:trPr>
          <w:trHeight w:val="304"/>
        </w:trPr>
        <w:tc>
          <w:tcPr>
            <w:tcW w:w="20" w:type="dxa"/>
            <w:shd w:val="clear" w:color="auto" w:fill="auto"/>
            <w:vAlign w:val="bottom"/>
          </w:tcPr>
          <w:p w14:paraId="7DDDC8E6" w14:textId="77777777" w:rsidR="00000000" w:rsidRPr="008F1F9D" w:rsidRDefault="00443ECF">
            <w:pPr>
              <w:spacing w:line="0" w:lineRule="atLeast"/>
              <w:rPr>
                <w:rFonts w:ascii="Lato" w:eastAsia="Times New Roman" w:hAnsi="Lato"/>
                <w:color w:val="000000" w:themeColor="text1"/>
                <w:sz w:val="24"/>
              </w:rPr>
            </w:pPr>
          </w:p>
        </w:tc>
        <w:tc>
          <w:tcPr>
            <w:tcW w:w="3480" w:type="dxa"/>
            <w:tcBorders>
              <w:bottom w:val="single" w:sz="8" w:space="0" w:color="auto"/>
            </w:tcBorders>
            <w:shd w:val="clear" w:color="auto" w:fill="auto"/>
            <w:vAlign w:val="bottom"/>
          </w:tcPr>
          <w:p w14:paraId="407113C5" w14:textId="77777777" w:rsidR="00000000" w:rsidRPr="008F1F9D" w:rsidRDefault="00443ECF">
            <w:pPr>
              <w:spacing w:line="0" w:lineRule="atLeast"/>
              <w:rPr>
                <w:rFonts w:ascii="Lato" w:eastAsia="Times New Roman" w:hAnsi="Lato"/>
                <w:color w:val="000000" w:themeColor="text1"/>
                <w:sz w:val="24"/>
              </w:rPr>
            </w:pPr>
          </w:p>
        </w:tc>
        <w:tc>
          <w:tcPr>
            <w:tcW w:w="1420" w:type="dxa"/>
            <w:tcBorders>
              <w:bottom w:val="single" w:sz="8" w:space="0" w:color="auto"/>
            </w:tcBorders>
            <w:shd w:val="clear" w:color="auto" w:fill="auto"/>
            <w:vAlign w:val="bottom"/>
          </w:tcPr>
          <w:p w14:paraId="4D103BEA"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Actual</w:t>
            </w:r>
          </w:p>
        </w:tc>
        <w:tc>
          <w:tcPr>
            <w:tcW w:w="1140" w:type="dxa"/>
            <w:tcBorders>
              <w:bottom w:val="single" w:sz="8" w:space="0" w:color="auto"/>
            </w:tcBorders>
            <w:shd w:val="clear" w:color="auto" w:fill="auto"/>
            <w:vAlign w:val="bottom"/>
          </w:tcPr>
          <w:p w14:paraId="02D76790"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Forecast</w:t>
            </w:r>
          </w:p>
        </w:tc>
        <w:tc>
          <w:tcPr>
            <w:tcW w:w="1080" w:type="dxa"/>
            <w:tcBorders>
              <w:bottom w:val="single" w:sz="8" w:space="0" w:color="auto"/>
            </w:tcBorders>
            <w:shd w:val="clear" w:color="auto" w:fill="auto"/>
            <w:vAlign w:val="bottom"/>
          </w:tcPr>
          <w:p w14:paraId="1CACB3D7"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Variance</w:t>
            </w:r>
          </w:p>
        </w:tc>
        <w:tc>
          <w:tcPr>
            <w:tcW w:w="1340" w:type="dxa"/>
            <w:tcBorders>
              <w:bottom w:val="single" w:sz="8" w:space="0" w:color="auto"/>
            </w:tcBorders>
            <w:shd w:val="clear" w:color="auto" w:fill="auto"/>
            <w:vAlign w:val="bottom"/>
          </w:tcPr>
          <w:p w14:paraId="287BFF40" w14:textId="77777777" w:rsidR="00000000" w:rsidRPr="008F1F9D" w:rsidRDefault="00443ECF">
            <w:pPr>
              <w:spacing w:line="0" w:lineRule="atLeast"/>
              <w:ind w:right="80"/>
              <w:jc w:val="right"/>
              <w:rPr>
                <w:rFonts w:ascii="Lato" w:eastAsia="Arial" w:hAnsi="Lato"/>
                <w:color w:val="000000" w:themeColor="text1"/>
                <w:sz w:val="25"/>
                <w:vertAlign w:val="superscript"/>
              </w:rPr>
            </w:pPr>
            <w:r w:rsidRPr="008F1F9D">
              <w:rPr>
                <w:rFonts w:ascii="Lato" w:eastAsia="Arial" w:hAnsi="Lato"/>
                <w:color w:val="000000" w:themeColor="text1"/>
              </w:rPr>
              <w:t>Projection</w:t>
            </w:r>
            <w:r w:rsidRPr="008F1F9D">
              <w:rPr>
                <w:rFonts w:ascii="Lato" w:eastAsia="Arial" w:hAnsi="Lato"/>
                <w:color w:val="000000" w:themeColor="text1"/>
                <w:sz w:val="25"/>
                <w:vertAlign w:val="superscript"/>
              </w:rPr>
              <w:t>14</w:t>
            </w:r>
          </w:p>
        </w:tc>
        <w:tc>
          <w:tcPr>
            <w:tcW w:w="1060" w:type="dxa"/>
            <w:tcBorders>
              <w:bottom w:val="single" w:sz="8" w:space="0" w:color="auto"/>
            </w:tcBorders>
            <w:shd w:val="clear" w:color="auto" w:fill="auto"/>
            <w:vAlign w:val="bottom"/>
          </w:tcPr>
          <w:p w14:paraId="37FBF0F3"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Forecast</w:t>
            </w:r>
          </w:p>
        </w:tc>
      </w:tr>
      <w:tr w:rsidR="00000000" w:rsidRPr="008F1F9D" w14:paraId="18F2DFAE" w14:textId="77777777">
        <w:trPr>
          <w:trHeight w:val="255"/>
        </w:trPr>
        <w:tc>
          <w:tcPr>
            <w:tcW w:w="20" w:type="dxa"/>
            <w:shd w:val="clear" w:color="auto" w:fill="auto"/>
            <w:vAlign w:val="bottom"/>
          </w:tcPr>
          <w:p w14:paraId="4EBE4F36" w14:textId="77777777" w:rsidR="00000000" w:rsidRPr="008F1F9D" w:rsidRDefault="00443ECF">
            <w:pPr>
              <w:spacing w:line="0" w:lineRule="atLeast"/>
              <w:rPr>
                <w:rFonts w:ascii="Lato" w:eastAsia="Times New Roman" w:hAnsi="Lato"/>
                <w:color w:val="000000" w:themeColor="text1"/>
                <w:sz w:val="22"/>
              </w:rPr>
            </w:pPr>
          </w:p>
        </w:tc>
        <w:tc>
          <w:tcPr>
            <w:tcW w:w="3480" w:type="dxa"/>
            <w:shd w:val="clear" w:color="auto" w:fill="auto"/>
            <w:vAlign w:val="bottom"/>
          </w:tcPr>
          <w:p w14:paraId="75F1A8F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Wires Costs</w:t>
            </w:r>
          </w:p>
        </w:tc>
        <w:tc>
          <w:tcPr>
            <w:tcW w:w="1420" w:type="dxa"/>
            <w:shd w:val="clear" w:color="auto" w:fill="auto"/>
            <w:vAlign w:val="bottom"/>
          </w:tcPr>
          <w:p w14:paraId="52EB666A"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424.9</w:t>
            </w:r>
          </w:p>
        </w:tc>
        <w:tc>
          <w:tcPr>
            <w:tcW w:w="1140" w:type="dxa"/>
            <w:shd w:val="clear" w:color="auto" w:fill="auto"/>
            <w:vAlign w:val="bottom"/>
          </w:tcPr>
          <w:p w14:paraId="2BC4DF54"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432.3</w:t>
            </w:r>
          </w:p>
        </w:tc>
        <w:tc>
          <w:tcPr>
            <w:tcW w:w="1080" w:type="dxa"/>
            <w:shd w:val="clear" w:color="auto" w:fill="auto"/>
            <w:vAlign w:val="bottom"/>
          </w:tcPr>
          <w:p w14:paraId="3AB865C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(7.4)</w:t>
            </w:r>
          </w:p>
        </w:tc>
        <w:tc>
          <w:tcPr>
            <w:tcW w:w="1340" w:type="dxa"/>
            <w:shd w:val="clear" w:color="auto" w:fill="auto"/>
            <w:vAlign w:val="bottom"/>
          </w:tcPr>
          <w:p w14:paraId="4F25F323"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1,697.1</w:t>
            </w:r>
          </w:p>
        </w:tc>
        <w:tc>
          <w:tcPr>
            <w:tcW w:w="1060" w:type="dxa"/>
            <w:shd w:val="clear" w:color="auto" w:fill="auto"/>
            <w:vAlign w:val="bottom"/>
          </w:tcPr>
          <w:p w14:paraId="7DED701C"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1,729.3</w:t>
            </w:r>
          </w:p>
        </w:tc>
      </w:tr>
      <w:tr w:rsidR="00000000" w:rsidRPr="008F1F9D" w14:paraId="3090CB12" w14:textId="77777777">
        <w:trPr>
          <w:trHeight w:val="355"/>
        </w:trPr>
        <w:tc>
          <w:tcPr>
            <w:tcW w:w="20" w:type="dxa"/>
            <w:shd w:val="clear" w:color="auto" w:fill="auto"/>
            <w:vAlign w:val="bottom"/>
          </w:tcPr>
          <w:p w14:paraId="387BD347" w14:textId="77777777" w:rsidR="00000000" w:rsidRPr="008F1F9D" w:rsidRDefault="00443ECF">
            <w:pPr>
              <w:spacing w:line="0" w:lineRule="atLeast"/>
              <w:rPr>
                <w:rFonts w:ascii="Lato" w:eastAsia="Times New Roman" w:hAnsi="Lato"/>
                <w:color w:val="000000" w:themeColor="text1"/>
                <w:sz w:val="24"/>
              </w:rPr>
            </w:pPr>
          </w:p>
        </w:tc>
        <w:tc>
          <w:tcPr>
            <w:tcW w:w="3480" w:type="dxa"/>
            <w:shd w:val="clear" w:color="auto" w:fill="auto"/>
            <w:vAlign w:val="bottom"/>
          </w:tcPr>
          <w:p w14:paraId="0165260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Line Losses</w:t>
            </w:r>
          </w:p>
        </w:tc>
        <w:tc>
          <w:tcPr>
            <w:tcW w:w="1420" w:type="dxa"/>
            <w:shd w:val="clear" w:color="auto" w:fill="auto"/>
            <w:vAlign w:val="bottom"/>
          </w:tcPr>
          <w:p w14:paraId="2071CA12"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13.5</w:t>
            </w:r>
          </w:p>
        </w:tc>
        <w:tc>
          <w:tcPr>
            <w:tcW w:w="1140" w:type="dxa"/>
            <w:shd w:val="clear" w:color="auto" w:fill="auto"/>
            <w:vAlign w:val="bottom"/>
          </w:tcPr>
          <w:p w14:paraId="4861C5FE"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17.5</w:t>
            </w:r>
          </w:p>
        </w:tc>
        <w:tc>
          <w:tcPr>
            <w:tcW w:w="1080" w:type="dxa"/>
            <w:shd w:val="clear" w:color="auto" w:fill="auto"/>
            <w:vAlign w:val="bottom"/>
          </w:tcPr>
          <w:p w14:paraId="69F5821E"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(4.0)</w:t>
            </w:r>
          </w:p>
        </w:tc>
        <w:tc>
          <w:tcPr>
            <w:tcW w:w="1340" w:type="dxa"/>
            <w:shd w:val="clear" w:color="auto" w:fill="auto"/>
            <w:vAlign w:val="bottom"/>
          </w:tcPr>
          <w:p w14:paraId="0A8D9D28"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53.5</w:t>
            </w:r>
          </w:p>
        </w:tc>
        <w:tc>
          <w:tcPr>
            <w:tcW w:w="1060" w:type="dxa"/>
            <w:shd w:val="clear" w:color="auto" w:fill="auto"/>
            <w:vAlign w:val="bottom"/>
          </w:tcPr>
          <w:p w14:paraId="75D2BC5A"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74.1</w:t>
            </w:r>
          </w:p>
        </w:tc>
      </w:tr>
      <w:tr w:rsidR="00000000" w:rsidRPr="008F1F9D" w14:paraId="17173536" w14:textId="77777777">
        <w:trPr>
          <w:trHeight w:val="358"/>
        </w:trPr>
        <w:tc>
          <w:tcPr>
            <w:tcW w:w="20" w:type="dxa"/>
            <w:shd w:val="clear" w:color="auto" w:fill="auto"/>
            <w:vAlign w:val="bottom"/>
          </w:tcPr>
          <w:p w14:paraId="3DCB4D7A" w14:textId="77777777" w:rsidR="00000000" w:rsidRPr="008F1F9D" w:rsidRDefault="00443ECF">
            <w:pPr>
              <w:spacing w:line="0" w:lineRule="atLeast"/>
              <w:rPr>
                <w:rFonts w:ascii="Lato" w:eastAsia="Times New Roman" w:hAnsi="Lato"/>
                <w:color w:val="000000" w:themeColor="text1"/>
                <w:sz w:val="24"/>
              </w:rPr>
            </w:pPr>
          </w:p>
        </w:tc>
        <w:tc>
          <w:tcPr>
            <w:tcW w:w="3480" w:type="dxa"/>
            <w:shd w:val="clear" w:color="auto" w:fill="auto"/>
            <w:vAlign w:val="bottom"/>
          </w:tcPr>
          <w:p w14:paraId="3B68164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Operating Reserves</w:t>
            </w:r>
          </w:p>
        </w:tc>
        <w:tc>
          <w:tcPr>
            <w:tcW w:w="1420" w:type="dxa"/>
            <w:shd w:val="clear" w:color="auto" w:fill="auto"/>
            <w:vAlign w:val="bottom"/>
          </w:tcPr>
          <w:p w14:paraId="232BEDFA"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15.1</w:t>
            </w:r>
          </w:p>
        </w:tc>
        <w:tc>
          <w:tcPr>
            <w:tcW w:w="1140" w:type="dxa"/>
            <w:shd w:val="clear" w:color="auto" w:fill="auto"/>
            <w:vAlign w:val="bottom"/>
          </w:tcPr>
          <w:p w14:paraId="6755422C"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21.3</w:t>
            </w:r>
          </w:p>
        </w:tc>
        <w:tc>
          <w:tcPr>
            <w:tcW w:w="1080" w:type="dxa"/>
            <w:shd w:val="clear" w:color="auto" w:fill="auto"/>
            <w:vAlign w:val="bottom"/>
          </w:tcPr>
          <w:p w14:paraId="4CD86E38"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(6.2)</w:t>
            </w:r>
          </w:p>
        </w:tc>
        <w:tc>
          <w:tcPr>
            <w:tcW w:w="1340" w:type="dxa"/>
            <w:shd w:val="clear" w:color="auto" w:fill="auto"/>
            <w:vAlign w:val="bottom"/>
          </w:tcPr>
          <w:p w14:paraId="26094B30"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60.7</w:t>
            </w:r>
          </w:p>
        </w:tc>
        <w:tc>
          <w:tcPr>
            <w:tcW w:w="1060" w:type="dxa"/>
            <w:shd w:val="clear" w:color="auto" w:fill="auto"/>
            <w:vAlign w:val="bottom"/>
          </w:tcPr>
          <w:p w14:paraId="4D96390B"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88.2</w:t>
            </w:r>
          </w:p>
        </w:tc>
      </w:tr>
      <w:tr w:rsidR="00000000" w:rsidRPr="008F1F9D" w14:paraId="5B3A91D0" w14:textId="77777777">
        <w:trPr>
          <w:trHeight w:val="355"/>
        </w:trPr>
        <w:tc>
          <w:tcPr>
            <w:tcW w:w="20" w:type="dxa"/>
            <w:shd w:val="clear" w:color="auto" w:fill="auto"/>
            <w:vAlign w:val="bottom"/>
          </w:tcPr>
          <w:p w14:paraId="706126C4" w14:textId="77777777" w:rsidR="00000000" w:rsidRPr="008F1F9D" w:rsidRDefault="00443ECF">
            <w:pPr>
              <w:spacing w:line="0" w:lineRule="atLeast"/>
              <w:rPr>
                <w:rFonts w:ascii="Lato" w:eastAsia="Times New Roman" w:hAnsi="Lato"/>
                <w:color w:val="000000" w:themeColor="text1"/>
                <w:sz w:val="24"/>
              </w:rPr>
            </w:pPr>
          </w:p>
        </w:tc>
        <w:tc>
          <w:tcPr>
            <w:tcW w:w="3480" w:type="dxa"/>
            <w:shd w:val="clear" w:color="auto" w:fill="auto"/>
            <w:vAlign w:val="bottom"/>
          </w:tcPr>
          <w:p w14:paraId="5A19185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Other Ancillary Service Costs</w:t>
            </w:r>
          </w:p>
        </w:tc>
        <w:tc>
          <w:tcPr>
            <w:tcW w:w="1420" w:type="dxa"/>
            <w:shd w:val="clear" w:color="auto" w:fill="auto"/>
            <w:vAlign w:val="bottom"/>
          </w:tcPr>
          <w:p w14:paraId="0FC804F2"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7.8</w:t>
            </w:r>
          </w:p>
        </w:tc>
        <w:tc>
          <w:tcPr>
            <w:tcW w:w="1140" w:type="dxa"/>
            <w:shd w:val="clear" w:color="auto" w:fill="auto"/>
            <w:vAlign w:val="bottom"/>
          </w:tcPr>
          <w:p w14:paraId="07728000"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7.7</w:t>
            </w:r>
          </w:p>
        </w:tc>
        <w:tc>
          <w:tcPr>
            <w:tcW w:w="1080" w:type="dxa"/>
            <w:shd w:val="clear" w:color="auto" w:fill="auto"/>
            <w:vAlign w:val="bottom"/>
          </w:tcPr>
          <w:p w14:paraId="4EA5296F"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0.1</w:t>
            </w:r>
          </w:p>
        </w:tc>
        <w:tc>
          <w:tcPr>
            <w:tcW w:w="1340" w:type="dxa"/>
            <w:shd w:val="clear" w:color="auto" w:fill="auto"/>
            <w:vAlign w:val="bottom"/>
          </w:tcPr>
          <w:p w14:paraId="31337253"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31.3</w:t>
            </w:r>
          </w:p>
        </w:tc>
        <w:tc>
          <w:tcPr>
            <w:tcW w:w="1060" w:type="dxa"/>
            <w:shd w:val="clear" w:color="auto" w:fill="auto"/>
            <w:vAlign w:val="bottom"/>
          </w:tcPr>
          <w:p w14:paraId="1DB59C51"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30.7</w:t>
            </w:r>
          </w:p>
        </w:tc>
      </w:tr>
      <w:tr w:rsidR="00000000" w:rsidRPr="008F1F9D" w14:paraId="17CFA179" w14:textId="77777777">
        <w:trPr>
          <w:trHeight w:val="90"/>
        </w:trPr>
        <w:tc>
          <w:tcPr>
            <w:tcW w:w="20" w:type="dxa"/>
            <w:shd w:val="clear" w:color="auto" w:fill="auto"/>
            <w:vAlign w:val="bottom"/>
          </w:tcPr>
          <w:p w14:paraId="70F8AFDA" w14:textId="77777777" w:rsidR="00000000" w:rsidRPr="008F1F9D" w:rsidRDefault="00443ECF">
            <w:pPr>
              <w:spacing w:line="0" w:lineRule="atLeast"/>
              <w:rPr>
                <w:rFonts w:ascii="Lato" w:eastAsia="Times New Roman" w:hAnsi="Lato"/>
                <w:color w:val="000000" w:themeColor="text1"/>
                <w:sz w:val="7"/>
              </w:rPr>
            </w:pPr>
          </w:p>
        </w:tc>
        <w:tc>
          <w:tcPr>
            <w:tcW w:w="3480" w:type="dxa"/>
            <w:tcBorders>
              <w:bottom w:val="single" w:sz="8" w:space="0" w:color="auto"/>
            </w:tcBorders>
            <w:shd w:val="clear" w:color="auto" w:fill="auto"/>
            <w:vAlign w:val="bottom"/>
          </w:tcPr>
          <w:p w14:paraId="0F7F2F7D" w14:textId="77777777" w:rsidR="00000000" w:rsidRPr="008F1F9D" w:rsidRDefault="00443ECF">
            <w:pPr>
              <w:spacing w:line="0" w:lineRule="atLeast"/>
              <w:rPr>
                <w:rFonts w:ascii="Lato" w:eastAsia="Times New Roman" w:hAnsi="Lato"/>
                <w:color w:val="000000" w:themeColor="text1"/>
                <w:sz w:val="7"/>
              </w:rPr>
            </w:pPr>
          </w:p>
        </w:tc>
        <w:tc>
          <w:tcPr>
            <w:tcW w:w="1420" w:type="dxa"/>
            <w:tcBorders>
              <w:bottom w:val="single" w:sz="8" w:space="0" w:color="auto"/>
            </w:tcBorders>
            <w:shd w:val="clear" w:color="auto" w:fill="auto"/>
            <w:vAlign w:val="bottom"/>
          </w:tcPr>
          <w:p w14:paraId="1D4D9A77" w14:textId="77777777" w:rsidR="00000000" w:rsidRPr="008F1F9D" w:rsidRDefault="00443ECF">
            <w:pPr>
              <w:spacing w:line="0" w:lineRule="atLeast"/>
              <w:rPr>
                <w:rFonts w:ascii="Lato" w:eastAsia="Times New Roman" w:hAnsi="Lato"/>
                <w:color w:val="000000" w:themeColor="text1"/>
                <w:sz w:val="7"/>
              </w:rPr>
            </w:pPr>
          </w:p>
        </w:tc>
        <w:tc>
          <w:tcPr>
            <w:tcW w:w="1140" w:type="dxa"/>
            <w:tcBorders>
              <w:bottom w:val="single" w:sz="8" w:space="0" w:color="auto"/>
            </w:tcBorders>
            <w:shd w:val="clear" w:color="auto" w:fill="auto"/>
            <w:vAlign w:val="bottom"/>
          </w:tcPr>
          <w:p w14:paraId="452B88B8" w14:textId="77777777" w:rsidR="00000000" w:rsidRPr="008F1F9D" w:rsidRDefault="00443ECF">
            <w:pPr>
              <w:spacing w:line="0" w:lineRule="atLeast"/>
              <w:rPr>
                <w:rFonts w:ascii="Lato" w:eastAsia="Times New Roman" w:hAnsi="Lato"/>
                <w:color w:val="000000" w:themeColor="text1"/>
                <w:sz w:val="7"/>
              </w:rPr>
            </w:pPr>
          </w:p>
        </w:tc>
        <w:tc>
          <w:tcPr>
            <w:tcW w:w="1080" w:type="dxa"/>
            <w:tcBorders>
              <w:bottom w:val="single" w:sz="8" w:space="0" w:color="auto"/>
            </w:tcBorders>
            <w:shd w:val="clear" w:color="auto" w:fill="auto"/>
            <w:vAlign w:val="bottom"/>
          </w:tcPr>
          <w:p w14:paraId="3228CB3E" w14:textId="77777777" w:rsidR="00000000" w:rsidRPr="008F1F9D" w:rsidRDefault="00443ECF">
            <w:pPr>
              <w:spacing w:line="0" w:lineRule="atLeast"/>
              <w:rPr>
                <w:rFonts w:ascii="Lato" w:eastAsia="Times New Roman" w:hAnsi="Lato"/>
                <w:color w:val="000000" w:themeColor="text1"/>
                <w:sz w:val="7"/>
              </w:rPr>
            </w:pPr>
          </w:p>
        </w:tc>
        <w:tc>
          <w:tcPr>
            <w:tcW w:w="1340" w:type="dxa"/>
            <w:tcBorders>
              <w:bottom w:val="single" w:sz="8" w:space="0" w:color="auto"/>
            </w:tcBorders>
            <w:shd w:val="clear" w:color="auto" w:fill="auto"/>
            <w:vAlign w:val="bottom"/>
          </w:tcPr>
          <w:p w14:paraId="6209DF8A" w14:textId="77777777" w:rsidR="00000000" w:rsidRPr="008F1F9D" w:rsidRDefault="00443ECF">
            <w:pPr>
              <w:spacing w:line="0" w:lineRule="atLeast"/>
              <w:rPr>
                <w:rFonts w:ascii="Lato" w:eastAsia="Times New Roman" w:hAnsi="Lato"/>
                <w:color w:val="000000" w:themeColor="text1"/>
                <w:sz w:val="7"/>
              </w:rPr>
            </w:pPr>
          </w:p>
        </w:tc>
        <w:tc>
          <w:tcPr>
            <w:tcW w:w="1060" w:type="dxa"/>
            <w:tcBorders>
              <w:bottom w:val="single" w:sz="8" w:space="0" w:color="auto"/>
            </w:tcBorders>
            <w:shd w:val="clear" w:color="auto" w:fill="auto"/>
            <w:vAlign w:val="bottom"/>
          </w:tcPr>
          <w:p w14:paraId="2FD19F0E"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0EC68190" w14:textId="77777777">
        <w:trPr>
          <w:trHeight w:val="256"/>
        </w:trPr>
        <w:tc>
          <w:tcPr>
            <w:tcW w:w="20" w:type="dxa"/>
            <w:shd w:val="clear" w:color="auto" w:fill="auto"/>
            <w:vAlign w:val="bottom"/>
          </w:tcPr>
          <w:p w14:paraId="13725A14" w14:textId="77777777" w:rsidR="00000000" w:rsidRPr="008F1F9D" w:rsidRDefault="00443ECF">
            <w:pPr>
              <w:spacing w:line="0" w:lineRule="atLeast"/>
              <w:rPr>
                <w:rFonts w:ascii="Lato" w:eastAsia="Times New Roman" w:hAnsi="Lato"/>
                <w:color w:val="000000" w:themeColor="text1"/>
                <w:sz w:val="22"/>
              </w:rPr>
            </w:pPr>
          </w:p>
        </w:tc>
        <w:tc>
          <w:tcPr>
            <w:tcW w:w="3480" w:type="dxa"/>
            <w:shd w:val="clear" w:color="auto" w:fill="auto"/>
            <w:vAlign w:val="bottom"/>
          </w:tcPr>
          <w:p w14:paraId="24F670C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Transmission Operating Costs</w:t>
            </w:r>
          </w:p>
        </w:tc>
        <w:tc>
          <w:tcPr>
            <w:tcW w:w="1420" w:type="dxa"/>
            <w:shd w:val="clear" w:color="auto" w:fill="auto"/>
            <w:vAlign w:val="bottom"/>
          </w:tcPr>
          <w:p w14:paraId="1D5269E0"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461.3</w:t>
            </w:r>
          </w:p>
        </w:tc>
        <w:tc>
          <w:tcPr>
            <w:tcW w:w="1140" w:type="dxa"/>
            <w:shd w:val="clear" w:color="auto" w:fill="auto"/>
            <w:vAlign w:val="bottom"/>
          </w:tcPr>
          <w:p w14:paraId="7DB48472"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478.8</w:t>
            </w:r>
          </w:p>
        </w:tc>
        <w:tc>
          <w:tcPr>
            <w:tcW w:w="1080" w:type="dxa"/>
            <w:shd w:val="clear" w:color="auto" w:fill="auto"/>
            <w:vAlign w:val="bottom"/>
          </w:tcPr>
          <w:p w14:paraId="114A13F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(17.5)</w:t>
            </w:r>
          </w:p>
        </w:tc>
        <w:tc>
          <w:tcPr>
            <w:tcW w:w="1340" w:type="dxa"/>
            <w:shd w:val="clear" w:color="auto" w:fill="auto"/>
            <w:vAlign w:val="bottom"/>
          </w:tcPr>
          <w:p w14:paraId="61EC724C"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1,842.6</w:t>
            </w:r>
          </w:p>
        </w:tc>
        <w:tc>
          <w:tcPr>
            <w:tcW w:w="1060" w:type="dxa"/>
            <w:shd w:val="clear" w:color="auto" w:fill="auto"/>
            <w:vAlign w:val="bottom"/>
          </w:tcPr>
          <w:p w14:paraId="46E9B4B6"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1,922.3</w:t>
            </w:r>
          </w:p>
        </w:tc>
      </w:tr>
      <w:tr w:rsidR="00000000" w:rsidRPr="008F1F9D" w14:paraId="06D1DA41" w14:textId="77777777">
        <w:trPr>
          <w:trHeight w:val="92"/>
        </w:trPr>
        <w:tc>
          <w:tcPr>
            <w:tcW w:w="20" w:type="dxa"/>
            <w:tcBorders>
              <w:bottom w:val="single" w:sz="8" w:space="0" w:color="auto"/>
            </w:tcBorders>
            <w:shd w:val="clear" w:color="auto" w:fill="auto"/>
            <w:vAlign w:val="bottom"/>
          </w:tcPr>
          <w:p w14:paraId="706523D0" w14:textId="77777777" w:rsidR="00000000" w:rsidRPr="008F1F9D" w:rsidRDefault="00443ECF">
            <w:pPr>
              <w:spacing w:line="0" w:lineRule="atLeast"/>
              <w:rPr>
                <w:rFonts w:ascii="Lato" w:eastAsia="Times New Roman" w:hAnsi="Lato"/>
                <w:color w:val="000000" w:themeColor="text1"/>
                <w:sz w:val="8"/>
              </w:rPr>
            </w:pPr>
          </w:p>
        </w:tc>
        <w:tc>
          <w:tcPr>
            <w:tcW w:w="3480" w:type="dxa"/>
            <w:tcBorders>
              <w:bottom w:val="single" w:sz="8" w:space="0" w:color="auto"/>
            </w:tcBorders>
            <w:shd w:val="clear" w:color="auto" w:fill="auto"/>
            <w:vAlign w:val="bottom"/>
          </w:tcPr>
          <w:p w14:paraId="731BCCBC" w14:textId="77777777" w:rsidR="00000000" w:rsidRPr="008F1F9D" w:rsidRDefault="00443ECF">
            <w:pPr>
              <w:spacing w:line="0" w:lineRule="atLeast"/>
              <w:rPr>
                <w:rFonts w:ascii="Lato" w:eastAsia="Times New Roman" w:hAnsi="Lato"/>
                <w:color w:val="000000" w:themeColor="text1"/>
                <w:sz w:val="8"/>
              </w:rPr>
            </w:pPr>
          </w:p>
        </w:tc>
        <w:tc>
          <w:tcPr>
            <w:tcW w:w="1420" w:type="dxa"/>
            <w:tcBorders>
              <w:bottom w:val="single" w:sz="8" w:space="0" w:color="auto"/>
            </w:tcBorders>
            <w:shd w:val="clear" w:color="auto" w:fill="auto"/>
            <w:vAlign w:val="bottom"/>
          </w:tcPr>
          <w:p w14:paraId="0C8A30FA" w14:textId="77777777" w:rsidR="00000000" w:rsidRPr="008F1F9D" w:rsidRDefault="00443ECF">
            <w:pPr>
              <w:spacing w:line="0" w:lineRule="atLeast"/>
              <w:rPr>
                <w:rFonts w:ascii="Lato" w:eastAsia="Times New Roman" w:hAnsi="Lato"/>
                <w:color w:val="000000" w:themeColor="text1"/>
                <w:sz w:val="8"/>
              </w:rPr>
            </w:pPr>
          </w:p>
        </w:tc>
        <w:tc>
          <w:tcPr>
            <w:tcW w:w="1140" w:type="dxa"/>
            <w:tcBorders>
              <w:bottom w:val="single" w:sz="8" w:space="0" w:color="auto"/>
            </w:tcBorders>
            <w:shd w:val="clear" w:color="auto" w:fill="auto"/>
            <w:vAlign w:val="bottom"/>
          </w:tcPr>
          <w:p w14:paraId="2C8590DB" w14:textId="77777777" w:rsidR="00000000" w:rsidRPr="008F1F9D" w:rsidRDefault="00443ECF">
            <w:pPr>
              <w:spacing w:line="0" w:lineRule="atLeast"/>
              <w:rPr>
                <w:rFonts w:ascii="Lato" w:eastAsia="Times New Roman" w:hAnsi="Lato"/>
                <w:color w:val="000000" w:themeColor="text1"/>
                <w:sz w:val="8"/>
              </w:rPr>
            </w:pPr>
          </w:p>
        </w:tc>
        <w:tc>
          <w:tcPr>
            <w:tcW w:w="1080" w:type="dxa"/>
            <w:tcBorders>
              <w:bottom w:val="single" w:sz="8" w:space="0" w:color="auto"/>
            </w:tcBorders>
            <w:shd w:val="clear" w:color="auto" w:fill="auto"/>
            <w:vAlign w:val="bottom"/>
          </w:tcPr>
          <w:p w14:paraId="1B12F794" w14:textId="77777777" w:rsidR="00000000" w:rsidRPr="008F1F9D" w:rsidRDefault="00443ECF">
            <w:pPr>
              <w:spacing w:line="0" w:lineRule="atLeast"/>
              <w:rPr>
                <w:rFonts w:ascii="Lato" w:eastAsia="Times New Roman" w:hAnsi="Lato"/>
                <w:color w:val="000000" w:themeColor="text1"/>
                <w:sz w:val="8"/>
              </w:rPr>
            </w:pPr>
          </w:p>
        </w:tc>
        <w:tc>
          <w:tcPr>
            <w:tcW w:w="1340" w:type="dxa"/>
            <w:tcBorders>
              <w:bottom w:val="single" w:sz="8" w:space="0" w:color="auto"/>
            </w:tcBorders>
            <w:shd w:val="clear" w:color="auto" w:fill="auto"/>
            <w:vAlign w:val="bottom"/>
          </w:tcPr>
          <w:p w14:paraId="41B0B053" w14:textId="77777777" w:rsidR="00000000" w:rsidRPr="008F1F9D" w:rsidRDefault="00443ECF">
            <w:pPr>
              <w:spacing w:line="0" w:lineRule="atLeast"/>
              <w:rPr>
                <w:rFonts w:ascii="Lato" w:eastAsia="Times New Roman" w:hAnsi="Lato"/>
                <w:color w:val="000000" w:themeColor="text1"/>
                <w:sz w:val="8"/>
              </w:rPr>
            </w:pPr>
          </w:p>
        </w:tc>
        <w:tc>
          <w:tcPr>
            <w:tcW w:w="1060" w:type="dxa"/>
            <w:tcBorders>
              <w:bottom w:val="single" w:sz="8" w:space="0" w:color="auto"/>
            </w:tcBorders>
            <w:shd w:val="clear" w:color="auto" w:fill="auto"/>
            <w:vAlign w:val="bottom"/>
          </w:tcPr>
          <w:p w14:paraId="32692589"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1665E036" w14:textId="77777777">
        <w:trPr>
          <w:trHeight w:val="228"/>
        </w:trPr>
        <w:tc>
          <w:tcPr>
            <w:tcW w:w="20" w:type="dxa"/>
            <w:shd w:val="clear" w:color="auto" w:fill="auto"/>
            <w:vAlign w:val="bottom"/>
          </w:tcPr>
          <w:p w14:paraId="3BAEAF27" w14:textId="77777777" w:rsidR="00000000" w:rsidRPr="008F1F9D" w:rsidRDefault="00443ECF">
            <w:pPr>
              <w:spacing w:line="0" w:lineRule="atLeast"/>
              <w:rPr>
                <w:rFonts w:ascii="Lato" w:eastAsia="Times New Roman" w:hAnsi="Lato"/>
                <w:color w:val="000000" w:themeColor="text1"/>
                <w:sz w:val="19"/>
              </w:rPr>
            </w:pPr>
          </w:p>
        </w:tc>
        <w:tc>
          <w:tcPr>
            <w:tcW w:w="3480" w:type="dxa"/>
            <w:shd w:val="clear" w:color="auto" w:fill="auto"/>
            <w:vAlign w:val="bottom"/>
          </w:tcPr>
          <w:p w14:paraId="37824635"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420" w:type="dxa"/>
            <w:shd w:val="clear" w:color="auto" w:fill="auto"/>
            <w:vAlign w:val="bottom"/>
          </w:tcPr>
          <w:p w14:paraId="1BCC2D55" w14:textId="77777777" w:rsidR="00000000" w:rsidRPr="008F1F9D" w:rsidRDefault="00443ECF">
            <w:pPr>
              <w:spacing w:line="0" w:lineRule="atLeast"/>
              <w:rPr>
                <w:rFonts w:ascii="Lato" w:eastAsia="Times New Roman" w:hAnsi="Lato"/>
                <w:color w:val="000000" w:themeColor="text1"/>
                <w:sz w:val="19"/>
              </w:rPr>
            </w:pPr>
          </w:p>
        </w:tc>
        <w:tc>
          <w:tcPr>
            <w:tcW w:w="1140" w:type="dxa"/>
            <w:shd w:val="clear" w:color="auto" w:fill="auto"/>
            <w:vAlign w:val="bottom"/>
          </w:tcPr>
          <w:p w14:paraId="02F3D3B3" w14:textId="77777777" w:rsidR="00000000" w:rsidRPr="008F1F9D" w:rsidRDefault="00443ECF">
            <w:pPr>
              <w:spacing w:line="0" w:lineRule="atLeast"/>
              <w:rPr>
                <w:rFonts w:ascii="Lato" w:eastAsia="Times New Roman" w:hAnsi="Lato"/>
                <w:color w:val="000000" w:themeColor="text1"/>
                <w:sz w:val="19"/>
              </w:rPr>
            </w:pPr>
          </w:p>
        </w:tc>
        <w:tc>
          <w:tcPr>
            <w:tcW w:w="1080" w:type="dxa"/>
            <w:shd w:val="clear" w:color="auto" w:fill="auto"/>
            <w:vAlign w:val="bottom"/>
          </w:tcPr>
          <w:p w14:paraId="5F0D27E2" w14:textId="77777777" w:rsidR="00000000" w:rsidRPr="008F1F9D" w:rsidRDefault="00443ECF">
            <w:pPr>
              <w:spacing w:line="0" w:lineRule="atLeast"/>
              <w:rPr>
                <w:rFonts w:ascii="Lato" w:eastAsia="Times New Roman" w:hAnsi="Lato"/>
                <w:color w:val="000000" w:themeColor="text1"/>
                <w:sz w:val="19"/>
              </w:rPr>
            </w:pPr>
          </w:p>
        </w:tc>
        <w:tc>
          <w:tcPr>
            <w:tcW w:w="1340" w:type="dxa"/>
            <w:shd w:val="clear" w:color="auto" w:fill="auto"/>
            <w:vAlign w:val="bottom"/>
          </w:tcPr>
          <w:p w14:paraId="16BFE93D" w14:textId="77777777" w:rsidR="00000000" w:rsidRPr="008F1F9D" w:rsidRDefault="00443ECF">
            <w:pPr>
              <w:spacing w:line="0" w:lineRule="atLeast"/>
              <w:rPr>
                <w:rFonts w:ascii="Lato" w:eastAsia="Times New Roman" w:hAnsi="Lato"/>
                <w:color w:val="000000" w:themeColor="text1"/>
                <w:sz w:val="19"/>
              </w:rPr>
            </w:pPr>
          </w:p>
        </w:tc>
        <w:tc>
          <w:tcPr>
            <w:tcW w:w="1060" w:type="dxa"/>
            <w:shd w:val="clear" w:color="auto" w:fill="auto"/>
            <w:vAlign w:val="bottom"/>
          </w:tcPr>
          <w:p w14:paraId="5B63955C" w14:textId="77777777" w:rsidR="00000000" w:rsidRPr="008F1F9D" w:rsidRDefault="00443ECF">
            <w:pPr>
              <w:spacing w:line="0" w:lineRule="atLeast"/>
              <w:rPr>
                <w:rFonts w:ascii="Lato" w:eastAsia="Times New Roman" w:hAnsi="Lato"/>
                <w:color w:val="000000" w:themeColor="text1"/>
                <w:sz w:val="19"/>
              </w:rPr>
            </w:pPr>
          </w:p>
        </w:tc>
      </w:tr>
    </w:tbl>
    <w:p w14:paraId="5D573FC6" w14:textId="77777777" w:rsidR="00000000" w:rsidRPr="008F1F9D" w:rsidRDefault="00443ECF">
      <w:pPr>
        <w:spacing w:line="200" w:lineRule="exact"/>
        <w:rPr>
          <w:rFonts w:ascii="Lato" w:eastAsia="Times New Roman" w:hAnsi="Lato"/>
          <w:color w:val="000000" w:themeColor="text1"/>
        </w:rPr>
      </w:pPr>
    </w:p>
    <w:p w14:paraId="773665B2" w14:textId="77777777" w:rsidR="00000000" w:rsidRPr="008F1F9D" w:rsidRDefault="00443ECF">
      <w:pPr>
        <w:spacing w:line="346" w:lineRule="exact"/>
        <w:rPr>
          <w:rFonts w:ascii="Lato" w:eastAsia="Times New Roman" w:hAnsi="Lato"/>
          <w:color w:val="000000" w:themeColor="text1"/>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6180"/>
        <w:gridCol w:w="580"/>
        <w:gridCol w:w="120"/>
        <w:gridCol w:w="1340"/>
        <w:gridCol w:w="940"/>
        <w:gridCol w:w="200"/>
      </w:tblGrid>
      <w:tr w:rsidR="00000000" w:rsidRPr="008F1F9D" w14:paraId="280C4933" w14:textId="77777777">
        <w:trPr>
          <w:trHeight w:val="190"/>
        </w:trPr>
        <w:tc>
          <w:tcPr>
            <w:tcW w:w="6180" w:type="dxa"/>
            <w:vMerge w:val="restart"/>
            <w:shd w:val="clear" w:color="auto" w:fill="auto"/>
            <w:vAlign w:val="bottom"/>
          </w:tcPr>
          <w:p w14:paraId="7CE8448A"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Transmission Operating Costs</w:t>
            </w:r>
          </w:p>
        </w:tc>
        <w:tc>
          <w:tcPr>
            <w:tcW w:w="580" w:type="dxa"/>
            <w:tcBorders>
              <w:bottom w:val="single" w:sz="8" w:space="0" w:color="BFBFBF"/>
            </w:tcBorders>
            <w:shd w:val="clear" w:color="auto" w:fill="auto"/>
            <w:vAlign w:val="bottom"/>
          </w:tcPr>
          <w:p w14:paraId="759A4B1B" w14:textId="77777777" w:rsidR="00000000" w:rsidRPr="008F1F9D" w:rsidRDefault="00443ECF">
            <w:pPr>
              <w:spacing w:line="0" w:lineRule="atLeast"/>
              <w:rPr>
                <w:rFonts w:ascii="Lato" w:eastAsia="Times New Roman" w:hAnsi="Lato"/>
                <w:color w:val="000000" w:themeColor="text1"/>
                <w:sz w:val="16"/>
              </w:rPr>
            </w:pPr>
          </w:p>
        </w:tc>
        <w:tc>
          <w:tcPr>
            <w:tcW w:w="120" w:type="dxa"/>
            <w:tcBorders>
              <w:bottom w:val="single" w:sz="8" w:space="0" w:color="BFBFBF"/>
            </w:tcBorders>
            <w:shd w:val="clear" w:color="auto" w:fill="auto"/>
            <w:vAlign w:val="bottom"/>
          </w:tcPr>
          <w:p w14:paraId="3B403715" w14:textId="77777777" w:rsidR="00000000" w:rsidRPr="008F1F9D" w:rsidRDefault="00443ECF">
            <w:pPr>
              <w:spacing w:line="0" w:lineRule="atLeast"/>
              <w:rPr>
                <w:rFonts w:ascii="Lato" w:eastAsia="Times New Roman" w:hAnsi="Lato"/>
                <w:color w:val="000000" w:themeColor="text1"/>
                <w:sz w:val="16"/>
              </w:rPr>
            </w:pPr>
          </w:p>
        </w:tc>
        <w:tc>
          <w:tcPr>
            <w:tcW w:w="1340" w:type="dxa"/>
            <w:tcBorders>
              <w:bottom w:val="single" w:sz="8" w:space="0" w:color="BFBFBF"/>
            </w:tcBorders>
            <w:shd w:val="clear" w:color="auto" w:fill="auto"/>
            <w:vAlign w:val="bottom"/>
          </w:tcPr>
          <w:p w14:paraId="298DE63D" w14:textId="77777777" w:rsidR="00000000" w:rsidRPr="008F1F9D" w:rsidRDefault="00443ECF">
            <w:pPr>
              <w:spacing w:line="0" w:lineRule="atLeast"/>
              <w:rPr>
                <w:rFonts w:ascii="Lato" w:eastAsia="Times New Roman" w:hAnsi="Lato"/>
                <w:color w:val="000000" w:themeColor="text1"/>
                <w:sz w:val="16"/>
              </w:rPr>
            </w:pPr>
          </w:p>
        </w:tc>
        <w:tc>
          <w:tcPr>
            <w:tcW w:w="940" w:type="dxa"/>
            <w:tcBorders>
              <w:bottom w:val="single" w:sz="8" w:space="0" w:color="BFBFBF"/>
            </w:tcBorders>
            <w:shd w:val="clear" w:color="auto" w:fill="auto"/>
            <w:vAlign w:val="bottom"/>
          </w:tcPr>
          <w:p w14:paraId="43C6822F" w14:textId="77777777" w:rsidR="00000000" w:rsidRPr="008F1F9D" w:rsidRDefault="00443ECF">
            <w:pPr>
              <w:spacing w:line="0" w:lineRule="atLeast"/>
              <w:rPr>
                <w:rFonts w:ascii="Lato" w:eastAsia="Times New Roman" w:hAnsi="Lato"/>
                <w:color w:val="000000" w:themeColor="text1"/>
                <w:sz w:val="16"/>
              </w:rPr>
            </w:pPr>
          </w:p>
        </w:tc>
        <w:tc>
          <w:tcPr>
            <w:tcW w:w="200" w:type="dxa"/>
            <w:tcBorders>
              <w:bottom w:val="single" w:sz="8" w:space="0" w:color="BFBFBF"/>
            </w:tcBorders>
            <w:shd w:val="clear" w:color="auto" w:fill="auto"/>
            <w:vAlign w:val="bottom"/>
          </w:tcPr>
          <w:p w14:paraId="317D1E9D" w14:textId="77777777" w:rsidR="00000000" w:rsidRPr="008F1F9D" w:rsidRDefault="00443ECF">
            <w:pPr>
              <w:spacing w:line="0" w:lineRule="atLeast"/>
              <w:rPr>
                <w:rFonts w:ascii="Lato" w:eastAsia="Times New Roman" w:hAnsi="Lato"/>
                <w:color w:val="000000" w:themeColor="text1"/>
                <w:sz w:val="16"/>
              </w:rPr>
            </w:pPr>
          </w:p>
        </w:tc>
      </w:tr>
      <w:tr w:rsidR="00000000" w:rsidRPr="008F1F9D" w14:paraId="5C586016" w14:textId="77777777">
        <w:trPr>
          <w:trHeight w:val="43"/>
        </w:trPr>
        <w:tc>
          <w:tcPr>
            <w:tcW w:w="6180" w:type="dxa"/>
            <w:vMerge/>
            <w:shd w:val="clear" w:color="auto" w:fill="auto"/>
            <w:vAlign w:val="bottom"/>
          </w:tcPr>
          <w:p w14:paraId="7A60ED09" w14:textId="77777777" w:rsidR="00000000" w:rsidRPr="008F1F9D" w:rsidRDefault="00443ECF">
            <w:pPr>
              <w:spacing w:line="0" w:lineRule="atLeast"/>
              <w:rPr>
                <w:rFonts w:ascii="Lato" w:eastAsia="Times New Roman" w:hAnsi="Lato"/>
                <w:color w:val="000000" w:themeColor="text1"/>
                <w:sz w:val="3"/>
              </w:rPr>
            </w:pPr>
          </w:p>
        </w:tc>
        <w:tc>
          <w:tcPr>
            <w:tcW w:w="2980" w:type="dxa"/>
            <w:gridSpan w:val="4"/>
            <w:vMerge w:val="restart"/>
            <w:shd w:val="clear" w:color="auto" w:fill="auto"/>
            <w:vAlign w:val="bottom"/>
          </w:tcPr>
          <w:p w14:paraId="7372655B" w14:textId="77777777" w:rsidR="00000000" w:rsidRPr="008F1F9D" w:rsidRDefault="00443ECF">
            <w:pPr>
              <w:spacing w:line="0" w:lineRule="atLeast"/>
              <w:ind w:left="580"/>
              <w:rPr>
                <w:rFonts w:ascii="Lato" w:hAnsi="Lato"/>
                <w:b/>
                <w:color w:val="000000" w:themeColor="text1"/>
                <w:sz w:val="18"/>
              </w:rPr>
            </w:pPr>
            <w:r w:rsidRPr="008F1F9D">
              <w:rPr>
                <w:rFonts w:ascii="Lato" w:hAnsi="Lato"/>
                <w:b/>
                <w:color w:val="000000" w:themeColor="text1"/>
                <w:sz w:val="18"/>
              </w:rPr>
              <w:t>Transmission Operating Costs</w:t>
            </w:r>
          </w:p>
        </w:tc>
        <w:tc>
          <w:tcPr>
            <w:tcW w:w="200" w:type="dxa"/>
            <w:shd w:val="clear" w:color="auto" w:fill="auto"/>
            <w:vAlign w:val="bottom"/>
          </w:tcPr>
          <w:p w14:paraId="06A75444"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37510267" w14:textId="77777777">
        <w:trPr>
          <w:trHeight w:val="336"/>
        </w:trPr>
        <w:tc>
          <w:tcPr>
            <w:tcW w:w="6180" w:type="dxa"/>
            <w:shd w:val="clear" w:color="auto" w:fill="auto"/>
            <w:vAlign w:val="bottom"/>
          </w:tcPr>
          <w:p w14:paraId="456B0C5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table above provides the transmission operating costs as of</w:t>
            </w:r>
          </w:p>
        </w:tc>
        <w:tc>
          <w:tcPr>
            <w:tcW w:w="2980" w:type="dxa"/>
            <w:gridSpan w:val="4"/>
            <w:vMerge/>
            <w:shd w:val="clear" w:color="auto" w:fill="auto"/>
            <w:vAlign w:val="bottom"/>
          </w:tcPr>
          <w:p w14:paraId="36C5A2CD"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57035E9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CE43FDD" w14:textId="77777777">
        <w:trPr>
          <w:trHeight w:val="120"/>
        </w:trPr>
        <w:tc>
          <w:tcPr>
            <w:tcW w:w="6180" w:type="dxa"/>
            <w:vMerge w:val="restart"/>
            <w:shd w:val="clear" w:color="auto" w:fill="auto"/>
            <w:vAlign w:val="bottom"/>
          </w:tcPr>
          <w:p w14:paraId="39D5F5B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March 2017 compared to the forecast.</w:t>
            </w:r>
          </w:p>
        </w:tc>
        <w:tc>
          <w:tcPr>
            <w:tcW w:w="2040" w:type="dxa"/>
            <w:gridSpan w:val="3"/>
            <w:shd w:val="clear" w:color="auto" w:fill="auto"/>
            <w:vAlign w:val="bottom"/>
          </w:tcPr>
          <w:p w14:paraId="603F840E" w14:textId="77777777" w:rsidR="00000000" w:rsidRPr="008F1F9D" w:rsidRDefault="00443ECF">
            <w:pPr>
              <w:spacing w:line="120" w:lineRule="exact"/>
              <w:ind w:left="580"/>
              <w:rPr>
                <w:rFonts w:ascii="Lato" w:hAnsi="Lato"/>
                <w:i/>
                <w:color w:val="000000" w:themeColor="text1"/>
                <w:sz w:val="12"/>
              </w:rPr>
            </w:pPr>
            <w:r w:rsidRPr="008F1F9D">
              <w:rPr>
                <w:rFonts w:ascii="Lato" w:hAnsi="Lato"/>
                <w:i/>
                <w:color w:val="000000" w:themeColor="text1"/>
                <w:sz w:val="12"/>
              </w:rPr>
              <w:t>($ Million)</w:t>
            </w:r>
          </w:p>
        </w:tc>
        <w:tc>
          <w:tcPr>
            <w:tcW w:w="940" w:type="dxa"/>
            <w:shd w:val="clear" w:color="auto" w:fill="auto"/>
            <w:vAlign w:val="bottom"/>
          </w:tcPr>
          <w:p w14:paraId="7FB9F77B" w14:textId="77777777" w:rsidR="00000000" w:rsidRPr="008F1F9D" w:rsidRDefault="00443ECF">
            <w:pPr>
              <w:spacing w:line="0" w:lineRule="atLeast"/>
              <w:rPr>
                <w:rFonts w:ascii="Lato" w:eastAsia="Times New Roman" w:hAnsi="Lato"/>
                <w:color w:val="000000" w:themeColor="text1"/>
                <w:sz w:val="10"/>
              </w:rPr>
            </w:pPr>
          </w:p>
        </w:tc>
        <w:tc>
          <w:tcPr>
            <w:tcW w:w="200" w:type="dxa"/>
            <w:shd w:val="clear" w:color="auto" w:fill="auto"/>
            <w:vAlign w:val="bottom"/>
          </w:tcPr>
          <w:p w14:paraId="1C582731"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208B8634" w14:textId="77777777">
        <w:trPr>
          <w:trHeight w:val="159"/>
        </w:trPr>
        <w:tc>
          <w:tcPr>
            <w:tcW w:w="6180" w:type="dxa"/>
            <w:vMerge/>
            <w:shd w:val="clear" w:color="auto" w:fill="auto"/>
            <w:vAlign w:val="bottom"/>
          </w:tcPr>
          <w:p w14:paraId="5B7302E9" w14:textId="77777777" w:rsidR="00000000" w:rsidRPr="008F1F9D" w:rsidRDefault="00443ECF">
            <w:pPr>
              <w:spacing w:line="0" w:lineRule="atLeast"/>
              <w:rPr>
                <w:rFonts w:ascii="Lato" w:eastAsia="Times New Roman" w:hAnsi="Lato"/>
                <w:color w:val="000000" w:themeColor="text1"/>
                <w:sz w:val="13"/>
              </w:rPr>
            </w:pPr>
          </w:p>
        </w:tc>
        <w:tc>
          <w:tcPr>
            <w:tcW w:w="580" w:type="dxa"/>
            <w:vMerge w:val="restart"/>
            <w:shd w:val="clear" w:color="auto" w:fill="auto"/>
            <w:vAlign w:val="bottom"/>
          </w:tcPr>
          <w:p w14:paraId="664387C6" w14:textId="77777777" w:rsidR="00000000" w:rsidRPr="008F1F9D" w:rsidRDefault="00443ECF">
            <w:pPr>
              <w:spacing w:line="0" w:lineRule="atLeast"/>
              <w:jc w:val="right"/>
              <w:rPr>
                <w:rFonts w:ascii="Lato" w:eastAsia="Arial" w:hAnsi="Lato"/>
                <w:color w:val="000000" w:themeColor="text1"/>
                <w:sz w:val="14"/>
              </w:rPr>
            </w:pPr>
            <w:r w:rsidRPr="008F1F9D">
              <w:rPr>
                <w:rFonts w:ascii="Lato" w:eastAsia="Arial" w:hAnsi="Lato"/>
                <w:color w:val="000000" w:themeColor="text1"/>
                <w:sz w:val="14"/>
              </w:rPr>
              <w:t>600</w:t>
            </w:r>
          </w:p>
        </w:tc>
        <w:tc>
          <w:tcPr>
            <w:tcW w:w="120" w:type="dxa"/>
            <w:shd w:val="clear" w:color="auto" w:fill="auto"/>
            <w:vAlign w:val="bottom"/>
          </w:tcPr>
          <w:p w14:paraId="47BC9CAF" w14:textId="77777777" w:rsidR="00000000" w:rsidRPr="008F1F9D" w:rsidRDefault="00443ECF">
            <w:pPr>
              <w:spacing w:line="0" w:lineRule="atLeast"/>
              <w:rPr>
                <w:rFonts w:ascii="Lato" w:eastAsia="Times New Roman" w:hAnsi="Lato"/>
                <w:color w:val="000000" w:themeColor="text1"/>
                <w:sz w:val="13"/>
              </w:rPr>
            </w:pPr>
          </w:p>
        </w:tc>
        <w:tc>
          <w:tcPr>
            <w:tcW w:w="1340" w:type="dxa"/>
            <w:shd w:val="clear" w:color="auto" w:fill="auto"/>
            <w:vAlign w:val="bottom"/>
          </w:tcPr>
          <w:p w14:paraId="29D3B2AD" w14:textId="77777777" w:rsidR="00000000" w:rsidRPr="008F1F9D" w:rsidRDefault="00443ECF">
            <w:pPr>
              <w:spacing w:line="0" w:lineRule="atLeast"/>
              <w:rPr>
                <w:rFonts w:ascii="Lato" w:eastAsia="Times New Roman" w:hAnsi="Lato"/>
                <w:color w:val="000000" w:themeColor="text1"/>
                <w:sz w:val="13"/>
              </w:rPr>
            </w:pPr>
          </w:p>
        </w:tc>
        <w:tc>
          <w:tcPr>
            <w:tcW w:w="940" w:type="dxa"/>
            <w:shd w:val="clear" w:color="auto" w:fill="auto"/>
            <w:vAlign w:val="bottom"/>
          </w:tcPr>
          <w:p w14:paraId="397A6D2A" w14:textId="77777777" w:rsidR="00000000" w:rsidRPr="008F1F9D" w:rsidRDefault="00443ECF">
            <w:pPr>
              <w:spacing w:line="0" w:lineRule="atLeast"/>
              <w:rPr>
                <w:rFonts w:ascii="Lato" w:eastAsia="Times New Roman" w:hAnsi="Lato"/>
                <w:color w:val="000000" w:themeColor="text1"/>
                <w:sz w:val="13"/>
              </w:rPr>
            </w:pPr>
          </w:p>
        </w:tc>
        <w:tc>
          <w:tcPr>
            <w:tcW w:w="200" w:type="dxa"/>
            <w:shd w:val="clear" w:color="auto" w:fill="auto"/>
            <w:vAlign w:val="bottom"/>
          </w:tcPr>
          <w:p w14:paraId="28BAC7B0"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449503EC" w14:textId="77777777">
        <w:trPr>
          <w:trHeight w:val="104"/>
        </w:trPr>
        <w:tc>
          <w:tcPr>
            <w:tcW w:w="6180" w:type="dxa"/>
            <w:vMerge w:val="restart"/>
            <w:shd w:val="clear" w:color="auto" w:fill="auto"/>
            <w:vAlign w:val="bottom"/>
          </w:tcPr>
          <w:p w14:paraId="23A8358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Transmission operating costs represent wires, transmission line</w:t>
            </w:r>
          </w:p>
        </w:tc>
        <w:tc>
          <w:tcPr>
            <w:tcW w:w="580" w:type="dxa"/>
            <w:vMerge/>
            <w:shd w:val="clear" w:color="auto" w:fill="auto"/>
            <w:vAlign w:val="bottom"/>
          </w:tcPr>
          <w:p w14:paraId="0719940C" w14:textId="77777777" w:rsidR="00000000" w:rsidRPr="008F1F9D" w:rsidRDefault="00443ECF">
            <w:pPr>
              <w:spacing w:line="0" w:lineRule="atLeast"/>
              <w:rPr>
                <w:rFonts w:ascii="Lato" w:eastAsia="Times New Roman" w:hAnsi="Lato"/>
                <w:color w:val="000000" w:themeColor="text1"/>
                <w:sz w:val="9"/>
              </w:rPr>
            </w:pPr>
          </w:p>
        </w:tc>
        <w:tc>
          <w:tcPr>
            <w:tcW w:w="120" w:type="dxa"/>
            <w:tcBorders>
              <w:bottom w:val="single" w:sz="8" w:space="0" w:color="BFBFBF"/>
            </w:tcBorders>
            <w:shd w:val="clear" w:color="auto" w:fill="auto"/>
            <w:vAlign w:val="bottom"/>
          </w:tcPr>
          <w:p w14:paraId="7B513F56" w14:textId="77777777" w:rsidR="00000000" w:rsidRPr="008F1F9D" w:rsidRDefault="00443ECF">
            <w:pPr>
              <w:spacing w:line="0" w:lineRule="atLeast"/>
              <w:rPr>
                <w:rFonts w:ascii="Lato" w:eastAsia="Times New Roman" w:hAnsi="Lato"/>
                <w:color w:val="000000" w:themeColor="text1"/>
                <w:sz w:val="9"/>
              </w:rPr>
            </w:pPr>
          </w:p>
        </w:tc>
        <w:tc>
          <w:tcPr>
            <w:tcW w:w="1340" w:type="dxa"/>
            <w:tcBorders>
              <w:bottom w:val="single" w:sz="8" w:space="0" w:color="BFBFBF"/>
            </w:tcBorders>
            <w:shd w:val="clear" w:color="auto" w:fill="auto"/>
            <w:vAlign w:val="bottom"/>
          </w:tcPr>
          <w:p w14:paraId="76F7C22C" w14:textId="77777777" w:rsidR="00000000" w:rsidRPr="008F1F9D" w:rsidRDefault="00443ECF">
            <w:pPr>
              <w:spacing w:line="0" w:lineRule="atLeast"/>
              <w:rPr>
                <w:rFonts w:ascii="Lato" w:eastAsia="Times New Roman" w:hAnsi="Lato"/>
                <w:color w:val="000000" w:themeColor="text1"/>
                <w:sz w:val="9"/>
              </w:rPr>
            </w:pPr>
          </w:p>
        </w:tc>
        <w:tc>
          <w:tcPr>
            <w:tcW w:w="940" w:type="dxa"/>
            <w:tcBorders>
              <w:bottom w:val="single" w:sz="8" w:space="0" w:color="BFBFBF"/>
            </w:tcBorders>
            <w:shd w:val="clear" w:color="auto" w:fill="auto"/>
            <w:vAlign w:val="bottom"/>
          </w:tcPr>
          <w:p w14:paraId="19E0FC9C" w14:textId="77777777" w:rsidR="00000000" w:rsidRPr="008F1F9D" w:rsidRDefault="00443ECF">
            <w:pPr>
              <w:spacing w:line="0" w:lineRule="atLeast"/>
              <w:rPr>
                <w:rFonts w:ascii="Lato" w:eastAsia="Times New Roman" w:hAnsi="Lato"/>
                <w:color w:val="000000" w:themeColor="text1"/>
                <w:sz w:val="9"/>
              </w:rPr>
            </w:pPr>
          </w:p>
        </w:tc>
        <w:tc>
          <w:tcPr>
            <w:tcW w:w="200" w:type="dxa"/>
            <w:shd w:val="clear" w:color="auto" w:fill="auto"/>
            <w:vAlign w:val="bottom"/>
          </w:tcPr>
          <w:p w14:paraId="6747B26E"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50F792FE" w14:textId="77777777">
        <w:trPr>
          <w:trHeight w:val="325"/>
        </w:trPr>
        <w:tc>
          <w:tcPr>
            <w:tcW w:w="6180" w:type="dxa"/>
            <w:vMerge/>
            <w:shd w:val="clear" w:color="auto" w:fill="auto"/>
            <w:vAlign w:val="bottom"/>
          </w:tcPr>
          <w:p w14:paraId="23C44609" w14:textId="77777777" w:rsidR="00000000" w:rsidRPr="008F1F9D" w:rsidRDefault="00443ECF">
            <w:pPr>
              <w:spacing w:line="0" w:lineRule="atLeast"/>
              <w:rPr>
                <w:rFonts w:ascii="Lato" w:eastAsia="Times New Roman" w:hAnsi="Lato"/>
                <w:color w:val="000000" w:themeColor="text1"/>
                <w:sz w:val="24"/>
              </w:rPr>
            </w:pPr>
          </w:p>
        </w:tc>
        <w:tc>
          <w:tcPr>
            <w:tcW w:w="580" w:type="dxa"/>
            <w:shd w:val="clear" w:color="auto" w:fill="auto"/>
            <w:vAlign w:val="bottom"/>
          </w:tcPr>
          <w:p w14:paraId="3BBF7DD1"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BFBFBF"/>
            </w:tcBorders>
            <w:shd w:val="clear" w:color="auto" w:fill="auto"/>
            <w:vAlign w:val="bottom"/>
          </w:tcPr>
          <w:p w14:paraId="3C4A9DC2" w14:textId="77777777" w:rsidR="00000000" w:rsidRPr="008F1F9D" w:rsidRDefault="00443ECF">
            <w:pPr>
              <w:spacing w:line="0" w:lineRule="atLeast"/>
              <w:rPr>
                <w:rFonts w:ascii="Lato" w:eastAsia="Times New Roman" w:hAnsi="Lato"/>
                <w:color w:val="000000" w:themeColor="text1"/>
                <w:sz w:val="24"/>
              </w:rPr>
            </w:pPr>
          </w:p>
        </w:tc>
        <w:tc>
          <w:tcPr>
            <w:tcW w:w="1340" w:type="dxa"/>
            <w:shd w:val="clear" w:color="auto" w:fill="auto"/>
            <w:vAlign w:val="bottom"/>
          </w:tcPr>
          <w:p w14:paraId="1592E55C" w14:textId="77777777" w:rsidR="00000000" w:rsidRPr="008F1F9D" w:rsidRDefault="00443ECF">
            <w:pPr>
              <w:spacing w:line="0" w:lineRule="atLeast"/>
              <w:rPr>
                <w:rFonts w:ascii="Lato" w:eastAsia="Times New Roman" w:hAnsi="Lato"/>
                <w:color w:val="000000" w:themeColor="text1"/>
                <w:sz w:val="24"/>
              </w:rPr>
            </w:pPr>
          </w:p>
        </w:tc>
        <w:tc>
          <w:tcPr>
            <w:tcW w:w="940" w:type="dxa"/>
            <w:tcBorders>
              <w:right w:val="single" w:sz="8" w:space="0" w:color="BFBFBF"/>
            </w:tcBorders>
            <w:shd w:val="clear" w:color="auto" w:fill="auto"/>
            <w:vAlign w:val="bottom"/>
          </w:tcPr>
          <w:p w14:paraId="3F75B1A5"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212CDBC3"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624BDC1" w14:textId="77777777">
        <w:trPr>
          <w:trHeight w:val="250"/>
        </w:trPr>
        <w:tc>
          <w:tcPr>
            <w:tcW w:w="6180" w:type="dxa"/>
            <w:shd w:val="clear" w:color="auto" w:fill="auto"/>
            <w:vAlign w:val="bottom"/>
          </w:tcPr>
          <w:p w14:paraId="44CEFB3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losses and ancillary services costs. As of March 2017, actual costs</w:t>
            </w:r>
          </w:p>
        </w:tc>
        <w:tc>
          <w:tcPr>
            <w:tcW w:w="580" w:type="dxa"/>
            <w:shd w:val="clear" w:color="auto" w:fill="auto"/>
            <w:vAlign w:val="bottom"/>
          </w:tcPr>
          <w:p w14:paraId="5388E1EC" w14:textId="77777777" w:rsidR="00000000" w:rsidRPr="008F1F9D" w:rsidRDefault="00443ECF">
            <w:pPr>
              <w:spacing w:line="0" w:lineRule="atLeast"/>
              <w:rPr>
                <w:rFonts w:ascii="Lato" w:eastAsia="Times New Roman" w:hAnsi="Lato"/>
                <w:color w:val="000000" w:themeColor="text1"/>
                <w:sz w:val="21"/>
              </w:rPr>
            </w:pPr>
          </w:p>
        </w:tc>
        <w:tc>
          <w:tcPr>
            <w:tcW w:w="120" w:type="dxa"/>
            <w:tcBorders>
              <w:right w:val="single" w:sz="8" w:space="0" w:color="BFBFBF"/>
            </w:tcBorders>
            <w:shd w:val="clear" w:color="auto" w:fill="auto"/>
            <w:vAlign w:val="bottom"/>
          </w:tcPr>
          <w:p w14:paraId="454FEC42" w14:textId="77777777" w:rsidR="00000000" w:rsidRPr="008F1F9D" w:rsidRDefault="00443ECF">
            <w:pPr>
              <w:spacing w:line="0" w:lineRule="atLeast"/>
              <w:rPr>
                <w:rFonts w:ascii="Lato" w:eastAsia="Times New Roman" w:hAnsi="Lato"/>
                <w:color w:val="000000" w:themeColor="text1"/>
                <w:sz w:val="21"/>
              </w:rPr>
            </w:pPr>
          </w:p>
        </w:tc>
        <w:tc>
          <w:tcPr>
            <w:tcW w:w="1340" w:type="dxa"/>
            <w:shd w:val="clear" w:color="auto" w:fill="auto"/>
            <w:vAlign w:val="bottom"/>
          </w:tcPr>
          <w:p w14:paraId="26276B6E" w14:textId="77777777" w:rsidR="00000000" w:rsidRPr="008F1F9D" w:rsidRDefault="00443ECF">
            <w:pPr>
              <w:spacing w:line="0" w:lineRule="atLeast"/>
              <w:rPr>
                <w:rFonts w:ascii="Lato" w:eastAsia="Times New Roman" w:hAnsi="Lato"/>
                <w:color w:val="000000" w:themeColor="text1"/>
                <w:sz w:val="21"/>
              </w:rPr>
            </w:pPr>
          </w:p>
        </w:tc>
        <w:tc>
          <w:tcPr>
            <w:tcW w:w="940" w:type="dxa"/>
            <w:tcBorders>
              <w:right w:val="single" w:sz="8" w:space="0" w:color="BFBFBF"/>
            </w:tcBorders>
            <w:shd w:val="clear" w:color="auto" w:fill="auto"/>
            <w:vAlign w:val="bottom"/>
          </w:tcPr>
          <w:p w14:paraId="5151316D" w14:textId="77777777" w:rsidR="00000000" w:rsidRPr="008F1F9D" w:rsidRDefault="00443ECF">
            <w:pPr>
              <w:spacing w:line="0" w:lineRule="atLeast"/>
              <w:rPr>
                <w:rFonts w:ascii="Lato" w:eastAsia="Times New Roman" w:hAnsi="Lato"/>
                <w:color w:val="000000" w:themeColor="text1"/>
                <w:sz w:val="21"/>
              </w:rPr>
            </w:pPr>
          </w:p>
        </w:tc>
        <w:tc>
          <w:tcPr>
            <w:tcW w:w="200" w:type="dxa"/>
            <w:shd w:val="clear" w:color="auto" w:fill="auto"/>
            <w:vAlign w:val="bottom"/>
          </w:tcPr>
          <w:p w14:paraId="32E213F7"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500AE361" w14:textId="77777777">
        <w:trPr>
          <w:trHeight w:val="240"/>
        </w:trPr>
        <w:tc>
          <w:tcPr>
            <w:tcW w:w="6180" w:type="dxa"/>
            <w:shd w:val="clear" w:color="auto" w:fill="auto"/>
            <w:vAlign w:val="bottom"/>
          </w:tcPr>
          <w:p w14:paraId="6A90527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 $461.3 million are $17.5 million or four</w:t>
            </w:r>
            <w:r w:rsidRPr="008F1F9D">
              <w:rPr>
                <w:rFonts w:ascii="Lato" w:eastAsia="Arial" w:hAnsi="Lato"/>
                <w:color w:val="000000" w:themeColor="text1"/>
              </w:rPr>
              <w:t xml:space="preserve"> per cent lower than the</w:t>
            </w:r>
          </w:p>
        </w:tc>
        <w:tc>
          <w:tcPr>
            <w:tcW w:w="580" w:type="dxa"/>
            <w:vMerge w:val="restart"/>
            <w:shd w:val="clear" w:color="auto" w:fill="auto"/>
            <w:vAlign w:val="bottom"/>
          </w:tcPr>
          <w:p w14:paraId="3DB90975" w14:textId="77777777" w:rsidR="00000000" w:rsidRPr="008F1F9D" w:rsidRDefault="00443ECF">
            <w:pPr>
              <w:spacing w:line="0" w:lineRule="atLeast"/>
              <w:jc w:val="right"/>
              <w:rPr>
                <w:rFonts w:ascii="Lato" w:eastAsia="Arial" w:hAnsi="Lato"/>
                <w:color w:val="000000" w:themeColor="text1"/>
                <w:sz w:val="14"/>
              </w:rPr>
            </w:pPr>
            <w:r w:rsidRPr="008F1F9D">
              <w:rPr>
                <w:rFonts w:ascii="Lato" w:eastAsia="Arial" w:hAnsi="Lato"/>
                <w:color w:val="000000" w:themeColor="text1"/>
                <w:sz w:val="14"/>
              </w:rPr>
              <w:t>400</w:t>
            </w:r>
          </w:p>
        </w:tc>
        <w:tc>
          <w:tcPr>
            <w:tcW w:w="120" w:type="dxa"/>
            <w:tcBorders>
              <w:right w:val="single" w:sz="8" w:space="0" w:color="BFBFBF"/>
            </w:tcBorders>
            <w:shd w:val="clear" w:color="auto" w:fill="auto"/>
            <w:vAlign w:val="bottom"/>
          </w:tcPr>
          <w:p w14:paraId="7EAC9FFF" w14:textId="77777777" w:rsidR="00000000" w:rsidRPr="008F1F9D" w:rsidRDefault="00443ECF">
            <w:pPr>
              <w:spacing w:line="0" w:lineRule="atLeast"/>
              <w:rPr>
                <w:rFonts w:ascii="Lato" w:eastAsia="Times New Roman" w:hAnsi="Lato"/>
                <w:color w:val="000000" w:themeColor="text1"/>
              </w:rPr>
            </w:pPr>
          </w:p>
        </w:tc>
        <w:tc>
          <w:tcPr>
            <w:tcW w:w="1340" w:type="dxa"/>
            <w:tcBorders>
              <w:bottom w:val="single" w:sz="8" w:space="0" w:color="BFBFBF"/>
            </w:tcBorders>
            <w:shd w:val="clear" w:color="auto" w:fill="auto"/>
            <w:vAlign w:val="bottom"/>
          </w:tcPr>
          <w:p w14:paraId="3F82F951" w14:textId="77777777" w:rsidR="00000000" w:rsidRPr="008F1F9D" w:rsidRDefault="00443ECF">
            <w:pPr>
              <w:spacing w:line="0" w:lineRule="atLeast"/>
              <w:rPr>
                <w:rFonts w:ascii="Lato" w:eastAsia="Times New Roman" w:hAnsi="Lato"/>
                <w:color w:val="000000" w:themeColor="text1"/>
              </w:rPr>
            </w:pPr>
          </w:p>
        </w:tc>
        <w:tc>
          <w:tcPr>
            <w:tcW w:w="940" w:type="dxa"/>
            <w:tcBorders>
              <w:bottom w:val="single" w:sz="8" w:space="0" w:color="BFBFBF"/>
              <w:right w:val="single" w:sz="8" w:space="0" w:color="BFBFBF"/>
            </w:tcBorders>
            <w:shd w:val="clear" w:color="auto" w:fill="auto"/>
            <w:vAlign w:val="bottom"/>
          </w:tcPr>
          <w:p w14:paraId="1EA35FAF"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7C9A8C72" w14:textId="77777777" w:rsidR="00000000" w:rsidRPr="008F1F9D" w:rsidRDefault="00443ECF">
            <w:pPr>
              <w:spacing w:line="0" w:lineRule="atLeast"/>
              <w:rPr>
                <w:rFonts w:ascii="Lato" w:eastAsia="Times New Roman" w:hAnsi="Lato"/>
                <w:color w:val="000000" w:themeColor="text1"/>
              </w:rPr>
            </w:pPr>
          </w:p>
        </w:tc>
      </w:tr>
      <w:tr w:rsidR="00000000" w:rsidRPr="008F1F9D" w14:paraId="0A64FDEB" w14:textId="77777777">
        <w:trPr>
          <w:trHeight w:val="58"/>
        </w:trPr>
        <w:tc>
          <w:tcPr>
            <w:tcW w:w="6180" w:type="dxa"/>
            <w:vMerge w:val="restart"/>
            <w:shd w:val="clear" w:color="auto" w:fill="auto"/>
            <w:vAlign w:val="bottom"/>
          </w:tcPr>
          <w:p w14:paraId="4CC1E4B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forecast costs of $478.8 million.</w:t>
            </w:r>
          </w:p>
        </w:tc>
        <w:tc>
          <w:tcPr>
            <w:tcW w:w="580" w:type="dxa"/>
            <w:vMerge/>
            <w:shd w:val="clear" w:color="auto" w:fill="auto"/>
            <w:vAlign w:val="bottom"/>
          </w:tcPr>
          <w:p w14:paraId="45703093"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BFBFBF"/>
            </w:tcBorders>
            <w:shd w:val="clear" w:color="auto" w:fill="auto"/>
            <w:vAlign w:val="bottom"/>
          </w:tcPr>
          <w:p w14:paraId="7C04470C" w14:textId="77777777" w:rsidR="00000000" w:rsidRPr="008F1F9D" w:rsidRDefault="00443ECF">
            <w:pPr>
              <w:spacing w:line="0" w:lineRule="atLeast"/>
              <w:rPr>
                <w:rFonts w:ascii="Lato" w:eastAsia="Times New Roman" w:hAnsi="Lato"/>
                <w:color w:val="000000" w:themeColor="text1"/>
                <w:sz w:val="5"/>
              </w:rPr>
            </w:pPr>
          </w:p>
        </w:tc>
        <w:tc>
          <w:tcPr>
            <w:tcW w:w="1340" w:type="dxa"/>
            <w:shd w:val="clear" w:color="auto" w:fill="auto"/>
            <w:vAlign w:val="bottom"/>
          </w:tcPr>
          <w:p w14:paraId="4B269AC9" w14:textId="77777777" w:rsidR="00000000" w:rsidRPr="008F1F9D" w:rsidRDefault="00443ECF">
            <w:pPr>
              <w:spacing w:line="0" w:lineRule="atLeast"/>
              <w:rPr>
                <w:rFonts w:ascii="Lato" w:eastAsia="Times New Roman" w:hAnsi="Lato"/>
                <w:color w:val="000000" w:themeColor="text1"/>
                <w:sz w:val="5"/>
              </w:rPr>
            </w:pPr>
          </w:p>
        </w:tc>
        <w:tc>
          <w:tcPr>
            <w:tcW w:w="940" w:type="dxa"/>
            <w:tcBorders>
              <w:right w:val="single" w:sz="8" w:space="0" w:color="BFBFBF"/>
            </w:tcBorders>
            <w:shd w:val="clear" w:color="auto" w:fill="auto"/>
            <w:vAlign w:val="bottom"/>
          </w:tcPr>
          <w:p w14:paraId="230CDB93" w14:textId="77777777" w:rsidR="00000000" w:rsidRPr="008F1F9D" w:rsidRDefault="00443ECF">
            <w:pPr>
              <w:spacing w:line="0" w:lineRule="atLeast"/>
              <w:rPr>
                <w:rFonts w:ascii="Lato" w:eastAsia="Times New Roman" w:hAnsi="Lato"/>
                <w:color w:val="000000" w:themeColor="text1"/>
                <w:sz w:val="5"/>
              </w:rPr>
            </w:pPr>
          </w:p>
        </w:tc>
        <w:tc>
          <w:tcPr>
            <w:tcW w:w="200" w:type="dxa"/>
            <w:shd w:val="clear" w:color="auto" w:fill="auto"/>
            <w:vAlign w:val="bottom"/>
          </w:tcPr>
          <w:p w14:paraId="3F5065FA"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1C2CB11E" w14:textId="77777777">
        <w:trPr>
          <w:trHeight w:val="184"/>
        </w:trPr>
        <w:tc>
          <w:tcPr>
            <w:tcW w:w="6180" w:type="dxa"/>
            <w:vMerge/>
            <w:shd w:val="clear" w:color="auto" w:fill="auto"/>
            <w:vAlign w:val="bottom"/>
          </w:tcPr>
          <w:p w14:paraId="5F6DC888" w14:textId="77777777" w:rsidR="00000000" w:rsidRPr="008F1F9D" w:rsidRDefault="00443ECF">
            <w:pPr>
              <w:spacing w:line="0" w:lineRule="atLeast"/>
              <w:rPr>
                <w:rFonts w:ascii="Lato" w:eastAsia="Times New Roman" w:hAnsi="Lato"/>
                <w:color w:val="000000" w:themeColor="text1"/>
                <w:sz w:val="15"/>
              </w:rPr>
            </w:pPr>
          </w:p>
        </w:tc>
        <w:tc>
          <w:tcPr>
            <w:tcW w:w="580" w:type="dxa"/>
            <w:shd w:val="clear" w:color="auto" w:fill="auto"/>
            <w:vAlign w:val="bottom"/>
          </w:tcPr>
          <w:p w14:paraId="11B2F109" w14:textId="77777777" w:rsidR="00000000" w:rsidRPr="008F1F9D" w:rsidRDefault="00443ECF">
            <w:pPr>
              <w:spacing w:line="0" w:lineRule="atLeast"/>
              <w:rPr>
                <w:rFonts w:ascii="Lato" w:eastAsia="Times New Roman" w:hAnsi="Lato"/>
                <w:color w:val="000000" w:themeColor="text1"/>
                <w:sz w:val="15"/>
              </w:rPr>
            </w:pPr>
          </w:p>
        </w:tc>
        <w:tc>
          <w:tcPr>
            <w:tcW w:w="120" w:type="dxa"/>
            <w:tcBorders>
              <w:right w:val="single" w:sz="8" w:space="0" w:color="BFBFBF"/>
            </w:tcBorders>
            <w:shd w:val="clear" w:color="auto" w:fill="auto"/>
            <w:vAlign w:val="bottom"/>
          </w:tcPr>
          <w:p w14:paraId="18D5A1C4" w14:textId="77777777" w:rsidR="00000000" w:rsidRPr="008F1F9D" w:rsidRDefault="00443ECF">
            <w:pPr>
              <w:spacing w:line="0" w:lineRule="atLeast"/>
              <w:rPr>
                <w:rFonts w:ascii="Lato" w:eastAsia="Times New Roman" w:hAnsi="Lato"/>
                <w:color w:val="000000" w:themeColor="text1"/>
                <w:sz w:val="15"/>
              </w:rPr>
            </w:pPr>
          </w:p>
        </w:tc>
        <w:tc>
          <w:tcPr>
            <w:tcW w:w="1340" w:type="dxa"/>
            <w:shd w:val="clear" w:color="auto" w:fill="auto"/>
            <w:vAlign w:val="bottom"/>
          </w:tcPr>
          <w:p w14:paraId="56AB9838" w14:textId="77777777" w:rsidR="00000000" w:rsidRPr="008F1F9D" w:rsidRDefault="00443ECF">
            <w:pPr>
              <w:spacing w:line="0" w:lineRule="atLeast"/>
              <w:rPr>
                <w:rFonts w:ascii="Lato" w:eastAsia="Times New Roman" w:hAnsi="Lato"/>
                <w:color w:val="000000" w:themeColor="text1"/>
                <w:sz w:val="15"/>
              </w:rPr>
            </w:pPr>
          </w:p>
        </w:tc>
        <w:tc>
          <w:tcPr>
            <w:tcW w:w="940" w:type="dxa"/>
            <w:tcBorders>
              <w:right w:val="single" w:sz="8" w:space="0" w:color="BFBFBF"/>
            </w:tcBorders>
            <w:shd w:val="clear" w:color="auto" w:fill="auto"/>
            <w:vAlign w:val="bottom"/>
          </w:tcPr>
          <w:p w14:paraId="0FFB8925"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3FC8FA07"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689105E7" w14:textId="77777777">
        <w:trPr>
          <w:trHeight w:val="455"/>
        </w:trPr>
        <w:tc>
          <w:tcPr>
            <w:tcW w:w="6180" w:type="dxa"/>
            <w:shd w:val="clear" w:color="auto" w:fill="auto"/>
            <w:vAlign w:val="bottom"/>
          </w:tcPr>
          <w:p w14:paraId="799385D1"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Wires Costs</w:t>
            </w:r>
          </w:p>
        </w:tc>
        <w:tc>
          <w:tcPr>
            <w:tcW w:w="580" w:type="dxa"/>
            <w:shd w:val="clear" w:color="auto" w:fill="auto"/>
            <w:vAlign w:val="bottom"/>
          </w:tcPr>
          <w:p w14:paraId="2B818C6D"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BFBFBF"/>
            </w:tcBorders>
            <w:shd w:val="clear" w:color="auto" w:fill="auto"/>
            <w:vAlign w:val="bottom"/>
          </w:tcPr>
          <w:p w14:paraId="23F501D9" w14:textId="77777777" w:rsidR="00000000" w:rsidRPr="008F1F9D" w:rsidRDefault="00443ECF">
            <w:pPr>
              <w:spacing w:line="0" w:lineRule="atLeast"/>
              <w:rPr>
                <w:rFonts w:ascii="Lato" w:eastAsia="Times New Roman" w:hAnsi="Lato"/>
                <w:color w:val="000000" w:themeColor="text1"/>
                <w:sz w:val="24"/>
              </w:rPr>
            </w:pPr>
          </w:p>
        </w:tc>
        <w:tc>
          <w:tcPr>
            <w:tcW w:w="1340" w:type="dxa"/>
            <w:shd w:val="clear" w:color="auto" w:fill="auto"/>
            <w:vAlign w:val="bottom"/>
          </w:tcPr>
          <w:p w14:paraId="0954A9EB" w14:textId="77777777" w:rsidR="00000000" w:rsidRPr="008F1F9D" w:rsidRDefault="00443ECF">
            <w:pPr>
              <w:spacing w:line="0" w:lineRule="atLeast"/>
              <w:rPr>
                <w:rFonts w:ascii="Lato" w:eastAsia="Times New Roman" w:hAnsi="Lato"/>
                <w:color w:val="000000" w:themeColor="text1"/>
                <w:sz w:val="24"/>
              </w:rPr>
            </w:pPr>
          </w:p>
        </w:tc>
        <w:tc>
          <w:tcPr>
            <w:tcW w:w="940" w:type="dxa"/>
            <w:tcBorders>
              <w:right w:val="single" w:sz="8" w:space="0" w:color="BFBFBF"/>
            </w:tcBorders>
            <w:shd w:val="clear" w:color="auto" w:fill="auto"/>
            <w:vAlign w:val="bottom"/>
          </w:tcPr>
          <w:p w14:paraId="100745CF"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020DDAD6"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0C0DAE69" w14:textId="77777777">
        <w:trPr>
          <w:trHeight w:val="176"/>
        </w:trPr>
        <w:tc>
          <w:tcPr>
            <w:tcW w:w="6180" w:type="dxa"/>
            <w:vMerge w:val="restart"/>
            <w:shd w:val="clear" w:color="auto" w:fill="auto"/>
            <w:vAlign w:val="bottom"/>
          </w:tcPr>
          <w:p w14:paraId="1E9C57A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Wires costs as of March 2017 $424.9 million are $7.4 million or two</w:t>
            </w:r>
          </w:p>
        </w:tc>
        <w:tc>
          <w:tcPr>
            <w:tcW w:w="580" w:type="dxa"/>
            <w:vMerge w:val="restart"/>
            <w:shd w:val="clear" w:color="auto" w:fill="auto"/>
            <w:vAlign w:val="bottom"/>
          </w:tcPr>
          <w:p w14:paraId="6EDC296A" w14:textId="77777777" w:rsidR="00000000" w:rsidRPr="008F1F9D" w:rsidRDefault="00443ECF">
            <w:pPr>
              <w:spacing w:line="0" w:lineRule="atLeast"/>
              <w:jc w:val="right"/>
              <w:rPr>
                <w:rFonts w:ascii="Lato" w:eastAsia="Arial" w:hAnsi="Lato"/>
                <w:color w:val="000000" w:themeColor="text1"/>
                <w:sz w:val="14"/>
              </w:rPr>
            </w:pPr>
            <w:r w:rsidRPr="008F1F9D">
              <w:rPr>
                <w:rFonts w:ascii="Lato" w:eastAsia="Arial" w:hAnsi="Lato"/>
                <w:color w:val="000000" w:themeColor="text1"/>
                <w:sz w:val="14"/>
              </w:rPr>
              <w:t>200</w:t>
            </w:r>
          </w:p>
        </w:tc>
        <w:tc>
          <w:tcPr>
            <w:tcW w:w="120" w:type="dxa"/>
            <w:vMerge w:val="restart"/>
            <w:tcBorders>
              <w:right w:val="single" w:sz="8" w:space="0" w:color="BFBFBF"/>
            </w:tcBorders>
            <w:shd w:val="clear" w:color="auto" w:fill="auto"/>
            <w:vAlign w:val="bottom"/>
          </w:tcPr>
          <w:p w14:paraId="0F2DAFBD" w14:textId="77777777" w:rsidR="00000000" w:rsidRPr="008F1F9D" w:rsidRDefault="00443ECF">
            <w:pPr>
              <w:spacing w:line="0" w:lineRule="atLeast"/>
              <w:rPr>
                <w:rFonts w:ascii="Lato" w:eastAsia="Times New Roman" w:hAnsi="Lato"/>
                <w:color w:val="000000" w:themeColor="text1"/>
                <w:sz w:val="15"/>
              </w:rPr>
            </w:pPr>
          </w:p>
        </w:tc>
        <w:tc>
          <w:tcPr>
            <w:tcW w:w="1340" w:type="dxa"/>
            <w:tcBorders>
              <w:bottom w:val="single" w:sz="8" w:space="0" w:color="BFBFBF"/>
            </w:tcBorders>
            <w:shd w:val="clear" w:color="auto" w:fill="auto"/>
            <w:vAlign w:val="bottom"/>
          </w:tcPr>
          <w:p w14:paraId="66BB8C3F" w14:textId="77777777" w:rsidR="00000000" w:rsidRPr="008F1F9D" w:rsidRDefault="00443ECF">
            <w:pPr>
              <w:spacing w:line="0" w:lineRule="atLeast"/>
              <w:rPr>
                <w:rFonts w:ascii="Lato" w:eastAsia="Times New Roman" w:hAnsi="Lato"/>
                <w:color w:val="000000" w:themeColor="text1"/>
                <w:sz w:val="15"/>
              </w:rPr>
            </w:pPr>
          </w:p>
        </w:tc>
        <w:tc>
          <w:tcPr>
            <w:tcW w:w="940" w:type="dxa"/>
            <w:tcBorders>
              <w:bottom w:val="single" w:sz="8" w:space="0" w:color="BFBFBF"/>
              <w:right w:val="single" w:sz="8" w:space="0" w:color="BFBFBF"/>
            </w:tcBorders>
            <w:shd w:val="clear" w:color="auto" w:fill="auto"/>
            <w:vAlign w:val="bottom"/>
          </w:tcPr>
          <w:p w14:paraId="44003BA1"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57FC7B29"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2D398649" w14:textId="77777777">
        <w:trPr>
          <w:trHeight w:val="57"/>
        </w:trPr>
        <w:tc>
          <w:tcPr>
            <w:tcW w:w="6180" w:type="dxa"/>
            <w:vMerge/>
            <w:shd w:val="clear" w:color="auto" w:fill="auto"/>
            <w:vAlign w:val="bottom"/>
          </w:tcPr>
          <w:p w14:paraId="03E8B5CF" w14:textId="77777777" w:rsidR="00000000" w:rsidRPr="008F1F9D" w:rsidRDefault="00443ECF">
            <w:pPr>
              <w:spacing w:line="0" w:lineRule="atLeast"/>
              <w:rPr>
                <w:rFonts w:ascii="Lato" w:eastAsia="Times New Roman" w:hAnsi="Lato"/>
                <w:color w:val="000000" w:themeColor="text1"/>
                <w:sz w:val="4"/>
              </w:rPr>
            </w:pPr>
          </w:p>
        </w:tc>
        <w:tc>
          <w:tcPr>
            <w:tcW w:w="580" w:type="dxa"/>
            <w:vMerge/>
            <w:shd w:val="clear" w:color="auto" w:fill="auto"/>
            <w:vAlign w:val="bottom"/>
          </w:tcPr>
          <w:p w14:paraId="11937A81" w14:textId="77777777" w:rsidR="00000000" w:rsidRPr="008F1F9D" w:rsidRDefault="00443ECF">
            <w:pPr>
              <w:spacing w:line="0" w:lineRule="atLeast"/>
              <w:rPr>
                <w:rFonts w:ascii="Lato" w:eastAsia="Times New Roman" w:hAnsi="Lato"/>
                <w:color w:val="000000" w:themeColor="text1"/>
                <w:sz w:val="4"/>
              </w:rPr>
            </w:pPr>
          </w:p>
        </w:tc>
        <w:tc>
          <w:tcPr>
            <w:tcW w:w="120" w:type="dxa"/>
            <w:vMerge/>
            <w:tcBorders>
              <w:right w:val="single" w:sz="8" w:space="0" w:color="BFBFBF"/>
            </w:tcBorders>
            <w:shd w:val="clear" w:color="auto" w:fill="auto"/>
            <w:vAlign w:val="bottom"/>
          </w:tcPr>
          <w:p w14:paraId="61CF5218" w14:textId="77777777" w:rsidR="00000000" w:rsidRPr="008F1F9D" w:rsidRDefault="00443ECF">
            <w:pPr>
              <w:spacing w:line="0" w:lineRule="atLeast"/>
              <w:rPr>
                <w:rFonts w:ascii="Lato" w:eastAsia="Times New Roman" w:hAnsi="Lato"/>
                <w:color w:val="000000" w:themeColor="text1"/>
                <w:sz w:val="4"/>
              </w:rPr>
            </w:pPr>
          </w:p>
        </w:tc>
        <w:tc>
          <w:tcPr>
            <w:tcW w:w="1340" w:type="dxa"/>
            <w:shd w:val="clear" w:color="auto" w:fill="auto"/>
            <w:vAlign w:val="bottom"/>
          </w:tcPr>
          <w:p w14:paraId="698D5B80" w14:textId="77777777" w:rsidR="00000000" w:rsidRPr="008F1F9D" w:rsidRDefault="00443ECF">
            <w:pPr>
              <w:spacing w:line="0" w:lineRule="atLeast"/>
              <w:rPr>
                <w:rFonts w:ascii="Lato" w:eastAsia="Times New Roman" w:hAnsi="Lato"/>
                <w:color w:val="000000" w:themeColor="text1"/>
                <w:sz w:val="4"/>
              </w:rPr>
            </w:pPr>
          </w:p>
        </w:tc>
        <w:tc>
          <w:tcPr>
            <w:tcW w:w="940" w:type="dxa"/>
            <w:tcBorders>
              <w:right w:val="single" w:sz="8" w:space="0" w:color="BFBFBF"/>
            </w:tcBorders>
            <w:shd w:val="clear" w:color="auto" w:fill="auto"/>
            <w:vAlign w:val="bottom"/>
          </w:tcPr>
          <w:p w14:paraId="6EFC3635" w14:textId="77777777" w:rsidR="00000000" w:rsidRPr="008F1F9D" w:rsidRDefault="00443ECF">
            <w:pPr>
              <w:spacing w:line="0" w:lineRule="atLeast"/>
              <w:rPr>
                <w:rFonts w:ascii="Lato" w:eastAsia="Times New Roman" w:hAnsi="Lato"/>
                <w:color w:val="000000" w:themeColor="text1"/>
                <w:sz w:val="4"/>
              </w:rPr>
            </w:pPr>
          </w:p>
        </w:tc>
        <w:tc>
          <w:tcPr>
            <w:tcW w:w="200" w:type="dxa"/>
            <w:shd w:val="clear" w:color="auto" w:fill="auto"/>
            <w:vAlign w:val="bottom"/>
          </w:tcPr>
          <w:p w14:paraId="5CB880FE"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39F08F9D" w14:textId="77777777">
        <w:trPr>
          <w:trHeight w:val="183"/>
        </w:trPr>
        <w:tc>
          <w:tcPr>
            <w:tcW w:w="6180" w:type="dxa"/>
            <w:vMerge/>
            <w:shd w:val="clear" w:color="auto" w:fill="auto"/>
            <w:vAlign w:val="bottom"/>
          </w:tcPr>
          <w:p w14:paraId="12E17B95" w14:textId="77777777" w:rsidR="00000000" w:rsidRPr="008F1F9D" w:rsidRDefault="00443ECF">
            <w:pPr>
              <w:spacing w:line="0" w:lineRule="atLeast"/>
              <w:rPr>
                <w:rFonts w:ascii="Lato" w:eastAsia="Times New Roman" w:hAnsi="Lato"/>
                <w:color w:val="000000" w:themeColor="text1"/>
                <w:sz w:val="15"/>
              </w:rPr>
            </w:pPr>
          </w:p>
        </w:tc>
        <w:tc>
          <w:tcPr>
            <w:tcW w:w="580" w:type="dxa"/>
            <w:shd w:val="clear" w:color="auto" w:fill="auto"/>
            <w:vAlign w:val="bottom"/>
          </w:tcPr>
          <w:p w14:paraId="6F4ECD88" w14:textId="77777777" w:rsidR="00000000" w:rsidRPr="008F1F9D" w:rsidRDefault="00443ECF">
            <w:pPr>
              <w:spacing w:line="0" w:lineRule="atLeast"/>
              <w:rPr>
                <w:rFonts w:ascii="Lato" w:eastAsia="Times New Roman" w:hAnsi="Lato"/>
                <w:color w:val="000000" w:themeColor="text1"/>
                <w:sz w:val="15"/>
              </w:rPr>
            </w:pPr>
          </w:p>
        </w:tc>
        <w:tc>
          <w:tcPr>
            <w:tcW w:w="120" w:type="dxa"/>
            <w:tcBorders>
              <w:right w:val="single" w:sz="8" w:space="0" w:color="BFBFBF"/>
            </w:tcBorders>
            <w:shd w:val="clear" w:color="auto" w:fill="auto"/>
            <w:vAlign w:val="bottom"/>
          </w:tcPr>
          <w:p w14:paraId="3D2FC268" w14:textId="77777777" w:rsidR="00000000" w:rsidRPr="008F1F9D" w:rsidRDefault="00443ECF">
            <w:pPr>
              <w:spacing w:line="0" w:lineRule="atLeast"/>
              <w:rPr>
                <w:rFonts w:ascii="Lato" w:eastAsia="Times New Roman" w:hAnsi="Lato"/>
                <w:color w:val="000000" w:themeColor="text1"/>
                <w:sz w:val="15"/>
              </w:rPr>
            </w:pPr>
          </w:p>
        </w:tc>
        <w:tc>
          <w:tcPr>
            <w:tcW w:w="1340" w:type="dxa"/>
            <w:shd w:val="clear" w:color="auto" w:fill="auto"/>
            <w:vAlign w:val="bottom"/>
          </w:tcPr>
          <w:p w14:paraId="6C41EE1D" w14:textId="77777777" w:rsidR="00000000" w:rsidRPr="008F1F9D" w:rsidRDefault="00443ECF">
            <w:pPr>
              <w:spacing w:line="0" w:lineRule="atLeast"/>
              <w:rPr>
                <w:rFonts w:ascii="Lato" w:eastAsia="Times New Roman" w:hAnsi="Lato"/>
                <w:color w:val="000000" w:themeColor="text1"/>
                <w:sz w:val="15"/>
              </w:rPr>
            </w:pPr>
          </w:p>
        </w:tc>
        <w:tc>
          <w:tcPr>
            <w:tcW w:w="940" w:type="dxa"/>
            <w:tcBorders>
              <w:right w:val="single" w:sz="8" w:space="0" w:color="BFBFBF"/>
            </w:tcBorders>
            <w:shd w:val="clear" w:color="auto" w:fill="auto"/>
            <w:vAlign w:val="bottom"/>
          </w:tcPr>
          <w:p w14:paraId="3858C2AD"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40312F4E"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1498BD7C" w14:textId="77777777">
        <w:trPr>
          <w:trHeight w:val="240"/>
        </w:trPr>
        <w:tc>
          <w:tcPr>
            <w:tcW w:w="6180" w:type="dxa"/>
            <w:shd w:val="clear" w:color="auto" w:fill="auto"/>
            <w:vAlign w:val="bottom"/>
          </w:tcPr>
          <w:p w14:paraId="5CC2506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per cent lower than the forecast costs of $432.3 million based on</w:t>
            </w:r>
          </w:p>
        </w:tc>
        <w:tc>
          <w:tcPr>
            <w:tcW w:w="580" w:type="dxa"/>
            <w:shd w:val="clear" w:color="auto" w:fill="auto"/>
            <w:vAlign w:val="bottom"/>
          </w:tcPr>
          <w:p w14:paraId="25944FFF"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BFBFBF"/>
            </w:tcBorders>
            <w:shd w:val="clear" w:color="auto" w:fill="auto"/>
            <w:vAlign w:val="bottom"/>
          </w:tcPr>
          <w:p w14:paraId="45CDC0C7" w14:textId="77777777" w:rsidR="00000000" w:rsidRPr="008F1F9D" w:rsidRDefault="00443ECF">
            <w:pPr>
              <w:spacing w:line="0" w:lineRule="atLeast"/>
              <w:rPr>
                <w:rFonts w:ascii="Lato" w:eastAsia="Times New Roman" w:hAnsi="Lato"/>
                <w:color w:val="000000" w:themeColor="text1"/>
              </w:rPr>
            </w:pPr>
          </w:p>
        </w:tc>
        <w:tc>
          <w:tcPr>
            <w:tcW w:w="1340" w:type="dxa"/>
            <w:shd w:val="clear" w:color="auto" w:fill="auto"/>
            <w:vAlign w:val="bottom"/>
          </w:tcPr>
          <w:p w14:paraId="016975A7" w14:textId="77777777" w:rsidR="00000000" w:rsidRPr="008F1F9D" w:rsidRDefault="00443ECF">
            <w:pPr>
              <w:spacing w:line="0" w:lineRule="atLeast"/>
              <w:rPr>
                <w:rFonts w:ascii="Lato" w:eastAsia="Times New Roman" w:hAnsi="Lato"/>
                <w:color w:val="000000" w:themeColor="text1"/>
              </w:rPr>
            </w:pPr>
          </w:p>
        </w:tc>
        <w:tc>
          <w:tcPr>
            <w:tcW w:w="940" w:type="dxa"/>
            <w:tcBorders>
              <w:right w:val="single" w:sz="8" w:space="0" w:color="BFBFBF"/>
            </w:tcBorders>
            <w:shd w:val="clear" w:color="auto" w:fill="auto"/>
            <w:vAlign w:val="bottom"/>
          </w:tcPr>
          <w:p w14:paraId="45D33599"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52BC15AF" w14:textId="77777777" w:rsidR="00000000" w:rsidRPr="008F1F9D" w:rsidRDefault="00443ECF">
            <w:pPr>
              <w:spacing w:line="0" w:lineRule="atLeast"/>
              <w:rPr>
                <w:rFonts w:ascii="Lato" w:eastAsia="Times New Roman" w:hAnsi="Lato"/>
                <w:color w:val="000000" w:themeColor="text1"/>
              </w:rPr>
            </w:pPr>
          </w:p>
        </w:tc>
      </w:tr>
      <w:tr w:rsidR="00000000" w:rsidRPr="008F1F9D" w14:paraId="538C6BCC" w14:textId="77777777">
        <w:trPr>
          <w:trHeight w:val="240"/>
        </w:trPr>
        <w:tc>
          <w:tcPr>
            <w:tcW w:w="6180" w:type="dxa"/>
            <w:shd w:val="clear" w:color="auto" w:fill="auto"/>
            <w:vAlign w:val="bottom"/>
          </w:tcPr>
          <w:p w14:paraId="42A9E88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amounts paid primarily to the TFOs in accordance with their</w:t>
            </w:r>
          </w:p>
        </w:tc>
        <w:tc>
          <w:tcPr>
            <w:tcW w:w="580" w:type="dxa"/>
            <w:shd w:val="clear" w:color="auto" w:fill="auto"/>
            <w:vAlign w:val="bottom"/>
          </w:tcPr>
          <w:p w14:paraId="0B4A82E0"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BFBFBF"/>
            </w:tcBorders>
            <w:shd w:val="clear" w:color="auto" w:fill="auto"/>
            <w:vAlign w:val="bottom"/>
          </w:tcPr>
          <w:p w14:paraId="448B7A35" w14:textId="77777777" w:rsidR="00000000" w:rsidRPr="008F1F9D" w:rsidRDefault="00443ECF">
            <w:pPr>
              <w:spacing w:line="0" w:lineRule="atLeast"/>
              <w:rPr>
                <w:rFonts w:ascii="Lato" w:eastAsia="Times New Roman" w:hAnsi="Lato"/>
                <w:color w:val="000000" w:themeColor="text1"/>
              </w:rPr>
            </w:pPr>
          </w:p>
        </w:tc>
        <w:tc>
          <w:tcPr>
            <w:tcW w:w="1340" w:type="dxa"/>
            <w:shd w:val="clear" w:color="auto" w:fill="auto"/>
            <w:vAlign w:val="bottom"/>
          </w:tcPr>
          <w:p w14:paraId="35DC0AE3" w14:textId="77777777" w:rsidR="00000000" w:rsidRPr="008F1F9D" w:rsidRDefault="00443ECF">
            <w:pPr>
              <w:spacing w:line="0" w:lineRule="atLeast"/>
              <w:rPr>
                <w:rFonts w:ascii="Lato" w:eastAsia="Times New Roman" w:hAnsi="Lato"/>
                <w:color w:val="000000" w:themeColor="text1"/>
              </w:rPr>
            </w:pPr>
          </w:p>
        </w:tc>
        <w:tc>
          <w:tcPr>
            <w:tcW w:w="940" w:type="dxa"/>
            <w:tcBorders>
              <w:right w:val="single" w:sz="8" w:space="0" w:color="BFBFBF"/>
            </w:tcBorders>
            <w:shd w:val="clear" w:color="auto" w:fill="auto"/>
            <w:vAlign w:val="bottom"/>
          </w:tcPr>
          <w:p w14:paraId="559A72D1"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2133994A" w14:textId="77777777" w:rsidR="00000000" w:rsidRPr="008F1F9D" w:rsidRDefault="00443ECF">
            <w:pPr>
              <w:spacing w:line="0" w:lineRule="atLeast"/>
              <w:rPr>
                <w:rFonts w:ascii="Lato" w:eastAsia="Times New Roman" w:hAnsi="Lato"/>
                <w:color w:val="000000" w:themeColor="text1"/>
              </w:rPr>
            </w:pPr>
          </w:p>
        </w:tc>
      </w:tr>
      <w:tr w:rsidR="00000000" w:rsidRPr="008F1F9D" w14:paraId="1C0B8544" w14:textId="77777777">
        <w:trPr>
          <w:trHeight w:val="176"/>
        </w:trPr>
        <w:tc>
          <w:tcPr>
            <w:tcW w:w="6180" w:type="dxa"/>
            <w:vMerge w:val="restart"/>
            <w:shd w:val="clear" w:color="auto" w:fill="auto"/>
            <w:vAlign w:val="bottom"/>
          </w:tcPr>
          <w:p w14:paraId="4D1048A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AUC-approved tariffs.</w:t>
            </w:r>
          </w:p>
        </w:tc>
        <w:tc>
          <w:tcPr>
            <w:tcW w:w="580" w:type="dxa"/>
            <w:vMerge w:val="restart"/>
            <w:shd w:val="clear" w:color="auto" w:fill="auto"/>
            <w:vAlign w:val="bottom"/>
          </w:tcPr>
          <w:p w14:paraId="04BF01F6" w14:textId="77777777" w:rsidR="00000000" w:rsidRPr="008F1F9D" w:rsidRDefault="00443ECF">
            <w:pPr>
              <w:spacing w:line="0" w:lineRule="atLeast"/>
              <w:jc w:val="right"/>
              <w:rPr>
                <w:rFonts w:ascii="Lato" w:eastAsia="Arial" w:hAnsi="Lato"/>
                <w:color w:val="000000" w:themeColor="text1"/>
                <w:sz w:val="14"/>
              </w:rPr>
            </w:pPr>
            <w:r w:rsidRPr="008F1F9D">
              <w:rPr>
                <w:rFonts w:ascii="Lato" w:eastAsia="Arial" w:hAnsi="Lato"/>
                <w:color w:val="000000" w:themeColor="text1"/>
                <w:sz w:val="14"/>
              </w:rPr>
              <w:t>0</w:t>
            </w:r>
          </w:p>
        </w:tc>
        <w:tc>
          <w:tcPr>
            <w:tcW w:w="120" w:type="dxa"/>
            <w:tcBorders>
              <w:bottom w:val="single" w:sz="8" w:space="0" w:color="BFBFBF"/>
              <w:right w:val="single" w:sz="8" w:space="0" w:color="BFBFBF"/>
            </w:tcBorders>
            <w:shd w:val="clear" w:color="auto" w:fill="auto"/>
            <w:vAlign w:val="bottom"/>
          </w:tcPr>
          <w:p w14:paraId="2EBAFA0F" w14:textId="77777777" w:rsidR="00000000" w:rsidRPr="008F1F9D" w:rsidRDefault="00443ECF">
            <w:pPr>
              <w:spacing w:line="0" w:lineRule="atLeast"/>
              <w:rPr>
                <w:rFonts w:ascii="Lato" w:eastAsia="Times New Roman" w:hAnsi="Lato"/>
                <w:color w:val="000000" w:themeColor="text1"/>
                <w:sz w:val="15"/>
              </w:rPr>
            </w:pPr>
          </w:p>
        </w:tc>
        <w:tc>
          <w:tcPr>
            <w:tcW w:w="1340" w:type="dxa"/>
            <w:tcBorders>
              <w:bottom w:val="single" w:sz="8" w:space="0" w:color="BFBFBF"/>
            </w:tcBorders>
            <w:shd w:val="clear" w:color="auto" w:fill="auto"/>
            <w:vAlign w:val="bottom"/>
          </w:tcPr>
          <w:p w14:paraId="5617D40F" w14:textId="77777777" w:rsidR="00000000" w:rsidRPr="008F1F9D" w:rsidRDefault="00443ECF">
            <w:pPr>
              <w:spacing w:line="0" w:lineRule="atLeast"/>
              <w:rPr>
                <w:rFonts w:ascii="Lato" w:eastAsia="Times New Roman" w:hAnsi="Lato"/>
                <w:color w:val="000000" w:themeColor="text1"/>
                <w:sz w:val="15"/>
              </w:rPr>
            </w:pPr>
          </w:p>
        </w:tc>
        <w:tc>
          <w:tcPr>
            <w:tcW w:w="940" w:type="dxa"/>
            <w:tcBorders>
              <w:bottom w:val="single" w:sz="8" w:space="0" w:color="BFBFBF"/>
              <w:right w:val="single" w:sz="8" w:space="0" w:color="BFBFBF"/>
            </w:tcBorders>
            <w:shd w:val="clear" w:color="auto" w:fill="auto"/>
            <w:vAlign w:val="bottom"/>
          </w:tcPr>
          <w:p w14:paraId="6B2F2FA5" w14:textId="77777777" w:rsidR="00000000" w:rsidRPr="008F1F9D" w:rsidRDefault="00443ECF">
            <w:pPr>
              <w:spacing w:line="0" w:lineRule="atLeast"/>
              <w:rPr>
                <w:rFonts w:ascii="Lato" w:eastAsia="Times New Roman" w:hAnsi="Lato"/>
                <w:color w:val="000000" w:themeColor="text1"/>
                <w:sz w:val="15"/>
              </w:rPr>
            </w:pPr>
          </w:p>
        </w:tc>
        <w:tc>
          <w:tcPr>
            <w:tcW w:w="200" w:type="dxa"/>
            <w:shd w:val="clear" w:color="auto" w:fill="auto"/>
            <w:vAlign w:val="bottom"/>
          </w:tcPr>
          <w:p w14:paraId="0C43B1E0"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07DF7645" w14:textId="77777777">
        <w:trPr>
          <w:trHeight w:val="44"/>
        </w:trPr>
        <w:tc>
          <w:tcPr>
            <w:tcW w:w="6180" w:type="dxa"/>
            <w:vMerge/>
            <w:shd w:val="clear" w:color="auto" w:fill="auto"/>
            <w:vAlign w:val="bottom"/>
          </w:tcPr>
          <w:p w14:paraId="01043F99" w14:textId="77777777" w:rsidR="00000000" w:rsidRPr="008F1F9D" w:rsidRDefault="00443ECF">
            <w:pPr>
              <w:spacing w:line="0" w:lineRule="atLeast"/>
              <w:rPr>
                <w:rFonts w:ascii="Lato" w:eastAsia="Times New Roman" w:hAnsi="Lato"/>
                <w:color w:val="000000" w:themeColor="text1"/>
                <w:sz w:val="3"/>
              </w:rPr>
            </w:pPr>
          </w:p>
        </w:tc>
        <w:tc>
          <w:tcPr>
            <w:tcW w:w="580" w:type="dxa"/>
            <w:vMerge/>
            <w:shd w:val="clear" w:color="auto" w:fill="auto"/>
            <w:vAlign w:val="bottom"/>
          </w:tcPr>
          <w:p w14:paraId="1B088569"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30F2C2CC" w14:textId="77777777" w:rsidR="00000000" w:rsidRPr="008F1F9D" w:rsidRDefault="00443ECF">
            <w:pPr>
              <w:spacing w:line="0" w:lineRule="atLeast"/>
              <w:rPr>
                <w:rFonts w:ascii="Lato" w:eastAsia="Times New Roman" w:hAnsi="Lato"/>
                <w:color w:val="000000" w:themeColor="text1"/>
                <w:sz w:val="3"/>
              </w:rPr>
            </w:pPr>
          </w:p>
        </w:tc>
        <w:tc>
          <w:tcPr>
            <w:tcW w:w="1340" w:type="dxa"/>
            <w:vMerge w:val="restart"/>
            <w:shd w:val="clear" w:color="auto" w:fill="auto"/>
            <w:vAlign w:val="bottom"/>
          </w:tcPr>
          <w:p w14:paraId="6C27CD2F" w14:textId="77777777" w:rsidR="00000000" w:rsidRPr="008F1F9D" w:rsidRDefault="00443ECF">
            <w:pPr>
              <w:spacing w:line="0" w:lineRule="atLeast"/>
              <w:ind w:left="380"/>
              <w:rPr>
                <w:rFonts w:ascii="Lato" w:eastAsia="Arial" w:hAnsi="Lato"/>
                <w:color w:val="000000" w:themeColor="text1"/>
                <w:sz w:val="14"/>
              </w:rPr>
            </w:pPr>
            <w:r w:rsidRPr="008F1F9D">
              <w:rPr>
                <w:rFonts w:ascii="Lato" w:eastAsia="Arial" w:hAnsi="Lato"/>
                <w:color w:val="000000" w:themeColor="text1"/>
                <w:sz w:val="14"/>
              </w:rPr>
              <w:t>YTD</w:t>
            </w:r>
          </w:p>
        </w:tc>
        <w:tc>
          <w:tcPr>
            <w:tcW w:w="940" w:type="dxa"/>
            <w:vMerge w:val="restart"/>
            <w:shd w:val="clear" w:color="auto" w:fill="auto"/>
            <w:vAlign w:val="bottom"/>
          </w:tcPr>
          <w:p w14:paraId="4DF767B1" w14:textId="77777777" w:rsidR="00000000" w:rsidRPr="008F1F9D" w:rsidRDefault="00443ECF">
            <w:pPr>
              <w:spacing w:line="0" w:lineRule="atLeast"/>
              <w:ind w:right="190"/>
              <w:jc w:val="center"/>
              <w:rPr>
                <w:rFonts w:ascii="Lato" w:eastAsia="Arial" w:hAnsi="Lato"/>
                <w:color w:val="000000" w:themeColor="text1"/>
                <w:w w:val="99"/>
                <w:sz w:val="14"/>
              </w:rPr>
            </w:pPr>
            <w:r w:rsidRPr="008F1F9D">
              <w:rPr>
                <w:rFonts w:ascii="Lato" w:eastAsia="Arial" w:hAnsi="Lato"/>
                <w:color w:val="000000" w:themeColor="text1"/>
                <w:w w:val="99"/>
                <w:sz w:val="14"/>
              </w:rPr>
              <w:t>YTD</w:t>
            </w:r>
          </w:p>
        </w:tc>
        <w:tc>
          <w:tcPr>
            <w:tcW w:w="200" w:type="dxa"/>
            <w:shd w:val="clear" w:color="auto" w:fill="auto"/>
            <w:vAlign w:val="bottom"/>
          </w:tcPr>
          <w:p w14:paraId="2751CAD8"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45F24EE0" w14:textId="77777777">
        <w:trPr>
          <w:trHeight w:val="156"/>
        </w:trPr>
        <w:tc>
          <w:tcPr>
            <w:tcW w:w="6180" w:type="dxa"/>
            <w:shd w:val="clear" w:color="auto" w:fill="auto"/>
            <w:vAlign w:val="bottom"/>
          </w:tcPr>
          <w:p w14:paraId="22C8F894" w14:textId="77777777" w:rsidR="00000000" w:rsidRPr="008F1F9D" w:rsidRDefault="00443ECF">
            <w:pPr>
              <w:spacing w:line="0" w:lineRule="atLeast"/>
              <w:rPr>
                <w:rFonts w:ascii="Lato" w:eastAsia="Times New Roman" w:hAnsi="Lato"/>
                <w:color w:val="000000" w:themeColor="text1"/>
                <w:sz w:val="13"/>
              </w:rPr>
            </w:pPr>
          </w:p>
        </w:tc>
        <w:tc>
          <w:tcPr>
            <w:tcW w:w="580" w:type="dxa"/>
            <w:shd w:val="clear" w:color="auto" w:fill="auto"/>
            <w:vAlign w:val="bottom"/>
          </w:tcPr>
          <w:p w14:paraId="12F5127F" w14:textId="77777777" w:rsidR="00000000" w:rsidRPr="008F1F9D" w:rsidRDefault="00443ECF">
            <w:pPr>
              <w:spacing w:line="0" w:lineRule="atLeast"/>
              <w:rPr>
                <w:rFonts w:ascii="Lato" w:eastAsia="Times New Roman" w:hAnsi="Lato"/>
                <w:color w:val="000000" w:themeColor="text1"/>
                <w:sz w:val="13"/>
              </w:rPr>
            </w:pPr>
          </w:p>
        </w:tc>
        <w:tc>
          <w:tcPr>
            <w:tcW w:w="120" w:type="dxa"/>
            <w:shd w:val="clear" w:color="auto" w:fill="auto"/>
            <w:vAlign w:val="bottom"/>
          </w:tcPr>
          <w:p w14:paraId="5ED3459C" w14:textId="77777777" w:rsidR="00000000" w:rsidRPr="008F1F9D" w:rsidRDefault="00443ECF">
            <w:pPr>
              <w:spacing w:line="0" w:lineRule="atLeast"/>
              <w:rPr>
                <w:rFonts w:ascii="Lato" w:eastAsia="Times New Roman" w:hAnsi="Lato"/>
                <w:color w:val="000000" w:themeColor="text1"/>
                <w:sz w:val="13"/>
              </w:rPr>
            </w:pPr>
          </w:p>
        </w:tc>
        <w:tc>
          <w:tcPr>
            <w:tcW w:w="1340" w:type="dxa"/>
            <w:vMerge/>
            <w:shd w:val="clear" w:color="auto" w:fill="auto"/>
            <w:vAlign w:val="bottom"/>
          </w:tcPr>
          <w:p w14:paraId="6A2269B4" w14:textId="77777777" w:rsidR="00000000" w:rsidRPr="008F1F9D" w:rsidRDefault="00443ECF">
            <w:pPr>
              <w:spacing w:line="0" w:lineRule="atLeast"/>
              <w:rPr>
                <w:rFonts w:ascii="Lato" w:eastAsia="Times New Roman" w:hAnsi="Lato"/>
                <w:color w:val="000000" w:themeColor="text1"/>
                <w:sz w:val="13"/>
              </w:rPr>
            </w:pPr>
          </w:p>
        </w:tc>
        <w:tc>
          <w:tcPr>
            <w:tcW w:w="940" w:type="dxa"/>
            <w:vMerge/>
            <w:shd w:val="clear" w:color="auto" w:fill="auto"/>
            <w:vAlign w:val="bottom"/>
          </w:tcPr>
          <w:p w14:paraId="453E1E25" w14:textId="77777777" w:rsidR="00000000" w:rsidRPr="008F1F9D" w:rsidRDefault="00443ECF">
            <w:pPr>
              <w:spacing w:line="0" w:lineRule="atLeast"/>
              <w:rPr>
                <w:rFonts w:ascii="Lato" w:eastAsia="Times New Roman" w:hAnsi="Lato"/>
                <w:color w:val="000000" w:themeColor="text1"/>
                <w:sz w:val="13"/>
              </w:rPr>
            </w:pPr>
          </w:p>
        </w:tc>
        <w:tc>
          <w:tcPr>
            <w:tcW w:w="200" w:type="dxa"/>
            <w:shd w:val="clear" w:color="auto" w:fill="auto"/>
            <w:vAlign w:val="bottom"/>
          </w:tcPr>
          <w:p w14:paraId="7B173FAA"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2B5528F0" w14:textId="77777777">
        <w:trPr>
          <w:trHeight w:val="161"/>
        </w:trPr>
        <w:tc>
          <w:tcPr>
            <w:tcW w:w="6180" w:type="dxa"/>
            <w:vMerge w:val="restart"/>
            <w:shd w:val="clear" w:color="auto" w:fill="auto"/>
            <w:vAlign w:val="bottom"/>
          </w:tcPr>
          <w:p w14:paraId="7BC8B36D"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Transmission Line Losses</w:t>
            </w:r>
          </w:p>
        </w:tc>
        <w:tc>
          <w:tcPr>
            <w:tcW w:w="580" w:type="dxa"/>
            <w:shd w:val="clear" w:color="auto" w:fill="auto"/>
            <w:vAlign w:val="bottom"/>
          </w:tcPr>
          <w:p w14:paraId="5D984472" w14:textId="77777777" w:rsidR="00000000" w:rsidRPr="008F1F9D" w:rsidRDefault="00443ECF">
            <w:pPr>
              <w:spacing w:line="0" w:lineRule="atLeast"/>
              <w:rPr>
                <w:rFonts w:ascii="Lato" w:eastAsia="Times New Roman" w:hAnsi="Lato"/>
                <w:color w:val="000000" w:themeColor="text1"/>
                <w:sz w:val="14"/>
              </w:rPr>
            </w:pPr>
          </w:p>
        </w:tc>
        <w:tc>
          <w:tcPr>
            <w:tcW w:w="120" w:type="dxa"/>
            <w:shd w:val="clear" w:color="auto" w:fill="auto"/>
            <w:vAlign w:val="bottom"/>
          </w:tcPr>
          <w:p w14:paraId="3586C054" w14:textId="77777777" w:rsidR="00000000" w:rsidRPr="008F1F9D" w:rsidRDefault="00443ECF">
            <w:pPr>
              <w:spacing w:line="0" w:lineRule="atLeast"/>
              <w:rPr>
                <w:rFonts w:ascii="Lato" w:eastAsia="Times New Roman" w:hAnsi="Lato"/>
                <w:color w:val="000000" w:themeColor="text1"/>
                <w:sz w:val="14"/>
              </w:rPr>
            </w:pPr>
          </w:p>
        </w:tc>
        <w:tc>
          <w:tcPr>
            <w:tcW w:w="1340" w:type="dxa"/>
            <w:shd w:val="clear" w:color="auto" w:fill="auto"/>
            <w:vAlign w:val="bottom"/>
          </w:tcPr>
          <w:p w14:paraId="0D8D141C" w14:textId="77777777" w:rsidR="00000000" w:rsidRPr="008F1F9D" w:rsidRDefault="00443ECF">
            <w:pPr>
              <w:spacing w:line="0" w:lineRule="atLeast"/>
              <w:ind w:left="320"/>
              <w:rPr>
                <w:rFonts w:ascii="Lato" w:eastAsia="Arial" w:hAnsi="Lato"/>
                <w:color w:val="000000" w:themeColor="text1"/>
                <w:sz w:val="14"/>
              </w:rPr>
            </w:pPr>
            <w:r w:rsidRPr="008F1F9D">
              <w:rPr>
                <w:rFonts w:ascii="Lato" w:eastAsia="Arial" w:hAnsi="Lato"/>
                <w:color w:val="000000" w:themeColor="text1"/>
                <w:sz w:val="14"/>
              </w:rPr>
              <w:t>Actual</w:t>
            </w:r>
          </w:p>
        </w:tc>
        <w:tc>
          <w:tcPr>
            <w:tcW w:w="940" w:type="dxa"/>
            <w:shd w:val="clear" w:color="auto" w:fill="auto"/>
            <w:vAlign w:val="bottom"/>
          </w:tcPr>
          <w:p w14:paraId="7849357C" w14:textId="77777777" w:rsidR="00000000" w:rsidRPr="008F1F9D" w:rsidRDefault="00443ECF">
            <w:pPr>
              <w:spacing w:line="0" w:lineRule="atLeast"/>
              <w:ind w:right="170"/>
              <w:jc w:val="center"/>
              <w:rPr>
                <w:rFonts w:ascii="Lato" w:eastAsia="Arial" w:hAnsi="Lato"/>
                <w:color w:val="000000" w:themeColor="text1"/>
                <w:w w:val="99"/>
                <w:sz w:val="14"/>
              </w:rPr>
            </w:pPr>
            <w:r w:rsidRPr="008F1F9D">
              <w:rPr>
                <w:rFonts w:ascii="Lato" w:eastAsia="Arial" w:hAnsi="Lato"/>
                <w:color w:val="000000" w:themeColor="text1"/>
                <w:w w:val="99"/>
                <w:sz w:val="14"/>
              </w:rPr>
              <w:t>Forecast</w:t>
            </w:r>
          </w:p>
        </w:tc>
        <w:tc>
          <w:tcPr>
            <w:tcW w:w="200" w:type="dxa"/>
            <w:shd w:val="clear" w:color="auto" w:fill="auto"/>
            <w:vAlign w:val="bottom"/>
          </w:tcPr>
          <w:p w14:paraId="2B95C28B" w14:textId="77777777" w:rsidR="00000000" w:rsidRPr="008F1F9D" w:rsidRDefault="00443ECF">
            <w:pPr>
              <w:spacing w:line="0" w:lineRule="atLeast"/>
              <w:rPr>
                <w:rFonts w:ascii="Lato" w:eastAsia="Times New Roman" w:hAnsi="Lato"/>
                <w:color w:val="000000" w:themeColor="text1"/>
                <w:sz w:val="14"/>
              </w:rPr>
            </w:pPr>
          </w:p>
        </w:tc>
      </w:tr>
      <w:tr w:rsidR="00000000" w:rsidRPr="008F1F9D" w14:paraId="02C9957F" w14:textId="77777777">
        <w:trPr>
          <w:trHeight w:val="137"/>
        </w:trPr>
        <w:tc>
          <w:tcPr>
            <w:tcW w:w="6180" w:type="dxa"/>
            <w:vMerge/>
            <w:shd w:val="clear" w:color="auto" w:fill="auto"/>
            <w:vAlign w:val="bottom"/>
          </w:tcPr>
          <w:p w14:paraId="7D103BE0" w14:textId="77777777" w:rsidR="00000000" w:rsidRPr="008F1F9D" w:rsidRDefault="00443ECF">
            <w:pPr>
              <w:spacing w:line="0" w:lineRule="atLeast"/>
              <w:rPr>
                <w:rFonts w:ascii="Lato" w:eastAsia="Times New Roman" w:hAnsi="Lato"/>
                <w:color w:val="000000" w:themeColor="text1"/>
                <w:sz w:val="11"/>
              </w:rPr>
            </w:pPr>
          </w:p>
        </w:tc>
        <w:tc>
          <w:tcPr>
            <w:tcW w:w="580" w:type="dxa"/>
            <w:shd w:val="clear" w:color="auto" w:fill="auto"/>
            <w:vAlign w:val="bottom"/>
          </w:tcPr>
          <w:p w14:paraId="72D60585" w14:textId="77777777" w:rsidR="00000000" w:rsidRPr="008F1F9D" w:rsidRDefault="00443ECF">
            <w:pPr>
              <w:spacing w:line="0" w:lineRule="atLeast"/>
              <w:rPr>
                <w:rFonts w:ascii="Lato" w:eastAsia="Times New Roman" w:hAnsi="Lato"/>
                <w:color w:val="000000" w:themeColor="text1"/>
                <w:sz w:val="11"/>
              </w:rPr>
            </w:pPr>
          </w:p>
        </w:tc>
        <w:tc>
          <w:tcPr>
            <w:tcW w:w="120" w:type="dxa"/>
            <w:shd w:val="clear" w:color="auto" w:fill="auto"/>
            <w:vAlign w:val="bottom"/>
          </w:tcPr>
          <w:p w14:paraId="179EB6FB" w14:textId="77777777" w:rsidR="00000000" w:rsidRPr="008F1F9D" w:rsidRDefault="00443ECF">
            <w:pPr>
              <w:spacing w:line="0" w:lineRule="atLeast"/>
              <w:rPr>
                <w:rFonts w:ascii="Lato" w:eastAsia="Times New Roman" w:hAnsi="Lato"/>
                <w:color w:val="000000" w:themeColor="text1"/>
                <w:sz w:val="11"/>
              </w:rPr>
            </w:pPr>
          </w:p>
        </w:tc>
        <w:tc>
          <w:tcPr>
            <w:tcW w:w="1340" w:type="dxa"/>
            <w:shd w:val="clear" w:color="auto" w:fill="auto"/>
            <w:vAlign w:val="bottom"/>
          </w:tcPr>
          <w:p w14:paraId="3EDE71CF" w14:textId="77777777" w:rsidR="00000000" w:rsidRPr="008F1F9D" w:rsidRDefault="00443ECF">
            <w:pPr>
              <w:spacing w:line="0" w:lineRule="atLeast"/>
              <w:rPr>
                <w:rFonts w:ascii="Lato" w:eastAsia="Times New Roman" w:hAnsi="Lato"/>
                <w:color w:val="000000" w:themeColor="text1"/>
                <w:sz w:val="11"/>
              </w:rPr>
            </w:pPr>
          </w:p>
        </w:tc>
        <w:tc>
          <w:tcPr>
            <w:tcW w:w="940" w:type="dxa"/>
            <w:shd w:val="clear" w:color="auto" w:fill="auto"/>
            <w:vAlign w:val="bottom"/>
          </w:tcPr>
          <w:p w14:paraId="76C0D5A2" w14:textId="77777777" w:rsidR="00000000" w:rsidRPr="008F1F9D" w:rsidRDefault="00443ECF">
            <w:pPr>
              <w:spacing w:line="0" w:lineRule="atLeast"/>
              <w:rPr>
                <w:rFonts w:ascii="Lato" w:eastAsia="Times New Roman" w:hAnsi="Lato"/>
                <w:color w:val="000000" w:themeColor="text1"/>
                <w:sz w:val="11"/>
              </w:rPr>
            </w:pPr>
          </w:p>
        </w:tc>
        <w:tc>
          <w:tcPr>
            <w:tcW w:w="200" w:type="dxa"/>
            <w:shd w:val="clear" w:color="auto" w:fill="auto"/>
            <w:vAlign w:val="bottom"/>
          </w:tcPr>
          <w:p w14:paraId="5ED093F9"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B563DD5" w14:textId="77777777">
        <w:trPr>
          <w:trHeight w:val="205"/>
        </w:trPr>
        <w:tc>
          <w:tcPr>
            <w:tcW w:w="6180" w:type="dxa"/>
            <w:vMerge w:val="restart"/>
            <w:shd w:val="clear" w:color="auto" w:fill="auto"/>
            <w:vAlign w:val="bottom"/>
          </w:tcPr>
          <w:p w14:paraId="0A78DB0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Transmission line losses costs at the end of March 2017 are $13.5</w:t>
            </w:r>
          </w:p>
        </w:tc>
        <w:tc>
          <w:tcPr>
            <w:tcW w:w="580" w:type="dxa"/>
            <w:shd w:val="clear" w:color="auto" w:fill="auto"/>
            <w:vAlign w:val="bottom"/>
          </w:tcPr>
          <w:p w14:paraId="5977E76D" w14:textId="77777777" w:rsidR="00000000" w:rsidRPr="008F1F9D" w:rsidRDefault="00443ECF">
            <w:pPr>
              <w:spacing w:line="0" w:lineRule="atLeast"/>
              <w:rPr>
                <w:rFonts w:ascii="Lato" w:eastAsia="Times New Roman" w:hAnsi="Lato"/>
                <w:color w:val="000000" w:themeColor="text1"/>
                <w:sz w:val="17"/>
              </w:rPr>
            </w:pPr>
          </w:p>
        </w:tc>
        <w:tc>
          <w:tcPr>
            <w:tcW w:w="120" w:type="dxa"/>
            <w:shd w:val="clear" w:color="auto" w:fill="auto"/>
            <w:vAlign w:val="bottom"/>
          </w:tcPr>
          <w:p w14:paraId="67F6146E" w14:textId="77777777" w:rsidR="00000000" w:rsidRPr="008F1F9D" w:rsidRDefault="00443ECF">
            <w:pPr>
              <w:spacing w:line="0" w:lineRule="atLeast"/>
              <w:rPr>
                <w:rFonts w:ascii="Lato" w:eastAsia="Times New Roman" w:hAnsi="Lato"/>
                <w:color w:val="000000" w:themeColor="text1"/>
                <w:sz w:val="17"/>
              </w:rPr>
            </w:pPr>
          </w:p>
        </w:tc>
        <w:tc>
          <w:tcPr>
            <w:tcW w:w="2280" w:type="dxa"/>
            <w:gridSpan w:val="2"/>
            <w:vMerge w:val="restart"/>
            <w:shd w:val="clear" w:color="auto" w:fill="auto"/>
            <w:vAlign w:val="bottom"/>
          </w:tcPr>
          <w:p w14:paraId="667ABAB1"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Other Ancil</w:t>
            </w:r>
            <w:r w:rsidRPr="008F1F9D">
              <w:rPr>
                <w:rFonts w:ascii="Lato" w:eastAsia="Arial" w:hAnsi="Lato"/>
                <w:color w:val="000000" w:themeColor="text1"/>
                <w:sz w:val="14"/>
              </w:rPr>
              <w:t>lary Service Costs</w:t>
            </w:r>
          </w:p>
        </w:tc>
        <w:tc>
          <w:tcPr>
            <w:tcW w:w="200" w:type="dxa"/>
            <w:shd w:val="clear" w:color="auto" w:fill="auto"/>
            <w:vAlign w:val="bottom"/>
          </w:tcPr>
          <w:p w14:paraId="0D590660"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657D8798" w14:textId="77777777">
        <w:trPr>
          <w:trHeight w:val="70"/>
        </w:trPr>
        <w:tc>
          <w:tcPr>
            <w:tcW w:w="6180" w:type="dxa"/>
            <w:vMerge/>
            <w:shd w:val="clear" w:color="auto" w:fill="auto"/>
            <w:vAlign w:val="bottom"/>
          </w:tcPr>
          <w:p w14:paraId="268EED9F" w14:textId="77777777" w:rsidR="00000000" w:rsidRPr="008F1F9D" w:rsidRDefault="00443ECF">
            <w:pPr>
              <w:spacing w:line="0" w:lineRule="atLeast"/>
              <w:rPr>
                <w:rFonts w:ascii="Lato" w:eastAsia="Times New Roman" w:hAnsi="Lato"/>
                <w:color w:val="000000" w:themeColor="text1"/>
                <w:sz w:val="6"/>
              </w:rPr>
            </w:pPr>
          </w:p>
        </w:tc>
        <w:tc>
          <w:tcPr>
            <w:tcW w:w="580" w:type="dxa"/>
            <w:shd w:val="clear" w:color="auto" w:fill="auto"/>
            <w:vAlign w:val="bottom"/>
          </w:tcPr>
          <w:p w14:paraId="543EAD0D"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B31909"/>
            </w:tcBorders>
            <w:shd w:val="clear" w:color="auto" w:fill="auto"/>
            <w:vAlign w:val="bottom"/>
          </w:tcPr>
          <w:p w14:paraId="03819FB9" w14:textId="77777777" w:rsidR="00000000" w:rsidRPr="008F1F9D" w:rsidRDefault="00443ECF">
            <w:pPr>
              <w:spacing w:line="0" w:lineRule="atLeast"/>
              <w:rPr>
                <w:rFonts w:ascii="Lato" w:eastAsia="Times New Roman" w:hAnsi="Lato"/>
                <w:color w:val="000000" w:themeColor="text1"/>
                <w:sz w:val="6"/>
              </w:rPr>
            </w:pPr>
          </w:p>
        </w:tc>
        <w:tc>
          <w:tcPr>
            <w:tcW w:w="2280" w:type="dxa"/>
            <w:gridSpan w:val="2"/>
            <w:vMerge/>
            <w:shd w:val="clear" w:color="auto" w:fill="auto"/>
            <w:vAlign w:val="bottom"/>
          </w:tcPr>
          <w:p w14:paraId="1ED92113" w14:textId="77777777" w:rsidR="00000000" w:rsidRPr="008F1F9D" w:rsidRDefault="00443ECF">
            <w:pPr>
              <w:spacing w:line="0" w:lineRule="atLeast"/>
              <w:rPr>
                <w:rFonts w:ascii="Lato" w:eastAsia="Times New Roman" w:hAnsi="Lato"/>
                <w:color w:val="000000" w:themeColor="text1"/>
                <w:sz w:val="6"/>
              </w:rPr>
            </w:pPr>
          </w:p>
        </w:tc>
        <w:tc>
          <w:tcPr>
            <w:tcW w:w="200" w:type="dxa"/>
            <w:shd w:val="clear" w:color="auto" w:fill="auto"/>
            <w:vAlign w:val="bottom"/>
          </w:tcPr>
          <w:p w14:paraId="0AD69778"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4AF15EE8" w14:textId="77777777">
        <w:trPr>
          <w:trHeight w:val="40"/>
        </w:trPr>
        <w:tc>
          <w:tcPr>
            <w:tcW w:w="6180" w:type="dxa"/>
            <w:vMerge/>
            <w:shd w:val="clear" w:color="auto" w:fill="auto"/>
            <w:vAlign w:val="bottom"/>
          </w:tcPr>
          <w:p w14:paraId="1BC7CA7B" w14:textId="77777777" w:rsidR="00000000" w:rsidRPr="008F1F9D" w:rsidRDefault="00443ECF">
            <w:pPr>
              <w:spacing w:line="0" w:lineRule="atLeast"/>
              <w:rPr>
                <w:rFonts w:ascii="Lato" w:eastAsia="Times New Roman" w:hAnsi="Lato"/>
                <w:color w:val="000000" w:themeColor="text1"/>
                <w:sz w:val="3"/>
              </w:rPr>
            </w:pPr>
          </w:p>
        </w:tc>
        <w:tc>
          <w:tcPr>
            <w:tcW w:w="580" w:type="dxa"/>
            <w:shd w:val="clear" w:color="auto" w:fill="auto"/>
            <w:vAlign w:val="bottom"/>
          </w:tcPr>
          <w:p w14:paraId="5AAF989D"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1D7EA743" w14:textId="77777777" w:rsidR="00000000" w:rsidRPr="008F1F9D" w:rsidRDefault="00443ECF">
            <w:pPr>
              <w:spacing w:line="0" w:lineRule="atLeast"/>
              <w:rPr>
                <w:rFonts w:ascii="Lato" w:eastAsia="Times New Roman" w:hAnsi="Lato"/>
                <w:color w:val="000000" w:themeColor="text1"/>
                <w:sz w:val="3"/>
              </w:rPr>
            </w:pPr>
          </w:p>
        </w:tc>
        <w:tc>
          <w:tcPr>
            <w:tcW w:w="2280" w:type="dxa"/>
            <w:gridSpan w:val="2"/>
            <w:vMerge/>
            <w:shd w:val="clear" w:color="auto" w:fill="auto"/>
            <w:vAlign w:val="bottom"/>
          </w:tcPr>
          <w:p w14:paraId="1EE38238"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19075FC2"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C323FC2" w14:textId="77777777">
        <w:trPr>
          <w:trHeight w:val="202"/>
        </w:trPr>
        <w:tc>
          <w:tcPr>
            <w:tcW w:w="6180" w:type="dxa"/>
            <w:shd w:val="clear" w:color="auto" w:fill="auto"/>
            <w:vAlign w:val="bottom"/>
          </w:tcPr>
          <w:p w14:paraId="28D2C46C" w14:textId="77777777" w:rsidR="00000000" w:rsidRPr="008F1F9D" w:rsidRDefault="00443ECF">
            <w:pPr>
              <w:spacing w:line="202" w:lineRule="exact"/>
              <w:rPr>
                <w:rFonts w:ascii="Lato" w:eastAsia="Arial" w:hAnsi="Lato"/>
                <w:color w:val="000000" w:themeColor="text1"/>
              </w:rPr>
            </w:pPr>
            <w:r w:rsidRPr="008F1F9D">
              <w:rPr>
                <w:rFonts w:ascii="Lato" w:eastAsia="Arial" w:hAnsi="Lato"/>
                <w:color w:val="000000" w:themeColor="text1"/>
              </w:rPr>
              <w:t>million, which is $3.9 million or 22 per cent lower than the forecast</w:t>
            </w:r>
          </w:p>
        </w:tc>
        <w:tc>
          <w:tcPr>
            <w:tcW w:w="580" w:type="dxa"/>
            <w:shd w:val="clear" w:color="auto" w:fill="auto"/>
            <w:vAlign w:val="bottom"/>
          </w:tcPr>
          <w:p w14:paraId="38C62A6B" w14:textId="77777777" w:rsidR="00000000" w:rsidRPr="008F1F9D" w:rsidRDefault="00443ECF">
            <w:pPr>
              <w:spacing w:line="0" w:lineRule="atLeast"/>
              <w:rPr>
                <w:rFonts w:ascii="Lato" w:eastAsia="Times New Roman" w:hAnsi="Lato"/>
                <w:color w:val="000000" w:themeColor="text1"/>
                <w:sz w:val="17"/>
              </w:rPr>
            </w:pPr>
          </w:p>
        </w:tc>
        <w:tc>
          <w:tcPr>
            <w:tcW w:w="120" w:type="dxa"/>
            <w:shd w:val="clear" w:color="auto" w:fill="auto"/>
            <w:vAlign w:val="bottom"/>
          </w:tcPr>
          <w:p w14:paraId="255613C7" w14:textId="77777777" w:rsidR="00000000" w:rsidRPr="008F1F9D" w:rsidRDefault="00443ECF">
            <w:pPr>
              <w:spacing w:line="0" w:lineRule="atLeast"/>
              <w:rPr>
                <w:rFonts w:ascii="Lato" w:eastAsia="Times New Roman" w:hAnsi="Lato"/>
                <w:color w:val="000000" w:themeColor="text1"/>
                <w:sz w:val="17"/>
              </w:rPr>
            </w:pPr>
          </w:p>
        </w:tc>
        <w:tc>
          <w:tcPr>
            <w:tcW w:w="1340" w:type="dxa"/>
            <w:vMerge w:val="restart"/>
            <w:shd w:val="clear" w:color="auto" w:fill="auto"/>
            <w:vAlign w:val="bottom"/>
          </w:tcPr>
          <w:p w14:paraId="72418904"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Operating Reserves</w:t>
            </w:r>
          </w:p>
        </w:tc>
        <w:tc>
          <w:tcPr>
            <w:tcW w:w="940" w:type="dxa"/>
            <w:shd w:val="clear" w:color="auto" w:fill="auto"/>
            <w:vAlign w:val="bottom"/>
          </w:tcPr>
          <w:p w14:paraId="5732427B" w14:textId="77777777" w:rsidR="00000000" w:rsidRPr="008F1F9D" w:rsidRDefault="00443ECF">
            <w:pPr>
              <w:spacing w:line="0" w:lineRule="atLeast"/>
              <w:rPr>
                <w:rFonts w:ascii="Lato" w:eastAsia="Times New Roman" w:hAnsi="Lato"/>
                <w:color w:val="000000" w:themeColor="text1"/>
                <w:sz w:val="17"/>
              </w:rPr>
            </w:pPr>
          </w:p>
        </w:tc>
        <w:tc>
          <w:tcPr>
            <w:tcW w:w="200" w:type="dxa"/>
            <w:shd w:val="clear" w:color="auto" w:fill="auto"/>
            <w:vAlign w:val="bottom"/>
          </w:tcPr>
          <w:p w14:paraId="3E2D5568" w14:textId="77777777" w:rsidR="00000000" w:rsidRPr="008F1F9D" w:rsidRDefault="00443ECF">
            <w:pPr>
              <w:spacing w:line="0" w:lineRule="atLeast"/>
              <w:rPr>
                <w:rFonts w:ascii="Lato" w:eastAsia="Times New Roman" w:hAnsi="Lato"/>
                <w:color w:val="000000" w:themeColor="text1"/>
                <w:sz w:val="17"/>
              </w:rPr>
            </w:pPr>
          </w:p>
        </w:tc>
      </w:tr>
      <w:tr w:rsidR="00000000" w:rsidRPr="008F1F9D" w14:paraId="571122A8" w14:textId="77777777">
        <w:trPr>
          <w:trHeight w:val="72"/>
        </w:trPr>
        <w:tc>
          <w:tcPr>
            <w:tcW w:w="6180" w:type="dxa"/>
            <w:vMerge w:val="restart"/>
            <w:shd w:val="clear" w:color="auto" w:fill="auto"/>
            <w:vAlign w:val="bottom"/>
          </w:tcPr>
          <w:p w14:paraId="5EC4F28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 $17.5 million. The cost of transmission line losses is impacted by</w:t>
            </w:r>
          </w:p>
        </w:tc>
        <w:tc>
          <w:tcPr>
            <w:tcW w:w="580" w:type="dxa"/>
            <w:shd w:val="clear" w:color="auto" w:fill="auto"/>
            <w:vAlign w:val="bottom"/>
          </w:tcPr>
          <w:p w14:paraId="44992B64"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9D9D9D"/>
            </w:tcBorders>
            <w:shd w:val="clear" w:color="auto" w:fill="auto"/>
            <w:vAlign w:val="bottom"/>
          </w:tcPr>
          <w:p w14:paraId="432268F4" w14:textId="77777777" w:rsidR="00000000" w:rsidRPr="008F1F9D" w:rsidRDefault="00443ECF">
            <w:pPr>
              <w:spacing w:line="0" w:lineRule="atLeast"/>
              <w:rPr>
                <w:rFonts w:ascii="Lato" w:eastAsia="Times New Roman" w:hAnsi="Lato"/>
                <w:color w:val="000000" w:themeColor="text1"/>
                <w:sz w:val="6"/>
              </w:rPr>
            </w:pPr>
          </w:p>
        </w:tc>
        <w:tc>
          <w:tcPr>
            <w:tcW w:w="1340" w:type="dxa"/>
            <w:vMerge/>
            <w:shd w:val="clear" w:color="auto" w:fill="auto"/>
            <w:vAlign w:val="bottom"/>
          </w:tcPr>
          <w:p w14:paraId="1A213960" w14:textId="77777777" w:rsidR="00000000" w:rsidRPr="008F1F9D" w:rsidRDefault="00443ECF">
            <w:pPr>
              <w:spacing w:line="0" w:lineRule="atLeast"/>
              <w:rPr>
                <w:rFonts w:ascii="Lato" w:eastAsia="Times New Roman" w:hAnsi="Lato"/>
                <w:color w:val="000000" w:themeColor="text1"/>
                <w:sz w:val="6"/>
              </w:rPr>
            </w:pPr>
          </w:p>
        </w:tc>
        <w:tc>
          <w:tcPr>
            <w:tcW w:w="940" w:type="dxa"/>
            <w:shd w:val="clear" w:color="auto" w:fill="auto"/>
            <w:vAlign w:val="bottom"/>
          </w:tcPr>
          <w:p w14:paraId="07A2DE76" w14:textId="77777777" w:rsidR="00000000" w:rsidRPr="008F1F9D" w:rsidRDefault="00443ECF">
            <w:pPr>
              <w:spacing w:line="0" w:lineRule="atLeast"/>
              <w:rPr>
                <w:rFonts w:ascii="Lato" w:eastAsia="Times New Roman" w:hAnsi="Lato"/>
                <w:color w:val="000000" w:themeColor="text1"/>
                <w:sz w:val="6"/>
              </w:rPr>
            </w:pPr>
          </w:p>
        </w:tc>
        <w:tc>
          <w:tcPr>
            <w:tcW w:w="200" w:type="dxa"/>
            <w:shd w:val="clear" w:color="auto" w:fill="auto"/>
            <w:vAlign w:val="bottom"/>
          </w:tcPr>
          <w:p w14:paraId="0E3D0C64"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16F40D0E" w14:textId="77777777">
        <w:trPr>
          <w:trHeight w:val="39"/>
        </w:trPr>
        <w:tc>
          <w:tcPr>
            <w:tcW w:w="6180" w:type="dxa"/>
            <w:vMerge/>
            <w:shd w:val="clear" w:color="auto" w:fill="auto"/>
            <w:vAlign w:val="bottom"/>
          </w:tcPr>
          <w:p w14:paraId="476B6810" w14:textId="77777777" w:rsidR="00000000" w:rsidRPr="008F1F9D" w:rsidRDefault="00443ECF">
            <w:pPr>
              <w:spacing w:line="0" w:lineRule="atLeast"/>
              <w:rPr>
                <w:rFonts w:ascii="Lato" w:eastAsia="Times New Roman" w:hAnsi="Lato"/>
                <w:color w:val="000000" w:themeColor="text1"/>
                <w:sz w:val="3"/>
              </w:rPr>
            </w:pPr>
          </w:p>
        </w:tc>
        <w:tc>
          <w:tcPr>
            <w:tcW w:w="580" w:type="dxa"/>
            <w:shd w:val="clear" w:color="auto" w:fill="auto"/>
            <w:vAlign w:val="bottom"/>
          </w:tcPr>
          <w:p w14:paraId="7E841044"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2B70F478" w14:textId="77777777" w:rsidR="00000000" w:rsidRPr="008F1F9D" w:rsidRDefault="00443ECF">
            <w:pPr>
              <w:spacing w:line="0" w:lineRule="atLeast"/>
              <w:rPr>
                <w:rFonts w:ascii="Lato" w:eastAsia="Times New Roman" w:hAnsi="Lato"/>
                <w:color w:val="000000" w:themeColor="text1"/>
                <w:sz w:val="3"/>
              </w:rPr>
            </w:pPr>
          </w:p>
        </w:tc>
        <w:tc>
          <w:tcPr>
            <w:tcW w:w="1340" w:type="dxa"/>
            <w:vMerge/>
            <w:shd w:val="clear" w:color="auto" w:fill="auto"/>
            <w:vAlign w:val="bottom"/>
          </w:tcPr>
          <w:p w14:paraId="275F6B7F" w14:textId="77777777" w:rsidR="00000000" w:rsidRPr="008F1F9D" w:rsidRDefault="00443ECF">
            <w:pPr>
              <w:spacing w:line="0" w:lineRule="atLeast"/>
              <w:rPr>
                <w:rFonts w:ascii="Lato" w:eastAsia="Times New Roman" w:hAnsi="Lato"/>
                <w:color w:val="000000" w:themeColor="text1"/>
                <w:sz w:val="3"/>
              </w:rPr>
            </w:pPr>
          </w:p>
        </w:tc>
        <w:tc>
          <w:tcPr>
            <w:tcW w:w="940" w:type="dxa"/>
            <w:shd w:val="clear" w:color="auto" w:fill="auto"/>
            <w:vAlign w:val="bottom"/>
          </w:tcPr>
          <w:p w14:paraId="12ABC10E"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6219E85C"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1AA9D99C" w14:textId="77777777">
        <w:trPr>
          <w:trHeight w:val="149"/>
        </w:trPr>
        <w:tc>
          <w:tcPr>
            <w:tcW w:w="6180" w:type="dxa"/>
            <w:vMerge/>
            <w:shd w:val="clear" w:color="auto" w:fill="auto"/>
            <w:vAlign w:val="bottom"/>
          </w:tcPr>
          <w:p w14:paraId="2BA5A0B0" w14:textId="77777777" w:rsidR="00000000" w:rsidRPr="008F1F9D" w:rsidRDefault="00443ECF">
            <w:pPr>
              <w:spacing w:line="0" w:lineRule="atLeast"/>
              <w:rPr>
                <w:rFonts w:ascii="Lato" w:eastAsia="Times New Roman" w:hAnsi="Lato"/>
                <w:color w:val="000000" w:themeColor="text1"/>
                <w:sz w:val="12"/>
              </w:rPr>
            </w:pPr>
          </w:p>
        </w:tc>
        <w:tc>
          <w:tcPr>
            <w:tcW w:w="580" w:type="dxa"/>
            <w:shd w:val="clear" w:color="auto" w:fill="auto"/>
            <w:vAlign w:val="bottom"/>
          </w:tcPr>
          <w:p w14:paraId="0C12482C" w14:textId="77777777" w:rsidR="00000000" w:rsidRPr="008F1F9D" w:rsidRDefault="00443ECF">
            <w:pPr>
              <w:spacing w:line="0" w:lineRule="atLeast"/>
              <w:rPr>
                <w:rFonts w:ascii="Lato" w:eastAsia="Times New Roman" w:hAnsi="Lato"/>
                <w:color w:val="000000" w:themeColor="text1"/>
                <w:sz w:val="12"/>
              </w:rPr>
            </w:pPr>
          </w:p>
        </w:tc>
        <w:tc>
          <w:tcPr>
            <w:tcW w:w="120" w:type="dxa"/>
            <w:shd w:val="clear" w:color="auto" w:fill="auto"/>
            <w:vAlign w:val="bottom"/>
          </w:tcPr>
          <w:p w14:paraId="3467775B" w14:textId="77777777" w:rsidR="00000000" w:rsidRPr="008F1F9D" w:rsidRDefault="00443ECF">
            <w:pPr>
              <w:spacing w:line="0" w:lineRule="atLeast"/>
              <w:rPr>
                <w:rFonts w:ascii="Lato" w:eastAsia="Times New Roman" w:hAnsi="Lato"/>
                <w:color w:val="000000" w:themeColor="text1"/>
                <w:sz w:val="12"/>
              </w:rPr>
            </w:pPr>
          </w:p>
        </w:tc>
        <w:tc>
          <w:tcPr>
            <w:tcW w:w="1340" w:type="dxa"/>
            <w:shd w:val="clear" w:color="auto" w:fill="auto"/>
            <w:vAlign w:val="bottom"/>
          </w:tcPr>
          <w:p w14:paraId="005AC0D1" w14:textId="77777777" w:rsidR="00000000" w:rsidRPr="008F1F9D" w:rsidRDefault="00443ECF">
            <w:pPr>
              <w:spacing w:line="0" w:lineRule="atLeast"/>
              <w:rPr>
                <w:rFonts w:ascii="Lato" w:eastAsia="Times New Roman" w:hAnsi="Lato"/>
                <w:color w:val="000000" w:themeColor="text1"/>
                <w:sz w:val="12"/>
              </w:rPr>
            </w:pPr>
          </w:p>
        </w:tc>
        <w:tc>
          <w:tcPr>
            <w:tcW w:w="940" w:type="dxa"/>
            <w:shd w:val="clear" w:color="auto" w:fill="auto"/>
            <w:vAlign w:val="bottom"/>
          </w:tcPr>
          <w:p w14:paraId="34A3D4D6" w14:textId="77777777" w:rsidR="00000000" w:rsidRPr="008F1F9D" w:rsidRDefault="00443ECF">
            <w:pPr>
              <w:spacing w:line="0" w:lineRule="atLeast"/>
              <w:rPr>
                <w:rFonts w:ascii="Lato" w:eastAsia="Times New Roman" w:hAnsi="Lato"/>
                <w:color w:val="000000" w:themeColor="text1"/>
                <w:sz w:val="12"/>
              </w:rPr>
            </w:pPr>
          </w:p>
        </w:tc>
        <w:tc>
          <w:tcPr>
            <w:tcW w:w="200" w:type="dxa"/>
            <w:shd w:val="clear" w:color="auto" w:fill="auto"/>
            <w:vAlign w:val="bottom"/>
          </w:tcPr>
          <w:p w14:paraId="0C28F774"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5AF5A83B" w14:textId="77777777">
        <w:trPr>
          <w:trHeight w:val="55"/>
        </w:trPr>
        <w:tc>
          <w:tcPr>
            <w:tcW w:w="6180" w:type="dxa"/>
            <w:vMerge w:val="restart"/>
            <w:shd w:val="clear" w:color="auto" w:fill="auto"/>
            <w:vAlign w:val="bottom"/>
          </w:tcPr>
          <w:p w14:paraId="010DFF8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pool price and losses volumes. Tran</w:t>
            </w:r>
            <w:r w:rsidRPr="008F1F9D">
              <w:rPr>
                <w:rFonts w:ascii="Lato" w:eastAsia="Arial" w:hAnsi="Lato"/>
                <w:color w:val="000000" w:themeColor="text1"/>
              </w:rPr>
              <w:t>smission line losses costs</w:t>
            </w:r>
          </w:p>
        </w:tc>
        <w:tc>
          <w:tcPr>
            <w:tcW w:w="580" w:type="dxa"/>
            <w:shd w:val="clear" w:color="auto" w:fill="auto"/>
            <w:vAlign w:val="bottom"/>
          </w:tcPr>
          <w:p w14:paraId="1111A1D0" w14:textId="77777777" w:rsidR="00000000" w:rsidRPr="008F1F9D" w:rsidRDefault="00443ECF">
            <w:pPr>
              <w:spacing w:line="0" w:lineRule="atLeast"/>
              <w:rPr>
                <w:rFonts w:ascii="Lato" w:eastAsia="Times New Roman" w:hAnsi="Lato"/>
                <w:color w:val="000000" w:themeColor="text1"/>
                <w:sz w:val="4"/>
              </w:rPr>
            </w:pPr>
          </w:p>
        </w:tc>
        <w:tc>
          <w:tcPr>
            <w:tcW w:w="120" w:type="dxa"/>
            <w:shd w:val="clear" w:color="auto" w:fill="auto"/>
            <w:vAlign w:val="bottom"/>
          </w:tcPr>
          <w:p w14:paraId="6C795704" w14:textId="77777777" w:rsidR="00000000" w:rsidRPr="008F1F9D" w:rsidRDefault="00443ECF">
            <w:pPr>
              <w:spacing w:line="0" w:lineRule="atLeast"/>
              <w:rPr>
                <w:rFonts w:ascii="Lato" w:eastAsia="Times New Roman" w:hAnsi="Lato"/>
                <w:color w:val="000000" w:themeColor="text1"/>
                <w:sz w:val="4"/>
              </w:rPr>
            </w:pPr>
          </w:p>
        </w:tc>
        <w:tc>
          <w:tcPr>
            <w:tcW w:w="2280" w:type="dxa"/>
            <w:gridSpan w:val="2"/>
            <w:vMerge w:val="restart"/>
            <w:shd w:val="clear" w:color="auto" w:fill="auto"/>
            <w:vAlign w:val="bottom"/>
          </w:tcPr>
          <w:p w14:paraId="060C317A"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Transmission Line Losses</w:t>
            </w:r>
          </w:p>
        </w:tc>
        <w:tc>
          <w:tcPr>
            <w:tcW w:w="200" w:type="dxa"/>
            <w:shd w:val="clear" w:color="auto" w:fill="auto"/>
            <w:vAlign w:val="bottom"/>
          </w:tcPr>
          <w:p w14:paraId="1CD2B850"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53B8FF0E" w14:textId="77777777">
        <w:trPr>
          <w:trHeight w:val="70"/>
        </w:trPr>
        <w:tc>
          <w:tcPr>
            <w:tcW w:w="6180" w:type="dxa"/>
            <w:vMerge/>
            <w:shd w:val="clear" w:color="auto" w:fill="auto"/>
            <w:vAlign w:val="bottom"/>
          </w:tcPr>
          <w:p w14:paraId="1D43D11A" w14:textId="77777777" w:rsidR="00000000" w:rsidRPr="008F1F9D" w:rsidRDefault="00443ECF">
            <w:pPr>
              <w:spacing w:line="0" w:lineRule="atLeast"/>
              <w:rPr>
                <w:rFonts w:ascii="Lato" w:eastAsia="Times New Roman" w:hAnsi="Lato"/>
                <w:color w:val="000000" w:themeColor="text1"/>
                <w:sz w:val="6"/>
              </w:rPr>
            </w:pPr>
          </w:p>
        </w:tc>
        <w:tc>
          <w:tcPr>
            <w:tcW w:w="580" w:type="dxa"/>
            <w:shd w:val="clear" w:color="auto" w:fill="auto"/>
            <w:vAlign w:val="bottom"/>
          </w:tcPr>
          <w:p w14:paraId="4DB99AFA"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00407A"/>
            </w:tcBorders>
            <w:shd w:val="clear" w:color="auto" w:fill="auto"/>
            <w:vAlign w:val="bottom"/>
          </w:tcPr>
          <w:p w14:paraId="647B3C10" w14:textId="77777777" w:rsidR="00000000" w:rsidRPr="008F1F9D" w:rsidRDefault="00443ECF">
            <w:pPr>
              <w:spacing w:line="0" w:lineRule="atLeast"/>
              <w:rPr>
                <w:rFonts w:ascii="Lato" w:eastAsia="Times New Roman" w:hAnsi="Lato"/>
                <w:color w:val="000000" w:themeColor="text1"/>
                <w:sz w:val="6"/>
              </w:rPr>
            </w:pPr>
          </w:p>
        </w:tc>
        <w:tc>
          <w:tcPr>
            <w:tcW w:w="2280" w:type="dxa"/>
            <w:gridSpan w:val="2"/>
            <w:vMerge/>
            <w:shd w:val="clear" w:color="auto" w:fill="auto"/>
            <w:vAlign w:val="bottom"/>
          </w:tcPr>
          <w:p w14:paraId="66BC2A72" w14:textId="77777777" w:rsidR="00000000" w:rsidRPr="008F1F9D" w:rsidRDefault="00443ECF">
            <w:pPr>
              <w:spacing w:line="0" w:lineRule="atLeast"/>
              <w:rPr>
                <w:rFonts w:ascii="Lato" w:eastAsia="Times New Roman" w:hAnsi="Lato"/>
                <w:color w:val="000000" w:themeColor="text1"/>
                <w:sz w:val="6"/>
              </w:rPr>
            </w:pPr>
          </w:p>
        </w:tc>
        <w:tc>
          <w:tcPr>
            <w:tcW w:w="200" w:type="dxa"/>
            <w:shd w:val="clear" w:color="auto" w:fill="auto"/>
            <w:vAlign w:val="bottom"/>
          </w:tcPr>
          <w:p w14:paraId="5BB5422F"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1DEF8FC4" w14:textId="77777777">
        <w:trPr>
          <w:trHeight w:val="116"/>
        </w:trPr>
        <w:tc>
          <w:tcPr>
            <w:tcW w:w="6180" w:type="dxa"/>
            <w:vMerge/>
            <w:shd w:val="clear" w:color="auto" w:fill="auto"/>
            <w:vAlign w:val="bottom"/>
          </w:tcPr>
          <w:p w14:paraId="7B1DB132" w14:textId="77777777" w:rsidR="00000000" w:rsidRPr="008F1F9D" w:rsidRDefault="00443ECF">
            <w:pPr>
              <w:spacing w:line="0" w:lineRule="atLeast"/>
              <w:rPr>
                <w:rFonts w:ascii="Lato" w:eastAsia="Times New Roman" w:hAnsi="Lato"/>
                <w:color w:val="000000" w:themeColor="text1"/>
                <w:sz w:val="10"/>
              </w:rPr>
            </w:pPr>
          </w:p>
        </w:tc>
        <w:tc>
          <w:tcPr>
            <w:tcW w:w="580" w:type="dxa"/>
            <w:shd w:val="clear" w:color="auto" w:fill="auto"/>
            <w:vAlign w:val="bottom"/>
          </w:tcPr>
          <w:p w14:paraId="3D23C7B2"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auto"/>
            <w:vAlign w:val="bottom"/>
          </w:tcPr>
          <w:p w14:paraId="20B0CD4F" w14:textId="77777777" w:rsidR="00000000" w:rsidRPr="008F1F9D" w:rsidRDefault="00443ECF">
            <w:pPr>
              <w:spacing w:line="0" w:lineRule="atLeast"/>
              <w:rPr>
                <w:rFonts w:ascii="Lato" w:eastAsia="Times New Roman" w:hAnsi="Lato"/>
                <w:color w:val="000000" w:themeColor="text1"/>
                <w:sz w:val="10"/>
              </w:rPr>
            </w:pPr>
          </w:p>
        </w:tc>
        <w:tc>
          <w:tcPr>
            <w:tcW w:w="2280" w:type="dxa"/>
            <w:gridSpan w:val="2"/>
            <w:vMerge/>
            <w:shd w:val="clear" w:color="auto" w:fill="auto"/>
            <w:vAlign w:val="bottom"/>
          </w:tcPr>
          <w:p w14:paraId="39C11AC7" w14:textId="77777777" w:rsidR="00000000" w:rsidRPr="008F1F9D" w:rsidRDefault="00443ECF">
            <w:pPr>
              <w:spacing w:line="0" w:lineRule="atLeast"/>
              <w:rPr>
                <w:rFonts w:ascii="Lato" w:eastAsia="Times New Roman" w:hAnsi="Lato"/>
                <w:color w:val="000000" w:themeColor="text1"/>
                <w:sz w:val="10"/>
              </w:rPr>
            </w:pPr>
          </w:p>
        </w:tc>
        <w:tc>
          <w:tcPr>
            <w:tcW w:w="200" w:type="dxa"/>
            <w:shd w:val="clear" w:color="auto" w:fill="auto"/>
            <w:vAlign w:val="bottom"/>
          </w:tcPr>
          <w:p w14:paraId="402D1E48"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24633368" w14:textId="77777777">
        <w:trPr>
          <w:trHeight w:val="127"/>
        </w:trPr>
        <w:tc>
          <w:tcPr>
            <w:tcW w:w="6180" w:type="dxa"/>
            <w:vMerge w:val="restart"/>
            <w:shd w:val="clear" w:color="auto" w:fill="auto"/>
            <w:vAlign w:val="bottom"/>
          </w:tcPr>
          <w:p w14:paraId="0A6B235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are projected to be $53.5 million for 2017.</w:t>
            </w:r>
          </w:p>
        </w:tc>
        <w:tc>
          <w:tcPr>
            <w:tcW w:w="580" w:type="dxa"/>
            <w:shd w:val="clear" w:color="auto" w:fill="auto"/>
            <w:vAlign w:val="bottom"/>
          </w:tcPr>
          <w:p w14:paraId="4B3802AB" w14:textId="77777777" w:rsidR="00000000" w:rsidRPr="008F1F9D" w:rsidRDefault="00443ECF">
            <w:pPr>
              <w:spacing w:line="0" w:lineRule="atLeast"/>
              <w:rPr>
                <w:rFonts w:ascii="Lato" w:eastAsia="Times New Roman" w:hAnsi="Lato"/>
                <w:color w:val="000000" w:themeColor="text1"/>
                <w:sz w:val="11"/>
              </w:rPr>
            </w:pPr>
          </w:p>
        </w:tc>
        <w:tc>
          <w:tcPr>
            <w:tcW w:w="120" w:type="dxa"/>
            <w:shd w:val="clear" w:color="auto" w:fill="auto"/>
            <w:vAlign w:val="bottom"/>
          </w:tcPr>
          <w:p w14:paraId="3ECB4532" w14:textId="77777777" w:rsidR="00000000" w:rsidRPr="008F1F9D" w:rsidRDefault="00443ECF">
            <w:pPr>
              <w:spacing w:line="0" w:lineRule="atLeast"/>
              <w:rPr>
                <w:rFonts w:ascii="Lato" w:eastAsia="Times New Roman" w:hAnsi="Lato"/>
                <w:color w:val="000000" w:themeColor="text1"/>
                <w:sz w:val="11"/>
              </w:rPr>
            </w:pPr>
          </w:p>
        </w:tc>
        <w:tc>
          <w:tcPr>
            <w:tcW w:w="1340" w:type="dxa"/>
            <w:vMerge w:val="restart"/>
            <w:shd w:val="clear" w:color="auto" w:fill="auto"/>
            <w:vAlign w:val="bottom"/>
          </w:tcPr>
          <w:p w14:paraId="172A584C"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Wires Costs</w:t>
            </w:r>
          </w:p>
        </w:tc>
        <w:tc>
          <w:tcPr>
            <w:tcW w:w="940" w:type="dxa"/>
            <w:shd w:val="clear" w:color="auto" w:fill="auto"/>
            <w:vAlign w:val="bottom"/>
          </w:tcPr>
          <w:p w14:paraId="4E8A19E0" w14:textId="77777777" w:rsidR="00000000" w:rsidRPr="008F1F9D" w:rsidRDefault="00443ECF">
            <w:pPr>
              <w:spacing w:line="0" w:lineRule="atLeast"/>
              <w:rPr>
                <w:rFonts w:ascii="Lato" w:eastAsia="Times New Roman" w:hAnsi="Lato"/>
                <w:color w:val="000000" w:themeColor="text1"/>
                <w:sz w:val="11"/>
              </w:rPr>
            </w:pPr>
          </w:p>
        </w:tc>
        <w:tc>
          <w:tcPr>
            <w:tcW w:w="200" w:type="dxa"/>
            <w:shd w:val="clear" w:color="auto" w:fill="auto"/>
            <w:vAlign w:val="bottom"/>
          </w:tcPr>
          <w:p w14:paraId="230F7E0B"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0891C6E1" w14:textId="77777777">
        <w:trPr>
          <w:trHeight w:val="70"/>
        </w:trPr>
        <w:tc>
          <w:tcPr>
            <w:tcW w:w="6180" w:type="dxa"/>
            <w:vMerge/>
            <w:shd w:val="clear" w:color="auto" w:fill="auto"/>
            <w:vAlign w:val="bottom"/>
          </w:tcPr>
          <w:p w14:paraId="0CB7D43B" w14:textId="77777777" w:rsidR="00000000" w:rsidRPr="008F1F9D" w:rsidRDefault="00443ECF">
            <w:pPr>
              <w:spacing w:line="0" w:lineRule="atLeast"/>
              <w:rPr>
                <w:rFonts w:ascii="Lato" w:eastAsia="Times New Roman" w:hAnsi="Lato"/>
                <w:color w:val="000000" w:themeColor="text1"/>
                <w:sz w:val="6"/>
              </w:rPr>
            </w:pPr>
          </w:p>
        </w:tc>
        <w:tc>
          <w:tcPr>
            <w:tcW w:w="580" w:type="dxa"/>
            <w:shd w:val="clear" w:color="auto" w:fill="auto"/>
            <w:vAlign w:val="bottom"/>
          </w:tcPr>
          <w:p w14:paraId="03559ECC"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B0BFCC"/>
            </w:tcBorders>
            <w:shd w:val="clear" w:color="auto" w:fill="auto"/>
            <w:vAlign w:val="bottom"/>
          </w:tcPr>
          <w:p w14:paraId="06B9B6E7" w14:textId="77777777" w:rsidR="00000000" w:rsidRPr="008F1F9D" w:rsidRDefault="00443ECF">
            <w:pPr>
              <w:spacing w:line="0" w:lineRule="atLeast"/>
              <w:rPr>
                <w:rFonts w:ascii="Lato" w:eastAsia="Times New Roman" w:hAnsi="Lato"/>
                <w:color w:val="000000" w:themeColor="text1"/>
                <w:sz w:val="6"/>
              </w:rPr>
            </w:pPr>
          </w:p>
        </w:tc>
        <w:tc>
          <w:tcPr>
            <w:tcW w:w="1340" w:type="dxa"/>
            <w:vMerge/>
            <w:shd w:val="clear" w:color="auto" w:fill="auto"/>
            <w:vAlign w:val="bottom"/>
          </w:tcPr>
          <w:p w14:paraId="1DAA77A3" w14:textId="77777777" w:rsidR="00000000" w:rsidRPr="008F1F9D" w:rsidRDefault="00443ECF">
            <w:pPr>
              <w:spacing w:line="0" w:lineRule="atLeast"/>
              <w:rPr>
                <w:rFonts w:ascii="Lato" w:eastAsia="Times New Roman" w:hAnsi="Lato"/>
                <w:color w:val="000000" w:themeColor="text1"/>
                <w:sz w:val="6"/>
              </w:rPr>
            </w:pPr>
          </w:p>
        </w:tc>
        <w:tc>
          <w:tcPr>
            <w:tcW w:w="940" w:type="dxa"/>
            <w:shd w:val="clear" w:color="auto" w:fill="auto"/>
            <w:vAlign w:val="bottom"/>
          </w:tcPr>
          <w:p w14:paraId="2FBC7924" w14:textId="77777777" w:rsidR="00000000" w:rsidRPr="008F1F9D" w:rsidRDefault="00443ECF">
            <w:pPr>
              <w:spacing w:line="0" w:lineRule="atLeast"/>
              <w:rPr>
                <w:rFonts w:ascii="Lato" w:eastAsia="Times New Roman" w:hAnsi="Lato"/>
                <w:color w:val="000000" w:themeColor="text1"/>
                <w:sz w:val="6"/>
              </w:rPr>
            </w:pPr>
          </w:p>
        </w:tc>
        <w:tc>
          <w:tcPr>
            <w:tcW w:w="200" w:type="dxa"/>
            <w:shd w:val="clear" w:color="auto" w:fill="auto"/>
            <w:vAlign w:val="bottom"/>
          </w:tcPr>
          <w:p w14:paraId="6C801425"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77C5E972" w14:textId="77777777">
        <w:trPr>
          <w:trHeight w:val="44"/>
        </w:trPr>
        <w:tc>
          <w:tcPr>
            <w:tcW w:w="6180" w:type="dxa"/>
            <w:vMerge/>
            <w:shd w:val="clear" w:color="auto" w:fill="auto"/>
            <w:vAlign w:val="bottom"/>
          </w:tcPr>
          <w:p w14:paraId="5B876DE5" w14:textId="77777777" w:rsidR="00000000" w:rsidRPr="008F1F9D" w:rsidRDefault="00443ECF">
            <w:pPr>
              <w:spacing w:line="0" w:lineRule="atLeast"/>
              <w:rPr>
                <w:rFonts w:ascii="Lato" w:eastAsia="Times New Roman" w:hAnsi="Lato"/>
                <w:color w:val="000000" w:themeColor="text1"/>
                <w:sz w:val="3"/>
              </w:rPr>
            </w:pPr>
          </w:p>
        </w:tc>
        <w:tc>
          <w:tcPr>
            <w:tcW w:w="580" w:type="dxa"/>
            <w:shd w:val="clear" w:color="auto" w:fill="auto"/>
            <w:vAlign w:val="bottom"/>
          </w:tcPr>
          <w:p w14:paraId="758FC0F5"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26EA5DE2" w14:textId="77777777" w:rsidR="00000000" w:rsidRPr="008F1F9D" w:rsidRDefault="00443ECF">
            <w:pPr>
              <w:spacing w:line="0" w:lineRule="atLeast"/>
              <w:rPr>
                <w:rFonts w:ascii="Lato" w:eastAsia="Times New Roman" w:hAnsi="Lato"/>
                <w:color w:val="000000" w:themeColor="text1"/>
                <w:sz w:val="3"/>
              </w:rPr>
            </w:pPr>
          </w:p>
        </w:tc>
        <w:tc>
          <w:tcPr>
            <w:tcW w:w="1340" w:type="dxa"/>
            <w:vMerge/>
            <w:shd w:val="clear" w:color="auto" w:fill="auto"/>
            <w:vAlign w:val="bottom"/>
          </w:tcPr>
          <w:p w14:paraId="082069B7" w14:textId="77777777" w:rsidR="00000000" w:rsidRPr="008F1F9D" w:rsidRDefault="00443ECF">
            <w:pPr>
              <w:spacing w:line="0" w:lineRule="atLeast"/>
              <w:rPr>
                <w:rFonts w:ascii="Lato" w:eastAsia="Times New Roman" w:hAnsi="Lato"/>
                <w:color w:val="000000" w:themeColor="text1"/>
                <w:sz w:val="3"/>
              </w:rPr>
            </w:pPr>
          </w:p>
        </w:tc>
        <w:tc>
          <w:tcPr>
            <w:tcW w:w="940" w:type="dxa"/>
            <w:shd w:val="clear" w:color="auto" w:fill="auto"/>
            <w:vAlign w:val="bottom"/>
          </w:tcPr>
          <w:p w14:paraId="5E845750" w14:textId="77777777" w:rsidR="00000000" w:rsidRPr="008F1F9D" w:rsidRDefault="00443ECF">
            <w:pPr>
              <w:spacing w:line="0" w:lineRule="atLeast"/>
              <w:rPr>
                <w:rFonts w:ascii="Lato" w:eastAsia="Times New Roman" w:hAnsi="Lato"/>
                <w:color w:val="000000" w:themeColor="text1"/>
                <w:sz w:val="3"/>
              </w:rPr>
            </w:pPr>
          </w:p>
        </w:tc>
        <w:tc>
          <w:tcPr>
            <w:tcW w:w="200" w:type="dxa"/>
            <w:shd w:val="clear" w:color="auto" w:fill="auto"/>
            <w:vAlign w:val="bottom"/>
          </w:tcPr>
          <w:p w14:paraId="16167CFE" w14:textId="77777777" w:rsidR="00000000" w:rsidRPr="008F1F9D" w:rsidRDefault="00443ECF">
            <w:pPr>
              <w:spacing w:line="0" w:lineRule="atLeast"/>
              <w:rPr>
                <w:rFonts w:ascii="Lato" w:eastAsia="Times New Roman" w:hAnsi="Lato"/>
                <w:color w:val="000000" w:themeColor="text1"/>
                <w:sz w:val="3"/>
              </w:rPr>
            </w:pPr>
          </w:p>
        </w:tc>
      </w:tr>
    </w:tbl>
    <w:p w14:paraId="7E99BE0F" w14:textId="0B9AF496"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3"/>
        </w:rPr>
        <w:drawing>
          <wp:anchor distT="0" distB="0" distL="114300" distR="114300" simplePos="0" relativeHeight="251682816" behindDoc="1" locked="0" layoutInCell="1" allowOverlap="1" wp14:anchorId="6483FAFF" wp14:editId="55ADE79A">
            <wp:simplePos x="0" y="0"/>
            <wp:positionH relativeFrom="column">
              <wp:posOffset>4005580</wp:posOffset>
            </wp:positionH>
            <wp:positionV relativeFrom="paragraph">
              <wp:posOffset>-3302000</wp:posOffset>
            </wp:positionV>
            <wp:extent cx="2016125" cy="345884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6125" cy="3458845"/>
                    </a:xfrm>
                    <a:prstGeom prst="rect">
                      <a:avLst/>
                    </a:prstGeom>
                    <a:noFill/>
                  </pic:spPr>
                </pic:pic>
              </a:graphicData>
            </a:graphic>
            <wp14:sizeRelH relativeFrom="page">
              <wp14:pctWidth>0</wp14:pctWidth>
            </wp14:sizeRelH>
            <wp14:sizeRelV relativeFrom="page">
              <wp14:pctHeight>0</wp14:pctHeight>
            </wp14:sizeRelV>
          </wp:anchor>
        </w:drawing>
      </w:r>
    </w:p>
    <w:p w14:paraId="6B1D4B32" w14:textId="77777777" w:rsidR="00000000" w:rsidRPr="008F1F9D" w:rsidRDefault="00443ECF">
      <w:pPr>
        <w:spacing w:line="192" w:lineRule="exact"/>
        <w:rPr>
          <w:rFonts w:ascii="Lato" w:eastAsia="Times New Roman" w:hAnsi="Lato"/>
          <w:color w:val="000000" w:themeColor="text1"/>
        </w:rPr>
      </w:pPr>
    </w:p>
    <w:p w14:paraId="5DDA9FD8"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The year-to-date March 2017 actual average hourly pool price is</w:t>
      </w:r>
    </w:p>
    <w:p w14:paraId="273303DA" w14:textId="77777777" w:rsidR="00000000" w:rsidRPr="008F1F9D" w:rsidRDefault="00443ECF">
      <w:pPr>
        <w:spacing w:line="11" w:lineRule="exact"/>
        <w:rPr>
          <w:rFonts w:ascii="Lato" w:eastAsia="Times New Roman" w:hAnsi="Lato"/>
          <w:color w:val="000000" w:themeColor="text1"/>
        </w:rPr>
      </w:pPr>
    </w:p>
    <w:p w14:paraId="6B2788A0"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$22 per MWh compared to the forecast of $30 p</w:t>
      </w:r>
      <w:r w:rsidRPr="008F1F9D">
        <w:rPr>
          <w:rFonts w:ascii="Lato" w:eastAsia="Arial" w:hAnsi="Lato"/>
          <w:color w:val="000000" w:themeColor="text1"/>
        </w:rPr>
        <w:t>er MWh and the annual projected pool price of $24.</w:t>
      </w:r>
    </w:p>
    <w:p w14:paraId="66B1586F" w14:textId="77777777" w:rsidR="00000000" w:rsidRPr="008F1F9D" w:rsidRDefault="00443ECF">
      <w:pPr>
        <w:spacing w:line="219" w:lineRule="exact"/>
        <w:rPr>
          <w:rFonts w:ascii="Lato" w:eastAsia="Times New Roman" w:hAnsi="Lato"/>
          <w:color w:val="000000" w:themeColor="text1"/>
        </w:rPr>
      </w:pPr>
    </w:p>
    <w:p w14:paraId="3C9A9355" w14:textId="77777777" w:rsidR="00000000" w:rsidRPr="008F1F9D" w:rsidRDefault="00443ECF">
      <w:pPr>
        <w:spacing w:line="246" w:lineRule="auto"/>
        <w:ind w:left="120" w:right="220"/>
        <w:rPr>
          <w:rFonts w:ascii="Lato" w:eastAsia="Arial" w:hAnsi="Lato"/>
          <w:color w:val="000000" w:themeColor="text1"/>
        </w:rPr>
      </w:pPr>
      <w:r w:rsidRPr="008F1F9D">
        <w:rPr>
          <w:rFonts w:ascii="Lato" w:eastAsia="Arial" w:hAnsi="Lato"/>
          <w:color w:val="000000" w:themeColor="text1"/>
        </w:rPr>
        <w:t>Transmission line losses volumes to the end of March 2017 are 588 gigawatt hours, which is eight gigawatt hours or one per cent higher than the March 2017 forecast volumes of 579 gigawatt hours. The highe</w:t>
      </w:r>
      <w:r w:rsidRPr="008F1F9D">
        <w:rPr>
          <w:rFonts w:ascii="Lato" w:eastAsia="Arial" w:hAnsi="Lato"/>
          <w:color w:val="000000" w:themeColor="text1"/>
        </w:rPr>
        <w:t>r transmission line losses volumes are due primarily to higher demand. In comparison, the March 2016 transmission line losses volumes were 567 gigawatt hours.</w:t>
      </w:r>
    </w:p>
    <w:p w14:paraId="11130B22" w14:textId="6C79B39D"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83840" behindDoc="1" locked="0" layoutInCell="1" allowOverlap="1" wp14:anchorId="3640E732" wp14:editId="5699FC87">
                <wp:simplePos x="0" y="0"/>
                <wp:positionH relativeFrom="column">
                  <wp:posOffset>76200</wp:posOffset>
                </wp:positionH>
                <wp:positionV relativeFrom="paragraph">
                  <wp:posOffset>123190</wp:posOffset>
                </wp:positionV>
                <wp:extent cx="1828800" cy="0"/>
                <wp:effectExtent l="9525" t="8890" r="9525" b="10160"/>
                <wp:wrapNone/>
                <wp:docPr id="21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53EF3" id="Line 17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7pt" to="15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" strokeweight=".48pt"/>
            </w:pict>
          </mc:Fallback>
        </mc:AlternateContent>
      </w:r>
    </w:p>
    <w:p w14:paraId="229ED65E" w14:textId="77777777" w:rsidR="00000000" w:rsidRPr="008F1F9D" w:rsidRDefault="00443ECF">
      <w:pPr>
        <w:spacing w:line="273" w:lineRule="exact"/>
        <w:rPr>
          <w:rFonts w:ascii="Lato" w:eastAsia="Times New Roman" w:hAnsi="Lato"/>
          <w:color w:val="000000" w:themeColor="text1"/>
        </w:rPr>
      </w:pPr>
    </w:p>
    <w:p w14:paraId="4292A4C5" w14:textId="77777777" w:rsidR="00000000" w:rsidRPr="008F1F9D" w:rsidRDefault="00443ECF">
      <w:pPr>
        <w:numPr>
          <w:ilvl w:val="0"/>
          <w:numId w:val="22"/>
        </w:numPr>
        <w:tabs>
          <w:tab w:val="left" w:pos="305"/>
        </w:tabs>
        <w:spacing w:line="212" w:lineRule="auto"/>
        <w:ind w:left="120" w:right="160"/>
        <w:rPr>
          <w:rFonts w:ascii="Lato" w:eastAsia="Arial" w:hAnsi="Lato"/>
          <w:color w:val="000000" w:themeColor="text1"/>
          <w:sz w:val="24"/>
          <w:vertAlign w:val="superscript"/>
        </w:rPr>
      </w:pPr>
      <w:r w:rsidRPr="008F1F9D">
        <w:rPr>
          <w:rFonts w:ascii="Lato" w:eastAsia="Arial" w:hAnsi="Lato"/>
          <w:color w:val="000000" w:themeColor="text1"/>
          <w:sz w:val="18"/>
        </w:rPr>
        <w:t>Transmission Operating and Other Industry Costs are the current projection for 2017 costs (bas</w:t>
      </w:r>
      <w:r w:rsidRPr="008F1F9D">
        <w:rPr>
          <w:rFonts w:ascii="Lato" w:eastAsia="Arial" w:hAnsi="Lato"/>
          <w:color w:val="000000" w:themeColor="text1"/>
          <w:sz w:val="18"/>
        </w:rPr>
        <w:t>ed on year-to-date March actuals and a nine-month forecast); the remaining cost categories are 12-month budgets currently for AESO Board approval</w:t>
      </w:r>
    </w:p>
    <w:p w14:paraId="0EC8047E" w14:textId="77777777" w:rsidR="00000000" w:rsidRPr="008F1F9D" w:rsidRDefault="00443ECF">
      <w:pPr>
        <w:spacing w:line="125" w:lineRule="exact"/>
        <w:rPr>
          <w:rFonts w:ascii="Lato" w:eastAsia="Times New Roman" w:hAnsi="Lato"/>
          <w:color w:val="000000" w:themeColor="text1"/>
        </w:rPr>
      </w:pPr>
    </w:p>
    <w:p w14:paraId="2A6110F8" w14:textId="77777777" w:rsidR="00000000" w:rsidRPr="008F1F9D" w:rsidRDefault="00443ECF">
      <w:pPr>
        <w:spacing w:line="235" w:lineRule="auto"/>
        <w:ind w:left="120" w:right="60"/>
        <w:jc w:val="right"/>
        <w:rPr>
          <w:rFonts w:ascii="Lato" w:eastAsia="Arial" w:hAnsi="Lato"/>
          <w:color w:val="000000" w:themeColor="text1"/>
          <w:sz w:val="16"/>
        </w:rPr>
      </w:pPr>
      <w:r w:rsidRPr="008F1F9D">
        <w:rPr>
          <w:rFonts w:ascii="Lato" w:eastAsia="Arial" w:hAnsi="Lato"/>
          <w:color w:val="000000" w:themeColor="text1"/>
          <w:sz w:val="16"/>
        </w:rPr>
        <w:t>AESO 2017-2018 Business Plan and Budget Proposal       Page 26                                 Section 4 - AE</w:t>
      </w:r>
      <w:r w:rsidRPr="008F1F9D">
        <w:rPr>
          <w:rFonts w:ascii="Lato" w:eastAsia="Arial" w:hAnsi="Lato"/>
          <w:color w:val="000000" w:themeColor="text1"/>
          <w:sz w:val="16"/>
        </w:rPr>
        <w:t>SO 2017-2018 Business Plan and Budget Proposal</w:t>
      </w:r>
    </w:p>
    <w:p w14:paraId="68D4C099" w14:textId="77777777" w:rsidR="00000000" w:rsidRPr="008F1F9D" w:rsidRDefault="00443ECF">
      <w:pPr>
        <w:spacing w:line="122" w:lineRule="exact"/>
        <w:rPr>
          <w:rFonts w:ascii="Lato" w:eastAsia="Times New Roman" w:hAnsi="Lato"/>
          <w:color w:val="000000" w:themeColor="text1"/>
        </w:rPr>
      </w:pPr>
    </w:p>
    <w:p w14:paraId="44EDAADD" w14:textId="77777777" w:rsidR="00000000" w:rsidRPr="008F1F9D" w:rsidRDefault="00443ECF">
      <w:pPr>
        <w:spacing w:line="0" w:lineRule="atLeast"/>
        <w:ind w:right="60"/>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 March 2017 Financial Results Detail</w:t>
      </w:r>
    </w:p>
    <w:p w14:paraId="6CC0AEBC" w14:textId="77777777" w:rsidR="00000000" w:rsidRPr="008F1F9D" w:rsidRDefault="00443ECF">
      <w:pPr>
        <w:spacing w:line="118" w:lineRule="exact"/>
        <w:rPr>
          <w:rFonts w:ascii="Lato" w:eastAsia="Times New Roman" w:hAnsi="Lato"/>
          <w:color w:val="000000" w:themeColor="text1"/>
        </w:rPr>
      </w:pPr>
    </w:p>
    <w:p w14:paraId="36FC42F5" w14:textId="77777777" w:rsidR="00000000" w:rsidRPr="008F1F9D" w:rsidRDefault="00443ECF">
      <w:pPr>
        <w:spacing w:line="0" w:lineRule="atLeast"/>
        <w:ind w:right="60"/>
        <w:jc w:val="right"/>
        <w:rPr>
          <w:rFonts w:ascii="Lato" w:eastAsia="Arial" w:hAnsi="Lato"/>
          <w:color w:val="000000" w:themeColor="text1"/>
          <w:sz w:val="16"/>
        </w:rPr>
      </w:pPr>
      <w:r w:rsidRPr="008F1F9D">
        <w:rPr>
          <w:rFonts w:ascii="Lato" w:eastAsia="Arial" w:hAnsi="Lato"/>
          <w:color w:val="000000" w:themeColor="text1"/>
          <w:sz w:val="16"/>
        </w:rPr>
        <w:t>Public</w:t>
      </w:r>
    </w:p>
    <w:p w14:paraId="06A170C6" w14:textId="77777777" w:rsidR="00000000" w:rsidRPr="008F1F9D" w:rsidRDefault="00443ECF">
      <w:pPr>
        <w:spacing w:line="0" w:lineRule="atLeast"/>
        <w:ind w:right="60"/>
        <w:jc w:val="right"/>
        <w:rPr>
          <w:rFonts w:ascii="Lato" w:eastAsia="Arial" w:hAnsi="Lato"/>
          <w:color w:val="000000" w:themeColor="text1"/>
          <w:sz w:val="16"/>
        </w:rPr>
        <w:sectPr w:rsidR="00000000" w:rsidRPr="008F1F9D">
          <w:pgSz w:w="12240" w:h="15840"/>
          <w:pgMar w:top="1440" w:right="1380" w:bottom="0" w:left="1320" w:header="0" w:footer="0" w:gutter="0"/>
          <w:cols w:space="0" w:equalWidth="0">
            <w:col w:w="9540"/>
          </w:cols>
          <w:docGrid w:linePitch="360"/>
        </w:sectPr>
      </w:pPr>
    </w:p>
    <w:p w14:paraId="7A6FFF25" w14:textId="515E01EB" w:rsidR="00000000" w:rsidRPr="008F1F9D" w:rsidRDefault="00443ECF">
      <w:pPr>
        <w:spacing w:line="211" w:lineRule="exact"/>
        <w:rPr>
          <w:rFonts w:ascii="Lato" w:eastAsia="Times New Roman" w:hAnsi="Lato"/>
          <w:color w:val="000000" w:themeColor="text1"/>
        </w:rPr>
      </w:pPr>
      <w:bookmarkStart w:id="42" w:name="page44"/>
      <w:bookmarkEnd w:id="42"/>
    </w:p>
    <w:p w14:paraId="359C1685"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Operating Reserves</w:t>
      </w:r>
    </w:p>
    <w:p w14:paraId="4018AB55" w14:textId="77777777" w:rsidR="00000000" w:rsidRPr="008F1F9D" w:rsidRDefault="00443ECF">
      <w:pPr>
        <w:spacing w:line="216" w:lineRule="exact"/>
        <w:rPr>
          <w:rFonts w:ascii="Lato" w:eastAsia="Times New Roman" w:hAnsi="Lato"/>
          <w:color w:val="000000" w:themeColor="text1"/>
        </w:rPr>
      </w:pPr>
    </w:p>
    <w:p w14:paraId="0D71AC81" w14:textId="77777777" w:rsidR="00000000" w:rsidRPr="008F1F9D" w:rsidRDefault="00443ECF">
      <w:pPr>
        <w:spacing w:line="246" w:lineRule="auto"/>
        <w:ind w:left="120" w:right="40"/>
        <w:rPr>
          <w:rFonts w:ascii="Lato" w:eastAsia="Arial" w:hAnsi="Lato"/>
          <w:color w:val="000000" w:themeColor="text1"/>
        </w:rPr>
      </w:pPr>
      <w:r w:rsidRPr="008F1F9D">
        <w:rPr>
          <w:rFonts w:ascii="Lato" w:eastAsia="Arial" w:hAnsi="Lato"/>
          <w:color w:val="000000" w:themeColor="text1"/>
        </w:rPr>
        <w:t>Operating reserve costs at the end of March 2017 are $15.1 million, which is $6.2 million or 29 per cent lower than</w:t>
      </w:r>
      <w:r w:rsidRPr="008F1F9D">
        <w:rPr>
          <w:rFonts w:ascii="Lato" w:eastAsia="Arial" w:hAnsi="Lato"/>
          <w:color w:val="000000" w:themeColor="text1"/>
        </w:rPr>
        <w:t xml:space="preserve"> the year-to-date March 2017 forecast of $21.3 million. The cost of operating reserves is impacted by actual volumes, hourly pool prices and operating reserve prices. Operating reserve costs are projected to be $60.7 million for 2017.</w:t>
      </w:r>
    </w:p>
    <w:p w14:paraId="5CF3956C" w14:textId="77777777" w:rsidR="00000000" w:rsidRPr="008F1F9D" w:rsidRDefault="00443ECF">
      <w:pPr>
        <w:spacing w:line="216" w:lineRule="exact"/>
        <w:rPr>
          <w:rFonts w:ascii="Lato" w:eastAsia="Times New Roman" w:hAnsi="Lato"/>
          <w:color w:val="000000" w:themeColor="text1"/>
        </w:rPr>
      </w:pPr>
    </w:p>
    <w:p w14:paraId="07B831CB" w14:textId="77777777" w:rsidR="00000000" w:rsidRPr="008F1F9D" w:rsidRDefault="00443ECF">
      <w:pPr>
        <w:spacing w:line="239" w:lineRule="auto"/>
        <w:ind w:left="120"/>
        <w:rPr>
          <w:rFonts w:ascii="Lato" w:eastAsia="Arial" w:hAnsi="Lato"/>
          <w:color w:val="000000" w:themeColor="text1"/>
        </w:rPr>
      </w:pPr>
      <w:r w:rsidRPr="008F1F9D">
        <w:rPr>
          <w:rFonts w:ascii="Lato" w:eastAsia="Arial" w:hAnsi="Lato"/>
          <w:color w:val="000000" w:themeColor="text1"/>
        </w:rPr>
        <w:t>The cost variance as</w:t>
      </w:r>
      <w:r w:rsidRPr="008F1F9D">
        <w:rPr>
          <w:rFonts w:ascii="Lato" w:eastAsia="Arial" w:hAnsi="Lato"/>
          <w:color w:val="000000" w:themeColor="text1"/>
        </w:rPr>
        <w:t xml:space="preserve"> of March 2017 is mainly attributable lower pool prices, which are $22 per MWh or 24 per cent lower than the year-to-date March 2017 forecast of $30 per MWh.</w:t>
      </w:r>
    </w:p>
    <w:p w14:paraId="405AFF41" w14:textId="77777777" w:rsidR="00000000" w:rsidRPr="008F1F9D" w:rsidRDefault="00443ECF">
      <w:pPr>
        <w:spacing w:line="221" w:lineRule="exact"/>
        <w:rPr>
          <w:rFonts w:ascii="Lato" w:eastAsia="Times New Roman" w:hAnsi="Lato"/>
          <w:color w:val="000000" w:themeColor="text1"/>
        </w:rPr>
      </w:pPr>
    </w:p>
    <w:p w14:paraId="7DFF3787" w14:textId="77777777" w:rsidR="00000000" w:rsidRPr="008F1F9D" w:rsidRDefault="00443ECF">
      <w:pPr>
        <w:spacing w:line="245" w:lineRule="auto"/>
        <w:ind w:left="120" w:right="200"/>
        <w:rPr>
          <w:rFonts w:ascii="Lato" w:eastAsia="Arial" w:hAnsi="Lato"/>
          <w:color w:val="000000" w:themeColor="text1"/>
        </w:rPr>
      </w:pPr>
      <w:r w:rsidRPr="008F1F9D">
        <w:rPr>
          <w:rFonts w:ascii="Lato" w:eastAsia="Arial" w:hAnsi="Lato"/>
          <w:color w:val="000000" w:themeColor="text1"/>
        </w:rPr>
        <w:t>Operating reserves volumes to the end of March 2017 are 1,866 gigawatt hours, which is 14 gigawat</w:t>
      </w:r>
      <w:r w:rsidRPr="008F1F9D">
        <w:rPr>
          <w:rFonts w:ascii="Lato" w:eastAsia="Arial" w:hAnsi="Lato"/>
          <w:color w:val="000000" w:themeColor="text1"/>
        </w:rPr>
        <w:t>t hours or less than one per cent lower than the March 2017 forecast volumes of 1,881 gigawatt hours. In comparison, the March 2016 operating reserves volumes were 1,877 gigawatt hours.</w:t>
      </w:r>
    </w:p>
    <w:p w14:paraId="43022ADB" w14:textId="77777777" w:rsidR="00000000" w:rsidRPr="008F1F9D" w:rsidRDefault="00443ECF">
      <w:pPr>
        <w:spacing w:line="200" w:lineRule="exact"/>
        <w:rPr>
          <w:rFonts w:ascii="Lato" w:eastAsia="Times New Roman" w:hAnsi="Lato"/>
          <w:color w:val="000000" w:themeColor="text1"/>
        </w:rPr>
      </w:pPr>
    </w:p>
    <w:p w14:paraId="4532F44B"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Other Ancillary Service Costs</w:t>
      </w:r>
    </w:p>
    <w:p w14:paraId="4ED2A7D4" w14:textId="77777777" w:rsidR="00000000" w:rsidRPr="008F1F9D" w:rsidRDefault="00443ECF">
      <w:pPr>
        <w:spacing w:line="224" w:lineRule="exact"/>
        <w:rPr>
          <w:rFonts w:ascii="Lato" w:eastAsia="Times New Roman" w:hAnsi="Lato"/>
          <w:color w:val="000000" w:themeColor="text1"/>
        </w:rPr>
      </w:pPr>
    </w:p>
    <w:p w14:paraId="027D4DE8" w14:textId="77777777" w:rsidR="00000000" w:rsidRPr="008F1F9D" w:rsidRDefault="00443ECF">
      <w:pPr>
        <w:spacing w:line="255" w:lineRule="auto"/>
        <w:ind w:left="120" w:right="280"/>
        <w:rPr>
          <w:rFonts w:ascii="Lato" w:eastAsia="Arial" w:hAnsi="Lato"/>
          <w:color w:val="000000" w:themeColor="text1"/>
        </w:rPr>
      </w:pPr>
      <w:r w:rsidRPr="008F1F9D">
        <w:rPr>
          <w:rFonts w:ascii="Lato" w:eastAsia="Arial" w:hAnsi="Lato"/>
          <w:color w:val="000000" w:themeColor="text1"/>
        </w:rPr>
        <w:t>The AESO procures other ancillary serv</w:t>
      </w:r>
      <w:r w:rsidRPr="008F1F9D">
        <w:rPr>
          <w:rFonts w:ascii="Lato" w:eastAsia="Arial" w:hAnsi="Lato"/>
          <w:color w:val="000000" w:themeColor="text1"/>
        </w:rPr>
        <w:t>ices for the secure and reliable operation of the AIES. These services are procured through a competitive procurement process where possible, or in such instances where procurements may not be feasible, through bilateral negotiations.</w:t>
      </w:r>
    </w:p>
    <w:p w14:paraId="1C226140" w14:textId="77777777" w:rsidR="00000000" w:rsidRPr="008F1F9D" w:rsidRDefault="00443ECF">
      <w:pPr>
        <w:spacing w:line="208" w:lineRule="exact"/>
        <w:rPr>
          <w:rFonts w:ascii="Lato" w:eastAsia="Times New Roman" w:hAnsi="Lato"/>
          <w:color w:val="000000" w:themeColor="text1"/>
        </w:rPr>
      </w:pPr>
    </w:p>
    <w:p w14:paraId="6DF98EEB" w14:textId="77777777" w:rsidR="00000000" w:rsidRPr="008F1F9D" w:rsidRDefault="00443ECF">
      <w:pPr>
        <w:spacing w:line="239" w:lineRule="auto"/>
        <w:ind w:left="120" w:right="240"/>
        <w:rPr>
          <w:rFonts w:ascii="Lato" w:eastAsia="Arial" w:hAnsi="Lato"/>
          <w:color w:val="000000" w:themeColor="text1"/>
        </w:rPr>
      </w:pPr>
      <w:r w:rsidRPr="008F1F9D">
        <w:rPr>
          <w:rFonts w:ascii="Lato" w:eastAsia="Arial" w:hAnsi="Lato"/>
          <w:color w:val="000000" w:themeColor="text1"/>
        </w:rPr>
        <w:t>Other ancillary serv</w:t>
      </w:r>
      <w:r w:rsidRPr="008F1F9D">
        <w:rPr>
          <w:rFonts w:ascii="Lato" w:eastAsia="Arial" w:hAnsi="Lato"/>
          <w:color w:val="000000" w:themeColor="text1"/>
        </w:rPr>
        <w:t>ices costs at the end of March 2017 are $7.8 million, which is $0.1 million or two per cent lower than the March forecast of $7.7 million.</w:t>
      </w:r>
    </w:p>
    <w:p w14:paraId="19ECC6D5" w14:textId="77777777" w:rsidR="00000000" w:rsidRPr="008F1F9D" w:rsidRDefault="00443ECF">
      <w:pPr>
        <w:spacing w:line="201" w:lineRule="exact"/>
        <w:rPr>
          <w:rFonts w:ascii="Lato" w:eastAsia="Times New Roman" w:hAnsi="Lato"/>
          <w:color w:val="000000" w:themeColor="text1"/>
        </w:rPr>
      </w:pPr>
    </w:p>
    <w:p w14:paraId="2B949DCA"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Other Ancillary Services Costs </w:t>
      </w:r>
      <w:r w:rsidRPr="008F1F9D">
        <w:rPr>
          <w:rFonts w:ascii="Lato" w:eastAsia="Arial" w:hAnsi="Lato"/>
          <w:color w:val="000000" w:themeColor="text1"/>
        </w:rPr>
        <w:t>($ million) ~ by production year</w:t>
      </w:r>
    </w:p>
    <w:p w14:paraId="7F762200" w14:textId="1EBC464A"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85888" behindDoc="1" locked="0" layoutInCell="1" allowOverlap="1" wp14:anchorId="54547FC6" wp14:editId="541E0540">
                <wp:simplePos x="0" y="0"/>
                <wp:positionH relativeFrom="column">
                  <wp:posOffset>7620</wp:posOffset>
                </wp:positionH>
                <wp:positionV relativeFrom="paragraph">
                  <wp:posOffset>45720</wp:posOffset>
                </wp:positionV>
                <wp:extent cx="6013450" cy="0"/>
                <wp:effectExtent l="7620" t="7620" r="8255" b="11430"/>
                <wp:wrapNone/>
                <wp:docPr id="21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65CE3" id="Line 17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4.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" strokeweight=".48pt"/>
            </w:pict>
          </mc:Fallback>
        </mc:AlternateContent>
      </w:r>
    </w:p>
    <w:p w14:paraId="72034F1C" w14:textId="77777777" w:rsidR="00000000" w:rsidRPr="008F1F9D" w:rsidRDefault="00443ECF">
      <w:pPr>
        <w:spacing w:line="9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700"/>
        <w:gridCol w:w="1240"/>
        <w:gridCol w:w="1160"/>
        <w:gridCol w:w="1100"/>
        <w:gridCol w:w="1200"/>
        <w:gridCol w:w="1060"/>
      </w:tblGrid>
      <w:tr w:rsidR="00000000" w:rsidRPr="008F1F9D" w14:paraId="4058AC38" w14:textId="77777777">
        <w:trPr>
          <w:trHeight w:val="230"/>
        </w:trPr>
        <w:tc>
          <w:tcPr>
            <w:tcW w:w="20" w:type="dxa"/>
            <w:shd w:val="clear" w:color="auto" w:fill="auto"/>
            <w:vAlign w:val="bottom"/>
          </w:tcPr>
          <w:p w14:paraId="03FEE1C8" w14:textId="77777777" w:rsidR="00000000" w:rsidRPr="008F1F9D" w:rsidRDefault="00443ECF">
            <w:pPr>
              <w:spacing w:line="0" w:lineRule="atLeast"/>
              <w:rPr>
                <w:rFonts w:ascii="Lato" w:eastAsia="Times New Roman" w:hAnsi="Lato"/>
                <w:color w:val="000000" w:themeColor="text1"/>
                <w:sz w:val="19"/>
              </w:rPr>
            </w:pPr>
          </w:p>
        </w:tc>
        <w:tc>
          <w:tcPr>
            <w:tcW w:w="3700" w:type="dxa"/>
            <w:shd w:val="clear" w:color="auto" w:fill="auto"/>
            <w:vAlign w:val="bottom"/>
          </w:tcPr>
          <w:p w14:paraId="64286BD4" w14:textId="77777777" w:rsidR="00000000" w:rsidRPr="008F1F9D" w:rsidRDefault="00443ECF">
            <w:pPr>
              <w:spacing w:line="0" w:lineRule="atLeast"/>
              <w:rPr>
                <w:rFonts w:ascii="Lato" w:eastAsia="Times New Roman" w:hAnsi="Lato"/>
                <w:color w:val="000000" w:themeColor="text1"/>
                <w:sz w:val="19"/>
              </w:rPr>
            </w:pPr>
          </w:p>
        </w:tc>
        <w:tc>
          <w:tcPr>
            <w:tcW w:w="1240" w:type="dxa"/>
            <w:shd w:val="clear" w:color="auto" w:fill="auto"/>
            <w:vAlign w:val="bottom"/>
          </w:tcPr>
          <w:p w14:paraId="7DBD8A5D"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YTD Mar</w:t>
            </w:r>
          </w:p>
        </w:tc>
        <w:tc>
          <w:tcPr>
            <w:tcW w:w="1160" w:type="dxa"/>
            <w:shd w:val="clear" w:color="auto" w:fill="auto"/>
            <w:vAlign w:val="bottom"/>
          </w:tcPr>
          <w:p w14:paraId="6B7216A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YTD Mar</w:t>
            </w:r>
          </w:p>
        </w:tc>
        <w:tc>
          <w:tcPr>
            <w:tcW w:w="1100" w:type="dxa"/>
            <w:shd w:val="clear" w:color="auto" w:fill="auto"/>
            <w:vAlign w:val="bottom"/>
          </w:tcPr>
          <w:p w14:paraId="12DB20A4"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YTD Mar</w:t>
            </w:r>
          </w:p>
        </w:tc>
        <w:tc>
          <w:tcPr>
            <w:tcW w:w="1200" w:type="dxa"/>
            <w:shd w:val="clear" w:color="auto" w:fill="auto"/>
            <w:vAlign w:val="bottom"/>
          </w:tcPr>
          <w:p w14:paraId="7B7FFAAF"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2017</w:t>
            </w:r>
          </w:p>
        </w:tc>
        <w:tc>
          <w:tcPr>
            <w:tcW w:w="1060" w:type="dxa"/>
            <w:shd w:val="clear" w:color="auto" w:fill="auto"/>
            <w:vAlign w:val="bottom"/>
          </w:tcPr>
          <w:p w14:paraId="77C0F3DF"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2017</w:t>
            </w:r>
          </w:p>
        </w:tc>
      </w:tr>
      <w:tr w:rsidR="00000000" w:rsidRPr="008F1F9D" w14:paraId="0EF8F57C" w14:textId="77777777">
        <w:trPr>
          <w:trHeight w:val="230"/>
        </w:trPr>
        <w:tc>
          <w:tcPr>
            <w:tcW w:w="20" w:type="dxa"/>
            <w:shd w:val="clear" w:color="auto" w:fill="auto"/>
            <w:vAlign w:val="bottom"/>
          </w:tcPr>
          <w:p w14:paraId="24D3C413" w14:textId="77777777" w:rsidR="00000000" w:rsidRPr="008F1F9D" w:rsidRDefault="00443ECF">
            <w:pPr>
              <w:spacing w:line="0" w:lineRule="atLeast"/>
              <w:rPr>
                <w:rFonts w:ascii="Lato" w:eastAsia="Times New Roman" w:hAnsi="Lato"/>
                <w:color w:val="000000" w:themeColor="text1"/>
              </w:rPr>
            </w:pPr>
          </w:p>
        </w:tc>
        <w:tc>
          <w:tcPr>
            <w:tcW w:w="3700" w:type="dxa"/>
            <w:shd w:val="clear" w:color="auto" w:fill="auto"/>
            <w:vAlign w:val="bottom"/>
          </w:tcPr>
          <w:p w14:paraId="6B15DDAC" w14:textId="77777777" w:rsidR="00000000" w:rsidRPr="008F1F9D" w:rsidRDefault="00443ECF">
            <w:pPr>
              <w:spacing w:line="0" w:lineRule="atLeast"/>
              <w:rPr>
                <w:rFonts w:ascii="Lato" w:eastAsia="Times New Roman" w:hAnsi="Lato"/>
                <w:color w:val="000000" w:themeColor="text1"/>
              </w:rPr>
            </w:pPr>
          </w:p>
        </w:tc>
        <w:tc>
          <w:tcPr>
            <w:tcW w:w="1240" w:type="dxa"/>
            <w:shd w:val="clear" w:color="auto" w:fill="auto"/>
            <w:vAlign w:val="bottom"/>
          </w:tcPr>
          <w:p w14:paraId="40E60858"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Actual</w:t>
            </w:r>
          </w:p>
        </w:tc>
        <w:tc>
          <w:tcPr>
            <w:tcW w:w="1160" w:type="dxa"/>
            <w:shd w:val="clear" w:color="auto" w:fill="auto"/>
            <w:vAlign w:val="bottom"/>
          </w:tcPr>
          <w:p w14:paraId="53DAF15B"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Bud</w:t>
            </w:r>
            <w:r w:rsidRPr="008F1F9D">
              <w:rPr>
                <w:rFonts w:ascii="Lato" w:eastAsia="Arial" w:hAnsi="Lato"/>
                <w:color w:val="000000" w:themeColor="text1"/>
              </w:rPr>
              <w:t>get</w:t>
            </w:r>
          </w:p>
        </w:tc>
        <w:tc>
          <w:tcPr>
            <w:tcW w:w="1100" w:type="dxa"/>
            <w:shd w:val="clear" w:color="auto" w:fill="auto"/>
            <w:vAlign w:val="bottom"/>
          </w:tcPr>
          <w:p w14:paraId="116A24A6"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Variance</w:t>
            </w:r>
          </w:p>
        </w:tc>
        <w:tc>
          <w:tcPr>
            <w:tcW w:w="1200" w:type="dxa"/>
            <w:shd w:val="clear" w:color="auto" w:fill="auto"/>
            <w:vAlign w:val="bottom"/>
          </w:tcPr>
          <w:p w14:paraId="300CC00F"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Projection</w:t>
            </w:r>
          </w:p>
        </w:tc>
        <w:tc>
          <w:tcPr>
            <w:tcW w:w="1060" w:type="dxa"/>
            <w:shd w:val="clear" w:color="auto" w:fill="auto"/>
            <w:vAlign w:val="bottom"/>
          </w:tcPr>
          <w:p w14:paraId="7430CB6C"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Forecast</w:t>
            </w:r>
          </w:p>
        </w:tc>
      </w:tr>
      <w:tr w:rsidR="00000000" w:rsidRPr="008F1F9D" w14:paraId="7710F214" w14:textId="77777777">
        <w:trPr>
          <w:trHeight w:val="44"/>
        </w:trPr>
        <w:tc>
          <w:tcPr>
            <w:tcW w:w="20" w:type="dxa"/>
            <w:shd w:val="clear" w:color="auto" w:fill="auto"/>
            <w:vAlign w:val="bottom"/>
          </w:tcPr>
          <w:p w14:paraId="7FEE4446" w14:textId="77777777" w:rsidR="00000000" w:rsidRPr="008F1F9D" w:rsidRDefault="00443ECF">
            <w:pPr>
              <w:spacing w:line="0" w:lineRule="atLeast"/>
              <w:rPr>
                <w:rFonts w:ascii="Lato" w:eastAsia="Times New Roman" w:hAnsi="Lato"/>
                <w:color w:val="000000" w:themeColor="text1"/>
                <w:sz w:val="3"/>
              </w:rPr>
            </w:pPr>
          </w:p>
        </w:tc>
        <w:tc>
          <w:tcPr>
            <w:tcW w:w="3700" w:type="dxa"/>
            <w:tcBorders>
              <w:bottom w:val="single" w:sz="8" w:space="0" w:color="auto"/>
            </w:tcBorders>
            <w:shd w:val="clear" w:color="auto" w:fill="auto"/>
            <w:vAlign w:val="bottom"/>
          </w:tcPr>
          <w:p w14:paraId="72BE3467" w14:textId="77777777" w:rsidR="00000000" w:rsidRPr="008F1F9D" w:rsidRDefault="00443ECF">
            <w:pPr>
              <w:spacing w:line="0" w:lineRule="atLeast"/>
              <w:rPr>
                <w:rFonts w:ascii="Lato" w:eastAsia="Times New Roman" w:hAnsi="Lato"/>
                <w:color w:val="000000" w:themeColor="text1"/>
                <w:sz w:val="3"/>
              </w:rPr>
            </w:pPr>
          </w:p>
        </w:tc>
        <w:tc>
          <w:tcPr>
            <w:tcW w:w="1240" w:type="dxa"/>
            <w:tcBorders>
              <w:bottom w:val="single" w:sz="8" w:space="0" w:color="auto"/>
            </w:tcBorders>
            <w:shd w:val="clear" w:color="auto" w:fill="auto"/>
            <w:vAlign w:val="bottom"/>
          </w:tcPr>
          <w:p w14:paraId="05ED40BE" w14:textId="77777777" w:rsidR="00000000" w:rsidRPr="008F1F9D" w:rsidRDefault="00443ECF">
            <w:pPr>
              <w:spacing w:line="0" w:lineRule="atLeast"/>
              <w:rPr>
                <w:rFonts w:ascii="Lato" w:eastAsia="Times New Roman" w:hAnsi="Lato"/>
                <w:color w:val="000000" w:themeColor="text1"/>
                <w:sz w:val="3"/>
              </w:rPr>
            </w:pPr>
          </w:p>
        </w:tc>
        <w:tc>
          <w:tcPr>
            <w:tcW w:w="1160" w:type="dxa"/>
            <w:tcBorders>
              <w:bottom w:val="single" w:sz="8" w:space="0" w:color="auto"/>
            </w:tcBorders>
            <w:shd w:val="clear" w:color="auto" w:fill="auto"/>
            <w:vAlign w:val="bottom"/>
          </w:tcPr>
          <w:p w14:paraId="79D96D18" w14:textId="77777777" w:rsidR="00000000" w:rsidRPr="008F1F9D" w:rsidRDefault="00443ECF">
            <w:pPr>
              <w:spacing w:line="0" w:lineRule="atLeast"/>
              <w:rPr>
                <w:rFonts w:ascii="Lato" w:eastAsia="Times New Roman" w:hAnsi="Lato"/>
                <w:color w:val="000000" w:themeColor="text1"/>
                <w:sz w:val="3"/>
              </w:rPr>
            </w:pPr>
          </w:p>
        </w:tc>
        <w:tc>
          <w:tcPr>
            <w:tcW w:w="1100" w:type="dxa"/>
            <w:tcBorders>
              <w:bottom w:val="single" w:sz="8" w:space="0" w:color="auto"/>
            </w:tcBorders>
            <w:shd w:val="clear" w:color="auto" w:fill="auto"/>
            <w:vAlign w:val="bottom"/>
          </w:tcPr>
          <w:p w14:paraId="253B3B24" w14:textId="77777777" w:rsidR="00000000" w:rsidRPr="008F1F9D" w:rsidRDefault="00443ECF">
            <w:pPr>
              <w:spacing w:line="0" w:lineRule="atLeast"/>
              <w:rPr>
                <w:rFonts w:ascii="Lato" w:eastAsia="Times New Roman" w:hAnsi="Lato"/>
                <w:color w:val="000000" w:themeColor="text1"/>
                <w:sz w:val="3"/>
              </w:rPr>
            </w:pPr>
          </w:p>
        </w:tc>
        <w:tc>
          <w:tcPr>
            <w:tcW w:w="1200" w:type="dxa"/>
            <w:tcBorders>
              <w:bottom w:val="single" w:sz="8" w:space="0" w:color="auto"/>
            </w:tcBorders>
            <w:shd w:val="clear" w:color="auto" w:fill="auto"/>
            <w:vAlign w:val="bottom"/>
          </w:tcPr>
          <w:p w14:paraId="6C588CA6" w14:textId="77777777" w:rsidR="00000000" w:rsidRPr="008F1F9D" w:rsidRDefault="00443ECF">
            <w:pPr>
              <w:spacing w:line="0" w:lineRule="atLeast"/>
              <w:rPr>
                <w:rFonts w:ascii="Lato" w:eastAsia="Times New Roman" w:hAnsi="Lato"/>
                <w:color w:val="000000" w:themeColor="text1"/>
                <w:sz w:val="3"/>
              </w:rPr>
            </w:pPr>
          </w:p>
        </w:tc>
        <w:tc>
          <w:tcPr>
            <w:tcW w:w="1060" w:type="dxa"/>
            <w:tcBorders>
              <w:bottom w:val="single" w:sz="8" w:space="0" w:color="auto"/>
            </w:tcBorders>
            <w:shd w:val="clear" w:color="auto" w:fill="auto"/>
            <w:vAlign w:val="bottom"/>
          </w:tcPr>
          <w:p w14:paraId="1C189B77"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4759E66" w14:textId="77777777">
        <w:trPr>
          <w:trHeight w:val="255"/>
        </w:trPr>
        <w:tc>
          <w:tcPr>
            <w:tcW w:w="20" w:type="dxa"/>
            <w:shd w:val="clear" w:color="auto" w:fill="auto"/>
            <w:vAlign w:val="bottom"/>
          </w:tcPr>
          <w:p w14:paraId="6023DEE7" w14:textId="77777777" w:rsidR="00000000" w:rsidRPr="008F1F9D" w:rsidRDefault="00443ECF">
            <w:pPr>
              <w:spacing w:line="0" w:lineRule="atLeast"/>
              <w:rPr>
                <w:rFonts w:ascii="Lato" w:eastAsia="Times New Roman" w:hAnsi="Lato"/>
                <w:color w:val="000000" w:themeColor="text1"/>
                <w:sz w:val="22"/>
              </w:rPr>
            </w:pPr>
          </w:p>
        </w:tc>
        <w:tc>
          <w:tcPr>
            <w:tcW w:w="3700" w:type="dxa"/>
            <w:shd w:val="clear" w:color="auto" w:fill="auto"/>
            <w:vAlign w:val="bottom"/>
          </w:tcPr>
          <w:p w14:paraId="5B2B24A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Load Shed Service for Imports</w:t>
            </w:r>
          </w:p>
        </w:tc>
        <w:tc>
          <w:tcPr>
            <w:tcW w:w="1240" w:type="dxa"/>
            <w:shd w:val="clear" w:color="auto" w:fill="auto"/>
            <w:vAlign w:val="bottom"/>
          </w:tcPr>
          <w:p w14:paraId="2129E14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5.0</w:t>
            </w:r>
          </w:p>
        </w:tc>
        <w:tc>
          <w:tcPr>
            <w:tcW w:w="1160" w:type="dxa"/>
            <w:shd w:val="clear" w:color="auto" w:fill="auto"/>
            <w:vAlign w:val="bottom"/>
          </w:tcPr>
          <w:p w14:paraId="5EB33222"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4.5</w:t>
            </w:r>
          </w:p>
        </w:tc>
        <w:tc>
          <w:tcPr>
            <w:tcW w:w="1100" w:type="dxa"/>
            <w:shd w:val="clear" w:color="auto" w:fill="auto"/>
            <w:vAlign w:val="bottom"/>
          </w:tcPr>
          <w:p w14:paraId="1B97330C"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0.5</w:t>
            </w:r>
          </w:p>
        </w:tc>
        <w:tc>
          <w:tcPr>
            <w:tcW w:w="1200" w:type="dxa"/>
            <w:shd w:val="clear" w:color="auto" w:fill="auto"/>
            <w:vAlign w:val="bottom"/>
          </w:tcPr>
          <w:p w14:paraId="128E0E08"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18.1</w:t>
            </w:r>
          </w:p>
        </w:tc>
        <w:tc>
          <w:tcPr>
            <w:tcW w:w="1060" w:type="dxa"/>
            <w:shd w:val="clear" w:color="auto" w:fill="auto"/>
            <w:vAlign w:val="bottom"/>
          </w:tcPr>
          <w:p w14:paraId="6EBD04FF"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18.1</w:t>
            </w:r>
          </w:p>
        </w:tc>
      </w:tr>
      <w:tr w:rsidR="00000000" w:rsidRPr="008F1F9D" w14:paraId="50C2481F" w14:textId="77777777">
        <w:trPr>
          <w:trHeight w:val="358"/>
        </w:trPr>
        <w:tc>
          <w:tcPr>
            <w:tcW w:w="20" w:type="dxa"/>
            <w:shd w:val="clear" w:color="auto" w:fill="auto"/>
            <w:vAlign w:val="bottom"/>
          </w:tcPr>
          <w:p w14:paraId="0F4AA153"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3D1BA0B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Contracted Transmission Must-run</w:t>
            </w:r>
          </w:p>
        </w:tc>
        <w:tc>
          <w:tcPr>
            <w:tcW w:w="1240" w:type="dxa"/>
            <w:shd w:val="clear" w:color="auto" w:fill="auto"/>
            <w:vAlign w:val="bottom"/>
          </w:tcPr>
          <w:p w14:paraId="67F0F207"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0.8</w:t>
            </w:r>
          </w:p>
        </w:tc>
        <w:tc>
          <w:tcPr>
            <w:tcW w:w="1160" w:type="dxa"/>
            <w:shd w:val="clear" w:color="auto" w:fill="auto"/>
            <w:vAlign w:val="bottom"/>
          </w:tcPr>
          <w:p w14:paraId="2181F22D"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1100" w:type="dxa"/>
            <w:shd w:val="clear" w:color="auto" w:fill="auto"/>
            <w:vAlign w:val="bottom"/>
          </w:tcPr>
          <w:p w14:paraId="113476F3"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0.1</w:t>
            </w:r>
          </w:p>
        </w:tc>
        <w:tc>
          <w:tcPr>
            <w:tcW w:w="1200" w:type="dxa"/>
            <w:shd w:val="clear" w:color="auto" w:fill="auto"/>
            <w:vAlign w:val="bottom"/>
          </w:tcPr>
          <w:p w14:paraId="24C41083"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3.3</w:t>
            </w:r>
          </w:p>
        </w:tc>
        <w:tc>
          <w:tcPr>
            <w:tcW w:w="1060" w:type="dxa"/>
            <w:shd w:val="clear" w:color="auto" w:fill="auto"/>
            <w:vAlign w:val="bottom"/>
          </w:tcPr>
          <w:p w14:paraId="10BA28F7"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2.8</w:t>
            </w:r>
          </w:p>
        </w:tc>
      </w:tr>
      <w:tr w:rsidR="00000000" w:rsidRPr="008F1F9D" w14:paraId="55250EB2" w14:textId="77777777">
        <w:trPr>
          <w:trHeight w:val="356"/>
        </w:trPr>
        <w:tc>
          <w:tcPr>
            <w:tcW w:w="20" w:type="dxa"/>
            <w:shd w:val="clear" w:color="auto" w:fill="auto"/>
            <w:vAlign w:val="bottom"/>
          </w:tcPr>
          <w:p w14:paraId="4855B689"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1B48877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Conscripted Transmission Must-run</w:t>
            </w:r>
          </w:p>
        </w:tc>
        <w:tc>
          <w:tcPr>
            <w:tcW w:w="1240" w:type="dxa"/>
            <w:shd w:val="clear" w:color="auto" w:fill="auto"/>
            <w:vAlign w:val="bottom"/>
          </w:tcPr>
          <w:p w14:paraId="488227C4"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0.0</w:t>
            </w:r>
          </w:p>
        </w:tc>
        <w:tc>
          <w:tcPr>
            <w:tcW w:w="1160" w:type="dxa"/>
            <w:shd w:val="clear" w:color="auto" w:fill="auto"/>
            <w:vAlign w:val="bottom"/>
          </w:tcPr>
          <w:p w14:paraId="443C58E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0.5</w:t>
            </w:r>
          </w:p>
        </w:tc>
        <w:tc>
          <w:tcPr>
            <w:tcW w:w="1100" w:type="dxa"/>
            <w:shd w:val="clear" w:color="auto" w:fill="auto"/>
            <w:vAlign w:val="bottom"/>
          </w:tcPr>
          <w:p w14:paraId="5A2A7EF0"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(0.5)</w:t>
            </w:r>
          </w:p>
        </w:tc>
        <w:tc>
          <w:tcPr>
            <w:tcW w:w="1200" w:type="dxa"/>
            <w:shd w:val="clear" w:color="auto" w:fill="auto"/>
            <w:vAlign w:val="bottom"/>
          </w:tcPr>
          <w:p w14:paraId="2B5496CE"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2.0</w:t>
            </w:r>
          </w:p>
        </w:tc>
        <w:tc>
          <w:tcPr>
            <w:tcW w:w="1060" w:type="dxa"/>
            <w:shd w:val="clear" w:color="auto" w:fill="auto"/>
            <w:vAlign w:val="bottom"/>
          </w:tcPr>
          <w:p w14:paraId="672A199A"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w:t>
            </w:r>
          </w:p>
        </w:tc>
      </w:tr>
      <w:tr w:rsidR="00000000" w:rsidRPr="008F1F9D" w14:paraId="16A422C3" w14:textId="77777777">
        <w:trPr>
          <w:trHeight w:val="355"/>
        </w:trPr>
        <w:tc>
          <w:tcPr>
            <w:tcW w:w="20" w:type="dxa"/>
            <w:shd w:val="clear" w:color="auto" w:fill="auto"/>
            <w:vAlign w:val="bottom"/>
          </w:tcPr>
          <w:p w14:paraId="09B1B622"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01A4E64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Reliability Services</w:t>
            </w:r>
          </w:p>
        </w:tc>
        <w:tc>
          <w:tcPr>
            <w:tcW w:w="1240" w:type="dxa"/>
            <w:shd w:val="clear" w:color="auto" w:fill="auto"/>
            <w:vAlign w:val="bottom"/>
          </w:tcPr>
          <w:p w14:paraId="2E2421C4"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1160" w:type="dxa"/>
            <w:shd w:val="clear" w:color="auto" w:fill="auto"/>
            <w:vAlign w:val="bottom"/>
          </w:tcPr>
          <w:p w14:paraId="3B303778"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1100" w:type="dxa"/>
            <w:shd w:val="clear" w:color="auto" w:fill="auto"/>
            <w:vAlign w:val="bottom"/>
          </w:tcPr>
          <w:p w14:paraId="43CCBEB6"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0.0</w:t>
            </w:r>
          </w:p>
        </w:tc>
        <w:tc>
          <w:tcPr>
            <w:tcW w:w="1200" w:type="dxa"/>
            <w:shd w:val="clear" w:color="auto" w:fill="auto"/>
            <w:vAlign w:val="bottom"/>
          </w:tcPr>
          <w:p w14:paraId="20BD329F"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2.9</w:t>
            </w:r>
          </w:p>
        </w:tc>
        <w:tc>
          <w:tcPr>
            <w:tcW w:w="1060" w:type="dxa"/>
            <w:shd w:val="clear" w:color="auto" w:fill="auto"/>
            <w:vAlign w:val="bottom"/>
          </w:tcPr>
          <w:p w14:paraId="154BC3D3"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2.9</w:t>
            </w:r>
          </w:p>
        </w:tc>
      </w:tr>
      <w:tr w:rsidR="00000000" w:rsidRPr="008F1F9D" w14:paraId="629D2D5C" w14:textId="77777777">
        <w:trPr>
          <w:trHeight w:val="358"/>
        </w:trPr>
        <w:tc>
          <w:tcPr>
            <w:tcW w:w="20" w:type="dxa"/>
            <w:shd w:val="clear" w:color="auto" w:fill="auto"/>
            <w:vAlign w:val="bottom"/>
          </w:tcPr>
          <w:p w14:paraId="31D653A7"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06540C1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Pop</w:t>
            </w:r>
            <w:r w:rsidRPr="008F1F9D">
              <w:rPr>
                <w:rFonts w:ascii="Lato" w:eastAsia="Arial" w:hAnsi="Lato"/>
                <w:color w:val="000000" w:themeColor="text1"/>
              </w:rPr>
              <w:t>lar Hill</w:t>
            </w:r>
          </w:p>
        </w:tc>
        <w:tc>
          <w:tcPr>
            <w:tcW w:w="1240" w:type="dxa"/>
            <w:shd w:val="clear" w:color="auto" w:fill="auto"/>
            <w:vAlign w:val="bottom"/>
          </w:tcPr>
          <w:p w14:paraId="61603002"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1160" w:type="dxa"/>
            <w:shd w:val="clear" w:color="auto" w:fill="auto"/>
            <w:vAlign w:val="bottom"/>
          </w:tcPr>
          <w:p w14:paraId="421EA746"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0.7</w:t>
            </w:r>
          </w:p>
        </w:tc>
        <w:tc>
          <w:tcPr>
            <w:tcW w:w="1100" w:type="dxa"/>
            <w:shd w:val="clear" w:color="auto" w:fill="auto"/>
            <w:vAlign w:val="bottom"/>
          </w:tcPr>
          <w:p w14:paraId="2D040D82"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0.0</w:t>
            </w:r>
          </w:p>
        </w:tc>
        <w:tc>
          <w:tcPr>
            <w:tcW w:w="1200" w:type="dxa"/>
            <w:shd w:val="clear" w:color="auto" w:fill="auto"/>
            <w:vAlign w:val="bottom"/>
          </w:tcPr>
          <w:p w14:paraId="0F870F58"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2.8</w:t>
            </w:r>
          </w:p>
        </w:tc>
        <w:tc>
          <w:tcPr>
            <w:tcW w:w="1060" w:type="dxa"/>
            <w:shd w:val="clear" w:color="auto" w:fill="auto"/>
            <w:vAlign w:val="bottom"/>
          </w:tcPr>
          <w:p w14:paraId="4B6451A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2.8</w:t>
            </w:r>
          </w:p>
        </w:tc>
      </w:tr>
      <w:tr w:rsidR="00000000" w:rsidRPr="008F1F9D" w14:paraId="6C10C710" w14:textId="77777777">
        <w:trPr>
          <w:trHeight w:val="355"/>
        </w:trPr>
        <w:tc>
          <w:tcPr>
            <w:tcW w:w="20" w:type="dxa"/>
            <w:shd w:val="clear" w:color="auto" w:fill="auto"/>
            <w:vAlign w:val="bottom"/>
          </w:tcPr>
          <w:p w14:paraId="42E21D61"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778DEED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Black Start</w:t>
            </w:r>
          </w:p>
        </w:tc>
        <w:tc>
          <w:tcPr>
            <w:tcW w:w="1240" w:type="dxa"/>
            <w:shd w:val="clear" w:color="auto" w:fill="auto"/>
            <w:vAlign w:val="bottom"/>
          </w:tcPr>
          <w:p w14:paraId="1B10E828"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0.5</w:t>
            </w:r>
          </w:p>
        </w:tc>
        <w:tc>
          <w:tcPr>
            <w:tcW w:w="1160" w:type="dxa"/>
            <w:shd w:val="clear" w:color="auto" w:fill="auto"/>
            <w:vAlign w:val="bottom"/>
          </w:tcPr>
          <w:p w14:paraId="72A6FA9B"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0.5</w:t>
            </w:r>
          </w:p>
        </w:tc>
        <w:tc>
          <w:tcPr>
            <w:tcW w:w="1100" w:type="dxa"/>
            <w:shd w:val="clear" w:color="auto" w:fill="auto"/>
            <w:vAlign w:val="bottom"/>
          </w:tcPr>
          <w:p w14:paraId="0AE8EF5E"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0.0</w:t>
            </w:r>
          </w:p>
        </w:tc>
        <w:tc>
          <w:tcPr>
            <w:tcW w:w="1200" w:type="dxa"/>
            <w:shd w:val="clear" w:color="auto" w:fill="auto"/>
            <w:vAlign w:val="bottom"/>
          </w:tcPr>
          <w:p w14:paraId="2533A1B9"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2.1</w:t>
            </w:r>
          </w:p>
        </w:tc>
        <w:tc>
          <w:tcPr>
            <w:tcW w:w="1060" w:type="dxa"/>
            <w:shd w:val="clear" w:color="auto" w:fill="auto"/>
            <w:vAlign w:val="bottom"/>
          </w:tcPr>
          <w:p w14:paraId="48CFEF01"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2.1</w:t>
            </w:r>
          </w:p>
        </w:tc>
      </w:tr>
      <w:tr w:rsidR="00000000" w:rsidRPr="008F1F9D" w14:paraId="651E0CE1" w14:textId="77777777">
        <w:trPr>
          <w:trHeight w:val="355"/>
        </w:trPr>
        <w:tc>
          <w:tcPr>
            <w:tcW w:w="20" w:type="dxa"/>
            <w:shd w:val="clear" w:color="auto" w:fill="auto"/>
            <w:vAlign w:val="bottom"/>
          </w:tcPr>
          <w:p w14:paraId="5AB19883" w14:textId="77777777" w:rsidR="00000000" w:rsidRPr="008F1F9D" w:rsidRDefault="00443ECF">
            <w:pPr>
              <w:spacing w:line="0" w:lineRule="atLeast"/>
              <w:rPr>
                <w:rFonts w:ascii="Lato" w:eastAsia="Times New Roman" w:hAnsi="Lato"/>
                <w:color w:val="000000" w:themeColor="text1"/>
                <w:sz w:val="24"/>
              </w:rPr>
            </w:pPr>
          </w:p>
        </w:tc>
        <w:tc>
          <w:tcPr>
            <w:tcW w:w="3700" w:type="dxa"/>
            <w:shd w:val="clear" w:color="auto" w:fill="auto"/>
            <w:vAlign w:val="bottom"/>
          </w:tcPr>
          <w:p w14:paraId="6A34C26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Constraint Rebalancing</w:t>
            </w:r>
          </w:p>
        </w:tc>
        <w:tc>
          <w:tcPr>
            <w:tcW w:w="1240" w:type="dxa"/>
            <w:shd w:val="clear" w:color="auto" w:fill="auto"/>
            <w:vAlign w:val="bottom"/>
          </w:tcPr>
          <w:p w14:paraId="05133AC6"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0.0</w:t>
            </w:r>
          </w:p>
        </w:tc>
        <w:tc>
          <w:tcPr>
            <w:tcW w:w="1160" w:type="dxa"/>
            <w:shd w:val="clear" w:color="auto" w:fill="auto"/>
            <w:vAlign w:val="bottom"/>
          </w:tcPr>
          <w:p w14:paraId="4DC25E60"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0.0</w:t>
            </w:r>
          </w:p>
        </w:tc>
        <w:tc>
          <w:tcPr>
            <w:tcW w:w="1100" w:type="dxa"/>
            <w:shd w:val="clear" w:color="auto" w:fill="auto"/>
            <w:vAlign w:val="bottom"/>
          </w:tcPr>
          <w:p w14:paraId="34AB554E"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(0.0)</w:t>
            </w:r>
          </w:p>
        </w:tc>
        <w:tc>
          <w:tcPr>
            <w:tcW w:w="1200" w:type="dxa"/>
            <w:shd w:val="clear" w:color="auto" w:fill="auto"/>
            <w:vAlign w:val="bottom"/>
          </w:tcPr>
          <w:p w14:paraId="2BF44F4E"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0.1</w:t>
            </w:r>
          </w:p>
        </w:tc>
        <w:tc>
          <w:tcPr>
            <w:tcW w:w="1060" w:type="dxa"/>
            <w:shd w:val="clear" w:color="auto" w:fill="auto"/>
            <w:vAlign w:val="bottom"/>
          </w:tcPr>
          <w:p w14:paraId="56931F21"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0.1</w:t>
            </w:r>
          </w:p>
        </w:tc>
      </w:tr>
      <w:tr w:rsidR="00000000" w:rsidRPr="008F1F9D" w14:paraId="49FB4FBF" w14:textId="77777777">
        <w:trPr>
          <w:trHeight w:val="92"/>
        </w:trPr>
        <w:tc>
          <w:tcPr>
            <w:tcW w:w="20" w:type="dxa"/>
            <w:shd w:val="clear" w:color="auto" w:fill="auto"/>
            <w:vAlign w:val="bottom"/>
          </w:tcPr>
          <w:p w14:paraId="4CE0F00D" w14:textId="77777777" w:rsidR="00000000" w:rsidRPr="008F1F9D" w:rsidRDefault="00443ECF">
            <w:pPr>
              <w:spacing w:line="0" w:lineRule="atLeast"/>
              <w:rPr>
                <w:rFonts w:ascii="Lato" w:eastAsia="Times New Roman" w:hAnsi="Lato"/>
                <w:color w:val="000000" w:themeColor="text1"/>
                <w:sz w:val="8"/>
              </w:rPr>
            </w:pPr>
          </w:p>
        </w:tc>
        <w:tc>
          <w:tcPr>
            <w:tcW w:w="3700" w:type="dxa"/>
            <w:tcBorders>
              <w:bottom w:val="single" w:sz="8" w:space="0" w:color="auto"/>
            </w:tcBorders>
            <w:shd w:val="clear" w:color="auto" w:fill="auto"/>
            <w:vAlign w:val="bottom"/>
          </w:tcPr>
          <w:p w14:paraId="6C65F42B" w14:textId="77777777" w:rsidR="00000000" w:rsidRPr="008F1F9D" w:rsidRDefault="00443ECF">
            <w:pPr>
              <w:spacing w:line="0" w:lineRule="atLeast"/>
              <w:rPr>
                <w:rFonts w:ascii="Lato" w:eastAsia="Times New Roman" w:hAnsi="Lato"/>
                <w:color w:val="000000" w:themeColor="text1"/>
                <w:sz w:val="8"/>
              </w:rPr>
            </w:pPr>
          </w:p>
        </w:tc>
        <w:tc>
          <w:tcPr>
            <w:tcW w:w="1240" w:type="dxa"/>
            <w:tcBorders>
              <w:bottom w:val="single" w:sz="8" w:space="0" w:color="auto"/>
            </w:tcBorders>
            <w:shd w:val="clear" w:color="auto" w:fill="auto"/>
            <w:vAlign w:val="bottom"/>
          </w:tcPr>
          <w:p w14:paraId="1E550079" w14:textId="77777777" w:rsidR="00000000" w:rsidRPr="008F1F9D" w:rsidRDefault="00443ECF">
            <w:pPr>
              <w:spacing w:line="0" w:lineRule="atLeast"/>
              <w:rPr>
                <w:rFonts w:ascii="Lato" w:eastAsia="Times New Roman" w:hAnsi="Lato"/>
                <w:color w:val="000000" w:themeColor="text1"/>
                <w:sz w:val="8"/>
              </w:rPr>
            </w:pPr>
          </w:p>
        </w:tc>
        <w:tc>
          <w:tcPr>
            <w:tcW w:w="1160" w:type="dxa"/>
            <w:tcBorders>
              <w:bottom w:val="single" w:sz="8" w:space="0" w:color="auto"/>
            </w:tcBorders>
            <w:shd w:val="clear" w:color="auto" w:fill="auto"/>
            <w:vAlign w:val="bottom"/>
          </w:tcPr>
          <w:p w14:paraId="3DFFD655" w14:textId="77777777" w:rsidR="00000000" w:rsidRPr="008F1F9D" w:rsidRDefault="00443ECF">
            <w:pPr>
              <w:spacing w:line="0" w:lineRule="atLeast"/>
              <w:rPr>
                <w:rFonts w:ascii="Lato" w:eastAsia="Times New Roman" w:hAnsi="Lato"/>
                <w:color w:val="000000" w:themeColor="text1"/>
                <w:sz w:val="8"/>
              </w:rPr>
            </w:pPr>
          </w:p>
        </w:tc>
        <w:tc>
          <w:tcPr>
            <w:tcW w:w="1100" w:type="dxa"/>
            <w:tcBorders>
              <w:bottom w:val="single" w:sz="8" w:space="0" w:color="auto"/>
            </w:tcBorders>
            <w:shd w:val="clear" w:color="auto" w:fill="auto"/>
            <w:vAlign w:val="bottom"/>
          </w:tcPr>
          <w:p w14:paraId="1ACE5372" w14:textId="77777777" w:rsidR="00000000" w:rsidRPr="008F1F9D" w:rsidRDefault="00443ECF">
            <w:pPr>
              <w:spacing w:line="0" w:lineRule="atLeast"/>
              <w:rPr>
                <w:rFonts w:ascii="Lato" w:eastAsia="Times New Roman" w:hAnsi="Lato"/>
                <w:color w:val="000000" w:themeColor="text1"/>
                <w:sz w:val="8"/>
              </w:rPr>
            </w:pPr>
          </w:p>
        </w:tc>
        <w:tc>
          <w:tcPr>
            <w:tcW w:w="1200" w:type="dxa"/>
            <w:tcBorders>
              <w:bottom w:val="single" w:sz="8" w:space="0" w:color="auto"/>
            </w:tcBorders>
            <w:shd w:val="clear" w:color="auto" w:fill="auto"/>
            <w:vAlign w:val="bottom"/>
          </w:tcPr>
          <w:p w14:paraId="78640AB6" w14:textId="77777777" w:rsidR="00000000" w:rsidRPr="008F1F9D" w:rsidRDefault="00443ECF">
            <w:pPr>
              <w:spacing w:line="0" w:lineRule="atLeast"/>
              <w:rPr>
                <w:rFonts w:ascii="Lato" w:eastAsia="Times New Roman" w:hAnsi="Lato"/>
                <w:color w:val="000000" w:themeColor="text1"/>
                <w:sz w:val="8"/>
              </w:rPr>
            </w:pPr>
          </w:p>
        </w:tc>
        <w:tc>
          <w:tcPr>
            <w:tcW w:w="1060" w:type="dxa"/>
            <w:tcBorders>
              <w:bottom w:val="single" w:sz="8" w:space="0" w:color="auto"/>
            </w:tcBorders>
            <w:shd w:val="clear" w:color="auto" w:fill="auto"/>
            <w:vAlign w:val="bottom"/>
          </w:tcPr>
          <w:p w14:paraId="30FBE134"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5787736C" w14:textId="77777777">
        <w:trPr>
          <w:trHeight w:val="255"/>
        </w:trPr>
        <w:tc>
          <w:tcPr>
            <w:tcW w:w="20" w:type="dxa"/>
            <w:shd w:val="clear" w:color="auto" w:fill="auto"/>
            <w:vAlign w:val="bottom"/>
          </w:tcPr>
          <w:p w14:paraId="492F33A5" w14:textId="77777777" w:rsidR="00000000" w:rsidRPr="008F1F9D" w:rsidRDefault="00443ECF">
            <w:pPr>
              <w:spacing w:line="0" w:lineRule="atLeast"/>
              <w:rPr>
                <w:rFonts w:ascii="Lato" w:eastAsia="Times New Roman" w:hAnsi="Lato"/>
                <w:color w:val="000000" w:themeColor="text1"/>
                <w:sz w:val="22"/>
              </w:rPr>
            </w:pPr>
          </w:p>
        </w:tc>
        <w:tc>
          <w:tcPr>
            <w:tcW w:w="3700" w:type="dxa"/>
            <w:shd w:val="clear" w:color="auto" w:fill="auto"/>
            <w:vAlign w:val="bottom"/>
          </w:tcPr>
          <w:p w14:paraId="32DD11F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Other Ancillary Service Costs</w:t>
            </w:r>
          </w:p>
        </w:tc>
        <w:tc>
          <w:tcPr>
            <w:tcW w:w="1240" w:type="dxa"/>
            <w:shd w:val="clear" w:color="auto" w:fill="auto"/>
            <w:vAlign w:val="bottom"/>
          </w:tcPr>
          <w:p w14:paraId="66060B96"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7.8</w:t>
            </w:r>
          </w:p>
        </w:tc>
        <w:tc>
          <w:tcPr>
            <w:tcW w:w="1160" w:type="dxa"/>
            <w:shd w:val="clear" w:color="auto" w:fill="auto"/>
            <w:vAlign w:val="bottom"/>
          </w:tcPr>
          <w:p w14:paraId="10F76CCF"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7.7</w:t>
            </w:r>
          </w:p>
        </w:tc>
        <w:tc>
          <w:tcPr>
            <w:tcW w:w="1100" w:type="dxa"/>
            <w:shd w:val="clear" w:color="auto" w:fill="auto"/>
            <w:vAlign w:val="bottom"/>
          </w:tcPr>
          <w:p w14:paraId="7F160994"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0.1</w:t>
            </w:r>
          </w:p>
        </w:tc>
        <w:tc>
          <w:tcPr>
            <w:tcW w:w="1200" w:type="dxa"/>
            <w:shd w:val="clear" w:color="auto" w:fill="auto"/>
            <w:vAlign w:val="bottom"/>
          </w:tcPr>
          <w:p w14:paraId="0B7A5E71"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31.3</w:t>
            </w:r>
          </w:p>
        </w:tc>
        <w:tc>
          <w:tcPr>
            <w:tcW w:w="1060" w:type="dxa"/>
            <w:shd w:val="clear" w:color="auto" w:fill="auto"/>
            <w:vAlign w:val="bottom"/>
          </w:tcPr>
          <w:p w14:paraId="7085C94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30.7</w:t>
            </w:r>
          </w:p>
        </w:tc>
      </w:tr>
      <w:tr w:rsidR="00000000" w:rsidRPr="008F1F9D" w14:paraId="7A098992" w14:textId="77777777">
        <w:trPr>
          <w:trHeight w:val="90"/>
        </w:trPr>
        <w:tc>
          <w:tcPr>
            <w:tcW w:w="20" w:type="dxa"/>
            <w:tcBorders>
              <w:bottom w:val="single" w:sz="8" w:space="0" w:color="auto"/>
            </w:tcBorders>
            <w:shd w:val="clear" w:color="auto" w:fill="auto"/>
            <w:vAlign w:val="bottom"/>
          </w:tcPr>
          <w:p w14:paraId="0263CCC8" w14:textId="77777777" w:rsidR="00000000" w:rsidRPr="008F1F9D" w:rsidRDefault="00443ECF">
            <w:pPr>
              <w:spacing w:line="0" w:lineRule="atLeast"/>
              <w:rPr>
                <w:rFonts w:ascii="Lato" w:eastAsia="Times New Roman" w:hAnsi="Lato"/>
                <w:color w:val="000000" w:themeColor="text1"/>
                <w:sz w:val="7"/>
              </w:rPr>
            </w:pPr>
          </w:p>
        </w:tc>
        <w:tc>
          <w:tcPr>
            <w:tcW w:w="3700" w:type="dxa"/>
            <w:tcBorders>
              <w:bottom w:val="single" w:sz="8" w:space="0" w:color="auto"/>
            </w:tcBorders>
            <w:shd w:val="clear" w:color="auto" w:fill="auto"/>
            <w:vAlign w:val="bottom"/>
          </w:tcPr>
          <w:p w14:paraId="49B3C044" w14:textId="77777777" w:rsidR="00000000" w:rsidRPr="008F1F9D" w:rsidRDefault="00443ECF">
            <w:pPr>
              <w:spacing w:line="0" w:lineRule="atLeast"/>
              <w:rPr>
                <w:rFonts w:ascii="Lato" w:eastAsia="Times New Roman" w:hAnsi="Lato"/>
                <w:color w:val="000000" w:themeColor="text1"/>
                <w:sz w:val="7"/>
              </w:rPr>
            </w:pPr>
          </w:p>
        </w:tc>
        <w:tc>
          <w:tcPr>
            <w:tcW w:w="1240" w:type="dxa"/>
            <w:tcBorders>
              <w:bottom w:val="single" w:sz="8" w:space="0" w:color="auto"/>
            </w:tcBorders>
            <w:shd w:val="clear" w:color="auto" w:fill="auto"/>
            <w:vAlign w:val="bottom"/>
          </w:tcPr>
          <w:p w14:paraId="0FE3BF9C" w14:textId="77777777" w:rsidR="00000000" w:rsidRPr="008F1F9D" w:rsidRDefault="00443ECF">
            <w:pPr>
              <w:spacing w:line="0" w:lineRule="atLeast"/>
              <w:rPr>
                <w:rFonts w:ascii="Lato" w:eastAsia="Times New Roman" w:hAnsi="Lato"/>
                <w:color w:val="000000" w:themeColor="text1"/>
                <w:sz w:val="7"/>
              </w:rPr>
            </w:pPr>
          </w:p>
        </w:tc>
        <w:tc>
          <w:tcPr>
            <w:tcW w:w="1160" w:type="dxa"/>
            <w:tcBorders>
              <w:bottom w:val="single" w:sz="8" w:space="0" w:color="auto"/>
            </w:tcBorders>
            <w:shd w:val="clear" w:color="auto" w:fill="auto"/>
            <w:vAlign w:val="bottom"/>
          </w:tcPr>
          <w:p w14:paraId="2F3A720E" w14:textId="77777777" w:rsidR="00000000" w:rsidRPr="008F1F9D" w:rsidRDefault="00443ECF">
            <w:pPr>
              <w:spacing w:line="0" w:lineRule="atLeast"/>
              <w:rPr>
                <w:rFonts w:ascii="Lato" w:eastAsia="Times New Roman" w:hAnsi="Lato"/>
                <w:color w:val="000000" w:themeColor="text1"/>
                <w:sz w:val="7"/>
              </w:rPr>
            </w:pPr>
          </w:p>
        </w:tc>
        <w:tc>
          <w:tcPr>
            <w:tcW w:w="1100" w:type="dxa"/>
            <w:tcBorders>
              <w:bottom w:val="single" w:sz="8" w:space="0" w:color="auto"/>
            </w:tcBorders>
            <w:shd w:val="clear" w:color="auto" w:fill="auto"/>
            <w:vAlign w:val="bottom"/>
          </w:tcPr>
          <w:p w14:paraId="70364745" w14:textId="77777777" w:rsidR="00000000" w:rsidRPr="008F1F9D" w:rsidRDefault="00443ECF">
            <w:pPr>
              <w:spacing w:line="0" w:lineRule="atLeast"/>
              <w:rPr>
                <w:rFonts w:ascii="Lato" w:eastAsia="Times New Roman" w:hAnsi="Lato"/>
                <w:color w:val="000000" w:themeColor="text1"/>
                <w:sz w:val="7"/>
              </w:rPr>
            </w:pPr>
          </w:p>
        </w:tc>
        <w:tc>
          <w:tcPr>
            <w:tcW w:w="1200" w:type="dxa"/>
            <w:tcBorders>
              <w:bottom w:val="single" w:sz="8" w:space="0" w:color="auto"/>
            </w:tcBorders>
            <w:shd w:val="clear" w:color="auto" w:fill="auto"/>
            <w:vAlign w:val="bottom"/>
          </w:tcPr>
          <w:p w14:paraId="6D590724" w14:textId="77777777" w:rsidR="00000000" w:rsidRPr="008F1F9D" w:rsidRDefault="00443ECF">
            <w:pPr>
              <w:spacing w:line="0" w:lineRule="atLeast"/>
              <w:rPr>
                <w:rFonts w:ascii="Lato" w:eastAsia="Times New Roman" w:hAnsi="Lato"/>
                <w:color w:val="000000" w:themeColor="text1"/>
                <w:sz w:val="7"/>
              </w:rPr>
            </w:pPr>
          </w:p>
        </w:tc>
        <w:tc>
          <w:tcPr>
            <w:tcW w:w="1060" w:type="dxa"/>
            <w:tcBorders>
              <w:bottom w:val="single" w:sz="8" w:space="0" w:color="auto"/>
            </w:tcBorders>
            <w:shd w:val="clear" w:color="auto" w:fill="auto"/>
            <w:vAlign w:val="bottom"/>
          </w:tcPr>
          <w:p w14:paraId="0B73F1A2"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4B4EAE56" w14:textId="77777777">
        <w:trPr>
          <w:trHeight w:val="228"/>
        </w:trPr>
        <w:tc>
          <w:tcPr>
            <w:tcW w:w="20" w:type="dxa"/>
            <w:shd w:val="clear" w:color="auto" w:fill="auto"/>
            <w:vAlign w:val="bottom"/>
          </w:tcPr>
          <w:p w14:paraId="5AEFAF4E" w14:textId="77777777" w:rsidR="00000000" w:rsidRPr="008F1F9D" w:rsidRDefault="00443ECF">
            <w:pPr>
              <w:spacing w:line="0" w:lineRule="atLeast"/>
              <w:rPr>
                <w:rFonts w:ascii="Lato" w:eastAsia="Times New Roman" w:hAnsi="Lato"/>
                <w:color w:val="000000" w:themeColor="text1"/>
                <w:sz w:val="19"/>
              </w:rPr>
            </w:pPr>
          </w:p>
        </w:tc>
        <w:tc>
          <w:tcPr>
            <w:tcW w:w="3700" w:type="dxa"/>
            <w:shd w:val="clear" w:color="auto" w:fill="auto"/>
            <w:vAlign w:val="bottom"/>
          </w:tcPr>
          <w:p w14:paraId="38253A8C"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240" w:type="dxa"/>
            <w:shd w:val="clear" w:color="auto" w:fill="auto"/>
            <w:vAlign w:val="bottom"/>
          </w:tcPr>
          <w:p w14:paraId="0743E654" w14:textId="77777777" w:rsidR="00000000" w:rsidRPr="008F1F9D" w:rsidRDefault="00443ECF">
            <w:pPr>
              <w:spacing w:line="0" w:lineRule="atLeast"/>
              <w:rPr>
                <w:rFonts w:ascii="Lato" w:eastAsia="Times New Roman" w:hAnsi="Lato"/>
                <w:color w:val="000000" w:themeColor="text1"/>
                <w:sz w:val="19"/>
              </w:rPr>
            </w:pPr>
          </w:p>
        </w:tc>
        <w:tc>
          <w:tcPr>
            <w:tcW w:w="1160" w:type="dxa"/>
            <w:shd w:val="clear" w:color="auto" w:fill="auto"/>
            <w:vAlign w:val="bottom"/>
          </w:tcPr>
          <w:p w14:paraId="52E7D358" w14:textId="77777777" w:rsidR="00000000" w:rsidRPr="008F1F9D" w:rsidRDefault="00443ECF">
            <w:pPr>
              <w:spacing w:line="0" w:lineRule="atLeast"/>
              <w:rPr>
                <w:rFonts w:ascii="Lato" w:eastAsia="Times New Roman" w:hAnsi="Lato"/>
                <w:color w:val="000000" w:themeColor="text1"/>
                <w:sz w:val="19"/>
              </w:rPr>
            </w:pPr>
          </w:p>
        </w:tc>
        <w:tc>
          <w:tcPr>
            <w:tcW w:w="1100" w:type="dxa"/>
            <w:shd w:val="clear" w:color="auto" w:fill="auto"/>
            <w:vAlign w:val="bottom"/>
          </w:tcPr>
          <w:p w14:paraId="22A3C4F7" w14:textId="77777777" w:rsidR="00000000" w:rsidRPr="008F1F9D" w:rsidRDefault="00443ECF">
            <w:pPr>
              <w:spacing w:line="0" w:lineRule="atLeast"/>
              <w:rPr>
                <w:rFonts w:ascii="Lato" w:eastAsia="Times New Roman" w:hAnsi="Lato"/>
                <w:color w:val="000000" w:themeColor="text1"/>
                <w:sz w:val="19"/>
              </w:rPr>
            </w:pPr>
          </w:p>
        </w:tc>
        <w:tc>
          <w:tcPr>
            <w:tcW w:w="1200" w:type="dxa"/>
            <w:shd w:val="clear" w:color="auto" w:fill="auto"/>
            <w:vAlign w:val="bottom"/>
          </w:tcPr>
          <w:p w14:paraId="7FC80414" w14:textId="77777777" w:rsidR="00000000" w:rsidRPr="008F1F9D" w:rsidRDefault="00443ECF">
            <w:pPr>
              <w:spacing w:line="0" w:lineRule="atLeast"/>
              <w:rPr>
                <w:rFonts w:ascii="Lato" w:eastAsia="Times New Roman" w:hAnsi="Lato"/>
                <w:color w:val="000000" w:themeColor="text1"/>
                <w:sz w:val="19"/>
              </w:rPr>
            </w:pPr>
          </w:p>
        </w:tc>
        <w:tc>
          <w:tcPr>
            <w:tcW w:w="1060" w:type="dxa"/>
            <w:shd w:val="clear" w:color="auto" w:fill="auto"/>
            <w:vAlign w:val="bottom"/>
          </w:tcPr>
          <w:p w14:paraId="375176FE" w14:textId="77777777" w:rsidR="00000000" w:rsidRPr="008F1F9D" w:rsidRDefault="00443ECF">
            <w:pPr>
              <w:spacing w:line="0" w:lineRule="atLeast"/>
              <w:rPr>
                <w:rFonts w:ascii="Lato" w:eastAsia="Times New Roman" w:hAnsi="Lato"/>
                <w:color w:val="000000" w:themeColor="text1"/>
                <w:sz w:val="19"/>
              </w:rPr>
            </w:pPr>
          </w:p>
        </w:tc>
      </w:tr>
    </w:tbl>
    <w:p w14:paraId="2482FEB2" w14:textId="77777777" w:rsidR="00000000" w:rsidRPr="008F1F9D" w:rsidRDefault="00443ECF">
      <w:pPr>
        <w:spacing w:line="200" w:lineRule="exact"/>
        <w:rPr>
          <w:rFonts w:ascii="Lato" w:eastAsia="Times New Roman" w:hAnsi="Lato"/>
          <w:color w:val="000000" w:themeColor="text1"/>
        </w:rPr>
      </w:pPr>
    </w:p>
    <w:p w14:paraId="5071CA41" w14:textId="77777777" w:rsidR="00000000" w:rsidRPr="008F1F9D" w:rsidRDefault="00443ECF">
      <w:pPr>
        <w:spacing w:line="375" w:lineRule="exact"/>
        <w:rPr>
          <w:rFonts w:ascii="Lato" w:eastAsia="Times New Roman" w:hAnsi="Lato"/>
          <w:color w:val="000000" w:themeColor="text1"/>
        </w:rPr>
      </w:pPr>
    </w:p>
    <w:p w14:paraId="3869066A" w14:textId="77777777" w:rsidR="00000000" w:rsidRPr="008F1F9D" w:rsidRDefault="00443ECF">
      <w:pPr>
        <w:spacing w:line="257" w:lineRule="auto"/>
        <w:ind w:left="120" w:right="100"/>
        <w:rPr>
          <w:rFonts w:ascii="Lato" w:eastAsia="Arial" w:hAnsi="Lato"/>
          <w:color w:val="000000" w:themeColor="text1"/>
        </w:rPr>
      </w:pPr>
      <w:r w:rsidRPr="008F1F9D">
        <w:rPr>
          <w:rFonts w:ascii="Lato" w:eastAsia="Arial" w:hAnsi="Lato"/>
          <w:color w:val="000000" w:themeColor="text1"/>
        </w:rPr>
        <w:t>Load shed service for</w:t>
      </w:r>
      <w:r w:rsidRPr="008F1F9D">
        <w:rPr>
          <w:rFonts w:ascii="Lato" w:eastAsia="Arial" w:hAnsi="Lato"/>
          <w:color w:val="000000" w:themeColor="text1"/>
        </w:rPr>
        <w:t xml:space="preserve"> imports (</w:t>
      </w:r>
      <w:proofErr w:type="spellStart"/>
      <w:r w:rsidRPr="008F1F9D">
        <w:rPr>
          <w:rFonts w:ascii="Lato" w:eastAsia="Arial" w:hAnsi="Lato"/>
          <w:color w:val="000000" w:themeColor="text1"/>
        </w:rPr>
        <w:t>LSSi</w:t>
      </w:r>
      <w:proofErr w:type="spellEnd"/>
      <w:r w:rsidRPr="008F1F9D">
        <w:rPr>
          <w:rFonts w:ascii="Lato" w:eastAsia="Arial" w:hAnsi="Lato"/>
          <w:color w:val="000000" w:themeColor="text1"/>
        </w:rPr>
        <w:t xml:space="preserve">) is interruptible load that can be armed to trip, either automatically or manually, on the loss of the Alberta-British Columbia intertie to allow for increased import available transfer capability (ATC). As of March 31, 2017, </w:t>
      </w:r>
      <w:proofErr w:type="spellStart"/>
      <w:r w:rsidRPr="008F1F9D">
        <w:rPr>
          <w:rFonts w:ascii="Lato" w:eastAsia="Arial" w:hAnsi="Lato"/>
          <w:color w:val="000000" w:themeColor="text1"/>
        </w:rPr>
        <w:t>LSSi</w:t>
      </w:r>
      <w:proofErr w:type="spellEnd"/>
      <w:r w:rsidRPr="008F1F9D">
        <w:rPr>
          <w:rFonts w:ascii="Lato" w:eastAsia="Arial" w:hAnsi="Lato"/>
          <w:color w:val="000000" w:themeColor="text1"/>
        </w:rPr>
        <w:t xml:space="preserve"> costs are </w:t>
      </w:r>
      <w:r w:rsidRPr="008F1F9D">
        <w:rPr>
          <w:rFonts w:ascii="Lato" w:eastAsia="Arial" w:hAnsi="Lato"/>
          <w:color w:val="000000" w:themeColor="text1"/>
        </w:rPr>
        <w:t>$5.0 million, which is $0.5 million or 11 per cent higher than the forecast of $4.5 million due to higher availability associated with the lower average pool price and a higher number of arming events related to higher import volumes.</w:t>
      </w:r>
    </w:p>
    <w:p w14:paraId="3027F271" w14:textId="77777777" w:rsidR="00000000" w:rsidRPr="008F1F9D" w:rsidRDefault="00443ECF">
      <w:pPr>
        <w:spacing w:line="219" w:lineRule="exact"/>
        <w:rPr>
          <w:rFonts w:ascii="Lato" w:eastAsia="Times New Roman" w:hAnsi="Lato"/>
          <w:color w:val="000000" w:themeColor="text1"/>
        </w:rPr>
      </w:pPr>
    </w:p>
    <w:p w14:paraId="078C9C0A" w14:textId="77777777" w:rsidR="00000000" w:rsidRPr="008F1F9D" w:rsidRDefault="00443ECF">
      <w:pPr>
        <w:spacing w:line="258" w:lineRule="auto"/>
        <w:ind w:left="120" w:right="80"/>
        <w:rPr>
          <w:rFonts w:ascii="Lato" w:eastAsia="Arial" w:hAnsi="Lato"/>
          <w:color w:val="000000" w:themeColor="text1"/>
        </w:rPr>
      </w:pPr>
      <w:r w:rsidRPr="008F1F9D">
        <w:rPr>
          <w:rFonts w:ascii="Lato" w:eastAsia="Arial" w:hAnsi="Lato"/>
          <w:color w:val="000000" w:themeColor="text1"/>
        </w:rPr>
        <w:t>Transmission must-ru</w:t>
      </w:r>
      <w:r w:rsidRPr="008F1F9D">
        <w:rPr>
          <w:rFonts w:ascii="Lato" w:eastAsia="Arial" w:hAnsi="Lato"/>
          <w:color w:val="000000" w:themeColor="text1"/>
        </w:rPr>
        <w:t>n (TMR) occurs when generation is required to mitigate the overloading of transmission lines associated with line outages, system conditions in real time or the loss of generation in an area. In circumstances when this service is required for an unforeseea</w:t>
      </w:r>
      <w:r w:rsidRPr="008F1F9D">
        <w:rPr>
          <w:rFonts w:ascii="Lato" w:eastAsia="Arial" w:hAnsi="Lato"/>
          <w:color w:val="000000" w:themeColor="text1"/>
        </w:rPr>
        <w:t>ble event and there is no contracted TMR, non-contracted generators may be dispatched to provide this service (referred to as conscripted TMR).</w:t>
      </w:r>
    </w:p>
    <w:p w14:paraId="384AEDF2" w14:textId="77777777" w:rsidR="00000000" w:rsidRPr="008F1F9D" w:rsidRDefault="00443ECF">
      <w:pPr>
        <w:spacing w:line="200" w:lineRule="exact"/>
        <w:rPr>
          <w:rFonts w:ascii="Lato" w:eastAsia="Times New Roman" w:hAnsi="Lato"/>
          <w:color w:val="000000" w:themeColor="text1"/>
        </w:rPr>
      </w:pPr>
    </w:p>
    <w:p w14:paraId="2D972D3D" w14:textId="77777777" w:rsidR="00000000" w:rsidRPr="008F1F9D" w:rsidRDefault="00443ECF">
      <w:pPr>
        <w:spacing w:line="214" w:lineRule="exact"/>
        <w:rPr>
          <w:rFonts w:ascii="Lato" w:eastAsia="Times New Roman" w:hAnsi="Lato"/>
          <w:color w:val="000000" w:themeColor="text1"/>
        </w:rPr>
      </w:pPr>
    </w:p>
    <w:p w14:paraId="1BAF4C36" w14:textId="77777777" w:rsidR="00000000" w:rsidRPr="008F1F9D" w:rsidRDefault="00443ECF">
      <w:pPr>
        <w:spacing w:line="235" w:lineRule="auto"/>
        <w:ind w:left="120"/>
        <w:jc w:val="right"/>
        <w:rPr>
          <w:rFonts w:ascii="Lato" w:eastAsia="Arial" w:hAnsi="Lato"/>
          <w:color w:val="000000" w:themeColor="text1"/>
          <w:sz w:val="16"/>
        </w:rPr>
      </w:pPr>
      <w:r w:rsidRPr="008F1F9D">
        <w:rPr>
          <w:rFonts w:ascii="Lato" w:eastAsia="Arial" w:hAnsi="Lato"/>
          <w:color w:val="000000" w:themeColor="text1"/>
          <w:sz w:val="16"/>
        </w:rPr>
        <w:t>AESO 2017-2018 Business Plan and Budget Proposal       Page 27                                 Section 4 - AES</w:t>
      </w:r>
      <w:r w:rsidRPr="008F1F9D">
        <w:rPr>
          <w:rFonts w:ascii="Lato" w:eastAsia="Arial" w:hAnsi="Lato"/>
          <w:color w:val="000000" w:themeColor="text1"/>
          <w:sz w:val="16"/>
        </w:rPr>
        <w:t>O 2017-2018 Business Plan and Budget Proposal</w:t>
      </w:r>
    </w:p>
    <w:p w14:paraId="2F0B7F4C" w14:textId="77777777" w:rsidR="00000000" w:rsidRPr="008F1F9D" w:rsidRDefault="00443ECF">
      <w:pPr>
        <w:spacing w:line="122" w:lineRule="exact"/>
        <w:rPr>
          <w:rFonts w:ascii="Lato" w:eastAsia="Times New Roman" w:hAnsi="Lato"/>
          <w:color w:val="000000" w:themeColor="text1"/>
        </w:rPr>
      </w:pPr>
    </w:p>
    <w:p w14:paraId="671F4B9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 March 2017 Financial Results Detail</w:t>
      </w:r>
    </w:p>
    <w:p w14:paraId="36A4D167" w14:textId="77777777" w:rsidR="00000000" w:rsidRPr="008F1F9D" w:rsidRDefault="00443ECF">
      <w:pPr>
        <w:spacing w:line="118" w:lineRule="exact"/>
        <w:rPr>
          <w:rFonts w:ascii="Lato" w:eastAsia="Times New Roman" w:hAnsi="Lato"/>
          <w:color w:val="000000" w:themeColor="text1"/>
        </w:rPr>
      </w:pPr>
    </w:p>
    <w:p w14:paraId="6C02308F"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2B0DDD7B"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40" w:bottom="0" w:left="1320" w:header="0" w:footer="0" w:gutter="0"/>
          <w:cols w:space="0" w:equalWidth="0">
            <w:col w:w="9480"/>
          </w:cols>
          <w:docGrid w:linePitch="360"/>
        </w:sectPr>
      </w:pPr>
    </w:p>
    <w:p w14:paraId="4DF67127" w14:textId="1E7C6B37" w:rsidR="00000000" w:rsidRPr="008F1F9D" w:rsidRDefault="00443ECF">
      <w:pPr>
        <w:spacing w:line="211" w:lineRule="exact"/>
        <w:rPr>
          <w:rFonts w:ascii="Lato" w:eastAsia="Times New Roman" w:hAnsi="Lato"/>
          <w:color w:val="000000" w:themeColor="text1"/>
        </w:rPr>
      </w:pPr>
      <w:bookmarkStart w:id="43" w:name="page45"/>
      <w:bookmarkEnd w:id="43"/>
    </w:p>
    <w:p w14:paraId="025FCB39"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Other Industry Costs</w:t>
      </w:r>
    </w:p>
    <w:p w14:paraId="30040C52" w14:textId="77777777" w:rsidR="00000000" w:rsidRPr="008F1F9D" w:rsidRDefault="00443ECF">
      <w:pPr>
        <w:spacing w:line="266" w:lineRule="exact"/>
        <w:rPr>
          <w:rFonts w:ascii="Lato" w:eastAsia="Times New Roman" w:hAnsi="Lato"/>
          <w:color w:val="000000" w:themeColor="text1"/>
        </w:rPr>
      </w:pPr>
    </w:p>
    <w:p w14:paraId="26596BA0" w14:textId="77777777" w:rsidR="00000000" w:rsidRPr="008F1F9D" w:rsidRDefault="00443ECF">
      <w:pPr>
        <w:spacing w:line="404" w:lineRule="auto"/>
        <w:ind w:left="100" w:right="1160"/>
        <w:rPr>
          <w:rFonts w:ascii="Lato" w:eastAsia="Arial" w:hAnsi="Lato"/>
          <w:color w:val="000000" w:themeColor="text1"/>
        </w:rPr>
      </w:pPr>
      <w:r w:rsidRPr="008F1F9D">
        <w:rPr>
          <w:rFonts w:ascii="Lato" w:eastAsia="Arial" w:hAnsi="Lato"/>
          <w:color w:val="000000" w:themeColor="text1"/>
        </w:rPr>
        <w:t xml:space="preserve">The following table provides other industry costs as of March 2017 compared to the forecast. </w:t>
      </w:r>
      <w:r w:rsidRPr="008F1F9D">
        <w:rPr>
          <w:rFonts w:ascii="Lato" w:eastAsia="Arial" w:hAnsi="Lato"/>
          <w:b/>
          <w:color w:val="000000" w:themeColor="text1"/>
        </w:rPr>
        <w:t>Year-to-Date March 20</w:t>
      </w:r>
      <w:r w:rsidRPr="008F1F9D">
        <w:rPr>
          <w:rFonts w:ascii="Lato" w:eastAsia="Arial" w:hAnsi="Lato"/>
          <w:b/>
          <w:color w:val="000000" w:themeColor="text1"/>
        </w:rPr>
        <w:t xml:space="preserve">17 Other Industry Costs </w:t>
      </w:r>
      <w:r w:rsidRPr="008F1F9D">
        <w:rPr>
          <w:rFonts w:ascii="Lato" w:eastAsia="Arial" w:hAnsi="Lato"/>
          <w:color w:val="000000" w:themeColor="text1"/>
        </w:rPr>
        <w:t>($ million)</w:t>
      </w:r>
    </w:p>
    <w:p w14:paraId="4F82AEB1" w14:textId="3623B217"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87936" behindDoc="1" locked="0" layoutInCell="1" allowOverlap="1" wp14:anchorId="24414A8C" wp14:editId="33E6BE6A">
                <wp:simplePos x="0" y="0"/>
                <wp:positionH relativeFrom="column">
                  <wp:posOffset>-4445</wp:posOffset>
                </wp:positionH>
                <wp:positionV relativeFrom="paragraph">
                  <wp:posOffset>-31115</wp:posOffset>
                </wp:positionV>
                <wp:extent cx="5991225" cy="0"/>
                <wp:effectExtent l="5080" t="6985" r="13970" b="12065"/>
                <wp:wrapNone/>
                <wp:docPr id="21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2A9B" id="Line 17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45pt" to="47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"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60"/>
        <w:gridCol w:w="1680"/>
        <w:gridCol w:w="1140"/>
        <w:gridCol w:w="1080"/>
        <w:gridCol w:w="1200"/>
        <w:gridCol w:w="1060"/>
      </w:tblGrid>
      <w:tr w:rsidR="00000000" w:rsidRPr="008F1F9D" w14:paraId="08E5940E" w14:textId="77777777">
        <w:trPr>
          <w:trHeight w:val="221"/>
        </w:trPr>
        <w:tc>
          <w:tcPr>
            <w:tcW w:w="3260" w:type="dxa"/>
            <w:shd w:val="clear" w:color="auto" w:fill="auto"/>
            <w:vAlign w:val="bottom"/>
          </w:tcPr>
          <w:p w14:paraId="6374A6C6" w14:textId="77777777" w:rsidR="00000000" w:rsidRPr="008F1F9D" w:rsidRDefault="00443ECF">
            <w:pPr>
              <w:spacing w:line="0" w:lineRule="atLeast"/>
              <w:rPr>
                <w:rFonts w:ascii="Lato" w:eastAsia="Times New Roman" w:hAnsi="Lato"/>
                <w:color w:val="000000" w:themeColor="text1"/>
                <w:sz w:val="19"/>
              </w:rPr>
            </w:pPr>
          </w:p>
        </w:tc>
        <w:tc>
          <w:tcPr>
            <w:tcW w:w="1680" w:type="dxa"/>
            <w:shd w:val="clear" w:color="auto" w:fill="auto"/>
            <w:vAlign w:val="bottom"/>
          </w:tcPr>
          <w:p w14:paraId="0D2ED80B" w14:textId="77777777" w:rsidR="00000000" w:rsidRPr="008F1F9D" w:rsidRDefault="00443ECF">
            <w:pPr>
              <w:spacing w:line="221" w:lineRule="exact"/>
              <w:ind w:right="80"/>
              <w:jc w:val="right"/>
              <w:rPr>
                <w:rFonts w:ascii="Lato" w:eastAsia="Arial" w:hAnsi="Lato"/>
                <w:color w:val="000000" w:themeColor="text1"/>
              </w:rPr>
            </w:pPr>
            <w:r w:rsidRPr="008F1F9D">
              <w:rPr>
                <w:rFonts w:ascii="Lato" w:eastAsia="Arial" w:hAnsi="Lato"/>
                <w:color w:val="000000" w:themeColor="text1"/>
              </w:rPr>
              <w:t>YTD Mar</w:t>
            </w:r>
          </w:p>
        </w:tc>
        <w:tc>
          <w:tcPr>
            <w:tcW w:w="1140" w:type="dxa"/>
            <w:shd w:val="clear" w:color="auto" w:fill="auto"/>
            <w:vAlign w:val="bottom"/>
          </w:tcPr>
          <w:p w14:paraId="5922D6DE" w14:textId="77777777" w:rsidR="00000000" w:rsidRPr="008F1F9D" w:rsidRDefault="00443ECF">
            <w:pPr>
              <w:spacing w:line="221" w:lineRule="exact"/>
              <w:ind w:right="80"/>
              <w:jc w:val="right"/>
              <w:rPr>
                <w:rFonts w:ascii="Lato" w:eastAsia="Arial" w:hAnsi="Lato"/>
                <w:color w:val="000000" w:themeColor="text1"/>
              </w:rPr>
            </w:pPr>
            <w:r w:rsidRPr="008F1F9D">
              <w:rPr>
                <w:rFonts w:ascii="Lato" w:eastAsia="Arial" w:hAnsi="Lato"/>
                <w:color w:val="000000" w:themeColor="text1"/>
              </w:rPr>
              <w:t>YTD Mar</w:t>
            </w:r>
          </w:p>
        </w:tc>
        <w:tc>
          <w:tcPr>
            <w:tcW w:w="1080" w:type="dxa"/>
            <w:shd w:val="clear" w:color="auto" w:fill="auto"/>
            <w:vAlign w:val="bottom"/>
          </w:tcPr>
          <w:p w14:paraId="2899D752" w14:textId="77777777" w:rsidR="00000000" w:rsidRPr="008F1F9D" w:rsidRDefault="00443ECF">
            <w:pPr>
              <w:spacing w:line="221" w:lineRule="exact"/>
              <w:ind w:right="20"/>
              <w:jc w:val="right"/>
              <w:rPr>
                <w:rFonts w:ascii="Lato" w:eastAsia="Arial" w:hAnsi="Lato"/>
                <w:color w:val="000000" w:themeColor="text1"/>
              </w:rPr>
            </w:pPr>
            <w:r w:rsidRPr="008F1F9D">
              <w:rPr>
                <w:rFonts w:ascii="Lato" w:eastAsia="Arial" w:hAnsi="Lato"/>
                <w:color w:val="000000" w:themeColor="text1"/>
              </w:rPr>
              <w:t>YTD Mar</w:t>
            </w:r>
          </w:p>
        </w:tc>
        <w:tc>
          <w:tcPr>
            <w:tcW w:w="1200" w:type="dxa"/>
            <w:shd w:val="clear" w:color="auto" w:fill="auto"/>
            <w:vAlign w:val="bottom"/>
          </w:tcPr>
          <w:p w14:paraId="30E62202" w14:textId="77777777" w:rsidR="00000000" w:rsidRPr="008F1F9D" w:rsidRDefault="00443ECF">
            <w:pPr>
              <w:spacing w:line="221" w:lineRule="exact"/>
              <w:ind w:right="80"/>
              <w:jc w:val="right"/>
              <w:rPr>
                <w:rFonts w:ascii="Lato" w:eastAsia="Arial" w:hAnsi="Lato"/>
                <w:color w:val="000000" w:themeColor="text1"/>
              </w:rPr>
            </w:pPr>
            <w:r w:rsidRPr="008F1F9D">
              <w:rPr>
                <w:rFonts w:ascii="Lato" w:eastAsia="Arial" w:hAnsi="Lato"/>
                <w:color w:val="000000" w:themeColor="text1"/>
              </w:rPr>
              <w:t>2017</w:t>
            </w:r>
          </w:p>
        </w:tc>
        <w:tc>
          <w:tcPr>
            <w:tcW w:w="1060" w:type="dxa"/>
            <w:shd w:val="clear" w:color="auto" w:fill="auto"/>
            <w:vAlign w:val="bottom"/>
          </w:tcPr>
          <w:p w14:paraId="07B36991" w14:textId="77777777" w:rsidR="00000000" w:rsidRPr="008F1F9D" w:rsidRDefault="00443ECF">
            <w:pPr>
              <w:spacing w:line="221" w:lineRule="exact"/>
              <w:jc w:val="right"/>
              <w:rPr>
                <w:rFonts w:ascii="Lato" w:eastAsia="Arial" w:hAnsi="Lato"/>
                <w:color w:val="000000" w:themeColor="text1"/>
              </w:rPr>
            </w:pPr>
            <w:r w:rsidRPr="008F1F9D">
              <w:rPr>
                <w:rFonts w:ascii="Lato" w:eastAsia="Arial" w:hAnsi="Lato"/>
                <w:color w:val="000000" w:themeColor="text1"/>
              </w:rPr>
              <w:t>2017</w:t>
            </w:r>
          </w:p>
        </w:tc>
      </w:tr>
      <w:tr w:rsidR="00000000" w:rsidRPr="008F1F9D" w14:paraId="446A63AF" w14:textId="77777777">
        <w:trPr>
          <w:trHeight w:val="228"/>
        </w:trPr>
        <w:tc>
          <w:tcPr>
            <w:tcW w:w="3260" w:type="dxa"/>
            <w:shd w:val="clear" w:color="auto" w:fill="auto"/>
            <w:vAlign w:val="bottom"/>
          </w:tcPr>
          <w:p w14:paraId="6A6D8F49" w14:textId="77777777" w:rsidR="00000000" w:rsidRPr="008F1F9D" w:rsidRDefault="00443ECF">
            <w:pPr>
              <w:spacing w:line="0" w:lineRule="atLeast"/>
              <w:rPr>
                <w:rFonts w:ascii="Lato" w:eastAsia="Times New Roman" w:hAnsi="Lato"/>
                <w:color w:val="000000" w:themeColor="text1"/>
                <w:sz w:val="19"/>
              </w:rPr>
            </w:pPr>
          </w:p>
        </w:tc>
        <w:tc>
          <w:tcPr>
            <w:tcW w:w="1680" w:type="dxa"/>
            <w:shd w:val="clear" w:color="auto" w:fill="auto"/>
            <w:vAlign w:val="bottom"/>
          </w:tcPr>
          <w:p w14:paraId="081ED830" w14:textId="77777777" w:rsidR="00000000" w:rsidRPr="008F1F9D" w:rsidRDefault="00443ECF">
            <w:pPr>
              <w:spacing w:line="228" w:lineRule="exact"/>
              <w:ind w:right="80"/>
              <w:jc w:val="right"/>
              <w:rPr>
                <w:rFonts w:ascii="Lato" w:eastAsia="Arial" w:hAnsi="Lato"/>
                <w:color w:val="000000" w:themeColor="text1"/>
              </w:rPr>
            </w:pPr>
            <w:r w:rsidRPr="008F1F9D">
              <w:rPr>
                <w:rFonts w:ascii="Lato" w:eastAsia="Arial" w:hAnsi="Lato"/>
                <w:color w:val="000000" w:themeColor="text1"/>
              </w:rPr>
              <w:t>Actual</w:t>
            </w:r>
          </w:p>
        </w:tc>
        <w:tc>
          <w:tcPr>
            <w:tcW w:w="1140" w:type="dxa"/>
            <w:shd w:val="clear" w:color="auto" w:fill="auto"/>
            <w:vAlign w:val="bottom"/>
          </w:tcPr>
          <w:p w14:paraId="225855CC" w14:textId="77777777" w:rsidR="00000000" w:rsidRPr="008F1F9D" w:rsidRDefault="00443ECF">
            <w:pPr>
              <w:spacing w:line="228" w:lineRule="exact"/>
              <w:ind w:right="80"/>
              <w:jc w:val="right"/>
              <w:rPr>
                <w:rFonts w:ascii="Lato" w:eastAsia="Arial" w:hAnsi="Lato"/>
                <w:color w:val="000000" w:themeColor="text1"/>
              </w:rPr>
            </w:pPr>
            <w:r w:rsidRPr="008F1F9D">
              <w:rPr>
                <w:rFonts w:ascii="Lato" w:eastAsia="Arial" w:hAnsi="Lato"/>
                <w:color w:val="000000" w:themeColor="text1"/>
              </w:rPr>
              <w:t>Forecast</w:t>
            </w:r>
          </w:p>
        </w:tc>
        <w:tc>
          <w:tcPr>
            <w:tcW w:w="1080" w:type="dxa"/>
            <w:shd w:val="clear" w:color="auto" w:fill="auto"/>
            <w:vAlign w:val="bottom"/>
          </w:tcPr>
          <w:p w14:paraId="31E03AF7" w14:textId="77777777" w:rsidR="00000000" w:rsidRPr="008F1F9D" w:rsidRDefault="00443ECF">
            <w:pPr>
              <w:spacing w:line="228" w:lineRule="exact"/>
              <w:ind w:right="20"/>
              <w:jc w:val="right"/>
              <w:rPr>
                <w:rFonts w:ascii="Lato" w:eastAsia="Arial" w:hAnsi="Lato"/>
                <w:color w:val="000000" w:themeColor="text1"/>
              </w:rPr>
            </w:pPr>
            <w:r w:rsidRPr="008F1F9D">
              <w:rPr>
                <w:rFonts w:ascii="Lato" w:eastAsia="Arial" w:hAnsi="Lato"/>
                <w:color w:val="000000" w:themeColor="text1"/>
              </w:rPr>
              <w:t>Variance</w:t>
            </w:r>
          </w:p>
        </w:tc>
        <w:tc>
          <w:tcPr>
            <w:tcW w:w="1200" w:type="dxa"/>
            <w:shd w:val="clear" w:color="auto" w:fill="auto"/>
            <w:vAlign w:val="bottom"/>
          </w:tcPr>
          <w:p w14:paraId="0242F6FE" w14:textId="77777777" w:rsidR="00000000" w:rsidRPr="008F1F9D" w:rsidRDefault="00443ECF">
            <w:pPr>
              <w:spacing w:line="228" w:lineRule="exact"/>
              <w:ind w:right="80"/>
              <w:jc w:val="right"/>
              <w:rPr>
                <w:rFonts w:ascii="Lato" w:eastAsia="Arial" w:hAnsi="Lato"/>
                <w:color w:val="000000" w:themeColor="text1"/>
              </w:rPr>
            </w:pPr>
            <w:r w:rsidRPr="008F1F9D">
              <w:rPr>
                <w:rFonts w:ascii="Lato" w:eastAsia="Arial" w:hAnsi="Lato"/>
                <w:color w:val="000000" w:themeColor="text1"/>
              </w:rPr>
              <w:t>Projection</w:t>
            </w:r>
          </w:p>
        </w:tc>
        <w:tc>
          <w:tcPr>
            <w:tcW w:w="1060" w:type="dxa"/>
            <w:shd w:val="clear" w:color="auto" w:fill="auto"/>
            <w:vAlign w:val="bottom"/>
          </w:tcPr>
          <w:p w14:paraId="5E0A18E8" w14:textId="77777777" w:rsidR="00000000" w:rsidRPr="008F1F9D" w:rsidRDefault="00443ECF">
            <w:pPr>
              <w:spacing w:line="228" w:lineRule="exact"/>
              <w:jc w:val="right"/>
              <w:rPr>
                <w:rFonts w:ascii="Lato" w:eastAsia="Arial" w:hAnsi="Lato"/>
                <w:color w:val="000000" w:themeColor="text1"/>
              </w:rPr>
            </w:pPr>
            <w:r w:rsidRPr="008F1F9D">
              <w:rPr>
                <w:rFonts w:ascii="Lato" w:eastAsia="Arial" w:hAnsi="Lato"/>
                <w:color w:val="000000" w:themeColor="text1"/>
              </w:rPr>
              <w:t>Forecast</w:t>
            </w:r>
          </w:p>
        </w:tc>
      </w:tr>
      <w:tr w:rsidR="00000000" w:rsidRPr="008F1F9D" w14:paraId="79B48172" w14:textId="77777777">
        <w:trPr>
          <w:trHeight w:val="46"/>
        </w:trPr>
        <w:tc>
          <w:tcPr>
            <w:tcW w:w="3260" w:type="dxa"/>
            <w:tcBorders>
              <w:bottom w:val="single" w:sz="8" w:space="0" w:color="auto"/>
            </w:tcBorders>
            <w:shd w:val="clear" w:color="auto" w:fill="auto"/>
            <w:vAlign w:val="bottom"/>
          </w:tcPr>
          <w:p w14:paraId="407F1487" w14:textId="77777777" w:rsidR="00000000" w:rsidRPr="008F1F9D" w:rsidRDefault="00443ECF">
            <w:pPr>
              <w:spacing w:line="0" w:lineRule="atLeast"/>
              <w:rPr>
                <w:rFonts w:ascii="Lato" w:eastAsia="Times New Roman" w:hAnsi="Lato"/>
                <w:color w:val="000000" w:themeColor="text1"/>
                <w:sz w:val="4"/>
              </w:rPr>
            </w:pPr>
          </w:p>
        </w:tc>
        <w:tc>
          <w:tcPr>
            <w:tcW w:w="1680" w:type="dxa"/>
            <w:tcBorders>
              <w:bottom w:val="single" w:sz="8" w:space="0" w:color="auto"/>
            </w:tcBorders>
            <w:shd w:val="clear" w:color="auto" w:fill="auto"/>
            <w:vAlign w:val="bottom"/>
          </w:tcPr>
          <w:p w14:paraId="664364B8" w14:textId="77777777" w:rsidR="00000000" w:rsidRPr="008F1F9D" w:rsidRDefault="00443ECF">
            <w:pPr>
              <w:spacing w:line="0" w:lineRule="atLeast"/>
              <w:rPr>
                <w:rFonts w:ascii="Lato" w:eastAsia="Times New Roman" w:hAnsi="Lato"/>
                <w:color w:val="000000" w:themeColor="text1"/>
                <w:sz w:val="4"/>
              </w:rPr>
            </w:pPr>
          </w:p>
        </w:tc>
        <w:tc>
          <w:tcPr>
            <w:tcW w:w="1140" w:type="dxa"/>
            <w:tcBorders>
              <w:bottom w:val="single" w:sz="8" w:space="0" w:color="auto"/>
            </w:tcBorders>
            <w:shd w:val="clear" w:color="auto" w:fill="auto"/>
            <w:vAlign w:val="bottom"/>
          </w:tcPr>
          <w:p w14:paraId="427BD357" w14:textId="77777777" w:rsidR="00000000" w:rsidRPr="008F1F9D" w:rsidRDefault="00443ECF">
            <w:pPr>
              <w:spacing w:line="0" w:lineRule="atLeast"/>
              <w:rPr>
                <w:rFonts w:ascii="Lato" w:eastAsia="Times New Roman" w:hAnsi="Lato"/>
                <w:color w:val="000000" w:themeColor="text1"/>
                <w:sz w:val="4"/>
              </w:rPr>
            </w:pPr>
          </w:p>
        </w:tc>
        <w:tc>
          <w:tcPr>
            <w:tcW w:w="1080" w:type="dxa"/>
            <w:tcBorders>
              <w:bottom w:val="single" w:sz="8" w:space="0" w:color="auto"/>
            </w:tcBorders>
            <w:shd w:val="clear" w:color="auto" w:fill="auto"/>
            <w:vAlign w:val="bottom"/>
          </w:tcPr>
          <w:p w14:paraId="23678B0C" w14:textId="77777777" w:rsidR="00000000" w:rsidRPr="008F1F9D" w:rsidRDefault="00443ECF">
            <w:pPr>
              <w:spacing w:line="0" w:lineRule="atLeast"/>
              <w:rPr>
                <w:rFonts w:ascii="Lato" w:eastAsia="Times New Roman" w:hAnsi="Lato"/>
                <w:color w:val="000000" w:themeColor="text1"/>
                <w:sz w:val="4"/>
              </w:rPr>
            </w:pPr>
          </w:p>
        </w:tc>
        <w:tc>
          <w:tcPr>
            <w:tcW w:w="1200" w:type="dxa"/>
            <w:tcBorders>
              <w:bottom w:val="single" w:sz="8" w:space="0" w:color="auto"/>
            </w:tcBorders>
            <w:shd w:val="clear" w:color="auto" w:fill="auto"/>
            <w:vAlign w:val="bottom"/>
          </w:tcPr>
          <w:p w14:paraId="564E080D" w14:textId="77777777" w:rsidR="00000000" w:rsidRPr="008F1F9D" w:rsidRDefault="00443ECF">
            <w:pPr>
              <w:spacing w:line="0" w:lineRule="atLeast"/>
              <w:rPr>
                <w:rFonts w:ascii="Lato" w:eastAsia="Times New Roman" w:hAnsi="Lato"/>
                <w:color w:val="000000" w:themeColor="text1"/>
                <w:sz w:val="4"/>
              </w:rPr>
            </w:pPr>
          </w:p>
        </w:tc>
        <w:tc>
          <w:tcPr>
            <w:tcW w:w="1060" w:type="dxa"/>
            <w:tcBorders>
              <w:bottom w:val="single" w:sz="8" w:space="0" w:color="auto"/>
            </w:tcBorders>
            <w:shd w:val="clear" w:color="auto" w:fill="auto"/>
            <w:vAlign w:val="bottom"/>
          </w:tcPr>
          <w:p w14:paraId="0A97B983"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64D4B4B2" w14:textId="77777777">
        <w:trPr>
          <w:trHeight w:val="255"/>
        </w:trPr>
        <w:tc>
          <w:tcPr>
            <w:tcW w:w="3260" w:type="dxa"/>
            <w:shd w:val="clear" w:color="auto" w:fill="auto"/>
            <w:vAlign w:val="bottom"/>
          </w:tcPr>
          <w:p w14:paraId="1CD6EEB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AUC Fees </w:t>
            </w:r>
            <w:r w:rsidRPr="008F1F9D">
              <w:rPr>
                <w:rFonts w:ascii="Lato" w:eastAsia="Arial" w:hAnsi="Lato"/>
                <w:color w:val="000000" w:themeColor="text1"/>
              </w:rPr>
              <w:t>–</w:t>
            </w:r>
            <w:r w:rsidRPr="008F1F9D">
              <w:rPr>
                <w:rFonts w:ascii="Lato" w:eastAsia="Arial" w:hAnsi="Lato"/>
                <w:color w:val="000000" w:themeColor="text1"/>
              </w:rPr>
              <w:t xml:space="preserve"> Transmission</w:t>
            </w:r>
          </w:p>
        </w:tc>
        <w:tc>
          <w:tcPr>
            <w:tcW w:w="1680" w:type="dxa"/>
            <w:shd w:val="clear" w:color="auto" w:fill="auto"/>
            <w:vAlign w:val="bottom"/>
          </w:tcPr>
          <w:p w14:paraId="7C90EFDE"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2.2</w:t>
            </w:r>
          </w:p>
        </w:tc>
        <w:tc>
          <w:tcPr>
            <w:tcW w:w="1140" w:type="dxa"/>
            <w:shd w:val="clear" w:color="auto" w:fill="auto"/>
            <w:vAlign w:val="bottom"/>
          </w:tcPr>
          <w:p w14:paraId="5F4F0E7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3.2</w:t>
            </w:r>
          </w:p>
        </w:tc>
        <w:tc>
          <w:tcPr>
            <w:tcW w:w="1080" w:type="dxa"/>
            <w:shd w:val="clear" w:color="auto" w:fill="auto"/>
            <w:vAlign w:val="bottom"/>
          </w:tcPr>
          <w:p w14:paraId="76EB882E"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(0.9)</w:t>
            </w:r>
          </w:p>
        </w:tc>
        <w:tc>
          <w:tcPr>
            <w:tcW w:w="1200" w:type="dxa"/>
            <w:shd w:val="clear" w:color="auto" w:fill="auto"/>
            <w:vAlign w:val="bottom"/>
          </w:tcPr>
          <w:p w14:paraId="44D44472"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11.8</w:t>
            </w:r>
          </w:p>
        </w:tc>
        <w:tc>
          <w:tcPr>
            <w:tcW w:w="1060" w:type="dxa"/>
            <w:shd w:val="clear" w:color="auto" w:fill="auto"/>
            <w:vAlign w:val="bottom"/>
          </w:tcPr>
          <w:p w14:paraId="1E52AD72"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12.6</w:t>
            </w:r>
          </w:p>
        </w:tc>
      </w:tr>
      <w:tr w:rsidR="00000000" w:rsidRPr="008F1F9D" w14:paraId="4BB55CCF" w14:textId="77777777">
        <w:trPr>
          <w:trHeight w:val="355"/>
        </w:trPr>
        <w:tc>
          <w:tcPr>
            <w:tcW w:w="3260" w:type="dxa"/>
            <w:shd w:val="clear" w:color="auto" w:fill="auto"/>
            <w:vAlign w:val="bottom"/>
          </w:tcPr>
          <w:p w14:paraId="4F24F90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AUC Fees </w:t>
            </w:r>
            <w:r w:rsidRPr="008F1F9D">
              <w:rPr>
                <w:rFonts w:ascii="Lato" w:eastAsia="Arial" w:hAnsi="Lato"/>
                <w:color w:val="000000" w:themeColor="text1"/>
              </w:rPr>
              <w:t>–</w:t>
            </w:r>
            <w:r w:rsidRPr="008F1F9D">
              <w:rPr>
                <w:rFonts w:ascii="Lato" w:eastAsia="Arial" w:hAnsi="Lato"/>
                <w:color w:val="000000" w:themeColor="text1"/>
              </w:rPr>
              <w:t xml:space="preserve"> Energy Market</w:t>
            </w:r>
          </w:p>
        </w:tc>
        <w:tc>
          <w:tcPr>
            <w:tcW w:w="1680" w:type="dxa"/>
            <w:shd w:val="clear" w:color="auto" w:fill="auto"/>
            <w:vAlign w:val="bottom"/>
          </w:tcPr>
          <w:p w14:paraId="5872CF72"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1.2</w:t>
            </w:r>
          </w:p>
        </w:tc>
        <w:tc>
          <w:tcPr>
            <w:tcW w:w="1140" w:type="dxa"/>
            <w:shd w:val="clear" w:color="auto" w:fill="auto"/>
            <w:vAlign w:val="bottom"/>
          </w:tcPr>
          <w:p w14:paraId="478D27F3"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1.7</w:t>
            </w:r>
          </w:p>
        </w:tc>
        <w:tc>
          <w:tcPr>
            <w:tcW w:w="1080" w:type="dxa"/>
            <w:shd w:val="clear" w:color="auto" w:fill="auto"/>
            <w:vAlign w:val="bottom"/>
          </w:tcPr>
          <w:p w14:paraId="0D425F76"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(0.6)</w:t>
            </w:r>
          </w:p>
        </w:tc>
        <w:tc>
          <w:tcPr>
            <w:tcW w:w="1200" w:type="dxa"/>
            <w:shd w:val="clear" w:color="auto" w:fill="auto"/>
            <w:vAlign w:val="bottom"/>
          </w:tcPr>
          <w:p w14:paraId="4654DE99"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6.0</w:t>
            </w:r>
          </w:p>
        </w:tc>
        <w:tc>
          <w:tcPr>
            <w:tcW w:w="1060" w:type="dxa"/>
            <w:shd w:val="clear" w:color="auto" w:fill="auto"/>
            <w:vAlign w:val="bottom"/>
          </w:tcPr>
          <w:p w14:paraId="40EC7E48"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6.9</w:t>
            </w:r>
          </w:p>
        </w:tc>
      </w:tr>
      <w:tr w:rsidR="00000000" w:rsidRPr="008F1F9D" w14:paraId="4740ADDC" w14:textId="77777777">
        <w:trPr>
          <w:trHeight w:val="358"/>
        </w:trPr>
        <w:tc>
          <w:tcPr>
            <w:tcW w:w="3260" w:type="dxa"/>
            <w:shd w:val="clear" w:color="auto" w:fill="auto"/>
            <w:vAlign w:val="bottom"/>
          </w:tcPr>
          <w:p w14:paraId="07B6441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WECC/NWPP Costs</w:t>
            </w:r>
          </w:p>
        </w:tc>
        <w:tc>
          <w:tcPr>
            <w:tcW w:w="1680" w:type="dxa"/>
            <w:shd w:val="clear" w:color="auto" w:fill="auto"/>
            <w:vAlign w:val="bottom"/>
          </w:tcPr>
          <w:p w14:paraId="765E3C54"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0.3</w:t>
            </w:r>
          </w:p>
        </w:tc>
        <w:tc>
          <w:tcPr>
            <w:tcW w:w="1140" w:type="dxa"/>
            <w:shd w:val="clear" w:color="auto" w:fill="auto"/>
            <w:vAlign w:val="bottom"/>
          </w:tcPr>
          <w:p w14:paraId="183D61E5"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0.6</w:t>
            </w:r>
          </w:p>
        </w:tc>
        <w:tc>
          <w:tcPr>
            <w:tcW w:w="1080" w:type="dxa"/>
            <w:shd w:val="clear" w:color="auto" w:fill="auto"/>
            <w:vAlign w:val="bottom"/>
          </w:tcPr>
          <w:p w14:paraId="05E15FF1"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(0.3)</w:t>
            </w:r>
          </w:p>
        </w:tc>
        <w:tc>
          <w:tcPr>
            <w:tcW w:w="1200" w:type="dxa"/>
            <w:shd w:val="clear" w:color="auto" w:fill="auto"/>
            <w:vAlign w:val="bottom"/>
          </w:tcPr>
          <w:p w14:paraId="322A5A8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w:t>
            </w:r>
            <w:r w:rsidRPr="008F1F9D">
              <w:rPr>
                <w:rFonts w:ascii="Lato" w:eastAsia="Arial" w:hAnsi="Lato"/>
                <w:color w:val="000000" w:themeColor="text1"/>
              </w:rPr>
              <w:t>.2</w:t>
            </w:r>
          </w:p>
        </w:tc>
        <w:tc>
          <w:tcPr>
            <w:tcW w:w="1060" w:type="dxa"/>
            <w:shd w:val="clear" w:color="auto" w:fill="auto"/>
            <w:vAlign w:val="bottom"/>
          </w:tcPr>
          <w:p w14:paraId="1DE076F7"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2.2</w:t>
            </w:r>
          </w:p>
        </w:tc>
      </w:tr>
      <w:tr w:rsidR="00000000" w:rsidRPr="008F1F9D" w14:paraId="2EED0175" w14:textId="77777777">
        <w:trPr>
          <w:trHeight w:val="355"/>
        </w:trPr>
        <w:tc>
          <w:tcPr>
            <w:tcW w:w="3260" w:type="dxa"/>
            <w:shd w:val="clear" w:color="auto" w:fill="auto"/>
            <w:vAlign w:val="bottom"/>
          </w:tcPr>
          <w:p w14:paraId="175A996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Regulatory Process Costs</w:t>
            </w:r>
          </w:p>
        </w:tc>
        <w:tc>
          <w:tcPr>
            <w:tcW w:w="1680" w:type="dxa"/>
            <w:shd w:val="clear" w:color="auto" w:fill="auto"/>
            <w:vAlign w:val="bottom"/>
          </w:tcPr>
          <w:p w14:paraId="09BAEA85"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0.2</w:t>
            </w:r>
          </w:p>
        </w:tc>
        <w:tc>
          <w:tcPr>
            <w:tcW w:w="1140" w:type="dxa"/>
            <w:shd w:val="clear" w:color="auto" w:fill="auto"/>
            <w:vAlign w:val="bottom"/>
          </w:tcPr>
          <w:p w14:paraId="62C3A058"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0.4</w:t>
            </w:r>
          </w:p>
        </w:tc>
        <w:tc>
          <w:tcPr>
            <w:tcW w:w="1080" w:type="dxa"/>
            <w:shd w:val="clear" w:color="auto" w:fill="auto"/>
            <w:vAlign w:val="bottom"/>
          </w:tcPr>
          <w:p w14:paraId="05EB3A5F"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(0.1)</w:t>
            </w:r>
          </w:p>
        </w:tc>
        <w:tc>
          <w:tcPr>
            <w:tcW w:w="1200" w:type="dxa"/>
            <w:shd w:val="clear" w:color="auto" w:fill="auto"/>
            <w:vAlign w:val="bottom"/>
          </w:tcPr>
          <w:p w14:paraId="2C2AFF4B"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1.5</w:t>
            </w:r>
          </w:p>
        </w:tc>
        <w:tc>
          <w:tcPr>
            <w:tcW w:w="1060" w:type="dxa"/>
            <w:shd w:val="clear" w:color="auto" w:fill="auto"/>
            <w:vAlign w:val="bottom"/>
          </w:tcPr>
          <w:p w14:paraId="08909D3E"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1.5</w:t>
            </w:r>
          </w:p>
        </w:tc>
      </w:tr>
      <w:tr w:rsidR="00000000" w:rsidRPr="008F1F9D" w14:paraId="2602C419" w14:textId="77777777">
        <w:trPr>
          <w:trHeight w:val="90"/>
        </w:trPr>
        <w:tc>
          <w:tcPr>
            <w:tcW w:w="3260" w:type="dxa"/>
            <w:tcBorders>
              <w:bottom w:val="single" w:sz="8" w:space="0" w:color="auto"/>
            </w:tcBorders>
            <w:shd w:val="clear" w:color="auto" w:fill="auto"/>
            <w:vAlign w:val="bottom"/>
          </w:tcPr>
          <w:p w14:paraId="555DA63E" w14:textId="77777777" w:rsidR="00000000" w:rsidRPr="008F1F9D" w:rsidRDefault="00443ECF">
            <w:pPr>
              <w:spacing w:line="0" w:lineRule="atLeast"/>
              <w:rPr>
                <w:rFonts w:ascii="Lato" w:eastAsia="Times New Roman" w:hAnsi="Lato"/>
                <w:color w:val="000000" w:themeColor="text1"/>
                <w:sz w:val="7"/>
              </w:rPr>
            </w:pPr>
          </w:p>
        </w:tc>
        <w:tc>
          <w:tcPr>
            <w:tcW w:w="1680" w:type="dxa"/>
            <w:tcBorders>
              <w:bottom w:val="single" w:sz="8" w:space="0" w:color="auto"/>
            </w:tcBorders>
            <w:shd w:val="clear" w:color="auto" w:fill="auto"/>
            <w:vAlign w:val="bottom"/>
          </w:tcPr>
          <w:p w14:paraId="04BF6FF8" w14:textId="77777777" w:rsidR="00000000" w:rsidRPr="008F1F9D" w:rsidRDefault="00443ECF">
            <w:pPr>
              <w:spacing w:line="0" w:lineRule="atLeast"/>
              <w:rPr>
                <w:rFonts w:ascii="Lato" w:eastAsia="Times New Roman" w:hAnsi="Lato"/>
                <w:color w:val="000000" w:themeColor="text1"/>
                <w:sz w:val="7"/>
              </w:rPr>
            </w:pPr>
          </w:p>
        </w:tc>
        <w:tc>
          <w:tcPr>
            <w:tcW w:w="1140" w:type="dxa"/>
            <w:tcBorders>
              <w:bottom w:val="single" w:sz="8" w:space="0" w:color="auto"/>
            </w:tcBorders>
            <w:shd w:val="clear" w:color="auto" w:fill="auto"/>
            <w:vAlign w:val="bottom"/>
          </w:tcPr>
          <w:p w14:paraId="3F372F99" w14:textId="77777777" w:rsidR="00000000" w:rsidRPr="008F1F9D" w:rsidRDefault="00443ECF">
            <w:pPr>
              <w:spacing w:line="0" w:lineRule="atLeast"/>
              <w:rPr>
                <w:rFonts w:ascii="Lato" w:eastAsia="Times New Roman" w:hAnsi="Lato"/>
                <w:color w:val="000000" w:themeColor="text1"/>
                <w:sz w:val="7"/>
              </w:rPr>
            </w:pPr>
          </w:p>
        </w:tc>
        <w:tc>
          <w:tcPr>
            <w:tcW w:w="1080" w:type="dxa"/>
            <w:tcBorders>
              <w:bottom w:val="single" w:sz="8" w:space="0" w:color="auto"/>
            </w:tcBorders>
            <w:shd w:val="clear" w:color="auto" w:fill="auto"/>
            <w:vAlign w:val="bottom"/>
          </w:tcPr>
          <w:p w14:paraId="4329C464" w14:textId="77777777" w:rsidR="00000000" w:rsidRPr="008F1F9D" w:rsidRDefault="00443ECF">
            <w:pPr>
              <w:spacing w:line="0" w:lineRule="atLeast"/>
              <w:rPr>
                <w:rFonts w:ascii="Lato" w:eastAsia="Times New Roman" w:hAnsi="Lato"/>
                <w:color w:val="000000" w:themeColor="text1"/>
                <w:sz w:val="7"/>
              </w:rPr>
            </w:pPr>
          </w:p>
        </w:tc>
        <w:tc>
          <w:tcPr>
            <w:tcW w:w="1200" w:type="dxa"/>
            <w:tcBorders>
              <w:bottom w:val="single" w:sz="8" w:space="0" w:color="auto"/>
            </w:tcBorders>
            <w:shd w:val="clear" w:color="auto" w:fill="auto"/>
            <w:vAlign w:val="bottom"/>
          </w:tcPr>
          <w:p w14:paraId="346018EE" w14:textId="77777777" w:rsidR="00000000" w:rsidRPr="008F1F9D" w:rsidRDefault="00443ECF">
            <w:pPr>
              <w:spacing w:line="0" w:lineRule="atLeast"/>
              <w:rPr>
                <w:rFonts w:ascii="Lato" w:eastAsia="Times New Roman" w:hAnsi="Lato"/>
                <w:color w:val="000000" w:themeColor="text1"/>
                <w:sz w:val="7"/>
              </w:rPr>
            </w:pPr>
          </w:p>
        </w:tc>
        <w:tc>
          <w:tcPr>
            <w:tcW w:w="1060" w:type="dxa"/>
            <w:tcBorders>
              <w:bottom w:val="single" w:sz="8" w:space="0" w:color="auto"/>
            </w:tcBorders>
            <w:shd w:val="clear" w:color="auto" w:fill="auto"/>
            <w:vAlign w:val="bottom"/>
          </w:tcPr>
          <w:p w14:paraId="65A92BD0"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ED7011C" w14:textId="77777777">
        <w:trPr>
          <w:trHeight w:val="258"/>
        </w:trPr>
        <w:tc>
          <w:tcPr>
            <w:tcW w:w="3260" w:type="dxa"/>
            <w:shd w:val="clear" w:color="auto" w:fill="auto"/>
            <w:vAlign w:val="bottom"/>
          </w:tcPr>
          <w:p w14:paraId="5329BE6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Other Industry Costs</w:t>
            </w:r>
          </w:p>
        </w:tc>
        <w:tc>
          <w:tcPr>
            <w:tcW w:w="1680" w:type="dxa"/>
            <w:shd w:val="clear" w:color="auto" w:fill="auto"/>
            <w:vAlign w:val="bottom"/>
          </w:tcPr>
          <w:p w14:paraId="0379A480"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3.9</w:t>
            </w:r>
          </w:p>
        </w:tc>
        <w:tc>
          <w:tcPr>
            <w:tcW w:w="1140" w:type="dxa"/>
            <w:shd w:val="clear" w:color="auto" w:fill="auto"/>
            <w:vAlign w:val="bottom"/>
          </w:tcPr>
          <w:p w14:paraId="6CA86F61"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5.8</w:t>
            </w:r>
          </w:p>
        </w:tc>
        <w:tc>
          <w:tcPr>
            <w:tcW w:w="1080" w:type="dxa"/>
            <w:shd w:val="clear" w:color="auto" w:fill="auto"/>
            <w:vAlign w:val="bottom"/>
          </w:tcPr>
          <w:p w14:paraId="14C5D4E0"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(1.9)</w:t>
            </w:r>
          </w:p>
        </w:tc>
        <w:tc>
          <w:tcPr>
            <w:tcW w:w="1200" w:type="dxa"/>
            <w:shd w:val="clear" w:color="auto" w:fill="auto"/>
            <w:vAlign w:val="bottom"/>
          </w:tcPr>
          <w:p w14:paraId="048459F0"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21.5</w:t>
            </w:r>
          </w:p>
        </w:tc>
        <w:tc>
          <w:tcPr>
            <w:tcW w:w="1060" w:type="dxa"/>
            <w:shd w:val="clear" w:color="auto" w:fill="auto"/>
            <w:vAlign w:val="bottom"/>
          </w:tcPr>
          <w:p w14:paraId="647B0761"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23.2</w:t>
            </w:r>
          </w:p>
        </w:tc>
      </w:tr>
    </w:tbl>
    <w:p w14:paraId="79526616" w14:textId="0A7513F5"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88960" behindDoc="1" locked="0" layoutInCell="1" allowOverlap="1" wp14:anchorId="77D5AF0D" wp14:editId="2E2988E2">
                <wp:simplePos x="0" y="0"/>
                <wp:positionH relativeFrom="column">
                  <wp:posOffset>-13970</wp:posOffset>
                </wp:positionH>
                <wp:positionV relativeFrom="paragraph">
                  <wp:posOffset>60325</wp:posOffset>
                </wp:positionV>
                <wp:extent cx="6000750" cy="0"/>
                <wp:effectExtent l="5080" t="12700" r="13970" b="6350"/>
                <wp:wrapNone/>
                <wp:docPr id="21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E2AFE" id="Line 17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75pt" to="47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" strokeweight=".16931mm"/>
            </w:pict>
          </mc:Fallback>
        </mc:AlternateContent>
      </w:r>
    </w:p>
    <w:p w14:paraId="69234ECE" w14:textId="77777777" w:rsidR="00000000" w:rsidRPr="008F1F9D" w:rsidRDefault="00443ECF">
      <w:pPr>
        <w:spacing w:line="134" w:lineRule="exact"/>
        <w:rPr>
          <w:rFonts w:ascii="Lato" w:eastAsia="Times New Roman" w:hAnsi="Lato"/>
          <w:color w:val="000000" w:themeColor="text1"/>
        </w:rPr>
      </w:pPr>
    </w:p>
    <w:p w14:paraId="0A931592"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47AF489F" w14:textId="77777777" w:rsidR="00000000" w:rsidRPr="008F1F9D" w:rsidRDefault="00443ECF">
      <w:pPr>
        <w:spacing w:line="200" w:lineRule="exact"/>
        <w:rPr>
          <w:rFonts w:ascii="Lato" w:eastAsia="Times New Roman" w:hAnsi="Lato"/>
          <w:color w:val="000000" w:themeColor="text1"/>
        </w:rPr>
      </w:pPr>
    </w:p>
    <w:p w14:paraId="2A81D9A6" w14:textId="77777777" w:rsidR="00000000" w:rsidRPr="008F1F9D" w:rsidRDefault="00443ECF">
      <w:pPr>
        <w:spacing w:line="347" w:lineRule="exact"/>
        <w:rPr>
          <w:rFonts w:ascii="Lato" w:eastAsia="Times New Roman" w:hAnsi="Lato"/>
          <w:color w:val="000000" w:themeColor="text1"/>
        </w:rPr>
      </w:pP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6200"/>
        <w:gridCol w:w="340"/>
        <w:gridCol w:w="40"/>
        <w:gridCol w:w="280"/>
        <w:gridCol w:w="80"/>
        <w:gridCol w:w="880"/>
        <w:gridCol w:w="1320"/>
        <w:gridCol w:w="240"/>
      </w:tblGrid>
      <w:tr w:rsidR="00000000" w:rsidRPr="008F1F9D" w14:paraId="77708C9F" w14:textId="77777777">
        <w:trPr>
          <w:trHeight w:val="240"/>
        </w:trPr>
        <w:tc>
          <w:tcPr>
            <w:tcW w:w="6200" w:type="dxa"/>
            <w:tcBorders>
              <w:right w:val="single" w:sz="8" w:space="0" w:color="BFBFBF"/>
            </w:tcBorders>
            <w:shd w:val="clear" w:color="auto" w:fill="auto"/>
            <w:vAlign w:val="bottom"/>
          </w:tcPr>
          <w:p w14:paraId="52877FA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Other industry costs represent fees or costs paid based on</w:t>
            </w:r>
          </w:p>
        </w:tc>
        <w:tc>
          <w:tcPr>
            <w:tcW w:w="340" w:type="dxa"/>
            <w:tcBorders>
              <w:top w:val="single" w:sz="8" w:space="0" w:color="BFBFBF"/>
            </w:tcBorders>
            <w:shd w:val="clear" w:color="auto" w:fill="auto"/>
            <w:vAlign w:val="bottom"/>
          </w:tcPr>
          <w:p w14:paraId="33384AE3" w14:textId="77777777" w:rsidR="00000000" w:rsidRPr="008F1F9D" w:rsidRDefault="00443ECF">
            <w:pPr>
              <w:spacing w:line="0" w:lineRule="atLeast"/>
              <w:rPr>
                <w:rFonts w:ascii="Lato" w:eastAsia="Times New Roman" w:hAnsi="Lato"/>
                <w:color w:val="000000" w:themeColor="text1"/>
              </w:rPr>
            </w:pPr>
          </w:p>
        </w:tc>
        <w:tc>
          <w:tcPr>
            <w:tcW w:w="40" w:type="dxa"/>
            <w:tcBorders>
              <w:top w:val="single" w:sz="8" w:space="0" w:color="BFBFBF"/>
            </w:tcBorders>
            <w:shd w:val="clear" w:color="auto" w:fill="auto"/>
            <w:vAlign w:val="bottom"/>
          </w:tcPr>
          <w:p w14:paraId="119DA28F" w14:textId="77777777" w:rsidR="00000000" w:rsidRPr="008F1F9D" w:rsidRDefault="00443ECF">
            <w:pPr>
              <w:spacing w:line="0" w:lineRule="atLeast"/>
              <w:rPr>
                <w:rFonts w:ascii="Lato" w:eastAsia="Times New Roman" w:hAnsi="Lato"/>
                <w:color w:val="000000" w:themeColor="text1"/>
              </w:rPr>
            </w:pPr>
          </w:p>
        </w:tc>
        <w:tc>
          <w:tcPr>
            <w:tcW w:w="2560" w:type="dxa"/>
            <w:gridSpan w:val="4"/>
            <w:vMerge w:val="restart"/>
            <w:tcBorders>
              <w:top w:val="single" w:sz="8" w:space="0" w:color="BFBFBF"/>
            </w:tcBorders>
            <w:shd w:val="clear" w:color="auto" w:fill="auto"/>
            <w:vAlign w:val="bottom"/>
          </w:tcPr>
          <w:p w14:paraId="67721559" w14:textId="77777777" w:rsidR="00000000" w:rsidRPr="008F1F9D" w:rsidRDefault="00443ECF">
            <w:pPr>
              <w:spacing w:line="0" w:lineRule="atLeast"/>
              <w:ind w:left="40"/>
              <w:rPr>
                <w:rFonts w:ascii="Lato" w:hAnsi="Lato"/>
                <w:b/>
                <w:color w:val="000000" w:themeColor="text1"/>
                <w:sz w:val="18"/>
              </w:rPr>
            </w:pPr>
            <w:r w:rsidRPr="008F1F9D">
              <w:rPr>
                <w:rFonts w:ascii="Lato" w:hAnsi="Lato"/>
                <w:b/>
                <w:color w:val="000000" w:themeColor="text1"/>
                <w:sz w:val="18"/>
              </w:rPr>
              <w:t>Other Industry Costs</w:t>
            </w:r>
          </w:p>
        </w:tc>
        <w:tc>
          <w:tcPr>
            <w:tcW w:w="240" w:type="dxa"/>
            <w:tcBorders>
              <w:top w:val="single" w:sz="8" w:space="0" w:color="BFBFBF"/>
              <w:right w:val="single" w:sz="8" w:space="0" w:color="BFBFBF"/>
            </w:tcBorders>
            <w:shd w:val="clear" w:color="auto" w:fill="auto"/>
            <w:vAlign w:val="bottom"/>
          </w:tcPr>
          <w:p w14:paraId="1EA9E986" w14:textId="77777777" w:rsidR="00000000" w:rsidRPr="008F1F9D" w:rsidRDefault="00443ECF">
            <w:pPr>
              <w:spacing w:line="0" w:lineRule="atLeast"/>
              <w:rPr>
                <w:rFonts w:ascii="Lato" w:eastAsia="Times New Roman" w:hAnsi="Lato"/>
                <w:color w:val="000000" w:themeColor="text1"/>
              </w:rPr>
            </w:pPr>
          </w:p>
        </w:tc>
      </w:tr>
      <w:tr w:rsidR="00000000" w:rsidRPr="008F1F9D" w14:paraId="3F9320C3" w14:textId="77777777">
        <w:trPr>
          <w:trHeight w:val="90"/>
        </w:trPr>
        <w:tc>
          <w:tcPr>
            <w:tcW w:w="6200" w:type="dxa"/>
            <w:vMerge w:val="restart"/>
            <w:tcBorders>
              <w:right w:val="single" w:sz="8" w:space="0" w:color="BFBFBF"/>
            </w:tcBorders>
            <w:shd w:val="clear" w:color="auto" w:fill="auto"/>
            <w:vAlign w:val="bottom"/>
          </w:tcPr>
          <w:p w14:paraId="33CFB2E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regulatory requirements or</w:t>
            </w:r>
            <w:r w:rsidRPr="008F1F9D">
              <w:rPr>
                <w:rFonts w:ascii="Lato" w:eastAsia="Arial" w:hAnsi="Lato"/>
                <w:color w:val="000000" w:themeColor="text1"/>
              </w:rPr>
              <w:t xml:space="preserve"> membership fees for industry</w:t>
            </w:r>
          </w:p>
        </w:tc>
        <w:tc>
          <w:tcPr>
            <w:tcW w:w="340" w:type="dxa"/>
            <w:shd w:val="clear" w:color="auto" w:fill="auto"/>
            <w:vAlign w:val="bottom"/>
          </w:tcPr>
          <w:p w14:paraId="420E8382" w14:textId="77777777" w:rsidR="00000000" w:rsidRPr="008F1F9D" w:rsidRDefault="00443ECF">
            <w:pPr>
              <w:spacing w:line="0" w:lineRule="atLeast"/>
              <w:rPr>
                <w:rFonts w:ascii="Lato" w:eastAsia="Times New Roman" w:hAnsi="Lato"/>
                <w:color w:val="000000" w:themeColor="text1"/>
                <w:sz w:val="7"/>
              </w:rPr>
            </w:pPr>
          </w:p>
        </w:tc>
        <w:tc>
          <w:tcPr>
            <w:tcW w:w="40" w:type="dxa"/>
            <w:shd w:val="clear" w:color="auto" w:fill="auto"/>
            <w:vAlign w:val="bottom"/>
          </w:tcPr>
          <w:p w14:paraId="41D7F249" w14:textId="77777777" w:rsidR="00000000" w:rsidRPr="008F1F9D" w:rsidRDefault="00443ECF">
            <w:pPr>
              <w:spacing w:line="0" w:lineRule="atLeast"/>
              <w:rPr>
                <w:rFonts w:ascii="Lato" w:eastAsia="Times New Roman" w:hAnsi="Lato"/>
                <w:color w:val="000000" w:themeColor="text1"/>
                <w:sz w:val="7"/>
              </w:rPr>
            </w:pPr>
          </w:p>
        </w:tc>
        <w:tc>
          <w:tcPr>
            <w:tcW w:w="2560" w:type="dxa"/>
            <w:gridSpan w:val="4"/>
            <w:vMerge/>
            <w:shd w:val="clear" w:color="auto" w:fill="auto"/>
            <w:vAlign w:val="bottom"/>
          </w:tcPr>
          <w:p w14:paraId="1476AF1E" w14:textId="77777777" w:rsidR="00000000" w:rsidRPr="008F1F9D" w:rsidRDefault="00443ECF">
            <w:pPr>
              <w:spacing w:line="0" w:lineRule="atLeast"/>
              <w:rPr>
                <w:rFonts w:ascii="Lato" w:eastAsia="Times New Roman" w:hAnsi="Lato"/>
                <w:color w:val="000000" w:themeColor="text1"/>
                <w:sz w:val="7"/>
              </w:rPr>
            </w:pPr>
          </w:p>
        </w:tc>
        <w:tc>
          <w:tcPr>
            <w:tcW w:w="240" w:type="dxa"/>
            <w:tcBorders>
              <w:right w:val="single" w:sz="8" w:space="0" w:color="BFBFBF"/>
            </w:tcBorders>
            <w:shd w:val="clear" w:color="auto" w:fill="auto"/>
            <w:vAlign w:val="bottom"/>
          </w:tcPr>
          <w:p w14:paraId="2828C826"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A0ADC0F" w14:textId="77777777">
        <w:trPr>
          <w:trHeight w:val="149"/>
        </w:trPr>
        <w:tc>
          <w:tcPr>
            <w:tcW w:w="6200" w:type="dxa"/>
            <w:vMerge/>
            <w:tcBorders>
              <w:right w:val="single" w:sz="8" w:space="0" w:color="BFBFBF"/>
            </w:tcBorders>
            <w:shd w:val="clear" w:color="auto" w:fill="auto"/>
            <w:vAlign w:val="bottom"/>
          </w:tcPr>
          <w:p w14:paraId="0A5CB335" w14:textId="77777777" w:rsidR="00000000" w:rsidRPr="008F1F9D" w:rsidRDefault="00443ECF">
            <w:pPr>
              <w:spacing w:line="0" w:lineRule="atLeast"/>
              <w:rPr>
                <w:rFonts w:ascii="Lato" w:eastAsia="Times New Roman" w:hAnsi="Lato"/>
                <w:color w:val="000000" w:themeColor="text1"/>
                <w:sz w:val="12"/>
              </w:rPr>
            </w:pPr>
          </w:p>
        </w:tc>
        <w:tc>
          <w:tcPr>
            <w:tcW w:w="340" w:type="dxa"/>
            <w:shd w:val="clear" w:color="auto" w:fill="auto"/>
            <w:vAlign w:val="bottom"/>
          </w:tcPr>
          <w:p w14:paraId="2153ADFB" w14:textId="77777777" w:rsidR="00000000" w:rsidRPr="008F1F9D" w:rsidRDefault="00443ECF">
            <w:pPr>
              <w:spacing w:line="0" w:lineRule="atLeast"/>
              <w:rPr>
                <w:rFonts w:ascii="Lato" w:eastAsia="Times New Roman" w:hAnsi="Lato"/>
                <w:color w:val="000000" w:themeColor="text1"/>
                <w:sz w:val="12"/>
              </w:rPr>
            </w:pPr>
          </w:p>
        </w:tc>
        <w:tc>
          <w:tcPr>
            <w:tcW w:w="40" w:type="dxa"/>
            <w:shd w:val="clear" w:color="auto" w:fill="auto"/>
            <w:vAlign w:val="bottom"/>
          </w:tcPr>
          <w:p w14:paraId="224632BA" w14:textId="77777777" w:rsidR="00000000" w:rsidRPr="008F1F9D" w:rsidRDefault="00443ECF">
            <w:pPr>
              <w:spacing w:line="0" w:lineRule="atLeast"/>
              <w:rPr>
                <w:rFonts w:ascii="Lato" w:eastAsia="Times New Roman" w:hAnsi="Lato"/>
                <w:color w:val="000000" w:themeColor="text1"/>
                <w:sz w:val="12"/>
              </w:rPr>
            </w:pPr>
          </w:p>
        </w:tc>
        <w:tc>
          <w:tcPr>
            <w:tcW w:w="1240" w:type="dxa"/>
            <w:gridSpan w:val="3"/>
            <w:shd w:val="clear" w:color="auto" w:fill="auto"/>
            <w:vAlign w:val="bottom"/>
          </w:tcPr>
          <w:p w14:paraId="7A14DA6A" w14:textId="77777777" w:rsidR="00000000" w:rsidRPr="008F1F9D" w:rsidRDefault="00443ECF">
            <w:pPr>
              <w:spacing w:line="0" w:lineRule="atLeast"/>
              <w:ind w:left="40"/>
              <w:rPr>
                <w:rFonts w:ascii="Lato" w:hAnsi="Lato"/>
                <w:i/>
                <w:color w:val="000000" w:themeColor="text1"/>
                <w:sz w:val="12"/>
              </w:rPr>
            </w:pPr>
            <w:r w:rsidRPr="008F1F9D">
              <w:rPr>
                <w:rFonts w:ascii="Lato" w:hAnsi="Lato"/>
                <w:i/>
                <w:color w:val="000000" w:themeColor="text1"/>
                <w:sz w:val="12"/>
              </w:rPr>
              <w:t>($ Million)</w:t>
            </w:r>
          </w:p>
        </w:tc>
        <w:tc>
          <w:tcPr>
            <w:tcW w:w="1320" w:type="dxa"/>
            <w:shd w:val="clear" w:color="auto" w:fill="auto"/>
            <w:vAlign w:val="bottom"/>
          </w:tcPr>
          <w:p w14:paraId="0D0C1457" w14:textId="77777777" w:rsidR="00000000" w:rsidRPr="008F1F9D" w:rsidRDefault="00443ECF">
            <w:pPr>
              <w:spacing w:line="0" w:lineRule="atLeast"/>
              <w:rPr>
                <w:rFonts w:ascii="Lato" w:eastAsia="Times New Roman" w:hAnsi="Lato"/>
                <w:color w:val="000000" w:themeColor="text1"/>
                <w:sz w:val="12"/>
              </w:rPr>
            </w:pPr>
          </w:p>
        </w:tc>
        <w:tc>
          <w:tcPr>
            <w:tcW w:w="240" w:type="dxa"/>
            <w:tcBorders>
              <w:right w:val="single" w:sz="8" w:space="0" w:color="BFBFBF"/>
            </w:tcBorders>
            <w:shd w:val="clear" w:color="auto" w:fill="auto"/>
            <w:vAlign w:val="bottom"/>
          </w:tcPr>
          <w:p w14:paraId="2374FC96" w14:textId="77777777" w:rsidR="00000000" w:rsidRPr="008F1F9D" w:rsidRDefault="00443ECF">
            <w:pPr>
              <w:spacing w:line="0" w:lineRule="atLeast"/>
              <w:rPr>
                <w:rFonts w:ascii="Lato" w:eastAsia="Times New Roman" w:hAnsi="Lato"/>
                <w:color w:val="000000" w:themeColor="text1"/>
                <w:sz w:val="12"/>
              </w:rPr>
            </w:pPr>
          </w:p>
        </w:tc>
      </w:tr>
      <w:tr w:rsidR="00000000" w:rsidRPr="008F1F9D" w14:paraId="6F16CF14" w14:textId="77777777">
        <w:trPr>
          <w:trHeight w:val="130"/>
        </w:trPr>
        <w:tc>
          <w:tcPr>
            <w:tcW w:w="6200" w:type="dxa"/>
            <w:vMerge w:val="restart"/>
            <w:tcBorders>
              <w:right w:val="single" w:sz="8" w:space="0" w:color="BFBFBF"/>
            </w:tcBorders>
            <w:shd w:val="clear" w:color="auto" w:fill="auto"/>
            <w:vAlign w:val="bottom"/>
          </w:tcPr>
          <w:p w14:paraId="6DA915E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organizations; the amounts or requirement for the costs are not</w:t>
            </w:r>
          </w:p>
        </w:tc>
        <w:tc>
          <w:tcPr>
            <w:tcW w:w="340" w:type="dxa"/>
            <w:vMerge w:val="restart"/>
            <w:shd w:val="clear" w:color="auto" w:fill="auto"/>
            <w:vAlign w:val="bottom"/>
          </w:tcPr>
          <w:p w14:paraId="0ABADCD9"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8</w:t>
            </w:r>
          </w:p>
        </w:tc>
        <w:tc>
          <w:tcPr>
            <w:tcW w:w="40" w:type="dxa"/>
            <w:tcBorders>
              <w:bottom w:val="single" w:sz="8" w:space="0" w:color="BFBFBF"/>
            </w:tcBorders>
            <w:shd w:val="clear" w:color="auto" w:fill="auto"/>
            <w:vAlign w:val="bottom"/>
          </w:tcPr>
          <w:p w14:paraId="3DB729B4" w14:textId="77777777" w:rsidR="00000000" w:rsidRPr="008F1F9D" w:rsidRDefault="00443ECF">
            <w:pPr>
              <w:spacing w:line="0" w:lineRule="atLeast"/>
              <w:rPr>
                <w:rFonts w:ascii="Lato" w:eastAsia="Times New Roman" w:hAnsi="Lato"/>
                <w:color w:val="000000" w:themeColor="text1"/>
                <w:sz w:val="11"/>
              </w:rPr>
            </w:pPr>
          </w:p>
        </w:tc>
        <w:tc>
          <w:tcPr>
            <w:tcW w:w="280" w:type="dxa"/>
            <w:tcBorders>
              <w:bottom w:val="single" w:sz="8" w:space="0" w:color="BFBFBF"/>
            </w:tcBorders>
            <w:shd w:val="clear" w:color="auto" w:fill="auto"/>
            <w:vAlign w:val="bottom"/>
          </w:tcPr>
          <w:p w14:paraId="36C7B30F" w14:textId="77777777" w:rsidR="00000000" w:rsidRPr="008F1F9D" w:rsidRDefault="00443ECF">
            <w:pPr>
              <w:spacing w:line="0" w:lineRule="atLeast"/>
              <w:rPr>
                <w:rFonts w:ascii="Lato" w:eastAsia="Times New Roman" w:hAnsi="Lato"/>
                <w:color w:val="000000" w:themeColor="text1"/>
                <w:sz w:val="11"/>
              </w:rPr>
            </w:pPr>
          </w:p>
        </w:tc>
        <w:tc>
          <w:tcPr>
            <w:tcW w:w="80" w:type="dxa"/>
            <w:tcBorders>
              <w:bottom w:val="single" w:sz="8" w:space="0" w:color="BFBFBF"/>
            </w:tcBorders>
            <w:shd w:val="clear" w:color="auto" w:fill="auto"/>
            <w:vAlign w:val="bottom"/>
          </w:tcPr>
          <w:p w14:paraId="262D2A08" w14:textId="77777777" w:rsidR="00000000" w:rsidRPr="008F1F9D" w:rsidRDefault="00443ECF">
            <w:pPr>
              <w:spacing w:line="0" w:lineRule="atLeast"/>
              <w:rPr>
                <w:rFonts w:ascii="Lato" w:eastAsia="Times New Roman" w:hAnsi="Lato"/>
                <w:color w:val="000000" w:themeColor="text1"/>
                <w:sz w:val="11"/>
              </w:rPr>
            </w:pPr>
          </w:p>
        </w:tc>
        <w:tc>
          <w:tcPr>
            <w:tcW w:w="880" w:type="dxa"/>
            <w:tcBorders>
              <w:bottom w:val="single" w:sz="8" w:space="0" w:color="BFBFBF"/>
            </w:tcBorders>
            <w:shd w:val="clear" w:color="auto" w:fill="auto"/>
            <w:vAlign w:val="bottom"/>
          </w:tcPr>
          <w:p w14:paraId="2DB237BE" w14:textId="77777777" w:rsidR="00000000" w:rsidRPr="008F1F9D" w:rsidRDefault="00443ECF">
            <w:pPr>
              <w:spacing w:line="0" w:lineRule="atLeast"/>
              <w:rPr>
                <w:rFonts w:ascii="Lato" w:eastAsia="Times New Roman" w:hAnsi="Lato"/>
                <w:color w:val="000000" w:themeColor="text1"/>
                <w:sz w:val="11"/>
              </w:rPr>
            </w:pPr>
          </w:p>
        </w:tc>
        <w:tc>
          <w:tcPr>
            <w:tcW w:w="1320" w:type="dxa"/>
            <w:tcBorders>
              <w:bottom w:val="single" w:sz="8" w:space="0" w:color="BFBFBF"/>
            </w:tcBorders>
            <w:shd w:val="clear" w:color="auto" w:fill="auto"/>
            <w:vAlign w:val="bottom"/>
          </w:tcPr>
          <w:p w14:paraId="29114EC3" w14:textId="77777777" w:rsidR="00000000" w:rsidRPr="008F1F9D" w:rsidRDefault="00443ECF">
            <w:pPr>
              <w:spacing w:line="0" w:lineRule="atLeast"/>
              <w:rPr>
                <w:rFonts w:ascii="Lato" w:eastAsia="Times New Roman" w:hAnsi="Lato"/>
                <w:color w:val="000000" w:themeColor="text1"/>
                <w:sz w:val="11"/>
              </w:rPr>
            </w:pPr>
          </w:p>
        </w:tc>
        <w:tc>
          <w:tcPr>
            <w:tcW w:w="240" w:type="dxa"/>
            <w:tcBorders>
              <w:right w:val="single" w:sz="8" w:space="0" w:color="BFBFBF"/>
            </w:tcBorders>
            <w:shd w:val="clear" w:color="auto" w:fill="auto"/>
            <w:vAlign w:val="bottom"/>
          </w:tcPr>
          <w:p w14:paraId="18076768"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EF17B1A" w14:textId="77777777">
        <w:trPr>
          <w:trHeight w:val="98"/>
        </w:trPr>
        <w:tc>
          <w:tcPr>
            <w:tcW w:w="6200" w:type="dxa"/>
            <w:vMerge/>
            <w:tcBorders>
              <w:right w:val="single" w:sz="8" w:space="0" w:color="BFBFBF"/>
            </w:tcBorders>
            <w:shd w:val="clear" w:color="auto" w:fill="auto"/>
            <w:vAlign w:val="bottom"/>
          </w:tcPr>
          <w:p w14:paraId="59132B59" w14:textId="77777777" w:rsidR="00000000" w:rsidRPr="008F1F9D" w:rsidRDefault="00443ECF">
            <w:pPr>
              <w:spacing w:line="0" w:lineRule="atLeast"/>
              <w:rPr>
                <w:rFonts w:ascii="Lato" w:eastAsia="Times New Roman" w:hAnsi="Lato"/>
                <w:color w:val="000000" w:themeColor="text1"/>
                <w:sz w:val="8"/>
              </w:rPr>
            </w:pPr>
          </w:p>
        </w:tc>
        <w:tc>
          <w:tcPr>
            <w:tcW w:w="340" w:type="dxa"/>
            <w:vMerge/>
            <w:shd w:val="clear" w:color="auto" w:fill="auto"/>
            <w:vAlign w:val="bottom"/>
          </w:tcPr>
          <w:p w14:paraId="4F72E38D" w14:textId="77777777" w:rsidR="00000000" w:rsidRPr="008F1F9D" w:rsidRDefault="00443ECF">
            <w:pPr>
              <w:spacing w:line="0" w:lineRule="atLeast"/>
              <w:rPr>
                <w:rFonts w:ascii="Lato" w:eastAsia="Times New Roman" w:hAnsi="Lato"/>
                <w:color w:val="000000" w:themeColor="text1"/>
                <w:sz w:val="8"/>
              </w:rPr>
            </w:pPr>
          </w:p>
        </w:tc>
        <w:tc>
          <w:tcPr>
            <w:tcW w:w="40" w:type="dxa"/>
            <w:tcBorders>
              <w:right w:val="single" w:sz="8" w:space="0" w:color="BFBFBF"/>
            </w:tcBorders>
            <w:shd w:val="clear" w:color="auto" w:fill="auto"/>
            <w:vAlign w:val="bottom"/>
          </w:tcPr>
          <w:p w14:paraId="0590797C" w14:textId="77777777" w:rsidR="00000000" w:rsidRPr="008F1F9D" w:rsidRDefault="00443ECF">
            <w:pPr>
              <w:spacing w:line="0" w:lineRule="atLeast"/>
              <w:rPr>
                <w:rFonts w:ascii="Lato" w:eastAsia="Times New Roman" w:hAnsi="Lato"/>
                <w:color w:val="000000" w:themeColor="text1"/>
                <w:sz w:val="8"/>
              </w:rPr>
            </w:pPr>
          </w:p>
        </w:tc>
        <w:tc>
          <w:tcPr>
            <w:tcW w:w="280" w:type="dxa"/>
            <w:shd w:val="clear" w:color="auto" w:fill="auto"/>
            <w:vAlign w:val="bottom"/>
          </w:tcPr>
          <w:p w14:paraId="129134AF" w14:textId="77777777" w:rsidR="00000000" w:rsidRPr="008F1F9D" w:rsidRDefault="00443ECF">
            <w:pPr>
              <w:spacing w:line="0" w:lineRule="atLeast"/>
              <w:rPr>
                <w:rFonts w:ascii="Lato" w:eastAsia="Times New Roman" w:hAnsi="Lato"/>
                <w:color w:val="000000" w:themeColor="text1"/>
                <w:sz w:val="8"/>
              </w:rPr>
            </w:pPr>
          </w:p>
        </w:tc>
        <w:tc>
          <w:tcPr>
            <w:tcW w:w="80" w:type="dxa"/>
            <w:shd w:val="clear" w:color="auto" w:fill="auto"/>
            <w:vAlign w:val="bottom"/>
          </w:tcPr>
          <w:p w14:paraId="679EDE9C" w14:textId="77777777" w:rsidR="00000000" w:rsidRPr="008F1F9D" w:rsidRDefault="00443ECF">
            <w:pPr>
              <w:spacing w:line="0" w:lineRule="atLeast"/>
              <w:rPr>
                <w:rFonts w:ascii="Lato" w:eastAsia="Times New Roman" w:hAnsi="Lato"/>
                <w:color w:val="000000" w:themeColor="text1"/>
                <w:sz w:val="8"/>
              </w:rPr>
            </w:pPr>
          </w:p>
        </w:tc>
        <w:tc>
          <w:tcPr>
            <w:tcW w:w="880" w:type="dxa"/>
            <w:shd w:val="clear" w:color="auto" w:fill="auto"/>
            <w:vAlign w:val="bottom"/>
          </w:tcPr>
          <w:p w14:paraId="54CEF9FC" w14:textId="77777777" w:rsidR="00000000" w:rsidRPr="008F1F9D" w:rsidRDefault="00443ECF">
            <w:pPr>
              <w:spacing w:line="0" w:lineRule="atLeast"/>
              <w:rPr>
                <w:rFonts w:ascii="Lato" w:eastAsia="Times New Roman" w:hAnsi="Lato"/>
                <w:color w:val="000000" w:themeColor="text1"/>
                <w:sz w:val="8"/>
              </w:rPr>
            </w:pPr>
          </w:p>
        </w:tc>
        <w:tc>
          <w:tcPr>
            <w:tcW w:w="1320" w:type="dxa"/>
            <w:shd w:val="clear" w:color="auto" w:fill="auto"/>
            <w:vAlign w:val="bottom"/>
          </w:tcPr>
          <w:p w14:paraId="2359274B" w14:textId="77777777" w:rsidR="00000000" w:rsidRPr="008F1F9D" w:rsidRDefault="00443ECF">
            <w:pPr>
              <w:spacing w:line="0" w:lineRule="atLeast"/>
              <w:rPr>
                <w:rFonts w:ascii="Lato" w:eastAsia="Times New Roman" w:hAnsi="Lato"/>
                <w:color w:val="000000" w:themeColor="text1"/>
                <w:sz w:val="8"/>
              </w:rPr>
            </w:pPr>
          </w:p>
        </w:tc>
        <w:tc>
          <w:tcPr>
            <w:tcW w:w="240" w:type="dxa"/>
            <w:tcBorders>
              <w:right w:val="single" w:sz="8" w:space="0" w:color="BFBFBF"/>
            </w:tcBorders>
            <w:shd w:val="clear" w:color="auto" w:fill="auto"/>
            <w:vAlign w:val="bottom"/>
          </w:tcPr>
          <w:p w14:paraId="2E452D8E"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5BFF00DD" w14:textId="77777777">
        <w:trPr>
          <w:trHeight w:val="250"/>
        </w:trPr>
        <w:tc>
          <w:tcPr>
            <w:tcW w:w="6200" w:type="dxa"/>
            <w:tcBorders>
              <w:right w:val="single" w:sz="8" w:space="0" w:color="BFBFBF"/>
            </w:tcBorders>
            <w:shd w:val="clear" w:color="auto" w:fill="auto"/>
            <w:vAlign w:val="bottom"/>
          </w:tcPr>
          <w:p w14:paraId="010C581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under the direct control of the AESO. These costs relate to the</w:t>
            </w:r>
          </w:p>
        </w:tc>
        <w:tc>
          <w:tcPr>
            <w:tcW w:w="340" w:type="dxa"/>
            <w:shd w:val="clear" w:color="auto" w:fill="auto"/>
            <w:vAlign w:val="bottom"/>
          </w:tcPr>
          <w:p w14:paraId="519CDE79" w14:textId="77777777" w:rsidR="00000000" w:rsidRPr="008F1F9D" w:rsidRDefault="00443ECF">
            <w:pPr>
              <w:spacing w:line="0" w:lineRule="atLeast"/>
              <w:rPr>
                <w:rFonts w:ascii="Lato" w:eastAsia="Times New Roman" w:hAnsi="Lato"/>
                <w:color w:val="000000" w:themeColor="text1"/>
                <w:sz w:val="21"/>
              </w:rPr>
            </w:pPr>
          </w:p>
        </w:tc>
        <w:tc>
          <w:tcPr>
            <w:tcW w:w="40" w:type="dxa"/>
            <w:tcBorders>
              <w:right w:val="single" w:sz="8" w:space="0" w:color="BFBFBF"/>
            </w:tcBorders>
            <w:shd w:val="clear" w:color="auto" w:fill="auto"/>
            <w:vAlign w:val="bottom"/>
          </w:tcPr>
          <w:p w14:paraId="0A0F998F" w14:textId="77777777" w:rsidR="00000000" w:rsidRPr="008F1F9D" w:rsidRDefault="00443ECF">
            <w:pPr>
              <w:spacing w:line="0" w:lineRule="atLeast"/>
              <w:rPr>
                <w:rFonts w:ascii="Lato" w:eastAsia="Times New Roman" w:hAnsi="Lato"/>
                <w:color w:val="000000" w:themeColor="text1"/>
                <w:sz w:val="21"/>
              </w:rPr>
            </w:pPr>
          </w:p>
        </w:tc>
        <w:tc>
          <w:tcPr>
            <w:tcW w:w="280" w:type="dxa"/>
            <w:shd w:val="clear" w:color="auto" w:fill="auto"/>
            <w:vAlign w:val="bottom"/>
          </w:tcPr>
          <w:p w14:paraId="1382BA79"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19387E4A" w14:textId="77777777" w:rsidR="00000000" w:rsidRPr="008F1F9D" w:rsidRDefault="00443ECF">
            <w:pPr>
              <w:spacing w:line="0" w:lineRule="atLeast"/>
              <w:rPr>
                <w:rFonts w:ascii="Lato" w:eastAsia="Times New Roman" w:hAnsi="Lato"/>
                <w:color w:val="000000" w:themeColor="text1"/>
                <w:sz w:val="21"/>
              </w:rPr>
            </w:pPr>
          </w:p>
        </w:tc>
        <w:tc>
          <w:tcPr>
            <w:tcW w:w="880" w:type="dxa"/>
            <w:shd w:val="clear" w:color="auto" w:fill="auto"/>
            <w:vAlign w:val="bottom"/>
          </w:tcPr>
          <w:p w14:paraId="2751978E" w14:textId="77777777" w:rsidR="00000000" w:rsidRPr="008F1F9D" w:rsidRDefault="00443ECF">
            <w:pPr>
              <w:spacing w:line="0" w:lineRule="atLeast"/>
              <w:rPr>
                <w:rFonts w:ascii="Lato" w:eastAsia="Times New Roman" w:hAnsi="Lato"/>
                <w:color w:val="000000" w:themeColor="text1"/>
                <w:sz w:val="21"/>
              </w:rPr>
            </w:pPr>
          </w:p>
        </w:tc>
        <w:tc>
          <w:tcPr>
            <w:tcW w:w="1320" w:type="dxa"/>
            <w:shd w:val="clear" w:color="auto" w:fill="auto"/>
            <w:vAlign w:val="bottom"/>
          </w:tcPr>
          <w:p w14:paraId="002FDEAF" w14:textId="77777777" w:rsidR="00000000" w:rsidRPr="008F1F9D" w:rsidRDefault="00443ECF">
            <w:pPr>
              <w:spacing w:line="0" w:lineRule="atLeast"/>
              <w:rPr>
                <w:rFonts w:ascii="Lato" w:eastAsia="Times New Roman" w:hAnsi="Lato"/>
                <w:color w:val="000000" w:themeColor="text1"/>
                <w:sz w:val="21"/>
              </w:rPr>
            </w:pPr>
          </w:p>
        </w:tc>
        <w:tc>
          <w:tcPr>
            <w:tcW w:w="240" w:type="dxa"/>
            <w:tcBorders>
              <w:right w:val="single" w:sz="8" w:space="0" w:color="BFBFBF"/>
            </w:tcBorders>
            <w:shd w:val="clear" w:color="auto" w:fill="auto"/>
            <w:vAlign w:val="bottom"/>
          </w:tcPr>
          <w:p w14:paraId="477E869D"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4A3BAB56" w14:textId="77777777">
        <w:trPr>
          <w:trHeight w:val="250"/>
        </w:trPr>
        <w:tc>
          <w:tcPr>
            <w:tcW w:w="6200" w:type="dxa"/>
            <w:tcBorders>
              <w:right w:val="single" w:sz="8" w:space="0" w:color="BFBFBF"/>
            </w:tcBorders>
            <w:shd w:val="clear" w:color="auto" w:fill="auto"/>
            <w:vAlign w:val="bottom"/>
          </w:tcPr>
          <w:p w14:paraId="60D0FF9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annual administration fee for the Alberta Utiliti</w:t>
            </w:r>
            <w:r w:rsidRPr="008F1F9D">
              <w:rPr>
                <w:rFonts w:ascii="Lato" w:eastAsia="Arial" w:hAnsi="Lato"/>
                <w:color w:val="000000" w:themeColor="text1"/>
              </w:rPr>
              <w:t>es Commission</w:t>
            </w:r>
          </w:p>
        </w:tc>
        <w:tc>
          <w:tcPr>
            <w:tcW w:w="340" w:type="dxa"/>
            <w:shd w:val="clear" w:color="auto" w:fill="auto"/>
            <w:vAlign w:val="bottom"/>
          </w:tcPr>
          <w:p w14:paraId="4CEB285D" w14:textId="77777777" w:rsidR="00000000" w:rsidRPr="008F1F9D" w:rsidRDefault="00443ECF">
            <w:pPr>
              <w:spacing w:line="0" w:lineRule="atLeast"/>
              <w:rPr>
                <w:rFonts w:ascii="Lato" w:eastAsia="Times New Roman" w:hAnsi="Lato"/>
                <w:color w:val="000000" w:themeColor="text1"/>
                <w:sz w:val="21"/>
              </w:rPr>
            </w:pPr>
          </w:p>
        </w:tc>
        <w:tc>
          <w:tcPr>
            <w:tcW w:w="40" w:type="dxa"/>
            <w:tcBorders>
              <w:right w:val="single" w:sz="8" w:space="0" w:color="BFBFBF"/>
            </w:tcBorders>
            <w:shd w:val="clear" w:color="auto" w:fill="auto"/>
            <w:vAlign w:val="bottom"/>
          </w:tcPr>
          <w:p w14:paraId="74785B10" w14:textId="77777777" w:rsidR="00000000" w:rsidRPr="008F1F9D" w:rsidRDefault="00443ECF">
            <w:pPr>
              <w:spacing w:line="0" w:lineRule="atLeast"/>
              <w:rPr>
                <w:rFonts w:ascii="Lato" w:eastAsia="Times New Roman" w:hAnsi="Lato"/>
                <w:color w:val="000000" w:themeColor="text1"/>
                <w:sz w:val="21"/>
              </w:rPr>
            </w:pPr>
          </w:p>
        </w:tc>
        <w:tc>
          <w:tcPr>
            <w:tcW w:w="280" w:type="dxa"/>
            <w:shd w:val="clear" w:color="auto" w:fill="auto"/>
            <w:vAlign w:val="bottom"/>
          </w:tcPr>
          <w:p w14:paraId="484A6880"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6997E1B8" w14:textId="77777777" w:rsidR="00000000" w:rsidRPr="008F1F9D" w:rsidRDefault="00443ECF">
            <w:pPr>
              <w:spacing w:line="0" w:lineRule="atLeast"/>
              <w:rPr>
                <w:rFonts w:ascii="Lato" w:eastAsia="Times New Roman" w:hAnsi="Lato"/>
                <w:color w:val="000000" w:themeColor="text1"/>
                <w:sz w:val="21"/>
              </w:rPr>
            </w:pPr>
          </w:p>
        </w:tc>
        <w:tc>
          <w:tcPr>
            <w:tcW w:w="880" w:type="dxa"/>
            <w:shd w:val="clear" w:color="auto" w:fill="auto"/>
            <w:vAlign w:val="bottom"/>
          </w:tcPr>
          <w:p w14:paraId="02BB4D47" w14:textId="77777777" w:rsidR="00000000" w:rsidRPr="008F1F9D" w:rsidRDefault="00443ECF">
            <w:pPr>
              <w:spacing w:line="0" w:lineRule="atLeast"/>
              <w:rPr>
                <w:rFonts w:ascii="Lato" w:eastAsia="Times New Roman" w:hAnsi="Lato"/>
                <w:color w:val="000000" w:themeColor="text1"/>
                <w:sz w:val="21"/>
              </w:rPr>
            </w:pPr>
          </w:p>
        </w:tc>
        <w:tc>
          <w:tcPr>
            <w:tcW w:w="1320" w:type="dxa"/>
            <w:shd w:val="clear" w:color="auto" w:fill="auto"/>
            <w:vAlign w:val="bottom"/>
          </w:tcPr>
          <w:p w14:paraId="669052D0" w14:textId="77777777" w:rsidR="00000000" w:rsidRPr="008F1F9D" w:rsidRDefault="00443ECF">
            <w:pPr>
              <w:spacing w:line="0" w:lineRule="atLeast"/>
              <w:rPr>
                <w:rFonts w:ascii="Lato" w:eastAsia="Times New Roman" w:hAnsi="Lato"/>
                <w:color w:val="000000" w:themeColor="text1"/>
                <w:sz w:val="21"/>
              </w:rPr>
            </w:pPr>
          </w:p>
        </w:tc>
        <w:tc>
          <w:tcPr>
            <w:tcW w:w="240" w:type="dxa"/>
            <w:tcBorders>
              <w:right w:val="single" w:sz="8" w:space="0" w:color="BFBFBF"/>
            </w:tcBorders>
            <w:shd w:val="clear" w:color="auto" w:fill="auto"/>
            <w:vAlign w:val="bottom"/>
          </w:tcPr>
          <w:p w14:paraId="49C5F458"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37D2BE01" w14:textId="77777777">
        <w:trPr>
          <w:trHeight w:val="113"/>
        </w:trPr>
        <w:tc>
          <w:tcPr>
            <w:tcW w:w="6200" w:type="dxa"/>
            <w:vMerge w:val="restart"/>
            <w:tcBorders>
              <w:right w:val="single" w:sz="8" w:space="0" w:color="BFBFBF"/>
            </w:tcBorders>
            <w:shd w:val="clear" w:color="auto" w:fill="auto"/>
            <w:vAlign w:val="bottom"/>
          </w:tcPr>
          <w:p w14:paraId="6E28D42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(AUC); t</w:t>
            </w:r>
            <w:r w:rsidRPr="008F1F9D">
              <w:rPr>
                <w:rFonts w:ascii="Lato" w:eastAsia="Arial" w:hAnsi="Lato"/>
                <w:color w:val="000000" w:themeColor="text1"/>
              </w:rPr>
              <w:t>he AESO</w:t>
            </w:r>
            <w:r w:rsidRPr="008F1F9D">
              <w:rPr>
                <w:rFonts w:ascii="Lato" w:eastAsia="Arial" w:hAnsi="Lato"/>
                <w:color w:val="000000" w:themeColor="text1"/>
              </w:rPr>
              <w:t>’s share of Western Electricity Coordinating</w:t>
            </w:r>
          </w:p>
        </w:tc>
        <w:tc>
          <w:tcPr>
            <w:tcW w:w="340" w:type="dxa"/>
            <w:vMerge w:val="restart"/>
            <w:shd w:val="clear" w:color="auto" w:fill="auto"/>
            <w:vAlign w:val="bottom"/>
          </w:tcPr>
          <w:p w14:paraId="2F5F3103"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6</w:t>
            </w:r>
          </w:p>
        </w:tc>
        <w:tc>
          <w:tcPr>
            <w:tcW w:w="40" w:type="dxa"/>
            <w:tcBorders>
              <w:bottom w:val="single" w:sz="8" w:space="0" w:color="BFBFBF"/>
              <w:right w:val="single" w:sz="8" w:space="0" w:color="BFBFBF"/>
            </w:tcBorders>
            <w:shd w:val="clear" w:color="auto" w:fill="auto"/>
            <w:vAlign w:val="bottom"/>
          </w:tcPr>
          <w:p w14:paraId="71E801F3" w14:textId="77777777" w:rsidR="00000000" w:rsidRPr="008F1F9D" w:rsidRDefault="00443ECF">
            <w:pPr>
              <w:spacing w:line="0" w:lineRule="atLeast"/>
              <w:rPr>
                <w:rFonts w:ascii="Lato" w:eastAsia="Times New Roman" w:hAnsi="Lato"/>
                <w:color w:val="000000" w:themeColor="text1"/>
                <w:sz w:val="9"/>
              </w:rPr>
            </w:pPr>
          </w:p>
        </w:tc>
        <w:tc>
          <w:tcPr>
            <w:tcW w:w="280" w:type="dxa"/>
            <w:tcBorders>
              <w:bottom w:val="single" w:sz="8" w:space="0" w:color="BFBFBF"/>
            </w:tcBorders>
            <w:shd w:val="clear" w:color="auto" w:fill="auto"/>
            <w:vAlign w:val="bottom"/>
          </w:tcPr>
          <w:p w14:paraId="6C9FBA84" w14:textId="77777777" w:rsidR="00000000" w:rsidRPr="008F1F9D" w:rsidRDefault="00443ECF">
            <w:pPr>
              <w:spacing w:line="0" w:lineRule="atLeast"/>
              <w:rPr>
                <w:rFonts w:ascii="Lato" w:eastAsia="Times New Roman" w:hAnsi="Lato"/>
                <w:color w:val="000000" w:themeColor="text1"/>
                <w:sz w:val="9"/>
              </w:rPr>
            </w:pPr>
          </w:p>
        </w:tc>
        <w:tc>
          <w:tcPr>
            <w:tcW w:w="80" w:type="dxa"/>
            <w:tcBorders>
              <w:bottom w:val="single" w:sz="8" w:space="0" w:color="BFBFBF"/>
            </w:tcBorders>
            <w:shd w:val="clear" w:color="auto" w:fill="auto"/>
            <w:vAlign w:val="bottom"/>
          </w:tcPr>
          <w:p w14:paraId="46C341E1" w14:textId="77777777" w:rsidR="00000000" w:rsidRPr="008F1F9D" w:rsidRDefault="00443ECF">
            <w:pPr>
              <w:spacing w:line="0" w:lineRule="atLeast"/>
              <w:rPr>
                <w:rFonts w:ascii="Lato" w:eastAsia="Times New Roman" w:hAnsi="Lato"/>
                <w:color w:val="000000" w:themeColor="text1"/>
                <w:sz w:val="9"/>
              </w:rPr>
            </w:pPr>
          </w:p>
        </w:tc>
        <w:tc>
          <w:tcPr>
            <w:tcW w:w="880" w:type="dxa"/>
            <w:tcBorders>
              <w:bottom w:val="single" w:sz="8" w:space="0" w:color="BFBFBF"/>
            </w:tcBorders>
            <w:shd w:val="clear" w:color="auto" w:fill="auto"/>
            <w:vAlign w:val="bottom"/>
          </w:tcPr>
          <w:p w14:paraId="4BC32C2E" w14:textId="77777777" w:rsidR="00000000" w:rsidRPr="008F1F9D" w:rsidRDefault="00443ECF">
            <w:pPr>
              <w:spacing w:line="0" w:lineRule="atLeast"/>
              <w:rPr>
                <w:rFonts w:ascii="Lato" w:eastAsia="Times New Roman" w:hAnsi="Lato"/>
                <w:color w:val="000000" w:themeColor="text1"/>
                <w:sz w:val="9"/>
              </w:rPr>
            </w:pPr>
          </w:p>
        </w:tc>
        <w:tc>
          <w:tcPr>
            <w:tcW w:w="1320" w:type="dxa"/>
            <w:tcBorders>
              <w:bottom w:val="single" w:sz="8" w:space="0" w:color="BFBFBF"/>
            </w:tcBorders>
            <w:shd w:val="clear" w:color="auto" w:fill="auto"/>
            <w:vAlign w:val="bottom"/>
          </w:tcPr>
          <w:p w14:paraId="1982B994" w14:textId="77777777" w:rsidR="00000000" w:rsidRPr="008F1F9D" w:rsidRDefault="00443ECF">
            <w:pPr>
              <w:spacing w:line="0" w:lineRule="atLeast"/>
              <w:rPr>
                <w:rFonts w:ascii="Lato" w:eastAsia="Times New Roman" w:hAnsi="Lato"/>
                <w:color w:val="000000" w:themeColor="text1"/>
                <w:sz w:val="9"/>
              </w:rPr>
            </w:pPr>
          </w:p>
        </w:tc>
        <w:tc>
          <w:tcPr>
            <w:tcW w:w="240" w:type="dxa"/>
            <w:tcBorders>
              <w:right w:val="single" w:sz="8" w:space="0" w:color="BFBFBF"/>
            </w:tcBorders>
            <w:shd w:val="clear" w:color="auto" w:fill="auto"/>
            <w:vAlign w:val="bottom"/>
          </w:tcPr>
          <w:p w14:paraId="47162693"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645BEF79" w14:textId="77777777">
        <w:trPr>
          <w:trHeight w:val="117"/>
        </w:trPr>
        <w:tc>
          <w:tcPr>
            <w:tcW w:w="6200" w:type="dxa"/>
            <w:vMerge/>
            <w:tcBorders>
              <w:right w:val="single" w:sz="8" w:space="0" w:color="BFBFBF"/>
            </w:tcBorders>
            <w:shd w:val="clear" w:color="auto" w:fill="auto"/>
            <w:vAlign w:val="bottom"/>
          </w:tcPr>
          <w:p w14:paraId="2ACFF5B8" w14:textId="77777777" w:rsidR="00000000" w:rsidRPr="008F1F9D" w:rsidRDefault="00443ECF">
            <w:pPr>
              <w:spacing w:line="0" w:lineRule="atLeast"/>
              <w:rPr>
                <w:rFonts w:ascii="Lato" w:eastAsia="Times New Roman" w:hAnsi="Lato"/>
                <w:color w:val="000000" w:themeColor="text1"/>
                <w:sz w:val="10"/>
              </w:rPr>
            </w:pPr>
          </w:p>
        </w:tc>
        <w:tc>
          <w:tcPr>
            <w:tcW w:w="340" w:type="dxa"/>
            <w:vMerge/>
            <w:shd w:val="clear" w:color="auto" w:fill="auto"/>
            <w:vAlign w:val="bottom"/>
          </w:tcPr>
          <w:p w14:paraId="07126705" w14:textId="77777777" w:rsidR="00000000" w:rsidRPr="008F1F9D" w:rsidRDefault="00443ECF">
            <w:pPr>
              <w:spacing w:line="0" w:lineRule="atLeast"/>
              <w:rPr>
                <w:rFonts w:ascii="Lato" w:eastAsia="Times New Roman" w:hAnsi="Lato"/>
                <w:color w:val="000000" w:themeColor="text1"/>
                <w:sz w:val="10"/>
              </w:rPr>
            </w:pPr>
          </w:p>
        </w:tc>
        <w:tc>
          <w:tcPr>
            <w:tcW w:w="40" w:type="dxa"/>
            <w:tcBorders>
              <w:right w:val="single" w:sz="8" w:space="0" w:color="BFBFBF"/>
            </w:tcBorders>
            <w:shd w:val="clear" w:color="auto" w:fill="auto"/>
            <w:vAlign w:val="bottom"/>
          </w:tcPr>
          <w:p w14:paraId="6806CFC1" w14:textId="77777777" w:rsidR="00000000" w:rsidRPr="008F1F9D" w:rsidRDefault="00443ECF">
            <w:pPr>
              <w:spacing w:line="0" w:lineRule="atLeast"/>
              <w:rPr>
                <w:rFonts w:ascii="Lato" w:eastAsia="Times New Roman" w:hAnsi="Lato"/>
                <w:color w:val="000000" w:themeColor="text1"/>
                <w:sz w:val="10"/>
              </w:rPr>
            </w:pPr>
          </w:p>
        </w:tc>
        <w:tc>
          <w:tcPr>
            <w:tcW w:w="280" w:type="dxa"/>
            <w:shd w:val="clear" w:color="auto" w:fill="auto"/>
            <w:vAlign w:val="bottom"/>
          </w:tcPr>
          <w:p w14:paraId="685D0E01"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auto"/>
            <w:vAlign w:val="bottom"/>
          </w:tcPr>
          <w:p w14:paraId="54EF35F9" w14:textId="77777777" w:rsidR="00000000" w:rsidRPr="008F1F9D" w:rsidRDefault="00443ECF">
            <w:pPr>
              <w:spacing w:line="0" w:lineRule="atLeast"/>
              <w:rPr>
                <w:rFonts w:ascii="Lato" w:eastAsia="Times New Roman" w:hAnsi="Lato"/>
                <w:color w:val="000000" w:themeColor="text1"/>
                <w:sz w:val="10"/>
              </w:rPr>
            </w:pPr>
          </w:p>
        </w:tc>
        <w:tc>
          <w:tcPr>
            <w:tcW w:w="880" w:type="dxa"/>
            <w:shd w:val="clear" w:color="auto" w:fill="auto"/>
            <w:vAlign w:val="bottom"/>
          </w:tcPr>
          <w:p w14:paraId="77F663BA" w14:textId="77777777" w:rsidR="00000000" w:rsidRPr="008F1F9D" w:rsidRDefault="00443ECF">
            <w:pPr>
              <w:spacing w:line="0" w:lineRule="atLeast"/>
              <w:rPr>
                <w:rFonts w:ascii="Lato" w:eastAsia="Times New Roman" w:hAnsi="Lato"/>
                <w:color w:val="000000" w:themeColor="text1"/>
                <w:sz w:val="10"/>
              </w:rPr>
            </w:pPr>
          </w:p>
        </w:tc>
        <w:tc>
          <w:tcPr>
            <w:tcW w:w="1320" w:type="dxa"/>
            <w:shd w:val="clear" w:color="auto" w:fill="auto"/>
            <w:vAlign w:val="bottom"/>
          </w:tcPr>
          <w:p w14:paraId="425CC158" w14:textId="77777777" w:rsidR="00000000" w:rsidRPr="008F1F9D" w:rsidRDefault="00443ECF">
            <w:pPr>
              <w:spacing w:line="0" w:lineRule="atLeast"/>
              <w:rPr>
                <w:rFonts w:ascii="Lato" w:eastAsia="Times New Roman" w:hAnsi="Lato"/>
                <w:color w:val="000000" w:themeColor="text1"/>
                <w:sz w:val="10"/>
              </w:rPr>
            </w:pPr>
          </w:p>
        </w:tc>
        <w:tc>
          <w:tcPr>
            <w:tcW w:w="240" w:type="dxa"/>
            <w:tcBorders>
              <w:right w:val="single" w:sz="8" w:space="0" w:color="BFBFBF"/>
            </w:tcBorders>
            <w:shd w:val="clear" w:color="auto" w:fill="auto"/>
            <w:vAlign w:val="bottom"/>
          </w:tcPr>
          <w:p w14:paraId="7B7220A9"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4EC1303C" w14:textId="77777777">
        <w:trPr>
          <w:trHeight w:val="250"/>
        </w:trPr>
        <w:tc>
          <w:tcPr>
            <w:tcW w:w="6200" w:type="dxa"/>
            <w:tcBorders>
              <w:right w:val="single" w:sz="8" w:space="0" w:color="BFBFBF"/>
            </w:tcBorders>
            <w:shd w:val="clear" w:color="auto" w:fill="auto"/>
            <w:vAlign w:val="bottom"/>
          </w:tcPr>
          <w:p w14:paraId="35FEED5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Council (WECC) and Northwest Power Pool (NWPP) membership</w:t>
            </w:r>
          </w:p>
        </w:tc>
        <w:tc>
          <w:tcPr>
            <w:tcW w:w="340" w:type="dxa"/>
            <w:shd w:val="clear" w:color="auto" w:fill="auto"/>
            <w:vAlign w:val="bottom"/>
          </w:tcPr>
          <w:p w14:paraId="0FE50505" w14:textId="77777777" w:rsidR="00000000" w:rsidRPr="008F1F9D" w:rsidRDefault="00443ECF">
            <w:pPr>
              <w:spacing w:line="0" w:lineRule="atLeast"/>
              <w:rPr>
                <w:rFonts w:ascii="Lato" w:eastAsia="Times New Roman" w:hAnsi="Lato"/>
                <w:color w:val="000000" w:themeColor="text1"/>
                <w:sz w:val="21"/>
              </w:rPr>
            </w:pPr>
          </w:p>
        </w:tc>
        <w:tc>
          <w:tcPr>
            <w:tcW w:w="40" w:type="dxa"/>
            <w:tcBorders>
              <w:right w:val="single" w:sz="8" w:space="0" w:color="BFBFBF"/>
            </w:tcBorders>
            <w:shd w:val="clear" w:color="auto" w:fill="auto"/>
            <w:vAlign w:val="bottom"/>
          </w:tcPr>
          <w:p w14:paraId="5FFE4A6F" w14:textId="77777777" w:rsidR="00000000" w:rsidRPr="008F1F9D" w:rsidRDefault="00443ECF">
            <w:pPr>
              <w:spacing w:line="0" w:lineRule="atLeast"/>
              <w:rPr>
                <w:rFonts w:ascii="Lato" w:eastAsia="Times New Roman" w:hAnsi="Lato"/>
                <w:color w:val="000000" w:themeColor="text1"/>
                <w:sz w:val="21"/>
              </w:rPr>
            </w:pPr>
          </w:p>
        </w:tc>
        <w:tc>
          <w:tcPr>
            <w:tcW w:w="280" w:type="dxa"/>
            <w:shd w:val="clear" w:color="auto" w:fill="auto"/>
            <w:vAlign w:val="bottom"/>
          </w:tcPr>
          <w:p w14:paraId="397A7850"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2A6675CC" w14:textId="77777777" w:rsidR="00000000" w:rsidRPr="008F1F9D" w:rsidRDefault="00443ECF">
            <w:pPr>
              <w:spacing w:line="0" w:lineRule="atLeast"/>
              <w:rPr>
                <w:rFonts w:ascii="Lato" w:eastAsia="Times New Roman" w:hAnsi="Lato"/>
                <w:color w:val="000000" w:themeColor="text1"/>
                <w:sz w:val="21"/>
              </w:rPr>
            </w:pPr>
          </w:p>
        </w:tc>
        <w:tc>
          <w:tcPr>
            <w:tcW w:w="880" w:type="dxa"/>
            <w:shd w:val="clear" w:color="auto" w:fill="auto"/>
            <w:vAlign w:val="bottom"/>
          </w:tcPr>
          <w:p w14:paraId="37C1D9B1" w14:textId="77777777" w:rsidR="00000000" w:rsidRPr="008F1F9D" w:rsidRDefault="00443ECF">
            <w:pPr>
              <w:spacing w:line="0" w:lineRule="atLeast"/>
              <w:rPr>
                <w:rFonts w:ascii="Lato" w:eastAsia="Times New Roman" w:hAnsi="Lato"/>
                <w:color w:val="000000" w:themeColor="text1"/>
                <w:sz w:val="21"/>
              </w:rPr>
            </w:pPr>
          </w:p>
        </w:tc>
        <w:tc>
          <w:tcPr>
            <w:tcW w:w="1320" w:type="dxa"/>
            <w:shd w:val="clear" w:color="auto" w:fill="auto"/>
            <w:vAlign w:val="bottom"/>
          </w:tcPr>
          <w:p w14:paraId="22C93930" w14:textId="77777777" w:rsidR="00000000" w:rsidRPr="008F1F9D" w:rsidRDefault="00443ECF">
            <w:pPr>
              <w:spacing w:line="0" w:lineRule="atLeast"/>
              <w:rPr>
                <w:rFonts w:ascii="Lato" w:eastAsia="Times New Roman" w:hAnsi="Lato"/>
                <w:color w:val="000000" w:themeColor="text1"/>
                <w:sz w:val="21"/>
              </w:rPr>
            </w:pPr>
          </w:p>
        </w:tc>
        <w:tc>
          <w:tcPr>
            <w:tcW w:w="240" w:type="dxa"/>
            <w:tcBorders>
              <w:right w:val="single" w:sz="8" w:space="0" w:color="BFBFBF"/>
            </w:tcBorders>
            <w:shd w:val="clear" w:color="auto" w:fill="auto"/>
            <w:vAlign w:val="bottom"/>
          </w:tcPr>
          <w:p w14:paraId="1CA3B0C5"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3239FE94" w14:textId="77777777">
        <w:trPr>
          <w:trHeight w:val="252"/>
        </w:trPr>
        <w:tc>
          <w:tcPr>
            <w:tcW w:w="6200" w:type="dxa"/>
            <w:tcBorders>
              <w:right w:val="single" w:sz="8" w:space="0" w:color="BFBFBF"/>
            </w:tcBorders>
            <w:shd w:val="clear" w:color="auto" w:fill="auto"/>
            <w:vAlign w:val="bottom"/>
          </w:tcPr>
          <w:p w14:paraId="6464504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fees; and regulatory process costs.</w:t>
            </w:r>
          </w:p>
        </w:tc>
        <w:tc>
          <w:tcPr>
            <w:tcW w:w="340" w:type="dxa"/>
            <w:shd w:val="clear" w:color="auto" w:fill="auto"/>
            <w:vAlign w:val="bottom"/>
          </w:tcPr>
          <w:p w14:paraId="77679B03" w14:textId="77777777" w:rsidR="00000000" w:rsidRPr="008F1F9D" w:rsidRDefault="00443ECF">
            <w:pPr>
              <w:spacing w:line="0" w:lineRule="atLeast"/>
              <w:rPr>
                <w:rFonts w:ascii="Lato" w:eastAsia="Times New Roman" w:hAnsi="Lato"/>
                <w:color w:val="000000" w:themeColor="text1"/>
                <w:sz w:val="21"/>
              </w:rPr>
            </w:pPr>
          </w:p>
        </w:tc>
        <w:tc>
          <w:tcPr>
            <w:tcW w:w="40" w:type="dxa"/>
            <w:tcBorders>
              <w:right w:val="single" w:sz="8" w:space="0" w:color="BFBFBF"/>
            </w:tcBorders>
            <w:shd w:val="clear" w:color="auto" w:fill="auto"/>
            <w:vAlign w:val="bottom"/>
          </w:tcPr>
          <w:p w14:paraId="5CB2B447" w14:textId="77777777" w:rsidR="00000000" w:rsidRPr="008F1F9D" w:rsidRDefault="00443ECF">
            <w:pPr>
              <w:spacing w:line="0" w:lineRule="atLeast"/>
              <w:rPr>
                <w:rFonts w:ascii="Lato" w:eastAsia="Times New Roman" w:hAnsi="Lato"/>
                <w:color w:val="000000" w:themeColor="text1"/>
                <w:sz w:val="21"/>
              </w:rPr>
            </w:pPr>
          </w:p>
        </w:tc>
        <w:tc>
          <w:tcPr>
            <w:tcW w:w="280" w:type="dxa"/>
            <w:shd w:val="clear" w:color="auto" w:fill="auto"/>
            <w:vAlign w:val="bottom"/>
          </w:tcPr>
          <w:p w14:paraId="4EBB011A"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77261F34" w14:textId="77777777" w:rsidR="00000000" w:rsidRPr="008F1F9D" w:rsidRDefault="00443ECF">
            <w:pPr>
              <w:spacing w:line="0" w:lineRule="atLeast"/>
              <w:rPr>
                <w:rFonts w:ascii="Lato" w:eastAsia="Times New Roman" w:hAnsi="Lato"/>
                <w:color w:val="000000" w:themeColor="text1"/>
                <w:sz w:val="21"/>
              </w:rPr>
            </w:pPr>
          </w:p>
        </w:tc>
        <w:tc>
          <w:tcPr>
            <w:tcW w:w="880" w:type="dxa"/>
            <w:shd w:val="clear" w:color="auto" w:fill="auto"/>
            <w:vAlign w:val="bottom"/>
          </w:tcPr>
          <w:p w14:paraId="0C880927" w14:textId="77777777" w:rsidR="00000000" w:rsidRPr="008F1F9D" w:rsidRDefault="00443ECF">
            <w:pPr>
              <w:spacing w:line="0" w:lineRule="atLeast"/>
              <w:rPr>
                <w:rFonts w:ascii="Lato" w:eastAsia="Times New Roman" w:hAnsi="Lato"/>
                <w:color w:val="000000" w:themeColor="text1"/>
                <w:sz w:val="21"/>
              </w:rPr>
            </w:pPr>
          </w:p>
        </w:tc>
        <w:tc>
          <w:tcPr>
            <w:tcW w:w="1320" w:type="dxa"/>
            <w:shd w:val="clear" w:color="auto" w:fill="auto"/>
            <w:vAlign w:val="bottom"/>
          </w:tcPr>
          <w:p w14:paraId="59D3C900" w14:textId="77777777" w:rsidR="00000000" w:rsidRPr="008F1F9D" w:rsidRDefault="00443ECF">
            <w:pPr>
              <w:spacing w:line="0" w:lineRule="atLeast"/>
              <w:rPr>
                <w:rFonts w:ascii="Lato" w:eastAsia="Times New Roman" w:hAnsi="Lato"/>
                <w:color w:val="000000" w:themeColor="text1"/>
                <w:sz w:val="21"/>
              </w:rPr>
            </w:pPr>
          </w:p>
        </w:tc>
        <w:tc>
          <w:tcPr>
            <w:tcW w:w="240" w:type="dxa"/>
            <w:tcBorders>
              <w:right w:val="single" w:sz="8" w:space="0" w:color="BFBFBF"/>
            </w:tcBorders>
            <w:shd w:val="clear" w:color="auto" w:fill="auto"/>
            <w:vAlign w:val="bottom"/>
          </w:tcPr>
          <w:p w14:paraId="2CD2E8CE"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4213A3DD" w14:textId="77777777">
        <w:trPr>
          <w:trHeight w:val="93"/>
        </w:trPr>
        <w:tc>
          <w:tcPr>
            <w:tcW w:w="6200" w:type="dxa"/>
            <w:vMerge w:val="restart"/>
            <w:tcBorders>
              <w:right w:val="single" w:sz="8" w:space="0" w:color="BFBFBF"/>
            </w:tcBorders>
            <w:shd w:val="clear" w:color="auto" w:fill="auto"/>
            <w:vAlign w:val="bottom"/>
          </w:tcPr>
          <w:p w14:paraId="75E8422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Based on current estimates, it is anticipated </w:t>
            </w:r>
            <w:r w:rsidRPr="008F1F9D">
              <w:rPr>
                <w:rFonts w:ascii="Lato" w:eastAsia="Arial" w:hAnsi="Lato"/>
                <w:color w:val="000000" w:themeColor="text1"/>
              </w:rPr>
              <w:t>that actual other</w:t>
            </w:r>
          </w:p>
        </w:tc>
        <w:tc>
          <w:tcPr>
            <w:tcW w:w="340" w:type="dxa"/>
            <w:vMerge w:val="restart"/>
            <w:shd w:val="clear" w:color="auto" w:fill="auto"/>
            <w:vAlign w:val="bottom"/>
          </w:tcPr>
          <w:p w14:paraId="6A3E38C4"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4</w:t>
            </w:r>
          </w:p>
        </w:tc>
        <w:tc>
          <w:tcPr>
            <w:tcW w:w="40" w:type="dxa"/>
            <w:tcBorders>
              <w:bottom w:val="single" w:sz="8" w:space="0" w:color="BFBFBF"/>
              <w:right w:val="single" w:sz="8" w:space="0" w:color="BFBFBF"/>
            </w:tcBorders>
            <w:shd w:val="clear" w:color="auto" w:fill="auto"/>
            <w:vAlign w:val="bottom"/>
          </w:tcPr>
          <w:p w14:paraId="7014A160" w14:textId="77777777" w:rsidR="00000000" w:rsidRPr="008F1F9D" w:rsidRDefault="00443ECF">
            <w:pPr>
              <w:spacing w:line="0" w:lineRule="atLeast"/>
              <w:rPr>
                <w:rFonts w:ascii="Lato" w:eastAsia="Times New Roman" w:hAnsi="Lato"/>
                <w:color w:val="000000" w:themeColor="text1"/>
                <w:sz w:val="8"/>
              </w:rPr>
            </w:pPr>
          </w:p>
        </w:tc>
        <w:tc>
          <w:tcPr>
            <w:tcW w:w="280" w:type="dxa"/>
            <w:tcBorders>
              <w:bottom w:val="single" w:sz="8" w:space="0" w:color="BFBFBF"/>
            </w:tcBorders>
            <w:shd w:val="clear" w:color="auto" w:fill="auto"/>
            <w:vAlign w:val="bottom"/>
          </w:tcPr>
          <w:p w14:paraId="627FC879" w14:textId="77777777" w:rsidR="00000000" w:rsidRPr="008F1F9D" w:rsidRDefault="00443ECF">
            <w:pPr>
              <w:spacing w:line="0" w:lineRule="atLeast"/>
              <w:rPr>
                <w:rFonts w:ascii="Lato" w:eastAsia="Times New Roman" w:hAnsi="Lato"/>
                <w:color w:val="000000" w:themeColor="text1"/>
                <w:sz w:val="8"/>
              </w:rPr>
            </w:pPr>
          </w:p>
        </w:tc>
        <w:tc>
          <w:tcPr>
            <w:tcW w:w="80" w:type="dxa"/>
            <w:tcBorders>
              <w:bottom w:val="single" w:sz="8" w:space="0" w:color="BFBFBF"/>
            </w:tcBorders>
            <w:shd w:val="clear" w:color="auto" w:fill="auto"/>
            <w:vAlign w:val="bottom"/>
          </w:tcPr>
          <w:p w14:paraId="5B3AB9AC" w14:textId="77777777" w:rsidR="00000000" w:rsidRPr="008F1F9D" w:rsidRDefault="00443ECF">
            <w:pPr>
              <w:spacing w:line="0" w:lineRule="atLeast"/>
              <w:rPr>
                <w:rFonts w:ascii="Lato" w:eastAsia="Times New Roman" w:hAnsi="Lato"/>
                <w:color w:val="000000" w:themeColor="text1"/>
                <w:sz w:val="8"/>
              </w:rPr>
            </w:pPr>
          </w:p>
        </w:tc>
        <w:tc>
          <w:tcPr>
            <w:tcW w:w="880" w:type="dxa"/>
            <w:tcBorders>
              <w:bottom w:val="single" w:sz="8" w:space="0" w:color="BFBFBF"/>
            </w:tcBorders>
            <w:shd w:val="clear" w:color="auto" w:fill="auto"/>
            <w:vAlign w:val="bottom"/>
          </w:tcPr>
          <w:p w14:paraId="76F1F504" w14:textId="77777777" w:rsidR="00000000" w:rsidRPr="008F1F9D" w:rsidRDefault="00443ECF">
            <w:pPr>
              <w:spacing w:line="0" w:lineRule="atLeast"/>
              <w:rPr>
                <w:rFonts w:ascii="Lato" w:eastAsia="Times New Roman" w:hAnsi="Lato"/>
                <w:color w:val="000000" w:themeColor="text1"/>
                <w:sz w:val="8"/>
              </w:rPr>
            </w:pPr>
          </w:p>
        </w:tc>
        <w:tc>
          <w:tcPr>
            <w:tcW w:w="1320" w:type="dxa"/>
            <w:tcBorders>
              <w:bottom w:val="single" w:sz="8" w:space="0" w:color="BFBFBF"/>
            </w:tcBorders>
            <w:shd w:val="clear" w:color="auto" w:fill="auto"/>
            <w:vAlign w:val="bottom"/>
          </w:tcPr>
          <w:p w14:paraId="3B518C1F" w14:textId="77777777" w:rsidR="00000000" w:rsidRPr="008F1F9D" w:rsidRDefault="00443ECF">
            <w:pPr>
              <w:spacing w:line="0" w:lineRule="atLeast"/>
              <w:rPr>
                <w:rFonts w:ascii="Lato" w:eastAsia="Times New Roman" w:hAnsi="Lato"/>
                <w:color w:val="000000" w:themeColor="text1"/>
                <w:sz w:val="8"/>
              </w:rPr>
            </w:pPr>
          </w:p>
        </w:tc>
        <w:tc>
          <w:tcPr>
            <w:tcW w:w="240" w:type="dxa"/>
            <w:tcBorders>
              <w:right w:val="single" w:sz="8" w:space="0" w:color="BFBFBF"/>
            </w:tcBorders>
            <w:shd w:val="clear" w:color="auto" w:fill="auto"/>
            <w:vAlign w:val="bottom"/>
          </w:tcPr>
          <w:p w14:paraId="427949DE"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7C00CA18" w14:textId="77777777">
        <w:trPr>
          <w:trHeight w:val="58"/>
        </w:trPr>
        <w:tc>
          <w:tcPr>
            <w:tcW w:w="6200" w:type="dxa"/>
            <w:vMerge/>
            <w:tcBorders>
              <w:right w:val="single" w:sz="8" w:space="0" w:color="BFBFBF"/>
            </w:tcBorders>
            <w:shd w:val="clear" w:color="auto" w:fill="auto"/>
            <w:vAlign w:val="bottom"/>
          </w:tcPr>
          <w:p w14:paraId="06822370" w14:textId="77777777" w:rsidR="00000000" w:rsidRPr="008F1F9D" w:rsidRDefault="00443ECF">
            <w:pPr>
              <w:spacing w:line="0" w:lineRule="atLeast"/>
              <w:rPr>
                <w:rFonts w:ascii="Lato" w:eastAsia="Times New Roman" w:hAnsi="Lato"/>
                <w:color w:val="000000" w:themeColor="text1"/>
                <w:sz w:val="5"/>
              </w:rPr>
            </w:pPr>
          </w:p>
        </w:tc>
        <w:tc>
          <w:tcPr>
            <w:tcW w:w="340" w:type="dxa"/>
            <w:vMerge/>
            <w:shd w:val="clear" w:color="auto" w:fill="auto"/>
            <w:vAlign w:val="bottom"/>
          </w:tcPr>
          <w:p w14:paraId="49964479" w14:textId="77777777" w:rsidR="00000000" w:rsidRPr="008F1F9D" w:rsidRDefault="00443ECF">
            <w:pPr>
              <w:spacing w:line="0" w:lineRule="atLeast"/>
              <w:rPr>
                <w:rFonts w:ascii="Lato" w:eastAsia="Times New Roman" w:hAnsi="Lato"/>
                <w:color w:val="000000" w:themeColor="text1"/>
                <w:sz w:val="5"/>
              </w:rPr>
            </w:pPr>
          </w:p>
        </w:tc>
        <w:tc>
          <w:tcPr>
            <w:tcW w:w="40" w:type="dxa"/>
            <w:tcBorders>
              <w:right w:val="single" w:sz="8" w:space="0" w:color="BFBFBF"/>
            </w:tcBorders>
            <w:shd w:val="clear" w:color="auto" w:fill="auto"/>
            <w:vAlign w:val="bottom"/>
          </w:tcPr>
          <w:p w14:paraId="24CDA60F" w14:textId="77777777" w:rsidR="00000000" w:rsidRPr="008F1F9D" w:rsidRDefault="00443ECF">
            <w:pPr>
              <w:spacing w:line="0" w:lineRule="atLeast"/>
              <w:rPr>
                <w:rFonts w:ascii="Lato" w:eastAsia="Times New Roman" w:hAnsi="Lato"/>
                <w:color w:val="000000" w:themeColor="text1"/>
                <w:sz w:val="5"/>
              </w:rPr>
            </w:pPr>
          </w:p>
        </w:tc>
        <w:tc>
          <w:tcPr>
            <w:tcW w:w="280" w:type="dxa"/>
            <w:shd w:val="clear" w:color="auto" w:fill="auto"/>
            <w:vAlign w:val="bottom"/>
          </w:tcPr>
          <w:p w14:paraId="00684799"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3B8F6A43" w14:textId="77777777" w:rsidR="00000000" w:rsidRPr="008F1F9D" w:rsidRDefault="00443ECF">
            <w:pPr>
              <w:spacing w:line="0" w:lineRule="atLeast"/>
              <w:rPr>
                <w:rFonts w:ascii="Lato" w:eastAsia="Times New Roman" w:hAnsi="Lato"/>
                <w:color w:val="000000" w:themeColor="text1"/>
                <w:sz w:val="5"/>
              </w:rPr>
            </w:pPr>
          </w:p>
        </w:tc>
        <w:tc>
          <w:tcPr>
            <w:tcW w:w="880" w:type="dxa"/>
            <w:shd w:val="clear" w:color="auto" w:fill="auto"/>
            <w:vAlign w:val="bottom"/>
          </w:tcPr>
          <w:p w14:paraId="07EC503B" w14:textId="77777777" w:rsidR="00000000" w:rsidRPr="008F1F9D" w:rsidRDefault="00443ECF">
            <w:pPr>
              <w:spacing w:line="0" w:lineRule="atLeast"/>
              <w:rPr>
                <w:rFonts w:ascii="Lato" w:eastAsia="Times New Roman" w:hAnsi="Lato"/>
                <w:color w:val="000000" w:themeColor="text1"/>
                <w:sz w:val="5"/>
              </w:rPr>
            </w:pPr>
          </w:p>
        </w:tc>
        <w:tc>
          <w:tcPr>
            <w:tcW w:w="1320" w:type="dxa"/>
            <w:shd w:val="clear" w:color="auto" w:fill="auto"/>
            <w:vAlign w:val="bottom"/>
          </w:tcPr>
          <w:p w14:paraId="0FCE98AA" w14:textId="77777777" w:rsidR="00000000" w:rsidRPr="008F1F9D" w:rsidRDefault="00443ECF">
            <w:pPr>
              <w:spacing w:line="0" w:lineRule="atLeast"/>
              <w:rPr>
                <w:rFonts w:ascii="Lato" w:eastAsia="Times New Roman" w:hAnsi="Lato"/>
                <w:color w:val="000000" w:themeColor="text1"/>
                <w:sz w:val="5"/>
              </w:rPr>
            </w:pPr>
          </w:p>
        </w:tc>
        <w:tc>
          <w:tcPr>
            <w:tcW w:w="240" w:type="dxa"/>
            <w:tcBorders>
              <w:right w:val="single" w:sz="8" w:space="0" w:color="BFBFBF"/>
            </w:tcBorders>
            <w:shd w:val="clear" w:color="auto" w:fill="auto"/>
            <w:vAlign w:val="bottom"/>
          </w:tcPr>
          <w:p w14:paraId="03C37233"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74580418" w14:textId="77777777">
        <w:trPr>
          <w:trHeight w:val="277"/>
        </w:trPr>
        <w:tc>
          <w:tcPr>
            <w:tcW w:w="6200" w:type="dxa"/>
            <w:vMerge/>
            <w:tcBorders>
              <w:right w:val="single" w:sz="8" w:space="0" w:color="BFBFBF"/>
            </w:tcBorders>
            <w:shd w:val="clear" w:color="auto" w:fill="auto"/>
            <w:vAlign w:val="bottom"/>
          </w:tcPr>
          <w:p w14:paraId="4555E411" w14:textId="77777777" w:rsidR="00000000" w:rsidRPr="008F1F9D" w:rsidRDefault="00443ECF">
            <w:pPr>
              <w:spacing w:line="0" w:lineRule="atLeast"/>
              <w:rPr>
                <w:rFonts w:ascii="Lato" w:eastAsia="Times New Roman" w:hAnsi="Lato"/>
                <w:color w:val="000000" w:themeColor="text1"/>
                <w:sz w:val="24"/>
              </w:rPr>
            </w:pPr>
          </w:p>
        </w:tc>
        <w:tc>
          <w:tcPr>
            <w:tcW w:w="340" w:type="dxa"/>
            <w:shd w:val="clear" w:color="auto" w:fill="auto"/>
            <w:vAlign w:val="bottom"/>
          </w:tcPr>
          <w:p w14:paraId="0B1B4901" w14:textId="77777777" w:rsidR="00000000" w:rsidRPr="008F1F9D" w:rsidRDefault="00443ECF">
            <w:pPr>
              <w:spacing w:line="0" w:lineRule="atLeast"/>
              <w:rPr>
                <w:rFonts w:ascii="Lato" w:eastAsia="Times New Roman" w:hAnsi="Lato"/>
                <w:color w:val="000000" w:themeColor="text1"/>
                <w:sz w:val="24"/>
              </w:rPr>
            </w:pPr>
          </w:p>
        </w:tc>
        <w:tc>
          <w:tcPr>
            <w:tcW w:w="40" w:type="dxa"/>
            <w:tcBorders>
              <w:right w:val="single" w:sz="8" w:space="0" w:color="BFBFBF"/>
            </w:tcBorders>
            <w:shd w:val="clear" w:color="auto" w:fill="auto"/>
            <w:vAlign w:val="bottom"/>
          </w:tcPr>
          <w:p w14:paraId="30CC6343" w14:textId="77777777" w:rsidR="00000000" w:rsidRPr="008F1F9D" w:rsidRDefault="00443ECF">
            <w:pPr>
              <w:spacing w:line="0" w:lineRule="atLeast"/>
              <w:rPr>
                <w:rFonts w:ascii="Lato" w:eastAsia="Times New Roman" w:hAnsi="Lato"/>
                <w:color w:val="000000" w:themeColor="text1"/>
                <w:sz w:val="24"/>
              </w:rPr>
            </w:pPr>
          </w:p>
        </w:tc>
        <w:tc>
          <w:tcPr>
            <w:tcW w:w="280" w:type="dxa"/>
            <w:shd w:val="clear" w:color="auto" w:fill="auto"/>
            <w:vAlign w:val="bottom"/>
          </w:tcPr>
          <w:p w14:paraId="2C08C826"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67F3263B" w14:textId="77777777" w:rsidR="00000000" w:rsidRPr="008F1F9D" w:rsidRDefault="00443ECF">
            <w:pPr>
              <w:spacing w:line="0" w:lineRule="atLeast"/>
              <w:rPr>
                <w:rFonts w:ascii="Lato" w:eastAsia="Times New Roman" w:hAnsi="Lato"/>
                <w:color w:val="000000" w:themeColor="text1"/>
                <w:sz w:val="24"/>
              </w:rPr>
            </w:pPr>
          </w:p>
        </w:tc>
        <w:tc>
          <w:tcPr>
            <w:tcW w:w="880" w:type="dxa"/>
            <w:shd w:val="clear" w:color="auto" w:fill="auto"/>
            <w:vAlign w:val="bottom"/>
          </w:tcPr>
          <w:p w14:paraId="760E89C2" w14:textId="77777777" w:rsidR="00000000" w:rsidRPr="008F1F9D" w:rsidRDefault="00443ECF">
            <w:pPr>
              <w:spacing w:line="0" w:lineRule="atLeast"/>
              <w:rPr>
                <w:rFonts w:ascii="Lato" w:eastAsia="Times New Roman" w:hAnsi="Lato"/>
                <w:color w:val="000000" w:themeColor="text1"/>
                <w:sz w:val="24"/>
              </w:rPr>
            </w:pPr>
          </w:p>
        </w:tc>
        <w:tc>
          <w:tcPr>
            <w:tcW w:w="1320" w:type="dxa"/>
            <w:shd w:val="clear" w:color="auto" w:fill="auto"/>
            <w:vAlign w:val="bottom"/>
          </w:tcPr>
          <w:p w14:paraId="26C7DFFF" w14:textId="77777777" w:rsidR="00000000" w:rsidRPr="008F1F9D" w:rsidRDefault="00443ECF">
            <w:pPr>
              <w:spacing w:line="0" w:lineRule="atLeast"/>
              <w:rPr>
                <w:rFonts w:ascii="Lato" w:eastAsia="Times New Roman" w:hAnsi="Lato"/>
                <w:color w:val="000000" w:themeColor="text1"/>
                <w:sz w:val="24"/>
              </w:rPr>
            </w:pPr>
          </w:p>
        </w:tc>
        <w:tc>
          <w:tcPr>
            <w:tcW w:w="240" w:type="dxa"/>
            <w:tcBorders>
              <w:right w:val="single" w:sz="8" w:space="0" w:color="BFBFBF"/>
            </w:tcBorders>
            <w:shd w:val="clear" w:color="auto" w:fill="auto"/>
            <w:vAlign w:val="bottom"/>
          </w:tcPr>
          <w:p w14:paraId="5CE911AD"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57D2ACF" w14:textId="77777777">
        <w:trPr>
          <w:trHeight w:val="250"/>
        </w:trPr>
        <w:tc>
          <w:tcPr>
            <w:tcW w:w="6200" w:type="dxa"/>
            <w:tcBorders>
              <w:right w:val="single" w:sz="8" w:space="0" w:color="BFBFBF"/>
            </w:tcBorders>
            <w:shd w:val="clear" w:color="auto" w:fill="auto"/>
            <w:vAlign w:val="bottom"/>
          </w:tcPr>
          <w:p w14:paraId="6FA1FC4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industry costs in 2017 will be $21.5 million, which is $1.7 million or</w:t>
            </w:r>
          </w:p>
        </w:tc>
        <w:tc>
          <w:tcPr>
            <w:tcW w:w="340" w:type="dxa"/>
            <w:shd w:val="clear" w:color="auto" w:fill="auto"/>
            <w:vAlign w:val="bottom"/>
          </w:tcPr>
          <w:p w14:paraId="34586831" w14:textId="77777777" w:rsidR="00000000" w:rsidRPr="008F1F9D" w:rsidRDefault="00443ECF">
            <w:pPr>
              <w:spacing w:line="0" w:lineRule="atLeast"/>
              <w:rPr>
                <w:rFonts w:ascii="Lato" w:eastAsia="Times New Roman" w:hAnsi="Lato"/>
                <w:color w:val="000000" w:themeColor="text1"/>
                <w:sz w:val="21"/>
              </w:rPr>
            </w:pPr>
          </w:p>
        </w:tc>
        <w:tc>
          <w:tcPr>
            <w:tcW w:w="40" w:type="dxa"/>
            <w:tcBorders>
              <w:right w:val="single" w:sz="8" w:space="0" w:color="BFBFBF"/>
            </w:tcBorders>
            <w:shd w:val="clear" w:color="auto" w:fill="auto"/>
            <w:vAlign w:val="bottom"/>
          </w:tcPr>
          <w:p w14:paraId="3EA1FA64" w14:textId="77777777" w:rsidR="00000000" w:rsidRPr="008F1F9D" w:rsidRDefault="00443ECF">
            <w:pPr>
              <w:spacing w:line="0" w:lineRule="atLeast"/>
              <w:rPr>
                <w:rFonts w:ascii="Lato" w:eastAsia="Times New Roman" w:hAnsi="Lato"/>
                <w:color w:val="000000" w:themeColor="text1"/>
                <w:sz w:val="21"/>
              </w:rPr>
            </w:pPr>
          </w:p>
        </w:tc>
        <w:tc>
          <w:tcPr>
            <w:tcW w:w="280" w:type="dxa"/>
            <w:shd w:val="clear" w:color="auto" w:fill="auto"/>
            <w:vAlign w:val="bottom"/>
          </w:tcPr>
          <w:p w14:paraId="670F98F4"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5C6BC58B" w14:textId="77777777" w:rsidR="00000000" w:rsidRPr="008F1F9D" w:rsidRDefault="00443ECF">
            <w:pPr>
              <w:spacing w:line="0" w:lineRule="atLeast"/>
              <w:rPr>
                <w:rFonts w:ascii="Lato" w:eastAsia="Times New Roman" w:hAnsi="Lato"/>
                <w:color w:val="000000" w:themeColor="text1"/>
                <w:sz w:val="21"/>
              </w:rPr>
            </w:pPr>
          </w:p>
        </w:tc>
        <w:tc>
          <w:tcPr>
            <w:tcW w:w="880" w:type="dxa"/>
            <w:shd w:val="clear" w:color="auto" w:fill="auto"/>
            <w:vAlign w:val="bottom"/>
          </w:tcPr>
          <w:p w14:paraId="2D865DD5" w14:textId="77777777" w:rsidR="00000000" w:rsidRPr="008F1F9D" w:rsidRDefault="00443ECF">
            <w:pPr>
              <w:spacing w:line="0" w:lineRule="atLeast"/>
              <w:rPr>
                <w:rFonts w:ascii="Lato" w:eastAsia="Times New Roman" w:hAnsi="Lato"/>
                <w:color w:val="000000" w:themeColor="text1"/>
                <w:sz w:val="21"/>
              </w:rPr>
            </w:pPr>
          </w:p>
        </w:tc>
        <w:tc>
          <w:tcPr>
            <w:tcW w:w="1320" w:type="dxa"/>
            <w:shd w:val="clear" w:color="auto" w:fill="auto"/>
            <w:vAlign w:val="bottom"/>
          </w:tcPr>
          <w:p w14:paraId="16CA8348" w14:textId="77777777" w:rsidR="00000000" w:rsidRPr="008F1F9D" w:rsidRDefault="00443ECF">
            <w:pPr>
              <w:spacing w:line="0" w:lineRule="atLeast"/>
              <w:rPr>
                <w:rFonts w:ascii="Lato" w:eastAsia="Times New Roman" w:hAnsi="Lato"/>
                <w:color w:val="000000" w:themeColor="text1"/>
                <w:sz w:val="21"/>
              </w:rPr>
            </w:pPr>
          </w:p>
        </w:tc>
        <w:tc>
          <w:tcPr>
            <w:tcW w:w="240" w:type="dxa"/>
            <w:tcBorders>
              <w:right w:val="single" w:sz="8" w:space="0" w:color="BFBFBF"/>
            </w:tcBorders>
            <w:shd w:val="clear" w:color="auto" w:fill="auto"/>
            <w:vAlign w:val="bottom"/>
          </w:tcPr>
          <w:p w14:paraId="721B1EE5"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75858F3A" w14:textId="77777777">
        <w:trPr>
          <w:trHeight w:val="124"/>
        </w:trPr>
        <w:tc>
          <w:tcPr>
            <w:tcW w:w="6200" w:type="dxa"/>
            <w:vMerge w:val="restart"/>
            <w:tcBorders>
              <w:right w:val="single" w:sz="8" w:space="0" w:color="BFBFBF"/>
            </w:tcBorders>
            <w:shd w:val="clear" w:color="auto" w:fill="auto"/>
            <w:vAlign w:val="bottom"/>
          </w:tcPr>
          <w:p w14:paraId="7DE0052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seven per cent lower than the 2017 forecast of $23.2 million.</w:t>
            </w:r>
          </w:p>
        </w:tc>
        <w:tc>
          <w:tcPr>
            <w:tcW w:w="340" w:type="dxa"/>
            <w:vMerge w:val="restart"/>
            <w:shd w:val="clear" w:color="auto" w:fill="auto"/>
            <w:vAlign w:val="bottom"/>
          </w:tcPr>
          <w:p w14:paraId="1632FE6B"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2</w:t>
            </w:r>
          </w:p>
        </w:tc>
        <w:tc>
          <w:tcPr>
            <w:tcW w:w="40" w:type="dxa"/>
            <w:tcBorders>
              <w:bottom w:val="single" w:sz="8" w:space="0" w:color="BFBFBF"/>
              <w:right w:val="single" w:sz="8" w:space="0" w:color="BFBFBF"/>
            </w:tcBorders>
            <w:shd w:val="clear" w:color="auto" w:fill="auto"/>
            <w:vAlign w:val="bottom"/>
          </w:tcPr>
          <w:p w14:paraId="3D57008D" w14:textId="77777777" w:rsidR="00000000" w:rsidRPr="008F1F9D" w:rsidRDefault="00443ECF">
            <w:pPr>
              <w:spacing w:line="0" w:lineRule="atLeast"/>
              <w:rPr>
                <w:rFonts w:ascii="Lato" w:eastAsia="Times New Roman" w:hAnsi="Lato"/>
                <w:color w:val="000000" w:themeColor="text1"/>
                <w:sz w:val="10"/>
              </w:rPr>
            </w:pPr>
          </w:p>
        </w:tc>
        <w:tc>
          <w:tcPr>
            <w:tcW w:w="280" w:type="dxa"/>
            <w:tcBorders>
              <w:bottom w:val="single" w:sz="8" w:space="0" w:color="BFBFBF"/>
            </w:tcBorders>
            <w:shd w:val="clear" w:color="auto" w:fill="auto"/>
            <w:vAlign w:val="bottom"/>
          </w:tcPr>
          <w:p w14:paraId="4DBCE51B"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BFBFBF"/>
            </w:tcBorders>
            <w:shd w:val="clear" w:color="auto" w:fill="auto"/>
            <w:vAlign w:val="bottom"/>
          </w:tcPr>
          <w:p w14:paraId="62AE2C60" w14:textId="77777777" w:rsidR="00000000" w:rsidRPr="008F1F9D" w:rsidRDefault="00443ECF">
            <w:pPr>
              <w:spacing w:line="0" w:lineRule="atLeast"/>
              <w:rPr>
                <w:rFonts w:ascii="Lato" w:eastAsia="Times New Roman" w:hAnsi="Lato"/>
                <w:color w:val="000000" w:themeColor="text1"/>
                <w:sz w:val="10"/>
              </w:rPr>
            </w:pPr>
          </w:p>
        </w:tc>
        <w:tc>
          <w:tcPr>
            <w:tcW w:w="880" w:type="dxa"/>
            <w:tcBorders>
              <w:bottom w:val="single" w:sz="8" w:space="0" w:color="BFBFBF"/>
            </w:tcBorders>
            <w:shd w:val="clear" w:color="auto" w:fill="auto"/>
            <w:vAlign w:val="bottom"/>
          </w:tcPr>
          <w:p w14:paraId="4EE94A79" w14:textId="77777777" w:rsidR="00000000" w:rsidRPr="008F1F9D" w:rsidRDefault="00443ECF">
            <w:pPr>
              <w:spacing w:line="0" w:lineRule="atLeast"/>
              <w:rPr>
                <w:rFonts w:ascii="Lato" w:eastAsia="Times New Roman" w:hAnsi="Lato"/>
                <w:color w:val="000000" w:themeColor="text1"/>
                <w:sz w:val="10"/>
              </w:rPr>
            </w:pPr>
          </w:p>
        </w:tc>
        <w:tc>
          <w:tcPr>
            <w:tcW w:w="1320" w:type="dxa"/>
            <w:tcBorders>
              <w:bottom w:val="single" w:sz="8" w:space="0" w:color="BFBFBF"/>
            </w:tcBorders>
            <w:shd w:val="clear" w:color="auto" w:fill="auto"/>
            <w:vAlign w:val="bottom"/>
          </w:tcPr>
          <w:p w14:paraId="66DAD780" w14:textId="77777777" w:rsidR="00000000" w:rsidRPr="008F1F9D" w:rsidRDefault="00443ECF">
            <w:pPr>
              <w:spacing w:line="0" w:lineRule="atLeast"/>
              <w:rPr>
                <w:rFonts w:ascii="Lato" w:eastAsia="Times New Roman" w:hAnsi="Lato"/>
                <w:color w:val="000000" w:themeColor="text1"/>
                <w:sz w:val="10"/>
              </w:rPr>
            </w:pPr>
          </w:p>
        </w:tc>
        <w:tc>
          <w:tcPr>
            <w:tcW w:w="240" w:type="dxa"/>
            <w:tcBorders>
              <w:right w:val="single" w:sz="8" w:space="0" w:color="BFBFBF"/>
            </w:tcBorders>
            <w:shd w:val="clear" w:color="auto" w:fill="auto"/>
            <w:vAlign w:val="bottom"/>
          </w:tcPr>
          <w:p w14:paraId="748A37A4"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584729E7" w14:textId="77777777">
        <w:trPr>
          <w:trHeight w:val="105"/>
        </w:trPr>
        <w:tc>
          <w:tcPr>
            <w:tcW w:w="6200" w:type="dxa"/>
            <w:vMerge/>
            <w:tcBorders>
              <w:right w:val="single" w:sz="8" w:space="0" w:color="BFBFBF"/>
            </w:tcBorders>
            <w:shd w:val="clear" w:color="auto" w:fill="auto"/>
            <w:vAlign w:val="bottom"/>
          </w:tcPr>
          <w:p w14:paraId="1FD49FA1" w14:textId="77777777" w:rsidR="00000000" w:rsidRPr="008F1F9D" w:rsidRDefault="00443ECF">
            <w:pPr>
              <w:spacing w:line="0" w:lineRule="atLeast"/>
              <w:rPr>
                <w:rFonts w:ascii="Lato" w:eastAsia="Times New Roman" w:hAnsi="Lato"/>
                <w:color w:val="000000" w:themeColor="text1"/>
                <w:sz w:val="9"/>
              </w:rPr>
            </w:pPr>
          </w:p>
        </w:tc>
        <w:tc>
          <w:tcPr>
            <w:tcW w:w="340" w:type="dxa"/>
            <w:vMerge/>
            <w:shd w:val="clear" w:color="auto" w:fill="auto"/>
            <w:vAlign w:val="bottom"/>
          </w:tcPr>
          <w:p w14:paraId="3AFCAB32" w14:textId="77777777" w:rsidR="00000000" w:rsidRPr="008F1F9D" w:rsidRDefault="00443ECF">
            <w:pPr>
              <w:spacing w:line="0" w:lineRule="atLeast"/>
              <w:rPr>
                <w:rFonts w:ascii="Lato" w:eastAsia="Times New Roman" w:hAnsi="Lato"/>
                <w:color w:val="000000" w:themeColor="text1"/>
                <w:sz w:val="9"/>
              </w:rPr>
            </w:pPr>
          </w:p>
        </w:tc>
        <w:tc>
          <w:tcPr>
            <w:tcW w:w="40" w:type="dxa"/>
            <w:tcBorders>
              <w:right w:val="single" w:sz="8" w:space="0" w:color="BFBFBF"/>
            </w:tcBorders>
            <w:shd w:val="clear" w:color="auto" w:fill="auto"/>
            <w:vAlign w:val="bottom"/>
          </w:tcPr>
          <w:p w14:paraId="0A40707D" w14:textId="77777777" w:rsidR="00000000" w:rsidRPr="008F1F9D" w:rsidRDefault="00443ECF">
            <w:pPr>
              <w:spacing w:line="0" w:lineRule="atLeast"/>
              <w:rPr>
                <w:rFonts w:ascii="Lato" w:eastAsia="Times New Roman" w:hAnsi="Lato"/>
                <w:color w:val="000000" w:themeColor="text1"/>
                <w:sz w:val="9"/>
              </w:rPr>
            </w:pPr>
          </w:p>
        </w:tc>
        <w:tc>
          <w:tcPr>
            <w:tcW w:w="280" w:type="dxa"/>
            <w:shd w:val="clear" w:color="auto" w:fill="auto"/>
            <w:vAlign w:val="bottom"/>
          </w:tcPr>
          <w:p w14:paraId="65281E49"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4F1EBD2C" w14:textId="77777777" w:rsidR="00000000" w:rsidRPr="008F1F9D" w:rsidRDefault="00443ECF">
            <w:pPr>
              <w:spacing w:line="0" w:lineRule="atLeast"/>
              <w:rPr>
                <w:rFonts w:ascii="Lato" w:eastAsia="Times New Roman" w:hAnsi="Lato"/>
                <w:color w:val="000000" w:themeColor="text1"/>
                <w:sz w:val="9"/>
              </w:rPr>
            </w:pPr>
          </w:p>
        </w:tc>
        <w:tc>
          <w:tcPr>
            <w:tcW w:w="880" w:type="dxa"/>
            <w:shd w:val="clear" w:color="auto" w:fill="auto"/>
            <w:vAlign w:val="bottom"/>
          </w:tcPr>
          <w:p w14:paraId="694C14FA" w14:textId="77777777" w:rsidR="00000000" w:rsidRPr="008F1F9D" w:rsidRDefault="00443ECF">
            <w:pPr>
              <w:spacing w:line="0" w:lineRule="atLeast"/>
              <w:rPr>
                <w:rFonts w:ascii="Lato" w:eastAsia="Times New Roman" w:hAnsi="Lato"/>
                <w:color w:val="000000" w:themeColor="text1"/>
                <w:sz w:val="9"/>
              </w:rPr>
            </w:pPr>
          </w:p>
        </w:tc>
        <w:tc>
          <w:tcPr>
            <w:tcW w:w="1320" w:type="dxa"/>
            <w:shd w:val="clear" w:color="auto" w:fill="auto"/>
            <w:vAlign w:val="bottom"/>
          </w:tcPr>
          <w:p w14:paraId="26CDAC6A" w14:textId="77777777" w:rsidR="00000000" w:rsidRPr="008F1F9D" w:rsidRDefault="00443ECF">
            <w:pPr>
              <w:spacing w:line="0" w:lineRule="atLeast"/>
              <w:rPr>
                <w:rFonts w:ascii="Lato" w:eastAsia="Times New Roman" w:hAnsi="Lato"/>
                <w:color w:val="000000" w:themeColor="text1"/>
                <w:sz w:val="9"/>
              </w:rPr>
            </w:pPr>
          </w:p>
        </w:tc>
        <w:tc>
          <w:tcPr>
            <w:tcW w:w="240" w:type="dxa"/>
            <w:tcBorders>
              <w:right w:val="single" w:sz="8" w:space="0" w:color="BFBFBF"/>
            </w:tcBorders>
            <w:shd w:val="clear" w:color="auto" w:fill="auto"/>
            <w:vAlign w:val="bottom"/>
          </w:tcPr>
          <w:p w14:paraId="3B5C2012"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7E347F41" w14:textId="77777777">
        <w:trPr>
          <w:trHeight w:val="451"/>
        </w:trPr>
        <w:tc>
          <w:tcPr>
            <w:tcW w:w="6200" w:type="dxa"/>
            <w:tcBorders>
              <w:right w:val="single" w:sz="8" w:space="0" w:color="BFBFBF"/>
            </w:tcBorders>
            <w:shd w:val="clear" w:color="auto" w:fill="auto"/>
            <w:vAlign w:val="bottom"/>
          </w:tcPr>
          <w:p w14:paraId="3D1F7B2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AUC fees at the end of March 2017 are $3.4 million, </w:t>
            </w:r>
            <w:r w:rsidRPr="008F1F9D">
              <w:rPr>
                <w:rFonts w:ascii="Lato" w:eastAsia="Arial" w:hAnsi="Lato"/>
                <w:color w:val="000000" w:themeColor="text1"/>
              </w:rPr>
              <w:t>which is $1.5</w:t>
            </w:r>
          </w:p>
        </w:tc>
        <w:tc>
          <w:tcPr>
            <w:tcW w:w="340" w:type="dxa"/>
            <w:shd w:val="clear" w:color="auto" w:fill="auto"/>
            <w:vAlign w:val="bottom"/>
          </w:tcPr>
          <w:p w14:paraId="7BC55BA4" w14:textId="77777777" w:rsidR="00000000" w:rsidRPr="008F1F9D" w:rsidRDefault="00443ECF">
            <w:pPr>
              <w:spacing w:line="0" w:lineRule="atLeast"/>
              <w:rPr>
                <w:rFonts w:ascii="Lato" w:eastAsia="Times New Roman" w:hAnsi="Lato"/>
                <w:color w:val="000000" w:themeColor="text1"/>
                <w:sz w:val="24"/>
              </w:rPr>
            </w:pPr>
          </w:p>
        </w:tc>
        <w:tc>
          <w:tcPr>
            <w:tcW w:w="40" w:type="dxa"/>
            <w:tcBorders>
              <w:right w:val="single" w:sz="8" w:space="0" w:color="BFBFBF"/>
            </w:tcBorders>
            <w:shd w:val="clear" w:color="auto" w:fill="auto"/>
            <w:vAlign w:val="bottom"/>
          </w:tcPr>
          <w:p w14:paraId="5D598ACD" w14:textId="77777777" w:rsidR="00000000" w:rsidRPr="008F1F9D" w:rsidRDefault="00443ECF">
            <w:pPr>
              <w:spacing w:line="0" w:lineRule="atLeast"/>
              <w:rPr>
                <w:rFonts w:ascii="Lato" w:eastAsia="Times New Roman" w:hAnsi="Lato"/>
                <w:color w:val="000000" w:themeColor="text1"/>
                <w:sz w:val="24"/>
              </w:rPr>
            </w:pPr>
          </w:p>
        </w:tc>
        <w:tc>
          <w:tcPr>
            <w:tcW w:w="280" w:type="dxa"/>
            <w:shd w:val="clear" w:color="auto" w:fill="auto"/>
            <w:vAlign w:val="bottom"/>
          </w:tcPr>
          <w:p w14:paraId="4F2ECDC9"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519986C3" w14:textId="77777777" w:rsidR="00000000" w:rsidRPr="008F1F9D" w:rsidRDefault="00443ECF">
            <w:pPr>
              <w:spacing w:line="0" w:lineRule="atLeast"/>
              <w:rPr>
                <w:rFonts w:ascii="Lato" w:eastAsia="Times New Roman" w:hAnsi="Lato"/>
                <w:color w:val="000000" w:themeColor="text1"/>
                <w:sz w:val="24"/>
              </w:rPr>
            </w:pPr>
          </w:p>
        </w:tc>
        <w:tc>
          <w:tcPr>
            <w:tcW w:w="880" w:type="dxa"/>
            <w:shd w:val="clear" w:color="auto" w:fill="auto"/>
            <w:vAlign w:val="bottom"/>
          </w:tcPr>
          <w:p w14:paraId="09D3D284" w14:textId="77777777" w:rsidR="00000000" w:rsidRPr="008F1F9D" w:rsidRDefault="00443ECF">
            <w:pPr>
              <w:spacing w:line="0" w:lineRule="atLeast"/>
              <w:rPr>
                <w:rFonts w:ascii="Lato" w:eastAsia="Times New Roman" w:hAnsi="Lato"/>
                <w:color w:val="000000" w:themeColor="text1"/>
                <w:sz w:val="24"/>
              </w:rPr>
            </w:pPr>
          </w:p>
        </w:tc>
        <w:tc>
          <w:tcPr>
            <w:tcW w:w="1320" w:type="dxa"/>
            <w:shd w:val="clear" w:color="auto" w:fill="auto"/>
            <w:vAlign w:val="bottom"/>
          </w:tcPr>
          <w:p w14:paraId="1E3FC61B" w14:textId="77777777" w:rsidR="00000000" w:rsidRPr="008F1F9D" w:rsidRDefault="00443ECF">
            <w:pPr>
              <w:spacing w:line="0" w:lineRule="atLeast"/>
              <w:rPr>
                <w:rFonts w:ascii="Lato" w:eastAsia="Times New Roman" w:hAnsi="Lato"/>
                <w:color w:val="000000" w:themeColor="text1"/>
                <w:sz w:val="24"/>
              </w:rPr>
            </w:pPr>
          </w:p>
        </w:tc>
        <w:tc>
          <w:tcPr>
            <w:tcW w:w="240" w:type="dxa"/>
            <w:tcBorders>
              <w:right w:val="single" w:sz="8" w:space="0" w:color="BFBFBF"/>
            </w:tcBorders>
            <w:shd w:val="clear" w:color="auto" w:fill="auto"/>
            <w:vAlign w:val="bottom"/>
          </w:tcPr>
          <w:p w14:paraId="0F9FBD7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C377953" w14:textId="77777777">
        <w:trPr>
          <w:trHeight w:val="181"/>
        </w:trPr>
        <w:tc>
          <w:tcPr>
            <w:tcW w:w="6200" w:type="dxa"/>
            <w:vMerge w:val="restart"/>
            <w:tcBorders>
              <w:right w:val="single" w:sz="8" w:space="0" w:color="BFBFBF"/>
            </w:tcBorders>
            <w:shd w:val="clear" w:color="auto" w:fill="auto"/>
            <w:vAlign w:val="bottom"/>
          </w:tcPr>
          <w:p w14:paraId="3F02D89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million or 31 per cent lower than the forecast of $4.9 million. The</w:t>
            </w:r>
          </w:p>
        </w:tc>
        <w:tc>
          <w:tcPr>
            <w:tcW w:w="340" w:type="dxa"/>
            <w:vMerge w:val="restart"/>
            <w:shd w:val="clear" w:color="auto" w:fill="auto"/>
            <w:vAlign w:val="bottom"/>
          </w:tcPr>
          <w:p w14:paraId="6B3B51E5"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0</w:t>
            </w:r>
          </w:p>
        </w:tc>
        <w:tc>
          <w:tcPr>
            <w:tcW w:w="40" w:type="dxa"/>
            <w:tcBorders>
              <w:bottom w:val="single" w:sz="8" w:space="0" w:color="BFBFBF"/>
              <w:right w:val="single" w:sz="8" w:space="0" w:color="BFBFBF"/>
            </w:tcBorders>
            <w:shd w:val="clear" w:color="auto" w:fill="auto"/>
            <w:vAlign w:val="bottom"/>
          </w:tcPr>
          <w:p w14:paraId="5DC1BDDE" w14:textId="77777777" w:rsidR="00000000" w:rsidRPr="008F1F9D" w:rsidRDefault="00443ECF">
            <w:pPr>
              <w:spacing w:line="0" w:lineRule="atLeast"/>
              <w:rPr>
                <w:rFonts w:ascii="Lato" w:eastAsia="Times New Roman" w:hAnsi="Lato"/>
                <w:color w:val="000000" w:themeColor="text1"/>
                <w:sz w:val="15"/>
              </w:rPr>
            </w:pPr>
          </w:p>
        </w:tc>
        <w:tc>
          <w:tcPr>
            <w:tcW w:w="280" w:type="dxa"/>
            <w:tcBorders>
              <w:bottom w:val="single" w:sz="8" w:space="0" w:color="BFBFBF"/>
            </w:tcBorders>
            <w:shd w:val="clear" w:color="auto" w:fill="auto"/>
            <w:vAlign w:val="bottom"/>
          </w:tcPr>
          <w:p w14:paraId="6C9DDB44"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BFBFBF"/>
            </w:tcBorders>
            <w:shd w:val="clear" w:color="auto" w:fill="auto"/>
            <w:vAlign w:val="bottom"/>
          </w:tcPr>
          <w:p w14:paraId="7EF1B5F0" w14:textId="77777777" w:rsidR="00000000" w:rsidRPr="008F1F9D" w:rsidRDefault="00443ECF">
            <w:pPr>
              <w:spacing w:line="0" w:lineRule="atLeast"/>
              <w:rPr>
                <w:rFonts w:ascii="Lato" w:eastAsia="Times New Roman" w:hAnsi="Lato"/>
                <w:color w:val="000000" w:themeColor="text1"/>
                <w:sz w:val="15"/>
              </w:rPr>
            </w:pPr>
          </w:p>
        </w:tc>
        <w:tc>
          <w:tcPr>
            <w:tcW w:w="880" w:type="dxa"/>
            <w:tcBorders>
              <w:bottom w:val="single" w:sz="8" w:space="0" w:color="BFBFBF"/>
            </w:tcBorders>
            <w:shd w:val="clear" w:color="auto" w:fill="auto"/>
            <w:vAlign w:val="bottom"/>
          </w:tcPr>
          <w:p w14:paraId="19DDAA4E" w14:textId="77777777" w:rsidR="00000000" w:rsidRPr="008F1F9D" w:rsidRDefault="00443ECF">
            <w:pPr>
              <w:spacing w:line="0" w:lineRule="atLeast"/>
              <w:rPr>
                <w:rFonts w:ascii="Lato" w:eastAsia="Times New Roman" w:hAnsi="Lato"/>
                <w:color w:val="000000" w:themeColor="text1"/>
                <w:sz w:val="15"/>
              </w:rPr>
            </w:pPr>
          </w:p>
        </w:tc>
        <w:tc>
          <w:tcPr>
            <w:tcW w:w="1320" w:type="dxa"/>
            <w:tcBorders>
              <w:bottom w:val="single" w:sz="8" w:space="0" w:color="BFBFBF"/>
            </w:tcBorders>
            <w:shd w:val="clear" w:color="auto" w:fill="auto"/>
            <w:vAlign w:val="bottom"/>
          </w:tcPr>
          <w:p w14:paraId="67DB3E63" w14:textId="77777777" w:rsidR="00000000" w:rsidRPr="008F1F9D" w:rsidRDefault="00443ECF">
            <w:pPr>
              <w:spacing w:line="0" w:lineRule="atLeast"/>
              <w:rPr>
                <w:rFonts w:ascii="Lato" w:eastAsia="Times New Roman" w:hAnsi="Lato"/>
                <w:color w:val="000000" w:themeColor="text1"/>
                <w:sz w:val="15"/>
              </w:rPr>
            </w:pPr>
          </w:p>
        </w:tc>
        <w:tc>
          <w:tcPr>
            <w:tcW w:w="240" w:type="dxa"/>
            <w:tcBorders>
              <w:right w:val="single" w:sz="8" w:space="0" w:color="BFBFBF"/>
            </w:tcBorders>
            <w:shd w:val="clear" w:color="auto" w:fill="auto"/>
            <w:vAlign w:val="bottom"/>
          </w:tcPr>
          <w:p w14:paraId="60F543D0" w14:textId="77777777" w:rsidR="00000000" w:rsidRPr="008F1F9D" w:rsidRDefault="00443ECF">
            <w:pPr>
              <w:spacing w:line="0" w:lineRule="atLeast"/>
              <w:rPr>
                <w:rFonts w:ascii="Lato" w:eastAsia="Times New Roman" w:hAnsi="Lato"/>
                <w:color w:val="000000" w:themeColor="text1"/>
                <w:sz w:val="15"/>
              </w:rPr>
            </w:pPr>
          </w:p>
        </w:tc>
      </w:tr>
      <w:tr w:rsidR="00000000" w:rsidRPr="008F1F9D" w14:paraId="4021472C" w14:textId="77777777">
        <w:trPr>
          <w:trHeight w:val="49"/>
        </w:trPr>
        <w:tc>
          <w:tcPr>
            <w:tcW w:w="6200" w:type="dxa"/>
            <w:vMerge/>
            <w:tcBorders>
              <w:right w:val="single" w:sz="8" w:space="0" w:color="BFBFBF"/>
            </w:tcBorders>
            <w:shd w:val="clear" w:color="auto" w:fill="auto"/>
            <w:vAlign w:val="bottom"/>
          </w:tcPr>
          <w:p w14:paraId="37363B2C" w14:textId="77777777" w:rsidR="00000000" w:rsidRPr="008F1F9D" w:rsidRDefault="00443ECF">
            <w:pPr>
              <w:spacing w:line="0" w:lineRule="atLeast"/>
              <w:rPr>
                <w:rFonts w:ascii="Lato" w:eastAsia="Times New Roman" w:hAnsi="Lato"/>
                <w:color w:val="000000" w:themeColor="text1"/>
                <w:sz w:val="4"/>
              </w:rPr>
            </w:pPr>
          </w:p>
        </w:tc>
        <w:tc>
          <w:tcPr>
            <w:tcW w:w="340" w:type="dxa"/>
            <w:vMerge/>
            <w:shd w:val="clear" w:color="auto" w:fill="auto"/>
            <w:vAlign w:val="bottom"/>
          </w:tcPr>
          <w:p w14:paraId="3688CE8B" w14:textId="77777777" w:rsidR="00000000" w:rsidRPr="008F1F9D" w:rsidRDefault="00443ECF">
            <w:pPr>
              <w:spacing w:line="0" w:lineRule="atLeast"/>
              <w:rPr>
                <w:rFonts w:ascii="Lato" w:eastAsia="Times New Roman" w:hAnsi="Lato"/>
                <w:color w:val="000000" w:themeColor="text1"/>
                <w:sz w:val="4"/>
              </w:rPr>
            </w:pPr>
          </w:p>
        </w:tc>
        <w:tc>
          <w:tcPr>
            <w:tcW w:w="40" w:type="dxa"/>
            <w:shd w:val="clear" w:color="auto" w:fill="auto"/>
            <w:vAlign w:val="bottom"/>
          </w:tcPr>
          <w:p w14:paraId="39686FE1" w14:textId="77777777" w:rsidR="00000000" w:rsidRPr="008F1F9D" w:rsidRDefault="00443ECF">
            <w:pPr>
              <w:spacing w:line="0" w:lineRule="atLeast"/>
              <w:rPr>
                <w:rFonts w:ascii="Lato" w:eastAsia="Times New Roman" w:hAnsi="Lato"/>
                <w:color w:val="000000" w:themeColor="text1"/>
                <w:sz w:val="4"/>
              </w:rPr>
            </w:pPr>
          </w:p>
        </w:tc>
        <w:tc>
          <w:tcPr>
            <w:tcW w:w="1240" w:type="dxa"/>
            <w:gridSpan w:val="3"/>
            <w:vMerge w:val="restart"/>
            <w:shd w:val="clear" w:color="auto" w:fill="auto"/>
            <w:vAlign w:val="bottom"/>
          </w:tcPr>
          <w:p w14:paraId="7698EC38" w14:textId="77777777" w:rsidR="00000000" w:rsidRPr="008F1F9D" w:rsidRDefault="00443ECF">
            <w:pPr>
              <w:spacing w:line="0" w:lineRule="atLeast"/>
              <w:ind w:left="280"/>
              <w:rPr>
                <w:rFonts w:ascii="Lato" w:eastAsia="Arial" w:hAnsi="Lato"/>
                <w:color w:val="000000" w:themeColor="text1"/>
                <w:sz w:val="14"/>
              </w:rPr>
            </w:pPr>
            <w:r w:rsidRPr="008F1F9D">
              <w:rPr>
                <w:rFonts w:ascii="Lato" w:eastAsia="Arial" w:hAnsi="Lato"/>
                <w:color w:val="000000" w:themeColor="text1"/>
                <w:sz w:val="14"/>
              </w:rPr>
              <w:t>YTD Actual</w:t>
            </w:r>
          </w:p>
        </w:tc>
        <w:tc>
          <w:tcPr>
            <w:tcW w:w="1320" w:type="dxa"/>
            <w:vMerge w:val="restart"/>
            <w:shd w:val="clear" w:color="auto" w:fill="auto"/>
            <w:vAlign w:val="bottom"/>
          </w:tcPr>
          <w:p w14:paraId="63AB063F" w14:textId="77777777" w:rsidR="00000000" w:rsidRPr="008F1F9D" w:rsidRDefault="00443ECF">
            <w:pPr>
              <w:spacing w:line="0" w:lineRule="atLeast"/>
              <w:ind w:left="240"/>
              <w:rPr>
                <w:rFonts w:ascii="Lato" w:eastAsia="Arial" w:hAnsi="Lato"/>
                <w:color w:val="000000" w:themeColor="text1"/>
                <w:sz w:val="14"/>
              </w:rPr>
            </w:pPr>
            <w:r w:rsidRPr="008F1F9D">
              <w:rPr>
                <w:rFonts w:ascii="Lato" w:eastAsia="Arial" w:hAnsi="Lato"/>
                <w:color w:val="000000" w:themeColor="text1"/>
                <w:sz w:val="14"/>
              </w:rPr>
              <w:t>YTD Forecast</w:t>
            </w:r>
          </w:p>
        </w:tc>
        <w:tc>
          <w:tcPr>
            <w:tcW w:w="240" w:type="dxa"/>
            <w:tcBorders>
              <w:right w:val="single" w:sz="8" w:space="0" w:color="BFBFBF"/>
            </w:tcBorders>
            <w:shd w:val="clear" w:color="auto" w:fill="auto"/>
            <w:vAlign w:val="bottom"/>
          </w:tcPr>
          <w:p w14:paraId="331B79ED"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44A6FE2B" w14:textId="77777777">
        <w:trPr>
          <w:trHeight w:val="150"/>
        </w:trPr>
        <w:tc>
          <w:tcPr>
            <w:tcW w:w="6200" w:type="dxa"/>
            <w:vMerge w:val="restart"/>
            <w:tcBorders>
              <w:right w:val="single" w:sz="8" w:space="0" w:color="BFBFBF"/>
            </w:tcBorders>
            <w:shd w:val="clear" w:color="auto" w:fill="auto"/>
            <w:vAlign w:val="bottom"/>
          </w:tcPr>
          <w:p w14:paraId="57B4472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2017 forecast was based on the 2016 AUC fees while the actual</w:t>
            </w:r>
          </w:p>
        </w:tc>
        <w:tc>
          <w:tcPr>
            <w:tcW w:w="340" w:type="dxa"/>
            <w:shd w:val="clear" w:color="auto" w:fill="auto"/>
            <w:vAlign w:val="bottom"/>
          </w:tcPr>
          <w:p w14:paraId="3A1AEA7A" w14:textId="77777777" w:rsidR="00000000" w:rsidRPr="008F1F9D" w:rsidRDefault="00443ECF">
            <w:pPr>
              <w:spacing w:line="0" w:lineRule="atLeast"/>
              <w:rPr>
                <w:rFonts w:ascii="Lato" w:eastAsia="Times New Roman" w:hAnsi="Lato"/>
                <w:color w:val="000000" w:themeColor="text1"/>
                <w:sz w:val="13"/>
              </w:rPr>
            </w:pPr>
          </w:p>
        </w:tc>
        <w:tc>
          <w:tcPr>
            <w:tcW w:w="40" w:type="dxa"/>
            <w:shd w:val="clear" w:color="auto" w:fill="auto"/>
            <w:vAlign w:val="bottom"/>
          </w:tcPr>
          <w:p w14:paraId="35A22A74" w14:textId="77777777" w:rsidR="00000000" w:rsidRPr="008F1F9D" w:rsidRDefault="00443ECF">
            <w:pPr>
              <w:spacing w:line="0" w:lineRule="atLeast"/>
              <w:rPr>
                <w:rFonts w:ascii="Lato" w:eastAsia="Times New Roman" w:hAnsi="Lato"/>
                <w:color w:val="000000" w:themeColor="text1"/>
                <w:sz w:val="13"/>
              </w:rPr>
            </w:pPr>
          </w:p>
        </w:tc>
        <w:tc>
          <w:tcPr>
            <w:tcW w:w="1240" w:type="dxa"/>
            <w:gridSpan w:val="3"/>
            <w:vMerge/>
            <w:shd w:val="clear" w:color="auto" w:fill="auto"/>
            <w:vAlign w:val="bottom"/>
          </w:tcPr>
          <w:p w14:paraId="29437FB4" w14:textId="77777777" w:rsidR="00000000" w:rsidRPr="008F1F9D" w:rsidRDefault="00443ECF">
            <w:pPr>
              <w:spacing w:line="0" w:lineRule="atLeast"/>
              <w:rPr>
                <w:rFonts w:ascii="Lato" w:eastAsia="Times New Roman" w:hAnsi="Lato"/>
                <w:color w:val="000000" w:themeColor="text1"/>
                <w:sz w:val="13"/>
              </w:rPr>
            </w:pPr>
          </w:p>
        </w:tc>
        <w:tc>
          <w:tcPr>
            <w:tcW w:w="1320" w:type="dxa"/>
            <w:vMerge/>
            <w:shd w:val="clear" w:color="auto" w:fill="auto"/>
            <w:vAlign w:val="bottom"/>
          </w:tcPr>
          <w:p w14:paraId="1D86F4E2" w14:textId="77777777" w:rsidR="00000000" w:rsidRPr="008F1F9D" w:rsidRDefault="00443ECF">
            <w:pPr>
              <w:spacing w:line="0" w:lineRule="atLeast"/>
              <w:rPr>
                <w:rFonts w:ascii="Lato" w:eastAsia="Times New Roman" w:hAnsi="Lato"/>
                <w:color w:val="000000" w:themeColor="text1"/>
                <w:sz w:val="13"/>
              </w:rPr>
            </w:pPr>
          </w:p>
        </w:tc>
        <w:tc>
          <w:tcPr>
            <w:tcW w:w="240" w:type="dxa"/>
            <w:tcBorders>
              <w:right w:val="single" w:sz="8" w:space="0" w:color="BFBFBF"/>
            </w:tcBorders>
            <w:shd w:val="clear" w:color="auto" w:fill="auto"/>
            <w:vAlign w:val="bottom"/>
          </w:tcPr>
          <w:p w14:paraId="5D6D496F"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0EE98393" w14:textId="77777777">
        <w:trPr>
          <w:trHeight w:val="100"/>
        </w:trPr>
        <w:tc>
          <w:tcPr>
            <w:tcW w:w="6200" w:type="dxa"/>
            <w:vMerge/>
            <w:tcBorders>
              <w:right w:val="single" w:sz="8" w:space="0" w:color="BFBFBF"/>
            </w:tcBorders>
            <w:shd w:val="clear" w:color="auto" w:fill="auto"/>
            <w:vAlign w:val="bottom"/>
          </w:tcPr>
          <w:p w14:paraId="55717F1A" w14:textId="77777777" w:rsidR="00000000" w:rsidRPr="008F1F9D" w:rsidRDefault="00443ECF">
            <w:pPr>
              <w:spacing w:line="0" w:lineRule="atLeast"/>
              <w:rPr>
                <w:rFonts w:ascii="Lato" w:eastAsia="Times New Roman" w:hAnsi="Lato"/>
                <w:color w:val="000000" w:themeColor="text1"/>
                <w:sz w:val="8"/>
              </w:rPr>
            </w:pPr>
          </w:p>
        </w:tc>
        <w:tc>
          <w:tcPr>
            <w:tcW w:w="340" w:type="dxa"/>
            <w:shd w:val="clear" w:color="auto" w:fill="auto"/>
            <w:vAlign w:val="bottom"/>
          </w:tcPr>
          <w:p w14:paraId="7E25ED38" w14:textId="77777777" w:rsidR="00000000" w:rsidRPr="008F1F9D" w:rsidRDefault="00443ECF">
            <w:pPr>
              <w:spacing w:line="0" w:lineRule="atLeast"/>
              <w:rPr>
                <w:rFonts w:ascii="Lato" w:eastAsia="Times New Roman" w:hAnsi="Lato"/>
                <w:color w:val="000000" w:themeColor="text1"/>
                <w:sz w:val="8"/>
              </w:rPr>
            </w:pPr>
          </w:p>
        </w:tc>
        <w:tc>
          <w:tcPr>
            <w:tcW w:w="40" w:type="dxa"/>
            <w:shd w:val="clear" w:color="auto" w:fill="auto"/>
            <w:vAlign w:val="bottom"/>
          </w:tcPr>
          <w:p w14:paraId="100A8950" w14:textId="77777777" w:rsidR="00000000" w:rsidRPr="008F1F9D" w:rsidRDefault="00443ECF">
            <w:pPr>
              <w:spacing w:line="0" w:lineRule="atLeast"/>
              <w:rPr>
                <w:rFonts w:ascii="Lato" w:eastAsia="Times New Roman" w:hAnsi="Lato"/>
                <w:color w:val="000000" w:themeColor="text1"/>
                <w:sz w:val="8"/>
              </w:rPr>
            </w:pPr>
          </w:p>
        </w:tc>
        <w:tc>
          <w:tcPr>
            <w:tcW w:w="280" w:type="dxa"/>
            <w:shd w:val="clear" w:color="auto" w:fill="auto"/>
            <w:vAlign w:val="bottom"/>
          </w:tcPr>
          <w:p w14:paraId="7F428139" w14:textId="77777777" w:rsidR="00000000" w:rsidRPr="008F1F9D" w:rsidRDefault="00443ECF">
            <w:pPr>
              <w:spacing w:line="0" w:lineRule="atLeast"/>
              <w:rPr>
                <w:rFonts w:ascii="Lato" w:eastAsia="Times New Roman" w:hAnsi="Lato"/>
                <w:color w:val="000000" w:themeColor="text1"/>
                <w:sz w:val="8"/>
              </w:rPr>
            </w:pPr>
          </w:p>
        </w:tc>
        <w:tc>
          <w:tcPr>
            <w:tcW w:w="80" w:type="dxa"/>
            <w:shd w:val="clear" w:color="auto" w:fill="auto"/>
            <w:vAlign w:val="bottom"/>
          </w:tcPr>
          <w:p w14:paraId="35646CA1" w14:textId="77777777" w:rsidR="00000000" w:rsidRPr="008F1F9D" w:rsidRDefault="00443ECF">
            <w:pPr>
              <w:spacing w:line="0" w:lineRule="atLeast"/>
              <w:rPr>
                <w:rFonts w:ascii="Lato" w:eastAsia="Times New Roman" w:hAnsi="Lato"/>
                <w:color w:val="000000" w:themeColor="text1"/>
                <w:sz w:val="8"/>
              </w:rPr>
            </w:pPr>
          </w:p>
        </w:tc>
        <w:tc>
          <w:tcPr>
            <w:tcW w:w="880" w:type="dxa"/>
            <w:shd w:val="clear" w:color="auto" w:fill="auto"/>
            <w:vAlign w:val="bottom"/>
          </w:tcPr>
          <w:p w14:paraId="68A83F51" w14:textId="77777777" w:rsidR="00000000" w:rsidRPr="008F1F9D" w:rsidRDefault="00443ECF">
            <w:pPr>
              <w:spacing w:line="0" w:lineRule="atLeast"/>
              <w:rPr>
                <w:rFonts w:ascii="Lato" w:eastAsia="Times New Roman" w:hAnsi="Lato"/>
                <w:color w:val="000000" w:themeColor="text1"/>
                <w:sz w:val="8"/>
              </w:rPr>
            </w:pPr>
          </w:p>
        </w:tc>
        <w:tc>
          <w:tcPr>
            <w:tcW w:w="1320" w:type="dxa"/>
            <w:shd w:val="clear" w:color="auto" w:fill="auto"/>
            <w:vAlign w:val="bottom"/>
          </w:tcPr>
          <w:p w14:paraId="1991F6AC" w14:textId="77777777" w:rsidR="00000000" w:rsidRPr="008F1F9D" w:rsidRDefault="00443ECF">
            <w:pPr>
              <w:spacing w:line="0" w:lineRule="atLeast"/>
              <w:rPr>
                <w:rFonts w:ascii="Lato" w:eastAsia="Times New Roman" w:hAnsi="Lato"/>
                <w:color w:val="000000" w:themeColor="text1"/>
                <w:sz w:val="8"/>
              </w:rPr>
            </w:pPr>
          </w:p>
        </w:tc>
        <w:tc>
          <w:tcPr>
            <w:tcW w:w="240" w:type="dxa"/>
            <w:tcBorders>
              <w:right w:val="single" w:sz="8" w:space="0" w:color="BFBFBF"/>
            </w:tcBorders>
            <w:shd w:val="clear" w:color="auto" w:fill="auto"/>
            <w:vAlign w:val="bottom"/>
          </w:tcPr>
          <w:p w14:paraId="0FB0DBB6"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689EEF22" w14:textId="77777777">
        <w:trPr>
          <w:trHeight w:val="52"/>
        </w:trPr>
        <w:tc>
          <w:tcPr>
            <w:tcW w:w="6200" w:type="dxa"/>
            <w:vMerge w:val="restart"/>
            <w:tcBorders>
              <w:right w:val="single" w:sz="8" w:space="0" w:color="BFBFBF"/>
            </w:tcBorders>
            <w:shd w:val="clear" w:color="auto" w:fill="auto"/>
            <w:vAlign w:val="bottom"/>
          </w:tcPr>
          <w:p w14:paraId="2F69698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2017 fees are lower; it is estimated that the 2017 </w:t>
            </w:r>
            <w:r w:rsidRPr="008F1F9D">
              <w:rPr>
                <w:rFonts w:ascii="Lato" w:eastAsia="Arial" w:hAnsi="Lato"/>
                <w:color w:val="000000" w:themeColor="text1"/>
              </w:rPr>
              <w:t>fees will be $1.0</w:t>
            </w:r>
          </w:p>
        </w:tc>
        <w:tc>
          <w:tcPr>
            <w:tcW w:w="340" w:type="dxa"/>
            <w:shd w:val="clear" w:color="auto" w:fill="auto"/>
            <w:vAlign w:val="bottom"/>
          </w:tcPr>
          <w:p w14:paraId="7A034D8A" w14:textId="77777777" w:rsidR="00000000" w:rsidRPr="008F1F9D" w:rsidRDefault="00443ECF">
            <w:pPr>
              <w:spacing w:line="0" w:lineRule="atLeast"/>
              <w:rPr>
                <w:rFonts w:ascii="Lato" w:eastAsia="Times New Roman" w:hAnsi="Lato"/>
                <w:color w:val="000000" w:themeColor="text1"/>
                <w:sz w:val="4"/>
              </w:rPr>
            </w:pPr>
          </w:p>
        </w:tc>
        <w:tc>
          <w:tcPr>
            <w:tcW w:w="40" w:type="dxa"/>
            <w:shd w:val="clear" w:color="auto" w:fill="auto"/>
            <w:vAlign w:val="bottom"/>
          </w:tcPr>
          <w:p w14:paraId="6BC2A8FB" w14:textId="77777777" w:rsidR="00000000" w:rsidRPr="008F1F9D" w:rsidRDefault="00443ECF">
            <w:pPr>
              <w:spacing w:line="0" w:lineRule="atLeast"/>
              <w:rPr>
                <w:rFonts w:ascii="Lato" w:eastAsia="Times New Roman" w:hAnsi="Lato"/>
                <w:color w:val="000000" w:themeColor="text1"/>
                <w:sz w:val="4"/>
              </w:rPr>
            </w:pPr>
          </w:p>
        </w:tc>
        <w:tc>
          <w:tcPr>
            <w:tcW w:w="280" w:type="dxa"/>
            <w:shd w:val="clear" w:color="auto" w:fill="auto"/>
            <w:vAlign w:val="bottom"/>
          </w:tcPr>
          <w:p w14:paraId="25D99D25" w14:textId="77777777" w:rsidR="00000000" w:rsidRPr="008F1F9D" w:rsidRDefault="00443ECF">
            <w:pPr>
              <w:spacing w:line="0" w:lineRule="atLeast"/>
              <w:rPr>
                <w:rFonts w:ascii="Lato" w:eastAsia="Times New Roman" w:hAnsi="Lato"/>
                <w:color w:val="000000" w:themeColor="text1"/>
                <w:sz w:val="4"/>
              </w:rPr>
            </w:pPr>
          </w:p>
        </w:tc>
        <w:tc>
          <w:tcPr>
            <w:tcW w:w="80" w:type="dxa"/>
            <w:shd w:val="clear" w:color="auto" w:fill="auto"/>
            <w:vAlign w:val="bottom"/>
          </w:tcPr>
          <w:p w14:paraId="286E66F0" w14:textId="77777777" w:rsidR="00000000" w:rsidRPr="008F1F9D" w:rsidRDefault="00443ECF">
            <w:pPr>
              <w:spacing w:line="0" w:lineRule="atLeast"/>
              <w:rPr>
                <w:rFonts w:ascii="Lato" w:eastAsia="Times New Roman" w:hAnsi="Lato"/>
                <w:color w:val="000000" w:themeColor="text1"/>
                <w:sz w:val="4"/>
              </w:rPr>
            </w:pPr>
          </w:p>
        </w:tc>
        <w:tc>
          <w:tcPr>
            <w:tcW w:w="2200" w:type="dxa"/>
            <w:gridSpan w:val="2"/>
            <w:vMerge w:val="restart"/>
            <w:shd w:val="clear" w:color="auto" w:fill="auto"/>
            <w:vAlign w:val="bottom"/>
          </w:tcPr>
          <w:p w14:paraId="2E6FDE81"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Regulatory Process Costs</w:t>
            </w:r>
          </w:p>
        </w:tc>
        <w:tc>
          <w:tcPr>
            <w:tcW w:w="240" w:type="dxa"/>
            <w:tcBorders>
              <w:right w:val="single" w:sz="8" w:space="0" w:color="BFBFBF"/>
            </w:tcBorders>
            <w:shd w:val="clear" w:color="auto" w:fill="auto"/>
            <w:vAlign w:val="bottom"/>
          </w:tcPr>
          <w:p w14:paraId="14B7C220" w14:textId="77777777" w:rsidR="00000000" w:rsidRPr="008F1F9D" w:rsidRDefault="00443ECF">
            <w:pPr>
              <w:spacing w:line="0" w:lineRule="atLeast"/>
              <w:rPr>
                <w:rFonts w:ascii="Lato" w:eastAsia="Times New Roman" w:hAnsi="Lato"/>
                <w:color w:val="000000" w:themeColor="text1"/>
                <w:sz w:val="4"/>
              </w:rPr>
            </w:pPr>
          </w:p>
        </w:tc>
      </w:tr>
      <w:tr w:rsidR="008F1F9D" w:rsidRPr="008F1F9D" w14:paraId="73F9FAA9" w14:textId="77777777">
        <w:trPr>
          <w:trHeight w:val="72"/>
        </w:trPr>
        <w:tc>
          <w:tcPr>
            <w:tcW w:w="6200" w:type="dxa"/>
            <w:vMerge/>
            <w:tcBorders>
              <w:right w:val="single" w:sz="8" w:space="0" w:color="BFBFBF"/>
            </w:tcBorders>
            <w:shd w:val="clear" w:color="auto" w:fill="auto"/>
            <w:vAlign w:val="bottom"/>
          </w:tcPr>
          <w:p w14:paraId="3448DD52"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6A5F50D4" w14:textId="77777777" w:rsidR="00000000" w:rsidRPr="008F1F9D" w:rsidRDefault="00443ECF">
            <w:pPr>
              <w:spacing w:line="0" w:lineRule="atLeast"/>
              <w:rPr>
                <w:rFonts w:ascii="Lato" w:eastAsia="Times New Roman" w:hAnsi="Lato"/>
                <w:color w:val="000000" w:themeColor="text1"/>
                <w:sz w:val="6"/>
              </w:rPr>
            </w:pPr>
          </w:p>
        </w:tc>
        <w:tc>
          <w:tcPr>
            <w:tcW w:w="40" w:type="dxa"/>
            <w:shd w:val="clear" w:color="auto" w:fill="auto"/>
            <w:vAlign w:val="bottom"/>
          </w:tcPr>
          <w:p w14:paraId="65ACBE23"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2F073ED9"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FFC000"/>
            <w:vAlign w:val="bottom"/>
          </w:tcPr>
          <w:p w14:paraId="4402E785" w14:textId="77777777" w:rsidR="00000000" w:rsidRPr="008F1F9D" w:rsidRDefault="00443ECF">
            <w:pPr>
              <w:spacing w:line="0" w:lineRule="atLeast"/>
              <w:rPr>
                <w:rFonts w:ascii="Lato" w:eastAsia="Times New Roman" w:hAnsi="Lato"/>
                <w:color w:val="000000" w:themeColor="text1"/>
                <w:sz w:val="6"/>
              </w:rPr>
            </w:pPr>
          </w:p>
        </w:tc>
        <w:tc>
          <w:tcPr>
            <w:tcW w:w="2200" w:type="dxa"/>
            <w:gridSpan w:val="2"/>
            <w:vMerge/>
            <w:shd w:val="clear" w:color="auto" w:fill="auto"/>
            <w:vAlign w:val="bottom"/>
          </w:tcPr>
          <w:p w14:paraId="3E78A73E" w14:textId="77777777" w:rsidR="00000000" w:rsidRPr="008F1F9D" w:rsidRDefault="00443ECF">
            <w:pPr>
              <w:spacing w:line="0" w:lineRule="atLeast"/>
              <w:rPr>
                <w:rFonts w:ascii="Lato" w:eastAsia="Times New Roman" w:hAnsi="Lato"/>
                <w:color w:val="000000" w:themeColor="text1"/>
                <w:sz w:val="6"/>
              </w:rPr>
            </w:pPr>
          </w:p>
        </w:tc>
        <w:tc>
          <w:tcPr>
            <w:tcW w:w="240" w:type="dxa"/>
            <w:tcBorders>
              <w:right w:val="single" w:sz="8" w:space="0" w:color="BFBFBF"/>
            </w:tcBorders>
            <w:shd w:val="clear" w:color="auto" w:fill="auto"/>
            <w:vAlign w:val="bottom"/>
          </w:tcPr>
          <w:p w14:paraId="35B4CBC4"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2824366C" w14:textId="77777777">
        <w:trPr>
          <w:trHeight w:val="38"/>
        </w:trPr>
        <w:tc>
          <w:tcPr>
            <w:tcW w:w="6200" w:type="dxa"/>
            <w:vMerge/>
            <w:tcBorders>
              <w:right w:val="single" w:sz="8" w:space="0" w:color="BFBFBF"/>
            </w:tcBorders>
            <w:shd w:val="clear" w:color="auto" w:fill="auto"/>
            <w:vAlign w:val="bottom"/>
          </w:tcPr>
          <w:p w14:paraId="58122B24" w14:textId="77777777" w:rsidR="00000000" w:rsidRPr="008F1F9D" w:rsidRDefault="00443ECF">
            <w:pPr>
              <w:spacing w:line="0" w:lineRule="atLeast"/>
              <w:rPr>
                <w:rFonts w:ascii="Lato" w:eastAsia="Times New Roman" w:hAnsi="Lato"/>
                <w:color w:val="000000" w:themeColor="text1"/>
                <w:sz w:val="3"/>
              </w:rPr>
            </w:pPr>
          </w:p>
        </w:tc>
        <w:tc>
          <w:tcPr>
            <w:tcW w:w="340" w:type="dxa"/>
            <w:shd w:val="clear" w:color="auto" w:fill="auto"/>
            <w:vAlign w:val="bottom"/>
          </w:tcPr>
          <w:p w14:paraId="4C0DE6C2" w14:textId="77777777" w:rsidR="00000000" w:rsidRPr="008F1F9D" w:rsidRDefault="00443ECF">
            <w:pPr>
              <w:spacing w:line="0" w:lineRule="atLeast"/>
              <w:rPr>
                <w:rFonts w:ascii="Lato" w:eastAsia="Times New Roman" w:hAnsi="Lato"/>
                <w:color w:val="000000" w:themeColor="text1"/>
                <w:sz w:val="3"/>
              </w:rPr>
            </w:pPr>
          </w:p>
        </w:tc>
        <w:tc>
          <w:tcPr>
            <w:tcW w:w="40" w:type="dxa"/>
            <w:shd w:val="clear" w:color="auto" w:fill="auto"/>
            <w:vAlign w:val="bottom"/>
          </w:tcPr>
          <w:p w14:paraId="4C5A82C8" w14:textId="77777777" w:rsidR="00000000" w:rsidRPr="008F1F9D" w:rsidRDefault="00443ECF">
            <w:pPr>
              <w:spacing w:line="0" w:lineRule="atLeast"/>
              <w:rPr>
                <w:rFonts w:ascii="Lato" w:eastAsia="Times New Roman" w:hAnsi="Lato"/>
                <w:color w:val="000000" w:themeColor="text1"/>
                <w:sz w:val="3"/>
              </w:rPr>
            </w:pPr>
          </w:p>
        </w:tc>
        <w:tc>
          <w:tcPr>
            <w:tcW w:w="280" w:type="dxa"/>
            <w:shd w:val="clear" w:color="auto" w:fill="auto"/>
            <w:vAlign w:val="bottom"/>
          </w:tcPr>
          <w:p w14:paraId="4758187C"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19B0211E" w14:textId="77777777" w:rsidR="00000000" w:rsidRPr="008F1F9D" w:rsidRDefault="00443ECF">
            <w:pPr>
              <w:spacing w:line="0" w:lineRule="atLeast"/>
              <w:rPr>
                <w:rFonts w:ascii="Lato" w:eastAsia="Times New Roman" w:hAnsi="Lato"/>
                <w:color w:val="000000" w:themeColor="text1"/>
                <w:sz w:val="3"/>
              </w:rPr>
            </w:pPr>
          </w:p>
        </w:tc>
        <w:tc>
          <w:tcPr>
            <w:tcW w:w="2200" w:type="dxa"/>
            <w:gridSpan w:val="2"/>
            <w:vMerge/>
            <w:shd w:val="clear" w:color="auto" w:fill="auto"/>
            <w:vAlign w:val="bottom"/>
          </w:tcPr>
          <w:p w14:paraId="14F34E19" w14:textId="77777777" w:rsidR="00000000" w:rsidRPr="008F1F9D" w:rsidRDefault="00443ECF">
            <w:pPr>
              <w:spacing w:line="0" w:lineRule="atLeast"/>
              <w:rPr>
                <w:rFonts w:ascii="Lato" w:eastAsia="Times New Roman" w:hAnsi="Lato"/>
                <w:color w:val="000000" w:themeColor="text1"/>
                <w:sz w:val="3"/>
              </w:rPr>
            </w:pPr>
          </w:p>
        </w:tc>
        <w:tc>
          <w:tcPr>
            <w:tcW w:w="240" w:type="dxa"/>
            <w:tcBorders>
              <w:right w:val="single" w:sz="8" w:space="0" w:color="BFBFBF"/>
            </w:tcBorders>
            <w:shd w:val="clear" w:color="auto" w:fill="auto"/>
            <w:vAlign w:val="bottom"/>
          </w:tcPr>
          <w:p w14:paraId="5507D286"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4BC9884E" w14:textId="77777777">
        <w:trPr>
          <w:trHeight w:val="87"/>
        </w:trPr>
        <w:tc>
          <w:tcPr>
            <w:tcW w:w="6200" w:type="dxa"/>
            <w:vMerge/>
            <w:tcBorders>
              <w:right w:val="single" w:sz="8" w:space="0" w:color="BFBFBF"/>
            </w:tcBorders>
            <w:shd w:val="clear" w:color="auto" w:fill="auto"/>
            <w:vAlign w:val="bottom"/>
          </w:tcPr>
          <w:p w14:paraId="10489B9D" w14:textId="77777777" w:rsidR="00000000" w:rsidRPr="008F1F9D" w:rsidRDefault="00443ECF">
            <w:pPr>
              <w:spacing w:line="0" w:lineRule="atLeast"/>
              <w:rPr>
                <w:rFonts w:ascii="Lato" w:eastAsia="Times New Roman" w:hAnsi="Lato"/>
                <w:color w:val="000000" w:themeColor="text1"/>
                <w:sz w:val="7"/>
              </w:rPr>
            </w:pPr>
          </w:p>
        </w:tc>
        <w:tc>
          <w:tcPr>
            <w:tcW w:w="340" w:type="dxa"/>
            <w:shd w:val="clear" w:color="auto" w:fill="auto"/>
            <w:vAlign w:val="bottom"/>
          </w:tcPr>
          <w:p w14:paraId="4C86895C" w14:textId="77777777" w:rsidR="00000000" w:rsidRPr="008F1F9D" w:rsidRDefault="00443ECF">
            <w:pPr>
              <w:spacing w:line="0" w:lineRule="atLeast"/>
              <w:rPr>
                <w:rFonts w:ascii="Lato" w:eastAsia="Times New Roman" w:hAnsi="Lato"/>
                <w:color w:val="000000" w:themeColor="text1"/>
                <w:sz w:val="7"/>
              </w:rPr>
            </w:pPr>
          </w:p>
        </w:tc>
        <w:tc>
          <w:tcPr>
            <w:tcW w:w="40" w:type="dxa"/>
            <w:shd w:val="clear" w:color="auto" w:fill="auto"/>
            <w:vAlign w:val="bottom"/>
          </w:tcPr>
          <w:p w14:paraId="60507885" w14:textId="77777777" w:rsidR="00000000" w:rsidRPr="008F1F9D" w:rsidRDefault="00443ECF">
            <w:pPr>
              <w:spacing w:line="0" w:lineRule="atLeast"/>
              <w:rPr>
                <w:rFonts w:ascii="Lato" w:eastAsia="Times New Roman" w:hAnsi="Lato"/>
                <w:color w:val="000000" w:themeColor="text1"/>
                <w:sz w:val="7"/>
              </w:rPr>
            </w:pPr>
          </w:p>
        </w:tc>
        <w:tc>
          <w:tcPr>
            <w:tcW w:w="280" w:type="dxa"/>
            <w:shd w:val="clear" w:color="auto" w:fill="auto"/>
            <w:vAlign w:val="bottom"/>
          </w:tcPr>
          <w:p w14:paraId="0A2C67F4" w14:textId="77777777" w:rsidR="00000000" w:rsidRPr="008F1F9D" w:rsidRDefault="00443ECF">
            <w:pPr>
              <w:spacing w:line="0" w:lineRule="atLeast"/>
              <w:rPr>
                <w:rFonts w:ascii="Lato" w:eastAsia="Times New Roman" w:hAnsi="Lato"/>
                <w:color w:val="000000" w:themeColor="text1"/>
                <w:sz w:val="7"/>
              </w:rPr>
            </w:pPr>
          </w:p>
        </w:tc>
        <w:tc>
          <w:tcPr>
            <w:tcW w:w="80" w:type="dxa"/>
            <w:shd w:val="clear" w:color="auto" w:fill="auto"/>
            <w:vAlign w:val="bottom"/>
          </w:tcPr>
          <w:p w14:paraId="649CA2C0" w14:textId="77777777" w:rsidR="00000000" w:rsidRPr="008F1F9D" w:rsidRDefault="00443ECF">
            <w:pPr>
              <w:spacing w:line="0" w:lineRule="atLeast"/>
              <w:rPr>
                <w:rFonts w:ascii="Lato" w:eastAsia="Times New Roman" w:hAnsi="Lato"/>
                <w:color w:val="000000" w:themeColor="text1"/>
                <w:sz w:val="7"/>
              </w:rPr>
            </w:pPr>
          </w:p>
        </w:tc>
        <w:tc>
          <w:tcPr>
            <w:tcW w:w="880" w:type="dxa"/>
            <w:shd w:val="clear" w:color="auto" w:fill="auto"/>
            <w:vAlign w:val="bottom"/>
          </w:tcPr>
          <w:p w14:paraId="681C98E8" w14:textId="77777777" w:rsidR="00000000" w:rsidRPr="008F1F9D" w:rsidRDefault="00443ECF">
            <w:pPr>
              <w:spacing w:line="0" w:lineRule="atLeast"/>
              <w:rPr>
                <w:rFonts w:ascii="Lato" w:eastAsia="Times New Roman" w:hAnsi="Lato"/>
                <w:color w:val="000000" w:themeColor="text1"/>
                <w:sz w:val="7"/>
              </w:rPr>
            </w:pPr>
          </w:p>
        </w:tc>
        <w:tc>
          <w:tcPr>
            <w:tcW w:w="1320" w:type="dxa"/>
            <w:shd w:val="clear" w:color="auto" w:fill="auto"/>
            <w:vAlign w:val="bottom"/>
          </w:tcPr>
          <w:p w14:paraId="2C22F178" w14:textId="77777777" w:rsidR="00000000" w:rsidRPr="008F1F9D" w:rsidRDefault="00443ECF">
            <w:pPr>
              <w:spacing w:line="0" w:lineRule="atLeast"/>
              <w:rPr>
                <w:rFonts w:ascii="Lato" w:eastAsia="Times New Roman" w:hAnsi="Lato"/>
                <w:color w:val="000000" w:themeColor="text1"/>
                <w:sz w:val="7"/>
              </w:rPr>
            </w:pPr>
          </w:p>
        </w:tc>
        <w:tc>
          <w:tcPr>
            <w:tcW w:w="240" w:type="dxa"/>
            <w:tcBorders>
              <w:right w:val="single" w:sz="8" w:space="0" w:color="BFBFBF"/>
            </w:tcBorders>
            <w:shd w:val="clear" w:color="auto" w:fill="auto"/>
            <w:vAlign w:val="bottom"/>
          </w:tcPr>
          <w:p w14:paraId="539665BB"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3E631234" w14:textId="77777777">
        <w:trPr>
          <w:trHeight w:val="74"/>
        </w:trPr>
        <w:tc>
          <w:tcPr>
            <w:tcW w:w="6200" w:type="dxa"/>
            <w:vMerge w:val="restart"/>
            <w:tcBorders>
              <w:right w:val="single" w:sz="8" w:space="0" w:color="BFBFBF"/>
            </w:tcBorders>
            <w:shd w:val="clear" w:color="auto" w:fill="auto"/>
            <w:vAlign w:val="bottom"/>
          </w:tcPr>
          <w:p w14:paraId="0D7EFC3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million or five per cent lower than 2016 actual costs.</w:t>
            </w:r>
          </w:p>
        </w:tc>
        <w:tc>
          <w:tcPr>
            <w:tcW w:w="340" w:type="dxa"/>
            <w:shd w:val="clear" w:color="auto" w:fill="auto"/>
            <w:vAlign w:val="bottom"/>
          </w:tcPr>
          <w:p w14:paraId="5B9EA8B0" w14:textId="77777777" w:rsidR="00000000" w:rsidRPr="008F1F9D" w:rsidRDefault="00443ECF">
            <w:pPr>
              <w:spacing w:line="0" w:lineRule="atLeast"/>
              <w:rPr>
                <w:rFonts w:ascii="Lato" w:eastAsia="Times New Roman" w:hAnsi="Lato"/>
                <w:color w:val="000000" w:themeColor="text1"/>
                <w:sz w:val="6"/>
              </w:rPr>
            </w:pPr>
          </w:p>
        </w:tc>
        <w:tc>
          <w:tcPr>
            <w:tcW w:w="40" w:type="dxa"/>
            <w:shd w:val="clear" w:color="auto" w:fill="auto"/>
            <w:vAlign w:val="bottom"/>
          </w:tcPr>
          <w:p w14:paraId="70BA588D"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37E419A7"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uto"/>
            <w:vAlign w:val="bottom"/>
          </w:tcPr>
          <w:p w14:paraId="44B8DC08" w14:textId="77777777" w:rsidR="00000000" w:rsidRPr="008F1F9D" w:rsidRDefault="00443ECF">
            <w:pPr>
              <w:spacing w:line="0" w:lineRule="atLeast"/>
              <w:rPr>
                <w:rFonts w:ascii="Lato" w:eastAsia="Times New Roman" w:hAnsi="Lato"/>
                <w:color w:val="000000" w:themeColor="text1"/>
                <w:sz w:val="6"/>
              </w:rPr>
            </w:pPr>
          </w:p>
        </w:tc>
        <w:tc>
          <w:tcPr>
            <w:tcW w:w="2200" w:type="dxa"/>
            <w:gridSpan w:val="2"/>
            <w:vMerge w:val="restart"/>
            <w:shd w:val="clear" w:color="auto" w:fill="auto"/>
            <w:vAlign w:val="bottom"/>
          </w:tcPr>
          <w:p w14:paraId="02DDF9E0"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WECC/NWPP Costs</w:t>
            </w:r>
          </w:p>
        </w:tc>
        <w:tc>
          <w:tcPr>
            <w:tcW w:w="240" w:type="dxa"/>
            <w:tcBorders>
              <w:right w:val="single" w:sz="8" w:space="0" w:color="BFBFBF"/>
            </w:tcBorders>
            <w:shd w:val="clear" w:color="auto" w:fill="auto"/>
            <w:vAlign w:val="bottom"/>
          </w:tcPr>
          <w:p w14:paraId="18C7A71F"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0F687792" w14:textId="77777777">
        <w:trPr>
          <w:trHeight w:val="70"/>
        </w:trPr>
        <w:tc>
          <w:tcPr>
            <w:tcW w:w="6200" w:type="dxa"/>
            <w:vMerge/>
            <w:tcBorders>
              <w:right w:val="single" w:sz="8" w:space="0" w:color="BFBFBF"/>
            </w:tcBorders>
            <w:shd w:val="clear" w:color="auto" w:fill="auto"/>
            <w:vAlign w:val="bottom"/>
          </w:tcPr>
          <w:p w14:paraId="79BE195F"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0CE05277" w14:textId="77777777" w:rsidR="00000000" w:rsidRPr="008F1F9D" w:rsidRDefault="00443ECF">
            <w:pPr>
              <w:spacing w:line="0" w:lineRule="atLeast"/>
              <w:rPr>
                <w:rFonts w:ascii="Lato" w:eastAsia="Times New Roman" w:hAnsi="Lato"/>
                <w:color w:val="000000" w:themeColor="text1"/>
                <w:sz w:val="6"/>
              </w:rPr>
            </w:pPr>
          </w:p>
        </w:tc>
        <w:tc>
          <w:tcPr>
            <w:tcW w:w="40" w:type="dxa"/>
            <w:shd w:val="clear" w:color="auto" w:fill="auto"/>
            <w:vAlign w:val="bottom"/>
          </w:tcPr>
          <w:p w14:paraId="14C869F0"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6794D355"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9D9D9D"/>
            <w:vAlign w:val="bottom"/>
          </w:tcPr>
          <w:p w14:paraId="537C5818" w14:textId="77777777" w:rsidR="00000000" w:rsidRPr="008F1F9D" w:rsidRDefault="00443ECF">
            <w:pPr>
              <w:spacing w:line="0" w:lineRule="atLeast"/>
              <w:rPr>
                <w:rFonts w:ascii="Lato" w:eastAsia="Times New Roman" w:hAnsi="Lato"/>
                <w:color w:val="000000" w:themeColor="text1"/>
                <w:sz w:val="6"/>
              </w:rPr>
            </w:pPr>
          </w:p>
        </w:tc>
        <w:tc>
          <w:tcPr>
            <w:tcW w:w="2200" w:type="dxa"/>
            <w:gridSpan w:val="2"/>
            <w:vMerge/>
            <w:shd w:val="clear" w:color="auto" w:fill="auto"/>
            <w:vAlign w:val="bottom"/>
          </w:tcPr>
          <w:p w14:paraId="644C5FFE" w14:textId="77777777" w:rsidR="00000000" w:rsidRPr="008F1F9D" w:rsidRDefault="00443ECF">
            <w:pPr>
              <w:spacing w:line="0" w:lineRule="atLeast"/>
              <w:rPr>
                <w:rFonts w:ascii="Lato" w:eastAsia="Times New Roman" w:hAnsi="Lato"/>
                <w:color w:val="000000" w:themeColor="text1"/>
                <w:sz w:val="6"/>
              </w:rPr>
            </w:pPr>
          </w:p>
        </w:tc>
        <w:tc>
          <w:tcPr>
            <w:tcW w:w="240" w:type="dxa"/>
            <w:tcBorders>
              <w:right w:val="single" w:sz="8" w:space="0" w:color="BFBFBF"/>
            </w:tcBorders>
            <w:shd w:val="clear" w:color="auto" w:fill="auto"/>
            <w:vAlign w:val="bottom"/>
          </w:tcPr>
          <w:p w14:paraId="610B73DB"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6FC67670" w14:textId="77777777">
        <w:trPr>
          <w:trHeight w:val="109"/>
        </w:trPr>
        <w:tc>
          <w:tcPr>
            <w:tcW w:w="6200" w:type="dxa"/>
            <w:vMerge/>
            <w:tcBorders>
              <w:right w:val="single" w:sz="8" w:space="0" w:color="BFBFBF"/>
            </w:tcBorders>
            <w:shd w:val="clear" w:color="auto" w:fill="auto"/>
            <w:vAlign w:val="bottom"/>
          </w:tcPr>
          <w:p w14:paraId="35BFDBCE" w14:textId="77777777" w:rsidR="00000000" w:rsidRPr="008F1F9D" w:rsidRDefault="00443ECF">
            <w:pPr>
              <w:spacing w:line="0" w:lineRule="atLeast"/>
              <w:rPr>
                <w:rFonts w:ascii="Lato" w:eastAsia="Times New Roman" w:hAnsi="Lato"/>
                <w:color w:val="000000" w:themeColor="text1"/>
                <w:sz w:val="9"/>
              </w:rPr>
            </w:pPr>
          </w:p>
        </w:tc>
        <w:tc>
          <w:tcPr>
            <w:tcW w:w="340" w:type="dxa"/>
            <w:shd w:val="clear" w:color="auto" w:fill="auto"/>
            <w:vAlign w:val="bottom"/>
          </w:tcPr>
          <w:p w14:paraId="1C60376B" w14:textId="77777777" w:rsidR="00000000" w:rsidRPr="008F1F9D" w:rsidRDefault="00443ECF">
            <w:pPr>
              <w:spacing w:line="0" w:lineRule="atLeast"/>
              <w:rPr>
                <w:rFonts w:ascii="Lato" w:eastAsia="Times New Roman" w:hAnsi="Lato"/>
                <w:color w:val="000000" w:themeColor="text1"/>
                <w:sz w:val="9"/>
              </w:rPr>
            </w:pPr>
          </w:p>
        </w:tc>
        <w:tc>
          <w:tcPr>
            <w:tcW w:w="40" w:type="dxa"/>
            <w:shd w:val="clear" w:color="auto" w:fill="auto"/>
            <w:vAlign w:val="bottom"/>
          </w:tcPr>
          <w:p w14:paraId="323AC596" w14:textId="77777777" w:rsidR="00000000" w:rsidRPr="008F1F9D" w:rsidRDefault="00443ECF">
            <w:pPr>
              <w:spacing w:line="0" w:lineRule="atLeast"/>
              <w:rPr>
                <w:rFonts w:ascii="Lato" w:eastAsia="Times New Roman" w:hAnsi="Lato"/>
                <w:color w:val="000000" w:themeColor="text1"/>
                <w:sz w:val="9"/>
              </w:rPr>
            </w:pPr>
          </w:p>
        </w:tc>
        <w:tc>
          <w:tcPr>
            <w:tcW w:w="280" w:type="dxa"/>
            <w:shd w:val="clear" w:color="auto" w:fill="auto"/>
            <w:vAlign w:val="bottom"/>
          </w:tcPr>
          <w:p w14:paraId="13BACA6F"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7FF4CDFA" w14:textId="77777777" w:rsidR="00000000" w:rsidRPr="008F1F9D" w:rsidRDefault="00443ECF">
            <w:pPr>
              <w:spacing w:line="0" w:lineRule="atLeast"/>
              <w:rPr>
                <w:rFonts w:ascii="Lato" w:eastAsia="Times New Roman" w:hAnsi="Lato"/>
                <w:color w:val="000000" w:themeColor="text1"/>
                <w:sz w:val="9"/>
              </w:rPr>
            </w:pPr>
          </w:p>
        </w:tc>
        <w:tc>
          <w:tcPr>
            <w:tcW w:w="2200" w:type="dxa"/>
            <w:gridSpan w:val="2"/>
            <w:vMerge/>
            <w:shd w:val="clear" w:color="auto" w:fill="auto"/>
            <w:vAlign w:val="bottom"/>
          </w:tcPr>
          <w:p w14:paraId="6D8EDEDD" w14:textId="77777777" w:rsidR="00000000" w:rsidRPr="008F1F9D" w:rsidRDefault="00443ECF">
            <w:pPr>
              <w:spacing w:line="0" w:lineRule="atLeast"/>
              <w:rPr>
                <w:rFonts w:ascii="Lato" w:eastAsia="Times New Roman" w:hAnsi="Lato"/>
                <w:color w:val="000000" w:themeColor="text1"/>
                <w:sz w:val="9"/>
              </w:rPr>
            </w:pPr>
          </w:p>
        </w:tc>
        <w:tc>
          <w:tcPr>
            <w:tcW w:w="240" w:type="dxa"/>
            <w:tcBorders>
              <w:right w:val="single" w:sz="8" w:space="0" w:color="BFBFBF"/>
            </w:tcBorders>
            <w:shd w:val="clear" w:color="auto" w:fill="auto"/>
            <w:vAlign w:val="bottom"/>
          </w:tcPr>
          <w:p w14:paraId="1D08A59F"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0CF8D01A" w14:textId="77777777">
        <w:trPr>
          <w:trHeight w:val="91"/>
        </w:trPr>
        <w:tc>
          <w:tcPr>
            <w:tcW w:w="6200" w:type="dxa"/>
            <w:vMerge w:val="restart"/>
            <w:tcBorders>
              <w:right w:val="single" w:sz="8" w:space="0" w:color="BFBFBF"/>
            </w:tcBorders>
            <w:shd w:val="clear" w:color="auto" w:fill="auto"/>
            <w:vAlign w:val="bottom"/>
          </w:tcPr>
          <w:p w14:paraId="2BBA90F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WECC/NWPP fees at the end of March 2017 are $0.3 million,</w:t>
            </w:r>
          </w:p>
        </w:tc>
        <w:tc>
          <w:tcPr>
            <w:tcW w:w="340" w:type="dxa"/>
            <w:shd w:val="clear" w:color="auto" w:fill="auto"/>
            <w:vAlign w:val="bottom"/>
          </w:tcPr>
          <w:p w14:paraId="2F57108B" w14:textId="77777777" w:rsidR="00000000" w:rsidRPr="008F1F9D" w:rsidRDefault="00443ECF">
            <w:pPr>
              <w:spacing w:line="0" w:lineRule="atLeast"/>
              <w:rPr>
                <w:rFonts w:ascii="Lato" w:eastAsia="Times New Roman" w:hAnsi="Lato"/>
                <w:color w:val="000000" w:themeColor="text1"/>
                <w:sz w:val="7"/>
              </w:rPr>
            </w:pPr>
          </w:p>
        </w:tc>
        <w:tc>
          <w:tcPr>
            <w:tcW w:w="40" w:type="dxa"/>
            <w:shd w:val="clear" w:color="auto" w:fill="auto"/>
            <w:vAlign w:val="bottom"/>
          </w:tcPr>
          <w:p w14:paraId="3A2277AB" w14:textId="77777777" w:rsidR="00000000" w:rsidRPr="008F1F9D" w:rsidRDefault="00443ECF">
            <w:pPr>
              <w:spacing w:line="0" w:lineRule="atLeast"/>
              <w:rPr>
                <w:rFonts w:ascii="Lato" w:eastAsia="Times New Roman" w:hAnsi="Lato"/>
                <w:color w:val="000000" w:themeColor="text1"/>
                <w:sz w:val="7"/>
              </w:rPr>
            </w:pPr>
          </w:p>
        </w:tc>
        <w:tc>
          <w:tcPr>
            <w:tcW w:w="280" w:type="dxa"/>
            <w:shd w:val="clear" w:color="auto" w:fill="auto"/>
            <w:vAlign w:val="bottom"/>
          </w:tcPr>
          <w:p w14:paraId="5755A66C" w14:textId="77777777" w:rsidR="00000000" w:rsidRPr="008F1F9D" w:rsidRDefault="00443ECF">
            <w:pPr>
              <w:spacing w:line="0" w:lineRule="atLeast"/>
              <w:rPr>
                <w:rFonts w:ascii="Lato" w:eastAsia="Times New Roman" w:hAnsi="Lato"/>
                <w:color w:val="000000" w:themeColor="text1"/>
                <w:sz w:val="7"/>
              </w:rPr>
            </w:pPr>
          </w:p>
        </w:tc>
        <w:tc>
          <w:tcPr>
            <w:tcW w:w="80" w:type="dxa"/>
            <w:shd w:val="clear" w:color="auto" w:fill="auto"/>
            <w:vAlign w:val="bottom"/>
          </w:tcPr>
          <w:p w14:paraId="0BDE6C22" w14:textId="77777777" w:rsidR="00000000" w:rsidRPr="008F1F9D" w:rsidRDefault="00443ECF">
            <w:pPr>
              <w:spacing w:line="0" w:lineRule="atLeast"/>
              <w:rPr>
                <w:rFonts w:ascii="Lato" w:eastAsia="Times New Roman" w:hAnsi="Lato"/>
                <w:color w:val="000000" w:themeColor="text1"/>
                <w:sz w:val="7"/>
              </w:rPr>
            </w:pPr>
          </w:p>
        </w:tc>
        <w:tc>
          <w:tcPr>
            <w:tcW w:w="2200" w:type="dxa"/>
            <w:gridSpan w:val="2"/>
            <w:vMerge w:val="restart"/>
            <w:shd w:val="clear" w:color="auto" w:fill="auto"/>
            <w:vAlign w:val="bottom"/>
          </w:tcPr>
          <w:p w14:paraId="6EE7013B"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 xml:space="preserve">AUC Fees </w:t>
            </w:r>
            <w:r w:rsidRPr="008F1F9D">
              <w:rPr>
                <w:rFonts w:ascii="Lato" w:eastAsia="Arial" w:hAnsi="Lato"/>
                <w:color w:val="000000" w:themeColor="text1"/>
                <w:sz w:val="14"/>
              </w:rPr>
              <w:t>–</w:t>
            </w:r>
            <w:r w:rsidRPr="008F1F9D">
              <w:rPr>
                <w:rFonts w:ascii="Lato" w:eastAsia="Arial" w:hAnsi="Lato"/>
                <w:color w:val="000000" w:themeColor="text1"/>
                <w:sz w:val="14"/>
              </w:rPr>
              <w:t xml:space="preserve"> Energy Marke</w:t>
            </w:r>
            <w:r w:rsidRPr="008F1F9D">
              <w:rPr>
                <w:rFonts w:ascii="Lato" w:eastAsia="Arial" w:hAnsi="Lato"/>
                <w:color w:val="000000" w:themeColor="text1"/>
                <w:sz w:val="14"/>
              </w:rPr>
              <w:t>t</w:t>
            </w:r>
          </w:p>
        </w:tc>
        <w:tc>
          <w:tcPr>
            <w:tcW w:w="240" w:type="dxa"/>
            <w:tcBorders>
              <w:right w:val="single" w:sz="8" w:space="0" w:color="BFBFBF"/>
            </w:tcBorders>
            <w:shd w:val="clear" w:color="auto" w:fill="auto"/>
            <w:vAlign w:val="bottom"/>
          </w:tcPr>
          <w:p w14:paraId="2F272D12"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0059A9F1" w14:textId="77777777">
        <w:trPr>
          <w:trHeight w:val="70"/>
        </w:trPr>
        <w:tc>
          <w:tcPr>
            <w:tcW w:w="6200" w:type="dxa"/>
            <w:vMerge/>
            <w:tcBorders>
              <w:right w:val="single" w:sz="8" w:space="0" w:color="BFBFBF"/>
            </w:tcBorders>
            <w:shd w:val="clear" w:color="auto" w:fill="auto"/>
            <w:vAlign w:val="bottom"/>
          </w:tcPr>
          <w:p w14:paraId="405430A4"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78DACA15" w14:textId="77777777" w:rsidR="00000000" w:rsidRPr="008F1F9D" w:rsidRDefault="00443ECF">
            <w:pPr>
              <w:spacing w:line="0" w:lineRule="atLeast"/>
              <w:rPr>
                <w:rFonts w:ascii="Lato" w:eastAsia="Times New Roman" w:hAnsi="Lato"/>
                <w:color w:val="000000" w:themeColor="text1"/>
                <w:sz w:val="6"/>
              </w:rPr>
            </w:pPr>
          </w:p>
        </w:tc>
        <w:tc>
          <w:tcPr>
            <w:tcW w:w="40" w:type="dxa"/>
            <w:shd w:val="clear" w:color="auto" w:fill="auto"/>
            <w:vAlign w:val="bottom"/>
          </w:tcPr>
          <w:p w14:paraId="7C8784E8"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7602AD17"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00407A"/>
            <w:vAlign w:val="bottom"/>
          </w:tcPr>
          <w:p w14:paraId="5FB75273" w14:textId="77777777" w:rsidR="00000000" w:rsidRPr="008F1F9D" w:rsidRDefault="00443ECF">
            <w:pPr>
              <w:spacing w:line="0" w:lineRule="atLeast"/>
              <w:rPr>
                <w:rFonts w:ascii="Lato" w:eastAsia="Times New Roman" w:hAnsi="Lato"/>
                <w:color w:val="000000" w:themeColor="text1"/>
                <w:sz w:val="6"/>
              </w:rPr>
            </w:pPr>
          </w:p>
        </w:tc>
        <w:tc>
          <w:tcPr>
            <w:tcW w:w="2200" w:type="dxa"/>
            <w:gridSpan w:val="2"/>
            <w:vMerge/>
            <w:shd w:val="clear" w:color="auto" w:fill="auto"/>
            <w:vAlign w:val="bottom"/>
          </w:tcPr>
          <w:p w14:paraId="16E2F2CD" w14:textId="77777777" w:rsidR="00000000" w:rsidRPr="008F1F9D" w:rsidRDefault="00443ECF">
            <w:pPr>
              <w:spacing w:line="0" w:lineRule="atLeast"/>
              <w:rPr>
                <w:rFonts w:ascii="Lato" w:eastAsia="Times New Roman" w:hAnsi="Lato"/>
                <w:color w:val="000000" w:themeColor="text1"/>
                <w:sz w:val="6"/>
              </w:rPr>
            </w:pPr>
          </w:p>
        </w:tc>
        <w:tc>
          <w:tcPr>
            <w:tcW w:w="240" w:type="dxa"/>
            <w:tcBorders>
              <w:right w:val="single" w:sz="8" w:space="0" w:color="BFBFBF"/>
            </w:tcBorders>
            <w:shd w:val="clear" w:color="auto" w:fill="auto"/>
            <w:vAlign w:val="bottom"/>
          </w:tcPr>
          <w:p w14:paraId="1B8960F7"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06461347" w14:textId="77777777">
        <w:trPr>
          <w:trHeight w:val="44"/>
        </w:trPr>
        <w:tc>
          <w:tcPr>
            <w:tcW w:w="6200" w:type="dxa"/>
            <w:vMerge/>
            <w:tcBorders>
              <w:right w:val="single" w:sz="8" w:space="0" w:color="BFBFBF"/>
            </w:tcBorders>
            <w:shd w:val="clear" w:color="auto" w:fill="auto"/>
            <w:vAlign w:val="bottom"/>
          </w:tcPr>
          <w:p w14:paraId="0AD93D99" w14:textId="77777777" w:rsidR="00000000" w:rsidRPr="008F1F9D" w:rsidRDefault="00443ECF">
            <w:pPr>
              <w:spacing w:line="0" w:lineRule="atLeast"/>
              <w:rPr>
                <w:rFonts w:ascii="Lato" w:eastAsia="Times New Roman" w:hAnsi="Lato"/>
                <w:color w:val="000000" w:themeColor="text1"/>
                <w:sz w:val="3"/>
              </w:rPr>
            </w:pPr>
          </w:p>
        </w:tc>
        <w:tc>
          <w:tcPr>
            <w:tcW w:w="340" w:type="dxa"/>
            <w:shd w:val="clear" w:color="auto" w:fill="auto"/>
            <w:vAlign w:val="bottom"/>
          </w:tcPr>
          <w:p w14:paraId="4B1CCF27" w14:textId="77777777" w:rsidR="00000000" w:rsidRPr="008F1F9D" w:rsidRDefault="00443ECF">
            <w:pPr>
              <w:spacing w:line="0" w:lineRule="atLeast"/>
              <w:rPr>
                <w:rFonts w:ascii="Lato" w:eastAsia="Times New Roman" w:hAnsi="Lato"/>
                <w:color w:val="000000" w:themeColor="text1"/>
                <w:sz w:val="3"/>
              </w:rPr>
            </w:pPr>
          </w:p>
        </w:tc>
        <w:tc>
          <w:tcPr>
            <w:tcW w:w="40" w:type="dxa"/>
            <w:shd w:val="clear" w:color="auto" w:fill="auto"/>
            <w:vAlign w:val="bottom"/>
          </w:tcPr>
          <w:p w14:paraId="2B43F8B5" w14:textId="77777777" w:rsidR="00000000" w:rsidRPr="008F1F9D" w:rsidRDefault="00443ECF">
            <w:pPr>
              <w:spacing w:line="0" w:lineRule="atLeast"/>
              <w:rPr>
                <w:rFonts w:ascii="Lato" w:eastAsia="Times New Roman" w:hAnsi="Lato"/>
                <w:color w:val="000000" w:themeColor="text1"/>
                <w:sz w:val="3"/>
              </w:rPr>
            </w:pPr>
          </w:p>
        </w:tc>
        <w:tc>
          <w:tcPr>
            <w:tcW w:w="280" w:type="dxa"/>
            <w:shd w:val="clear" w:color="auto" w:fill="auto"/>
            <w:vAlign w:val="bottom"/>
          </w:tcPr>
          <w:p w14:paraId="69A8F15F"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1140BD81" w14:textId="77777777" w:rsidR="00000000" w:rsidRPr="008F1F9D" w:rsidRDefault="00443ECF">
            <w:pPr>
              <w:spacing w:line="0" w:lineRule="atLeast"/>
              <w:rPr>
                <w:rFonts w:ascii="Lato" w:eastAsia="Times New Roman" w:hAnsi="Lato"/>
                <w:color w:val="000000" w:themeColor="text1"/>
                <w:sz w:val="3"/>
              </w:rPr>
            </w:pPr>
          </w:p>
        </w:tc>
        <w:tc>
          <w:tcPr>
            <w:tcW w:w="2200" w:type="dxa"/>
            <w:gridSpan w:val="2"/>
            <w:vMerge/>
            <w:shd w:val="clear" w:color="auto" w:fill="auto"/>
            <w:vAlign w:val="bottom"/>
          </w:tcPr>
          <w:p w14:paraId="7BB2B83B" w14:textId="77777777" w:rsidR="00000000" w:rsidRPr="008F1F9D" w:rsidRDefault="00443ECF">
            <w:pPr>
              <w:spacing w:line="0" w:lineRule="atLeast"/>
              <w:rPr>
                <w:rFonts w:ascii="Lato" w:eastAsia="Times New Roman" w:hAnsi="Lato"/>
                <w:color w:val="000000" w:themeColor="text1"/>
                <w:sz w:val="3"/>
              </w:rPr>
            </w:pPr>
          </w:p>
        </w:tc>
        <w:tc>
          <w:tcPr>
            <w:tcW w:w="240" w:type="dxa"/>
            <w:tcBorders>
              <w:right w:val="single" w:sz="8" w:space="0" w:color="BFBFBF"/>
            </w:tcBorders>
            <w:shd w:val="clear" w:color="auto" w:fill="auto"/>
            <w:vAlign w:val="bottom"/>
          </w:tcPr>
          <w:p w14:paraId="12529C62"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7B1964AD" w14:textId="77777777">
        <w:trPr>
          <w:trHeight w:val="155"/>
        </w:trPr>
        <w:tc>
          <w:tcPr>
            <w:tcW w:w="6200" w:type="dxa"/>
            <w:vMerge/>
            <w:tcBorders>
              <w:right w:val="single" w:sz="8" w:space="0" w:color="BFBFBF"/>
            </w:tcBorders>
            <w:shd w:val="clear" w:color="auto" w:fill="auto"/>
            <w:vAlign w:val="bottom"/>
          </w:tcPr>
          <w:p w14:paraId="495E3CB2" w14:textId="77777777" w:rsidR="00000000" w:rsidRPr="008F1F9D" w:rsidRDefault="00443ECF">
            <w:pPr>
              <w:spacing w:line="0" w:lineRule="atLeast"/>
              <w:rPr>
                <w:rFonts w:ascii="Lato" w:eastAsia="Times New Roman" w:hAnsi="Lato"/>
                <w:color w:val="000000" w:themeColor="text1"/>
                <w:sz w:val="13"/>
              </w:rPr>
            </w:pPr>
          </w:p>
        </w:tc>
        <w:tc>
          <w:tcPr>
            <w:tcW w:w="340" w:type="dxa"/>
            <w:shd w:val="clear" w:color="auto" w:fill="auto"/>
            <w:vAlign w:val="bottom"/>
          </w:tcPr>
          <w:p w14:paraId="3F4B5174" w14:textId="77777777" w:rsidR="00000000" w:rsidRPr="008F1F9D" w:rsidRDefault="00443ECF">
            <w:pPr>
              <w:spacing w:line="0" w:lineRule="atLeast"/>
              <w:rPr>
                <w:rFonts w:ascii="Lato" w:eastAsia="Times New Roman" w:hAnsi="Lato"/>
                <w:color w:val="000000" w:themeColor="text1"/>
                <w:sz w:val="13"/>
              </w:rPr>
            </w:pPr>
          </w:p>
        </w:tc>
        <w:tc>
          <w:tcPr>
            <w:tcW w:w="40" w:type="dxa"/>
            <w:shd w:val="clear" w:color="auto" w:fill="auto"/>
            <w:vAlign w:val="bottom"/>
          </w:tcPr>
          <w:p w14:paraId="4780B258" w14:textId="77777777" w:rsidR="00000000" w:rsidRPr="008F1F9D" w:rsidRDefault="00443ECF">
            <w:pPr>
              <w:spacing w:line="0" w:lineRule="atLeast"/>
              <w:rPr>
                <w:rFonts w:ascii="Lato" w:eastAsia="Times New Roman" w:hAnsi="Lato"/>
                <w:color w:val="000000" w:themeColor="text1"/>
                <w:sz w:val="13"/>
              </w:rPr>
            </w:pPr>
          </w:p>
        </w:tc>
        <w:tc>
          <w:tcPr>
            <w:tcW w:w="280" w:type="dxa"/>
            <w:shd w:val="clear" w:color="auto" w:fill="auto"/>
            <w:vAlign w:val="bottom"/>
          </w:tcPr>
          <w:p w14:paraId="2F46C6B1" w14:textId="77777777" w:rsidR="00000000" w:rsidRPr="008F1F9D" w:rsidRDefault="00443ECF">
            <w:pPr>
              <w:spacing w:line="0" w:lineRule="atLeast"/>
              <w:rPr>
                <w:rFonts w:ascii="Lato" w:eastAsia="Times New Roman" w:hAnsi="Lato"/>
                <w:color w:val="000000" w:themeColor="text1"/>
                <w:sz w:val="13"/>
              </w:rPr>
            </w:pPr>
          </w:p>
        </w:tc>
        <w:tc>
          <w:tcPr>
            <w:tcW w:w="80" w:type="dxa"/>
            <w:shd w:val="clear" w:color="auto" w:fill="auto"/>
            <w:vAlign w:val="bottom"/>
          </w:tcPr>
          <w:p w14:paraId="49413D48" w14:textId="77777777" w:rsidR="00000000" w:rsidRPr="008F1F9D" w:rsidRDefault="00443ECF">
            <w:pPr>
              <w:spacing w:line="0" w:lineRule="atLeast"/>
              <w:rPr>
                <w:rFonts w:ascii="Lato" w:eastAsia="Times New Roman" w:hAnsi="Lato"/>
                <w:color w:val="000000" w:themeColor="text1"/>
                <w:sz w:val="13"/>
              </w:rPr>
            </w:pPr>
          </w:p>
        </w:tc>
        <w:tc>
          <w:tcPr>
            <w:tcW w:w="2200" w:type="dxa"/>
            <w:gridSpan w:val="2"/>
            <w:vMerge w:val="restart"/>
            <w:shd w:val="clear" w:color="auto" w:fill="auto"/>
            <w:vAlign w:val="bottom"/>
          </w:tcPr>
          <w:p w14:paraId="66D8C9D9" w14:textId="77777777" w:rsidR="00000000" w:rsidRPr="008F1F9D" w:rsidRDefault="00443ECF">
            <w:pPr>
              <w:spacing w:line="0" w:lineRule="atLeast"/>
              <w:ind w:left="20"/>
              <w:rPr>
                <w:rFonts w:ascii="Lato" w:eastAsia="Arial" w:hAnsi="Lato"/>
                <w:color w:val="000000" w:themeColor="text1"/>
                <w:sz w:val="14"/>
              </w:rPr>
            </w:pPr>
            <w:r w:rsidRPr="008F1F9D">
              <w:rPr>
                <w:rFonts w:ascii="Lato" w:eastAsia="Arial" w:hAnsi="Lato"/>
                <w:color w:val="000000" w:themeColor="text1"/>
                <w:sz w:val="14"/>
              </w:rPr>
              <w:t xml:space="preserve">AUC Fees </w:t>
            </w:r>
            <w:r w:rsidRPr="008F1F9D">
              <w:rPr>
                <w:rFonts w:ascii="Lato" w:eastAsia="Arial" w:hAnsi="Lato"/>
                <w:color w:val="000000" w:themeColor="text1"/>
                <w:sz w:val="14"/>
              </w:rPr>
              <w:t>–</w:t>
            </w:r>
            <w:r w:rsidRPr="008F1F9D">
              <w:rPr>
                <w:rFonts w:ascii="Lato" w:eastAsia="Arial" w:hAnsi="Lato"/>
                <w:color w:val="000000" w:themeColor="text1"/>
                <w:sz w:val="14"/>
              </w:rPr>
              <w:t xml:space="preserve"> Transmission</w:t>
            </w:r>
          </w:p>
        </w:tc>
        <w:tc>
          <w:tcPr>
            <w:tcW w:w="240" w:type="dxa"/>
            <w:tcBorders>
              <w:right w:val="single" w:sz="8" w:space="0" w:color="BFBFBF"/>
            </w:tcBorders>
            <w:shd w:val="clear" w:color="auto" w:fill="auto"/>
            <w:vAlign w:val="bottom"/>
          </w:tcPr>
          <w:p w14:paraId="25C469BE"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6196A2AE" w14:textId="77777777">
        <w:trPr>
          <w:trHeight w:val="70"/>
        </w:trPr>
        <w:tc>
          <w:tcPr>
            <w:tcW w:w="6200" w:type="dxa"/>
            <w:vMerge/>
            <w:tcBorders>
              <w:right w:val="single" w:sz="8" w:space="0" w:color="BFBFBF"/>
            </w:tcBorders>
            <w:shd w:val="clear" w:color="auto" w:fill="auto"/>
            <w:vAlign w:val="bottom"/>
          </w:tcPr>
          <w:p w14:paraId="18384C11"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42CAEE89" w14:textId="77777777" w:rsidR="00000000" w:rsidRPr="008F1F9D" w:rsidRDefault="00443ECF">
            <w:pPr>
              <w:spacing w:line="0" w:lineRule="atLeast"/>
              <w:rPr>
                <w:rFonts w:ascii="Lato" w:eastAsia="Times New Roman" w:hAnsi="Lato"/>
                <w:color w:val="000000" w:themeColor="text1"/>
                <w:sz w:val="6"/>
              </w:rPr>
            </w:pPr>
          </w:p>
        </w:tc>
        <w:tc>
          <w:tcPr>
            <w:tcW w:w="40" w:type="dxa"/>
            <w:shd w:val="clear" w:color="auto" w:fill="auto"/>
            <w:vAlign w:val="bottom"/>
          </w:tcPr>
          <w:p w14:paraId="7E2DC6BF" w14:textId="77777777" w:rsidR="00000000" w:rsidRPr="008F1F9D" w:rsidRDefault="00443ECF">
            <w:pPr>
              <w:spacing w:line="0" w:lineRule="atLeast"/>
              <w:rPr>
                <w:rFonts w:ascii="Lato" w:eastAsia="Times New Roman" w:hAnsi="Lato"/>
                <w:color w:val="000000" w:themeColor="text1"/>
                <w:sz w:val="6"/>
              </w:rPr>
            </w:pPr>
          </w:p>
        </w:tc>
        <w:tc>
          <w:tcPr>
            <w:tcW w:w="280" w:type="dxa"/>
            <w:shd w:val="clear" w:color="auto" w:fill="auto"/>
            <w:vAlign w:val="bottom"/>
          </w:tcPr>
          <w:p w14:paraId="3D2E8A71"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B0BFCC"/>
            <w:vAlign w:val="bottom"/>
          </w:tcPr>
          <w:p w14:paraId="3D81F109" w14:textId="77777777" w:rsidR="00000000" w:rsidRPr="008F1F9D" w:rsidRDefault="00443ECF">
            <w:pPr>
              <w:spacing w:line="0" w:lineRule="atLeast"/>
              <w:rPr>
                <w:rFonts w:ascii="Lato" w:eastAsia="Times New Roman" w:hAnsi="Lato"/>
                <w:color w:val="000000" w:themeColor="text1"/>
                <w:sz w:val="6"/>
              </w:rPr>
            </w:pPr>
          </w:p>
        </w:tc>
        <w:tc>
          <w:tcPr>
            <w:tcW w:w="2200" w:type="dxa"/>
            <w:gridSpan w:val="2"/>
            <w:vMerge/>
            <w:shd w:val="clear" w:color="auto" w:fill="auto"/>
            <w:vAlign w:val="bottom"/>
          </w:tcPr>
          <w:p w14:paraId="3D08B3E5" w14:textId="77777777" w:rsidR="00000000" w:rsidRPr="008F1F9D" w:rsidRDefault="00443ECF">
            <w:pPr>
              <w:spacing w:line="0" w:lineRule="atLeast"/>
              <w:rPr>
                <w:rFonts w:ascii="Lato" w:eastAsia="Times New Roman" w:hAnsi="Lato"/>
                <w:color w:val="000000" w:themeColor="text1"/>
                <w:sz w:val="6"/>
              </w:rPr>
            </w:pPr>
          </w:p>
        </w:tc>
        <w:tc>
          <w:tcPr>
            <w:tcW w:w="240" w:type="dxa"/>
            <w:tcBorders>
              <w:right w:val="single" w:sz="8" w:space="0" w:color="BFBFBF"/>
            </w:tcBorders>
            <w:shd w:val="clear" w:color="auto" w:fill="auto"/>
            <w:vAlign w:val="bottom"/>
          </w:tcPr>
          <w:p w14:paraId="11EA38ED"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35B0A979" w14:textId="77777777">
        <w:trPr>
          <w:trHeight w:val="45"/>
        </w:trPr>
        <w:tc>
          <w:tcPr>
            <w:tcW w:w="6200" w:type="dxa"/>
            <w:vMerge/>
            <w:tcBorders>
              <w:right w:val="single" w:sz="8" w:space="0" w:color="BFBFBF"/>
            </w:tcBorders>
            <w:shd w:val="clear" w:color="auto" w:fill="auto"/>
            <w:vAlign w:val="bottom"/>
          </w:tcPr>
          <w:p w14:paraId="6AEBCB18" w14:textId="77777777" w:rsidR="00000000" w:rsidRPr="008F1F9D" w:rsidRDefault="00443ECF">
            <w:pPr>
              <w:spacing w:line="0" w:lineRule="atLeast"/>
              <w:rPr>
                <w:rFonts w:ascii="Lato" w:eastAsia="Times New Roman" w:hAnsi="Lato"/>
                <w:color w:val="000000" w:themeColor="text1"/>
                <w:sz w:val="3"/>
              </w:rPr>
            </w:pPr>
          </w:p>
        </w:tc>
        <w:tc>
          <w:tcPr>
            <w:tcW w:w="340" w:type="dxa"/>
            <w:shd w:val="clear" w:color="auto" w:fill="auto"/>
            <w:vAlign w:val="bottom"/>
          </w:tcPr>
          <w:p w14:paraId="72DB4868" w14:textId="77777777" w:rsidR="00000000" w:rsidRPr="008F1F9D" w:rsidRDefault="00443ECF">
            <w:pPr>
              <w:spacing w:line="0" w:lineRule="atLeast"/>
              <w:rPr>
                <w:rFonts w:ascii="Lato" w:eastAsia="Times New Roman" w:hAnsi="Lato"/>
                <w:color w:val="000000" w:themeColor="text1"/>
                <w:sz w:val="3"/>
              </w:rPr>
            </w:pPr>
          </w:p>
        </w:tc>
        <w:tc>
          <w:tcPr>
            <w:tcW w:w="40" w:type="dxa"/>
            <w:shd w:val="clear" w:color="auto" w:fill="auto"/>
            <w:vAlign w:val="bottom"/>
          </w:tcPr>
          <w:p w14:paraId="6175C52D" w14:textId="77777777" w:rsidR="00000000" w:rsidRPr="008F1F9D" w:rsidRDefault="00443ECF">
            <w:pPr>
              <w:spacing w:line="0" w:lineRule="atLeast"/>
              <w:rPr>
                <w:rFonts w:ascii="Lato" w:eastAsia="Times New Roman" w:hAnsi="Lato"/>
                <w:color w:val="000000" w:themeColor="text1"/>
                <w:sz w:val="3"/>
              </w:rPr>
            </w:pPr>
          </w:p>
        </w:tc>
        <w:tc>
          <w:tcPr>
            <w:tcW w:w="280" w:type="dxa"/>
            <w:shd w:val="clear" w:color="auto" w:fill="auto"/>
            <w:vAlign w:val="bottom"/>
          </w:tcPr>
          <w:p w14:paraId="7E1A31E0"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4DF8591B" w14:textId="77777777" w:rsidR="00000000" w:rsidRPr="008F1F9D" w:rsidRDefault="00443ECF">
            <w:pPr>
              <w:spacing w:line="0" w:lineRule="atLeast"/>
              <w:rPr>
                <w:rFonts w:ascii="Lato" w:eastAsia="Times New Roman" w:hAnsi="Lato"/>
                <w:color w:val="000000" w:themeColor="text1"/>
                <w:sz w:val="3"/>
              </w:rPr>
            </w:pPr>
          </w:p>
        </w:tc>
        <w:tc>
          <w:tcPr>
            <w:tcW w:w="2200" w:type="dxa"/>
            <w:gridSpan w:val="2"/>
            <w:vMerge/>
            <w:shd w:val="clear" w:color="auto" w:fill="auto"/>
            <w:vAlign w:val="bottom"/>
          </w:tcPr>
          <w:p w14:paraId="4B7F4F07" w14:textId="77777777" w:rsidR="00000000" w:rsidRPr="008F1F9D" w:rsidRDefault="00443ECF">
            <w:pPr>
              <w:spacing w:line="0" w:lineRule="atLeast"/>
              <w:rPr>
                <w:rFonts w:ascii="Lato" w:eastAsia="Times New Roman" w:hAnsi="Lato"/>
                <w:color w:val="000000" w:themeColor="text1"/>
                <w:sz w:val="3"/>
              </w:rPr>
            </w:pPr>
          </w:p>
        </w:tc>
        <w:tc>
          <w:tcPr>
            <w:tcW w:w="240" w:type="dxa"/>
            <w:tcBorders>
              <w:right w:val="single" w:sz="8" w:space="0" w:color="BFBFBF"/>
            </w:tcBorders>
            <w:shd w:val="clear" w:color="auto" w:fill="auto"/>
            <w:vAlign w:val="bottom"/>
          </w:tcPr>
          <w:p w14:paraId="6E07A0CC"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07572568" w14:textId="77777777">
        <w:trPr>
          <w:trHeight w:val="180"/>
        </w:trPr>
        <w:tc>
          <w:tcPr>
            <w:tcW w:w="6200" w:type="dxa"/>
            <w:tcBorders>
              <w:right w:val="single" w:sz="8" w:space="0" w:color="BFBFBF"/>
            </w:tcBorders>
            <w:shd w:val="clear" w:color="auto" w:fill="auto"/>
            <w:vAlign w:val="bottom"/>
          </w:tcPr>
          <w:p w14:paraId="55624812" w14:textId="77777777" w:rsidR="00000000" w:rsidRPr="008F1F9D" w:rsidRDefault="00443ECF">
            <w:pPr>
              <w:spacing w:line="180" w:lineRule="exact"/>
              <w:rPr>
                <w:rFonts w:ascii="Lato" w:eastAsia="Arial" w:hAnsi="Lato"/>
                <w:color w:val="000000" w:themeColor="text1"/>
              </w:rPr>
            </w:pPr>
            <w:r w:rsidRPr="008F1F9D">
              <w:rPr>
                <w:rFonts w:ascii="Lato" w:eastAsia="Arial" w:hAnsi="Lato"/>
                <w:color w:val="000000" w:themeColor="text1"/>
              </w:rPr>
              <w:t>which is $0.3 million lower than the forecast of $0.6 million. It is</w:t>
            </w:r>
          </w:p>
        </w:tc>
        <w:tc>
          <w:tcPr>
            <w:tcW w:w="340" w:type="dxa"/>
            <w:tcBorders>
              <w:bottom w:val="single" w:sz="8" w:space="0" w:color="BFBFBF"/>
            </w:tcBorders>
            <w:shd w:val="clear" w:color="auto" w:fill="auto"/>
            <w:vAlign w:val="bottom"/>
          </w:tcPr>
          <w:p w14:paraId="3673AE76" w14:textId="77777777" w:rsidR="00000000" w:rsidRPr="008F1F9D" w:rsidRDefault="00443ECF">
            <w:pPr>
              <w:spacing w:line="0" w:lineRule="atLeast"/>
              <w:rPr>
                <w:rFonts w:ascii="Lato" w:eastAsia="Times New Roman" w:hAnsi="Lato"/>
                <w:color w:val="000000" w:themeColor="text1"/>
                <w:sz w:val="15"/>
              </w:rPr>
            </w:pPr>
          </w:p>
        </w:tc>
        <w:tc>
          <w:tcPr>
            <w:tcW w:w="40" w:type="dxa"/>
            <w:tcBorders>
              <w:bottom w:val="single" w:sz="8" w:space="0" w:color="BFBFBF"/>
            </w:tcBorders>
            <w:shd w:val="clear" w:color="auto" w:fill="auto"/>
            <w:vAlign w:val="bottom"/>
          </w:tcPr>
          <w:p w14:paraId="0EF8A921" w14:textId="77777777" w:rsidR="00000000" w:rsidRPr="008F1F9D" w:rsidRDefault="00443ECF">
            <w:pPr>
              <w:spacing w:line="0" w:lineRule="atLeast"/>
              <w:rPr>
                <w:rFonts w:ascii="Lato" w:eastAsia="Times New Roman" w:hAnsi="Lato"/>
                <w:color w:val="000000" w:themeColor="text1"/>
                <w:sz w:val="15"/>
              </w:rPr>
            </w:pPr>
          </w:p>
        </w:tc>
        <w:tc>
          <w:tcPr>
            <w:tcW w:w="280" w:type="dxa"/>
            <w:tcBorders>
              <w:bottom w:val="single" w:sz="8" w:space="0" w:color="BFBFBF"/>
            </w:tcBorders>
            <w:shd w:val="clear" w:color="auto" w:fill="auto"/>
            <w:vAlign w:val="bottom"/>
          </w:tcPr>
          <w:p w14:paraId="747D1CAB"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BFBFBF"/>
            </w:tcBorders>
            <w:shd w:val="clear" w:color="auto" w:fill="auto"/>
            <w:vAlign w:val="bottom"/>
          </w:tcPr>
          <w:p w14:paraId="7EC1C979" w14:textId="77777777" w:rsidR="00000000" w:rsidRPr="008F1F9D" w:rsidRDefault="00443ECF">
            <w:pPr>
              <w:spacing w:line="0" w:lineRule="atLeast"/>
              <w:rPr>
                <w:rFonts w:ascii="Lato" w:eastAsia="Times New Roman" w:hAnsi="Lato"/>
                <w:color w:val="000000" w:themeColor="text1"/>
                <w:sz w:val="15"/>
              </w:rPr>
            </w:pPr>
          </w:p>
        </w:tc>
        <w:tc>
          <w:tcPr>
            <w:tcW w:w="880" w:type="dxa"/>
            <w:tcBorders>
              <w:bottom w:val="single" w:sz="8" w:space="0" w:color="BFBFBF"/>
            </w:tcBorders>
            <w:shd w:val="clear" w:color="auto" w:fill="auto"/>
            <w:vAlign w:val="bottom"/>
          </w:tcPr>
          <w:p w14:paraId="6B5B22D0" w14:textId="77777777" w:rsidR="00000000" w:rsidRPr="008F1F9D" w:rsidRDefault="00443ECF">
            <w:pPr>
              <w:spacing w:line="0" w:lineRule="atLeast"/>
              <w:rPr>
                <w:rFonts w:ascii="Lato" w:eastAsia="Times New Roman" w:hAnsi="Lato"/>
                <w:color w:val="000000" w:themeColor="text1"/>
                <w:sz w:val="15"/>
              </w:rPr>
            </w:pPr>
          </w:p>
        </w:tc>
        <w:tc>
          <w:tcPr>
            <w:tcW w:w="1320" w:type="dxa"/>
            <w:tcBorders>
              <w:bottom w:val="single" w:sz="8" w:space="0" w:color="BFBFBF"/>
            </w:tcBorders>
            <w:shd w:val="clear" w:color="auto" w:fill="auto"/>
            <w:vAlign w:val="bottom"/>
          </w:tcPr>
          <w:p w14:paraId="22536925" w14:textId="77777777" w:rsidR="00000000" w:rsidRPr="008F1F9D" w:rsidRDefault="00443ECF">
            <w:pPr>
              <w:spacing w:line="0" w:lineRule="atLeast"/>
              <w:rPr>
                <w:rFonts w:ascii="Lato" w:eastAsia="Times New Roman" w:hAnsi="Lato"/>
                <w:color w:val="000000" w:themeColor="text1"/>
                <w:sz w:val="15"/>
              </w:rPr>
            </w:pPr>
          </w:p>
        </w:tc>
        <w:tc>
          <w:tcPr>
            <w:tcW w:w="240" w:type="dxa"/>
            <w:tcBorders>
              <w:bottom w:val="single" w:sz="8" w:space="0" w:color="BFBFBF"/>
              <w:right w:val="single" w:sz="8" w:space="0" w:color="BFBFBF"/>
            </w:tcBorders>
            <w:shd w:val="clear" w:color="auto" w:fill="auto"/>
            <w:vAlign w:val="bottom"/>
          </w:tcPr>
          <w:p w14:paraId="74F57359" w14:textId="77777777" w:rsidR="00000000" w:rsidRPr="008F1F9D" w:rsidRDefault="00443ECF">
            <w:pPr>
              <w:spacing w:line="0" w:lineRule="atLeast"/>
              <w:rPr>
                <w:rFonts w:ascii="Lato" w:eastAsia="Times New Roman" w:hAnsi="Lato"/>
                <w:color w:val="000000" w:themeColor="text1"/>
                <w:sz w:val="15"/>
              </w:rPr>
            </w:pPr>
          </w:p>
        </w:tc>
      </w:tr>
    </w:tbl>
    <w:p w14:paraId="3542B4DD" w14:textId="1352AB76"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5"/>
        </w:rPr>
        <w:drawing>
          <wp:anchor distT="0" distB="0" distL="114300" distR="114300" simplePos="0" relativeHeight="251689984" behindDoc="1" locked="0" layoutInCell="1" allowOverlap="1" wp14:anchorId="5BA98FE4" wp14:editId="795A2BE3">
            <wp:simplePos x="0" y="0"/>
            <wp:positionH relativeFrom="column">
              <wp:posOffset>4428490</wp:posOffset>
            </wp:positionH>
            <wp:positionV relativeFrom="paragraph">
              <wp:posOffset>-2335530</wp:posOffset>
            </wp:positionV>
            <wp:extent cx="1438910" cy="140652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910" cy="1406525"/>
                    </a:xfrm>
                    <a:prstGeom prst="rect">
                      <a:avLst/>
                    </a:prstGeom>
                    <a:noFill/>
                  </pic:spPr>
                </pic:pic>
              </a:graphicData>
            </a:graphic>
            <wp14:sizeRelH relativeFrom="page">
              <wp14:pctWidth>0</wp14:pctWidth>
            </wp14:sizeRelH>
            <wp14:sizeRelV relativeFrom="page">
              <wp14:pctHeight>0</wp14:pctHeight>
            </wp14:sizeRelV>
          </wp:anchor>
        </w:drawing>
      </w:r>
    </w:p>
    <w:p w14:paraId="5B2150F5" w14:textId="77777777" w:rsidR="00000000" w:rsidRPr="008F1F9D" w:rsidRDefault="00443ECF">
      <w:pPr>
        <w:spacing w:line="45" w:lineRule="exact"/>
        <w:rPr>
          <w:rFonts w:ascii="Lato" w:eastAsia="Times New Roman" w:hAnsi="Lato"/>
          <w:color w:val="000000" w:themeColor="text1"/>
        </w:rPr>
      </w:pPr>
    </w:p>
    <w:p w14:paraId="282BBC91" w14:textId="77777777" w:rsidR="00000000" w:rsidRPr="008F1F9D" w:rsidRDefault="00443ECF">
      <w:pPr>
        <w:spacing w:line="252" w:lineRule="auto"/>
        <w:ind w:left="100" w:right="80"/>
        <w:rPr>
          <w:rFonts w:ascii="Lato" w:eastAsia="Arial" w:hAnsi="Lato"/>
          <w:color w:val="000000" w:themeColor="text1"/>
        </w:rPr>
      </w:pPr>
      <w:r w:rsidRPr="008F1F9D">
        <w:rPr>
          <w:rFonts w:ascii="Lato" w:eastAsia="Arial" w:hAnsi="Lato"/>
          <w:color w:val="000000" w:themeColor="text1"/>
        </w:rPr>
        <w:t>estimated that the 2017 fees will be consistent with the 2017 forecast of $2.2 million, which is $0.2 million</w:t>
      </w:r>
      <w:r w:rsidRPr="008F1F9D">
        <w:rPr>
          <w:rFonts w:ascii="Lato" w:eastAsia="Arial" w:hAnsi="Lato"/>
          <w:color w:val="000000" w:themeColor="text1"/>
        </w:rPr>
        <w:t xml:space="preserve"> lower than the 2016 actuals.</w:t>
      </w:r>
    </w:p>
    <w:p w14:paraId="30EDE04B" w14:textId="77777777" w:rsidR="00000000" w:rsidRPr="008F1F9D" w:rsidRDefault="00443ECF">
      <w:pPr>
        <w:spacing w:line="208" w:lineRule="exact"/>
        <w:rPr>
          <w:rFonts w:ascii="Lato" w:eastAsia="Times New Roman" w:hAnsi="Lato"/>
          <w:color w:val="000000" w:themeColor="text1"/>
        </w:rPr>
      </w:pPr>
    </w:p>
    <w:p w14:paraId="30C25A0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2017 cost projection for regulatory processes is $1.5 million, which is consistent with prior years.</w:t>
      </w:r>
    </w:p>
    <w:p w14:paraId="2B040AD8" w14:textId="77777777" w:rsidR="00000000" w:rsidRPr="008F1F9D" w:rsidRDefault="00443ECF">
      <w:pPr>
        <w:spacing w:line="200" w:lineRule="exact"/>
        <w:rPr>
          <w:rFonts w:ascii="Lato" w:eastAsia="Times New Roman" w:hAnsi="Lato"/>
          <w:color w:val="000000" w:themeColor="text1"/>
        </w:rPr>
      </w:pPr>
    </w:p>
    <w:p w14:paraId="5520CD92" w14:textId="77777777" w:rsidR="00000000" w:rsidRPr="008F1F9D" w:rsidRDefault="00443ECF">
      <w:pPr>
        <w:spacing w:line="200" w:lineRule="exact"/>
        <w:rPr>
          <w:rFonts w:ascii="Lato" w:eastAsia="Times New Roman" w:hAnsi="Lato"/>
          <w:color w:val="000000" w:themeColor="text1"/>
        </w:rPr>
      </w:pPr>
    </w:p>
    <w:p w14:paraId="667B305B" w14:textId="77777777" w:rsidR="00000000" w:rsidRPr="008F1F9D" w:rsidRDefault="00443ECF">
      <w:pPr>
        <w:spacing w:line="200" w:lineRule="exact"/>
        <w:rPr>
          <w:rFonts w:ascii="Lato" w:eastAsia="Times New Roman" w:hAnsi="Lato"/>
          <w:color w:val="000000" w:themeColor="text1"/>
        </w:rPr>
      </w:pPr>
    </w:p>
    <w:p w14:paraId="1EFAF67E" w14:textId="77777777" w:rsidR="00000000" w:rsidRPr="008F1F9D" w:rsidRDefault="00443ECF">
      <w:pPr>
        <w:spacing w:line="200" w:lineRule="exact"/>
        <w:rPr>
          <w:rFonts w:ascii="Lato" w:eastAsia="Times New Roman" w:hAnsi="Lato"/>
          <w:color w:val="000000" w:themeColor="text1"/>
        </w:rPr>
      </w:pPr>
    </w:p>
    <w:p w14:paraId="1CCEF4AD" w14:textId="77777777" w:rsidR="00000000" w:rsidRPr="008F1F9D" w:rsidRDefault="00443ECF">
      <w:pPr>
        <w:spacing w:line="200" w:lineRule="exact"/>
        <w:rPr>
          <w:rFonts w:ascii="Lato" w:eastAsia="Times New Roman" w:hAnsi="Lato"/>
          <w:color w:val="000000" w:themeColor="text1"/>
        </w:rPr>
      </w:pPr>
    </w:p>
    <w:p w14:paraId="4A8D4D77" w14:textId="77777777" w:rsidR="00000000" w:rsidRPr="008F1F9D" w:rsidRDefault="00443ECF">
      <w:pPr>
        <w:spacing w:line="200" w:lineRule="exact"/>
        <w:rPr>
          <w:rFonts w:ascii="Lato" w:eastAsia="Times New Roman" w:hAnsi="Lato"/>
          <w:color w:val="000000" w:themeColor="text1"/>
        </w:rPr>
      </w:pPr>
    </w:p>
    <w:p w14:paraId="29E1A60C" w14:textId="77777777" w:rsidR="00000000" w:rsidRPr="008F1F9D" w:rsidRDefault="00443ECF">
      <w:pPr>
        <w:spacing w:line="200" w:lineRule="exact"/>
        <w:rPr>
          <w:rFonts w:ascii="Lato" w:eastAsia="Times New Roman" w:hAnsi="Lato"/>
          <w:color w:val="000000" w:themeColor="text1"/>
        </w:rPr>
      </w:pPr>
    </w:p>
    <w:p w14:paraId="50ABEFB4" w14:textId="77777777" w:rsidR="00000000" w:rsidRPr="008F1F9D" w:rsidRDefault="00443ECF">
      <w:pPr>
        <w:spacing w:line="200" w:lineRule="exact"/>
        <w:rPr>
          <w:rFonts w:ascii="Lato" w:eastAsia="Times New Roman" w:hAnsi="Lato"/>
          <w:color w:val="000000" w:themeColor="text1"/>
        </w:rPr>
      </w:pPr>
    </w:p>
    <w:p w14:paraId="6F17A1F5" w14:textId="77777777" w:rsidR="00000000" w:rsidRPr="008F1F9D" w:rsidRDefault="00443ECF">
      <w:pPr>
        <w:spacing w:line="200" w:lineRule="exact"/>
        <w:rPr>
          <w:rFonts w:ascii="Lato" w:eastAsia="Times New Roman" w:hAnsi="Lato"/>
          <w:color w:val="000000" w:themeColor="text1"/>
        </w:rPr>
      </w:pPr>
    </w:p>
    <w:p w14:paraId="78AD1E79" w14:textId="77777777" w:rsidR="00000000" w:rsidRPr="008F1F9D" w:rsidRDefault="00443ECF">
      <w:pPr>
        <w:spacing w:line="200" w:lineRule="exact"/>
        <w:rPr>
          <w:rFonts w:ascii="Lato" w:eastAsia="Times New Roman" w:hAnsi="Lato"/>
          <w:color w:val="000000" w:themeColor="text1"/>
        </w:rPr>
      </w:pPr>
    </w:p>
    <w:p w14:paraId="24770C82" w14:textId="77777777" w:rsidR="00000000" w:rsidRPr="008F1F9D" w:rsidRDefault="00443ECF">
      <w:pPr>
        <w:spacing w:line="200" w:lineRule="exact"/>
        <w:rPr>
          <w:rFonts w:ascii="Lato" w:eastAsia="Times New Roman" w:hAnsi="Lato"/>
          <w:color w:val="000000" w:themeColor="text1"/>
        </w:rPr>
      </w:pPr>
    </w:p>
    <w:p w14:paraId="06279725" w14:textId="77777777" w:rsidR="00000000" w:rsidRPr="008F1F9D" w:rsidRDefault="00443ECF">
      <w:pPr>
        <w:spacing w:line="297" w:lineRule="exact"/>
        <w:rPr>
          <w:rFonts w:ascii="Lato" w:eastAsia="Times New Roman" w:hAnsi="Lato"/>
          <w:color w:val="000000" w:themeColor="text1"/>
        </w:rPr>
      </w:pPr>
    </w:p>
    <w:p w14:paraId="37DE1798" w14:textId="77777777" w:rsidR="00000000" w:rsidRPr="008F1F9D" w:rsidRDefault="00443ECF">
      <w:pPr>
        <w:spacing w:line="235" w:lineRule="auto"/>
        <w:ind w:left="100"/>
        <w:jc w:val="right"/>
        <w:rPr>
          <w:rFonts w:ascii="Lato" w:eastAsia="Arial" w:hAnsi="Lato"/>
          <w:color w:val="000000" w:themeColor="text1"/>
          <w:sz w:val="16"/>
        </w:rPr>
      </w:pPr>
      <w:r w:rsidRPr="008F1F9D">
        <w:rPr>
          <w:rFonts w:ascii="Lato" w:eastAsia="Arial" w:hAnsi="Lato"/>
          <w:color w:val="000000" w:themeColor="text1"/>
          <w:sz w:val="16"/>
        </w:rPr>
        <w:t>AESO 2017-2018 Business Plan and Budget Proposal       Page 28                                 Section 4 - A</w:t>
      </w:r>
      <w:r w:rsidRPr="008F1F9D">
        <w:rPr>
          <w:rFonts w:ascii="Lato" w:eastAsia="Arial" w:hAnsi="Lato"/>
          <w:color w:val="000000" w:themeColor="text1"/>
          <w:sz w:val="16"/>
        </w:rPr>
        <w:t>ESO 2017-2018 Business Plan and Budget Proposal</w:t>
      </w:r>
    </w:p>
    <w:p w14:paraId="5E3C020D" w14:textId="77777777" w:rsidR="00000000" w:rsidRPr="008F1F9D" w:rsidRDefault="00443ECF">
      <w:pPr>
        <w:spacing w:line="122" w:lineRule="exact"/>
        <w:rPr>
          <w:rFonts w:ascii="Lato" w:eastAsia="Times New Roman" w:hAnsi="Lato"/>
          <w:color w:val="000000" w:themeColor="text1"/>
        </w:rPr>
      </w:pPr>
    </w:p>
    <w:p w14:paraId="3F2792C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 March 2017 Financial Results Detail</w:t>
      </w:r>
    </w:p>
    <w:p w14:paraId="6C369EE7" w14:textId="77777777" w:rsidR="00000000" w:rsidRPr="008F1F9D" w:rsidRDefault="00443ECF">
      <w:pPr>
        <w:spacing w:line="118" w:lineRule="exact"/>
        <w:rPr>
          <w:rFonts w:ascii="Lato" w:eastAsia="Times New Roman" w:hAnsi="Lato"/>
          <w:color w:val="000000" w:themeColor="text1"/>
        </w:rPr>
      </w:pPr>
    </w:p>
    <w:p w14:paraId="067AF01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355A6D77"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40" w:bottom="0" w:left="1340" w:header="0" w:footer="0" w:gutter="0"/>
          <w:cols w:space="0" w:equalWidth="0">
            <w:col w:w="9460"/>
          </w:cols>
          <w:docGrid w:linePitch="360"/>
        </w:sectPr>
      </w:pPr>
    </w:p>
    <w:p w14:paraId="69263B68" w14:textId="2629E477" w:rsidR="00000000" w:rsidRPr="008F1F9D" w:rsidRDefault="00443ECF">
      <w:pPr>
        <w:spacing w:line="211" w:lineRule="exact"/>
        <w:rPr>
          <w:rFonts w:ascii="Lato" w:eastAsia="Times New Roman" w:hAnsi="Lato"/>
          <w:color w:val="000000" w:themeColor="text1"/>
        </w:rPr>
      </w:pPr>
      <w:bookmarkStart w:id="44" w:name="page46"/>
      <w:bookmarkEnd w:id="44"/>
    </w:p>
    <w:p w14:paraId="7AC1E210"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General and Administrative Costs</w:t>
      </w:r>
    </w:p>
    <w:p w14:paraId="7B0A857B" w14:textId="77777777" w:rsidR="00000000" w:rsidRPr="008F1F9D" w:rsidRDefault="00443ECF">
      <w:pPr>
        <w:spacing w:line="144" w:lineRule="exact"/>
        <w:rPr>
          <w:rFonts w:ascii="Lato" w:eastAsia="Times New Roman" w:hAnsi="Lato"/>
          <w:color w:val="000000" w:themeColor="text1"/>
        </w:rPr>
      </w:pPr>
    </w:p>
    <w:p w14:paraId="5DAFC1AF" w14:textId="77777777" w:rsidR="00000000" w:rsidRPr="008F1F9D" w:rsidRDefault="00443ECF">
      <w:pPr>
        <w:spacing w:line="249" w:lineRule="auto"/>
        <w:ind w:left="120" w:right="620"/>
        <w:rPr>
          <w:rFonts w:ascii="Lato" w:eastAsia="Arial" w:hAnsi="Lato"/>
          <w:color w:val="000000" w:themeColor="text1"/>
        </w:rPr>
      </w:pPr>
      <w:r w:rsidRPr="008F1F9D">
        <w:rPr>
          <w:rFonts w:ascii="Lato" w:eastAsia="Arial" w:hAnsi="Lato"/>
          <w:color w:val="000000" w:themeColor="text1"/>
        </w:rPr>
        <w:t>The following table provides the general and administrative costs as of March 2017 compared to the s</w:t>
      </w:r>
      <w:r w:rsidRPr="008F1F9D">
        <w:rPr>
          <w:rFonts w:ascii="Lato" w:eastAsia="Arial" w:hAnsi="Lato"/>
          <w:color w:val="000000" w:themeColor="text1"/>
        </w:rPr>
        <w:t>ame period in 2016.</w:t>
      </w:r>
    </w:p>
    <w:p w14:paraId="3AA6361C" w14:textId="77777777" w:rsidR="00000000" w:rsidRPr="008F1F9D" w:rsidRDefault="00443ECF">
      <w:pPr>
        <w:spacing w:line="194" w:lineRule="exact"/>
        <w:rPr>
          <w:rFonts w:ascii="Lato" w:eastAsia="Times New Roman" w:hAnsi="Lato"/>
          <w:color w:val="000000" w:themeColor="text1"/>
        </w:rPr>
      </w:pPr>
    </w:p>
    <w:p w14:paraId="15769A5B"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Year-to-Date March 2017 General and Administrative Costs </w:t>
      </w:r>
      <w:r w:rsidRPr="008F1F9D">
        <w:rPr>
          <w:rFonts w:ascii="Lato" w:eastAsia="Arial" w:hAnsi="Lato"/>
          <w:color w:val="000000" w:themeColor="text1"/>
        </w:rPr>
        <w:t>($ million)</w:t>
      </w:r>
    </w:p>
    <w:p w14:paraId="020C41CB" w14:textId="6A7F84CD"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92032" behindDoc="1" locked="0" layoutInCell="1" allowOverlap="1" wp14:anchorId="4D36B06A" wp14:editId="08E8EAAC">
                <wp:simplePos x="0" y="0"/>
                <wp:positionH relativeFrom="column">
                  <wp:posOffset>7620</wp:posOffset>
                </wp:positionH>
                <wp:positionV relativeFrom="paragraph">
                  <wp:posOffset>45720</wp:posOffset>
                </wp:positionV>
                <wp:extent cx="6017895" cy="0"/>
                <wp:effectExtent l="7620" t="7620" r="13335" b="11430"/>
                <wp:wrapNone/>
                <wp:docPr id="21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8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DA6FA" id="Line 17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4.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" strokeweight=".48pt"/>
            </w:pict>
          </mc:Fallback>
        </mc:AlternateContent>
      </w:r>
    </w:p>
    <w:p w14:paraId="2B44CD15" w14:textId="77777777" w:rsidR="00000000" w:rsidRPr="008F1F9D" w:rsidRDefault="00443ECF">
      <w:pPr>
        <w:spacing w:line="9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000"/>
        <w:gridCol w:w="1640"/>
        <w:gridCol w:w="1260"/>
        <w:gridCol w:w="1420"/>
        <w:gridCol w:w="1140"/>
      </w:tblGrid>
      <w:tr w:rsidR="00000000" w:rsidRPr="008F1F9D" w14:paraId="25926D0F" w14:textId="77777777">
        <w:trPr>
          <w:trHeight w:val="230"/>
        </w:trPr>
        <w:tc>
          <w:tcPr>
            <w:tcW w:w="20" w:type="dxa"/>
            <w:shd w:val="clear" w:color="auto" w:fill="auto"/>
            <w:vAlign w:val="bottom"/>
          </w:tcPr>
          <w:p w14:paraId="097C6B49" w14:textId="77777777" w:rsidR="00000000" w:rsidRPr="008F1F9D" w:rsidRDefault="00443ECF">
            <w:pPr>
              <w:spacing w:line="0" w:lineRule="atLeast"/>
              <w:rPr>
                <w:rFonts w:ascii="Lato" w:eastAsia="Times New Roman" w:hAnsi="Lato"/>
                <w:color w:val="000000" w:themeColor="text1"/>
                <w:sz w:val="19"/>
              </w:rPr>
            </w:pPr>
          </w:p>
        </w:tc>
        <w:tc>
          <w:tcPr>
            <w:tcW w:w="4000" w:type="dxa"/>
            <w:shd w:val="clear" w:color="auto" w:fill="auto"/>
            <w:vAlign w:val="bottom"/>
          </w:tcPr>
          <w:p w14:paraId="052C9309" w14:textId="77777777" w:rsidR="00000000" w:rsidRPr="008F1F9D" w:rsidRDefault="00443ECF">
            <w:pPr>
              <w:spacing w:line="0" w:lineRule="atLeast"/>
              <w:rPr>
                <w:rFonts w:ascii="Lato" w:eastAsia="Times New Roman" w:hAnsi="Lato"/>
                <w:color w:val="000000" w:themeColor="text1"/>
                <w:sz w:val="19"/>
              </w:rPr>
            </w:pPr>
          </w:p>
        </w:tc>
        <w:tc>
          <w:tcPr>
            <w:tcW w:w="1640" w:type="dxa"/>
            <w:shd w:val="clear" w:color="auto" w:fill="auto"/>
            <w:vAlign w:val="bottom"/>
          </w:tcPr>
          <w:p w14:paraId="1A1166A3"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YTD Mar</w:t>
            </w:r>
          </w:p>
        </w:tc>
        <w:tc>
          <w:tcPr>
            <w:tcW w:w="1260" w:type="dxa"/>
            <w:shd w:val="clear" w:color="auto" w:fill="auto"/>
            <w:vAlign w:val="bottom"/>
          </w:tcPr>
          <w:p w14:paraId="289B2EB1"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YTD  Mar</w:t>
            </w:r>
          </w:p>
        </w:tc>
        <w:tc>
          <w:tcPr>
            <w:tcW w:w="1420" w:type="dxa"/>
            <w:shd w:val="clear" w:color="auto" w:fill="auto"/>
            <w:vAlign w:val="bottom"/>
          </w:tcPr>
          <w:p w14:paraId="645B0DF9"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Year-Over-</w:t>
            </w:r>
          </w:p>
        </w:tc>
        <w:tc>
          <w:tcPr>
            <w:tcW w:w="1140" w:type="dxa"/>
            <w:shd w:val="clear" w:color="auto" w:fill="auto"/>
            <w:vAlign w:val="bottom"/>
          </w:tcPr>
          <w:p w14:paraId="1433E2D9"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1EF5232D" w14:textId="77777777">
        <w:trPr>
          <w:trHeight w:val="201"/>
        </w:trPr>
        <w:tc>
          <w:tcPr>
            <w:tcW w:w="20" w:type="dxa"/>
            <w:shd w:val="clear" w:color="auto" w:fill="auto"/>
            <w:vAlign w:val="bottom"/>
          </w:tcPr>
          <w:p w14:paraId="7D6EA433" w14:textId="77777777" w:rsidR="00000000" w:rsidRPr="008F1F9D" w:rsidRDefault="00443ECF">
            <w:pPr>
              <w:spacing w:line="0" w:lineRule="atLeast"/>
              <w:rPr>
                <w:rFonts w:ascii="Lato" w:eastAsia="Times New Roman" w:hAnsi="Lato"/>
                <w:color w:val="000000" w:themeColor="text1"/>
                <w:sz w:val="17"/>
              </w:rPr>
            </w:pPr>
          </w:p>
        </w:tc>
        <w:tc>
          <w:tcPr>
            <w:tcW w:w="4000" w:type="dxa"/>
            <w:shd w:val="clear" w:color="auto" w:fill="auto"/>
            <w:vAlign w:val="bottom"/>
          </w:tcPr>
          <w:p w14:paraId="189E2ADF" w14:textId="77777777" w:rsidR="00000000" w:rsidRPr="008F1F9D" w:rsidRDefault="00443ECF">
            <w:pPr>
              <w:spacing w:line="0" w:lineRule="atLeast"/>
              <w:rPr>
                <w:rFonts w:ascii="Lato" w:eastAsia="Times New Roman" w:hAnsi="Lato"/>
                <w:color w:val="000000" w:themeColor="text1"/>
                <w:sz w:val="17"/>
              </w:rPr>
            </w:pPr>
          </w:p>
        </w:tc>
        <w:tc>
          <w:tcPr>
            <w:tcW w:w="1640" w:type="dxa"/>
            <w:shd w:val="clear" w:color="auto" w:fill="auto"/>
            <w:vAlign w:val="bottom"/>
          </w:tcPr>
          <w:p w14:paraId="06DF67AF" w14:textId="77777777" w:rsidR="00000000" w:rsidRPr="008F1F9D" w:rsidRDefault="00443ECF">
            <w:pPr>
              <w:spacing w:line="201" w:lineRule="exact"/>
              <w:ind w:right="120"/>
              <w:jc w:val="right"/>
              <w:rPr>
                <w:rFonts w:ascii="Lato" w:eastAsia="Arial" w:hAnsi="Lato"/>
                <w:color w:val="000000" w:themeColor="text1"/>
              </w:rPr>
            </w:pPr>
            <w:r w:rsidRPr="008F1F9D">
              <w:rPr>
                <w:rFonts w:ascii="Lato" w:eastAsia="Arial" w:hAnsi="Lato"/>
                <w:color w:val="000000" w:themeColor="text1"/>
              </w:rPr>
              <w:t>2017</w:t>
            </w:r>
          </w:p>
        </w:tc>
        <w:tc>
          <w:tcPr>
            <w:tcW w:w="1260" w:type="dxa"/>
            <w:shd w:val="clear" w:color="auto" w:fill="auto"/>
            <w:vAlign w:val="bottom"/>
          </w:tcPr>
          <w:p w14:paraId="439960AB" w14:textId="77777777" w:rsidR="00000000" w:rsidRPr="008F1F9D" w:rsidRDefault="00443ECF">
            <w:pPr>
              <w:spacing w:line="201" w:lineRule="exact"/>
              <w:ind w:right="100"/>
              <w:jc w:val="right"/>
              <w:rPr>
                <w:rFonts w:ascii="Lato" w:eastAsia="Arial" w:hAnsi="Lato"/>
                <w:color w:val="000000" w:themeColor="text1"/>
              </w:rPr>
            </w:pPr>
            <w:r w:rsidRPr="008F1F9D">
              <w:rPr>
                <w:rFonts w:ascii="Lato" w:eastAsia="Arial" w:hAnsi="Lato"/>
                <w:color w:val="000000" w:themeColor="text1"/>
              </w:rPr>
              <w:t>2016</w:t>
            </w:r>
          </w:p>
        </w:tc>
        <w:tc>
          <w:tcPr>
            <w:tcW w:w="1420" w:type="dxa"/>
            <w:shd w:val="clear" w:color="auto" w:fill="auto"/>
            <w:vAlign w:val="bottom"/>
          </w:tcPr>
          <w:p w14:paraId="6E1E4D85" w14:textId="77777777" w:rsidR="00000000" w:rsidRPr="008F1F9D" w:rsidRDefault="00443ECF">
            <w:pPr>
              <w:spacing w:line="201" w:lineRule="exact"/>
              <w:ind w:right="160"/>
              <w:jc w:val="right"/>
              <w:rPr>
                <w:rFonts w:ascii="Lato" w:eastAsia="Arial" w:hAnsi="Lato"/>
                <w:color w:val="000000" w:themeColor="text1"/>
              </w:rPr>
            </w:pPr>
            <w:r w:rsidRPr="008F1F9D">
              <w:rPr>
                <w:rFonts w:ascii="Lato" w:eastAsia="Arial" w:hAnsi="Lato"/>
                <w:color w:val="000000" w:themeColor="text1"/>
              </w:rPr>
              <w:t>Year</w:t>
            </w:r>
          </w:p>
        </w:tc>
        <w:tc>
          <w:tcPr>
            <w:tcW w:w="1140" w:type="dxa"/>
            <w:shd w:val="clear" w:color="auto" w:fill="auto"/>
            <w:vAlign w:val="bottom"/>
          </w:tcPr>
          <w:p w14:paraId="1B90D982" w14:textId="77777777" w:rsidR="00000000" w:rsidRPr="008F1F9D" w:rsidRDefault="00443ECF">
            <w:pPr>
              <w:spacing w:line="201" w:lineRule="exact"/>
              <w:jc w:val="right"/>
              <w:rPr>
                <w:rFonts w:ascii="Lato" w:eastAsia="Arial" w:hAnsi="Lato"/>
                <w:color w:val="000000" w:themeColor="text1"/>
              </w:rPr>
            </w:pPr>
            <w:r w:rsidRPr="008F1F9D">
              <w:rPr>
                <w:rFonts w:ascii="Lato" w:eastAsia="Arial" w:hAnsi="Lato"/>
                <w:color w:val="000000" w:themeColor="text1"/>
              </w:rPr>
              <w:t>2017</w:t>
            </w:r>
          </w:p>
        </w:tc>
      </w:tr>
      <w:tr w:rsidR="00000000" w:rsidRPr="008F1F9D" w14:paraId="53E5BAF3" w14:textId="77777777">
        <w:trPr>
          <w:trHeight w:val="304"/>
        </w:trPr>
        <w:tc>
          <w:tcPr>
            <w:tcW w:w="20" w:type="dxa"/>
            <w:shd w:val="clear" w:color="auto" w:fill="auto"/>
            <w:vAlign w:val="bottom"/>
          </w:tcPr>
          <w:p w14:paraId="3D532BBF" w14:textId="77777777" w:rsidR="00000000" w:rsidRPr="008F1F9D" w:rsidRDefault="00443ECF">
            <w:pPr>
              <w:spacing w:line="0" w:lineRule="atLeast"/>
              <w:rPr>
                <w:rFonts w:ascii="Lato" w:eastAsia="Times New Roman" w:hAnsi="Lato"/>
                <w:color w:val="000000" w:themeColor="text1"/>
                <w:sz w:val="24"/>
              </w:rPr>
            </w:pPr>
          </w:p>
        </w:tc>
        <w:tc>
          <w:tcPr>
            <w:tcW w:w="4000" w:type="dxa"/>
            <w:tcBorders>
              <w:bottom w:val="single" w:sz="8" w:space="0" w:color="auto"/>
            </w:tcBorders>
            <w:shd w:val="clear" w:color="auto" w:fill="auto"/>
            <w:vAlign w:val="bottom"/>
          </w:tcPr>
          <w:p w14:paraId="3AC21348" w14:textId="77777777" w:rsidR="00000000" w:rsidRPr="008F1F9D" w:rsidRDefault="00443ECF">
            <w:pPr>
              <w:spacing w:line="0" w:lineRule="atLeast"/>
              <w:rPr>
                <w:rFonts w:ascii="Lato" w:eastAsia="Times New Roman" w:hAnsi="Lato"/>
                <w:color w:val="000000" w:themeColor="text1"/>
                <w:sz w:val="24"/>
              </w:rPr>
            </w:pPr>
          </w:p>
        </w:tc>
        <w:tc>
          <w:tcPr>
            <w:tcW w:w="1640" w:type="dxa"/>
            <w:tcBorders>
              <w:bottom w:val="single" w:sz="8" w:space="0" w:color="auto"/>
            </w:tcBorders>
            <w:shd w:val="clear" w:color="auto" w:fill="auto"/>
            <w:vAlign w:val="bottom"/>
          </w:tcPr>
          <w:p w14:paraId="426A8347" w14:textId="77777777" w:rsidR="00000000" w:rsidRPr="008F1F9D" w:rsidRDefault="00443ECF">
            <w:pPr>
              <w:spacing w:line="0" w:lineRule="atLeast"/>
              <w:ind w:right="120"/>
              <w:jc w:val="right"/>
              <w:rPr>
                <w:rFonts w:ascii="Lato" w:eastAsia="Arial" w:hAnsi="Lato"/>
                <w:color w:val="000000" w:themeColor="text1"/>
              </w:rPr>
            </w:pPr>
            <w:r w:rsidRPr="008F1F9D">
              <w:rPr>
                <w:rFonts w:ascii="Lato" w:eastAsia="Arial" w:hAnsi="Lato"/>
                <w:color w:val="000000" w:themeColor="text1"/>
              </w:rPr>
              <w:t>Actual</w:t>
            </w:r>
          </w:p>
        </w:tc>
        <w:tc>
          <w:tcPr>
            <w:tcW w:w="1260" w:type="dxa"/>
            <w:tcBorders>
              <w:bottom w:val="single" w:sz="8" w:space="0" w:color="auto"/>
            </w:tcBorders>
            <w:shd w:val="clear" w:color="auto" w:fill="auto"/>
            <w:vAlign w:val="bottom"/>
          </w:tcPr>
          <w:p w14:paraId="0B3B17A2"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Actual</w:t>
            </w:r>
          </w:p>
        </w:tc>
        <w:tc>
          <w:tcPr>
            <w:tcW w:w="1420" w:type="dxa"/>
            <w:tcBorders>
              <w:bottom w:val="single" w:sz="8" w:space="0" w:color="auto"/>
            </w:tcBorders>
            <w:shd w:val="clear" w:color="auto" w:fill="auto"/>
            <w:vAlign w:val="bottom"/>
          </w:tcPr>
          <w:p w14:paraId="75065759"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Variance</w:t>
            </w:r>
          </w:p>
        </w:tc>
        <w:tc>
          <w:tcPr>
            <w:tcW w:w="1140" w:type="dxa"/>
            <w:tcBorders>
              <w:bottom w:val="single" w:sz="8" w:space="0" w:color="auto"/>
            </w:tcBorders>
            <w:shd w:val="clear" w:color="auto" w:fill="auto"/>
            <w:vAlign w:val="bottom"/>
          </w:tcPr>
          <w:p w14:paraId="0F51E5B3" w14:textId="77777777" w:rsidR="00000000" w:rsidRPr="008F1F9D" w:rsidRDefault="00443ECF">
            <w:pPr>
              <w:spacing w:line="0" w:lineRule="atLeast"/>
              <w:jc w:val="right"/>
              <w:rPr>
                <w:rFonts w:ascii="Lato" w:eastAsia="Arial" w:hAnsi="Lato"/>
                <w:color w:val="000000" w:themeColor="text1"/>
                <w:sz w:val="25"/>
                <w:vertAlign w:val="superscript"/>
              </w:rPr>
            </w:pPr>
            <w:r w:rsidRPr="008F1F9D">
              <w:rPr>
                <w:rFonts w:ascii="Lato" w:eastAsia="Arial" w:hAnsi="Lato"/>
                <w:color w:val="000000" w:themeColor="text1"/>
              </w:rPr>
              <w:t>Budget</w:t>
            </w:r>
            <w:r w:rsidRPr="008F1F9D">
              <w:rPr>
                <w:rFonts w:ascii="Lato" w:eastAsia="Arial" w:hAnsi="Lato"/>
                <w:color w:val="000000" w:themeColor="text1"/>
                <w:sz w:val="25"/>
                <w:vertAlign w:val="superscript"/>
              </w:rPr>
              <w:t>15</w:t>
            </w:r>
          </w:p>
        </w:tc>
      </w:tr>
      <w:tr w:rsidR="00000000" w:rsidRPr="008F1F9D" w14:paraId="05BA1C74" w14:textId="77777777">
        <w:trPr>
          <w:trHeight w:val="255"/>
        </w:trPr>
        <w:tc>
          <w:tcPr>
            <w:tcW w:w="20" w:type="dxa"/>
            <w:shd w:val="clear" w:color="auto" w:fill="auto"/>
            <w:vAlign w:val="bottom"/>
          </w:tcPr>
          <w:p w14:paraId="2F41DB96" w14:textId="77777777" w:rsidR="00000000" w:rsidRPr="008F1F9D" w:rsidRDefault="00443ECF">
            <w:pPr>
              <w:spacing w:line="0" w:lineRule="atLeast"/>
              <w:rPr>
                <w:rFonts w:ascii="Lato" w:eastAsia="Times New Roman" w:hAnsi="Lato"/>
                <w:color w:val="000000" w:themeColor="text1"/>
                <w:sz w:val="22"/>
              </w:rPr>
            </w:pPr>
          </w:p>
        </w:tc>
        <w:tc>
          <w:tcPr>
            <w:tcW w:w="4000" w:type="dxa"/>
            <w:shd w:val="clear" w:color="auto" w:fill="auto"/>
            <w:vAlign w:val="bottom"/>
          </w:tcPr>
          <w:p w14:paraId="0C91E52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Staff Costs</w:t>
            </w:r>
          </w:p>
        </w:tc>
        <w:tc>
          <w:tcPr>
            <w:tcW w:w="1640" w:type="dxa"/>
            <w:shd w:val="clear" w:color="auto" w:fill="auto"/>
            <w:vAlign w:val="bottom"/>
          </w:tcPr>
          <w:p w14:paraId="54100272"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16.7</w:t>
            </w:r>
          </w:p>
        </w:tc>
        <w:tc>
          <w:tcPr>
            <w:tcW w:w="1260" w:type="dxa"/>
            <w:shd w:val="clear" w:color="auto" w:fill="auto"/>
            <w:vAlign w:val="bottom"/>
          </w:tcPr>
          <w:p w14:paraId="053AB8FE"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16.8</w:t>
            </w:r>
          </w:p>
        </w:tc>
        <w:tc>
          <w:tcPr>
            <w:tcW w:w="1420" w:type="dxa"/>
            <w:shd w:val="clear" w:color="auto" w:fill="auto"/>
            <w:vAlign w:val="bottom"/>
          </w:tcPr>
          <w:p w14:paraId="38D79921"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(0.0)</w:t>
            </w:r>
          </w:p>
        </w:tc>
        <w:tc>
          <w:tcPr>
            <w:tcW w:w="1140" w:type="dxa"/>
            <w:shd w:val="clear" w:color="auto" w:fill="auto"/>
            <w:vAlign w:val="bottom"/>
          </w:tcPr>
          <w:p w14:paraId="421A4AF3"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65.0</w:t>
            </w:r>
          </w:p>
        </w:tc>
      </w:tr>
      <w:tr w:rsidR="00000000" w:rsidRPr="008F1F9D" w14:paraId="4E154CA8" w14:textId="77777777">
        <w:trPr>
          <w:trHeight w:val="355"/>
        </w:trPr>
        <w:tc>
          <w:tcPr>
            <w:tcW w:w="20" w:type="dxa"/>
            <w:shd w:val="clear" w:color="auto" w:fill="auto"/>
            <w:vAlign w:val="bottom"/>
          </w:tcPr>
          <w:p w14:paraId="4FE24F41" w14:textId="77777777" w:rsidR="00000000" w:rsidRPr="008F1F9D" w:rsidRDefault="00443ECF">
            <w:pPr>
              <w:spacing w:line="0" w:lineRule="atLeast"/>
              <w:rPr>
                <w:rFonts w:ascii="Lato" w:eastAsia="Times New Roman" w:hAnsi="Lato"/>
                <w:color w:val="000000" w:themeColor="text1"/>
                <w:sz w:val="24"/>
              </w:rPr>
            </w:pPr>
          </w:p>
        </w:tc>
        <w:tc>
          <w:tcPr>
            <w:tcW w:w="4000" w:type="dxa"/>
            <w:shd w:val="clear" w:color="auto" w:fill="auto"/>
            <w:vAlign w:val="bottom"/>
          </w:tcPr>
          <w:p w14:paraId="3807448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Contract Services and Consultants</w:t>
            </w:r>
          </w:p>
        </w:tc>
        <w:tc>
          <w:tcPr>
            <w:tcW w:w="1640" w:type="dxa"/>
            <w:shd w:val="clear" w:color="auto" w:fill="auto"/>
            <w:vAlign w:val="bottom"/>
          </w:tcPr>
          <w:p w14:paraId="09DD0008"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2.8</w:t>
            </w:r>
          </w:p>
        </w:tc>
        <w:tc>
          <w:tcPr>
            <w:tcW w:w="1260" w:type="dxa"/>
            <w:shd w:val="clear" w:color="auto" w:fill="auto"/>
            <w:vAlign w:val="bottom"/>
          </w:tcPr>
          <w:p w14:paraId="7E56F896"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1.8</w:t>
            </w:r>
          </w:p>
        </w:tc>
        <w:tc>
          <w:tcPr>
            <w:tcW w:w="1420" w:type="dxa"/>
            <w:shd w:val="clear" w:color="auto" w:fill="auto"/>
            <w:vAlign w:val="bottom"/>
          </w:tcPr>
          <w:p w14:paraId="698B8FD8"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1.0</w:t>
            </w:r>
          </w:p>
        </w:tc>
        <w:tc>
          <w:tcPr>
            <w:tcW w:w="1140" w:type="dxa"/>
            <w:shd w:val="clear" w:color="auto" w:fill="auto"/>
            <w:vAlign w:val="bottom"/>
          </w:tcPr>
          <w:p w14:paraId="2A1A4D54"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10.9</w:t>
            </w:r>
          </w:p>
        </w:tc>
      </w:tr>
      <w:tr w:rsidR="00000000" w:rsidRPr="008F1F9D" w14:paraId="51441131" w14:textId="77777777">
        <w:trPr>
          <w:trHeight w:val="355"/>
        </w:trPr>
        <w:tc>
          <w:tcPr>
            <w:tcW w:w="20" w:type="dxa"/>
            <w:shd w:val="clear" w:color="auto" w:fill="auto"/>
            <w:vAlign w:val="bottom"/>
          </w:tcPr>
          <w:p w14:paraId="222AAB44" w14:textId="77777777" w:rsidR="00000000" w:rsidRPr="008F1F9D" w:rsidRDefault="00443ECF">
            <w:pPr>
              <w:spacing w:line="0" w:lineRule="atLeast"/>
              <w:rPr>
                <w:rFonts w:ascii="Lato" w:eastAsia="Times New Roman" w:hAnsi="Lato"/>
                <w:color w:val="000000" w:themeColor="text1"/>
                <w:sz w:val="24"/>
              </w:rPr>
            </w:pPr>
          </w:p>
        </w:tc>
        <w:tc>
          <w:tcPr>
            <w:tcW w:w="4000" w:type="dxa"/>
            <w:shd w:val="clear" w:color="auto" w:fill="auto"/>
            <w:vAlign w:val="bottom"/>
          </w:tcPr>
          <w:p w14:paraId="59F9083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Administration</w:t>
            </w:r>
          </w:p>
        </w:tc>
        <w:tc>
          <w:tcPr>
            <w:tcW w:w="1640" w:type="dxa"/>
            <w:shd w:val="clear" w:color="auto" w:fill="auto"/>
            <w:vAlign w:val="bottom"/>
          </w:tcPr>
          <w:p w14:paraId="41BC64B8"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1.0</w:t>
            </w:r>
          </w:p>
        </w:tc>
        <w:tc>
          <w:tcPr>
            <w:tcW w:w="1260" w:type="dxa"/>
            <w:shd w:val="clear" w:color="auto" w:fill="auto"/>
            <w:vAlign w:val="bottom"/>
          </w:tcPr>
          <w:p w14:paraId="7370B8AA"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1.2</w:t>
            </w:r>
          </w:p>
        </w:tc>
        <w:tc>
          <w:tcPr>
            <w:tcW w:w="1420" w:type="dxa"/>
            <w:shd w:val="clear" w:color="auto" w:fill="auto"/>
            <w:vAlign w:val="bottom"/>
          </w:tcPr>
          <w:p w14:paraId="46693915"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(0.2)</w:t>
            </w:r>
          </w:p>
        </w:tc>
        <w:tc>
          <w:tcPr>
            <w:tcW w:w="1140" w:type="dxa"/>
            <w:shd w:val="clear" w:color="auto" w:fill="auto"/>
            <w:vAlign w:val="bottom"/>
          </w:tcPr>
          <w:p w14:paraId="4DBFC70D"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3.7</w:t>
            </w:r>
          </w:p>
        </w:tc>
      </w:tr>
      <w:tr w:rsidR="00000000" w:rsidRPr="008F1F9D" w14:paraId="739721C0" w14:textId="77777777">
        <w:trPr>
          <w:trHeight w:val="358"/>
        </w:trPr>
        <w:tc>
          <w:tcPr>
            <w:tcW w:w="20" w:type="dxa"/>
            <w:shd w:val="clear" w:color="auto" w:fill="auto"/>
            <w:vAlign w:val="bottom"/>
          </w:tcPr>
          <w:p w14:paraId="3B546BFA" w14:textId="77777777" w:rsidR="00000000" w:rsidRPr="008F1F9D" w:rsidRDefault="00443ECF">
            <w:pPr>
              <w:spacing w:line="0" w:lineRule="atLeast"/>
              <w:rPr>
                <w:rFonts w:ascii="Lato" w:eastAsia="Times New Roman" w:hAnsi="Lato"/>
                <w:color w:val="000000" w:themeColor="text1"/>
                <w:sz w:val="24"/>
              </w:rPr>
            </w:pPr>
          </w:p>
        </w:tc>
        <w:tc>
          <w:tcPr>
            <w:tcW w:w="4000" w:type="dxa"/>
            <w:shd w:val="clear" w:color="auto" w:fill="auto"/>
            <w:vAlign w:val="bottom"/>
          </w:tcPr>
          <w:p w14:paraId="30BF343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Facilities</w:t>
            </w:r>
          </w:p>
        </w:tc>
        <w:tc>
          <w:tcPr>
            <w:tcW w:w="1640" w:type="dxa"/>
            <w:shd w:val="clear" w:color="auto" w:fill="auto"/>
            <w:vAlign w:val="bottom"/>
          </w:tcPr>
          <w:p w14:paraId="3243902E"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1.8</w:t>
            </w:r>
          </w:p>
        </w:tc>
        <w:tc>
          <w:tcPr>
            <w:tcW w:w="1260" w:type="dxa"/>
            <w:shd w:val="clear" w:color="auto" w:fill="auto"/>
            <w:vAlign w:val="bottom"/>
          </w:tcPr>
          <w:p w14:paraId="64FEF8E5"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1.8</w:t>
            </w:r>
          </w:p>
        </w:tc>
        <w:tc>
          <w:tcPr>
            <w:tcW w:w="1420" w:type="dxa"/>
            <w:shd w:val="clear" w:color="auto" w:fill="auto"/>
            <w:vAlign w:val="bottom"/>
          </w:tcPr>
          <w:p w14:paraId="249F4E46"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0.0</w:t>
            </w:r>
          </w:p>
        </w:tc>
        <w:tc>
          <w:tcPr>
            <w:tcW w:w="1140" w:type="dxa"/>
            <w:shd w:val="clear" w:color="auto" w:fill="auto"/>
            <w:vAlign w:val="bottom"/>
          </w:tcPr>
          <w:p w14:paraId="0E8A882F"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7.1</w:t>
            </w:r>
          </w:p>
        </w:tc>
      </w:tr>
      <w:tr w:rsidR="00000000" w:rsidRPr="008F1F9D" w14:paraId="229D24B5" w14:textId="77777777">
        <w:trPr>
          <w:trHeight w:val="356"/>
        </w:trPr>
        <w:tc>
          <w:tcPr>
            <w:tcW w:w="20" w:type="dxa"/>
            <w:shd w:val="clear" w:color="auto" w:fill="auto"/>
            <w:vAlign w:val="bottom"/>
          </w:tcPr>
          <w:p w14:paraId="07F6C92D" w14:textId="77777777" w:rsidR="00000000" w:rsidRPr="008F1F9D" w:rsidRDefault="00443ECF">
            <w:pPr>
              <w:spacing w:line="0" w:lineRule="atLeast"/>
              <w:rPr>
                <w:rFonts w:ascii="Lato" w:eastAsia="Times New Roman" w:hAnsi="Lato"/>
                <w:color w:val="000000" w:themeColor="text1"/>
                <w:sz w:val="24"/>
              </w:rPr>
            </w:pPr>
          </w:p>
        </w:tc>
        <w:tc>
          <w:tcPr>
            <w:tcW w:w="4000" w:type="dxa"/>
            <w:shd w:val="clear" w:color="auto" w:fill="auto"/>
            <w:vAlign w:val="bottom"/>
          </w:tcPr>
          <w:p w14:paraId="219071B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Computer Services and Maintenance</w:t>
            </w:r>
          </w:p>
        </w:tc>
        <w:tc>
          <w:tcPr>
            <w:tcW w:w="1640" w:type="dxa"/>
            <w:shd w:val="clear" w:color="auto" w:fill="auto"/>
            <w:vAlign w:val="bottom"/>
          </w:tcPr>
          <w:p w14:paraId="3D67D71E"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2.4</w:t>
            </w:r>
          </w:p>
        </w:tc>
        <w:tc>
          <w:tcPr>
            <w:tcW w:w="1260" w:type="dxa"/>
            <w:shd w:val="clear" w:color="auto" w:fill="auto"/>
            <w:vAlign w:val="bottom"/>
          </w:tcPr>
          <w:p w14:paraId="53B47EFA"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3.1</w:t>
            </w:r>
          </w:p>
        </w:tc>
        <w:tc>
          <w:tcPr>
            <w:tcW w:w="1420" w:type="dxa"/>
            <w:shd w:val="clear" w:color="auto" w:fill="auto"/>
            <w:vAlign w:val="bottom"/>
          </w:tcPr>
          <w:p w14:paraId="4E7817EF" w14:textId="77777777" w:rsidR="00000000" w:rsidRPr="008F1F9D" w:rsidRDefault="00443ECF">
            <w:pPr>
              <w:spacing w:line="0" w:lineRule="atLeast"/>
              <w:ind w:right="220"/>
              <w:jc w:val="right"/>
              <w:rPr>
                <w:rFonts w:ascii="Lato" w:eastAsia="Arial" w:hAnsi="Lato"/>
                <w:color w:val="000000" w:themeColor="text1"/>
              </w:rPr>
            </w:pPr>
            <w:r w:rsidRPr="008F1F9D">
              <w:rPr>
                <w:rFonts w:ascii="Lato" w:eastAsia="Arial" w:hAnsi="Lato"/>
                <w:color w:val="000000" w:themeColor="text1"/>
              </w:rPr>
              <w:t>(0.6)</w:t>
            </w:r>
          </w:p>
        </w:tc>
        <w:tc>
          <w:tcPr>
            <w:tcW w:w="1140" w:type="dxa"/>
            <w:shd w:val="clear" w:color="auto" w:fill="auto"/>
            <w:vAlign w:val="bottom"/>
          </w:tcPr>
          <w:p w14:paraId="703B00DD"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10.6</w:t>
            </w:r>
          </w:p>
        </w:tc>
      </w:tr>
      <w:tr w:rsidR="00000000" w:rsidRPr="008F1F9D" w14:paraId="3C2F6104" w14:textId="77777777">
        <w:trPr>
          <w:trHeight w:val="355"/>
        </w:trPr>
        <w:tc>
          <w:tcPr>
            <w:tcW w:w="20" w:type="dxa"/>
            <w:shd w:val="clear" w:color="auto" w:fill="auto"/>
            <w:vAlign w:val="bottom"/>
          </w:tcPr>
          <w:p w14:paraId="01960880" w14:textId="77777777" w:rsidR="00000000" w:rsidRPr="008F1F9D" w:rsidRDefault="00443ECF">
            <w:pPr>
              <w:spacing w:line="0" w:lineRule="atLeast"/>
              <w:rPr>
                <w:rFonts w:ascii="Lato" w:eastAsia="Times New Roman" w:hAnsi="Lato"/>
                <w:color w:val="000000" w:themeColor="text1"/>
                <w:sz w:val="24"/>
              </w:rPr>
            </w:pPr>
          </w:p>
        </w:tc>
        <w:tc>
          <w:tcPr>
            <w:tcW w:w="4000" w:type="dxa"/>
            <w:shd w:val="clear" w:color="auto" w:fill="auto"/>
            <w:vAlign w:val="bottom"/>
          </w:tcPr>
          <w:p w14:paraId="73D0DAA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Telecommunications</w:t>
            </w:r>
          </w:p>
        </w:tc>
        <w:tc>
          <w:tcPr>
            <w:tcW w:w="1640" w:type="dxa"/>
            <w:shd w:val="clear" w:color="auto" w:fill="auto"/>
            <w:vAlign w:val="bottom"/>
          </w:tcPr>
          <w:p w14:paraId="2E6250A8"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0.4</w:t>
            </w:r>
          </w:p>
        </w:tc>
        <w:tc>
          <w:tcPr>
            <w:tcW w:w="1260" w:type="dxa"/>
            <w:shd w:val="clear" w:color="auto" w:fill="auto"/>
            <w:vAlign w:val="bottom"/>
          </w:tcPr>
          <w:p w14:paraId="0CBCFD66"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0.3</w:t>
            </w:r>
          </w:p>
        </w:tc>
        <w:tc>
          <w:tcPr>
            <w:tcW w:w="1420" w:type="dxa"/>
            <w:shd w:val="clear" w:color="auto" w:fill="auto"/>
            <w:vAlign w:val="bottom"/>
          </w:tcPr>
          <w:p w14:paraId="4951E6A7"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0.1</w:t>
            </w:r>
          </w:p>
        </w:tc>
        <w:tc>
          <w:tcPr>
            <w:tcW w:w="1140" w:type="dxa"/>
            <w:shd w:val="clear" w:color="auto" w:fill="auto"/>
            <w:vAlign w:val="bottom"/>
          </w:tcPr>
          <w:p w14:paraId="660A8223"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1.3</w:t>
            </w:r>
          </w:p>
        </w:tc>
      </w:tr>
      <w:tr w:rsidR="00000000" w:rsidRPr="008F1F9D" w14:paraId="3A5F3A57" w14:textId="77777777">
        <w:trPr>
          <w:trHeight w:val="92"/>
        </w:trPr>
        <w:tc>
          <w:tcPr>
            <w:tcW w:w="20" w:type="dxa"/>
            <w:shd w:val="clear" w:color="auto" w:fill="auto"/>
            <w:vAlign w:val="bottom"/>
          </w:tcPr>
          <w:p w14:paraId="00A9AA4D" w14:textId="77777777" w:rsidR="00000000" w:rsidRPr="008F1F9D" w:rsidRDefault="00443ECF">
            <w:pPr>
              <w:spacing w:line="0" w:lineRule="atLeast"/>
              <w:rPr>
                <w:rFonts w:ascii="Lato" w:eastAsia="Times New Roman" w:hAnsi="Lato"/>
                <w:color w:val="000000" w:themeColor="text1"/>
                <w:sz w:val="8"/>
              </w:rPr>
            </w:pPr>
          </w:p>
        </w:tc>
        <w:tc>
          <w:tcPr>
            <w:tcW w:w="4000" w:type="dxa"/>
            <w:tcBorders>
              <w:bottom w:val="single" w:sz="8" w:space="0" w:color="auto"/>
            </w:tcBorders>
            <w:shd w:val="clear" w:color="auto" w:fill="auto"/>
            <w:vAlign w:val="bottom"/>
          </w:tcPr>
          <w:p w14:paraId="07F70945" w14:textId="77777777" w:rsidR="00000000" w:rsidRPr="008F1F9D" w:rsidRDefault="00443ECF">
            <w:pPr>
              <w:spacing w:line="0" w:lineRule="atLeast"/>
              <w:rPr>
                <w:rFonts w:ascii="Lato" w:eastAsia="Times New Roman" w:hAnsi="Lato"/>
                <w:color w:val="000000" w:themeColor="text1"/>
                <w:sz w:val="8"/>
              </w:rPr>
            </w:pPr>
          </w:p>
        </w:tc>
        <w:tc>
          <w:tcPr>
            <w:tcW w:w="1640" w:type="dxa"/>
            <w:tcBorders>
              <w:bottom w:val="single" w:sz="8" w:space="0" w:color="auto"/>
            </w:tcBorders>
            <w:shd w:val="clear" w:color="auto" w:fill="auto"/>
            <w:vAlign w:val="bottom"/>
          </w:tcPr>
          <w:p w14:paraId="2B2B3F83" w14:textId="77777777" w:rsidR="00000000" w:rsidRPr="008F1F9D" w:rsidRDefault="00443ECF">
            <w:pPr>
              <w:spacing w:line="0" w:lineRule="atLeast"/>
              <w:rPr>
                <w:rFonts w:ascii="Lato" w:eastAsia="Times New Roman" w:hAnsi="Lato"/>
                <w:color w:val="000000" w:themeColor="text1"/>
                <w:sz w:val="8"/>
              </w:rPr>
            </w:pPr>
          </w:p>
        </w:tc>
        <w:tc>
          <w:tcPr>
            <w:tcW w:w="1260" w:type="dxa"/>
            <w:tcBorders>
              <w:bottom w:val="single" w:sz="8" w:space="0" w:color="auto"/>
            </w:tcBorders>
            <w:shd w:val="clear" w:color="auto" w:fill="auto"/>
            <w:vAlign w:val="bottom"/>
          </w:tcPr>
          <w:p w14:paraId="35304059" w14:textId="77777777" w:rsidR="00000000" w:rsidRPr="008F1F9D" w:rsidRDefault="00443ECF">
            <w:pPr>
              <w:spacing w:line="0" w:lineRule="atLeast"/>
              <w:rPr>
                <w:rFonts w:ascii="Lato" w:eastAsia="Times New Roman" w:hAnsi="Lato"/>
                <w:color w:val="000000" w:themeColor="text1"/>
                <w:sz w:val="8"/>
              </w:rPr>
            </w:pPr>
          </w:p>
        </w:tc>
        <w:tc>
          <w:tcPr>
            <w:tcW w:w="1420" w:type="dxa"/>
            <w:tcBorders>
              <w:bottom w:val="single" w:sz="8" w:space="0" w:color="auto"/>
            </w:tcBorders>
            <w:shd w:val="clear" w:color="auto" w:fill="auto"/>
            <w:vAlign w:val="bottom"/>
          </w:tcPr>
          <w:p w14:paraId="1721578F" w14:textId="77777777" w:rsidR="00000000" w:rsidRPr="008F1F9D" w:rsidRDefault="00443ECF">
            <w:pPr>
              <w:spacing w:line="0" w:lineRule="atLeast"/>
              <w:rPr>
                <w:rFonts w:ascii="Lato" w:eastAsia="Times New Roman" w:hAnsi="Lato"/>
                <w:color w:val="000000" w:themeColor="text1"/>
                <w:sz w:val="8"/>
              </w:rPr>
            </w:pPr>
          </w:p>
        </w:tc>
        <w:tc>
          <w:tcPr>
            <w:tcW w:w="1140" w:type="dxa"/>
            <w:tcBorders>
              <w:bottom w:val="single" w:sz="8" w:space="0" w:color="auto"/>
            </w:tcBorders>
            <w:shd w:val="clear" w:color="auto" w:fill="auto"/>
            <w:vAlign w:val="bottom"/>
          </w:tcPr>
          <w:p w14:paraId="7528D423"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71D1FABC" w14:textId="77777777">
        <w:trPr>
          <w:trHeight w:val="255"/>
        </w:trPr>
        <w:tc>
          <w:tcPr>
            <w:tcW w:w="20" w:type="dxa"/>
            <w:shd w:val="clear" w:color="auto" w:fill="auto"/>
            <w:vAlign w:val="bottom"/>
          </w:tcPr>
          <w:p w14:paraId="724DE1F6" w14:textId="77777777" w:rsidR="00000000" w:rsidRPr="008F1F9D" w:rsidRDefault="00443ECF">
            <w:pPr>
              <w:spacing w:line="0" w:lineRule="atLeast"/>
              <w:rPr>
                <w:rFonts w:ascii="Lato" w:eastAsia="Times New Roman" w:hAnsi="Lato"/>
                <w:color w:val="000000" w:themeColor="text1"/>
                <w:sz w:val="22"/>
              </w:rPr>
            </w:pPr>
          </w:p>
        </w:tc>
        <w:tc>
          <w:tcPr>
            <w:tcW w:w="4000" w:type="dxa"/>
            <w:shd w:val="clear" w:color="auto" w:fill="auto"/>
            <w:vAlign w:val="bottom"/>
          </w:tcPr>
          <w:p w14:paraId="30E289B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General and Administrative Costs</w:t>
            </w:r>
          </w:p>
        </w:tc>
        <w:tc>
          <w:tcPr>
            <w:tcW w:w="1640" w:type="dxa"/>
            <w:shd w:val="clear" w:color="auto" w:fill="auto"/>
            <w:vAlign w:val="bottom"/>
          </w:tcPr>
          <w:p w14:paraId="7DC9E1F5" w14:textId="77777777" w:rsidR="00000000" w:rsidRPr="008F1F9D" w:rsidRDefault="00443ECF">
            <w:pPr>
              <w:spacing w:line="0" w:lineRule="atLeast"/>
              <w:ind w:right="200"/>
              <w:jc w:val="right"/>
              <w:rPr>
                <w:rFonts w:ascii="Lato" w:eastAsia="Arial" w:hAnsi="Lato"/>
                <w:color w:val="000000" w:themeColor="text1"/>
              </w:rPr>
            </w:pPr>
            <w:r w:rsidRPr="008F1F9D">
              <w:rPr>
                <w:rFonts w:ascii="Lato" w:eastAsia="Arial" w:hAnsi="Lato"/>
                <w:color w:val="000000" w:themeColor="text1"/>
              </w:rPr>
              <w:t>25.2</w:t>
            </w:r>
          </w:p>
        </w:tc>
        <w:tc>
          <w:tcPr>
            <w:tcW w:w="1260" w:type="dxa"/>
            <w:shd w:val="clear" w:color="auto" w:fill="auto"/>
            <w:vAlign w:val="bottom"/>
          </w:tcPr>
          <w:p w14:paraId="44EE61D9"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24.9</w:t>
            </w:r>
          </w:p>
        </w:tc>
        <w:tc>
          <w:tcPr>
            <w:tcW w:w="1420" w:type="dxa"/>
            <w:shd w:val="clear" w:color="auto" w:fill="auto"/>
            <w:vAlign w:val="bottom"/>
          </w:tcPr>
          <w:p w14:paraId="082CA6C4"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0.3</w:t>
            </w:r>
          </w:p>
        </w:tc>
        <w:tc>
          <w:tcPr>
            <w:tcW w:w="1140" w:type="dxa"/>
            <w:shd w:val="clear" w:color="auto" w:fill="auto"/>
            <w:vAlign w:val="bottom"/>
          </w:tcPr>
          <w:p w14:paraId="34065404" w14:textId="77777777" w:rsidR="00000000" w:rsidRPr="008F1F9D" w:rsidRDefault="00443ECF">
            <w:pPr>
              <w:spacing w:line="0" w:lineRule="atLeast"/>
              <w:ind w:right="80"/>
              <w:jc w:val="right"/>
              <w:rPr>
                <w:rFonts w:ascii="Lato" w:eastAsia="Arial" w:hAnsi="Lato"/>
                <w:color w:val="000000" w:themeColor="text1"/>
              </w:rPr>
            </w:pPr>
            <w:r w:rsidRPr="008F1F9D">
              <w:rPr>
                <w:rFonts w:ascii="Lato" w:eastAsia="Arial" w:hAnsi="Lato"/>
                <w:color w:val="000000" w:themeColor="text1"/>
              </w:rPr>
              <w:t>98.5</w:t>
            </w:r>
          </w:p>
        </w:tc>
      </w:tr>
      <w:tr w:rsidR="00000000" w:rsidRPr="008F1F9D" w14:paraId="27634E6E" w14:textId="77777777">
        <w:trPr>
          <w:trHeight w:val="92"/>
        </w:trPr>
        <w:tc>
          <w:tcPr>
            <w:tcW w:w="20" w:type="dxa"/>
            <w:tcBorders>
              <w:bottom w:val="single" w:sz="8" w:space="0" w:color="auto"/>
            </w:tcBorders>
            <w:shd w:val="clear" w:color="auto" w:fill="auto"/>
            <w:vAlign w:val="bottom"/>
          </w:tcPr>
          <w:p w14:paraId="1F8D03F9" w14:textId="77777777" w:rsidR="00000000" w:rsidRPr="008F1F9D" w:rsidRDefault="00443ECF">
            <w:pPr>
              <w:spacing w:line="0" w:lineRule="atLeast"/>
              <w:rPr>
                <w:rFonts w:ascii="Lato" w:eastAsia="Times New Roman" w:hAnsi="Lato"/>
                <w:color w:val="000000" w:themeColor="text1"/>
                <w:sz w:val="8"/>
              </w:rPr>
            </w:pPr>
          </w:p>
        </w:tc>
        <w:tc>
          <w:tcPr>
            <w:tcW w:w="4000" w:type="dxa"/>
            <w:tcBorders>
              <w:bottom w:val="single" w:sz="8" w:space="0" w:color="auto"/>
            </w:tcBorders>
            <w:shd w:val="clear" w:color="auto" w:fill="auto"/>
            <w:vAlign w:val="bottom"/>
          </w:tcPr>
          <w:p w14:paraId="7FDE1CBA" w14:textId="77777777" w:rsidR="00000000" w:rsidRPr="008F1F9D" w:rsidRDefault="00443ECF">
            <w:pPr>
              <w:spacing w:line="0" w:lineRule="atLeast"/>
              <w:rPr>
                <w:rFonts w:ascii="Lato" w:eastAsia="Times New Roman" w:hAnsi="Lato"/>
                <w:color w:val="000000" w:themeColor="text1"/>
                <w:sz w:val="8"/>
              </w:rPr>
            </w:pPr>
          </w:p>
        </w:tc>
        <w:tc>
          <w:tcPr>
            <w:tcW w:w="1640" w:type="dxa"/>
            <w:tcBorders>
              <w:bottom w:val="single" w:sz="8" w:space="0" w:color="auto"/>
            </w:tcBorders>
            <w:shd w:val="clear" w:color="auto" w:fill="auto"/>
            <w:vAlign w:val="bottom"/>
          </w:tcPr>
          <w:p w14:paraId="07011165" w14:textId="77777777" w:rsidR="00000000" w:rsidRPr="008F1F9D" w:rsidRDefault="00443ECF">
            <w:pPr>
              <w:spacing w:line="0" w:lineRule="atLeast"/>
              <w:rPr>
                <w:rFonts w:ascii="Lato" w:eastAsia="Times New Roman" w:hAnsi="Lato"/>
                <w:color w:val="000000" w:themeColor="text1"/>
                <w:sz w:val="8"/>
              </w:rPr>
            </w:pPr>
          </w:p>
        </w:tc>
        <w:tc>
          <w:tcPr>
            <w:tcW w:w="1260" w:type="dxa"/>
            <w:tcBorders>
              <w:bottom w:val="single" w:sz="8" w:space="0" w:color="auto"/>
            </w:tcBorders>
            <w:shd w:val="clear" w:color="auto" w:fill="auto"/>
            <w:vAlign w:val="bottom"/>
          </w:tcPr>
          <w:p w14:paraId="4F05130D" w14:textId="77777777" w:rsidR="00000000" w:rsidRPr="008F1F9D" w:rsidRDefault="00443ECF">
            <w:pPr>
              <w:spacing w:line="0" w:lineRule="atLeast"/>
              <w:rPr>
                <w:rFonts w:ascii="Lato" w:eastAsia="Times New Roman" w:hAnsi="Lato"/>
                <w:color w:val="000000" w:themeColor="text1"/>
                <w:sz w:val="8"/>
              </w:rPr>
            </w:pPr>
          </w:p>
        </w:tc>
        <w:tc>
          <w:tcPr>
            <w:tcW w:w="1420" w:type="dxa"/>
            <w:tcBorders>
              <w:bottom w:val="single" w:sz="8" w:space="0" w:color="auto"/>
            </w:tcBorders>
            <w:shd w:val="clear" w:color="auto" w:fill="auto"/>
            <w:vAlign w:val="bottom"/>
          </w:tcPr>
          <w:p w14:paraId="10B8BEE1" w14:textId="77777777" w:rsidR="00000000" w:rsidRPr="008F1F9D" w:rsidRDefault="00443ECF">
            <w:pPr>
              <w:spacing w:line="0" w:lineRule="atLeast"/>
              <w:rPr>
                <w:rFonts w:ascii="Lato" w:eastAsia="Times New Roman" w:hAnsi="Lato"/>
                <w:color w:val="000000" w:themeColor="text1"/>
                <w:sz w:val="8"/>
              </w:rPr>
            </w:pPr>
          </w:p>
        </w:tc>
        <w:tc>
          <w:tcPr>
            <w:tcW w:w="1140" w:type="dxa"/>
            <w:tcBorders>
              <w:bottom w:val="single" w:sz="8" w:space="0" w:color="auto"/>
            </w:tcBorders>
            <w:shd w:val="clear" w:color="auto" w:fill="auto"/>
            <w:vAlign w:val="bottom"/>
          </w:tcPr>
          <w:p w14:paraId="1A7F7975"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1CC134C8" w14:textId="77777777">
        <w:trPr>
          <w:trHeight w:val="238"/>
        </w:trPr>
        <w:tc>
          <w:tcPr>
            <w:tcW w:w="20" w:type="dxa"/>
            <w:shd w:val="clear" w:color="auto" w:fill="auto"/>
            <w:vAlign w:val="bottom"/>
          </w:tcPr>
          <w:p w14:paraId="27C48C08" w14:textId="77777777" w:rsidR="00000000" w:rsidRPr="008F1F9D" w:rsidRDefault="00443ECF">
            <w:pPr>
              <w:spacing w:line="0" w:lineRule="atLeast"/>
              <w:rPr>
                <w:rFonts w:ascii="Lato" w:eastAsia="Times New Roman" w:hAnsi="Lato"/>
                <w:color w:val="000000" w:themeColor="text1"/>
              </w:rPr>
            </w:pPr>
          </w:p>
        </w:tc>
        <w:tc>
          <w:tcPr>
            <w:tcW w:w="4000" w:type="dxa"/>
            <w:shd w:val="clear" w:color="auto" w:fill="auto"/>
            <w:vAlign w:val="bottom"/>
          </w:tcPr>
          <w:p w14:paraId="3A3CDFFB"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 xml:space="preserve">Differences are </w:t>
            </w:r>
            <w:r w:rsidRPr="008F1F9D">
              <w:rPr>
                <w:rFonts w:ascii="Lato" w:eastAsia="Arial" w:hAnsi="Lato"/>
                <w:i/>
                <w:color w:val="000000" w:themeColor="text1"/>
                <w:sz w:val="16"/>
              </w:rPr>
              <w:t>due to rounding</w:t>
            </w:r>
          </w:p>
        </w:tc>
        <w:tc>
          <w:tcPr>
            <w:tcW w:w="1640" w:type="dxa"/>
            <w:shd w:val="clear" w:color="auto" w:fill="auto"/>
            <w:vAlign w:val="bottom"/>
          </w:tcPr>
          <w:p w14:paraId="4C696830" w14:textId="77777777" w:rsidR="00000000" w:rsidRPr="008F1F9D" w:rsidRDefault="00443ECF">
            <w:pPr>
              <w:spacing w:line="0" w:lineRule="atLeast"/>
              <w:rPr>
                <w:rFonts w:ascii="Lato" w:eastAsia="Times New Roman" w:hAnsi="Lato"/>
                <w:color w:val="000000" w:themeColor="text1"/>
              </w:rPr>
            </w:pPr>
          </w:p>
        </w:tc>
        <w:tc>
          <w:tcPr>
            <w:tcW w:w="1260" w:type="dxa"/>
            <w:shd w:val="clear" w:color="auto" w:fill="auto"/>
            <w:vAlign w:val="bottom"/>
          </w:tcPr>
          <w:p w14:paraId="02CEE8A3" w14:textId="77777777" w:rsidR="00000000" w:rsidRPr="008F1F9D" w:rsidRDefault="00443ECF">
            <w:pPr>
              <w:spacing w:line="0" w:lineRule="atLeast"/>
              <w:rPr>
                <w:rFonts w:ascii="Lato" w:eastAsia="Times New Roman" w:hAnsi="Lato"/>
                <w:color w:val="000000" w:themeColor="text1"/>
              </w:rPr>
            </w:pPr>
          </w:p>
        </w:tc>
        <w:tc>
          <w:tcPr>
            <w:tcW w:w="1420" w:type="dxa"/>
            <w:shd w:val="clear" w:color="auto" w:fill="auto"/>
            <w:vAlign w:val="bottom"/>
          </w:tcPr>
          <w:p w14:paraId="56BF579B" w14:textId="77777777" w:rsidR="00000000" w:rsidRPr="008F1F9D" w:rsidRDefault="00443ECF">
            <w:pPr>
              <w:spacing w:line="0" w:lineRule="atLeast"/>
              <w:rPr>
                <w:rFonts w:ascii="Lato" w:eastAsia="Times New Roman" w:hAnsi="Lato"/>
                <w:color w:val="000000" w:themeColor="text1"/>
              </w:rPr>
            </w:pPr>
          </w:p>
        </w:tc>
        <w:tc>
          <w:tcPr>
            <w:tcW w:w="1140" w:type="dxa"/>
            <w:shd w:val="clear" w:color="auto" w:fill="auto"/>
            <w:vAlign w:val="bottom"/>
          </w:tcPr>
          <w:p w14:paraId="0590BD77" w14:textId="77777777" w:rsidR="00000000" w:rsidRPr="008F1F9D" w:rsidRDefault="00443ECF">
            <w:pPr>
              <w:spacing w:line="0" w:lineRule="atLeast"/>
              <w:rPr>
                <w:rFonts w:ascii="Lato" w:eastAsia="Times New Roman" w:hAnsi="Lato"/>
                <w:color w:val="000000" w:themeColor="text1"/>
              </w:rPr>
            </w:pPr>
          </w:p>
        </w:tc>
      </w:tr>
    </w:tbl>
    <w:p w14:paraId="3B129920" w14:textId="77777777" w:rsidR="00000000" w:rsidRPr="008F1F9D" w:rsidRDefault="00443ECF">
      <w:pPr>
        <w:spacing w:line="200" w:lineRule="exact"/>
        <w:rPr>
          <w:rFonts w:ascii="Lato" w:eastAsia="Times New Roman" w:hAnsi="Lato"/>
          <w:color w:val="000000" w:themeColor="text1"/>
        </w:rPr>
      </w:pPr>
    </w:p>
    <w:p w14:paraId="53892A81" w14:textId="77777777" w:rsidR="00000000" w:rsidRPr="008F1F9D" w:rsidRDefault="00443ECF">
      <w:pPr>
        <w:spacing w:line="326" w:lineRule="exact"/>
        <w:rPr>
          <w:rFonts w:ascii="Lato" w:eastAsia="Times New Roman" w:hAnsi="Lato"/>
          <w:color w:val="000000" w:themeColor="text1"/>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6320"/>
        <w:gridCol w:w="340"/>
        <w:gridCol w:w="60"/>
        <w:gridCol w:w="120"/>
        <w:gridCol w:w="1400"/>
        <w:gridCol w:w="1020"/>
        <w:gridCol w:w="220"/>
      </w:tblGrid>
      <w:tr w:rsidR="00000000" w:rsidRPr="008F1F9D" w14:paraId="3E6195B2" w14:textId="77777777">
        <w:trPr>
          <w:trHeight w:val="253"/>
        </w:trPr>
        <w:tc>
          <w:tcPr>
            <w:tcW w:w="6320" w:type="dxa"/>
            <w:shd w:val="clear" w:color="auto" w:fill="auto"/>
            <w:vAlign w:val="bottom"/>
          </w:tcPr>
          <w:p w14:paraId="50307473"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Staff Costs</w:t>
            </w:r>
          </w:p>
        </w:tc>
        <w:tc>
          <w:tcPr>
            <w:tcW w:w="340" w:type="dxa"/>
            <w:tcBorders>
              <w:bottom w:val="single" w:sz="8" w:space="0" w:color="BFBFBF"/>
            </w:tcBorders>
            <w:shd w:val="clear" w:color="auto" w:fill="auto"/>
            <w:vAlign w:val="bottom"/>
          </w:tcPr>
          <w:p w14:paraId="6DF03498" w14:textId="77777777" w:rsidR="00000000" w:rsidRPr="008F1F9D" w:rsidRDefault="00443ECF">
            <w:pPr>
              <w:spacing w:line="0" w:lineRule="atLeast"/>
              <w:rPr>
                <w:rFonts w:ascii="Lato" w:eastAsia="Times New Roman" w:hAnsi="Lato"/>
                <w:color w:val="000000" w:themeColor="text1"/>
                <w:sz w:val="21"/>
              </w:rPr>
            </w:pPr>
          </w:p>
        </w:tc>
        <w:tc>
          <w:tcPr>
            <w:tcW w:w="60" w:type="dxa"/>
            <w:tcBorders>
              <w:bottom w:val="single" w:sz="8" w:space="0" w:color="BFBFBF"/>
            </w:tcBorders>
            <w:shd w:val="clear" w:color="auto" w:fill="auto"/>
            <w:vAlign w:val="bottom"/>
          </w:tcPr>
          <w:p w14:paraId="331E9CBC" w14:textId="77777777" w:rsidR="00000000" w:rsidRPr="008F1F9D" w:rsidRDefault="00443ECF">
            <w:pPr>
              <w:spacing w:line="0" w:lineRule="atLeast"/>
              <w:rPr>
                <w:rFonts w:ascii="Lato" w:eastAsia="Times New Roman" w:hAnsi="Lato"/>
                <w:color w:val="000000" w:themeColor="text1"/>
                <w:sz w:val="21"/>
              </w:rPr>
            </w:pPr>
          </w:p>
        </w:tc>
        <w:tc>
          <w:tcPr>
            <w:tcW w:w="120" w:type="dxa"/>
            <w:tcBorders>
              <w:bottom w:val="single" w:sz="8" w:space="0" w:color="BFBFBF"/>
            </w:tcBorders>
            <w:shd w:val="clear" w:color="auto" w:fill="auto"/>
            <w:vAlign w:val="bottom"/>
          </w:tcPr>
          <w:p w14:paraId="386FB954" w14:textId="77777777" w:rsidR="00000000" w:rsidRPr="008F1F9D" w:rsidRDefault="00443ECF">
            <w:pPr>
              <w:spacing w:line="0" w:lineRule="atLeast"/>
              <w:rPr>
                <w:rFonts w:ascii="Lato" w:eastAsia="Times New Roman" w:hAnsi="Lato"/>
                <w:color w:val="000000" w:themeColor="text1"/>
                <w:sz w:val="21"/>
              </w:rPr>
            </w:pPr>
          </w:p>
        </w:tc>
        <w:tc>
          <w:tcPr>
            <w:tcW w:w="1400" w:type="dxa"/>
            <w:tcBorders>
              <w:bottom w:val="single" w:sz="8" w:space="0" w:color="BFBFBF"/>
            </w:tcBorders>
            <w:shd w:val="clear" w:color="auto" w:fill="auto"/>
            <w:vAlign w:val="bottom"/>
          </w:tcPr>
          <w:p w14:paraId="3125ADF9" w14:textId="77777777" w:rsidR="00000000" w:rsidRPr="008F1F9D" w:rsidRDefault="00443ECF">
            <w:pPr>
              <w:spacing w:line="0" w:lineRule="atLeast"/>
              <w:rPr>
                <w:rFonts w:ascii="Lato" w:eastAsia="Times New Roman" w:hAnsi="Lato"/>
                <w:color w:val="000000" w:themeColor="text1"/>
                <w:sz w:val="21"/>
              </w:rPr>
            </w:pPr>
          </w:p>
        </w:tc>
        <w:tc>
          <w:tcPr>
            <w:tcW w:w="1020" w:type="dxa"/>
            <w:tcBorders>
              <w:bottom w:val="single" w:sz="8" w:space="0" w:color="BFBFBF"/>
            </w:tcBorders>
            <w:shd w:val="clear" w:color="auto" w:fill="auto"/>
            <w:vAlign w:val="bottom"/>
          </w:tcPr>
          <w:p w14:paraId="0D8FF6DD" w14:textId="77777777" w:rsidR="00000000" w:rsidRPr="008F1F9D" w:rsidRDefault="00443ECF">
            <w:pPr>
              <w:spacing w:line="0" w:lineRule="atLeast"/>
              <w:rPr>
                <w:rFonts w:ascii="Lato" w:eastAsia="Times New Roman" w:hAnsi="Lato"/>
                <w:color w:val="000000" w:themeColor="text1"/>
                <w:sz w:val="21"/>
              </w:rPr>
            </w:pPr>
          </w:p>
        </w:tc>
        <w:tc>
          <w:tcPr>
            <w:tcW w:w="220" w:type="dxa"/>
            <w:tcBorders>
              <w:bottom w:val="single" w:sz="8" w:space="0" w:color="BFBFBF"/>
            </w:tcBorders>
            <w:shd w:val="clear" w:color="auto" w:fill="auto"/>
            <w:vAlign w:val="bottom"/>
          </w:tcPr>
          <w:p w14:paraId="66FE21BF"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0D9AC569" w14:textId="77777777">
        <w:trPr>
          <w:trHeight w:val="288"/>
        </w:trPr>
        <w:tc>
          <w:tcPr>
            <w:tcW w:w="6320" w:type="dxa"/>
            <w:vMerge w:val="restart"/>
            <w:tcBorders>
              <w:right w:val="single" w:sz="8" w:space="0" w:color="BFBFBF"/>
            </w:tcBorders>
            <w:shd w:val="clear" w:color="auto" w:fill="auto"/>
            <w:vAlign w:val="bottom"/>
          </w:tcPr>
          <w:p w14:paraId="40B8AA6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AESO maintains market-based compensation for staff which</w:t>
            </w:r>
          </w:p>
        </w:tc>
        <w:tc>
          <w:tcPr>
            <w:tcW w:w="340" w:type="dxa"/>
            <w:shd w:val="clear" w:color="auto" w:fill="auto"/>
            <w:vAlign w:val="bottom"/>
          </w:tcPr>
          <w:p w14:paraId="076EEC7F" w14:textId="77777777" w:rsidR="00000000" w:rsidRPr="008F1F9D" w:rsidRDefault="00443ECF">
            <w:pPr>
              <w:spacing w:line="0" w:lineRule="atLeast"/>
              <w:rPr>
                <w:rFonts w:ascii="Lato" w:eastAsia="Times New Roman" w:hAnsi="Lato"/>
                <w:color w:val="000000" w:themeColor="text1"/>
                <w:sz w:val="24"/>
              </w:rPr>
            </w:pPr>
          </w:p>
        </w:tc>
        <w:tc>
          <w:tcPr>
            <w:tcW w:w="2600" w:type="dxa"/>
            <w:gridSpan w:val="4"/>
            <w:shd w:val="clear" w:color="auto" w:fill="auto"/>
            <w:vAlign w:val="bottom"/>
          </w:tcPr>
          <w:p w14:paraId="45736FE5" w14:textId="77777777" w:rsidR="00000000" w:rsidRPr="008F1F9D" w:rsidRDefault="00443ECF">
            <w:pPr>
              <w:spacing w:line="0" w:lineRule="atLeast"/>
              <w:ind w:left="20"/>
              <w:rPr>
                <w:rFonts w:ascii="Lato" w:hAnsi="Lato"/>
                <w:b/>
                <w:color w:val="000000" w:themeColor="text1"/>
                <w:sz w:val="18"/>
              </w:rPr>
            </w:pPr>
            <w:r w:rsidRPr="008F1F9D">
              <w:rPr>
                <w:rFonts w:ascii="Lato" w:hAnsi="Lato"/>
                <w:b/>
                <w:color w:val="000000" w:themeColor="text1"/>
                <w:sz w:val="18"/>
              </w:rPr>
              <w:t>General and Administrative</w:t>
            </w:r>
          </w:p>
        </w:tc>
        <w:tc>
          <w:tcPr>
            <w:tcW w:w="220" w:type="dxa"/>
            <w:tcBorders>
              <w:right w:val="single" w:sz="8" w:space="0" w:color="BFBFBF"/>
            </w:tcBorders>
            <w:shd w:val="clear" w:color="auto" w:fill="auto"/>
            <w:vAlign w:val="bottom"/>
          </w:tcPr>
          <w:p w14:paraId="78988106"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49686CC" w14:textId="77777777">
        <w:trPr>
          <w:trHeight w:val="157"/>
        </w:trPr>
        <w:tc>
          <w:tcPr>
            <w:tcW w:w="6320" w:type="dxa"/>
            <w:vMerge/>
            <w:tcBorders>
              <w:right w:val="single" w:sz="8" w:space="0" w:color="BFBFBF"/>
            </w:tcBorders>
            <w:shd w:val="clear" w:color="auto" w:fill="auto"/>
            <w:vAlign w:val="bottom"/>
          </w:tcPr>
          <w:p w14:paraId="0593F4EF" w14:textId="77777777" w:rsidR="00000000" w:rsidRPr="008F1F9D" w:rsidRDefault="00443ECF">
            <w:pPr>
              <w:spacing w:line="0" w:lineRule="atLeast"/>
              <w:rPr>
                <w:rFonts w:ascii="Lato" w:eastAsia="Times New Roman" w:hAnsi="Lato"/>
                <w:color w:val="000000" w:themeColor="text1"/>
                <w:sz w:val="13"/>
              </w:rPr>
            </w:pPr>
          </w:p>
        </w:tc>
        <w:tc>
          <w:tcPr>
            <w:tcW w:w="340" w:type="dxa"/>
            <w:shd w:val="clear" w:color="auto" w:fill="auto"/>
            <w:vAlign w:val="bottom"/>
          </w:tcPr>
          <w:p w14:paraId="1828399C" w14:textId="77777777" w:rsidR="00000000" w:rsidRPr="008F1F9D" w:rsidRDefault="00443ECF">
            <w:pPr>
              <w:spacing w:line="0" w:lineRule="atLeast"/>
              <w:rPr>
                <w:rFonts w:ascii="Lato" w:eastAsia="Times New Roman" w:hAnsi="Lato"/>
                <w:color w:val="000000" w:themeColor="text1"/>
                <w:sz w:val="13"/>
              </w:rPr>
            </w:pPr>
          </w:p>
        </w:tc>
        <w:tc>
          <w:tcPr>
            <w:tcW w:w="1580" w:type="dxa"/>
            <w:gridSpan w:val="3"/>
            <w:vMerge w:val="restart"/>
            <w:shd w:val="clear" w:color="auto" w:fill="auto"/>
            <w:vAlign w:val="bottom"/>
          </w:tcPr>
          <w:p w14:paraId="5A36E5C5" w14:textId="77777777" w:rsidR="00000000" w:rsidRPr="008F1F9D" w:rsidRDefault="00443ECF">
            <w:pPr>
              <w:spacing w:line="0" w:lineRule="atLeast"/>
              <w:ind w:left="20"/>
              <w:rPr>
                <w:rFonts w:ascii="Lato" w:hAnsi="Lato"/>
                <w:b/>
                <w:color w:val="000000" w:themeColor="text1"/>
                <w:sz w:val="18"/>
              </w:rPr>
            </w:pPr>
            <w:r w:rsidRPr="008F1F9D">
              <w:rPr>
                <w:rFonts w:ascii="Lato" w:hAnsi="Lato"/>
                <w:b/>
                <w:color w:val="000000" w:themeColor="text1"/>
                <w:sz w:val="18"/>
              </w:rPr>
              <w:t>Costs</w:t>
            </w:r>
          </w:p>
        </w:tc>
        <w:tc>
          <w:tcPr>
            <w:tcW w:w="1020" w:type="dxa"/>
            <w:shd w:val="clear" w:color="auto" w:fill="auto"/>
            <w:vAlign w:val="bottom"/>
          </w:tcPr>
          <w:p w14:paraId="07199714" w14:textId="77777777" w:rsidR="00000000" w:rsidRPr="008F1F9D" w:rsidRDefault="00443ECF">
            <w:pPr>
              <w:spacing w:line="0" w:lineRule="atLeast"/>
              <w:rPr>
                <w:rFonts w:ascii="Lato" w:eastAsia="Times New Roman" w:hAnsi="Lato"/>
                <w:color w:val="000000" w:themeColor="text1"/>
                <w:sz w:val="13"/>
              </w:rPr>
            </w:pPr>
          </w:p>
        </w:tc>
        <w:tc>
          <w:tcPr>
            <w:tcW w:w="220" w:type="dxa"/>
            <w:tcBorders>
              <w:right w:val="single" w:sz="8" w:space="0" w:color="BFBFBF"/>
            </w:tcBorders>
            <w:shd w:val="clear" w:color="auto" w:fill="auto"/>
            <w:vAlign w:val="bottom"/>
          </w:tcPr>
          <w:p w14:paraId="7BC58BF1"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52CF600E" w14:textId="77777777">
        <w:trPr>
          <w:trHeight w:val="64"/>
        </w:trPr>
        <w:tc>
          <w:tcPr>
            <w:tcW w:w="6320" w:type="dxa"/>
            <w:vMerge w:val="restart"/>
            <w:tcBorders>
              <w:right w:val="single" w:sz="8" w:space="0" w:color="BFBFBF"/>
            </w:tcBorders>
            <w:shd w:val="clear" w:color="auto" w:fill="auto"/>
            <w:vAlign w:val="bottom"/>
          </w:tcPr>
          <w:p w14:paraId="7DBE2FD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incorporates a benefits plan and a performance-based incentive. It is</w:t>
            </w:r>
          </w:p>
        </w:tc>
        <w:tc>
          <w:tcPr>
            <w:tcW w:w="340" w:type="dxa"/>
            <w:shd w:val="clear" w:color="auto" w:fill="auto"/>
            <w:vAlign w:val="bottom"/>
          </w:tcPr>
          <w:p w14:paraId="043DAB31" w14:textId="77777777" w:rsidR="00000000" w:rsidRPr="008F1F9D" w:rsidRDefault="00443ECF">
            <w:pPr>
              <w:spacing w:line="0" w:lineRule="atLeast"/>
              <w:rPr>
                <w:rFonts w:ascii="Lato" w:eastAsia="Times New Roman" w:hAnsi="Lato"/>
                <w:color w:val="000000" w:themeColor="text1"/>
                <w:sz w:val="5"/>
              </w:rPr>
            </w:pPr>
          </w:p>
        </w:tc>
        <w:tc>
          <w:tcPr>
            <w:tcW w:w="1580" w:type="dxa"/>
            <w:gridSpan w:val="3"/>
            <w:vMerge/>
            <w:shd w:val="clear" w:color="auto" w:fill="auto"/>
            <w:vAlign w:val="bottom"/>
          </w:tcPr>
          <w:p w14:paraId="4CDD1BE4" w14:textId="77777777" w:rsidR="00000000" w:rsidRPr="008F1F9D" w:rsidRDefault="00443ECF">
            <w:pPr>
              <w:spacing w:line="0" w:lineRule="atLeast"/>
              <w:rPr>
                <w:rFonts w:ascii="Lato" w:eastAsia="Times New Roman" w:hAnsi="Lato"/>
                <w:color w:val="000000" w:themeColor="text1"/>
                <w:sz w:val="5"/>
              </w:rPr>
            </w:pPr>
          </w:p>
        </w:tc>
        <w:tc>
          <w:tcPr>
            <w:tcW w:w="1020" w:type="dxa"/>
            <w:shd w:val="clear" w:color="auto" w:fill="auto"/>
            <w:vAlign w:val="bottom"/>
          </w:tcPr>
          <w:p w14:paraId="5983D04B" w14:textId="77777777" w:rsidR="00000000" w:rsidRPr="008F1F9D" w:rsidRDefault="00443ECF">
            <w:pPr>
              <w:spacing w:line="0" w:lineRule="atLeast"/>
              <w:rPr>
                <w:rFonts w:ascii="Lato" w:eastAsia="Times New Roman" w:hAnsi="Lato"/>
                <w:color w:val="000000" w:themeColor="text1"/>
                <w:sz w:val="5"/>
              </w:rPr>
            </w:pPr>
          </w:p>
        </w:tc>
        <w:tc>
          <w:tcPr>
            <w:tcW w:w="220" w:type="dxa"/>
            <w:tcBorders>
              <w:right w:val="single" w:sz="8" w:space="0" w:color="BFBFBF"/>
            </w:tcBorders>
            <w:shd w:val="clear" w:color="auto" w:fill="auto"/>
            <w:vAlign w:val="bottom"/>
          </w:tcPr>
          <w:p w14:paraId="30DABE9D"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7E426678" w14:textId="77777777">
        <w:trPr>
          <w:trHeight w:val="186"/>
        </w:trPr>
        <w:tc>
          <w:tcPr>
            <w:tcW w:w="6320" w:type="dxa"/>
            <w:vMerge/>
            <w:tcBorders>
              <w:right w:val="single" w:sz="8" w:space="0" w:color="BFBFBF"/>
            </w:tcBorders>
            <w:shd w:val="clear" w:color="auto" w:fill="auto"/>
            <w:vAlign w:val="bottom"/>
          </w:tcPr>
          <w:p w14:paraId="78A4DCD0" w14:textId="77777777" w:rsidR="00000000" w:rsidRPr="008F1F9D" w:rsidRDefault="00443ECF">
            <w:pPr>
              <w:spacing w:line="0" w:lineRule="atLeast"/>
              <w:rPr>
                <w:rFonts w:ascii="Lato" w:eastAsia="Times New Roman" w:hAnsi="Lato"/>
                <w:color w:val="000000" w:themeColor="text1"/>
                <w:sz w:val="16"/>
              </w:rPr>
            </w:pPr>
          </w:p>
        </w:tc>
        <w:tc>
          <w:tcPr>
            <w:tcW w:w="340" w:type="dxa"/>
            <w:shd w:val="clear" w:color="auto" w:fill="auto"/>
            <w:vAlign w:val="bottom"/>
          </w:tcPr>
          <w:p w14:paraId="67B80EB2" w14:textId="77777777" w:rsidR="00000000" w:rsidRPr="008F1F9D" w:rsidRDefault="00443ECF">
            <w:pPr>
              <w:spacing w:line="0" w:lineRule="atLeast"/>
              <w:rPr>
                <w:rFonts w:ascii="Lato" w:eastAsia="Times New Roman" w:hAnsi="Lato"/>
                <w:color w:val="000000" w:themeColor="text1"/>
                <w:sz w:val="16"/>
              </w:rPr>
            </w:pPr>
          </w:p>
        </w:tc>
        <w:tc>
          <w:tcPr>
            <w:tcW w:w="1580" w:type="dxa"/>
            <w:gridSpan w:val="3"/>
            <w:shd w:val="clear" w:color="auto" w:fill="auto"/>
            <w:vAlign w:val="bottom"/>
          </w:tcPr>
          <w:p w14:paraId="1B18BBAD" w14:textId="77777777" w:rsidR="00000000" w:rsidRPr="008F1F9D" w:rsidRDefault="00443ECF">
            <w:pPr>
              <w:spacing w:line="0" w:lineRule="atLeast"/>
              <w:ind w:left="20"/>
              <w:rPr>
                <w:rFonts w:ascii="Lato" w:hAnsi="Lato"/>
                <w:i/>
                <w:color w:val="000000" w:themeColor="text1"/>
                <w:sz w:val="12"/>
              </w:rPr>
            </w:pPr>
            <w:r w:rsidRPr="008F1F9D">
              <w:rPr>
                <w:rFonts w:ascii="Lato" w:hAnsi="Lato"/>
                <w:i/>
                <w:color w:val="000000" w:themeColor="text1"/>
                <w:sz w:val="12"/>
              </w:rPr>
              <w:t>($ Million)</w:t>
            </w:r>
          </w:p>
        </w:tc>
        <w:tc>
          <w:tcPr>
            <w:tcW w:w="1020" w:type="dxa"/>
            <w:shd w:val="clear" w:color="auto" w:fill="auto"/>
            <w:vAlign w:val="bottom"/>
          </w:tcPr>
          <w:p w14:paraId="1EE49CBD" w14:textId="77777777" w:rsidR="00000000" w:rsidRPr="008F1F9D" w:rsidRDefault="00443ECF">
            <w:pPr>
              <w:spacing w:line="0" w:lineRule="atLeast"/>
              <w:rPr>
                <w:rFonts w:ascii="Lato" w:eastAsia="Times New Roman" w:hAnsi="Lato"/>
                <w:color w:val="000000" w:themeColor="text1"/>
                <w:sz w:val="16"/>
              </w:rPr>
            </w:pPr>
          </w:p>
        </w:tc>
        <w:tc>
          <w:tcPr>
            <w:tcW w:w="220" w:type="dxa"/>
            <w:tcBorders>
              <w:right w:val="single" w:sz="8" w:space="0" w:color="BFBFBF"/>
            </w:tcBorders>
            <w:shd w:val="clear" w:color="auto" w:fill="auto"/>
            <w:vAlign w:val="bottom"/>
          </w:tcPr>
          <w:p w14:paraId="435DBDAD" w14:textId="77777777" w:rsidR="00000000" w:rsidRPr="008F1F9D" w:rsidRDefault="00443ECF">
            <w:pPr>
              <w:spacing w:line="0" w:lineRule="atLeast"/>
              <w:rPr>
                <w:rFonts w:ascii="Lato" w:eastAsia="Times New Roman" w:hAnsi="Lato"/>
                <w:color w:val="000000" w:themeColor="text1"/>
                <w:sz w:val="16"/>
              </w:rPr>
            </w:pPr>
          </w:p>
        </w:tc>
      </w:tr>
      <w:tr w:rsidR="00000000" w:rsidRPr="008F1F9D" w14:paraId="4044933A" w14:textId="77777777">
        <w:trPr>
          <w:trHeight w:val="156"/>
        </w:trPr>
        <w:tc>
          <w:tcPr>
            <w:tcW w:w="6320" w:type="dxa"/>
            <w:vMerge w:val="restart"/>
            <w:tcBorders>
              <w:right w:val="single" w:sz="8" w:space="0" w:color="BFBFBF"/>
            </w:tcBorders>
            <w:shd w:val="clear" w:color="auto" w:fill="auto"/>
            <w:vAlign w:val="bottom"/>
          </w:tcPr>
          <w:p w14:paraId="5461F48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anticipated that sta</w:t>
            </w:r>
            <w:r w:rsidRPr="008F1F9D">
              <w:rPr>
                <w:rFonts w:ascii="Lato" w:eastAsia="Arial" w:hAnsi="Lato"/>
                <w:color w:val="000000" w:themeColor="text1"/>
              </w:rPr>
              <w:t>ff costs will be $65.0 million, which is $1.4 million</w:t>
            </w:r>
          </w:p>
        </w:tc>
        <w:tc>
          <w:tcPr>
            <w:tcW w:w="340" w:type="dxa"/>
            <w:vMerge w:val="restart"/>
            <w:shd w:val="clear" w:color="auto" w:fill="auto"/>
            <w:vAlign w:val="bottom"/>
          </w:tcPr>
          <w:p w14:paraId="4CEE4D96"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30</w:t>
            </w:r>
          </w:p>
        </w:tc>
        <w:tc>
          <w:tcPr>
            <w:tcW w:w="60" w:type="dxa"/>
            <w:tcBorders>
              <w:bottom w:val="single" w:sz="8" w:space="0" w:color="BFBFBF"/>
            </w:tcBorders>
            <w:shd w:val="clear" w:color="auto" w:fill="auto"/>
            <w:vAlign w:val="bottom"/>
          </w:tcPr>
          <w:p w14:paraId="6D2340F7" w14:textId="77777777" w:rsidR="00000000" w:rsidRPr="008F1F9D" w:rsidRDefault="00443ECF">
            <w:pPr>
              <w:spacing w:line="0" w:lineRule="atLeast"/>
              <w:rPr>
                <w:rFonts w:ascii="Lato" w:eastAsia="Times New Roman" w:hAnsi="Lato"/>
                <w:color w:val="000000" w:themeColor="text1"/>
                <w:sz w:val="13"/>
              </w:rPr>
            </w:pPr>
          </w:p>
        </w:tc>
        <w:tc>
          <w:tcPr>
            <w:tcW w:w="120" w:type="dxa"/>
            <w:tcBorders>
              <w:bottom w:val="single" w:sz="8" w:space="0" w:color="BFBFBF"/>
            </w:tcBorders>
            <w:shd w:val="clear" w:color="auto" w:fill="auto"/>
            <w:vAlign w:val="bottom"/>
          </w:tcPr>
          <w:p w14:paraId="7C803CE3" w14:textId="77777777" w:rsidR="00000000" w:rsidRPr="008F1F9D" w:rsidRDefault="00443ECF">
            <w:pPr>
              <w:spacing w:line="0" w:lineRule="atLeast"/>
              <w:rPr>
                <w:rFonts w:ascii="Lato" w:eastAsia="Times New Roman" w:hAnsi="Lato"/>
                <w:color w:val="000000" w:themeColor="text1"/>
                <w:sz w:val="13"/>
              </w:rPr>
            </w:pPr>
          </w:p>
        </w:tc>
        <w:tc>
          <w:tcPr>
            <w:tcW w:w="1400" w:type="dxa"/>
            <w:tcBorders>
              <w:bottom w:val="single" w:sz="8" w:space="0" w:color="BFBFBF"/>
            </w:tcBorders>
            <w:shd w:val="clear" w:color="auto" w:fill="auto"/>
            <w:vAlign w:val="bottom"/>
          </w:tcPr>
          <w:p w14:paraId="5EACC5BA" w14:textId="77777777" w:rsidR="00000000" w:rsidRPr="008F1F9D" w:rsidRDefault="00443ECF">
            <w:pPr>
              <w:spacing w:line="0" w:lineRule="atLeast"/>
              <w:rPr>
                <w:rFonts w:ascii="Lato" w:eastAsia="Times New Roman" w:hAnsi="Lato"/>
                <w:color w:val="000000" w:themeColor="text1"/>
                <w:sz w:val="13"/>
              </w:rPr>
            </w:pPr>
          </w:p>
        </w:tc>
        <w:tc>
          <w:tcPr>
            <w:tcW w:w="1020" w:type="dxa"/>
            <w:tcBorders>
              <w:bottom w:val="single" w:sz="8" w:space="0" w:color="BFBFBF"/>
            </w:tcBorders>
            <w:shd w:val="clear" w:color="auto" w:fill="auto"/>
            <w:vAlign w:val="bottom"/>
          </w:tcPr>
          <w:p w14:paraId="252A54C0" w14:textId="77777777" w:rsidR="00000000" w:rsidRPr="008F1F9D" w:rsidRDefault="00443ECF">
            <w:pPr>
              <w:spacing w:line="0" w:lineRule="atLeast"/>
              <w:rPr>
                <w:rFonts w:ascii="Lato" w:eastAsia="Times New Roman" w:hAnsi="Lato"/>
                <w:color w:val="000000" w:themeColor="text1"/>
                <w:sz w:val="13"/>
              </w:rPr>
            </w:pPr>
          </w:p>
        </w:tc>
        <w:tc>
          <w:tcPr>
            <w:tcW w:w="220" w:type="dxa"/>
            <w:tcBorders>
              <w:right w:val="single" w:sz="8" w:space="0" w:color="BFBFBF"/>
            </w:tcBorders>
            <w:shd w:val="clear" w:color="auto" w:fill="auto"/>
            <w:vAlign w:val="bottom"/>
          </w:tcPr>
          <w:p w14:paraId="64021DF8"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1EA655A0" w14:textId="77777777">
        <w:trPr>
          <w:trHeight w:val="74"/>
        </w:trPr>
        <w:tc>
          <w:tcPr>
            <w:tcW w:w="6320" w:type="dxa"/>
            <w:vMerge/>
            <w:tcBorders>
              <w:right w:val="single" w:sz="8" w:space="0" w:color="BFBFBF"/>
            </w:tcBorders>
            <w:shd w:val="clear" w:color="auto" w:fill="auto"/>
            <w:vAlign w:val="bottom"/>
          </w:tcPr>
          <w:p w14:paraId="21D0F3A3" w14:textId="77777777" w:rsidR="00000000" w:rsidRPr="008F1F9D" w:rsidRDefault="00443ECF">
            <w:pPr>
              <w:spacing w:line="0" w:lineRule="atLeast"/>
              <w:rPr>
                <w:rFonts w:ascii="Lato" w:eastAsia="Times New Roman" w:hAnsi="Lato"/>
                <w:color w:val="000000" w:themeColor="text1"/>
                <w:sz w:val="6"/>
              </w:rPr>
            </w:pPr>
          </w:p>
        </w:tc>
        <w:tc>
          <w:tcPr>
            <w:tcW w:w="340" w:type="dxa"/>
            <w:vMerge/>
            <w:shd w:val="clear" w:color="auto" w:fill="auto"/>
            <w:vAlign w:val="bottom"/>
          </w:tcPr>
          <w:p w14:paraId="681F6657" w14:textId="77777777" w:rsidR="00000000" w:rsidRPr="008F1F9D" w:rsidRDefault="00443ECF">
            <w:pPr>
              <w:spacing w:line="0" w:lineRule="atLeast"/>
              <w:rPr>
                <w:rFonts w:ascii="Lato" w:eastAsia="Times New Roman" w:hAnsi="Lato"/>
                <w:color w:val="000000" w:themeColor="text1"/>
                <w:sz w:val="6"/>
              </w:rPr>
            </w:pPr>
          </w:p>
        </w:tc>
        <w:tc>
          <w:tcPr>
            <w:tcW w:w="60" w:type="dxa"/>
            <w:tcBorders>
              <w:right w:val="single" w:sz="8" w:space="0" w:color="BFBFBF"/>
            </w:tcBorders>
            <w:shd w:val="clear" w:color="auto" w:fill="auto"/>
            <w:vAlign w:val="bottom"/>
          </w:tcPr>
          <w:p w14:paraId="17A6054E" w14:textId="77777777" w:rsidR="00000000" w:rsidRPr="008F1F9D" w:rsidRDefault="00443ECF">
            <w:pPr>
              <w:spacing w:line="0" w:lineRule="atLeast"/>
              <w:rPr>
                <w:rFonts w:ascii="Lato" w:eastAsia="Times New Roman" w:hAnsi="Lato"/>
                <w:color w:val="000000" w:themeColor="text1"/>
                <w:sz w:val="6"/>
              </w:rPr>
            </w:pPr>
          </w:p>
        </w:tc>
        <w:tc>
          <w:tcPr>
            <w:tcW w:w="120" w:type="dxa"/>
            <w:shd w:val="clear" w:color="auto" w:fill="auto"/>
            <w:vAlign w:val="bottom"/>
          </w:tcPr>
          <w:p w14:paraId="572631D0" w14:textId="77777777" w:rsidR="00000000" w:rsidRPr="008F1F9D" w:rsidRDefault="00443ECF">
            <w:pPr>
              <w:spacing w:line="0" w:lineRule="atLeast"/>
              <w:rPr>
                <w:rFonts w:ascii="Lato" w:eastAsia="Times New Roman" w:hAnsi="Lato"/>
                <w:color w:val="000000" w:themeColor="text1"/>
                <w:sz w:val="6"/>
              </w:rPr>
            </w:pPr>
          </w:p>
        </w:tc>
        <w:tc>
          <w:tcPr>
            <w:tcW w:w="1400" w:type="dxa"/>
            <w:shd w:val="clear" w:color="auto" w:fill="auto"/>
            <w:vAlign w:val="bottom"/>
          </w:tcPr>
          <w:p w14:paraId="6F51E668" w14:textId="77777777" w:rsidR="00000000" w:rsidRPr="008F1F9D" w:rsidRDefault="00443ECF">
            <w:pPr>
              <w:spacing w:line="0" w:lineRule="atLeast"/>
              <w:rPr>
                <w:rFonts w:ascii="Lato" w:eastAsia="Times New Roman" w:hAnsi="Lato"/>
                <w:color w:val="000000" w:themeColor="text1"/>
                <w:sz w:val="6"/>
              </w:rPr>
            </w:pPr>
          </w:p>
        </w:tc>
        <w:tc>
          <w:tcPr>
            <w:tcW w:w="1020" w:type="dxa"/>
            <w:tcBorders>
              <w:right w:val="single" w:sz="8" w:space="0" w:color="BFBFBF"/>
            </w:tcBorders>
            <w:shd w:val="clear" w:color="auto" w:fill="auto"/>
            <w:vAlign w:val="bottom"/>
          </w:tcPr>
          <w:p w14:paraId="34010890"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26B23BA1"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5F68BD20" w14:textId="77777777">
        <w:trPr>
          <w:trHeight w:val="250"/>
        </w:trPr>
        <w:tc>
          <w:tcPr>
            <w:tcW w:w="6320" w:type="dxa"/>
            <w:tcBorders>
              <w:right w:val="single" w:sz="8" w:space="0" w:color="BFBFBF"/>
            </w:tcBorders>
            <w:shd w:val="clear" w:color="auto" w:fill="auto"/>
            <w:vAlign w:val="bottom"/>
          </w:tcPr>
          <w:p w14:paraId="6E2F8F3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or two per cent lower than 2016 actual costs. The vacancy rate for</w:t>
            </w:r>
          </w:p>
        </w:tc>
        <w:tc>
          <w:tcPr>
            <w:tcW w:w="340" w:type="dxa"/>
            <w:shd w:val="clear" w:color="auto" w:fill="auto"/>
            <w:vAlign w:val="bottom"/>
          </w:tcPr>
          <w:p w14:paraId="31957A95" w14:textId="77777777" w:rsidR="00000000" w:rsidRPr="008F1F9D" w:rsidRDefault="00443ECF">
            <w:pPr>
              <w:spacing w:line="0" w:lineRule="atLeast"/>
              <w:rPr>
                <w:rFonts w:ascii="Lato" w:eastAsia="Times New Roman" w:hAnsi="Lato"/>
                <w:color w:val="000000" w:themeColor="text1"/>
                <w:sz w:val="21"/>
              </w:rPr>
            </w:pPr>
          </w:p>
        </w:tc>
        <w:tc>
          <w:tcPr>
            <w:tcW w:w="60" w:type="dxa"/>
            <w:tcBorders>
              <w:right w:val="single" w:sz="8" w:space="0" w:color="BFBFBF"/>
            </w:tcBorders>
            <w:shd w:val="clear" w:color="auto" w:fill="auto"/>
            <w:vAlign w:val="bottom"/>
          </w:tcPr>
          <w:p w14:paraId="4E8C8510"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7FD995F8" w14:textId="77777777" w:rsidR="00000000" w:rsidRPr="008F1F9D" w:rsidRDefault="00443ECF">
            <w:pPr>
              <w:spacing w:line="0" w:lineRule="atLeast"/>
              <w:rPr>
                <w:rFonts w:ascii="Lato" w:eastAsia="Times New Roman" w:hAnsi="Lato"/>
                <w:color w:val="000000" w:themeColor="text1"/>
                <w:sz w:val="21"/>
              </w:rPr>
            </w:pPr>
          </w:p>
        </w:tc>
        <w:tc>
          <w:tcPr>
            <w:tcW w:w="1400" w:type="dxa"/>
            <w:shd w:val="clear" w:color="auto" w:fill="auto"/>
            <w:vAlign w:val="bottom"/>
          </w:tcPr>
          <w:p w14:paraId="595B3F28" w14:textId="77777777" w:rsidR="00000000" w:rsidRPr="008F1F9D" w:rsidRDefault="00443ECF">
            <w:pPr>
              <w:spacing w:line="0" w:lineRule="atLeast"/>
              <w:rPr>
                <w:rFonts w:ascii="Lato" w:eastAsia="Times New Roman" w:hAnsi="Lato"/>
                <w:color w:val="000000" w:themeColor="text1"/>
                <w:sz w:val="21"/>
              </w:rPr>
            </w:pPr>
          </w:p>
        </w:tc>
        <w:tc>
          <w:tcPr>
            <w:tcW w:w="1020" w:type="dxa"/>
            <w:tcBorders>
              <w:right w:val="single" w:sz="8" w:space="0" w:color="BFBFBF"/>
            </w:tcBorders>
            <w:shd w:val="clear" w:color="auto" w:fill="auto"/>
            <w:vAlign w:val="bottom"/>
          </w:tcPr>
          <w:p w14:paraId="1C92C94F" w14:textId="77777777" w:rsidR="00000000" w:rsidRPr="008F1F9D" w:rsidRDefault="00443ECF">
            <w:pPr>
              <w:spacing w:line="0" w:lineRule="atLeast"/>
              <w:rPr>
                <w:rFonts w:ascii="Lato" w:eastAsia="Times New Roman" w:hAnsi="Lato"/>
                <w:color w:val="000000" w:themeColor="text1"/>
                <w:sz w:val="21"/>
              </w:rPr>
            </w:pPr>
          </w:p>
        </w:tc>
        <w:tc>
          <w:tcPr>
            <w:tcW w:w="220" w:type="dxa"/>
            <w:tcBorders>
              <w:right w:val="single" w:sz="8" w:space="0" w:color="BFBFBF"/>
            </w:tcBorders>
            <w:shd w:val="clear" w:color="auto" w:fill="auto"/>
            <w:vAlign w:val="bottom"/>
          </w:tcPr>
          <w:p w14:paraId="4641A521"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0163FCF3" w14:textId="77777777">
        <w:trPr>
          <w:trHeight w:val="250"/>
        </w:trPr>
        <w:tc>
          <w:tcPr>
            <w:tcW w:w="6320" w:type="dxa"/>
            <w:tcBorders>
              <w:right w:val="single" w:sz="8" w:space="0" w:color="BFBFBF"/>
            </w:tcBorders>
            <w:shd w:val="clear" w:color="auto" w:fill="auto"/>
            <w:vAlign w:val="bottom"/>
          </w:tcPr>
          <w:p w14:paraId="502C622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2017 and 2018 is expected to be eight per cent compared to the</w:t>
            </w:r>
          </w:p>
        </w:tc>
        <w:tc>
          <w:tcPr>
            <w:tcW w:w="340" w:type="dxa"/>
            <w:shd w:val="clear" w:color="auto" w:fill="auto"/>
            <w:vAlign w:val="bottom"/>
          </w:tcPr>
          <w:p w14:paraId="51BEFAE4" w14:textId="77777777" w:rsidR="00000000" w:rsidRPr="008F1F9D" w:rsidRDefault="00443ECF">
            <w:pPr>
              <w:spacing w:line="0" w:lineRule="atLeast"/>
              <w:rPr>
                <w:rFonts w:ascii="Lato" w:eastAsia="Times New Roman" w:hAnsi="Lato"/>
                <w:color w:val="000000" w:themeColor="text1"/>
                <w:sz w:val="21"/>
              </w:rPr>
            </w:pPr>
          </w:p>
        </w:tc>
        <w:tc>
          <w:tcPr>
            <w:tcW w:w="60" w:type="dxa"/>
            <w:tcBorders>
              <w:right w:val="single" w:sz="8" w:space="0" w:color="BFBFBF"/>
            </w:tcBorders>
            <w:shd w:val="clear" w:color="auto" w:fill="auto"/>
            <w:vAlign w:val="bottom"/>
          </w:tcPr>
          <w:p w14:paraId="26ABCC8E"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27D32141" w14:textId="77777777" w:rsidR="00000000" w:rsidRPr="008F1F9D" w:rsidRDefault="00443ECF">
            <w:pPr>
              <w:spacing w:line="0" w:lineRule="atLeast"/>
              <w:rPr>
                <w:rFonts w:ascii="Lato" w:eastAsia="Times New Roman" w:hAnsi="Lato"/>
                <w:color w:val="000000" w:themeColor="text1"/>
                <w:sz w:val="21"/>
              </w:rPr>
            </w:pPr>
          </w:p>
        </w:tc>
        <w:tc>
          <w:tcPr>
            <w:tcW w:w="1400" w:type="dxa"/>
            <w:shd w:val="clear" w:color="auto" w:fill="auto"/>
            <w:vAlign w:val="bottom"/>
          </w:tcPr>
          <w:p w14:paraId="69AF80E5" w14:textId="77777777" w:rsidR="00000000" w:rsidRPr="008F1F9D" w:rsidRDefault="00443ECF">
            <w:pPr>
              <w:spacing w:line="0" w:lineRule="atLeast"/>
              <w:rPr>
                <w:rFonts w:ascii="Lato" w:eastAsia="Times New Roman" w:hAnsi="Lato"/>
                <w:color w:val="000000" w:themeColor="text1"/>
                <w:sz w:val="21"/>
              </w:rPr>
            </w:pPr>
          </w:p>
        </w:tc>
        <w:tc>
          <w:tcPr>
            <w:tcW w:w="1020" w:type="dxa"/>
            <w:tcBorders>
              <w:right w:val="single" w:sz="8" w:space="0" w:color="BFBFBF"/>
            </w:tcBorders>
            <w:shd w:val="clear" w:color="auto" w:fill="auto"/>
            <w:vAlign w:val="bottom"/>
          </w:tcPr>
          <w:p w14:paraId="0CF0B992" w14:textId="77777777" w:rsidR="00000000" w:rsidRPr="008F1F9D" w:rsidRDefault="00443ECF">
            <w:pPr>
              <w:spacing w:line="0" w:lineRule="atLeast"/>
              <w:rPr>
                <w:rFonts w:ascii="Lato" w:eastAsia="Times New Roman" w:hAnsi="Lato"/>
                <w:color w:val="000000" w:themeColor="text1"/>
                <w:sz w:val="21"/>
              </w:rPr>
            </w:pPr>
          </w:p>
        </w:tc>
        <w:tc>
          <w:tcPr>
            <w:tcW w:w="220" w:type="dxa"/>
            <w:tcBorders>
              <w:right w:val="single" w:sz="8" w:space="0" w:color="BFBFBF"/>
            </w:tcBorders>
            <w:shd w:val="clear" w:color="auto" w:fill="auto"/>
            <w:vAlign w:val="bottom"/>
          </w:tcPr>
          <w:p w14:paraId="0A0BCA7E"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5B8C68B2" w14:textId="77777777">
        <w:trPr>
          <w:trHeight w:val="170"/>
        </w:trPr>
        <w:tc>
          <w:tcPr>
            <w:tcW w:w="6320" w:type="dxa"/>
            <w:vMerge w:val="restart"/>
            <w:tcBorders>
              <w:right w:val="single" w:sz="8" w:space="0" w:color="BFBFBF"/>
            </w:tcBorders>
            <w:shd w:val="clear" w:color="auto" w:fill="auto"/>
            <w:vAlign w:val="bottom"/>
          </w:tcPr>
          <w:p w14:paraId="73EB9A1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actual six per cent vacancy rate that occ</w:t>
            </w:r>
            <w:r w:rsidRPr="008F1F9D">
              <w:rPr>
                <w:rFonts w:ascii="Lato" w:eastAsia="Arial" w:hAnsi="Lato"/>
                <w:color w:val="000000" w:themeColor="text1"/>
              </w:rPr>
              <w:t>urred in 2016.</w:t>
            </w:r>
          </w:p>
        </w:tc>
        <w:tc>
          <w:tcPr>
            <w:tcW w:w="340" w:type="dxa"/>
            <w:vMerge w:val="restart"/>
            <w:shd w:val="clear" w:color="auto" w:fill="auto"/>
            <w:vAlign w:val="bottom"/>
          </w:tcPr>
          <w:p w14:paraId="30835DD1"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20</w:t>
            </w:r>
          </w:p>
        </w:tc>
        <w:tc>
          <w:tcPr>
            <w:tcW w:w="60" w:type="dxa"/>
            <w:tcBorders>
              <w:bottom w:val="single" w:sz="8" w:space="0" w:color="BFBFBF"/>
              <w:right w:val="single" w:sz="8" w:space="0" w:color="BFBFBF"/>
            </w:tcBorders>
            <w:shd w:val="clear" w:color="auto" w:fill="auto"/>
            <w:vAlign w:val="bottom"/>
          </w:tcPr>
          <w:p w14:paraId="3AB2EAE0" w14:textId="77777777" w:rsidR="00000000" w:rsidRPr="008F1F9D" w:rsidRDefault="00443ECF">
            <w:pPr>
              <w:spacing w:line="0" w:lineRule="atLeast"/>
              <w:rPr>
                <w:rFonts w:ascii="Lato" w:eastAsia="Times New Roman" w:hAnsi="Lato"/>
                <w:color w:val="000000" w:themeColor="text1"/>
                <w:sz w:val="14"/>
              </w:rPr>
            </w:pPr>
          </w:p>
        </w:tc>
        <w:tc>
          <w:tcPr>
            <w:tcW w:w="120" w:type="dxa"/>
            <w:tcBorders>
              <w:bottom w:val="single" w:sz="8" w:space="0" w:color="BFBFBF"/>
            </w:tcBorders>
            <w:shd w:val="clear" w:color="auto" w:fill="auto"/>
            <w:vAlign w:val="bottom"/>
          </w:tcPr>
          <w:p w14:paraId="7CE965F1" w14:textId="77777777" w:rsidR="00000000" w:rsidRPr="008F1F9D" w:rsidRDefault="00443ECF">
            <w:pPr>
              <w:spacing w:line="0" w:lineRule="atLeast"/>
              <w:rPr>
                <w:rFonts w:ascii="Lato" w:eastAsia="Times New Roman" w:hAnsi="Lato"/>
                <w:color w:val="000000" w:themeColor="text1"/>
                <w:sz w:val="14"/>
              </w:rPr>
            </w:pPr>
          </w:p>
        </w:tc>
        <w:tc>
          <w:tcPr>
            <w:tcW w:w="1400" w:type="dxa"/>
            <w:tcBorders>
              <w:bottom w:val="single" w:sz="8" w:space="0" w:color="BFBFBF"/>
            </w:tcBorders>
            <w:shd w:val="clear" w:color="auto" w:fill="auto"/>
            <w:vAlign w:val="bottom"/>
          </w:tcPr>
          <w:p w14:paraId="20F8D533" w14:textId="77777777" w:rsidR="00000000" w:rsidRPr="008F1F9D" w:rsidRDefault="00443ECF">
            <w:pPr>
              <w:spacing w:line="0" w:lineRule="atLeast"/>
              <w:rPr>
                <w:rFonts w:ascii="Lato" w:eastAsia="Times New Roman" w:hAnsi="Lato"/>
                <w:color w:val="000000" w:themeColor="text1"/>
                <w:sz w:val="14"/>
              </w:rPr>
            </w:pPr>
          </w:p>
        </w:tc>
        <w:tc>
          <w:tcPr>
            <w:tcW w:w="1020" w:type="dxa"/>
            <w:tcBorders>
              <w:bottom w:val="single" w:sz="8" w:space="0" w:color="BFBFBF"/>
              <w:right w:val="single" w:sz="8" w:space="0" w:color="BFBFBF"/>
            </w:tcBorders>
            <w:shd w:val="clear" w:color="auto" w:fill="auto"/>
            <w:vAlign w:val="bottom"/>
          </w:tcPr>
          <w:p w14:paraId="0517C8BE" w14:textId="77777777" w:rsidR="00000000" w:rsidRPr="008F1F9D" w:rsidRDefault="00443ECF">
            <w:pPr>
              <w:spacing w:line="0" w:lineRule="atLeast"/>
              <w:rPr>
                <w:rFonts w:ascii="Lato" w:eastAsia="Times New Roman" w:hAnsi="Lato"/>
                <w:color w:val="000000" w:themeColor="text1"/>
                <w:sz w:val="14"/>
              </w:rPr>
            </w:pPr>
          </w:p>
        </w:tc>
        <w:tc>
          <w:tcPr>
            <w:tcW w:w="220" w:type="dxa"/>
            <w:tcBorders>
              <w:right w:val="single" w:sz="8" w:space="0" w:color="BFBFBF"/>
            </w:tcBorders>
            <w:shd w:val="clear" w:color="auto" w:fill="auto"/>
            <w:vAlign w:val="bottom"/>
          </w:tcPr>
          <w:p w14:paraId="7C7CD1E0" w14:textId="77777777" w:rsidR="00000000" w:rsidRPr="008F1F9D" w:rsidRDefault="00443ECF">
            <w:pPr>
              <w:spacing w:line="0" w:lineRule="atLeast"/>
              <w:rPr>
                <w:rFonts w:ascii="Lato" w:eastAsia="Times New Roman" w:hAnsi="Lato"/>
                <w:color w:val="000000" w:themeColor="text1"/>
                <w:sz w:val="14"/>
              </w:rPr>
            </w:pPr>
          </w:p>
        </w:tc>
      </w:tr>
      <w:tr w:rsidR="00000000" w:rsidRPr="008F1F9D" w14:paraId="0161A6D5" w14:textId="77777777">
        <w:trPr>
          <w:trHeight w:val="60"/>
        </w:trPr>
        <w:tc>
          <w:tcPr>
            <w:tcW w:w="6320" w:type="dxa"/>
            <w:vMerge/>
            <w:tcBorders>
              <w:right w:val="single" w:sz="8" w:space="0" w:color="BFBFBF"/>
            </w:tcBorders>
            <w:shd w:val="clear" w:color="auto" w:fill="auto"/>
            <w:vAlign w:val="bottom"/>
          </w:tcPr>
          <w:p w14:paraId="34996B47" w14:textId="77777777" w:rsidR="00000000" w:rsidRPr="008F1F9D" w:rsidRDefault="00443ECF">
            <w:pPr>
              <w:spacing w:line="0" w:lineRule="atLeast"/>
              <w:rPr>
                <w:rFonts w:ascii="Lato" w:eastAsia="Times New Roman" w:hAnsi="Lato"/>
                <w:color w:val="000000" w:themeColor="text1"/>
                <w:sz w:val="5"/>
              </w:rPr>
            </w:pPr>
          </w:p>
        </w:tc>
        <w:tc>
          <w:tcPr>
            <w:tcW w:w="340" w:type="dxa"/>
            <w:vMerge/>
            <w:shd w:val="clear" w:color="auto" w:fill="auto"/>
            <w:vAlign w:val="bottom"/>
          </w:tcPr>
          <w:p w14:paraId="7CB54ADF" w14:textId="77777777" w:rsidR="00000000" w:rsidRPr="008F1F9D" w:rsidRDefault="00443ECF">
            <w:pPr>
              <w:spacing w:line="0" w:lineRule="atLeast"/>
              <w:rPr>
                <w:rFonts w:ascii="Lato" w:eastAsia="Times New Roman" w:hAnsi="Lato"/>
                <w:color w:val="000000" w:themeColor="text1"/>
                <w:sz w:val="5"/>
              </w:rPr>
            </w:pPr>
          </w:p>
        </w:tc>
        <w:tc>
          <w:tcPr>
            <w:tcW w:w="60" w:type="dxa"/>
            <w:tcBorders>
              <w:right w:val="single" w:sz="8" w:space="0" w:color="BFBFBF"/>
            </w:tcBorders>
            <w:shd w:val="clear" w:color="auto" w:fill="auto"/>
            <w:vAlign w:val="bottom"/>
          </w:tcPr>
          <w:p w14:paraId="5206432C"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auto"/>
            <w:vAlign w:val="bottom"/>
          </w:tcPr>
          <w:p w14:paraId="554BDA0E" w14:textId="77777777" w:rsidR="00000000" w:rsidRPr="008F1F9D" w:rsidRDefault="00443ECF">
            <w:pPr>
              <w:spacing w:line="0" w:lineRule="atLeast"/>
              <w:rPr>
                <w:rFonts w:ascii="Lato" w:eastAsia="Times New Roman" w:hAnsi="Lato"/>
                <w:color w:val="000000" w:themeColor="text1"/>
                <w:sz w:val="5"/>
              </w:rPr>
            </w:pPr>
          </w:p>
        </w:tc>
        <w:tc>
          <w:tcPr>
            <w:tcW w:w="1400" w:type="dxa"/>
            <w:shd w:val="clear" w:color="auto" w:fill="auto"/>
            <w:vAlign w:val="bottom"/>
          </w:tcPr>
          <w:p w14:paraId="59F93A94" w14:textId="77777777" w:rsidR="00000000" w:rsidRPr="008F1F9D" w:rsidRDefault="00443ECF">
            <w:pPr>
              <w:spacing w:line="0" w:lineRule="atLeast"/>
              <w:rPr>
                <w:rFonts w:ascii="Lato" w:eastAsia="Times New Roman" w:hAnsi="Lato"/>
                <w:color w:val="000000" w:themeColor="text1"/>
                <w:sz w:val="5"/>
              </w:rPr>
            </w:pPr>
          </w:p>
        </w:tc>
        <w:tc>
          <w:tcPr>
            <w:tcW w:w="1020" w:type="dxa"/>
            <w:tcBorders>
              <w:right w:val="single" w:sz="8" w:space="0" w:color="BFBFBF"/>
            </w:tcBorders>
            <w:shd w:val="clear" w:color="auto" w:fill="auto"/>
            <w:vAlign w:val="bottom"/>
          </w:tcPr>
          <w:p w14:paraId="49492465" w14:textId="77777777" w:rsidR="00000000" w:rsidRPr="008F1F9D" w:rsidRDefault="00443ECF">
            <w:pPr>
              <w:spacing w:line="0" w:lineRule="atLeast"/>
              <w:rPr>
                <w:rFonts w:ascii="Lato" w:eastAsia="Times New Roman" w:hAnsi="Lato"/>
                <w:color w:val="000000" w:themeColor="text1"/>
                <w:sz w:val="5"/>
              </w:rPr>
            </w:pPr>
          </w:p>
        </w:tc>
        <w:tc>
          <w:tcPr>
            <w:tcW w:w="220" w:type="dxa"/>
            <w:tcBorders>
              <w:right w:val="single" w:sz="8" w:space="0" w:color="BFBFBF"/>
            </w:tcBorders>
            <w:shd w:val="clear" w:color="auto" w:fill="auto"/>
            <w:vAlign w:val="bottom"/>
          </w:tcPr>
          <w:p w14:paraId="16060E5C"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07CE438A" w14:textId="77777777">
        <w:trPr>
          <w:trHeight w:val="457"/>
        </w:trPr>
        <w:tc>
          <w:tcPr>
            <w:tcW w:w="6320" w:type="dxa"/>
            <w:tcBorders>
              <w:right w:val="single" w:sz="8" w:space="0" w:color="BFBFBF"/>
            </w:tcBorders>
            <w:shd w:val="clear" w:color="auto" w:fill="auto"/>
            <w:vAlign w:val="bottom"/>
          </w:tcPr>
          <w:p w14:paraId="1A49F0D4"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Contract Services and Consultants</w:t>
            </w:r>
          </w:p>
        </w:tc>
        <w:tc>
          <w:tcPr>
            <w:tcW w:w="340" w:type="dxa"/>
            <w:shd w:val="clear" w:color="auto" w:fill="auto"/>
            <w:vAlign w:val="bottom"/>
          </w:tcPr>
          <w:p w14:paraId="21A8B861" w14:textId="77777777" w:rsidR="00000000" w:rsidRPr="008F1F9D" w:rsidRDefault="00443ECF">
            <w:pPr>
              <w:spacing w:line="0" w:lineRule="atLeast"/>
              <w:rPr>
                <w:rFonts w:ascii="Lato" w:eastAsia="Times New Roman" w:hAnsi="Lato"/>
                <w:color w:val="000000" w:themeColor="text1"/>
                <w:sz w:val="24"/>
              </w:rPr>
            </w:pPr>
          </w:p>
        </w:tc>
        <w:tc>
          <w:tcPr>
            <w:tcW w:w="60" w:type="dxa"/>
            <w:tcBorders>
              <w:right w:val="single" w:sz="8" w:space="0" w:color="BFBFBF"/>
            </w:tcBorders>
            <w:shd w:val="clear" w:color="auto" w:fill="auto"/>
            <w:vAlign w:val="bottom"/>
          </w:tcPr>
          <w:p w14:paraId="60B62B87"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47B0CAC6" w14:textId="77777777" w:rsidR="00000000" w:rsidRPr="008F1F9D" w:rsidRDefault="00443ECF">
            <w:pPr>
              <w:spacing w:line="0" w:lineRule="atLeast"/>
              <w:rPr>
                <w:rFonts w:ascii="Lato" w:eastAsia="Times New Roman" w:hAnsi="Lato"/>
                <w:color w:val="000000" w:themeColor="text1"/>
                <w:sz w:val="24"/>
              </w:rPr>
            </w:pPr>
          </w:p>
        </w:tc>
        <w:tc>
          <w:tcPr>
            <w:tcW w:w="1400" w:type="dxa"/>
            <w:shd w:val="clear" w:color="auto" w:fill="auto"/>
            <w:vAlign w:val="bottom"/>
          </w:tcPr>
          <w:p w14:paraId="645FDF4D" w14:textId="77777777" w:rsidR="00000000" w:rsidRPr="008F1F9D" w:rsidRDefault="00443ECF">
            <w:pPr>
              <w:spacing w:line="0" w:lineRule="atLeast"/>
              <w:rPr>
                <w:rFonts w:ascii="Lato" w:eastAsia="Times New Roman" w:hAnsi="Lato"/>
                <w:color w:val="000000" w:themeColor="text1"/>
                <w:sz w:val="24"/>
              </w:rPr>
            </w:pPr>
          </w:p>
        </w:tc>
        <w:tc>
          <w:tcPr>
            <w:tcW w:w="1020" w:type="dxa"/>
            <w:tcBorders>
              <w:right w:val="single" w:sz="8" w:space="0" w:color="BFBFBF"/>
            </w:tcBorders>
            <w:shd w:val="clear" w:color="auto" w:fill="auto"/>
            <w:vAlign w:val="bottom"/>
          </w:tcPr>
          <w:p w14:paraId="4D0670DA" w14:textId="77777777" w:rsidR="00000000" w:rsidRPr="008F1F9D" w:rsidRDefault="00443ECF">
            <w:pPr>
              <w:spacing w:line="0" w:lineRule="atLeast"/>
              <w:rPr>
                <w:rFonts w:ascii="Lato" w:eastAsia="Times New Roman" w:hAnsi="Lato"/>
                <w:color w:val="000000" w:themeColor="text1"/>
                <w:sz w:val="24"/>
              </w:rPr>
            </w:pPr>
          </w:p>
        </w:tc>
        <w:tc>
          <w:tcPr>
            <w:tcW w:w="220" w:type="dxa"/>
            <w:tcBorders>
              <w:right w:val="single" w:sz="8" w:space="0" w:color="BFBFBF"/>
            </w:tcBorders>
            <w:shd w:val="clear" w:color="auto" w:fill="auto"/>
            <w:vAlign w:val="bottom"/>
          </w:tcPr>
          <w:p w14:paraId="0B2439E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9CE3737" w14:textId="77777777">
        <w:trPr>
          <w:trHeight w:val="226"/>
        </w:trPr>
        <w:tc>
          <w:tcPr>
            <w:tcW w:w="6320" w:type="dxa"/>
            <w:vMerge w:val="restart"/>
            <w:tcBorders>
              <w:right w:val="single" w:sz="8" w:space="0" w:color="BFBFBF"/>
            </w:tcBorders>
            <w:shd w:val="clear" w:color="auto" w:fill="auto"/>
            <w:vAlign w:val="bottom"/>
          </w:tcPr>
          <w:p w14:paraId="0F01B8D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contract services and consultants costs are anticipated to be</w:t>
            </w:r>
          </w:p>
        </w:tc>
        <w:tc>
          <w:tcPr>
            <w:tcW w:w="340" w:type="dxa"/>
            <w:vMerge w:val="restart"/>
            <w:shd w:val="clear" w:color="auto" w:fill="auto"/>
            <w:vAlign w:val="bottom"/>
          </w:tcPr>
          <w:p w14:paraId="501CA9F5"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10</w:t>
            </w:r>
          </w:p>
        </w:tc>
        <w:tc>
          <w:tcPr>
            <w:tcW w:w="60" w:type="dxa"/>
            <w:tcBorders>
              <w:bottom w:val="single" w:sz="8" w:space="0" w:color="BFBFBF"/>
              <w:right w:val="single" w:sz="8" w:space="0" w:color="BFBFBF"/>
            </w:tcBorders>
            <w:shd w:val="clear" w:color="auto" w:fill="auto"/>
            <w:vAlign w:val="bottom"/>
          </w:tcPr>
          <w:p w14:paraId="76B0E907"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BFBFBF"/>
            </w:tcBorders>
            <w:shd w:val="clear" w:color="auto" w:fill="auto"/>
            <w:vAlign w:val="bottom"/>
          </w:tcPr>
          <w:p w14:paraId="7BE8A741" w14:textId="77777777" w:rsidR="00000000" w:rsidRPr="008F1F9D" w:rsidRDefault="00443ECF">
            <w:pPr>
              <w:spacing w:line="0" w:lineRule="atLeast"/>
              <w:rPr>
                <w:rFonts w:ascii="Lato" w:eastAsia="Times New Roman" w:hAnsi="Lato"/>
                <w:color w:val="000000" w:themeColor="text1"/>
                <w:sz w:val="19"/>
              </w:rPr>
            </w:pPr>
          </w:p>
        </w:tc>
        <w:tc>
          <w:tcPr>
            <w:tcW w:w="1400" w:type="dxa"/>
            <w:tcBorders>
              <w:bottom w:val="single" w:sz="8" w:space="0" w:color="BFBFBF"/>
            </w:tcBorders>
            <w:shd w:val="clear" w:color="auto" w:fill="auto"/>
            <w:vAlign w:val="bottom"/>
          </w:tcPr>
          <w:p w14:paraId="2765503E" w14:textId="77777777" w:rsidR="00000000" w:rsidRPr="008F1F9D" w:rsidRDefault="00443ECF">
            <w:pPr>
              <w:spacing w:line="0" w:lineRule="atLeast"/>
              <w:rPr>
                <w:rFonts w:ascii="Lato" w:eastAsia="Times New Roman" w:hAnsi="Lato"/>
                <w:color w:val="000000" w:themeColor="text1"/>
                <w:sz w:val="19"/>
              </w:rPr>
            </w:pPr>
          </w:p>
        </w:tc>
        <w:tc>
          <w:tcPr>
            <w:tcW w:w="1020" w:type="dxa"/>
            <w:tcBorders>
              <w:bottom w:val="single" w:sz="8" w:space="0" w:color="BFBFBF"/>
              <w:right w:val="single" w:sz="8" w:space="0" w:color="BFBFBF"/>
            </w:tcBorders>
            <w:shd w:val="clear" w:color="auto" w:fill="auto"/>
            <w:vAlign w:val="bottom"/>
          </w:tcPr>
          <w:p w14:paraId="74C41617" w14:textId="77777777" w:rsidR="00000000" w:rsidRPr="008F1F9D" w:rsidRDefault="00443ECF">
            <w:pPr>
              <w:spacing w:line="0" w:lineRule="atLeast"/>
              <w:rPr>
                <w:rFonts w:ascii="Lato" w:eastAsia="Times New Roman" w:hAnsi="Lato"/>
                <w:color w:val="000000" w:themeColor="text1"/>
                <w:sz w:val="19"/>
              </w:rPr>
            </w:pPr>
          </w:p>
        </w:tc>
        <w:tc>
          <w:tcPr>
            <w:tcW w:w="220" w:type="dxa"/>
            <w:tcBorders>
              <w:right w:val="single" w:sz="8" w:space="0" w:color="BFBFBF"/>
            </w:tcBorders>
            <w:shd w:val="clear" w:color="auto" w:fill="auto"/>
            <w:vAlign w:val="bottom"/>
          </w:tcPr>
          <w:p w14:paraId="219059B5"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64BA6118" w14:textId="77777777">
        <w:trPr>
          <w:trHeight w:val="59"/>
        </w:trPr>
        <w:tc>
          <w:tcPr>
            <w:tcW w:w="6320" w:type="dxa"/>
            <w:vMerge/>
            <w:tcBorders>
              <w:right w:val="single" w:sz="8" w:space="0" w:color="BFBFBF"/>
            </w:tcBorders>
            <w:shd w:val="clear" w:color="auto" w:fill="auto"/>
            <w:vAlign w:val="bottom"/>
          </w:tcPr>
          <w:p w14:paraId="3729173E" w14:textId="77777777" w:rsidR="00000000" w:rsidRPr="008F1F9D" w:rsidRDefault="00443ECF">
            <w:pPr>
              <w:spacing w:line="0" w:lineRule="atLeast"/>
              <w:rPr>
                <w:rFonts w:ascii="Lato" w:eastAsia="Times New Roman" w:hAnsi="Lato"/>
                <w:color w:val="000000" w:themeColor="text1"/>
                <w:sz w:val="5"/>
              </w:rPr>
            </w:pPr>
          </w:p>
        </w:tc>
        <w:tc>
          <w:tcPr>
            <w:tcW w:w="340" w:type="dxa"/>
            <w:vMerge/>
            <w:shd w:val="clear" w:color="auto" w:fill="auto"/>
            <w:vAlign w:val="bottom"/>
          </w:tcPr>
          <w:p w14:paraId="3E6D6C55" w14:textId="77777777" w:rsidR="00000000" w:rsidRPr="008F1F9D" w:rsidRDefault="00443ECF">
            <w:pPr>
              <w:spacing w:line="0" w:lineRule="atLeast"/>
              <w:rPr>
                <w:rFonts w:ascii="Lato" w:eastAsia="Times New Roman" w:hAnsi="Lato"/>
                <w:color w:val="000000" w:themeColor="text1"/>
                <w:sz w:val="5"/>
              </w:rPr>
            </w:pPr>
          </w:p>
        </w:tc>
        <w:tc>
          <w:tcPr>
            <w:tcW w:w="60" w:type="dxa"/>
            <w:tcBorders>
              <w:right w:val="single" w:sz="8" w:space="0" w:color="BFBFBF"/>
            </w:tcBorders>
            <w:shd w:val="clear" w:color="auto" w:fill="auto"/>
            <w:vAlign w:val="bottom"/>
          </w:tcPr>
          <w:p w14:paraId="06E1C54F" w14:textId="77777777" w:rsidR="00000000" w:rsidRPr="008F1F9D" w:rsidRDefault="00443ECF">
            <w:pPr>
              <w:spacing w:line="0" w:lineRule="atLeast"/>
              <w:rPr>
                <w:rFonts w:ascii="Lato" w:eastAsia="Times New Roman" w:hAnsi="Lato"/>
                <w:color w:val="000000" w:themeColor="text1"/>
                <w:sz w:val="5"/>
              </w:rPr>
            </w:pPr>
          </w:p>
        </w:tc>
        <w:tc>
          <w:tcPr>
            <w:tcW w:w="120" w:type="dxa"/>
            <w:shd w:val="clear" w:color="auto" w:fill="auto"/>
            <w:vAlign w:val="bottom"/>
          </w:tcPr>
          <w:p w14:paraId="1E5B25AB" w14:textId="77777777" w:rsidR="00000000" w:rsidRPr="008F1F9D" w:rsidRDefault="00443ECF">
            <w:pPr>
              <w:spacing w:line="0" w:lineRule="atLeast"/>
              <w:rPr>
                <w:rFonts w:ascii="Lato" w:eastAsia="Times New Roman" w:hAnsi="Lato"/>
                <w:color w:val="000000" w:themeColor="text1"/>
                <w:sz w:val="5"/>
              </w:rPr>
            </w:pPr>
          </w:p>
        </w:tc>
        <w:tc>
          <w:tcPr>
            <w:tcW w:w="1400" w:type="dxa"/>
            <w:shd w:val="clear" w:color="auto" w:fill="auto"/>
            <w:vAlign w:val="bottom"/>
          </w:tcPr>
          <w:p w14:paraId="29C0CCEA" w14:textId="77777777" w:rsidR="00000000" w:rsidRPr="008F1F9D" w:rsidRDefault="00443ECF">
            <w:pPr>
              <w:spacing w:line="0" w:lineRule="atLeast"/>
              <w:rPr>
                <w:rFonts w:ascii="Lato" w:eastAsia="Times New Roman" w:hAnsi="Lato"/>
                <w:color w:val="000000" w:themeColor="text1"/>
                <w:sz w:val="5"/>
              </w:rPr>
            </w:pPr>
          </w:p>
        </w:tc>
        <w:tc>
          <w:tcPr>
            <w:tcW w:w="1020" w:type="dxa"/>
            <w:tcBorders>
              <w:right w:val="single" w:sz="8" w:space="0" w:color="BFBFBF"/>
            </w:tcBorders>
            <w:shd w:val="clear" w:color="auto" w:fill="auto"/>
            <w:vAlign w:val="bottom"/>
          </w:tcPr>
          <w:p w14:paraId="648204E6" w14:textId="77777777" w:rsidR="00000000" w:rsidRPr="008F1F9D" w:rsidRDefault="00443ECF">
            <w:pPr>
              <w:spacing w:line="0" w:lineRule="atLeast"/>
              <w:rPr>
                <w:rFonts w:ascii="Lato" w:eastAsia="Times New Roman" w:hAnsi="Lato"/>
                <w:color w:val="000000" w:themeColor="text1"/>
                <w:sz w:val="5"/>
              </w:rPr>
            </w:pPr>
          </w:p>
        </w:tc>
        <w:tc>
          <w:tcPr>
            <w:tcW w:w="220" w:type="dxa"/>
            <w:tcBorders>
              <w:right w:val="single" w:sz="8" w:space="0" w:color="BFBFBF"/>
            </w:tcBorders>
            <w:shd w:val="clear" w:color="auto" w:fill="auto"/>
            <w:vAlign w:val="bottom"/>
          </w:tcPr>
          <w:p w14:paraId="6B02C7DD" w14:textId="77777777" w:rsidR="00000000" w:rsidRPr="008F1F9D" w:rsidRDefault="00443ECF">
            <w:pPr>
              <w:spacing w:line="0" w:lineRule="atLeast"/>
              <w:rPr>
                <w:rFonts w:ascii="Lato" w:eastAsia="Times New Roman" w:hAnsi="Lato"/>
                <w:color w:val="000000" w:themeColor="text1"/>
                <w:sz w:val="5"/>
              </w:rPr>
            </w:pPr>
          </w:p>
        </w:tc>
      </w:tr>
      <w:tr w:rsidR="00000000" w:rsidRPr="008F1F9D" w14:paraId="08C98EFA" w14:textId="77777777">
        <w:trPr>
          <w:trHeight w:val="138"/>
        </w:trPr>
        <w:tc>
          <w:tcPr>
            <w:tcW w:w="6320" w:type="dxa"/>
            <w:vMerge/>
            <w:tcBorders>
              <w:right w:val="single" w:sz="8" w:space="0" w:color="BFBFBF"/>
            </w:tcBorders>
            <w:shd w:val="clear" w:color="auto" w:fill="auto"/>
            <w:vAlign w:val="bottom"/>
          </w:tcPr>
          <w:p w14:paraId="5D2BC0A4" w14:textId="77777777" w:rsidR="00000000" w:rsidRPr="008F1F9D" w:rsidRDefault="00443ECF">
            <w:pPr>
              <w:spacing w:line="0" w:lineRule="atLeast"/>
              <w:rPr>
                <w:rFonts w:ascii="Lato" w:eastAsia="Times New Roman" w:hAnsi="Lato"/>
                <w:color w:val="000000" w:themeColor="text1"/>
                <w:sz w:val="11"/>
              </w:rPr>
            </w:pPr>
          </w:p>
        </w:tc>
        <w:tc>
          <w:tcPr>
            <w:tcW w:w="340" w:type="dxa"/>
            <w:shd w:val="clear" w:color="auto" w:fill="auto"/>
            <w:vAlign w:val="bottom"/>
          </w:tcPr>
          <w:p w14:paraId="728A3522" w14:textId="77777777" w:rsidR="00000000" w:rsidRPr="008F1F9D" w:rsidRDefault="00443ECF">
            <w:pPr>
              <w:spacing w:line="0" w:lineRule="atLeast"/>
              <w:rPr>
                <w:rFonts w:ascii="Lato" w:eastAsia="Times New Roman" w:hAnsi="Lato"/>
                <w:color w:val="000000" w:themeColor="text1"/>
                <w:sz w:val="11"/>
              </w:rPr>
            </w:pPr>
          </w:p>
        </w:tc>
        <w:tc>
          <w:tcPr>
            <w:tcW w:w="60" w:type="dxa"/>
            <w:tcBorders>
              <w:right w:val="single" w:sz="8" w:space="0" w:color="BFBFBF"/>
            </w:tcBorders>
            <w:shd w:val="clear" w:color="auto" w:fill="auto"/>
            <w:vAlign w:val="bottom"/>
          </w:tcPr>
          <w:p w14:paraId="3B254639" w14:textId="77777777" w:rsidR="00000000" w:rsidRPr="008F1F9D" w:rsidRDefault="00443ECF">
            <w:pPr>
              <w:spacing w:line="0" w:lineRule="atLeast"/>
              <w:rPr>
                <w:rFonts w:ascii="Lato" w:eastAsia="Times New Roman" w:hAnsi="Lato"/>
                <w:color w:val="000000" w:themeColor="text1"/>
                <w:sz w:val="11"/>
              </w:rPr>
            </w:pPr>
          </w:p>
        </w:tc>
        <w:tc>
          <w:tcPr>
            <w:tcW w:w="120" w:type="dxa"/>
            <w:shd w:val="clear" w:color="auto" w:fill="auto"/>
            <w:vAlign w:val="bottom"/>
          </w:tcPr>
          <w:p w14:paraId="2003CFB3" w14:textId="77777777" w:rsidR="00000000" w:rsidRPr="008F1F9D" w:rsidRDefault="00443ECF">
            <w:pPr>
              <w:spacing w:line="0" w:lineRule="atLeast"/>
              <w:rPr>
                <w:rFonts w:ascii="Lato" w:eastAsia="Times New Roman" w:hAnsi="Lato"/>
                <w:color w:val="000000" w:themeColor="text1"/>
                <w:sz w:val="11"/>
              </w:rPr>
            </w:pPr>
          </w:p>
        </w:tc>
        <w:tc>
          <w:tcPr>
            <w:tcW w:w="1400" w:type="dxa"/>
            <w:shd w:val="clear" w:color="auto" w:fill="auto"/>
            <w:vAlign w:val="bottom"/>
          </w:tcPr>
          <w:p w14:paraId="4D43DB72" w14:textId="77777777" w:rsidR="00000000" w:rsidRPr="008F1F9D" w:rsidRDefault="00443ECF">
            <w:pPr>
              <w:spacing w:line="0" w:lineRule="atLeast"/>
              <w:rPr>
                <w:rFonts w:ascii="Lato" w:eastAsia="Times New Roman" w:hAnsi="Lato"/>
                <w:color w:val="000000" w:themeColor="text1"/>
                <w:sz w:val="11"/>
              </w:rPr>
            </w:pPr>
          </w:p>
        </w:tc>
        <w:tc>
          <w:tcPr>
            <w:tcW w:w="1020" w:type="dxa"/>
            <w:tcBorders>
              <w:right w:val="single" w:sz="8" w:space="0" w:color="BFBFBF"/>
            </w:tcBorders>
            <w:shd w:val="clear" w:color="auto" w:fill="auto"/>
            <w:vAlign w:val="bottom"/>
          </w:tcPr>
          <w:p w14:paraId="3F4680F3" w14:textId="77777777" w:rsidR="00000000" w:rsidRPr="008F1F9D" w:rsidRDefault="00443ECF">
            <w:pPr>
              <w:spacing w:line="0" w:lineRule="atLeast"/>
              <w:rPr>
                <w:rFonts w:ascii="Lato" w:eastAsia="Times New Roman" w:hAnsi="Lato"/>
                <w:color w:val="000000" w:themeColor="text1"/>
                <w:sz w:val="11"/>
              </w:rPr>
            </w:pPr>
          </w:p>
        </w:tc>
        <w:tc>
          <w:tcPr>
            <w:tcW w:w="220" w:type="dxa"/>
            <w:tcBorders>
              <w:right w:val="single" w:sz="8" w:space="0" w:color="BFBFBF"/>
            </w:tcBorders>
            <w:shd w:val="clear" w:color="auto" w:fill="auto"/>
            <w:vAlign w:val="bottom"/>
          </w:tcPr>
          <w:p w14:paraId="0ECDD0A2"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B354AB8" w14:textId="77777777">
        <w:trPr>
          <w:trHeight w:val="252"/>
        </w:trPr>
        <w:tc>
          <w:tcPr>
            <w:tcW w:w="6320" w:type="dxa"/>
            <w:tcBorders>
              <w:right w:val="single" w:sz="8" w:space="0" w:color="BFBFBF"/>
            </w:tcBorders>
            <w:shd w:val="clear" w:color="auto" w:fill="auto"/>
            <w:vAlign w:val="bottom"/>
          </w:tcPr>
          <w:p w14:paraId="377EC22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$10.9 million, which is $1.9 million or 20 per cent higher than 2016</w:t>
            </w:r>
          </w:p>
        </w:tc>
        <w:tc>
          <w:tcPr>
            <w:tcW w:w="340" w:type="dxa"/>
            <w:shd w:val="clear" w:color="auto" w:fill="auto"/>
            <w:vAlign w:val="bottom"/>
          </w:tcPr>
          <w:p w14:paraId="14EBD20D" w14:textId="77777777" w:rsidR="00000000" w:rsidRPr="008F1F9D" w:rsidRDefault="00443ECF">
            <w:pPr>
              <w:spacing w:line="0" w:lineRule="atLeast"/>
              <w:rPr>
                <w:rFonts w:ascii="Lato" w:eastAsia="Times New Roman" w:hAnsi="Lato"/>
                <w:color w:val="000000" w:themeColor="text1"/>
                <w:sz w:val="21"/>
              </w:rPr>
            </w:pPr>
          </w:p>
        </w:tc>
        <w:tc>
          <w:tcPr>
            <w:tcW w:w="60" w:type="dxa"/>
            <w:tcBorders>
              <w:right w:val="single" w:sz="8" w:space="0" w:color="BFBFBF"/>
            </w:tcBorders>
            <w:shd w:val="clear" w:color="auto" w:fill="auto"/>
            <w:vAlign w:val="bottom"/>
          </w:tcPr>
          <w:p w14:paraId="35E5FBD0"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52FA3227" w14:textId="77777777" w:rsidR="00000000" w:rsidRPr="008F1F9D" w:rsidRDefault="00443ECF">
            <w:pPr>
              <w:spacing w:line="0" w:lineRule="atLeast"/>
              <w:rPr>
                <w:rFonts w:ascii="Lato" w:eastAsia="Times New Roman" w:hAnsi="Lato"/>
                <w:color w:val="000000" w:themeColor="text1"/>
                <w:sz w:val="21"/>
              </w:rPr>
            </w:pPr>
          </w:p>
        </w:tc>
        <w:tc>
          <w:tcPr>
            <w:tcW w:w="1400" w:type="dxa"/>
            <w:shd w:val="clear" w:color="auto" w:fill="auto"/>
            <w:vAlign w:val="bottom"/>
          </w:tcPr>
          <w:p w14:paraId="6362E8F8" w14:textId="77777777" w:rsidR="00000000" w:rsidRPr="008F1F9D" w:rsidRDefault="00443ECF">
            <w:pPr>
              <w:spacing w:line="0" w:lineRule="atLeast"/>
              <w:rPr>
                <w:rFonts w:ascii="Lato" w:eastAsia="Times New Roman" w:hAnsi="Lato"/>
                <w:color w:val="000000" w:themeColor="text1"/>
                <w:sz w:val="21"/>
              </w:rPr>
            </w:pPr>
          </w:p>
        </w:tc>
        <w:tc>
          <w:tcPr>
            <w:tcW w:w="1020" w:type="dxa"/>
            <w:tcBorders>
              <w:right w:val="single" w:sz="8" w:space="0" w:color="BFBFBF"/>
            </w:tcBorders>
            <w:shd w:val="clear" w:color="auto" w:fill="auto"/>
            <w:vAlign w:val="bottom"/>
          </w:tcPr>
          <w:p w14:paraId="64905406" w14:textId="77777777" w:rsidR="00000000" w:rsidRPr="008F1F9D" w:rsidRDefault="00443ECF">
            <w:pPr>
              <w:spacing w:line="0" w:lineRule="atLeast"/>
              <w:rPr>
                <w:rFonts w:ascii="Lato" w:eastAsia="Times New Roman" w:hAnsi="Lato"/>
                <w:color w:val="000000" w:themeColor="text1"/>
                <w:sz w:val="21"/>
              </w:rPr>
            </w:pPr>
          </w:p>
        </w:tc>
        <w:tc>
          <w:tcPr>
            <w:tcW w:w="220" w:type="dxa"/>
            <w:tcBorders>
              <w:right w:val="single" w:sz="8" w:space="0" w:color="BFBFBF"/>
            </w:tcBorders>
            <w:shd w:val="clear" w:color="auto" w:fill="auto"/>
            <w:vAlign w:val="bottom"/>
          </w:tcPr>
          <w:p w14:paraId="0FF45388"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19B98845" w14:textId="77777777">
        <w:trPr>
          <w:trHeight w:val="250"/>
        </w:trPr>
        <w:tc>
          <w:tcPr>
            <w:tcW w:w="6320" w:type="dxa"/>
            <w:tcBorders>
              <w:right w:val="single" w:sz="8" w:space="0" w:color="BFBFBF"/>
            </w:tcBorders>
            <w:shd w:val="clear" w:color="auto" w:fill="auto"/>
            <w:vAlign w:val="bottom"/>
          </w:tcPr>
          <w:p w14:paraId="3680452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actual costs of </w:t>
            </w:r>
            <w:r w:rsidRPr="008F1F9D">
              <w:rPr>
                <w:rFonts w:ascii="Lato" w:eastAsia="Arial" w:hAnsi="Lato"/>
                <w:color w:val="000000" w:themeColor="text1"/>
              </w:rPr>
              <w:t>$9.0 million which is associated with several of the</w:t>
            </w:r>
          </w:p>
        </w:tc>
        <w:tc>
          <w:tcPr>
            <w:tcW w:w="340" w:type="dxa"/>
            <w:vMerge w:val="restart"/>
            <w:shd w:val="clear" w:color="auto" w:fill="auto"/>
            <w:vAlign w:val="bottom"/>
          </w:tcPr>
          <w:p w14:paraId="71EA51AB" w14:textId="77777777" w:rsidR="00000000" w:rsidRPr="008F1F9D" w:rsidRDefault="00443ECF">
            <w:pPr>
              <w:spacing w:line="0" w:lineRule="atLeast"/>
              <w:ind w:right="10"/>
              <w:jc w:val="right"/>
              <w:rPr>
                <w:rFonts w:ascii="Lato" w:eastAsia="Arial" w:hAnsi="Lato"/>
                <w:color w:val="000000" w:themeColor="text1"/>
                <w:sz w:val="14"/>
              </w:rPr>
            </w:pPr>
            <w:r w:rsidRPr="008F1F9D">
              <w:rPr>
                <w:rFonts w:ascii="Lato" w:eastAsia="Arial" w:hAnsi="Lato"/>
                <w:color w:val="000000" w:themeColor="text1"/>
                <w:sz w:val="14"/>
              </w:rPr>
              <w:t>0</w:t>
            </w:r>
          </w:p>
        </w:tc>
        <w:tc>
          <w:tcPr>
            <w:tcW w:w="60" w:type="dxa"/>
            <w:tcBorders>
              <w:right w:val="single" w:sz="8" w:space="0" w:color="BFBFBF"/>
            </w:tcBorders>
            <w:shd w:val="clear" w:color="auto" w:fill="auto"/>
            <w:vAlign w:val="bottom"/>
          </w:tcPr>
          <w:p w14:paraId="454BFF29"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0F88B36B" w14:textId="77777777" w:rsidR="00000000" w:rsidRPr="008F1F9D" w:rsidRDefault="00443ECF">
            <w:pPr>
              <w:spacing w:line="0" w:lineRule="atLeast"/>
              <w:rPr>
                <w:rFonts w:ascii="Lato" w:eastAsia="Times New Roman" w:hAnsi="Lato"/>
                <w:color w:val="000000" w:themeColor="text1"/>
                <w:sz w:val="21"/>
              </w:rPr>
            </w:pPr>
          </w:p>
        </w:tc>
        <w:tc>
          <w:tcPr>
            <w:tcW w:w="1400" w:type="dxa"/>
            <w:shd w:val="clear" w:color="auto" w:fill="auto"/>
            <w:vAlign w:val="bottom"/>
          </w:tcPr>
          <w:p w14:paraId="0A57DC74" w14:textId="77777777" w:rsidR="00000000" w:rsidRPr="008F1F9D" w:rsidRDefault="00443ECF">
            <w:pPr>
              <w:spacing w:line="0" w:lineRule="atLeast"/>
              <w:rPr>
                <w:rFonts w:ascii="Lato" w:eastAsia="Times New Roman" w:hAnsi="Lato"/>
                <w:color w:val="000000" w:themeColor="text1"/>
                <w:sz w:val="21"/>
              </w:rPr>
            </w:pPr>
          </w:p>
        </w:tc>
        <w:tc>
          <w:tcPr>
            <w:tcW w:w="1020" w:type="dxa"/>
            <w:tcBorders>
              <w:right w:val="single" w:sz="8" w:space="0" w:color="BFBFBF"/>
            </w:tcBorders>
            <w:shd w:val="clear" w:color="auto" w:fill="auto"/>
            <w:vAlign w:val="bottom"/>
          </w:tcPr>
          <w:p w14:paraId="67B0F3AD" w14:textId="77777777" w:rsidR="00000000" w:rsidRPr="008F1F9D" w:rsidRDefault="00443ECF">
            <w:pPr>
              <w:spacing w:line="0" w:lineRule="atLeast"/>
              <w:rPr>
                <w:rFonts w:ascii="Lato" w:eastAsia="Times New Roman" w:hAnsi="Lato"/>
                <w:color w:val="000000" w:themeColor="text1"/>
                <w:sz w:val="21"/>
              </w:rPr>
            </w:pPr>
          </w:p>
        </w:tc>
        <w:tc>
          <w:tcPr>
            <w:tcW w:w="220" w:type="dxa"/>
            <w:tcBorders>
              <w:right w:val="single" w:sz="8" w:space="0" w:color="BFBFBF"/>
            </w:tcBorders>
            <w:shd w:val="clear" w:color="auto" w:fill="auto"/>
            <w:vAlign w:val="bottom"/>
          </w:tcPr>
          <w:p w14:paraId="0A813421"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07DF0F66" w14:textId="77777777">
        <w:trPr>
          <w:trHeight w:val="71"/>
        </w:trPr>
        <w:tc>
          <w:tcPr>
            <w:tcW w:w="6320" w:type="dxa"/>
            <w:vMerge w:val="restart"/>
            <w:tcBorders>
              <w:right w:val="single" w:sz="8" w:space="0" w:color="BFBFBF"/>
            </w:tcBorders>
            <w:shd w:val="clear" w:color="auto" w:fill="auto"/>
            <w:vAlign w:val="bottom"/>
          </w:tcPr>
          <w:p w14:paraId="7DAD6DF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key deliverables in 2017.</w:t>
            </w:r>
          </w:p>
        </w:tc>
        <w:tc>
          <w:tcPr>
            <w:tcW w:w="340" w:type="dxa"/>
            <w:vMerge/>
            <w:shd w:val="clear" w:color="auto" w:fill="auto"/>
            <w:vAlign w:val="bottom"/>
          </w:tcPr>
          <w:p w14:paraId="0160B810" w14:textId="77777777" w:rsidR="00000000" w:rsidRPr="008F1F9D" w:rsidRDefault="00443ECF">
            <w:pPr>
              <w:spacing w:line="0" w:lineRule="atLeast"/>
              <w:rPr>
                <w:rFonts w:ascii="Lato" w:eastAsia="Times New Roman" w:hAnsi="Lato"/>
                <w:color w:val="000000" w:themeColor="text1"/>
                <w:sz w:val="6"/>
              </w:rPr>
            </w:pPr>
          </w:p>
        </w:tc>
        <w:tc>
          <w:tcPr>
            <w:tcW w:w="60" w:type="dxa"/>
            <w:tcBorders>
              <w:bottom w:val="single" w:sz="8" w:space="0" w:color="BFBFBF"/>
              <w:right w:val="single" w:sz="8" w:space="0" w:color="BFBFBF"/>
            </w:tcBorders>
            <w:shd w:val="clear" w:color="auto" w:fill="auto"/>
            <w:vAlign w:val="bottom"/>
          </w:tcPr>
          <w:p w14:paraId="7681DFC1" w14:textId="77777777" w:rsidR="00000000" w:rsidRPr="008F1F9D" w:rsidRDefault="00443ECF">
            <w:pPr>
              <w:spacing w:line="0" w:lineRule="atLeast"/>
              <w:rPr>
                <w:rFonts w:ascii="Lato" w:eastAsia="Times New Roman" w:hAnsi="Lato"/>
                <w:color w:val="000000" w:themeColor="text1"/>
                <w:sz w:val="6"/>
              </w:rPr>
            </w:pPr>
          </w:p>
        </w:tc>
        <w:tc>
          <w:tcPr>
            <w:tcW w:w="120" w:type="dxa"/>
            <w:tcBorders>
              <w:bottom w:val="single" w:sz="8" w:space="0" w:color="BFBFBF"/>
            </w:tcBorders>
            <w:shd w:val="clear" w:color="auto" w:fill="auto"/>
            <w:vAlign w:val="bottom"/>
          </w:tcPr>
          <w:p w14:paraId="6F71D3D1" w14:textId="77777777" w:rsidR="00000000" w:rsidRPr="008F1F9D" w:rsidRDefault="00443ECF">
            <w:pPr>
              <w:spacing w:line="0" w:lineRule="atLeast"/>
              <w:rPr>
                <w:rFonts w:ascii="Lato" w:eastAsia="Times New Roman" w:hAnsi="Lato"/>
                <w:color w:val="000000" w:themeColor="text1"/>
                <w:sz w:val="6"/>
              </w:rPr>
            </w:pPr>
          </w:p>
        </w:tc>
        <w:tc>
          <w:tcPr>
            <w:tcW w:w="1400" w:type="dxa"/>
            <w:tcBorders>
              <w:bottom w:val="single" w:sz="8" w:space="0" w:color="BFBFBF"/>
            </w:tcBorders>
            <w:shd w:val="clear" w:color="auto" w:fill="auto"/>
            <w:vAlign w:val="bottom"/>
          </w:tcPr>
          <w:p w14:paraId="7CD7E319" w14:textId="77777777" w:rsidR="00000000" w:rsidRPr="008F1F9D" w:rsidRDefault="00443ECF">
            <w:pPr>
              <w:spacing w:line="0" w:lineRule="atLeast"/>
              <w:rPr>
                <w:rFonts w:ascii="Lato" w:eastAsia="Times New Roman" w:hAnsi="Lato"/>
                <w:color w:val="000000" w:themeColor="text1"/>
                <w:sz w:val="6"/>
              </w:rPr>
            </w:pPr>
          </w:p>
        </w:tc>
        <w:tc>
          <w:tcPr>
            <w:tcW w:w="1020" w:type="dxa"/>
            <w:tcBorders>
              <w:bottom w:val="single" w:sz="8" w:space="0" w:color="BFBFBF"/>
              <w:right w:val="single" w:sz="8" w:space="0" w:color="BFBFBF"/>
            </w:tcBorders>
            <w:shd w:val="clear" w:color="auto" w:fill="auto"/>
            <w:vAlign w:val="bottom"/>
          </w:tcPr>
          <w:p w14:paraId="01301EC3"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2E18C8E0"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0F32DEF8" w14:textId="77777777">
        <w:trPr>
          <w:trHeight w:val="33"/>
        </w:trPr>
        <w:tc>
          <w:tcPr>
            <w:tcW w:w="6320" w:type="dxa"/>
            <w:vMerge/>
            <w:tcBorders>
              <w:right w:val="single" w:sz="8" w:space="0" w:color="BFBFBF"/>
            </w:tcBorders>
            <w:shd w:val="clear" w:color="auto" w:fill="auto"/>
            <w:vAlign w:val="bottom"/>
          </w:tcPr>
          <w:p w14:paraId="135E68C1" w14:textId="77777777" w:rsidR="00000000" w:rsidRPr="008F1F9D" w:rsidRDefault="00443ECF">
            <w:pPr>
              <w:spacing w:line="0" w:lineRule="atLeast"/>
              <w:rPr>
                <w:rFonts w:ascii="Lato" w:eastAsia="Times New Roman" w:hAnsi="Lato"/>
                <w:color w:val="000000" w:themeColor="text1"/>
                <w:sz w:val="2"/>
              </w:rPr>
            </w:pPr>
          </w:p>
        </w:tc>
        <w:tc>
          <w:tcPr>
            <w:tcW w:w="340" w:type="dxa"/>
            <w:vMerge/>
            <w:shd w:val="clear" w:color="auto" w:fill="auto"/>
            <w:vAlign w:val="bottom"/>
          </w:tcPr>
          <w:p w14:paraId="27E561C9" w14:textId="77777777" w:rsidR="00000000" w:rsidRPr="008F1F9D" w:rsidRDefault="00443ECF">
            <w:pPr>
              <w:spacing w:line="0" w:lineRule="atLeast"/>
              <w:rPr>
                <w:rFonts w:ascii="Lato" w:eastAsia="Times New Roman" w:hAnsi="Lato"/>
                <w:color w:val="000000" w:themeColor="text1"/>
                <w:sz w:val="2"/>
              </w:rPr>
            </w:pPr>
          </w:p>
        </w:tc>
        <w:tc>
          <w:tcPr>
            <w:tcW w:w="60" w:type="dxa"/>
            <w:shd w:val="clear" w:color="auto" w:fill="auto"/>
            <w:vAlign w:val="bottom"/>
          </w:tcPr>
          <w:p w14:paraId="25E5178D" w14:textId="77777777" w:rsidR="00000000" w:rsidRPr="008F1F9D" w:rsidRDefault="00443ECF">
            <w:pPr>
              <w:spacing w:line="0" w:lineRule="atLeast"/>
              <w:rPr>
                <w:rFonts w:ascii="Lato" w:eastAsia="Times New Roman" w:hAnsi="Lato"/>
                <w:color w:val="000000" w:themeColor="text1"/>
                <w:sz w:val="2"/>
              </w:rPr>
            </w:pPr>
          </w:p>
        </w:tc>
        <w:tc>
          <w:tcPr>
            <w:tcW w:w="120" w:type="dxa"/>
            <w:shd w:val="clear" w:color="auto" w:fill="auto"/>
            <w:vAlign w:val="bottom"/>
          </w:tcPr>
          <w:p w14:paraId="60C54EE8" w14:textId="77777777" w:rsidR="00000000" w:rsidRPr="008F1F9D" w:rsidRDefault="00443ECF">
            <w:pPr>
              <w:spacing w:line="0" w:lineRule="atLeast"/>
              <w:rPr>
                <w:rFonts w:ascii="Lato" w:eastAsia="Times New Roman" w:hAnsi="Lato"/>
                <w:color w:val="000000" w:themeColor="text1"/>
                <w:sz w:val="2"/>
              </w:rPr>
            </w:pPr>
          </w:p>
        </w:tc>
        <w:tc>
          <w:tcPr>
            <w:tcW w:w="1400" w:type="dxa"/>
            <w:vMerge w:val="restart"/>
            <w:shd w:val="clear" w:color="auto" w:fill="auto"/>
            <w:vAlign w:val="bottom"/>
          </w:tcPr>
          <w:p w14:paraId="0C70F1D7" w14:textId="77777777" w:rsidR="00000000" w:rsidRPr="008F1F9D" w:rsidRDefault="00443ECF">
            <w:pPr>
              <w:spacing w:line="0" w:lineRule="atLeast"/>
              <w:ind w:left="180"/>
              <w:rPr>
                <w:rFonts w:ascii="Lato" w:eastAsia="Arial" w:hAnsi="Lato"/>
                <w:color w:val="000000" w:themeColor="text1"/>
                <w:sz w:val="14"/>
              </w:rPr>
            </w:pPr>
            <w:r w:rsidRPr="008F1F9D">
              <w:rPr>
                <w:rFonts w:ascii="Lato" w:eastAsia="Arial" w:hAnsi="Lato"/>
                <w:color w:val="000000" w:themeColor="text1"/>
                <w:sz w:val="14"/>
              </w:rPr>
              <w:t>YTD 2017</w:t>
            </w:r>
          </w:p>
        </w:tc>
        <w:tc>
          <w:tcPr>
            <w:tcW w:w="1020" w:type="dxa"/>
            <w:vMerge w:val="restart"/>
            <w:shd w:val="clear" w:color="auto" w:fill="auto"/>
            <w:vAlign w:val="bottom"/>
          </w:tcPr>
          <w:p w14:paraId="63FA6EEA" w14:textId="77777777" w:rsidR="00000000" w:rsidRPr="008F1F9D" w:rsidRDefault="00443ECF">
            <w:pPr>
              <w:spacing w:line="0" w:lineRule="atLeast"/>
              <w:ind w:right="190"/>
              <w:jc w:val="center"/>
              <w:rPr>
                <w:rFonts w:ascii="Lato" w:eastAsia="Arial" w:hAnsi="Lato"/>
                <w:color w:val="000000" w:themeColor="text1"/>
                <w:sz w:val="14"/>
              </w:rPr>
            </w:pPr>
            <w:r w:rsidRPr="008F1F9D">
              <w:rPr>
                <w:rFonts w:ascii="Lato" w:eastAsia="Arial" w:hAnsi="Lato"/>
                <w:color w:val="000000" w:themeColor="text1"/>
                <w:sz w:val="14"/>
              </w:rPr>
              <w:t>YTD 2016</w:t>
            </w:r>
          </w:p>
        </w:tc>
        <w:tc>
          <w:tcPr>
            <w:tcW w:w="220" w:type="dxa"/>
            <w:tcBorders>
              <w:right w:val="single" w:sz="8" w:space="0" w:color="BFBFBF"/>
            </w:tcBorders>
            <w:shd w:val="clear" w:color="auto" w:fill="auto"/>
            <w:vAlign w:val="bottom"/>
          </w:tcPr>
          <w:p w14:paraId="197DEE7D" w14:textId="77777777" w:rsidR="00000000" w:rsidRPr="008F1F9D" w:rsidRDefault="00443ECF">
            <w:pPr>
              <w:spacing w:line="0" w:lineRule="atLeast"/>
              <w:rPr>
                <w:rFonts w:ascii="Lato" w:eastAsia="Times New Roman" w:hAnsi="Lato"/>
                <w:color w:val="000000" w:themeColor="text1"/>
                <w:sz w:val="2"/>
              </w:rPr>
            </w:pPr>
          </w:p>
        </w:tc>
      </w:tr>
      <w:tr w:rsidR="00000000" w:rsidRPr="008F1F9D" w14:paraId="796C5528" w14:textId="77777777">
        <w:trPr>
          <w:trHeight w:val="126"/>
        </w:trPr>
        <w:tc>
          <w:tcPr>
            <w:tcW w:w="6320" w:type="dxa"/>
            <w:vMerge/>
            <w:tcBorders>
              <w:right w:val="single" w:sz="8" w:space="0" w:color="BFBFBF"/>
            </w:tcBorders>
            <w:shd w:val="clear" w:color="auto" w:fill="auto"/>
            <w:vAlign w:val="bottom"/>
          </w:tcPr>
          <w:p w14:paraId="2DA0945B" w14:textId="77777777" w:rsidR="00000000" w:rsidRPr="008F1F9D" w:rsidRDefault="00443ECF">
            <w:pPr>
              <w:spacing w:line="0" w:lineRule="atLeast"/>
              <w:rPr>
                <w:rFonts w:ascii="Lato" w:eastAsia="Times New Roman" w:hAnsi="Lato"/>
                <w:color w:val="000000" w:themeColor="text1"/>
                <w:sz w:val="10"/>
              </w:rPr>
            </w:pPr>
          </w:p>
        </w:tc>
        <w:tc>
          <w:tcPr>
            <w:tcW w:w="340" w:type="dxa"/>
            <w:shd w:val="clear" w:color="auto" w:fill="auto"/>
            <w:vAlign w:val="bottom"/>
          </w:tcPr>
          <w:p w14:paraId="04682CBF" w14:textId="77777777" w:rsidR="00000000" w:rsidRPr="008F1F9D" w:rsidRDefault="00443ECF">
            <w:pPr>
              <w:spacing w:line="0" w:lineRule="atLeast"/>
              <w:rPr>
                <w:rFonts w:ascii="Lato" w:eastAsia="Times New Roman" w:hAnsi="Lato"/>
                <w:color w:val="000000" w:themeColor="text1"/>
                <w:sz w:val="10"/>
              </w:rPr>
            </w:pPr>
          </w:p>
        </w:tc>
        <w:tc>
          <w:tcPr>
            <w:tcW w:w="60" w:type="dxa"/>
            <w:shd w:val="clear" w:color="auto" w:fill="auto"/>
            <w:vAlign w:val="bottom"/>
          </w:tcPr>
          <w:p w14:paraId="2B894C04" w14:textId="77777777" w:rsidR="00000000" w:rsidRPr="008F1F9D" w:rsidRDefault="00443ECF">
            <w:pPr>
              <w:spacing w:line="0" w:lineRule="atLeast"/>
              <w:rPr>
                <w:rFonts w:ascii="Lato" w:eastAsia="Times New Roman" w:hAnsi="Lato"/>
                <w:color w:val="000000" w:themeColor="text1"/>
                <w:sz w:val="10"/>
              </w:rPr>
            </w:pPr>
          </w:p>
        </w:tc>
        <w:tc>
          <w:tcPr>
            <w:tcW w:w="120" w:type="dxa"/>
            <w:shd w:val="clear" w:color="auto" w:fill="auto"/>
            <w:vAlign w:val="bottom"/>
          </w:tcPr>
          <w:p w14:paraId="4D360ADF" w14:textId="77777777" w:rsidR="00000000" w:rsidRPr="008F1F9D" w:rsidRDefault="00443ECF">
            <w:pPr>
              <w:spacing w:line="0" w:lineRule="atLeast"/>
              <w:rPr>
                <w:rFonts w:ascii="Lato" w:eastAsia="Times New Roman" w:hAnsi="Lato"/>
                <w:color w:val="000000" w:themeColor="text1"/>
                <w:sz w:val="10"/>
              </w:rPr>
            </w:pPr>
          </w:p>
        </w:tc>
        <w:tc>
          <w:tcPr>
            <w:tcW w:w="1400" w:type="dxa"/>
            <w:vMerge/>
            <w:shd w:val="clear" w:color="auto" w:fill="auto"/>
            <w:vAlign w:val="bottom"/>
          </w:tcPr>
          <w:p w14:paraId="2D4BE98D" w14:textId="77777777" w:rsidR="00000000" w:rsidRPr="008F1F9D" w:rsidRDefault="00443ECF">
            <w:pPr>
              <w:spacing w:line="0" w:lineRule="atLeast"/>
              <w:rPr>
                <w:rFonts w:ascii="Lato" w:eastAsia="Times New Roman" w:hAnsi="Lato"/>
                <w:color w:val="000000" w:themeColor="text1"/>
                <w:sz w:val="10"/>
              </w:rPr>
            </w:pPr>
          </w:p>
        </w:tc>
        <w:tc>
          <w:tcPr>
            <w:tcW w:w="1020" w:type="dxa"/>
            <w:vMerge/>
            <w:shd w:val="clear" w:color="auto" w:fill="auto"/>
            <w:vAlign w:val="bottom"/>
          </w:tcPr>
          <w:p w14:paraId="544B8636" w14:textId="77777777" w:rsidR="00000000" w:rsidRPr="008F1F9D" w:rsidRDefault="00443ECF">
            <w:pPr>
              <w:spacing w:line="0" w:lineRule="atLeast"/>
              <w:rPr>
                <w:rFonts w:ascii="Lato" w:eastAsia="Times New Roman" w:hAnsi="Lato"/>
                <w:color w:val="000000" w:themeColor="text1"/>
                <w:sz w:val="10"/>
              </w:rPr>
            </w:pPr>
          </w:p>
        </w:tc>
        <w:tc>
          <w:tcPr>
            <w:tcW w:w="220" w:type="dxa"/>
            <w:tcBorders>
              <w:right w:val="single" w:sz="8" w:space="0" w:color="BFBFBF"/>
            </w:tcBorders>
            <w:shd w:val="clear" w:color="auto" w:fill="auto"/>
            <w:vAlign w:val="bottom"/>
          </w:tcPr>
          <w:p w14:paraId="7068A419" w14:textId="77777777" w:rsidR="00000000" w:rsidRPr="008F1F9D" w:rsidRDefault="00443ECF">
            <w:pPr>
              <w:spacing w:line="0" w:lineRule="atLeast"/>
              <w:rPr>
                <w:rFonts w:ascii="Lato" w:eastAsia="Times New Roman" w:hAnsi="Lato"/>
                <w:color w:val="000000" w:themeColor="text1"/>
                <w:sz w:val="10"/>
              </w:rPr>
            </w:pPr>
          </w:p>
        </w:tc>
      </w:tr>
      <w:tr w:rsidR="00000000" w:rsidRPr="008F1F9D" w14:paraId="663A9D2C" w14:textId="77777777">
        <w:trPr>
          <w:trHeight w:val="40"/>
        </w:trPr>
        <w:tc>
          <w:tcPr>
            <w:tcW w:w="6320" w:type="dxa"/>
            <w:tcBorders>
              <w:right w:val="single" w:sz="8" w:space="0" w:color="BFBFBF"/>
            </w:tcBorders>
            <w:shd w:val="clear" w:color="auto" w:fill="auto"/>
            <w:vAlign w:val="bottom"/>
          </w:tcPr>
          <w:p w14:paraId="4C0BC5F5" w14:textId="77777777" w:rsidR="00000000" w:rsidRPr="008F1F9D" w:rsidRDefault="00443ECF">
            <w:pPr>
              <w:spacing w:line="0" w:lineRule="atLeast"/>
              <w:rPr>
                <w:rFonts w:ascii="Lato" w:eastAsia="Times New Roman" w:hAnsi="Lato"/>
                <w:color w:val="000000" w:themeColor="text1"/>
                <w:sz w:val="3"/>
              </w:rPr>
            </w:pPr>
          </w:p>
        </w:tc>
        <w:tc>
          <w:tcPr>
            <w:tcW w:w="340" w:type="dxa"/>
            <w:shd w:val="clear" w:color="auto" w:fill="auto"/>
            <w:vAlign w:val="bottom"/>
          </w:tcPr>
          <w:p w14:paraId="7AB62D87"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39FD98F7"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50E21E8F" w14:textId="77777777" w:rsidR="00000000" w:rsidRPr="008F1F9D" w:rsidRDefault="00443ECF">
            <w:pPr>
              <w:spacing w:line="0" w:lineRule="atLeast"/>
              <w:rPr>
                <w:rFonts w:ascii="Lato" w:eastAsia="Times New Roman" w:hAnsi="Lato"/>
                <w:color w:val="000000" w:themeColor="text1"/>
                <w:sz w:val="3"/>
              </w:rPr>
            </w:pPr>
          </w:p>
        </w:tc>
        <w:tc>
          <w:tcPr>
            <w:tcW w:w="1400" w:type="dxa"/>
            <w:vMerge/>
            <w:shd w:val="clear" w:color="auto" w:fill="auto"/>
            <w:vAlign w:val="bottom"/>
          </w:tcPr>
          <w:p w14:paraId="0DBB4432" w14:textId="77777777" w:rsidR="00000000" w:rsidRPr="008F1F9D" w:rsidRDefault="00443ECF">
            <w:pPr>
              <w:spacing w:line="0" w:lineRule="atLeast"/>
              <w:rPr>
                <w:rFonts w:ascii="Lato" w:eastAsia="Times New Roman" w:hAnsi="Lato"/>
                <w:color w:val="000000" w:themeColor="text1"/>
                <w:sz w:val="3"/>
              </w:rPr>
            </w:pPr>
          </w:p>
        </w:tc>
        <w:tc>
          <w:tcPr>
            <w:tcW w:w="1020" w:type="dxa"/>
            <w:vMerge/>
            <w:shd w:val="clear" w:color="auto" w:fill="auto"/>
            <w:vAlign w:val="bottom"/>
          </w:tcPr>
          <w:p w14:paraId="6433E962" w14:textId="77777777" w:rsidR="00000000" w:rsidRPr="008F1F9D" w:rsidRDefault="00443ECF">
            <w:pPr>
              <w:spacing w:line="0" w:lineRule="atLeast"/>
              <w:rPr>
                <w:rFonts w:ascii="Lato" w:eastAsia="Times New Roman" w:hAnsi="Lato"/>
                <w:color w:val="000000" w:themeColor="text1"/>
                <w:sz w:val="3"/>
              </w:rPr>
            </w:pPr>
          </w:p>
        </w:tc>
        <w:tc>
          <w:tcPr>
            <w:tcW w:w="220" w:type="dxa"/>
            <w:tcBorders>
              <w:right w:val="single" w:sz="8" w:space="0" w:color="BFBFBF"/>
            </w:tcBorders>
            <w:shd w:val="clear" w:color="auto" w:fill="auto"/>
            <w:vAlign w:val="bottom"/>
          </w:tcPr>
          <w:p w14:paraId="368D4FC9"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3338FA91" w14:textId="77777777">
        <w:trPr>
          <w:trHeight w:val="161"/>
        </w:trPr>
        <w:tc>
          <w:tcPr>
            <w:tcW w:w="6320" w:type="dxa"/>
            <w:tcBorders>
              <w:right w:val="single" w:sz="8" w:space="0" w:color="BFBFBF"/>
            </w:tcBorders>
            <w:shd w:val="clear" w:color="auto" w:fill="auto"/>
            <w:vAlign w:val="bottom"/>
          </w:tcPr>
          <w:p w14:paraId="71AC81F0" w14:textId="77777777" w:rsidR="00000000" w:rsidRPr="008F1F9D" w:rsidRDefault="00443ECF">
            <w:pPr>
              <w:spacing w:line="0" w:lineRule="atLeast"/>
              <w:rPr>
                <w:rFonts w:ascii="Lato" w:eastAsia="Times New Roman" w:hAnsi="Lato"/>
                <w:color w:val="000000" w:themeColor="text1"/>
                <w:sz w:val="13"/>
              </w:rPr>
            </w:pPr>
          </w:p>
        </w:tc>
        <w:tc>
          <w:tcPr>
            <w:tcW w:w="340" w:type="dxa"/>
            <w:shd w:val="clear" w:color="auto" w:fill="auto"/>
            <w:vAlign w:val="bottom"/>
          </w:tcPr>
          <w:p w14:paraId="0201D60B" w14:textId="77777777" w:rsidR="00000000" w:rsidRPr="008F1F9D" w:rsidRDefault="00443ECF">
            <w:pPr>
              <w:spacing w:line="0" w:lineRule="atLeast"/>
              <w:rPr>
                <w:rFonts w:ascii="Lato" w:eastAsia="Times New Roman" w:hAnsi="Lato"/>
                <w:color w:val="000000" w:themeColor="text1"/>
                <w:sz w:val="13"/>
              </w:rPr>
            </w:pPr>
          </w:p>
        </w:tc>
        <w:tc>
          <w:tcPr>
            <w:tcW w:w="60" w:type="dxa"/>
            <w:shd w:val="clear" w:color="auto" w:fill="auto"/>
            <w:vAlign w:val="bottom"/>
          </w:tcPr>
          <w:p w14:paraId="1B7D0F3B" w14:textId="77777777" w:rsidR="00000000" w:rsidRPr="008F1F9D" w:rsidRDefault="00443ECF">
            <w:pPr>
              <w:spacing w:line="0" w:lineRule="atLeast"/>
              <w:rPr>
                <w:rFonts w:ascii="Lato" w:eastAsia="Times New Roman" w:hAnsi="Lato"/>
                <w:color w:val="000000" w:themeColor="text1"/>
                <w:sz w:val="13"/>
              </w:rPr>
            </w:pPr>
          </w:p>
        </w:tc>
        <w:tc>
          <w:tcPr>
            <w:tcW w:w="120" w:type="dxa"/>
            <w:shd w:val="clear" w:color="auto" w:fill="auto"/>
            <w:vAlign w:val="bottom"/>
          </w:tcPr>
          <w:p w14:paraId="27BE1CDC" w14:textId="77777777" w:rsidR="00000000" w:rsidRPr="008F1F9D" w:rsidRDefault="00443ECF">
            <w:pPr>
              <w:spacing w:line="0" w:lineRule="atLeast"/>
              <w:rPr>
                <w:rFonts w:ascii="Lato" w:eastAsia="Times New Roman" w:hAnsi="Lato"/>
                <w:color w:val="000000" w:themeColor="text1"/>
                <w:sz w:val="13"/>
              </w:rPr>
            </w:pPr>
          </w:p>
        </w:tc>
        <w:tc>
          <w:tcPr>
            <w:tcW w:w="1400" w:type="dxa"/>
            <w:shd w:val="clear" w:color="auto" w:fill="auto"/>
            <w:vAlign w:val="bottom"/>
          </w:tcPr>
          <w:p w14:paraId="4365E6E8" w14:textId="77777777" w:rsidR="00000000" w:rsidRPr="008F1F9D" w:rsidRDefault="00443ECF">
            <w:pPr>
              <w:spacing w:line="0" w:lineRule="atLeast"/>
              <w:ind w:left="300"/>
              <w:rPr>
                <w:rFonts w:ascii="Lato" w:eastAsia="Arial" w:hAnsi="Lato"/>
                <w:color w:val="000000" w:themeColor="text1"/>
                <w:sz w:val="14"/>
              </w:rPr>
            </w:pPr>
            <w:r w:rsidRPr="008F1F9D">
              <w:rPr>
                <w:rFonts w:ascii="Lato" w:eastAsia="Arial" w:hAnsi="Lato"/>
                <w:color w:val="000000" w:themeColor="text1"/>
                <w:sz w:val="14"/>
              </w:rPr>
              <w:t>Actual</w:t>
            </w:r>
          </w:p>
        </w:tc>
        <w:tc>
          <w:tcPr>
            <w:tcW w:w="1020" w:type="dxa"/>
            <w:shd w:val="clear" w:color="auto" w:fill="auto"/>
            <w:vAlign w:val="bottom"/>
          </w:tcPr>
          <w:p w14:paraId="37583AF5" w14:textId="77777777" w:rsidR="00000000" w:rsidRPr="008F1F9D" w:rsidRDefault="00443ECF">
            <w:pPr>
              <w:spacing w:line="0" w:lineRule="atLeast"/>
              <w:ind w:right="190"/>
              <w:jc w:val="center"/>
              <w:rPr>
                <w:rFonts w:ascii="Lato" w:eastAsia="Arial" w:hAnsi="Lato"/>
                <w:color w:val="000000" w:themeColor="text1"/>
                <w:sz w:val="14"/>
              </w:rPr>
            </w:pPr>
            <w:r w:rsidRPr="008F1F9D">
              <w:rPr>
                <w:rFonts w:ascii="Lato" w:eastAsia="Arial" w:hAnsi="Lato"/>
                <w:color w:val="000000" w:themeColor="text1"/>
                <w:sz w:val="14"/>
              </w:rPr>
              <w:t>Actual</w:t>
            </w:r>
          </w:p>
        </w:tc>
        <w:tc>
          <w:tcPr>
            <w:tcW w:w="220" w:type="dxa"/>
            <w:tcBorders>
              <w:right w:val="single" w:sz="8" w:space="0" w:color="BFBFBF"/>
            </w:tcBorders>
            <w:shd w:val="clear" w:color="auto" w:fill="auto"/>
            <w:vAlign w:val="bottom"/>
          </w:tcPr>
          <w:p w14:paraId="4EDA9954" w14:textId="77777777" w:rsidR="00000000" w:rsidRPr="008F1F9D" w:rsidRDefault="00443ECF">
            <w:pPr>
              <w:spacing w:line="0" w:lineRule="atLeast"/>
              <w:rPr>
                <w:rFonts w:ascii="Lato" w:eastAsia="Times New Roman" w:hAnsi="Lato"/>
                <w:color w:val="000000" w:themeColor="text1"/>
                <w:sz w:val="13"/>
              </w:rPr>
            </w:pPr>
          </w:p>
        </w:tc>
      </w:tr>
      <w:tr w:rsidR="00000000" w:rsidRPr="008F1F9D" w14:paraId="6ECDA7C4" w14:textId="77777777">
        <w:trPr>
          <w:trHeight w:val="254"/>
        </w:trPr>
        <w:tc>
          <w:tcPr>
            <w:tcW w:w="6320" w:type="dxa"/>
            <w:tcBorders>
              <w:right w:val="single" w:sz="8" w:space="0" w:color="BFBFBF"/>
            </w:tcBorders>
            <w:shd w:val="clear" w:color="auto" w:fill="auto"/>
            <w:vAlign w:val="bottom"/>
          </w:tcPr>
          <w:p w14:paraId="2BF1585B"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Administration</w:t>
            </w:r>
          </w:p>
        </w:tc>
        <w:tc>
          <w:tcPr>
            <w:tcW w:w="340" w:type="dxa"/>
            <w:shd w:val="clear" w:color="auto" w:fill="auto"/>
            <w:vAlign w:val="bottom"/>
          </w:tcPr>
          <w:p w14:paraId="64D76011" w14:textId="77777777" w:rsidR="00000000" w:rsidRPr="008F1F9D" w:rsidRDefault="00443ECF">
            <w:pPr>
              <w:spacing w:line="0" w:lineRule="atLeast"/>
              <w:rPr>
                <w:rFonts w:ascii="Lato" w:eastAsia="Times New Roman" w:hAnsi="Lato"/>
                <w:color w:val="000000" w:themeColor="text1"/>
                <w:sz w:val="22"/>
              </w:rPr>
            </w:pPr>
          </w:p>
        </w:tc>
        <w:tc>
          <w:tcPr>
            <w:tcW w:w="60" w:type="dxa"/>
            <w:shd w:val="clear" w:color="auto" w:fill="auto"/>
            <w:vAlign w:val="bottom"/>
          </w:tcPr>
          <w:p w14:paraId="358D512E" w14:textId="77777777" w:rsidR="00000000" w:rsidRPr="008F1F9D" w:rsidRDefault="00443ECF">
            <w:pPr>
              <w:spacing w:line="0" w:lineRule="atLeast"/>
              <w:rPr>
                <w:rFonts w:ascii="Lato" w:eastAsia="Times New Roman" w:hAnsi="Lato"/>
                <w:color w:val="000000" w:themeColor="text1"/>
                <w:sz w:val="22"/>
              </w:rPr>
            </w:pPr>
          </w:p>
        </w:tc>
        <w:tc>
          <w:tcPr>
            <w:tcW w:w="120" w:type="dxa"/>
            <w:shd w:val="clear" w:color="auto" w:fill="auto"/>
            <w:vAlign w:val="bottom"/>
          </w:tcPr>
          <w:p w14:paraId="097025DC" w14:textId="77777777" w:rsidR="00000000" w:rsidRPr="008F1F9D" w:rsidRDefault="00443ECF">
            <w:pPr>
              <w:spacing w:line="0" w:lineRule="atLeast"/>
              <w:rPr>
                <w:rFonts w:ascii="Lato" w:eastAsia="Times New Roman" w:hAnsi="Lato"/>
                <w:color w:val="000000" w:themeColor="text1"/>
                <w:sz w:val="22"/>
              </w:rPr>
            </w:pPr>
          </w:p>
        </w:tc>
        <w:tc>
          <w:tcPr>
            <w:tcW w:w="1400" w:type="dxa"/>
            <w:vMerge w:val="restart"/>
            <w:shd w:val="clear" w:color="auto" w:fill="auto"/>
            <w:vAlign w:val="bottom"/>
          </w:tcPr>
          <w:p w14:paraId="2E691BBA"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Telecommunications</w:t>
            </w:r>
          </w:p>
        </w:tc>
        <w:tc>
          <w:tcPr>
            <w:tcW w:w="1020" w:type="dxa"/>
            <w:shd w:val="clear" w:color="auto" w:fill="auto"/>
            <w:vAlign w:val="bottom"/>
          </w:tcPr>
          <w:p w14:paraId="115967E5" w14:textId="77777777" w:rsidR="00000000" w:rsidRPr="008F1F9D" w:rsidRDefault="00443ECF">
            <w:pPr>
              <w:spacing w:line="0" w:lineRule="atLeast"/>
              <w:rPr>
                <w:rFonts w:ascii="Lato" w:eastAsia="Times New Roman" w:hAnsi="Lato"/>
                <w:color w:val="000000" w:themeColor="text1"/>
                <w:sz w:val="22"/>
              </w:rPr>
            </w:pPr>
          </w:p>
        </w:tc>
        <w:tc>
          <w:tcPr>
            <w:tcW w:w="220" w:type="dxa"/>
            <w:tcBorders>
              <w:right w:val="single" w:sz="8" w:space="0" w:color="BFBFBF"/>
            </w:tcBorders>
            <w:shd w:val="clear" w:color="auto" w:fill="auto"/>
            <w:vAlign w:val="bottom"/>
          </w:tcPr>
          <w:p w14:paraId="2DF36DF2"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054C848D" w14:textId="77777777">
        <w:trPr>
          <w:trHeight w:val="39"/>
        </w:trPr>
        <w:tc>
          <w:tcPr>
            <w:tcW w:w="6320" w:type="dxa"/>
            <w:vMerge w:val="restart"/>
            <w:tcBorders>
              <w:right w:val="single" w:sz="8" w:space="0" w:color="BFBFBF"/>
            </w:tcBorders>
            <w:shd w:val="clear" w:color="auto" w:fill="auto"/>
            <w:vAlign w:val="bottom"/>
          </w:tcPr>
          <w:p w14:paraId="62A9F5A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Administration costs include travel and training, AESO Board f</w:t>
            </w:r>
            <w:r w:rsidRPr="008F1F9D">
              <w:rPr>
                <w:rFonts w:ascii="Lato" w:eastAsia="Arial" w:hAnsi="Lato"/>
                <w:color w:val="000000" w:themeColor="text1"/>
              </w:rPr>
              <w:t>ees,</w:t>
            </w:r>
          </w:p>
        </w:tc>
        <w:tc>
          <w:tcPr>
            <w:tcW w:w="340" w:type="dxa"/>
            <w:shd w:val="clear" w:color="auto" w:fill="auto"/>
            <w:vAlign w:val="bottom"/>
          </w:tcPr>
          <w:p w14:paraId="2D41CD6D"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5072AC8F"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5A52BB3F" w14:textId="77777777" w:rsidR="00000000" w:rsidRPr="008F1F9D" w:rsidRDefault="00443ECF">
            <w:pPr>
              <w:spacing w:line="0" w:lineRule="atLeast"/>
              <w:rPr>
                <w:rFonts w:ascii="Lato" w:eastAsia="Times New Roman" w:hAnsi="Lato"/>
                <w:color w:val="000000" w:themeColor="text1"/>
                <w:sz w:val="3"/>
              </w:rPr>
            </w:pPr>
          </w:p>
        </w:tc>
        <w:tc>
          <w:tcPr>
            <w:tcW w:w="1400" w:type="dxa"/>
            <w:vMerge/>
            <w:shd w:val="clear" w:color="auto" w:fill="auto"/>
            <w:vAlign w:val="bottom"/>
          </w:tcPr>
          <w:p w14:paraId="32E63CCD"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45B740F1" w14:textId="77777777" w:rsidR="00000000" w:rsidRPr="008F1F9D" w:rsidRDefault="00443ECF">
            <w:pPr>
              <w:spacing w:line="0" w:lineRule="atLeast"/>
              <w:rPr>
                <w:rFonts w:ascii="Lato" w:eastAsia="Times New Roman" w:hAnsi="Lato"/>
                <w:color w:val="000000" w:themeColor="text1"/>
                <w:sz w:val="3"/>
              </w:rPr>
            </w:pPr>
          </w:p>
        </w:tc>
        <w:tc>
          <w:tcPr>
            <w:tcW w:w="220" w:type="dxa"/>
            <w:tcBorders>
              <w:right w:val="single" w:sz="8" w:space="0" w:color="BFBFBF"/>
            </w:tcBorders>
            <w:shd w:val="clear" w:color="auto" w:fill="auto"/>
            <w:vAlign w:val="bottom"/>
          </w:tcPr>
          <w:p w14:paraId="2243276F"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2C3E9F3E" w14:textId="77777777">
        <w:trPr>
          <w:trHeight w:val="70"/>
        </w:trPr>
        <w:tc>
          <w:tcPr>
            <w:tcW w:w="6320" w:type="dxa"/>
            <w:vMerge/>
            <w:tcBorders>
              <w:right w:val="single" w:sz="8" w:space="0" w:color="BFBFBF"/>
            </w:tcBorders>
            <w:shd w:val="clear" w:color="auto" w:fill="auto"/>
            <w:vAlign w:val="bottom"/>
          </w:tcPr>
          <w:p w14:paraId="6385C3AD"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1DB0B55E"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1F2A91BF"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B31909"/>
            </w:tcBorders>
            <w:shd w:val="clear" w:color="auto" w:fill="auto"/>
            <w:vAlign w:val="bottom"/>
          </w:tcPr>
          <w:p w14:paraId="3F260183" w14:textId="77777777" w:rsidR="00000000" w:rsidRPr="008F1F9D" w:rsidRDefault="00443ECF">
            <w:pPr>
              <w:spacing w:line="0" w:lineRule="atLeast"/>
              <w:rPr>
                <w:rFonts w:ascii="Lato" w:eastAsia="Times New Roman" w:hAnsi="Lato"/>
                <w:color w:val="000000" w:themeColor="text1"/>
                <w:sz w:val="6"/>
              </w:rPr>
            </w:pPr>
          </w:p>
        </w:tc>
        <w:tc>
          <w:tcPr>
            <w:tcW w:w="1400" w:type="dxa"/>
            <w:vMerge/>
            <w:shd w:val="clear" w:color="auto" w:fill="auto"/>
            <w:vAlign w:val="bottom"/>
          </w:tcPr>
          <w:p w14:paraId="3014D01D" w14:textId="77777777" w:rsidR="00000000" w:rsidRPr="008F1F9D" w:rsidRDefault="00443ECF">
            <w:pPr>
              <w:spacing w:line="0" w:lineRule="atLeast"/>
              <w:rPr>
                <w:rFonts w:ascii="Lato" w:eastAsia="Times New Roman" w:hAnsi="Lato"/>
                <w:color w:val="000000" w:themeColor="text1"/>
                <w:sz w:val="6"/>
              </w:rPr>
            </w:pPr>
          </w:p>
        </w:tc>
        <w:tc>
          <w:tcPr>
            <w:tcW w:w="1020" w:type="dxa"/>
            <w:shd w:val="clear" w:color="auto" w:fill="auto"/>
            <w:vAlign w:val="bottom"/>
          </w:tcPr>
          <w:p w14:paraId="2980B3FD"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4985C761"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05D7A5F1" w14:textId="77777777">
        <w:trPr>
          <w:trHeight w:val="40"/>
        </w:trPr>
        <w:tc>
          <w:tcPr>
            <w:tcW w:w="6320" w:type="dxa"/>
            <w:vMerge/>
            <w:tcBorders>
              <w:right w:val="single" w:sz="8" w:space="0" w:color="BFBFBF"/>
            </w:tcBorders>
            <w:shd w:val="clear" w:color="auto" w:fill="auto"/>
            <w:vAlign w:val="bottom"/>
          </w:tcPr>
          <w:p w14:paraId="796FE08A" w14:textId="77777777" w:rsidR="00000000" w:rsidRPr="008F1F9D" w:rsidRDefault="00443ECF">
            <w:pPr>
              <w:spacing w:line="0" w:lineRule="atLeast"/>
              <w:rPr>
                <w:rFonts w:ascii="Lato" w:eastAsia="Times New Roman" w:hAnsi="Lato"/>
                <w:color w:val="000000" w:themeColor="text1"/>
                <w:sz w:val="3"/>
              </w:rPr>
            </w:pPr>
          </w:p>
        </w:tc>
        <w:tc>
          <w:tcPr>
            <w:tcW w:w="340" w:type="dxa"/>
            <w:shd w:val="clear" w:color="auto" w:fill="auto"/>
            <w:vAlign w:val="bottom"/>
          </w:tcPr>
          <w:p w14:paraId="5406183A" w14:textId="77777777" w:rsidR="00000000" w:rsidRPr="008F1F9D" w:rsidRDefault="00443ECF">
            <w:pPr>
              <w:spacing w:line="0" w:lineRule="atLeast"/>
              <w:rPr>
                <w:rFonts w:ascii="Lato" w:eastAsia="Times New Roman" w:hAnsi="Lato"/>
                <w:color w:val="000000" w:themeColor="text1"/>
                <w:sz w:val="3"/>
              </w:rPr>
            </w:pPr>
          </w:p>
        </w:tc>
        <w:tc>
          <w:tcPr>
            <w:tcW w:w="60" w:type="dxa"/>
            <w:shd w:val="clear" w:color="auto" w:fill="auto"/>
            <w:vAlign w:val="bottom"/>
          </w:tcPr>
          <w:p w14:paraId="08DC39EC" w14:textId="77777777" w:rsidR="00000000" w:rsidRPr="008F1F9D" w:rsidRDefault="00443ECF">
            <w:pPr>
              <w:spacing w:line="0" w:lineRule="atLeast"/>
              <w:rPr>
                <w:rFonts w:ascii="Lato" w:eastAsia="Times New Roman" w:hAnsi="Lato"/>
                <w:color w:val="000000" w:themeColor="text1"/>
                <w:sz w:val="3"/>
              </w:rPr>
            </w:pPr>
          </w:p>
        </w:tc>
        <w:tc>
          <w:tcPr>
            <w:tcW w:w="120" w:type="dxa"/>
            <w:shd w:val="clear" w:color="auto" w:fill="auto"/>
            <w:vAlign w:val="bottom"/>
          </w:tcPr>
          <w:p w14:paraId="03A6C5D7" w14:textId="77777777" w:rsidR="00000000" w:rsidRPr="008F1F9D" w:rsidRDefault="00443ECF">
            <w:pPr>
              <w:spacing w:line="0" w:lineRule="atLeast"/>
              <w:rPr>
                <w:rFonts w:ascii="Lato" w:eastAsia="Times New Roman" w:hAnsi="Lato"/>
                <w:color w:val="000000" w:themeColor="text1"/>
                <w:sz w:val="3"/>
              </w:rPr>
            </w:pPr>
          </w:p>
        </w:tc>
        <w:tc>
          <w:tcPr>
            <w:tcW w:w="1400" w:type="dxa"/>
            <w:vMerge/>
            <w:shd w:val="clear" w:color="auto" w:fill="auto"/>
            <w:vAlign w:val="bottom"/>
          </w:tcPr>
          <w:p w14:paraId="300077F0" w14:textId="77777777" w:rsidR="00000000" w:rsidRPr="008F1F9D" w:rsidRDefault="00443ECF">
            <w:pPr>
              <w:spacing w:line="0" w:lineRule="atLeast"/>
              <w:rPr>
                <w:rFonts w:ascii="Lato" w:eastAsia="Times New Roman" w:hAnsi="Lato"/>
                <w:color w:val="000000" w:themeColor="text1"/>
                <w:sz w:val="3"/>
              </w:rPr>
            </w:pPr>
          </w:p>
        </w:tc>
        <w:tc>
          <w:tcPr>
            <w:tcW w:w="1020" w:type="dxa"/>
            <w:shd w:val="clear" w:color="auto" w:fill="auto"/>
            <w:vAlign w:val="bottom"/>
          </w:tcPr>
          <w:p w14:paraId="1D05F9D2" w14:textId="77777777" w:rsidR="00000000" w:rsidRPr="008F1F9D" w:rsidRDefault="00443ECF">
            <w:pPr>
              <w:spacing w:line="0" w:lineRule="atLeast"/>
              <w:rPr>
                <w:rFonts w:ascii="Lato" w:eastAsia="Times New Roman" w:hAnsi="Lato"/>
                <w:color w:val="000000" w:themeColor="text1"/>
                <w:sz w:val="3"/>
              </w:rPr>
            </w:pPr>
          </w:p>
        </w:tc>
        <w:tc>
          <w:tcPr>
            <w:tcW w:w="220" w:type="dxa"/>
            <w:tcBorders>
              <w:right w:val="single" w:sz="8" w:space="0" w:color="BFBFBF"/>
            </w:tcBorders>
            <w:shd w:val="clear" w:color="auto" w:fill="auto"/>
            <w:vAlign w:val="bottom"/>
          </w:tcPr>
          <w:p w14:paraId="094DB9A5"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00204493" w14:textId="77777777">
        <w:trPr>
          <w:trHeight w:val="137"/>
        </w:trPr>
        <w:tc>
          <w:tcPr>
            <w:tcW w:w="6320" w:type="dxa"/>
            <w:vMerge/>
            <w:tcBorders>
              <w:right w:val="single" w:sz="8" w:space="0" w:color="BFBFBF"/>
            </w:tcBorders>
            <w:shd w:val="clear" w:color="auto" w:fill="auto"/>
            <w:vAlign w:val="bottom"/>
          </w:tcPr>
          <w:p w14:paraId="3D05CE77" w14:textId="77777777" w:rsidR="00000000" w:rsidRPr="008F1F9D" w:rsidRDefault="00443ECF">
            <w:pPr>
              <w:spacing w:line="0" w:lineRule="atLeast"/>
              <w:rPr>
                <w:rFonts w:ascii="Lato" w:eastAsia="Times New Roman" w:hAnsi="Lato"/>
                <w:color w:val="000000" w:themeColor="text1"/>
                <w:sz w:val="11"/>
              </w:rPr>
            </w:pPr>
          </w:p>
        </w:tc>
        <w:tc>
          <w:tcPr>
            <w:tcW w:w="340" w:type="dxa"/>
            <w:shd w:val="clear" w:color="auto" w:fill="auto"/>
            <w:vAlign w:val="bottom"/>
          </w:tcPr>
          <w:p w14:paraId="22CE82C0" w14:textId="77777777" w:rsidR="00000000" w:rsidRPr="008F1F9D" w:rsidRDefault="00443ECF">
            <w:pPr>
              <w:spacing w:line="0" w:lineRule="atLeast"/>
              <w:rPr>
                <w:rFonts w:ascii="Lato" w:eastAsia="Times New Roman" w:hAnsi="Lato"/>
                <w:color w:val="000000" w:themeColor="text1"/>
                <w:sz w:val="11"/>
              </w:rPr>
            </w:pPr>
          </w:p>
        </w:tc>
        <w:tc>
          <w:tcPr>
            <w:tcW w:w="60" w:type="dxa"/>
            <w:shd w:val="clear" w:color="auto" w:fill="auto"/>
            <w:vAlign w:val="bottom"/>
          </w:tcPr>
          <w:p w14:paraId="677AB938" w14:textId="77777777" w:rsidR="00000000" w:rsidRPr="008F1F9D" w:rsidRDefault="00443ECF">
            <w:pPr>
              <w:spacing w:line="0" w:lineRule="atLeast"/>
              <w:rPr>
                <w:rFonts w:ascii="Lato" w:eastAsia="Times New Roman" w:hAnsi="Lato"/>
                <w:color w:val="000000" w:themeColor="text1"/>
                <w:sz w:val="11"/>
              </w:rPr>
            </w:pPr>
          </w:p>
        </w:tc>
        <w:tc>
          <w:tcPr>
            <w:tcW w:w="120" w:type="dxa"/>
            <w:shd w:val="clear" w:color="auto" w:fill="auto"/>
            <w:vAlign w:val="bottom"/>
          </w:tcPr>
          <w:p w14:paraId="6A207F65" w14:textId="77777777" w:rsidR="00000000" w:rsidRPr="008F1F9D" w:rsidRDefault="00443ECF">
            <w:pPr>
              <w:spacing w:line="0" w:lineRule="atLeast"/>
              <w:rPr>
                <w:rFonts w:ascii="Lato" w:eastAsia="Times New Roman" w:hAnsi="Lato"/>
                <w:color w:val="000000" w:themeColor="text1"/>
                <w:sz w:val="11"/>
              </w:rPr>
            </w:pPr>
          </w:p>
        </w:tc>
        <w:tc>
          <w:tcPr>
            <w:tcW w:w="2420" w:type="dxa"/>
            <w:gridSpan w:val="2"/>
            <w:vMerge w:val="restart"/>
            <w:shd w:val="clear" w:color="auto" w:fill="auto"/>
            <w:vAlign w:val="bottom"/>
          </w:tcPr>
          <w:p w14:paraId="7BC42EAA"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Computer Services and Maintenance</w:t>
            </w:r>
          </w:p>
        </w:tc>
        <w:tc>
          <w:tcPr>
            <w:tcW w:w="220" w:type="dxa"/>
            <w:tcBorders>
              <w:right w:val="single" w:sz="8" w:space="0" w:color="BFBFBF"/>
            </w:tcBorders>
            <w:shd w:val="clear" w:color="auto" w:fill="auto"/>
            <w:vAlign w:val="bottom"/>
          </w:tcPr>
          <w:p w14:paraId="303F1BF5"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3271047" w14:textId="77777777">
        <w:trPr>
          <w:trHeight w:val="72"/>
        </w:trPr>
        <w:tc>
          <w:tcPr>
            <w:tcW w:w="6320" w:type="dxa"/>
            <w:vMerge/>
            <w:tcBorders>
              <w:right w:val="single" w:sz="8" w:space="0" w:color="BFBFBF"/>
            </w:tcBorders>
            <w:shd w:val="clear" w:color="auto" w:fill="auto"/>
            <w:vAlign w:val="bottom"/>
          </w:tcPr>
          <w:p w14:paraId="70F36236"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440BB545"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1035DF7A"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E46C0A"/>
            </w:tcBorders>
            <w:shd w:val="clear" w:color="auto" w:fill="auto"/>
            <w:vAlign w:val="bottom"/>
          </w:tcPr>
          <w:p w14:paraId="7DCB02C4" w14:textId="77777777" w:rsidR="00000000" w:rsidRPr="008F1F9D" w:rsidRDefault="00443ECF">
            <w:pPr>
              <w:spacing w:line="0" w:lineRule="atLeast"/>
              <w:rPr>
                <w:rFonts w:ascii="Lato" w:eastAsia="Times New Roman" w:hAnsi="Lato"/>
                <w:color w:val="000000" w:themeColor="text1"/>
                <w:sz w:val="6"/>
              </w:rPr>
            </w:pPr>
          </w:p>
        </w:tc>
        <w:tc>
          <w:tcPr>
            <w:tcW w:w="2420" w:type="dxa"/>
            <w:gridSpan w:val="2"/>
            <w:vMerge/>
            <w:shd w:val="clear" w:color="auto" w:fill="auto"/>
            <w:vAlign w:val="bottom"/>
          </w:tcPr>
          <w:p w14:paraId="703602ED"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631B2353"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42EF708E" w14:textId="77777777">
        <w:trPr>
          <w:trHeight w:val="87"/>
        </w:trPr>
        <w:tc>
          <w:tcPr>
            <w:tcW w:w="6320" w:type="dxa"/>
            <w:vMerge/>
            <w:tcBorders>
              <w:right w:val="single" w:sz="8" w:space="0" w:color="BFBFBF"/>
            </w:tcBorders>
            <w:shd w:val="clear" w:color="auto" w:fill="auto"/>
            <w:vAlign w:val="bottom"/>
          </w:tcPr>
          <w:p w14:paraId="2CA84790" w14:textId="77777777" w:rsidR="00000000" w:rsidRPr="008F1F9D" w:rsidRDefault="00443ECF">
            <w:pPr>
              <w:spacing w:line="0" w:lineRule="atLeast"/>
              <w:rPr>
                <w:rFonts w:ascii="Lato" w:eastAsia="Times New Roman" w:hAnsi="Lato"/>
                <w:color w:val="000000" w:themeColor="text1"/>
                <w:sz w:val="7"/>
              </w:rPr>
            </w:pPr>
          </w:p>
        </w:tc>
        <w:tc>
          <w:tcPr>
            <w:tcW w:w="340" w:type="dxa"/>
            <w:shd w:val="clear" w:color="auto" w:fill="auto"/>
            <w:vAlign w:val="bottom"/>
          </w:tcPr>
          <w:p w14:paraId="4ECE3C00"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58E099ED"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3B7DEF57" w14:textId="77777777" w:rsidR="00000000" w:rsidRPr="008F1F9D" w:rsidRDefault="00443ECF">
            <w:pPr>
              <w:spacing w:line="0" w:lineRule="atLeast"/>
              <w:rPr>
                <w:rFonts w:ascii="Lato" w:eastAsia="Times New Roman" w:hAnsi="Lato"/>
                <w:color w:val="000000" w:themeColor="text1"/>
                <w:sz w:val="7"/>
              </w:rPr>
            </w:pPr>
          </w:p>
        </w:tc>
        <w:tc>
          <w:tcPr>
            <w:tcW w:w="2420" w:type="dxa"/>
            <w:gridSpan w:val="2"/>
            <w:vMerge/>
            <w:shd w:val="clear" w:color="auto" w:fill="auto"/>
            <w:vAlign w:val="bottom"/>
          </w:tcPr>
          <w:p w14:paraId="6953B911"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4BEFA08F"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27D991A5" w14:textId="77777777">
        <w:trPr>
          <w:trHeight w:val="91"/>
        </w:trPr>
        <w:tc>
          <w:tcPr>
            <w:tcW w:w="6320" w:type="dxa"/>
            <w:vMerge w:val="restart"/>
            <w:tcBorders>
              <w:right w:val="single" w:sz="8" w:space="0" w:color="BFBFBF"/>
            </w:tcBorders>
            <w:shd w:val="clear" w:color="auto" w:fill="auto"/>
            <w:vAlign w:val="bottom"/>
          </w:tcPr>
          <w:p w14:paraId="76BDD2E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office costs, insurance and recruiting that present the general</w:t>
            </w:r>
          </w:p>
        </w:tc>
        <w:tc>
          <w:tcPr>
            <w:tcW w:w="340" w:type="dxa"/>
            <w:shd w:val="clear" w:color="auto" w:fill="auto"/>
            <w:vAlign w:val="bottom"/>
          </w:tcPr>
          <w:p w14:paraId="6B5191AE"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334EBA6C"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6E527E99" w14:textId="77777777" w:rsidR="00000000" w:rsidRPr="008F1F9D" w:rsidRDefault="00443ECF">
            <w:pPr>
              <w:spacing w:line="0" w:lineRule="atLeast"/>
              <w:rPr>
                <w:rFonts w:ascii="Lato" w:eastAsia="Times New Roman" w:hAnsi="Lato"/>
                <w:color w:val="000000" w:themeColor="text1"/>
                <w:sz w:val="7"/>
              </w:rPr>
            </w:pPr>
          </w:p>
        </w:tc>
        <w:tc>
          <w:tcPr>
            <w:tcW w:w="1400" w:type="dxa"/>
            <w:vMerge w:val="restart"/>
            <w:shd w:val="clear" w:color="auto" w:fill="auto"/>
            <w:vAlign w:val="bottom"/>
          </w:tcPr>
          <w:p w14:paraId="6DCFAAB7"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Facilities</w:t>
            </w:r>
          </w:p>
        </w:tc>
        <w:tc>
          <w:tcPr>
            <w:tcW w:w="1020" w:type="dxa"/>
            <w:shd w:val="clear" w:color="auto" w:fill="auto"/>
            <w:vAlign w:val="bottom"/>
          </w:tcPr>
          <w:p w14:paraId="52D5277D"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5658CDBC"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72E5F992" w14:textId="77777777">
        <w:trPr>
          <w:trHeight w:val="70"/>
        </w:trPr>
        <w:tc>
          <w:tcPr>
            <w:tcW w:w="6320" w:type="dxa"/>
            <w:vMerge/>
            <w:tcBorders>
              <w:right w:val="single" w:sz="8" w:space="0" w:color="BFBFBF"/>
            </w:tcBorders>
            <w:shd w:val="clear" w:color="auto" w:fill="auto"/>
            <w:vAlign w:val="bottom"/>
          </w:tcPr>
          <w:p w14:paraId="60B53371"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2283615A"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253A715E"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FFC000"/>
            </w:tcBorders>
            <w:shd w:val="clear" w:color="auto" w:fill="auto"/>
            <w:vAlign w:val="bottom"/>
          </w:tcPr>
          <w:p w14:paraId="4E1BFB6A" w14:textId="77777777" w:rsidR="00000000" w:rsidRPr="008F1F9D" w:rsidRDefault="00443ECF">
            <w:pPr>
              <w:spacing w:line="0" w:lineRule="atLeast"/>
              <w:rPr>
                <w:rFonts w:ascii="Lato" w:eastAsia="Times New Roman" w:hAnsi="Lato"/>
                <w:color w:val="000000" w:themeColor="text1"/>
                <w:sz w:val="6"/>
              </w:rPr>
            </w:pPr>
          </w:p>
        </w:tc>
        <w:tc>
          <w:tcPr>
            <w:tcW w:w="1400" w:type="dxa"/>
            <w:vMerge/>
            <w:shd w:val="clear" w:color="auto" w:fill="auto"/>
            <w:vAlign w:val="bottom"/>
          </w:tcPr>
          <w:p w14:paraId="2288EA4D" w14:textId="77777777" w:rsidR="00000000" w:rsidRPr="008F1F9D" w:rsidRDefault="00443ECF">
            <w:pPr>
              <w:spacing w:line="0" w:lineRule="atLeast"/>
              <w:rPr>
                <w:rFonts w:ascii="Lato" w:eastAsia="Times New Roman" w:hAnsi="Lato"/>
                <w:color w:val="000000" w:themeColor="text1"/>
                <w:sz w:val="6"/>
              </w:rPr>
            </w:pPr>
          </w:p>
        </w:tc>
        <w:tc>
          <w:tcPr>
            <w:tcW w:w="1020" w:type="dxa"/>
            <w:shd w:val="clear" w:color="auto" w:fill="auto"/>
            <w:vAlign w:val="bottom"/>
          </w:tcPr>
          <w:p w14:paraId="799148D0"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55A34048"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7B587027" w14:textId="77777777">
        <w:trPr>
          <w:trHeight w:val="89"/>
        </w:trPr>
        <w:tc>
          <w:tcPr>
            <w:tcW w:w="6320" w:type="dxa"/>
            <w:vMerge/>
            <w:tcBorders>
              <w:right w:val="single" w:sz="8" w:space="0" w:color="BFBFBF"/>
            </w:tcBorders>
            <w:shd w:val="clear" w:color="auto" w:fill="auto"/>
            <w:vAlign w:val="bottom"/>
          </w:tcPr>
          <w:p w14:paraId="7BA45A0F" w14:textId="77777777" w:rsidR="00000000" w:rsidRPr="008F1F9D" w:rsidRDefault="00443ECF">
            <w:pPr>
              <w:spacing w:line="0" w:lineRule="atLeast"/>
              <w:rPr>
                <w:rFonts w:ascii="Lato" w:eastAsia="Times New Roman" w:hAnsi="Lato"/>
                <w:color w:val="000000" w:themeColor="text1"/>
                <w:sz w:val="7"/>
              </w:rPr>
            </w:pPr>
          </w:p>
        </w:tc>
        <w:tc>
          <w:tcPr>
            <w:tcW w:w="340" w:type="dxa"/>
            <w:shd w:val="clear" w:color="auto" w:fill="auto"/>
            <w:vAlign w:val="bottom"/>
          </w:tcPr>
          <w:p w14:paraId="6B1FF3BF"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43D6E1CB"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25A108E2" w14:textId="77777777" w:rsidR="00000000" w:rsidRPr="008F1F9D" w:rsidRDefault="00443ECF">
            <w:pPr>
              <w:spacing w:line="0" w:lineRule="atLeast"/>
              <w:rPr>
                <w:rFonts w:ascii="Lato" w:eastAsia="Times New Roman" w:hAnsi="Lato"/>
                <w:color w:val="000000" w:themeColor="text1"/>
                <w:sz w:val="7"/>
              </w:rPr>
            </w:pPr>
          </w:p>
        </w:tc>
        <w:tc>
          <w:tcPr>
            <w:tcW w:w="1400" w:type="dxa"/>
            <w:vMerge/>
            <w:shd w:val="clear" w:color="auto" w:fill="auto"/>
            <w:vAlign w:val="bottom"/>
          </w:tcPr>
          <w:p w14:paraId="2DDE7B4D" w14:textId="77777777" w:rsidR="00000000" w:rsidRPr="008F1F9D" w:rsidRDefault="00443ECF">
            <w:pPr>
              <w:spacing w:line="0" w:lineRule="atLeast"/>
              <w:rPr>
                <w:rFonts w:ascii="Lato" w:eastAsia="Times New Roman" w:hAnsi="Lato"/>
                <w:color w:val="000000" w:themeColor="text1"/>
                <w:sz w:val="7"/>
              </w:rPr>
            </w:pPr>
          </w:p>
        </w:tc>
        <w:tc>
          <w:tcPr>
            <w:tcW w:w="1020" w:type="dxa"/>
            <w:shd w:val="clear" w:color="auto" w:fill="auto"/>
            <w:vAlign w:val="bottom"/>
          </w:tcPr>
          <w:p w14:paraId="4B2D1176"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1B03C991"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84A5F17" w14:textId="77777777">
        <w:trPr>
          <w:trHeight w:val="88"/>
        </w:trPr>
        <w:tc>
          <w:tcPr>
            <w:tcW w:w="6320" w:type="dxa"/>
            <w:vMerge w:val="restart"/>
            <w:tcBorders>
              <w:right w:val="single" w:sz="8" w:space="0" w:color="BFBFBF"/>
            </w:tcBorders>
            <w:shd w:val="clear" w:color="auto" w:fill="auto"/>
            <w:vAlign w:val="bottom"/>
          </w:tcPr>
          <w:p w14:paraId="0AD3760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operating costs of the organization. Based on current estimates, it is</w:t>
            </w:r>
          </w:p>
        </w:tc>
        <w:tc>
          <w:tcPr>
            <w:tcW w:w="340" w:type="dxa"/>
            <w:shd w:val="clear" w:color="auto" w:fill="auto"/>
            <w:vAlign w:val="bottom"/>
          </w:tcPr>
          <w:p w14:paraId="6D633604"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121C2AFF"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5DAA2FB5" w14:textId="77777777" w:rsidR="00000000" w:rsidRPr="008F1F9D" w:rsidRDefault="00443ECF">
            <w:pPr>
              <w:spacing w:line="0" w:lineRule="atLeast"/>
              <w:rPr>
                <w:rFonts w:ascii="Lato" w:eastAsia="Times New Roman" w:hAnsi="Lato"/>
                <w:color w:val="000000" w:themeColor="text1"/>
                <w:sz w:val="7"/>
              </w:rPr>
            </w:pPr>
          </w:p>
        </w:tc>
        <w:tc>
          <w:tcPr>
            <w:tcW w:w="1400" w:type="dxa"/>
            <w:vMerge w:val="restart"/>
            <w:shd w:val="clear" w:color="auto" w:fill="auto"/>
            <w:vAlign w:val="bottom"/>
          </w:tcPr>
          <w:p w14:paraId="64F51FFF"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Adm</w:t>
            </w:r>
            <w:r w:rsidRPr="008F1F9D">
              <w:rPr>
                <w:rFonts w:ascii="Lato" w:eastAsia="Arial" w:hAnsi="Lato"/>
                <w:color w:val="000000" w:themeColor="text1"/>
                <w:sz w:val="14"/>
              </w:rPr>
              <w:t>inistration</w:t>
            </w:r>
          </w:p>
        </w:tc>
        <w:tc>
          <w:tcPr>
            <w:tcW w:w="1020" w:type="dxa"/>
            <w:shd w:val="clear" w:color="auto" w:fill="auto"/>
            <w:vAlign w:val="bottom"/>
          </w:tcPr>
          <w:p w14:paraId="2AD97366"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732CC9E6"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7C1B0B2" w14:textId="77777777">
        <w:trPr>
          <w:trHeight w:val="72"/>
        </w:trPr>
        <w:tc>
          <w:tcPr>
            <w:tcW w:w="6320" w:type="dxa"/>
            <w:vMerge/>
            <w:tcBorders>
              <w:right w:val="single" w:sz="8" w:space="0" w:color="BFBFBF"/>
            </w:tcBorders>
            <w:shd w:val="clear" w:color="auto" w:fill="auto"/>
            <w:vAlign w:val="bottom"/>
          </w:tcPr>
          <w:p w14:paraId="782EA36F"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3040CE5D"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41399522"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9D9D9D"/>
            </w:tcBorders>
            <w:shd w:val="clear" w:color="auto" w:fill="auto"/>
            <w:vAlign w:val="bottom"/>
          </w:tcPr>
          <w:p w14:paraId="591B20E7" w14:textId="77777777" w:rsidR="00000000" w:rsidRPr="008F1F9D" w:rsidRDefault="00443ECF">
            <w:pPr>
              <w:spacing w:line="0" w:lineRule="atLeast"/>
              <w:rPr>
                <w:rFonts w:ascii="Lato" w:eastAsia="Times New Roman" w:hAnsi="Lato"/>
                <w:color w:val="000000" w:themeColor="text1"/>
                <w:sz w:val="6"/>
              </w:rPr>
            </w:pPr>
          </w:p>
        </w:tc>
        <w:tc>
          <w:tcPr>
            <w:tcW w:w="1400" w:type="dxa"/>
            <w:vMerge/>
            <w:shd w:val="clear" w:color="auto" w:fill="auto"/>
            <w:vAlign w:val="bottom"/>
          </w:tcPr>
          <w:p w14:paraId="00CA18CF" w14:textId="77777777" w:rsidR="00000000" w:rsidRPr="008F1F9D" w:rsidRDefault="00443ECF">
            <w:pPr>
              <w:spacing w:line="0" w:lineRule="atLeast"/>
              <w:rPr>
                <w:rFonts w:ascii="Lato" w:eastAsia="Times New Roman" w:hAnsi="Lato"/>
                <w:color w:val="000000" w:themeColor="text1"/>
                <w:sz w:val="6"/>
              </w:rPr>
            </w:pPr>
          </w:p>
        </w:tc>
        <w:tc>
          <w:tcPr>
            <w:tcW w:w="1020" w:type="dxa"/>
            <w:shd w:val="clear" w:color="auto" w:fill="auto"/>
            <w:vAlign w:val="bottom"/>
          </w:tcPr>
          <w:p w14:paraId="64267D56"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33A338AA"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37E514CE" w14:textId="77777777">
        <w:trPr>
          <w:trHeight w:val="89"/>
        </w:trPr>
        <w:tc>
          <w:tcPr>
            <w:tcW w:w="6320" w:type="dxa"/>
            <w:vMerge/>
            <w:tcBorders>
              <w:right w:val="single" w:sz="8" w:space="0" w:color="BFBFBF"/>
            </w:tcBorders>
            <w:shd w:val="clear" w:color="auto" w:fill="auto"/>
            <w:vAlign w:val="bottom"/>
          </w:tcPr>
          <w:p w14:paraId="7CA45575" w14:textId="77777777" w:rsidR="00000000" w:rsidRPr="008F1F9D" w:rsidRDefault="00443ECF">
            <w:pPr>
              <w:spacing w:line="0" w:lineRule="atLeast"/>
              <w:rPr>
                <w:rFonts w:ascii="Lato" w:eastAsia="Times New Roman" w:hAnsi="Lato"/>
                <w:color w:val="000000" w:themeColor="text1"/>
                <w:sz w:val="7"/>
              </w:rPr>
            </w:pPr>
          </w:p>
        </w:tc>
        <w:tc>
          <w:tcPr>
            <w:tcW w:w="340" w:type="dxa"/>
            <w:shd w:val="clear" w:color="auto" w:fill="auto"/>
            <w:vAlign w:val="bottom"/>
          </w:tcPr>
          <w:p w14:paraId="476F5D91"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16656B74"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4BD80A92" w14:textId="77777777" w:rsidR="00000000" w:rsidRPr="008F1F9D" w:rsidRDefault="00443ECF">
            <w:pPr>
              <w:spacing w:line="0" w:lineRule="atLeast"/>
              <w:rPr>
                <w:rFonts w:ascii="Lato" w:eastAsia="Times New Roman" w:hAnsi="Lato"/>
                <w:color w:val="000000" w:themeColor="text1"/>
                <w:sz w:val="7"/>
              </w:rPr>
            </w:pPr>
          </w:p>
        </w:tc>
        <w:tc>
          <w:tcPr>
            <w:tcW w:w="1400" w:type="dxa"/>
            <w:vMerge/>
            <w:shd w:val="clear" w:color="auto" w:fill="auto"/>
            <w:vAlign w:val="bottom"/>
          </w:tcPr>
          <w:p w14:paraId="3A1A5D2E" w14:textId="77777777" w:rsidR="00000000" w:rsidRPr="008F1F9D" w:rsidRDefault="00443ECF">
            <w:pPr>
              <w:spacing w:line="0" w:lineRule="atLeast"/>
              <w:rPr>
                <w:rFonts w:ascii="Lato" w:eastAsia="Times New Roman" w:hAnsi="Lato"/>
                <w:color w:val="000000" w:themeColor="text1"/>
                <w:sz w:val="7"/>
              </w:rPr>
            </w:pPr>
          </w:p>
        </w:tc>
        <w:tc>
          <w:tcPr>
            <w:tcW w:w="1020" w:type="dxa"/>
            <w:shd w:val="clear" w:color="auto" w:fill="auto"/>
            <w:vAlign w:val="bottom"/>
          </w:tcPr>
          <w:p w14:paraId="207574E5"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55123E18"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1025A25" w14:textId="77777777">
        <w:trPr>
          <w:trHeight w:val="88"/>
        </w:trPr>
        <w:tc>
          <w:tcPr>
            <w:tcW w:w="6320" w:type="dxa"/>
            <w:vMerge w:val="restart"/>
            <w:tcBorders>
              <w:right w:val="single" w:sz="8" w:space="0" w:color="BFBFBF"/>
            </w:tcBorders>
            <w:shd w:val="clear" w:color="auto" w:fill="auto"/>
            <w:vAlign w:val="bottom"/>
          </w:tcPr>
          <w:p w14:paraId="6A5C06D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anticipated that actual costs in 2017 will be $3.7 million, which is</w:t>
            </w:r>
          </w:p>
        </w:tc>
        <w:tc>
          <w:tcPr>
            <w:tcW w:w="340" w:type="dxa"/>
            <w:shd w:val="clear" w:color="auto" w:fill="auto"/>
            <w:vAlign w:val="bottom"/>
          </w:tcPr>
          <w:p w14:paraId="678038EE"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3D14EAD6"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6681EE8E" w14:textId="77777777" w:rsidR="00000000" w:rsidRPr="008F1F9D" w:rsidRDefault="00443ECF">
            <w:pPr>
              <w:spacing w:line="0" w:lineRule="atLeast"/>
              <w:rPr>
                <w:rFonts w:ascii="Lato" w:eastAsia="Times New Roman" w:hAnsi="Lato"/>
                <w:color w:val="000000" w:themeColor="text1"/>
                <w:sz w:val="7"/>
              </w:rPr>
            </w:pPr>
          </w:p>
        </w:tc>
        <w:tc>
          <w:tcPr>
            <w:tcW w:w="2420" w:type="dxa"/>
            <w:gridSpan w:val="2"/>
            <w:vMerge w:val="restart"/>
            <w:shd w:val="clear" w:color="auto" w:fill="auto"/>
            <w:vAlign w:val="bottom"/>
          </w:tcPr>
          <w:p w14:paraId="21A99D1F"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Contract Services &amp; Consultants</w:t>
            </w:r>
          </w:p>
        </w:tc>
        <w:tc>
          <w:tcPr>
            <w:tcW w:w="220" w:type="dxa"/>
            <w:tcBorders>
              <w:right w:val="single" w:sz="8" w:space="0" w:color="BFBFBF"/>
            </w:tcBorders>
            <w:shd w:val="clear" w:color="auto" w:fill="auto"/>
            <w:vAlign w:val="bottom"/>
          </w:tcPr>
          <w:p w14:paraId="02FD7872"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2027ED4F" w14:textId="77777777">
        <w:trPr>
          <w:trHeight w:val="70"/>
        </w:trPr>
        <w:tc>
          <w:tcPr>
            <w:tcW w:w="6320" w:type="dxa"/>
            <w:vMerge/>
            <w:tcBorders>
              <w:right w:val="single" w:sz="8" w:space="0" w:color="BFBFBF"/>
            </w:tcBorders>
            <w:shd w:val="clear" w:color="auto" w:fill="auto"/>
            <w:vAlign w:val="bottom"/>
          </w:tcPr>
          <w:p w14:paraId="62492824"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2B95D0BC"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2D75861A"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00407A"/>
            </w:tcBorders>
            <w:shd w:val="clear" w:color="auto" w:fill="auto"/>
            <w:vAlign w:val="bottom"/>
          </w:tcPr>
          <w:p w14:paraId="10A66A11" w14:textId="77777777" w:rsidR="00000000" w:rsidRPr="008F1F9D" w:rsidRDefault="00443ECF">
            <w:pPr>
              <w:spacing w:line="0" w:lineRule="atLeast"/>
              <w:rPr>
                <w:rFonts w:ascii="Lato" w:eastAsia="Times New Roman" w:hAnsi="Lato"/>
                <w:color w:val="000000" w:themeColor="text1"/>
                <w:sz w:val="6"/>
              </w:rPr>
            </w:pPr>
          </w:p>
        </w:tc>
        <w:tc>
          <w:tcPr>
            <w:tcW w:w="2420" w:type="dxa"/>
            <w:gridSpan w:val="2"/>
            <w:vMerge/>
            <w:shd w:val="clear" w:color="auto" w:fill="auto"/>
            <w:vAlign w:val="bottom"/>
          </w:tcPr>
          <w:p w14:paraId="5B3FC0C0"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37D276E4"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275A7584" w14:textId="77777777">
        <w:trPr>
          <w:trHeight w:val="92"/>
        </w:trPr>
        <w:tc>
          <w:tcPr>
            <w:tcW w:w="6320" w:type="dxa"/>
            <w:vMerge/>
            <w:tcBorders>
              <w:right w:val="single" w:sz="8" w:space="0" w:color="BFBFBF"/>
            </w:tcBorders>
            <w:shd w:val="clear" w:color="auto" w:fill="auto"/>
            <w:vAlign w:val="bottom"/>
          </w:tcPr>
          <w:p w14:paraId="36C7B96E" w14:textId="77777777" w:rsidR="00000000" w:rsidRPr="008F1F9D" w:rsidRDefault="00443ECF">
            <w:pPr>
              <w:spacing w:line="0" w:lineRule="atLeast"/>
              <w:rPr>
                <w:rFonts w:ascii="Lato" w:eastAsia="Times New Roman" w:hAnsi="Lato"/>
                <w:color w:val="000000" w:themeColor="text1"/>
                <w:sz w:val="8"/>
              </w:rPr>
            </w:pPr>
          </w:p>
        </w:tc>
        <w:tc>
          <w:tcPr>
            <w:tcW w:w="340" w:type="dxa"/>
            <w:shd w:val="clear" w:color="auto" w:fill="auto"/>
            <w:vAlign w:val="bottom"/>
          </w:tcPr>
          <w:p w14:paraId="2721809D" w14:textId="77777777" w:rsidR="00000000" w:rsidRPr="008F1F9D" w:rsidRDefault="00443ECF">
            <w:pPr>
              <w:spacing w:line="0" w:lineRule="atLeast"/>
              <w:rPr>
                <w:rFonts w:ascii="Lato" w:eastAsia="Times New Roman" w:hAnsi="Lato"/>
                <w:color w:val="000000" w:themeColor="text1"/>
                <w:sz w:val="8"/>
              </w:rPr>
            </w:pPr>
          </w:p>
        </w:tc>
        <w:tc>
          <w:tcPr>
            <w:tcW w:w="60" w:type="dxa"/>
            <w:shd w:val="clear" w:color="auto" w:fill="auto"/>
            <w:vAlign w:val="bottom"/>
          </w:tcPr>
          <w:p w14:paraId="4B4FBDBC" w14:textId="77777777" w:rsidR="00000000" w:rsidRPr="008F1F9D" w:rsidRDefault="00443ECF">
            <w:pPr>
              <w:spacing w:line="0" w:lineRule="atLeast"/>
              <w:rPr>
                <w:rFonts w:ascii="Lato" w:eastAsia="Times New Roman" w:hAnsi="Lato"/>
                <w:color w:val="000000" w:themeColor="text1"/>
                <w:sz w:val="8"/>
              </w:rPr>
            </w:pPr>
          </w:p>
        </w:tc>
        <w:tc>
          <w:tcPr>
            <w:tcW w:w="120" w:type="dxa"/>
            <w:shd w:val="clear" w:color="auto" w:fill="auto"/>
            <w:vAlign w:val="bottom"/>
          </w:tcPr>
          <w:p w14:paraId="4D2E9FB3" w14:textId="77777777" w:rsidR="00000000" w:rsidRPr="008F1F9D" w:rsidRDefault="00443ECF">
            <w:pPr>
              <w:spacing w:line="0" w:lineRule="atLeast"/>
              <w:rPr>
                <w:rFonts w:ascii="Lato" w:eastAsia="Times New Roman" w:hAnsi="Lato"/>
                <w:color w:val="000000" w:themeColor="text1"/>
                <w:sz w:val="8"/>
              </w:rPr>
            </w:pPr>
          </w:p>
        </w:tc>
        <w:tc>
          <w:tcPr>
            <w:tcW w:w="2420" w:type="dxa"/>
            <w:gridSpan w:val="2"/>
            <w:vMerge/>
            <w:shd w:val="clear" w:color="auto" w:fill="auto"/>
            <w:vAlign w:val="bottom"/>
          </w:tcPr>
          <w:p w14:paraId="10B17E08" w14:textId="77777777" w:rsidR="00000000" w:rsidRPr="008F1F9D" w:rsidRDefault="00443ECF">
            <w:pPr>
              <w:spacing w:line="0" w:lineRule="atLeast"/>
              <w:rPr>
                <w:rFonts w:ascii="Lato" w:eastAsia="Times New Roman" w:hAnsi="Lato"/>
                <w:color w:val="000000" w:themeColor="text1"/>
                <w:sz w:val="8"/>
              </w:rPr>
            </w:pPr>
          </w:p>
        </w:tc>
        <w:tc>
          <w:tcPr>
            <w:tcW w:w="220" w:type="dxa"/>
            <w:tcBorders>
              <w:right w:val="single" w:sz="8" w:space="0" w:color="BFBFBF"/>
            </w:tcBorders>
            <w:shd w:val="clear" w:color="auto" w:fill="auto"/>
            <w:vAlign w:val="bottom"/>
          </w:tcPr>
          <w:p w14:paraId="043CB0E2"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37EB3D75" w14:textId="77777777">
        <w:trPr>
          <w:trHeight w:val="88"/>
        </w:trPr>
        <w:tc>
          <w:tcPr>
            <w:tcW w:w="6320" w:type="dxa"/>
            <w:vMerge w:val="restart"/>
            <w:tcBorders>
              <w:right w:val="single" w:sz="8" w:space="0" w:color="BFBFBF"/>
            </w:tcBorders>
            <w:shd w:val="clear" w:color="auto" w:fill="auto"/>
            <w:vAlign w:val="bottom"/>
          </w:tcPr>
          <w:p w14:paraId="545B114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$0.6 million or 14 per cent lower than the 2016 actual costs of $4.3</w:t>
            </w:r>
          </w:p>
        </w:tc>
        <w:tc>
          <w:tcPr>
            <w:tcW w:w="340" w:type="dxa"/>
            <w:shd w:val="clear" w:color="auto" w:fill="auto"/>
            <w:vAlign w:val="bottom"/>
          </w:tcPr>
          <w:p w14:paraId="44B1F5AE"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7A2AF2D8" w14:textId="77777777" w:rsidR="00000000" w:rsidRPr="008F1F9D" w:rsidRDefault="00443ECF">
            <w:pPr>
              <w:spacing w:line="0" w:lineRule="atLeast"/>
              <w:rPr>
                <w:rFonts w:ascii="Lato" w:eastAsia="Times New Roman" w:hAnsi="Lato"/>
                <w:color w:val="000000" w:themeColor="text1"/>
                <w:sz w:val="7"/>
              </w:rPr>
            </w:pPr>
          </w:p>
        </w:tc>
        <w:tc>
          <w:tcPr>
            <w:tcW w:w="120" w:type="dxa"/>
            <w:shd w:val="clear" w:color="auto" w:fill="auto"/>
            <w:vAlign w:val="bottom"/>
          </w:tcPr>
          <w:p w14:paraId="5CB3321E" w14:textId="77777777" w:rsidR="00000000" w:rsidRPr="008F1F9D" w:rsidRDefault="00443ECF">
            <w:pPr>
              <w:spacing w:line="0" w:lineRule="atLeast"/>
              <w:rPr>
                <w:rFonts w:ascii="Lato" w:eastAsia="Times New Roman" w:hAnsi="Lato"/>
                <w:color w:val="000000" w:themeColor="text1"/>
                <w:sz w:val="7"/>
              </w:rPr>
            </w:pPr>
          </w:p>
        </w:tc>
        <w:tc>
          <w:tcPr>
            <w:tcW w:w="1400" w:type="dxa"/>
            <w:vMerge w:val="restart"/>
            <w:shd w:val="clear" w:color="auto" w:fill="auto"/>
            <w:vAlign w:val="bottom"/>
          </w:tcPr>
          <w:p w14:paraId="6196873B" w14:textId="77777777" w:rsidR="00000000" w:rsidRPr="008F1F9D" w:rsidRDefault="00443ECF">
            <w:pPr>
              <w:spacing w:line="0" w:lineRule="atLeast"/>
              <w:ind w:left="40"/>
              <w:rPr>
                <w:rFonts w:ascii="Lato" w:eastAsia="Arial" w:hAnsi="Lato"/>
                <w:color w:val="000000" w:themeColor="text1"/>
                <w:sz w:val="14"/>
              </w:rPr>
            </w:pPr>
            <w:r w:rsidRPr="008F1F9D">
              <w:rPr>
                <w:rFonts w:ascii="Lato" w:eastAsia="Arial" w:hAnsi="Lato"/>
                <w:color w:val="000000" w:themeColor="text1"/>
                <w:sz w:val="14"/>
              </w:rPr>
              <w:t>Staff Costs</w:t>
            </w:r>
          </w:p>
        </w:tc>
        <w:tc>
          <w:tcPr>
            <w:tcW w:w="1020" w:type="dxa"/>
            <w:shd w:val="clear" w:color="auto" w:fill="auto"/>
            <w:vAlign w:val="bottom"/>
          </w:tcPr>
          <w:p w14:paraId="66CED692" w14:textId="77777777" w:rsidR="00000000" w:rsidRPr="008F1F9D" w:rsidRDefault="00443ECF">
            <w:pPr>
              <w:spacing w:line="0" w:lineRule="atLeast"/>
              <w:rPr>
                <w:rFonts w:ascii="Lato" w:eastAsia="Times New Roman" w:hAnsi="Lato"/>
                <w:color w:val="000000" w:themeColor="text1"/>
                <w:sz w:val="7"/>
              </w:rPr>
            </w:pPr>
          </w:p>
        </w:tc>
        <w:tc>
          <w:tcPr>
            <w:tcW w:w="220" w:type="dxa"/>
            <w:tcBorders>
              <w:right w:val="single" w:sz="8" w:space="0" w:color="BFBFBF"/>
            </w:tcBorders>
            <w:shd w:val="clear" w:color="auto" w:fill="auto"/>
            <w:vAlign w:val="bottom"/>
          </w:tcPr>
          <w:p w14:paraId="280A8DB6"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571BFEB4" w14:textId="77777777">
        <w:trPr>
          <w:trHeight w:val="70"/>
        </w:trPr>
        <w:tc>
          <w:tcPr>
            <w:tcW w:w="6320" w:type="dxa"/>
            <w:vMerge/>
            <w:tcBorders>
              <w:right w:val="single" w:sz="8" w:space="0" w:color="BFBFBF"/>
            </w:tcBorders>
            <w:shd w:val="clear" w:color="auto" w:fill="auto"/>
            <w:vAlign w:val="bottom"/>
          </w:tcPr>
          <w:p w14:paraId="56A19023" w14:textId="77777777" w:rsidR="00000000" w:rsidRPr="008F1F9D" w:rsidRDefault="00443ECF">
            <w:pPr>
              <w:spacing w:line="0" w:lineRule="atLeast"/>
              <w:rPr>
                <w:rFonts w:ascii="Lato" w:eastAsia="Times New Roman" w:hAnsi="Lato"/>
                <w:color w:val="000000" w:themeColor="text1"/>
                <w:sz w:val="6"/>
              </w:rPr>
            </w:pPr>
          </w:p>
        </w:tc>
        <w:tc>
          <w:tcPr>
            <w:tcW w:w="340" w:type="dxa"/>
            <w:shd w:val="clear" w:color="auto" w:fill="auto"/>
            <w:vAlign w:val="bottom"/>
          </w:tcPr>
          <w:p w14:paraId="0F23785E" w14:textId="77777777" w:rsidR="00000000" w:rsidRPr="008F1F9D" w:rsidRDefault="00443ECF">
            <w:pPr>
              <w:spacing w:line="0" w:lineRule="atLeast"/>
              <w:rPr>
                <w:rFonts w:ascii="Lato" w:eastAsia="Times New Roman" w:hAnsi="Lato"/>
                <w:color w:val="000000" w:themeColor="text1"/>
                <w:sz w:val="6"/>
              </w:rPr>
            </w:pPr>
          </w:p>
        </w:tc>
        <w:tc>
          <w:tcPr>
            <w:tcW w:w="60" w:type="dxa"/>
            <w:shd w:val="clear" w:color="auto" w:fill="auto"/>
            <w:vAlign w:val="bottom"/>
          </w:tcPr>
          <w:p w14:paraId="5ECD65F8" w14:textId="77777777" w:rsidR="00000000" w:rsidRPr="008F1F9D" w:rsidRDefault="00443ECF">
            <w:pPr>
              <w:spacing w:line="0" w:lineRule="atLeast"/>
              <w:rPr>
                <w:rFonts w:ascii="Lato" w:eastAsia="Times New Roman" w:hAnsi="Lato"/>
                <w:color w:val="000000" w:themeColor="text1"/>
                <w:sz w:val="6"/>
              </w:rPr>
            </w:pPr>
          </w:p>
        </w:tc>
        <w:tc>
          <w:tcPr>
            <w:tcW w:w="120" w:type="dxa"/>
            <w:tcBorders>
              <w:right w:val="single" w:sz="8" w:space="0" w:color="B0BFCC"/>
            </w:tcBorders>
            <w:shd w:val="clear" w:color="auto" w:fill="auto"/>
            <w:vAlign w:val="bottom"/>
          </w:tcPr>
          <w:p w14:paraId="08CDC14D" w14:textId="77777777" w:rsidR="00000000" w:rsidRPr="008F1F9D" w:rsidRDefault="00443ECF">
            <w:pPr>
              <w:spacing w:line="0" w:lineRule="atLeast"/>
              <w:rPr>
                <w:rFonts w:ascii="Lato" w:eastAsia="Times New Roman" w:hAnsi="Lato"/>
                <w:color w:val="000000" w:themeColor="text1"/>
                <w:sz w:val="6"/>
              </w:rPr>
            </w:pPr>
          </w:p>
        </w:tc>
        <w:tc>
          <w:tcPr>
            <w:tcW w:w="1400" w:type="dxa"/>
            <w:vMerge/>
            <w:shd w:val="clear" w:color="auto" w:fill="auto"/>
            <w:vAlign w:val="bottom"/>
          </w:tcPr>
          <w:p w14:paraId="587D5128" w14:textId="77777777" w:rsidR="00000000" w:rsidRPr="008F1F9D" w:rsidRDefault="00443ECF">
            <w:pPr>
              <w:spacing w:line="0" w:lineRule="atLeast"/>
              <w:rPr>
                <w:rFonts w:ascii="Lato" w:eastAsia="Times New Roman" w:hAnsi="Lato"/>
                <w:color w:val="000000" w:themeColor="text1"/>
                <w:sz w:val="6"/>
              </w:rPr>
            </w:pPr>
          </w:p>
        </w:tc>
        <w:tc>
          <w:tcPr>
            <w:tcW w:w="1020" w:type="dxa"/>
            <w:shd w:val="clear" w:color="auto" w:fill="auto"/>
            <w:vAlign w:val="bottom"/>
          </w:tcPr>
          <w:p w14:paraId="5A9F4F7C" w14:textId="77777777" w:rsidR="00000000" w:rsidRPr="008F1F9D" w:rsidRDefault="00443ECF">
            <w:pPr>
              <w:spacing w:line="0" w:lineRule="atLeast"/>
              <w:rPr>
                <w:rFonts w:ascii="Lato" w:eastAsia="Times New Roman" w:hAnsi="Lato"/>
                <w:color w:val="000000" w:themeColor="text1"/>
                <w:sz w:val="6"/>
              </w:rPr>
            </w:pPr>
          </w:p>
        </w:tc>
        <w:tc>
          <w:tcPr>
            <w:tcW w:w="220" w:type="dxa"/>
            <w:tcBorders>
              <w:right w:val="single" w:sz="8" w:space="0" w:color="BFBFBF"/>
            </w:tcBorders>
            <w:shd w:val="clear" w:color="auto" w:fill="auto"/>
            <w:vAlign w:val="bottom"/>
          </w:tcPr>
          <w:p w14:paraId="2CB92DBA" w14:textId="77777777" w:rsidR="00000000" w:rsidRPr="008F1F9D" w:rsidRDefault="00443ECF">
            <w:pPr>
              <w:spacing w:line="0" w:lineRule="atLeast"/>
              <w:rPr>
                <w:rFonts w:ascii="Lato" w:eastAsia="Times New Roman" w:hAnsi="Lato"/>
                <w:color w:val="000000" w:themeColor="text1"/>
                <w:sz w:val="6"/>
              </w:rPr>
            </w:pPr>
          </w:p>
        </w:tc>
      </w:tr>
      <w:tr w:rsidR="00000000" w:rsidRPr="008F1F9D" w14:paraId="02EF92E0" w14:textId="77777777">
        <w:trPr>
          <w:trHeight w:val="95"/>
        </w:trPr>
        <w:tc>
          <w:tcPr>
            <w:tcW w:w="6320" w:type="dxa"/>
            <w:vMerge/>
            <w:tcBorders>
              <w:right w:val="single" w:sz="8" w:space="0" w:color="BFBFBF"/>
            </w:tcBorders>
            <w:shd w:val="clear" w:color="auto" w:fill="auto"/>
            <w:vAlign w:val="bottom"/>
          </w:tcPr>
          <w:p w14:paraId="680719D4" w14:textId="77777777" w:rsidR="00000000" w:rsidRPr="008F1F9D" w:rsidRDefault="00443ECF">
            <w:pPr>
              <w:spacing w:line="0" w:lineRule="atLeast"/>
              <w:rPr>
                <w:rFonts w:ascii="Lato" w:eastAsia="Times New Roman" w:hAnsi="Lato"/>
                <w:color w:val="000000" w:themeColor="text1"/>
                <w:sz w:val="8"/>
              </w:rPr>
            </w:pPr>
          </w:p>
        </w:tc>
        <w:tc>
          <w:tcPr>
            <w:tcW w:w="340" w:type="dxa"/>
            <w:tcBorders>
              <w:bottom w:val="single" w:sz="8" w:space="0" w:color="BFBFBF"/>
            </w:tcBorders>
            <w:shd w:val="clear" w:color="auto" w:fill="auto"/>
            <w:vAlign w:val="bottom"/>
          </w:tcPr>
          <w:p w14:paraId="7376BD11" w14:textId="77777777" w:rsidR="00000000" w:rsidRPr="008F1F9D" w:rsidRDefault="00443ECF">
            <w:pPr>
              <w:spacing w:line="0" w:lineRule="atLeast"/>
              <w:rPr>
                <w:rFonts w:ascii="Lato" w:eastAsia="Times New Roman" w:hAnsi="Lato"/>
                <w:color w:val="000000" w:themeColor="text1"/>
                <w:sz w:val="8"/>
              </w:rPr>
            </w:pPr>
          </w:p>
        </w:tc>
        <w:tc>
          <w:tcPr>
            <w:tcW w:w="60" w:type="dxa"/>
            <w:tcBorders>
              <w:bottom w:val="single" w:sz="8" w:space="0" w:color="BFBFBF"/>
            </w:tcBorders>
            <w:shd w:val="clear" w:color="auto" w:fill="auto"/>
            <w:vAlign w:val="bottom"/>
          </w:tcPr>
          <w:p w14:paraId="2D403A53" w14:textId="77777777" w:rsidR="00000000" w:rsidRPr="008F1F9D" w:rsidRDefault="00443ECF">
            <w:pPr>
              <w:spacing w:line="0" w:lineRule="atLeast"/>
              <w:rPr>
                <w:rFonts w:ascii="Lato" w:eastAsia="Times New Roman" w:hAnsi="Lato"/>
                <w:color w:val="000000" w:themeColor="text1"/>
                <w:sz w:val="8"/>
              </w:rPr>
            </w:pPr>
          </w:p>
        </w:tc>
        <w:tc>
          <w:tcPr>
            <w:tcW w:w="120" w:type="dxa"/>
            <w:tcBorders>
              <w:bottom w:val="single" w:sz="8" w:space="0" w:color="BFBFBF"/>
            </w:tcBorders>
            <w:shd w:val="clear" w:color="auto" w:fill="auto"/>
            <w:vAlign w:val="bottom"/>
          </w:tcPr>
          <w:p w14:paraId="140A5374" w14:textId="77777777" w:rsidR="00000000" w:rsidRPr="008F1F9D" w:rsidRDefault="00443ECF">
            <w:pPr>
              <w:spacing w:line="0" w:lineRule="atLeast"/>
              <w:rPr>
                <w:rFonts w:ascii="Lato" w:eastAsia="Times New Roman" w:hAnsi="Lato"/>
                <w:color w:val="000000" w:themeColor="text1"/>
                <w:sz w:val="8"/>
              </w:rPr>
            </w:pPr>
          </w:p>
        </w:tc>
        <w:tc>
          <w:tcPr>
            <w:tcW w:w="1400" w:type="dxa"/>
            <w:vMerge/>
            <w:tcBorders>
              <w:bottom w:val="single" w:sz="8" w:space="0" w:color="BFBFBF"/>
            </w:tcBorders>
            <w:shd w:val="clear" w:color="auto" w:fill="auto"/>
            <w:vAlign w:val="bottom"/>
          </w:tcPr>
          <w:p w14:paraId="6B303FB0" w14:textId="77777777" w:rsidR="00000000" w:rsidRPr="008F1F9D" w:rsidRDefault="00443ECF">
            <w:pPr>
              <w:spacing w:line="0" w:lineRule="atLeast"/>
              <w:rPr>
                <w:rFonts w:ascii="Lato" w:eastAsia="Times New Roman" w:hAnsi="Lato"/>
                <w:color w:val="000000" w:themeColor="text1"/>
                <w:sz w:val="8"/>
              </w:rPr>
            </w:pPr>
          </w:p>
        </w:tc>
        <w:tc>
          <w:tcPr>
            <w:tcW w:w="1020" w:type="dxa"/>
            <w:tcBorders>
              <w:bottom w:val="single" w:sz="8" w:space="0" w:color="BFBFBF"/>
            </w:tcBorders>
            <w:shd w:val="clear" w:color="auto" w:fill="auto"/>
            <w:vAlign w:val="bottom"/>
          </w:tcPr>
          <w:p w14:paraId="350825C5" w14:textId="77777777" w:rsidR="00000000" w:rsidRPr="008F1F9D" w:rsidRDefault="00443ECF">
            <w:pPr>
              <w:spacing w:line="0" w:lineRule="atLeast"/>
              <w:rPr>
                <w:rFonts w:ascii="Lato" w:eastAsia="Times New Roman" w:hAnsi="Lato"/>
                <w:color w:val="000000" w:themeColor="text1"/>
                <w:sz w:val="8"/>
              </w:rPr>
            </w:pPr>
          </w:p>
        </w:tc>
        <w:tc>
          <w:tcPr>
            <w:tcW w:w="220" w:type="dxa"/>
            <w:tcBorders>
              <w:bottom w:val="single" w:sz="8" w:space="0" w:color="BFBFBF"/>
              <w:right w:val="single" w:sz="8" w:space="0" w:color="BFBFBF"/>
            </w:tcBorders>
            <w:shd w:val="clear" w:color="auto" w:fill="auto"/>
            <w:vAlign w:val="bottom"/>
          </w:tcPr>
          <w:p w14:paraId="149DC086"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7CD427C6" w14:textId="77777777">
        <w:trPr>
          <w:trHeight w:val="230"/>
        </w:trPr>
        <w:tc>
          <w:tcPr>
            <w:tcW w:w="6320" w:type="dxa"/>
            <w:shd w:val="clear" w:color="auto" w:fill="auto"/>
            <w:vAlign w:val="bottom"/>
          </w:tcPr>
          <w:p w14:paraId="3BE245B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mi</w:t>
            </w:r>
            <w:r w:rsidRPr="008F1F9D">
              <w:rPr>
                <w:rFonts w:ascii="Lato" w:eastAsia="Arial" w:hAnsi="Lato"/>
                <w:color w:val="000000" w:themeColor="text1"/>
              </w:rPr>
              <w:t>llion. The lower costs are associated with additional cost</w:t>
            </w:r>
          </w:p>
        </w:tc>
        <w:tc>
          <w:tcPr>
            <w:tcW w:w="340" w:type="dxa"/>
            <w:shd w:val="clear" w:color="auto" w:fill="auto"/>
            <w:vAlign w:val="bottom"/>
          </w:tcPr>
          <w:p w14:paraId="729922A5"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77D30860" w14:textId="77777777" w:rsidR="00000000" w:rsidRPr="008F1F9D" w:rsidRDefault="00443ECF">
            <w:pPr>
              <w:spacing w:line="0" w:lineRule="atLeast"/>
              <w:rPr>
                <w:rFonts w:ascii="Lato" w:eastAsia="Times New Roman" w:hAnsi="Lato"/>
                <w:color w:val="000000" w:themeColor="text1"/>
                <w:sz w:val="19"/>
              </w:rPr>
            </w:pPr>
          </w:p>
        </w:tc>
        <w:tc>
          <w:tcPr>
            <w:tcW w:w="120" w:type="dxa"/>
            <w:shd w:val="clear" w:color="auto" w:fill="auto"/>
            <w:vAlign w:val="bottom"/>
          </w:tcPr>
          <w:p w14:paraId="75F55590" w14:textId="77777777" w:rsidR="00000000" w:rsidRPr="008F1F9D" w:rsidRDefault="00443ECF">
            <w:pPr>
              <w:spacing w:line="0" w:lineRule="atLeast"/>
              <w:rPr>
                <w:rFonts w:ascii="Lato" w:eastAsia="Times New Roman" w:hAnsi="Lato"/>
                <w:color w:val="000000" w:themeColor="text1"/>
                <w:sz w:val="19"/>
              </w:rPr>
            </w:pPr>
          </w:p>
        </w:tc>
        <w:tc>
          <w:tcPr>
            <w:tcW w:w="1400" w:type="dxa"/>
            <w:shd w:val="clear" w:color="auto" w:fill="auto"/>
            <w:vAlign w:val="bottom"/>
          </w:tcPr>
          <w:p w14:paraId="5FE07DE8" w14:textId="77777777" w:rsidR="00000000" w:rsidRPr="008F1F9D" w:rsidRDefault="00443ECF">
            <w:pPr>
              <w:spacing w:line="0" w:lineRule="atLeast"/>
              <w:rPr>
                <w:rFonts w:ascii="Lato" w:eastAsia="Times New Roman" w:hAnsi="Lato"/>
                <w:color w:val="000000" w:themeColor="text1"/>
                <w:sz w:val="19"/>
              </w:rPr>
            </w:pPr>
          </w:p>
        </w:tc>
        <w:tc>
          <w:tcPr>
            <w:tcW w:w="1020" w:type="dxa"/>
            <w:shd w:val="clear" w:color="auto" w:fill="auto"/>
            <w:vAlign w:val="bottom"/>
          </w:tcPr>
          <w:p w14:paraId="424B0C37" w14:textId="77777777" w:rsidR="00000000" w:rsidRPr="008F1F9D" w:rsidRDefault="00443ECF">
            <w:pPr>
              <w:spacing w:line="0" w:lineRule="atLeast"/>
              <w:rPr>
                <w:rFonts w:ascii="Lato" w:eastAsia="Times New Roman" w:hAnsi="Lato"/>
                <w:color w:val="000000" w:themeColor="text1"/>
                <w:sz w:val="19"/>
              </w:rPr>
            </w:pPr>
          </w:p>
        </w:tc>
        <w:tc>
          <w:tcPr>
            <w:tcW w:w="220" w:type="dxa"/>
            <w:shd w:val="clear" w:color="auto" w:fill="auto"/>
            <w:vAlign w:val="bottom"/>
          </w:tcPr>
          <w:p w14:paraId="54207923" w14:textId="77777777" w:rsidR="00000000" w:rsidRPr="008F1F9D" w:rsidRDefault="00443ECF">
            <w:pPr>
              <w:spacing w:line="0" w:lineRule="atLeast"/>
              <w:rPr>
                <w:rFonts w:ascii="Lato" w:eastAsia="Times New Roman" w:hAnsi="Lato"/>
                <w:color w:val="000000" w:themeColor="text1"/>
                <w:sz w:val="19"/>
              </w:rPr>
            </w:pPr>
          </w:p>
        </w:tc>
      </w:tr>
    </w:tbl>
    <w:p w14:paraId="7206E4FE" w14:textId="026A243B"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9"/>
        </w:rPr>
        <w:drawing>
          <wp:anchor distT="0" distB="0" distL="114300" distR="114300" simplePos="0" relativeHeight="251693056" behindDoc="1" locked="0" layoutInCell="1" allowOverlap="1" wp14:anchorId="461AAC32" wp14:editId="16EC4D9C">
            <wp:simplePos x="0" y="0"/>
            <wp:positionH relativeFrom="column">
              <wp:posOffset>4518660</wp:posOffset>
            </wp:positionH>
            <wp:positionV relativeFrom="paragraph">
              <wp:posOffset>-2724785</wp:posOffset>
            </wp:positionV>
            <wp:extent cx="1243330" cy="125857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3330" cy="1258570"/>
                    </a:xfrm>
                    <a:prstGeom prst="rect">
                      <a:avLst/>
                    </a:prstGeom>
                    <a:noFill/>
                  </pic:spPr>
                </pic:pic>
              </a:graphicData>
            </a:graphic>
            <wp14:sizeRelH relativeFrom="page">
              <wp14:pctWidth>0</wp14:pctWidth>
            </wp14:sizeRelH>
            <wp14:sizeRelV relativeFrom="page">
              <wp14:pctHeight>0</wp14:pctHeight>
            </wp14:sizeRelV>
          </wp:anchor>
        </w:drawing>
      </w:r>
    </w:p>
    <w:p w14:paraId="0D8BCD1A"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management practices to reduce the general corporate administrative expenditures.</w:t>
      </w:r>
    </w:p>
    <w:p w14:paraId="4748166B" w14:textId="22F0E41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94080" behindDoc="1" locked="0" layoutInCell="1" allowOverlap="1" wp14:anchorId="084CE444" wp14:editId="74C0C921">
                <wp:simplePos x="0" y="0"/>
                <wp:positionH relativeFrom="column">
                  <wp:posOffset>76200</wp:posOffset>
                </wp:positionH>
                <wp:positionV relativeFrom="paragraph">
                  <wp:posOffset>250190</wp:posOffset>
                </wp:positionV>
                <wp:extent cx="1828800" cy="0"/>
                <wp:effectExtent l="9525" t="12065" r="9525" b="6985"/>
                <wp:wrapNone/>
                <wp:docPr id="19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1E2A8" id="Line 18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7pt" to="150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" strokeweight=".48pt"/>
            </w:pict>
          </mc:Fallback>
        </mc:AlternateContent>
      </w:r>
    </w:p>
    <w:p w14:paraId="3390D4A6" w14:textId="77777777" w:rsidR="00000000" w:rsidRPr="008F1F9D" w:rsidRDefault="00443ECF">
      <w:pPr>
        <w:spacing w:line="200" w:lineRule="exact"/>
        <w:rPr>
          <w:rFonts w:ascii="Lato" w:eastAsia="Times New Roman" w:hAnsi="Lato"/>
          <w:color w:val="000000" w:themeColor="text1"/>
        </w:rPr>
      </w:pPr>
    </w:p>
    <w:p w14:paraId="563AAC9C" w14:textId="77777777" w:rsidR="00000000" w:rsidRPr="008F1F9D" w:rsidRDefault="00443ECF">
      <w:pPr>
        <w:spacing w:line="393" w:lineRule="exact"/>
        <w:rPr>
          <w:rFonts w:ascii="Lato" w:eastAsia="Times New Roman" w:hAnsi="Lato"/>
          <w:color w:val="000000" w:themeColor="text1"/>
        </w:rPr>
      </w:pPr>
    </w:p>
    <w:p w14:paraId="23FCC161" w14:textId="77777777" w:rsidR="00000000" w:rsidRPr="008F1F9D" w:rsidRDefault="00443ECF">
      <w:pPr>
        <w:numPr>
          <w:ilvl w:val="0"/>
          <w:numId w:val="23"/>
        </w:numPr>
        <w:tabs>
          <w:tab w:val="left" w:pos="305"/>
        </w:tabs>
        <w:spacing w:line="200" w:lineRule="auto"/>
        <w:ind w:left="120" w:right="760"/>
        <w:rPr>
          <w:rFonts w:ascii="Lato" w:eastAsia="Arial" w:hAnsi="Lato"/>
          <w:color w:val="000000" w:themeColor="text1"/>
          <w:sz w:val="24"/>
          <w:vertAlign w:val="superscript"/>
        </w:rPr>
      </w:pPr>
      <w:r w:rsidRPr="008F1F9D">
        <w:rPr>
          <w:rFonts w:ascii="Lato" w:eastAsia="Arial" w:hAnsi="Lato"/>
          <w:color w:val="000000" w:themeColor="text1"/>
          <w:sz w:val="18"/>
        </w:rPr>
        <w:t>In AESO Board Decision 2017-BRP-001 issued December 2016, a six-month budget was approved. These amoun</w:t>
      </w:r>
      <w:r w:rsidRPr="008F1F9D">
        <w:rPr>
          <w:rFonts w:ascii="Lato" w:eastAsia="Arial" w:hAnsi="Lato"/>
          <w:color w:val="000000" w:themeColor="text1"/>
          <w:sz w:val="18"/>
        </w:rPr>
        <w:t>ts represent the full 12-month budget currently for AESO Board approval</w:t>
      </w:r>
    </w:p>
    <w:p w14:paraId="32935E83" w14:textId="77777777" w:rsidR="00000000" w:rsidRPr="008F1F9D" w:rsidRDefault="00443ECF">
      <w:pPr>
        <w:spacing w:line="200" w:lineRule="exact"/>
        <w:rPr>
          <w:rFonts w:ascii="Lato" w:eastAsia="Times New Roman" w:hAnsi="Lato"/>
          <w:color w:val="000000" w:themeColor="text1"/>
        </w:rPr>
      </w:pPr>
    </w:p>
    <w:p w14:paraId="5A9D8AE0" w14:textId="77777777" w:rsidR="00000000" w:rsidRPr="008F1F9D" w:rsidRDefault="00443ECF">
      <w:pPr>
        <w:spacing w:line="252" w:lineRule="exact"/>
        <w:rPr>
          <w:rFonts w:ascii="Lato" w:eastAsia="Times New Roman" w:hAnsi="Lato"/>
          <w:color w:val="000000" w:themeColor="text1"/>
        </w:rPr>
      </w:pPr>
    </w:p>
    <w:p w14:paraId="68E5918F" w14:textId="77777777" w:rsidR="00000000" w:rsidRPr="008F1F9D" w:rsidRDefault="00443ECF">
      <w:pPr>
        <w:spacing w:line="235" w:lineRule="auto"/>
        <w:ind w:left="120" w:right="100"/>
        <w:jc w:val="right"/>
        <w:rPr>
          <w:rFonts w:ascii="Lato" w:eastAsia="Arial" w:hAnsi="Lato"/>
          <w:color w:val="000000" w:themeColor="text1"/>
          <w:sz w:val="16"/>
        </w:rPr>
      </w:pPr>
      <w:r w:rsidRPr="008F1F9D">
        <w:rPr>
          <w:rFonts w:ascii="Lato" w:eastAsia="Arial" w:hAnsi="Lato"/>
          <w:color w:val="000000" w:themeColor="text1"/>
          <w:sz w:val="16"/>
        </w:rPr>
        <w:t>AESO 2017-2018 Business Plan and Budget Proposal       Page 29                                 Section 4 - AESO 2017-2018 Business Plan and Budget Proposal</w:t>
      </w:r>
    </w:p>
    <w:p w14:paraId="4A0E0127" w14:textId="77777777" w:rsidR="00000000" w:rsidRPr="008F1F9D" w:rsidRDefault="00443ECF">
      <w:pPr>
        <w:spacing w:line="122" w:lineRule="exact"/>
        <w:rPr>
          <w:rFonts w:ascii="Lato" w:eastAsia="Times New Roman" w:hAnsi="Lato"/>
          <w:color w:val="000000" w:themeColor="text1"/>
        </w:rPr>
      </w:pPr>
    </w:p>
    <w:p w14:paraId="164F05B8"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w:t>
      </w:r>
      <w:r w:rsidRPr="008F1F9D">
        <w:rPr>
          <w:rFonts w:ascii="Lato" w:eastAsia="Arial" w:hAnsi="Lato"/>
          <w:color w:val="000000" w:themeColor="text1"/>
          <w:sz w:val="16"/>
        </w:rPr>
        <w:t xml:space="preserve"> March 2017 Financial Results Detail</w:t>
      </w:r>
    </w:p>
    <w:p w14:paraId="709B216F" w14:textId="77777777" w:rsidR="00000000" w:rsidRPr="008F1F9D" w:rsidRDefault="00443ECF">
      <w:pPr>
        <w:spacing w:line="118" w:lineRule="exact"/>
        <w:rPr>
          <w:rFonts w:ascii="Lato" w:eastAsia="Times New Roman" w:hAnsi="Lato"/>
          <w:color w:val="000000" w:themeColor="text1"/>
        </w:rPr>
      </w:pPr>
    </w:p>
    <w:p w14:paraId="0A5E8501" w14:textId="77777777" w:rsidR="00000000" w:rsidRPr="008F1F9D" w:rsidRDefault="00443ECF">
      <w:pPr>
        <w:spacing w:line="0" w:lineRule="atLeast"/>
        <w:ind w:right="100"/>
        <w:jc w:val="right"/>
        <w:rPr>
          <w:rFonts w:ascii="Lato" w:eastAsia="Arial" w:hAnsi="Lato"/>
          <w:color w:val="000000" w:themeColor="text1"/>
          <w:sz w:val="16"/>
        </w:rPr>
      </w:pPr>
      <w:r w:rsidRPr="008F1F9D">
        <w:rPr>
          <w:rFonts w:ascii="Lato" w:eastAsia="Arial" w:hAnsi="Lato"/>
          <w:color w:val="000000" w:themeColor="text1"/>
          <w:sz w:val="16"/>
        </w:rPr>
        <w:t>Public</w:t>
      </w:r>
    </w:p>
    <w:p w14:paraId="67213D92" w14:textId="77777777" w:rsidR="00000000" w:rsidRPr="008F1F9D" w:rsidRDefault="00443ECF">
      <w:pPr>
        <w:spacing w:line="0" w:lineRule="atLeast"/>
        <w:ind w:right="100"/>
        <w:jc w:val="right"/>
        <w:rPr>
          <w:rFonts w:ascii="Lato" w:eastAsia="Arial" w:hAnsi="Lato"/>
          <w:color w:val="000000" w:themeColor="text1"/>
          <w:sz w:val="16"/>
        </w:rPr>
        <w:sectPr w:rsidR="00000000" w:rsidRPr="008F1F9D">
          <w:pgSz w:w="12240" w:h="15840"/>
          <w:pgMar w:top="1440" w:right="1340" w:bottom="0" w:left="1320" w:header="0" w:footer="0" w:gutter="0"/>
          <w:cols w:space="0" w:equalWidth="0">
            <w:col w:w="9580"/>
          </w:cols>
          <w:docGrid w:linePitch="360"/>
        </w:sectPr>
      </w:pPr>
    </w:p>
    <w:p w14:paraId="0143EB73" w14:textId="302E67A6" w:rsidR="00000000" w:rsidRPr="008F1F9D" w:rsidRDefault="00443ECF">
      <w:pPr>
        <w:spacing w:line="211" w:lineRule="exact"/>
        <w:rPr>
          <w:rFonts w:ascii="Lato" w:eastAsia="Times New Roman" w:hAnsi="Lato"/>
          <w:color w:val="000000" w:themeColor="text1"/>
        </w:rPr>
      </w:pPr>
      <w:bookmarkStart w:id="45" w:name="page47"/>
      <w:bookmarkEnd w:id="45"/>
    </w:p>
    <w:p w14:paraId="25AC535A"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Facilities</w:t>
      </w:r>
    </w:p>
    <w:p w14:paraId="5F065C7E" w14:textId="77777777" w:rsidR="00000000" w:rsidRPr="008F1F9D" w:rsidRDefault="00443ECF">
      <w:pPr>
        <w:spacing w:line="225" w:lineRule="exact"/>
        <w:rPr>
          <w:rFonts w:ascii="Lato" w:eastAsia="Times New Roman" w:hAnsi="Lato"/>
          <w:color w:val="000000" w:themeColor="text1"/>
        </w:rPr>
      </w:pPr>
    </w:p>
    <w:p w14:paraId="121726FB" w14:textId="77777777" w:rsidR="00000000" w:rsidRPr="008F1F9D" w:rsidRDefault="00443ECF">
      <w:pPr>
        <w:spacing w:line="249" w:lineRule="auto"/>
        <w:ind w:left="100" w:right="160"/>
        <w:rPr>
          <w:rFonts w:ascii="Lato" w:eastAsia="Arial" w:hAnsi="Lato"/>
          <w:color w:val="000000" w:themeColor="text1"/>
        </w:rPr>
      </w:pPr>
      <w:r w:rsidRPr="008F1F9D">
        <w:rPr>
          <w:rFonts w:ascii="Lato" w:eastAsia="Arial" w:hAnsi="Lato"/>
          <w:color w:val="000000" w:themeColor="text1"/>
        </w:rPr>
        <w:t>Facility costs include rent and operating costs for three AESO locations. The facility costs in 2017 will be $7.1 million, which is consistent with the 2016 actual costs.</w:t>
      </w:r>
    </w:p>
    <w:p w14:paraId="1D3F14D9" w14:textId="77777777" w:rsidR="00000000" w:rsidRPr="008F1F9D" w:rsidRDefault="00443ECF">
      <w:pPr>
        <w:spacing w:line="194" w:lineRule="exact"/>
        <w:rPr>
          <w:rFonts w:ascii="Lato" w:eastAsia="Times New Roman" w:hAnsi="Lato"/>
          <w:color w:val="000000" w:themeColor="text1"/>
        </w:rPr>
      </w:pPr>
    </w:p>
    <w:p w14:paraId="180F7C03"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Computer Services and Ma</w:t>
      </w:r>
      <w:r w:rsidRPr="008F1F9D">
        <w:rPr>
          <w:rFonts w:ascii="Lato" w:eastAsia="Arial" w:hAnsi="Lato"/>
          <w:b/>
          <w:color w:val="000000" w:themeColor="text1"/>
          <w:sz w:val="22"/>
        </w:rPr>
        <w:t>intenance</w:t>
      </w:r>
    </w:p>
    <w:p w14:paraId="251534E4" w14:textId="77777777" w:rsidR="00000000" w:rsidRPr="008F1F9D" w:rsidRDefault="00443ECF">
      <w:pPr>
        <w:spacing w:line="225" w:lineRule="exact"/>
        <w:rPr>
          <w:rFonts w:ascii="Lato" w:eastAsia="Times New Roman" w:hAnsi="Lato"/>
          <w:color w:val="000000" w:themeColor="text1"/>
        </w:rPr>
      </w:pPr>
    </w:p>
    <w:p w14:paraId="399AD257" w14:textId="77777777" w:rsidR="00000000" w:rsidRPr="008F1F9D" w:rsidRDefault="00443ECF">
      <w:pPr>
        <w:spacing w:line="257" w:lineRule="auto"/>
        <w:ind w:left="100" w:right="20"/>
        <w:rPr>
          <w:rFonts w:ascii="Lato" w:eastAsia="Arial" w:hAnsi="Lato"/>
          <w:color w:val="000000" w:themeColor="text1"/>
        </w:rPr>
      </w:pPr>
      <w:r w:rsidRPr="008F1F9D">
        <w:rPr>
          <w:rFonts w:ascii="Lato" w:eastAsia="Arial" w:hAnsi="Lato"/>
          <w:color w:val="000000" w:themeColor="text1"/>
        </w:rPr>
        <w:t xml:space="preserve">Ongoing costs are incurred to purchase annual software operating </w:t>
      </w:r>
      <w:proofErr w:type="spellStart"/>
      <w:r w:rsidRPr="008F1F9D">
        <w:rPr>
          <w:rFonts w:ascii="Lato" w:eastAsia="Arial" w:hAnsi="Lato"/>
          <w:color w:val="000000" w:themeColor="text1"/>
        </w:rPr>
        <w:t>licences</w:t>
      </w:r>
      <w:proofErr w:type="spellEnd"/>
      <w:r w:rsidRPr="008F1F9D">
        <w:rPr>
          <w:rFonts w:ascii="Lato" w:eastAsia="Arial" w:hAnsi="Lato"/>
          <w:color w:val="000000" w:themeColor="text1"/>
        </w:rPr>
        <w:t xml:space="preserve"> and maintenance agreements for the </w:t>
      </w:r>
      <w:r w:rsidRPr="008F1F9D">
        <w:rPr>
          <w:rFonts w:ascii="Lato" w:eastAsia="Arial" w:hAnsi="Lato"/>
          <w:color w:val="000000" w:themeColor="text1"/>
        </w:rPr>
        <w:t>AESO</w:t>
      </w:r>
      <w:r w:rsidRPr="008F1F9D">
        <w:rPr>
          <w:rFonts w:ascii="Lato" w:eastAsia="Arial" w:hAnsi="Lato"/>
          <w:color w:val="000000" w:themeColor="text1"/>
        </w:rPr>
        <w:t>’s information technology systems. Based on current estimates</w:t>
      </w:r>
      <w:r w:rsidRPr="008F1F9D">
        <w:rPr>
          <w:rFonts w:ascii="Lato" w:eastAsia="Arial" w:hAnsi="Lato"/>
          <w:color w:val="000000" w:themeColor="text1"/>
        </w:rPr>
        <w:t>, it is anticipated that actual costs in 2017 will be $10.6 million, wh</w:t>
      </w:r>
      <w:r w:rsidRPr="008F1F9D">
        <w:rPr>
          <w:rFonts w:ascii="Lato" w:eastAsia="Arial" w:hAnsi="Lato"/>
          <w:color w:val="000000" w:themeColor="text1"/>
        </w:rPr>
        <w:t>ich is $1.3 million or 14 per cent higher than 2016 actual costs of $9.3 million primarily associated with the support requirements for the EMS Upgrade project which will be commissioned by the third quarter of 2017.</w:t>
      </w:r>
    </w:p>
    <w:p w14:paraId="03842056" w14:textId="77777777" w:rsidR="00000000" w:rsidRPr="008F1F9D" w:rsidRDefault="00443ECF">
      <w:pPr>
        <w:spacing w:line="191" w:lineRule="exact"/>
        <w:rPr>
          <w:rFonts w:ascii="Lato" w:eastAsia="Times New Roman" w:hAnsi="Lato"/>
          <w:color w:val="000000" w:themeColor="text1"/>
        </w:rPr>
      </w:pPr>
    </w:p>
    <w:p w14:paraId="7ED936B7"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Telecommunications</w:t>
      </w:r>
    </w:p>
    <w:p w14:paraId="6E150283" w14:textId="77777777" w:rsidR="00000000" w:rsidRPr="008F1F9D" w:rsidRDefault="00443ECF">
      <w:pPr>
        <w:spacing w:line="224" w:lineRule="exact"/>
        <w:rPr>
          <w:rFonts w:ascii="Lato" w:eastAsia="Times New Roman" w:hAnsi="Lato"/>
          <w:color w:val="000000" w:themeColor="text1"/>
        </w:rPr>
      </w:pPr>
    </w:p>
    <w:p w14:paraId="370E5B7E" w14:textId="77777777" w:rsidR="00000000" w:rsidRPr="008F1F9D" w:rsidRDefault="00443ECF">
      <w:pPr>
        <w:spacing w:line="257" w:lineRule="auto"/>
        <w:ind w:left="100" w:right="100"/>
        <w:rPr>
          <w:rFonts w:ascii="Lato" w:eastAsia="Arial" w:hAnsi="Lato"/>
          <w:color w:val="000000" w:themeColor="text1"/>
        </w:rPr>
      </w:pPr>
      <w:r w:rsidRPr="008F1F9D">
        <w:rPr>
          <w:rFonts w:ascii="Lato" w:eastAsia="Arial" w:hAnsi="Lato"/>
          <w:color w:val="000000" w:themeColor="text1"/>
        </w:rPr>
        <w:t>The AESO incurs co</w:t>
      </w:r>
      <w:r w:rsidRPr="008F1F9D">
        <w:rPr>
          <w:rFonts w:ascii="Lato" w:eastAsia="Arial" w:hAnsi="Lato"/>
          <w:color w:val="000000" w:themeColor="text1"/>
        </w:rPr>
        <w:t>sts for network systems and telecommunications to support general business operations and, to a much larger extent, to support real-time operations. Based on current estimates, it is anticipated that actual costs in 2017 will be $1.3 million, which is $0.2</w:t>
      </w:r>
      <w:r w:rsidRPr="008F1F9D">
        <w:rPr>
          <w:rFonts w:ascii="Lato" w:eastAsia="Arial" w:hAnsi="Lato"/>
          <w:color w:val="000000" w:themeColor="text1"/>
        </w:rPr>
        <w:t xml:space="preserve"> million or 13 per cent lower than 2016 actual costs of $1.5 million.</w:t>
      </w:r>
    </w:p>
    <w:p w14:paraId="3CD8CD03" w14:textId="77777777" w:rsidR="00000000" w:rsidRPr="008F1F9D" w:rsidRDefault="00443ECF">
      <w:pPr>
        <w:spacing w:line="200" w:lineRule="exact"/>
        <w:rPr>
          <w:rFonts w:ascii="Lato" w:eastAsia="Times New Roman" w:hAnsi="Lato"/>
          <w:color w:val="000000" w:themeColor="text1"/>
        </w:rPr>
      </w:pPr>
    </w:p>
    <w:p w14:paraId="643DB691" w14:textId="77777777" w:rsidR="00000000" w:rsidRPr="008F1F9D" w:rsidRDefault="00443ECF">
      <w:pPr>
        <w:spacing w:line="302" w:lineRule="exact"/>
        <w:rPr>
          <w:rFonts w:ascii="Lato" w:eastAsia="Times New Roman" w:hAnsi="Lato"/>
          <w:color w:val="000000" w:themeColor="text1"/>
        </w:rPr>
      </w:pPr>
    </w:p>
    <w:p w14:paraId="2E91C7A5"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Interest and Amortization Costs</w:t>
      </w:r>
    </w:p>
    <w:p w14:paraId="29A4DF28" w14:textId="77777777" w:rsidR="00000000" w:rsidRPr="008F1F9D" w:rsidRDefault="00443ECF">
      <w:pPr>
        <w:spacing w:line="144" w:lineRule="exact"/>
        <w:rPr>
          <w:rFonts w:ascii="Lato" w:eastAsia="Times New Roman" w:hAnsi="Lato"/>
          <w:color w:val="000000" w:themeColor="text1"/>
        </w:rPr>
      </w:pPr>
    </w:p>
    <w:p w14:paraId="3511CFAF" w14:textId="77777777" w:rsidR="00000000" w:rsidRPr="008F1F9D" w:rsidRDefault="00443ECF">
      <w:pPr>
        <w:spacing w:line="249" w:lineRule="auto"/>
        <w:ind w:left="100" w:right="680"/>
        <w:rPr>
          <w:rFonts w:ascii="Lato" w:eastAsia="Arial" w:hAnsi="Lato"/>
          <w:color w:val="000000" w:themeColor="text1"/>
        </w:rPr>
      </w:pPr>
      <w:r w:rsidRPr="008F1F9D">
        <w:rPr>
          <w:rFonts w:ascii="Lato" w:eastAsia="Arial" w:hAnsi="Lato"/>
          <w:color w:val="000000" w:themeColor="text1"/>
        </w:rPr>
        <w:t>The following table provides the interest and amortization costs as of March 2017 compared to the budget.</w:t>
      </w:r>
    </w:p>
    <w:p w14:paraId="0759315D" w14:textId="77777777" w:rsidR="00000000" w:rsidRPr="008F1F9D" w:rsidRDefault="00443ECF">
      <w:pPr>
        <w:spacing w:line="233" w:lineRule="exact"/>
        <w:rPr>
          <w:rFonts w:ascii="Lato" w:eastAsia="Times New Roman" w:hAnsi="Lato"/>
          <w:color w:val="000000" w:themeColor="text1"/>
        </w:rPr>
      </w:pPr>
    </w:p>
    <w:p w14:paraId="03C7668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b/>
          <w:color w:val="000000" w:themeColor="text1"/>
        </w:rPr>
        <w:t xml:space="preserve">Year-to-Date March 2017 Costs </w:t>
      </w:r>
      <w:r w:rsidRPr="008F1F9D">
        <w:rPr>
          <w:rFonts w:ascii="Lato" w:eastAsia="Arial" w:hAnsi="Lato"/>
          <w:color w:val="000000" w:themeColor="text1"/>
        </w:rPr>
        <w:t>($ million)</w:t>
      </w:r>
    </w:p>
    <w:p w14:paraId="13B4DCD4" w14:textId="6C5CEC8D"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696128" behindDoc="1" locked="0" layoutInCell="1" allowOverlap="1" wp14:anchorId="3E1A80EF" wp14:editId="39A0E423">
                <wp:simplePos x="0" y="0"/>
                <wp:positionH relativeFrom="column">
                  <wp:posOffset>-4445</wp:posOffset>
                </wp:positionH>
                <wp:positionV relativeFrom="paragraph">
                  <wp:posOffset>45720</wp:posOffset>
                </wp:positionV>
                <wp:extent cx="6017260" cy="0"/>
                <wp:effectExtent l="5080" t="7620" r="6985" b="11430"/>
                <wp:wrapNone/>
                <wp:docPr id="19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2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D909" id="Line 18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6pt" to="473.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" strokeweight=".48pt"/>
            </w:pict>
          </mc:Fallback>
        </mc:AlternateContent>
      </w:r>
    </w:p>
    <w:p w14:paraId="1C8862B2" w14:textId="77777777" w:rsidR="00000000" w:rsidRPr="008F1F9D" w:rsidRDefault="00443ECF">
      <w:pPr>
        <w:spacing w:line="9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820"/>
        <w:gridCol w:w="1900"/>
        <w:gridCol w:w="1200"/>
        <w:gridCol w:w="1480"/>
        <w:gridCol w:w="1060"/>
      </w:tblGrid>
      <w:tr w:rsidR="00000000" w:rsidRPr="008F1F9D" w14:paraId="5A4F34D8" w14:textId="77777777">
        <w:trPr>
          <w:trHeight w:val="230"/>
        </w:trPr>
        <w:tc>
          <w:tcPr>
            <w:tcW w:w="3820" w:type="dxa"/>
            <w:shd w:val="clear" w:color="auto" w:fill="auto"/>
            <w:vAlign w:val="bottom"/>
          </w:tcPr>
          <w:p w14:paraId="373F0A8D" w14:textId="77777777" w:rsidR="00000000" w:rsidRPr="008F1F9D" w:rsidRDefault="00443ECF">
            <w:pPr>
              <w:spacing w:line="0" w:lineRule="atLeast"/>
              <w:rPr>
                <w:rFonts w:ascii="Lato" w:eastAsia="Times New Roman" w:hAnsi="Lato"/>
                <w:color w:val="000000" w:themeColor="text1"/>
                <w:sz w:val="19"/>
              </w:rPr>
            </w:pPr>
          </w:p>
        </w:tc>
        <w:tc>
          <w:tcPr>
            <w:tcW w:w="1900" w:type="dxa"/>
            <w:shd w:val="clear" w:color="auto" w:fill="auto"/>
            <w:vAlign w:val="bottom"/>
          </w:tcPr>
          <w:p w14:paraId="08848C6E"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YTD Mar</w:t>
            </w:r>
          </w:p>
        </w:tc>
        <w:tc>
          <w:tcPr>
            <w:tcW w:w="1200" w:type="dxa"/>
            <w:shd w:val="clear" w:color="auto" w:fill="auto"/>
            <w:vAlign w:val="bottom"/>
          </w:tcPr>
          <w:p w14:paraId="600C1D31"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YTD Mar</w:t>
            </w:r>
          </w:p>
        </w:tc>
        <w:tc>
          <w:tcPr>
            <w:tcW w:w="1480" w:type="dxa"/>
            <w:shd w:val="clear" w:color="auto" w:fill="auto"/>
            <w:vAlign w:val="bottom"/>
          </w:tcPr>
          <w:p w14:paraId="4BC8DAB5" w14:textId="77777777" w:rsidR="00000000" w:rsidRPr="008F1F9D" w:rsidRDefault="00443ECF">
            <w:pPr>
              <w:spacing w:line="0" w:lineRule="atLeast"/>
              <w:ind w:right="240"/>
              <w:jc w:val="right"/>
              <w:rPr>
                <w:rFonts w:ascii="Lato" w:eastAsia="Arial" w:hAnsi="Lato"/>
                <w:color w:val="000000" w:themeColor="text1"/>
              </w:rPr>
            </w:pPr>
            <w:r w:rsidRPr="008F1F9D">
              <w:rPr>
                <w:rFonts w:ascii="Lato" w:eastAsia="Arial" w:hAnsi="Lato"/>
                <w:color w:val="000000" w:themeColor="text1"/>
              </w:rPr>
              <w:t>Year-Over-</w:t>
            </w:r>
          </w:p>
        </w:tc>
        <w:tc>
          <w:tcPr>
            <w:tcW w:w="1060" w:type="dxa"/>
            <w:shd w:val="clear" w:color="auto" w:fill="auto"/>
            <w:vAlign w:val="bottom"/>
          </w:tcPr>
          <w:p w14:paraId="737B3FE5"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377CF9F1" w14:textId="77777777">
        <w:trPr>
          <w:trHeight w:val="230"/>
        </w:trPr>
        <w:tc>
          <w:tcPr>
            <w:tcW w:w="3820" w:type="dxa"/>
            <w:shd w:val="clear" w:color="auto" w:fill="auto"/>
            <w:vAlign w:val="bottom"/>
          </w:tcPr>
          <w:p w14:paraId="2BAB17AA" w14:textId="77777777" w:rsidR="00000000" w:rsidRPr="008F1F9D" w:rsidRDefault="00443ECF">
            <w:pPr>
              <w:spacing w:line="0" w:lineRule="atLeast"/>
              <w:rPr>
                <w:rFonts w:ascii="Lato" w:eastAsia="Times New Roman" w:hAnsi="Lato"/>
                <w:color w:val="000000" w:themeColor="text1"/>
              </w:rPr>
            </w:pPr>
          </w:p>
        </w:tc>
        <w:tc>
          <w:tcPr>
            <w:tcW w:w="1900" w:type="dxa"/>
            <w:shd w:val="clear" w:color="auto" w:fill="auto"/>
            <w:vAlign w:val="bottom"/>
          </w:tcPr>
          <w:p w14:paraId="5DB79C63"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2017</w:t>
            </w:r>
          </w:p>
        </w:tc>
        <w:tc>
          <w:tcPr>
            <w:tcW w:w="1200" w:type="dxa"/>
            <w:shd w:val="clear" w:color="auto" w:fill="auto"/>
            <w:vAlign w:val="bottom"/>
          </w:tcPr>
          <w:p w14:paraId="67F774AE"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2016</w:t>
            </w:r>
          </w:p>
        </w:tc>
        <w:tc>
          <w:tcPr>
            <w:tcW w:w="1480" w:type="dxa"/>
            <w:shd w:val="clear" w:color="auto" w:fill="auto"/>
            <w:vAlign w:val="bottom"/>
          </w:tcPr>
          <w:p w14:paraId="1B441493" w14:textId="77777777" w:rsidR="00000000" w:rsidRPr="008F1F9D" w:rsidRDefault="00443ECF">
            <w:pPr>
              <w:spacing w:line="0" w:lineRule="atLeast"/>
              <w:ind w:right="240"/>
              <w:jc w:val="right"/>
              <w:rPr>
                <w:rFonts w:ascii="Lato" w:eastAsia="Arial" w:hAnsi="Lato"/>
                <w:color w:val="000000" w:themeColor="text1"/>
              </w:rPr>
            </w:pPr>
            <w:r w:rsidRPr="008F1F9D">
              <w:rPr>
                <w:rFonts w:ascii="Lato" w:eastAsia="Arial" w:hAnsi="Lato"/>
                <w:color w:val="000000" w:themeColor="text1"/>
              </w:rPr>
              <w:t>Year</w:t>
            </w:r>
          </w:p>
        </w:tc>
        <w:tc>
          <w:tcPr>
            <w:tcW w:w="1060" w:type="dxa"/>
            <w:shd w:val="clear" w:color="auto" w:fill="auto"/>
            <w:vAlign w:val="bottom"/>
          </w:tcPr>
          <w:p w14:paraId="1DD60B52"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2017</w:t>
            </w:r>
          </w:p>
        </w:tc>
      </w:tr>
      <w:tr w:rsidR="00000000" w:rsidRPr="008F1F9D" w14:paraId="7BCFA62B" w14:textId="77777777">
        <w:trPr>
          <w:trHeight w:val="231"/>
        </w:trPr>
        <w:tc>
          <w:tcPr>
            <w:tcW w:w="3820" w:type="dxa"/>
            <w:shd w:val="clear" w:color="auto" w:fill="auto"/>
            <w:vAlign w:val="bottom"/>
          </w:tcPr>
          <w:p w14:paraId="508D7262" w14:textId="77777777" w:rsidR="00000000" w:rsidRPr="008F1F9D" w:rsidRDefault="00443ECF">
            <w:pPr>
              <w:spacing w:line="0" w:lineRule="atLeast"/>
              <w:rPr>
                <w:rFonts w:ascii="Lato" w:eastAsia="Times New Roman" w:hAnsi="Lato"/>
                <w:color w:val="000000" w:themeColor="text1"/>
              </w:rPr>
            </w:pPr>
          </w:p>
        </w:tc>
        <w:tc>
          <w:tcPr>
            <w:tcW w:w="1900" w:type="dxa"/>
            <w:shd w:val="clear" w:color="auto" w:fill="auto"/>
            <w:vAlign w:val="bottom"/>
          </w:tcPr>
          <w:p w14:paraId="5D69FFA7"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Actual</w:t>
            </w:r>
          </w:p>
        </w:tc>
        <w:tc>
          <w:tcPr>
            <w:tcW w:w="1200" w:type="dxa"/>
            <w:shd w:val="clear" w:color="auto" w:fill="auto"/>
            <w:vAlign w:val="bottom"/>
          </w:tcPr>
          <w:p w14:paraId="468192A4"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Actual</w:t>
            </w:r>
          </w:p>
        </w:tc>
        <w:tc>
          <w:tcPr>
            <w:tcW w:w="1480" w:type="dxa"/>
            <w:shd w:val="clear" w:color="auto" w:fill="auto"/>
            <w:vAlign w:val="bottom"/>
          </w:tcPr>
          <w:p w14:paraId="73E389C6" w14:textId="77777777" w:rsidR="00000000" w:rsidRPr="008F1F9D" w:rsidRDefault="00443ECF">
            <w:pPr>
              <w:spacing w:line="0" w:lineRule="atLeast"/>
              <w:ind w:right="240"/>
              <w:jc w:val="right"/>
              <w:rPr>
                <w:rFonts w:ascii="Lato" w:eastAsia="Arial" w:hAnsi="Lato"/>
                <w:color w:val="000000" w:themeColor="text1"/>
              </w:rPr>
            </w:pPr>
            <w:r w:rsidRPr="008F1F9D">
              <w:rPr>
                <w:rFonts w:ascii="Lato" w:eastAsia="Arial" w:hAnsi="Lato"/>
                <w:color w:val="000000" w:themeColor="text1"/>
              </w:rPr>
              <w:t>Variance</w:t>
            </w:r>
          </w:p>
        </w:tc>
        <w:tc>
          <w:tcPr>
            <w:tcW w:w="1060" w:type="dxa"/>
            <w:shd w:val="clear" w:color="auto" w:fill="auto"/>
            <w:vAlign w:val="bottom"/>
          </w:tcPr>
          <w:p w14:paraId="7B2955D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Budget</w:t>
            </w:r>
          </w:p>
        </w:tc>
      </w:tr>
      <w:tr w:rsidR="00000000" w:rsidRPr="008F1F9D" w14:paraId="5111ED9D" w14:textId="77777777">
        <w:trPr>
          <w:trHeight w:val="44"/>
        </w:trPr>
        <w:tc>
          <w:tcPr>
            <w:tcW w:w="3820" w:type="dxa"/>
            <w:tcBorders>
              <w:bottom w:val="single" w:sz="8" w:space="0" w:color="auto"/>
            </w:tcBorders>
            <w:shd w:val="clear" w:color="auto" w:fill="auto"/>
            <w:vAlign w:val="bottom"/>
          </w:tcPr>
          <w:p w14:paraId="6826CA50" w14:textId="77777777" w:rsidR="00000000" w:rsidRPr="008F1F9D" w:rsidRDefault="00443ECF">
            <w:pPr>
              <w:spacing w:line="0" w:lineRule="atLeast"/>
              <w:rPr>
                <w:rFonts w:ascii="Lato" w:eastAsia="Times New Roman" w:hAnsi="Lato"/>
                <w:color w:val="000000" w:themeColor="text1"/>
                <w:sz w:val="3"/>
              </w:rPr>
            </w:pPr>
          </w:p>
        </w:tc>
        <w:tc>
          <w:tcPr>
            <w:tcW w:w="1900" w:type="dxa"/>
            <w:tcBorders>
              <w:bottom w:val="single" w:sz="8" w:space="0" w:color="auto"/>
            </w:tcBorders>
            <w:shd w:val="clear" w:color="auto" w:fill="auto"/>
            <w:vAlign w:val="bottom"/>
          </w:tcPr>
          <w:p w14:paraId="332C414B" w14:textId="77777777" w:rsidR="00000000" w:rsidRPr="008F1F9D" w:rsidRDefault="00443ECF">
            <w:pPr>
              <w:spacing w:line="0" w:lineRule="atLeast"/>
              <w:rPr>
                <w:rFonts w:ascii="Lato" w:eastAsia="Times New Roman" w:hAnsi="Lato"/>
                <w:color w:val="000000" w:themeColor="text1"/>
                <w:sz w:val="3"/>
              </w:rPr>
            </w:pPr>
          </w:p>
        </w:tc>
        <w:tc>
          <w:tcPr>
            <w:tcW w:w="1200" w:type="dxa"/>
            <w:tcBorders>
              <w:bottom w:val="single" w:sz="8" w:space="0" w:color="auto"/>
            </w:tcBorders>
            <w:shd w:val="clear" w:color="auto" w:fill="auto"/>
            <w:vAlign w:val="bottom"/>
          </w:tcPr>
          <w:p w14:paraId="43D1B91B" w14:textId="77777777" w:rsidR="00000000" w:rsidRPr="008F1F9D" w:rsidRDefault="00443ECF">
            <w:pPr>
              <w:spacing w:line="0" w:lineRule="atLeast"/>
              <w:rPr>
                <w:rFonts w:ascii="Lato" w:eastAsia="Times New Roman" w:hAnsi="Lato"/>
                <w:color w:val="000000" w:themeColor="text1"/>
                <w:sz w:val="3"/>
              </w:rPr>
            </w:pPr>
          </w:p>
        </w:tc>
        <w:tc>
          <w:tcPr>
            <w:tcW w:w="1480" w:type="dxa"/>
            <w:tcBorders>
              <w:bottom w:val="single" w:sz="8" w:space="0" w:color="auto"/>
            </w:tcBorders>
            <w:shd w:val="clear" w:color="auto" w:fill="auto"/>
            <w:vAlign w:val="bottom"/>
          </w:tcPr>
          <w:p w14:paraId="5FB718FF" w14:textId="77777777" w:rsidR="00000000" w:rsidRPr="008F1F9D" w:rsidRDefault="00443ECF">
            <w:pPr>
              <w:spacing w:line="0" w:lineRule="atLeast"/>
              <w:rPr>
                <w:rFonts w:ascii="Lato" w:eastAsia="Times New Roman" w:hAnsi="Lato"/>
                <w:color w:val="000000" w:themeColor="text1"/>
                <w:sz w:val="3"/>
              </w:rPr>
            </w:pPr>
          </w:p>
        </w:tc>
        <w:tc>
          <w:tcPr>
            <w:tcW w:w="1060" w:type="dxa"/>
            <w:tcBorders>
              <w:bottom w:val="single" w:sz="8" w:space="0" w:color="auto"/>
            </w:tcBorders>
            <w:shd w:val="clear" w:color="auto" w:fill="auto"/>
            <w:vAlign w:val="bottom"/>
          </w:tcPr>
          <w:p w14:paraId="0E46E6D3"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646BB724" w14:textId="77777777">
        <w:trPr>
          <w:trHeight w:val="255"/>
        </w:trPr>
        <w:tc>
          <w:tcPr>
            <w:tcW w:w="3820" w:type="dxa"/>
            <w:shd w:val="clear" w:color="auto" w:fill="auto"/>
            <w:vAlign w:val="bottom"/>
          </w:tcPr>
          <w:p w14:paraId="37D58C6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Interest</w:t>
            </w:r>
          </w:p>
        </w:tc>
        <w:tc>
          <w:tcPr>
            <w:tcW w:w="1900" w:type="dxa"/>
            <w:shd w:val="clear" w:color="auto" w:fill="auto"/>
            <w:vAlign w:val="bottom"/>
          </w:tcPr>
          <w:p w14:paraId="1677581B" w14:textId="77777777" w:rsidR="00000000" w:rsidRPr="008F1F9D" w:rsidRDefault="00443ECF">
            <w:pPr>
              <w:spacing w:line="0" w:lineRule="atLeast"/>
              <w:ind w:right="260"/>
              <w:jc w:val="right"/>
              <w:rPr>
                <w:rFonts w:ascii="Lato" w:eastAsia="Arial" w:hAnsi="Lato"/>
                <w:color w:val="000000" w:themeColor="text1"/>
              </w:rPr>
            </w:pPr>
            <w:r w:rsidRPr="008F1F9D">
              <w:rPr>
                <w:rFonts w:ascii="Lato" w:eastAsia="Arial" w:hAnsi="Lato"/>
                <w:color w:val="000000" w:themeColor="text1"/>
              </w:rPr>
              <w:t>0.2</w:t>
            </w:r>
          </w:p>
        </w:tc>
        <w:tc>
          <w:tcPr>
            <w:tcW w:w="1200" w:type="dxa"/>
            <w:shd w:val="clear" w:color="auto" w:fill="auto"/>
            <w:vAlign w:val="bottom"/>
          </w:tcPr>
          <w:p w14:paraId="7B7BC8BD"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0.3</w:t>
            </w:r>
          </w:p>
        </w:tc>
        <w:tc>
          <w:tcPr>
            <w:tcW w:w="1480" w:type="dxa"/>
            <w:shd w:val="clear" w:color="auto" w:fill="auto"/>
            <w:vAlign w:val="bottom"/>
          </w:tcPr>
          <w:p w14:paraId="56D0FF0F"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(0.1)</w:t>
            </w:r>
          </w:p>
        </w:tc>
        <w:tc>
          <w:tcPr>
            <w:tcW w:w="1060" w:type="dxa"/>
            <w:shd w:val="clear" w:color="auto" w:fill="auto"/>
            <w:vAlign w:val="bottom"/>
          </w:tcPr>
          <w:p w14:paraId="2AD5BACB"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0.9</w:t>
            </w:r>
          </w:p>
        </w:tc>
      </w:tr>
      <w:tr w:rsidR="00000000" w:rsidRPr="008F1F9D" w14:paraId="7459F303" w14:textId="77777777">
        <w:trPr>
          <w:trHeight w:val="358"/>
        </w:trPr>
        <w:tc>
          <w:tcPr>
            <w:tcW w:w="3820" w:type="dxa"/>
            <w:shd w:val="clear" w:color="auto" w:fill="auto"/>
            <w:vAlign w:val="bottom"/>
          </w:tcPr>
          <w:p w14:paraId="135DBF2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Amortization of Intangible and</w:t>
            </w:r>
          </w:p>
        </w:tc>
        <w:tc>
          <w:tcPr>
            <w:tcW w:w="1900" w:type="dxa"/>
            <w:shd w:val="clear" w:color="auto" w:fill="auto"/>
            <w:vAlign w:val="bottom"/>
          </w:tcPr>
          <w:p w14:paraId="0E7B74FE" w14:textId="77777777" w:rsidR="00000000" w:rsidRPr="008F1F9D" w:rsidRDefault="00443ECF">
            <w:pPr>
              <w:spacing w:line="0" w:lineRule="atLeast"/>
              <w:ind w:right="260"/>
              <w:jc w:val="right"/>
              <w:rPr>
                <w:rFonts w:ascii="Lato" w:eastAsia="Arial" w:hAnsi="Lato"/>
                <w:color w:val="000000" w:themeColor="text1"/>
              </w:rPr>
            </w:pPr>
            <w:r w:rsidRPr="008F1F9D">
              <w:rPr>
                <w:rFonts w:ascii="Lato" w:eastAsia="Arial" w:hAnsi="Lato"/>
                <w:color w:val="000000" w:themeColor="text1"/>
              </w:rPr>
              <w:t>5.0</w:t>
            </w:r>
          </w:p>
        </w:tc>
        <w:tc>
          <w:tcPr>
            <w:tcW w:w="1200" w:type="dxa"/>
            <w:shd w:val="clear" w:color="auto" w:fill="auto"/>
            <w:vAlign w:val="bottom"/>
          </w:tcPr>
          <w:p w14:paraId="3143F9BC" w14:textId="77777777" w:rsidR="00000000" w:rsidRPr="008F1F9D" w:rsidRDefault="00443ECF">
            <w:pPr>
              <w:spacing w:line="0" w:lineRule="atLeast"/>
              <w:ind w:right="160"/>
              <w:jc w:val="right"/>
              <w:rPr>
                <w:rFonts w:ascii="Lato" w:eastAsia="Arial" w:hAnsi="Lato"/>
                <w:color w:val="000000" w:themeColor="text1"/>
              </w:rPr>
            </w:pPr>
            <w:r w:rsidRPr="008F1F9D">
              <w:rPr>
                <w:rFonts w:ascii="Lato" w:eastAsia="Arial" w:hAnsi="Lato"/>
                <w:color w:val="000000" w:themeColor="text1"/>
              </w:rPr>
              <w:t>5.7</w:t>
            </w:r>
          </w:p>
        </w:tc>
        <w:tc>
          <w:tcPr>
            <w:tcW w:w="1480" w:type="dxa"/>
            <w:shd w:val="clear" w:color="auto" w:fill="auto"/>
            <w:vAlign w:val="bottom"/>
          </w:tcPr>
          <w:p w14:paraId="17D06363"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(0.7)</w:t>
            </w:r>
          </w:p>
        </w:tc>
        <w:tc>
          <w:tcPr>
            <w:tcW w:w="1060" w:type="dxa"/>
            <w:shd w:val="clear" w:color="auto" w:fill="auto"/>
            <w:vAlign w:val="bottom"/>
          </w:tcPr>
          <w:p w14:paraId="30818862" w14:textId="77777777" w:rsidR="00000000" w:rsidRPr="008F1F9D" w:rsidRDefault="00443ECF">
            <w:pPr>
              <w:spacing w:line="0" w:lineRule="atLeast"/>
              <w:ind w:right="100"/>
              <w:jc w:val="right"/>
              <w:rPr>
                <w:rFonts w:ascii="Lato" w:eastAsia="Arial" w:hAnsi="Lato"/>
                <w:color w:val="000000" w:themeColor="text1"/>
              </w:rPr>
            </w:pPr>
            <w:r w:rsidRPr="008F1F9D">
              <w:rPr>
                <w:rFonts w:ascii="Lato" w:eastAsia="Arial" w:hAnsi="Lato"/>
                <w:color w:val="000000" w:themeColor="text1"/>
              </w:rPr>
              <w:t>18.8</w:t>
            </w:r>
          </w:p>
        </w:tc>
      </w:tr>
      <w:tr w:rsidR="00000000" w:rsidRPr="008F1F9D" w14:paraId="1460BA8C" w14:textId="77777777">
        <w:trPr>
          <w:trHeight w:val="266"/>
        </w:trPr>
        <w:tc>
          <w:tcPr>
            <w:tcW w:w="3820" w:type="dxa"/>
            <w:shd w:val="clear" w:color="auto" w:fill="auto"/>
            <w:vAlign w:val="bottom"/>
          </w:tcPr>
          <w:p w14:paraId="39CCAB02"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Capital Assets</w:t>
            </w:r>
          </w:p>
        </w:tc>
        <w:tc>
          <w:tcPr>
            <w:tcW w:w="1900" w:type="dxa"/>
            <w:shd w:val="clear" w:color="auto" w:fill="auto"/>
            <w:vAlign w:val="bottom"/>
          </w:tcPr>
          <w:p w14:paraId="7BC93B5F" w14:textId="77777777" w:rsidR="00000000" w:rsidRPr="008F1F9D" w:rsidRDefault="00443ECF">
            <w:pPr>
              <w:spacing w:line="0" w:lineRule="atLeast"/>
              <w:rPr>
                <w:rFonts w:ascii="Lato" w:eastAsia="Times New Roman" w:hAnsi="Lato"/>
                <w:color w:val="000000" w:themeColor="text1"/>
                <w:sz w:val="23"/>
              </w:rPr>
            </w:pPr>
          </w:p>
        </w:tc>
        <w:tc>
          <w:tcPr>
            <w:tcW w:w="1200" w:type="dxa"/>
            <w:shd w:val="clear" w:color="auto" w:fill="auto"/>
            <w:vAlign w:val="bottom"/>
          </w:tcPr>
          <w:p w14:paraId="71F7AEEF" w14:textId="77777777" w:rsidR="00000000" w:rsidRPr="008F1F9D" w:rsidRDefault="00443ECF">
            <w:pPr>
              <w:spacing w:line="0" w:lineRule="atLeast"/>
              <w:rPr>
                <w:rFonts w:ascii="Lato" w:eastAsia="Times New Roman" w:hAnsi="Lato"/>
                <w:color w:val="000000" w:themeColor="text1"/>
                <w:sz w:val="23"/>
              </w:rPr>
            </w:pPr>
          </w:p>
        </w:tc>
        <w:tc>
          <w:tcPr>
            <w:tcW w:w="1480" w:type="dxa"/>
            <w:shd w:val="clear" w:color="auto" w:fill="auto"/>
            <w:vAlign w:val="bottom"/>
          </w:tcPr>
          <w:p w14:paraId="45FEF7BE" w14:textId="77777777" w:rsidR="00000000" w:rsidRPr="008F1F9D" w:rsidRDefault="00443ECF">
            <w:pPr>
              <w:spacing w:line="0" w:lineRule="atLeast"/>
              <w:rPr>
                <w:rFonts w:ascii="Lato" w:eastAsia="Times New Roman" w:hAnsi="Lato"/>
                <w:color w:val="000000" w:themeColor="text1"/>
                <w:sz w:val="23"/>
              </w:rPr>
            </w:pPr>
          </w:p>
        </w:tc>
        <w:tc>
          <w:tcPr>
            <w:tcW w:w="1060" w:type="dxa"/>
            <w:shd w:val="clear" w:color="auto" w:fill="auto"/>
            <w:vAlign w:val="bottom"/>
          </w:tcPr>
          <w:p w14:paraId="617303AC" w14:textId="77777777" w:rsidR="00000000" w:rsidRPr="008F1F9D" w:rsidRDefault="00443ECF">
            <w:pPr>
              <w:spacing w:line="0" w:lineRule="atLeast"/>
              <w:rPr>
                <w:rFonts w:ascii="Lato" w:eastAsia="Times New Roman" w:hAnsi="Lato"/>
                <w:color w:val="000000" w:themeColor="text1"/>
                <w:sz w:val="23"/>
              </w:rPr>
            </w:pPr>
          </w:p>
        </w:tc>
      </w:tr>
    </w:tbl>
    <w:p w14:paraId="5DE15743" w14:textId="22569F09"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23"/>
        </w:rPr>
        <mc:AlternateContent>
          <mc:Choice Requires="wps">
            <w:drawing>
              <wp:anchor distT="0" distB="0" distL="114300" distR="114300" simplePos="0" relativeHeight="251697152" behindDoc="1" locked="0" layoutInCell="1" allowOverlap="1" wp14:anchorId="19D1239F" wp14:editId="6847B77A">
                <wp:simplePos x="0" y="0"/>
                <wp:positionH relativeFrom="column">
                  <wp:posOffset>-13970</wp:posOffset>
                </wp:positionH>
                <wp:positionV relativeFrom="paragraph">
                  <wp:posOffset>62865</wp:posOffset>
                </wp:positionV>
                <wp:extent cx="6026785" cy="0"/>
                <wp:effectExtent l="5080" t="5715" r="6985" b="13335"/>
                <wp:wrapNone/>
                <wp:docPr id="19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B7FA" id="Line 18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95pt" to="473.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" strokeweight=".48pt"/>
            </w:pict>
          </mc:Fallback>
        </mc:AlternateContent>
      </w:r>
    </w:p>
    <w:p w14:paraId="28DD8D58" w14:textId="77777777" w:rsidR="00000000" w:rsidRPr="008F1F9D" w:rsidRDefault="00443ECF">
      <w:pPr>
        <w:spacing w:line="138" w:lineRule="exact"/>
        <w:rPr>
          <w:rFonts w:ascii="Lato" w:eastAsia="Times New Roman" w:hAnsi="Lato"/>
          <w:color w:val="000000" w:themeColor="text1"/>
        </w:rPr>
      </w:pPr>
    </w:p>
    <w:p w14:paraId="568420F0"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p w14:paraId="25F08B54" w14:textId="77777777" w:rsidR="00000000" w:rsidRPr="008F1F9D" w:rsidRDefault="00443ECF">
      <w:pPr>
        <w:spacing w:line="200" w:lineRule="exact"/>
        <w:rPr>
          <w:rFonts w:ascii="Lato" w:eastAsia="Times New Roman" w:hAnsi="Lato"/>
          <w:color w:val="000000" w:themeColor="text1"/>
        </w:rPr>
      </w:pPr>
    </w:p>
    <w:p w14:paraId="181DDDD3" w14:textId="77777777" w:rsidR="00000000" w:rsidRPr="008F1F9D" w:rsidRDefault="00443ECF">
      <w:pPr>
        <w:spacing w:line="387" w:lineRule="exact"/>
        <w:rPr>
          <w:rFonts w:ascii="Lato" w:eastAsia="Times New Roman" w:hAnsi="Lato"/>
          <w:color w:val="000000" w:themeColor="text1"/>
        </w:rPr>
      </w:pPr>
    </w:p>
    <w:p w14:paraId="4CD3A5FE"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Interest</w:t>
      </w:r>
    </w:p>
    <w:p w14:paraId="6E93DFE8" w14:textId="77777777" w:rsidR="00000000" w:rsidRPr="008F1F9D" w:rsidRDefault="00443ECF">
      <w:pPr>
        <w:spacing w:line="223" w:lineRule="exact"/>
        <w:rPr>
          <w:rFonts w:ascii="Lato" w:eastAsia="Times New Roman" w:hAnsi="Lato"/>
          <w:color w:val="000000" w:themeColor="text1"/>
        </w:rPr>
      </w:pPr>
    </w:p>
    <w:p w14:paraId="3A01B0EE" w14:textId="77777777" w:rsidR="00000000" w:rsidRPr="008F1F9D" w:rsidRDefault="00443ECF">
      <w:pPr>
        <w:spacing w:line="257" w:lineRule="auto"/>
        <w:ind w:left="100" w:right="80"/>
        <w:rPr>
          <w:rFonts w:ascii="Lato" w:eastAsia="Arial" w:hAnsi="Lato"/>
          <w:color w:val="000000" w:themeColor="text1"/>
        </w:rPr>
      </w:pPr>
      <w:r w:rsidRPr="008F1F9D">
        <w:rPr>
          <w:rFonts w:ascii="Lato" w:eastAsia="Arial" w:hAnsi="Lato"/>
          <w:color w:val="000000" w:themeColor="text1"/>
        </w:rPr>
        <w:t>Interest expense is</w:t>
      </w:r>
      <w:r w:rsidRPr="008F1F9D">
        <w:rPr>
          <w:rFonts w:ascii="Lato" w:eastAsia="Arial" w:hAnsi="Lato"/>
          <w:color w:val="000000" w:themeColor="text1"/>
        </w:rPr>
        <w:t xml:space="preserve"> incurred as a result of bank debt held throughout the year and the associated borrowing rate. Bank debt is issued to fund intangible and capital asset purchases, prepayments of future expenses and working capital deficiencies due to timing differences in </w:t>
      </w:r>
      <w:r w:rsidRPr="008F1F9D">
        <w:rPr>
          <w:rFonts w:ascii="Lato" w:eastAsia="Arial" w:hAnsi="Lato"/>
          <w:color w:val="000000" w:themeColor="text1"/>
        </w:rPr>
        <w:t>the collection of revenues and payment of expenses.</w:t>
      </w:r>
    </w:p>
    <w:p w14:paraId="6DED78CB" w14:textId="77777777" w:rsidR="00000000" w:rsidRPr="008F1F9D" w:rsidRDefault="00443ECF">
      <w:pPr>
        <w:spacing w:line="188" w:lineRule="exact"/>
        <w:rPr>
          <w:rFonts w:ascii="Lato" w:eastAsia="Times New Roman" w:hAnsi="Lato"/>
          <w:color w:val="000000" w:themeColor="text1"/>
        </w:rPr>
      </w:pPr>
    </w:p>
    <w:p w14:paraId="4A3FF7E2" w14:textId="77777777" w:rsidR="00000000" w:rsidRPr="008F1F9D" w:rsidRDefault="00443ECF">
      <w:pPr>
        <w:spacing w:line="0" w:lineRule="atLeast"/>
        <w:ind w:left="100"/>
        <w:rPr>
          <w:rFonts w:ascii="Lato" w:eastAsia="Arial" w:hAnsi="Lato"/>
          <w:b/>
          <w:color w:val="000000" w:themeColor="text1"/>
          <w:sz w:val="22"/>
        </w:rPr>
      </w:pPr>
      <w:r w:rsidRPr="008F1F9D">
        <w:rPr>
          <w:rFonts w:ascii="Lato" w:eastAsia="Arial" w:hAnsi="Lato"/>
          <w:b/>
          <w:color w:val="000000" w:themeColor="text1"/>
          <w:sz w:val="22"/>
        </w:rPr>
        <w:t>Amortization</w:t>
      </w:r>
    </w:p>
    <w:p w14:paraId="131587EC" w14:textId="77777777" w:rsidR="00000000" w:rsidRPr="008F1F9D" w:rsidRDefault="00443ECF">
      <w:pPr>
        <w:spacing w:line="225" w:lineRule="exact"/>
        <w:rPr>
          <w:rFonts w:ascii="Lato" w:eastAsia="Times New Roman" w:hAnsi="Lato"/>
          <w:color w:val="000000" w:themeColor="text1"/>
        </w:rPr>
      </w:pPr>
    </w:p>
    <w:p w14:paraId="3C0C3503" w14:textId="77777777" w:rsidR="00000000" w:rsidRPr="008F1F9D" w:rsidRDefault="00443ECF">
      <w:pPr>
        <w:spacing w:line="249" w:lineRule="auto"/>
        <w:ind w:left="100" w:right="200"/>
        <w:rPr>
          <w:rFonts w:ascii="Lato" w:eastAsia="Arial" w:hAnsi="Lato"/>
          <w:color w:val="000000" w:themeColor="text1"/>
        </w:rPr>
      </w:pPr>
      <w:r w:rsidRPr="008F1F9D">
        <w:rPr>
          <w:rFonts w:ascii="Lato" w:eastAsia="Arial" w:hAnsi="Lato"/>
          <w:color w:val="000000" w:themeColor="text1"/>
        </w:rPr>
        <w:t>The lower amortization in 2017 and 2018 is mainly due a reduced depreciable asset base and a change to the estimated useful lives of the certain assets in 2016.</w:t>
      </w:r>
    </w:p>
    <w:p w14:paraId="3B5A8A7C" w14:textId="77777777" w:rsidR="00000000" w:rsidRPr="008F1F9D" w:rsidRDefault="00443ECF">
      <w:pPr>
        <w:spacing w:line="200" w:lineRule="exact"/>
        <w:rPr>
          <w:rFonts w:ascii="Lato" w:eastAsia="Times New Roman" w:hAnsi="Lato"/>
          <w:color w:val="000000" w:themeColor="text1"/>
        </w:rPr>
      </w:pPr>
    </w:p>
    <w:p w14:paraId="1B7F7B16" w14:textId="77777777" w:rsidR="00000000" w:rsidRPr="008F1F9D" w:rsidRDefault="00443ECF">
      <w:pPr>
        <w:spacing w:line="200" w:lineRule="exact"/>
        <w:rPr>
          <w:rFonts w:ascii="Lato" w:eastAsia="Times New Roman" w:hAnsi="Lato"/>
          <w:color w:val="000000" w:themeColor="text1"/>
        </w:rPr>
      </w:pPr>
    </w:p>
    <w:p w14:paraId="04A1ABC6" w14:textId="77777777" w:rsidR="00000000" w:rsidRPr="008F1F9D" w:rsidRDefault="00443ECF">
      <w:pPr>
        <w:spacing w:line="200" w:lineRule="exact"/>
        <w:rPr>
          <w:rFonts w:ascii="Lato" w:eastAsia="Times New Roman" w:hAnsi="Lato"/>
          <w:color w:val="000000" w:themeColor="text1"/>
        </w:rPr>
      </w:pPr>
    </w:p>
    <w:p w14:paraId="494787EC" w14:textId="77777777" w:rsidR="00000000" w:rsidRPr="008F1F9D" w:rsidRDefault="00443ECF">
      <w:pPr>
        <w:spacing w:line="200" w:lineRule="exact"/>
        <w:rPr>
          <w:rFonts w:ascii="Lato" w:eastAsia="Times New Roman" w:hAnsi="Lato"/>
          <w:color w:val="000000" w:themeColor="text1"/>
        </w:rPr>
      </w:pPr>
    </w:p>
    <w:p w14:paraId="58363D07" w14:textId="77777777" w:rsidR="00000000" w:rsidRPr="008F1F9D" w:rsidRDefault="00443ECF">
      <w:pPr>
        <w:spacing w:line="200" w:lineRule="exact"/>
        <w:rPr>
          <w:rFonts w:ascii="Lato" w:eastAsia="Times New Roman" w:hAnsi="Lato"/>
          <w:color w:val="000000" w:themeColor="text1"/>
        </w:rPr>
      </w:pPr>
    </w:p>
    <w:p w14:paraId="33D01CA5" w14:textId="77777777" w:rsidR="00000000" w:rsidRPr="008F1F9D" w:rsidRDefault="00443ECF">
      <w:pPr>
        <w:spacing w:line="296" w:lineRule="exact"/>
        <w:rPr>
          <w:rFonts w:ascii="Lato" w:eastAsia="Times New Roman" w:hAnsi="Lato"/>
          <w:color w:val="000000" w:themeColor="text1"/>
        </w:rPr>
      </w:pPr>
    </w:p>
    <w:p w14:paraId="51E7BD62" w14:textId="77777777" w:rsidR="00000000" w:rsidRPr="008F1F9D" w:rsidRDefault="00443ECF">
      <w:pPr>
        <w:spacing w:line="235" w:lineRule="auto"/>
        <w:ind w:left="100"/>
        <w:jc w:val="right"/>
        <w:rPr>
          <w:rFonts w:ascii="Lato" w:eastAsia="Arial" w:hAnsi="Lato"/>
          <w:color w:val="000000" w:themeColor="text1"/>
          <w:sz w:val="16"/>
        </w:rPr>
      </w:pPr>
      <w:r w:rsidRPr="008F1F9D">
        <w:rPr>
          <w:rFonts w:ascii="Lato" w:eastAsia="Arial" w:hAnsi="Lato"/>
          <w:color w:val="000000" w:themeColor="text1"/>
          <w:sz w:val="16"/>
        </w:rPr>
        <w:t>AESO 2017-2018 Busines</w:t>
      </w:r>
      <w:r w:rsidRPr="008F1F9D">
        <w:rPr>
          <w:rFonts w:ascii="Lato" w:eastAsia="Arial" w:hAnsi="Lato"/>
          <w:color w:val="000000" w:themeColor="text1"/>
          <w:sz w:val="16"/>
        </w:rPr>
        <w:t>s Plan and Budget Proposal       Page 30                                 Section 4 - AESO 2017-2018 Business Plan and Budget Proposal</w:t>
      </w:r>
    </w:p>
    <w:p w14:paraId="42593177" w14:textId="77777777" w:rsidR="00000000" w:rsidRPr="008F1F9D" w:rsidRDefault="00443ECF">
      <w:pPr>
        <w:spacing w:line="122" w:lineRule="exact"/>
        <w:rPr>
          <w:rFonts w:ascii="Lato" w:eastAsia="Times New Roman" w:hAnsi="Lato"/>
          <w:color w:val="000000" w:themeColor="text1"/>
        </w:rPr>
      </w:pPr>
    </w:p>
    <w:p w14:paraId="72CB8C67"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 March 2017 Financial Results Detail</w:t>
      </w:r>
    </w:p>
    <w:p w14:paraId="05D63406" w14:textId="77777777" w:rsidR="00000000" w:rsidRPr="008F1F9D" w:rsidRDefault="00443ECF">
      <w:pPr>
        <w:spacing w:line="118" w:lineRule="exact"/>
        <w:rPr>
          <w:rFonts w:ascii="Lato" w:eastAsia="Times New Roman" w:hAnsi="Lato"/>
          <w:color w:val="000000" w:themeColor="text1"/>
        </w:rPr>
      </w:pPr>
    </w:p>
    <w:p w14:paraId="05966D2D"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76E70427"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40" w:bottom="0" w:left="1340" w:header="0" w:footer="0" w:gutter="0"/>
          <w:cols w:space="0" w:equalWidth="0">
            <w:col w:w="9460"/>
          </w:cols>
          <w:docGrid w:linePitch="360"/>
        </w:sectPr>
      </w:pPr>
    </w:p>
    <w:p w14:paraId="17973DD6" w14:textId="7F4B0A8A" w:rsidR="00000000" w:rsidRPr="008F1F9D" w:rsidRDefault="00443ECF">
      <w:pPr>
        <w:spacing w:line="211" w:lineRule="exact"/>
        <w:rPr>
          <w:rFonts w:ascii="Lato" w:eastAsia="Times New Roman" w:hAnsi="Lato"/>
          <w:color w:val="000000" w:themeColor="text1"/>
        </w:rPr>
      </w:pPr>
      <w:bookmarkStart w:id="46" w:name="page48"/>
      <w:bookmarkEnd w:id="46"/>
    </w:p>
    <w:p w14:paraId="202C035A" w14:textId="77777777" w:rsidR="00000000" w:rsidRPr="008F1F9D" w:rsidRDefault="00443ECF">
      <w:pPr>
        <w:spacing w:line="0" w:lineRule="atLeast"/>
        <w:ind w:left="120"/>
        <w:rPr>
          <w:rFonts w:ascii="Lato" w:eastAsia="Arial" w:hAnsi="Lato"/>
          <w:b/>
          <w:color w:val="000000" w:themeColor="text1"/>
          <w:sz w:val="22"/>
        </w:rPr>
      </w:pPr>
      <w:r w:rsidRPr="008F1F9D">
        <w:rPr>
          <w:rFonts w:ascii="Lato" w:eastAsia="Arial" w:hAnsi="Lato"/>
          <w:b/>
          <w:color w:val="000000" w:themeColor="text1"/>
          <w:sz w:val="22"/>
        </w:rPr>
        <w:t>Capital Expenditures</w:t>
      </w:r>
    </w:p>
    <w:p w14:paraId="5389478B" w14:textId="77777777" w:rsidR="00000000" w:rsidRPr="008F1F9D" w:rsidRDefault="00443ECF">
      <w:pPr>
        <w:spacing w:line="144" w:lineRule="exact"/>
        <w:rPr>
          <w:rFonts w:ascii="Lato" w:eastAsia="Times New Roman" w:hAnsi="Lato"/>
          <w:color w:val="000000" w:themeColor="text1"/>
        </w:rPr>
      </w:pPr>
    </w:p>
    <w:p w14:paraId="548A9402" w14:textId="77777777" w:rsidR="00000000" w:rsidRPr="008F1F9D" w:rsidRDefault="00443ECF">
      <w:pPr>
        <w:spacing w:line="259" w:lineRule="auto"/>
        <w:ind w:left="120" w:right="80"/>
        <w:rPr>
          <w:rFonts w:ascii="Lato" w:eastAsia="Arial" w:hAnsi="Lato"/>
          <w:color w:val="000000" w:themeColor="text1"/>
        </w:rPr>
      </w:pPr>
      <w:r w:rsidRPr="008F1F9D">
        <w:rPr>
          <w:rFonts w:ascii="Lato" w:eastAsia="Arial" w:hAnsi="Lato"/>
          <w:color w:val="000000" w:themeColor="text1"/>
        </w:rPr>
        <w:t>The AESO has three main as</w:t>
      </w:r>
      <w:r w:rsidRPr="008F1F9D">
        <w:rPr>
          <w:rFonts w:ascii="Lato" w:eastAsia="Arial" w:hAnsi="Lato"/>
          <w:color w:val="000000" w:themeColor="text1"/>
        </w:rPr>
        <w:t xml:space="preserve">set categories: people, technology and processes. While investment occurs in all three areas, only the technology assets (computer systems and System Coordination Centre) are the focus for capital expenditures, with a very small percentage being allocated </w:t>
      </w:r>
      <w:r w:rsidRPr="008F1F9D">
        <w:rPr>
          <w:rFonts w:ascii="Lato" w:eastAsia="Arial" w:hAnsi="Lato"/>
          <w:color w:val="000000" w:themeColor="text1"/>
        </w:rPr>
        <w:t>to leasehold improvements. The development and acquisition of capital assets is a major budget component given the AESO</w:t>
      </w:r>
      <w:r w:rsidRPr="008F1F9D">
        <w:rPr>
          <w:rFonts w:ascii="Lato" w:eastAsia="Arial" w:hAnsi="Lato"/>
          <w:color w:val="000000" w:themeColor="text1"/>
        </w:rPr>
        <w:t xml:space="preserve">’s significant reliance on IT infrastructure and applications </w:t>
      </w:r>
      <w:r w:rsidRPr="008F1F9D">
        <w:rPr>
          <w:rFonts w:ascii="Lato" w:eastAsia="Arial" w:hAnsi="Lato"/>
          <w:color w:val="000000" w:themeColor="text1"/>
        </w:rPr>
        <w:t>for business operations. As with all IT-</w:t>
      </w:r>
      <w:r w:rsidRPr="008F1F9D">
        <w:rPr>
          <w:rFonts w:ascii="Lato" w:eastAsia="Arial" w:hAnsi="Lato"/>
          <w:color w:val="000000" w:themeColor="text1"/>
        </w:rPr>
        <w:t>intensive organizations, the challe</w:t>
      </w:r>
      <w:r w:rsidRPr="008F1F9D">
        <w:rPr>
          <w:rFonts w:ascii="Lato" w:eastAsia="Arial" w:hAnsi="Lato"/>
          <w:color w:val="000000" w:themeColor="text1"/>
        </w:rPr>
        <w:t>nge is to find the right balance between implementing technology advancements, determining the level of IT development that can be supported by business operations and then establishing the funding requirements to make it all happen.</w:t>
      </w:r>
    </w:p>
    <w:p w14:paraId="635CFBDF" w14:textId="77777777" w:rsidR="00000000" w:rsidRPr="008F1F9D" w:rsidRDefault="00443ECF">
      <w:pPr>
        <w:spacing w:line="215" w:lineRule="exact"/>
        <w:rPr>
          <w:rFonts w:ascii="Lato" w:eastAsia="Times New Roman" w:hAnsi="Lato"/>
          <w:color w:val="000000" w:themeColor="text1"/>
        </w:rPr>
      </w:pPr>
    </w:p>
    <w:p w14:paraId="0137907A" w14:textId="77777777" w:rsidR="00000000" w:rsidRPr="008F1F9D" w:rsidRDefault="00443ECF">
      <w:pPr>
        <w:spacing w:line="259" w:lineRule="auto"/>
        <w:ind w:left="120" w:right="60"/>
        <w:rPr>
          <w:rFonts w:ascii="Lato" w:eastAsia="Arial" w:hAnsi="Lato"/>
          <w:color w:val="000000" w:themeColor="text1"/>
        </w:rPr>
      </w:pPr>
      <w:r w:rsidRPr="008F1F9D">
        <w:rPr>
          <w:rFonts w:ascii="Lato" w:eastAsia="Arial" w:hAnsi="Lato"/>
          <w:color w:val="000000" w:themeColor="text1"/>
        </w:rPr>
        <w:t>To address these chal</w:t>
      </w:r>
      <w:r w:rsidRPr="008F1F9D">
        <w:rPr>
          <w:rFonts w:ascii="Lato" w:eastAsia="Arial" w:hAnsi="Lato"/>
          <w:color w:val="000000" w:themeColor="text1"/>
        </w:rPr>
        <w:t>lenges, a vetting and prioritization process has been implemented and continues to be enhanced to ensure capital expenditures achieve the most beneficial and cost-effective results to continue to meet operating requirements. This is referred to as the port</w:t>
      </w:r>
      <w:r w:rsidRPr="008F1F9D">
        <w:rPr>
          <w:rFonts w:ascii="Lato" w:eastAsia="Arial" w:hAnsi="Lato"/>
          <w:color w:val="000000" w:themeColor="text1"/>
        </w:rPr>
        <w:t xml:space="preserve">folio management process. Throughout the year, capital projects are reviewed on an ongoing basis to assess progress and budget spending and identify potential issues. Any new or modified requirements are also reviewed and prioritized to determine how they </w:t>
      </w:r>
      <w:r w:rsidRPr="008F1F9D">
        <w:rPr>
          <w:rFonts w:ascii="Lato" w:eastAsia="Arial" w:hAnsi="Lato"/>
          <w:color w:val="000000" w:themeColor="text1"/>
        </w:rPr>
        <w:t>align with existing work. This is a continual process to ensure alignment of priorities and business needs.</w:t>
      </w:r>
    </w:p>
    <w:p w14:paraId="4BAE5277" w14:textId="77777777" w:rsidR="00000000" w:rsidRPr="008F1F9D" w:rsidRDefault="00443ECF">
      <w:pPr>
        <w:spacing w:line="212" w:lineRule="exact"/>
        <w:rPr>
          <w:rFonts w:ascii="Lato" w:eastAsia="Times New Roman" w:hAnsi="Lato"/>
          <w:color w:val="000000" w:themeColor="text1"/>
        </w:rPr>
      </w:pPr>
    </w:p>
    <w:p w14:paraId="799E7745" w14:textId="77777777" w:rsidR="00000000" w:rsidRPr="008F1F9D" w:rsidRDefault="00443ECF">
      <w:pPr>
        <w:spacing w:line="252" w:lineRule="auto"/>
        <w:ind w:left="120" w:right="840"/>
        <w:rPr>
          <w:rFonts w:ascii="Lato" w:eastAsia="Arial" w:hAnsi="Lato"/>
          <w:color w:val="000000" w:themeColor="text1"/>
        </w:rPr>
      </w:pPr>
      <w:r w:rsidRPr="008F1F9D">
        <w:rPr>
          <w:rFonts w:ascii="Lato" w:eastAsia="Arial" w:hAnsi="Lato"/>
          <w:color w:val="000000" w:themeColor="text1"/>
        </w:rPr>
        <w:t>The estimated capital expenditure is $26.9 million for 2017 and $34.4 million for 2018. Additional information on capital projects is provided in A</w:t>
      </w:r>
      <w:r w:rsidRPr="008F1F9D">
        <w:rPr>
          <w:rFonts w:ascii="Lato" w:eastAsia="Arial" w:hAnsi="Lato"/>
          <w:color w:val="000000" w:themeColor="text1"/>
        </w:rPr>
        <w:t>ppendix E (2017 Capital Projects).</w:t>
      </w:r>
    </w:p>
    <w:p w14:paraId="4F5287C7" w14:textId="77777777" w:rsidR="00000000" w:rsidRPr="008F1F9D" w:rsidRDefault="00443ECF">
      <w:pPr>
        <w:spacing w:line="188" w:lineRule="exact"/>
        <w:rPr>
          <w:rFonts w:ascii="Lato" w:eastAsia="Times New Roman" w:hAnsi="Lato"/>
          <w:color w:val="000000" w:themeColor="text1"/>
        </w:rPr>
      </w:pPr>
    </w:p>
    <w:p w14:paraId="2C2FC4EC"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Capital Expenditures ($ million)</w:t>
      </w:r>
    </w:p>
    <w:p w14:paraId="3FA24D3A" w14:textId="6A8F83FE"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699200" behindDoc="1" locked="0" layoutInCell="1" allowOverlap="1" wp14:anchorId="3089ACA1" wp14:editId="537FD808">
                <wp:simplePos x="0" y="0"/>
                <wp:positionH relativeFrom="column">
                  <wp:posOffset>7620</wp:posOffset>
                </wp:positionH>
                <wp:positionV relativeFrom="paragraph">
                  <wp:posOffset>7620</wp:posOffset>
                </wp:positionV>
                <wp:extent cx="5614035" cy="0"/>
                <wp:effectExtent l="7620" t="7620" r="7620" b="11430"/>
                <wp:wrapNone/>
                <wp:docPr id="1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F8151" id="Line 18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44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" strokeweight=".48pt"/>
            </w:pict>
          </mc:Fallback>
        </mc:AlternateContent>
      </w:r>
    </w:p>
    <w:p w14:paraId="50798C73" w14:textId="77777777" w:rsidR="00000000" w:rsidRPr="008F1F9D" w:rsidRDefault="00443ECF">
      <w:pPr>
        <w:spacing w:line="3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220"/>
        <w:gridCol w:w="1160"/>
        <w:gridCol w:w="1380"/>
        <w:gridCol w:w="1080"/>
      </w:tblGrid>
      <w:tr w:rsidR="00000000" w:rsidRPr="008F1F9D" w14:paraId="462BAB8E" w14:textId="77777777">
        <w:trPr>
          <w:trHeight w:val="230"/>
        </w:trPr>
        <w:tc>
          <w:tcPr>
            <w:tcW w:w="20" w:type="dxa"/>
            <w:shd w:val="clear" w:color="auto" w:fill="auto"/>
            <w:vAlign w:val="bottom"/>
          </w:tcPr>
          <w:p w14:paraId="620E0492" w14:textId="77777777" w:rsidR="00000000" w:rsidRPr="008F1F9D" w:rsidRDefault="00443ECF">
            <w:pPr>
              <w:spacing w:line="0" w:lineRule="atLeast"/>
              <w:rPr>
                <w:rFonts w:ascii="Lato" w:eastAsia="Times New Roman" w:hAnsi="Lato"/>
                <w:color w:val="000000" w:themeColor="text1"/>
                <w:sz w:val="19"/>
              </w:rPr>
            </w:pPr>
          </w:p>
        </w:tc>
        <w:tc>
          <w:tcPr>
            <w:tcW w:w="5220" w:type="dxa"/>
            <w:shd w:val="clear" w:color="auto" w:fill="auto"/>
            <w:vAlign w:val="bottom"/>
          </w:tcPr>
          <w:p w14:paraId="4ED24B5A" w14:textId="77777777" w:rsidR="00000000" w:rsidRPr="008F1F9D" w:rsidRDefault="00443ECF">
            <w:pPr>
              <w:spacing w:line="0" w:lineRule="atLeast"/>
              <w:rPr>
                <w:rFonts w:ascii="Lato" w:eastAsia="Times New Roman" w:hAnsi="Lato"/>
                <w:color w:val="000000" w:themeColor="text1"/>
                <w:sz w:val="19"/>
              </w:rPr>
            </w:pPr>
          </w:p>
        </w:tc>
        <w:tc>
          <w:tcPr>
            <w:tcW w:w="1160" w:type="dxa"/>
            <w:shd w:val="clear" w:color="auto" w:fill="auto"/>
            <w:vAlign w:val="bottom"/>
          </w:tcPr>
          <w:p w14:paraId="74A18E43"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2017</w:t>
            </w:r>
          </w:p>
        </w:tc>
        <w:tc>
          <w:tcPr>
            <w:tcW w:w="1380" w:type="dxa"/>
            <w:shd w:val="clear" w:color="auto" w:fill="auto"/>
            <w:vAlign w:val="bottom"/>
          </w:tcPr>
          <w:p w14:paraId="74DBA6FC" w14:textId="77777777" w:rsidR="00000000" w:rsidRPr="008F1F9D" w:rsidRDefault="00443ECF">
            <w:pPr>
              <w:spacing w:line="0" w:lineRule="atLeast"/>
              <w:rPr>
                <w:rFonts w:ascii="Lato" w:eastAsia="Times New Roman" w:hAnsi="Lato"/>
                <w:color w:val="000000" w:themeColor="text1"/>
                <w:sz w:val="19"/>
              </w:rPr>
            </w:pPr>
          </w:p>
        </w:tc>
        <w:tc>
          <w:tcPr>
            <w:tcW w:w="1080" w:type="dxa"/>
            <w:shd w:val="clear" w:color="auto" w:fill="auto"/>
            <w:vAlign w:val="bottom"/>
          </w:tcPr>
          <w:p w14:paraId="29A1FB1F"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32D97751" w14:textId="77777777">
        <w:trPr>
          <w:trHeight w:val="230"/>
        </w:trPr>
        <w:tc>
          <w:tcPr>
            <w:tcW w:w="20" w:type="dxa"/>
            <w:shd w:val="clear" w:color="auto" w:fill="auto"/>
            <w:vAlign w:val="bottom"/>
          </w:tcPr>
          <w:p w14:paraId="14613184" w14:textId="77777777" w:rsidR="00000000" w:rsidRPr="008F1F9D" w:rsidRDefault="00443ECF">
            <w:pPr>
              <w:spacing w:line="0" w:lineRule="atLeast"/>
              <w:rPr>
                <w:rFonts w:ascii="Lato" w:eastAsia="Times New Roman" w:hAnsi="Lato"/>
                <w:color w:val="000000" w:themeColor="text1"/>
              </w:rPr>
            </w:pPr>
          </w:p>
        </w:tc>
        <w:tc>
          <w:tcPr>
            <w:tcW w:w="5220" w:type="dxa"/>
            <w:shd w:val="clear" w:color="auto" w:fill="auto"/>
            <w:vAlign w:val="bottom"/>
          </w:tcPr>
          <w:p w14:paraId="6FB56101" w14:textId="77777777" w:rsidR="00000000" w:rsidRPr="008F1F9D" w:rsidRDefault="00443ECF">
            <w:pPr>
              <w:spacing w:line="0" w:lineRule="atLeast"/>
              <w:rPr>
                <w:rFonts w:ascii="Lato" w:eastAsia="Times New Roman" w:hAnsi="Lato"/>
                <w:color w:val="000000" w:themeColor="text1"/>
              </w:rPr>
            </w:pPr>
          </w:p>
        </w:tc>
        <w:tc>
          <w:tcPr>
            <w:tcW w:w="1160" w:type="dxa"/>
            <w:shd w:val="clear" w:color="auto" w:fill="auto"/>
            <w:vAlign w:val="bottom"/>
          </w:tcPr>
          <w:p w14:paraId="1C574B37" w14:textId="77777777" w:rsidR="00000000" w:rsidRPr="008F1F9D" w:rsidRDefault="00443ECF">
            <w:pPr>
              <w:spacing w:line="228" w:lineRule="exact"/>
              <w:ind w:right="40"/>
              <w:jc w:val="right"/>
              <w:rPr>
                <w:rFonts w:ascii="Lato" w:eastAsia="Arial" w:hAnsi="Lato"/>
                <w:color w:val="000000" w:themeColor="text1"/>
              </w:rPr>
            </w:pPr>
            <w:r w:rsidRPr="008F1F9D">
              <w:rPr>
                <w:rFonts w:ascii="Lato" w:eastAsia="Arial" w:hAnsi="Lato"/>
                <w:color w:val="000000" w:themeColor="text1"/>
              </w:rPr>
              <w:t>YTD Mar</w:t>
            </w:r>
          </w:p>
        </w:tc>
        <w:tc>
          <w:tcPr>
            <w:tcW w:w="1380" w:type="dxa"/>
            <w:shd w:val="clear" w:color="auto" w:fill="auto"/>
            <w:vAlign w:val="bottom"/>
          </w:tcPr>
          <w:p w14:paraId="5BED4D87"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2017</w:t>
            </w:r>
          </w:p>
        </w:tc>
        <w:tc>
          <w:tcPr>
            <w:tcW w:w="1080" w:type="dxa"/>
            <w:shd w:val="clear" w:color="auto" w:fill="auto"/>
            <w:vAlign w:val="bottom"/>
          </w:tcPr>
          <w:p w14:paraId="39C417FF" w14:textId="77777777" w:rsidR="00000000" w:rsidRPr="008F1F9D" w:rsidRDefault="00443ECF">
            <w:pPr>
              <w:spacing w:line="228" w:lineRule="exact"/>
              <w:ind w:right="20"/>
              <w:jc w:val="right"/>
              <w:rPr>
                <w:rFonts w:ascii="Lato" w:eastAsia="Arial" w:hAnsi="Lato"/>
                <w:b/>
                <w:color w:val="000000" w:themeColor="text1"/>
              </w:rPr>
            </w:pPr>
            <w:r w:rsidRPr="008F1F9D">
              <w:rPr>
                <w:rFonts w:ascii="Lato" w:eastAsia="Arial" w:hAnsi="Lato"/>
                <w:b/>
                <w:color w:val="000000" w:themeColor="text1"/>
              </w:rPr>
              <w:t>2017</w:t>
            </w:r>
          </w:p>
        </w:tc>
      </w:tr>
      <w:tr w:rsidR="00000000" w:rsidRPr="008F1F9D" w14:paraId="4F923F90" w14:textId="77777777">
        <w:trPr>
          <w:trHeight w:val="228"/>
        </w:trPr>
        <w:tc>
          <w:tcPr>
            <w:tcW w:w="20" w:type="dxa"/>
            <w:shd w:val="clear" w:color="auto" w:fill="auto"/>
            <w:vAlign w:val="bottom"/>
          </w:tcPr>
          <w:p w14:paraId="5BC3248F" w14:textId="77777777" w:rsidR="00000000" w:rsidRPr="008F1F9D" w:rsidRDefault="00443ECF">
            <w:pPr>
              <w:spacing w:line="0" w:lineRule="atLeast"/>
              <w:rPr>
                <w:rFonts w:ascii="Lato" w:eastAsia="Times New Roman" w:hAnsi="Lato"/>
                <w:color w:val="000000" w:themeColor="text1"/>
                <w:sz w:val="19"/>
              </w:rPr>
            </w:pPr>
          </w:p>
        </w:tc>
        <w:tc>
          <w:tcPr>
            <w:tcW w:w="5220" w:type="dxa"/>
            <w:shd w:val="clear" w:color="auto" w:fill="auto"/>
            <w:vAlign w:val="bottom"/>
          </w:tcPr>
          <w:p w14:paraId="685E5C63" w14:textId="77777777" w:rsidR="00000000" w:rsidRPr="008F1F9D" w:rsidRDefault="00443ECF">
            <w:pPr>
              <w:spacing w:line="0" w:lineRule="atLeast"/>
              <w:rPr>
                <w:rFonts w:ascii="Lato" w:eastAsia="Times New Roman" w:hAnsi="Lato"/>
                <w:color w:val="000000" w:themeColor="text1"/>
                <w:sz w:val="19"/>
              </w:rPr>
            </w:pPr>
          </w:p>
        </w:tc>
        <w:tc>
          <w:tcPr>
            <w:tcW w:w="1160" w:type="dxa"/>
            <w:shd w:val="clear" w:color="auto" w:fill="auto"/>
            <w:vAlign w:val="bottom"/>
          </w:tcPr>
          <w:p w14:paraId="070B2506" w14:textId="77777777" w:rsidR="00000000" w:rsidRPr="008F1F9D" w:rsidRDefault="00443ECF">
            <w:pPr>
              <w:spacing w:line="228" w:lineRule="exact"/>
              <w:ind w:right="40"/>
              <w:jc w:val="right"/>
              <w:rPr>
                <w:rFonts w:ascii="Lato" w:eastAsia="Arial" w:hAnsi="Lato"/>
                <w:color w:val="000000" w:themeColor="text1"/>
              </w:rPr>
            </w:pPr>
            <w:r w:rsidRPr="008F1F9D">
              <w:rPr>
                <w:rFonts w:ascii="Lato" w:eastAsia="Arial" w:hAnsi="Lato"/>
                <w:color w:val="000000" w:themeColor="text1"/>
              </w:rPr>
              <w:t>Actual</w:t>
            </w:r>
          </w:p>
        </w:tc>
        <w:tc>
          <w:tcPr>
            <w:tcW w:w="1380" w:type="dxa"/>
            <w:shd w:val="clear" w:color="auto" w:fill="auto"/>
            <w:vAlign w:val="bottom"/>
          </w:tcPr>
          <w:p w14:paraId="51980F9A" w14:textId="77777777" w:rsidR="00000000" w:rsidRPr="008F1F9D" w:rsidRDefault="00443ECF">
            <w:pPr>
              <w:spacing w:line="228" w:lineRule="exact"/>
              <w:ind w:right="180"/>
              <w:jc w:val="right"/>
              <w:rPr>
                <w:rFonts w:ascii="Lato" w:eastAsia="Arial" w:hAnsi="Lato"/>
                <w:color w:val="000000" w:themeColor="text1"/>
              </w:rPr>
            </w:pPr>
            <w:r w:rsidRPr="008F1F9D">
              <w:rPr>
                <w:rFonts w:ascii="Lato" w:eastAsia="Arial" w:hAnsi="Lato"/>
                <w:color w:val="000000" w:themeColor="text1"/>
              </w:rPr>
              <w:t>Remaining</w:t>
            </w:r>
          </w:p>
        </w:tc>
        <w:tc>
          <w:tcPr>
            <w:tcW w:w="1080" w:type="dxa"/>
            <w:shd w:val="clear" w:color="auto" w:fill="auto"/>
            <w:vAlign w:val="bottom"/>
          </w:tcPr>
          <w:p w14:paraId="519B582B" w14:textId="77777777" w:rsidR="00000000" w:rsidRPr="008F1F9D" w:rsidRDefault="00443ECF">
            <w:pPr>
              <w:spacing w:line="226" w:lineRule="exact"/>
              <w:ind w:right="20"/>
              <w:jc w:val="right"/>
              <w:rPr>
                <w:rFonts w:ascii="Lato" w:eastAsia="Arial" w:hAnsi="Lato"/>
                <w:b/>
                <w:color w:val="000000" w:themeColor="text1"/>
              </w:rPr>
            </w:pPr>
            <w:r w:rsidRPr="008F1F9D">
              <w:rPr>
                <w:rFonts w:ascii="Lato" w:eastAsia="Arial" w:hAnsi="Lato"/>
                <w:b/>
                <w:color w:val="000000" w:themeColor="text1"/>
              </w:rPr>
              <w:t>Budget</w:t>
            </w:r>
          </w:p>
        </w:tc>
      </w:tr>
      <w:tr w:rsidR="00000000" w:rsidRPr="008F1F9D" w14:paraId="5C0276BC" w14:textId="77777777">
        <w:trPr>
          <w:trHeight w:val="46"/>
        </w:trPr>
        <w:tc>
          <w:tcPr>
            <w:tcW w:w="20" w:type="dxa"/>
            <w:shd w:val="clear" w:color="auto" w:fill="auto"/>
            <w:vAlign w:val="bottom"/>
          </w:tcPr>
          <w:p w14:paraId="389D5E44" w14:textId="77777777" w:rsidR="00000000" w:rsidRPr="008F1F9D" w:rsidRDefault="00443ECF">
            <w:pPr>
              <w:spacing w:line="0" w:lineRule="atLeast"/>
              <w:rPr>
                <w:rFonts w:ascii="Lato" w:eastAsia="Times New Roman" w:hAnsi="Lato"/>
                <w:color w:val="000000" w:themeColor="text1"/>
                <w:sz w:val="4"/>
              </w:rPr>
            </w:pPr>
          </w:p>
        </w:tc>
        <w:tc>
          <w:tcPr>
            <w:tcW w:w="5220" w:type="dxa"/>
            <w:tcBorders>
              <w:bottom w:val="single" w:sz="8" w:space="0" w:color="auto"/>
            </w:tcBorders>
            <w:shd w:val="clear" w:color="auto" w:fill="auto"/>
            <w:vAlign w:val="bottom"/>
          </w:tcPr>
          <w:p w14:paraId="08362036" w14:textId="77777777" w:rsidR="00000000" w:rsidRPr="008F1F9D" w:rsidRDefault="00443ECF">
            <w:pPr>
              <w:spacing w:line="0" w:lineRule="atLeast"/>
              <w:rPr>
                <w:rFonts w:ascii="Lato" w:eastAsia="Times New Roman" w:hAnsi="Lato"/>
                <w:color w:val="000000" w:themeColor="text1"/>
                <w:sz w:val="4"/>
              </w:rPr>
            </w:pPr>
          </w:p>
        </w:tc>
        <w:tc>
          <w:tcPr>
            <w:tcW w:w="1160" w:type="dxa"/>
            <w:tcBorders>
              <w:bottom w:val="single" w:sz="8" w:space="0" w:color="auto"/>
            </w:tcBorders>
            <w:shd w:val="clear" w:color="auto" w:fill="auto"/>
            <w:vAlign w:val="bottom"/>
          </w:tcPr>
          <w:p w14:paraId="1F7E725D" w14:textId="77777777" w:rsidR="00000000" w:rsidRPr="008F1F9D" w:rsidRDefault="00443ECF">
            <w:pPr>
              <w:spacing w:line="0" w:lineRule="atLeast"/>
              <w:rPr>
                <w:rFonts w:ascii="Lato" w:eastAsia="Times New Roman" w:hAnsi="Lato"/>
                <w:color w:val="000000" w:themeColor="text1"/>
                <w:sz w:val="4"/>
              </w:rPr>
            </w:pPr>
          </w:p>
        </w:tc>
        <w:tc>
          <w:tcPr>
            <w:tcW w:w="1380" w:type="dxa"/>
            <w:tcBorders>
              <w:bottom w:val="single" w:sz="8" w:space="0" w:color="auto"/>
            </w:tcBorders>
            <w:shd w:val="clear" w:color="auto" w:fill="auto"/>
            <w:vAlign w:val="bottom"/>
          </w:tcPr>
          <w:p w14:paraId="50F61CD8" w14:textId="77777777" w:rsidR="00000000" w:rsidRPr="008F1F9D" w:rsidRDefault="00443ECF">
            <w:pPr>
              <w:spacing w:line="0" w:lineRule="atLeast"/>
              <w:rPr>
                <w:rFonts w:ascii="Lato" w:eastAsia="Times New Roman" w:hAnsi="Lato"/>
                <w:color w:val="000000" w:themeColor="text1"/>
                <w:sz w:val="4"/>
              </w:rPr>
            </w:pPr>
          </w:p>
        </w:tc>
        <w:tc>
          <w:tcPr>
            <w:tcW w:w="1080" w:type="dxa"/>
            <w:tcBorders>
              <w:bottom w:val="single" w:sz="8" w:space="0" w:color="auto"/>
            </w:tcBorders>
            <w:shd w:val="clear" w:color="auto" w:fill="auto"/>
            <w:vAlign w:val="bottom"/>
          </w:tcPr>
          <w:p w14:paraId="0CBD7A1E"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78BF5982" w14:textId="77777777">
        <w:trPr>
          <w:trHeight w:val="255"/>
        </w:trPr>
        <w:tc>
          <w:tcPr>
            <w:tcW w:w="20" w:type="dxa"/>
            <w:shd w:val="clear" w:color="auto" w:fill="auto"/>
            <w:vAlign w:val="bottom"/>
          </w:tcPr>
          <w:p w14:paraId="65920015" w14:textId="77777777" w:rsidR="00000000" w:rsidRPr="008F1F9D" w:rsidRDefault="00443ECF">
            <w:pPr>
              <w:spacing w:line="0" w:lineRule="atLeast"/>
              <w:rPr>
                <w:rFonts w:ascii="Lato" w:eastAsia="Times New Roman" w:hAnsi="Lato"/>
                <w:color w:val="000000" w:themeColor="text1"/>
                <w:sz w:val="22"/>
              </w:rPr>
            </w:pPr>
          </w:p>
        </w:tc>
        <w:tc>
          <w:tcPr>
            <w:tcW w:w="5220" w:type="dxa"/>
            <w:shd w:val="clear" w:color="auto" w:fill="auto"/>
            <w:vAlign w:val="bottom"/>
          </w:tcPr>
          <w:p w14:paraId="2D1A142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Key Capital Initiatives</w:t>
            </w:r>
          </w:p>
        </w:tc>
        <w:tc>
          <w:tcPr>
            <w:tcW w:w="1160" w:type="dxa"/>
            <w:shd w:val="clear" w:color="auto" w:fill="auto"/>
            <w:vAlign w:val="bottom"/>
          </w:tcPr>
          <w:p w14:paraId="5C83CC92"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1.0</w:t>
            </w:r>
          </w:p>
        </w:tc>
        <w:tc>
          <w:tcPr>
            <w:tcW w:w="1380" w:type="dxa"/>
            <w:shd w:val="clear" w:color="auto" w:fill="auto"/>
            <w:vAlign w:val="bottom"/>
          </w:tcPr>
          <w:p w14:paraId="474BE3EA"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5.6</w:t>
            </w:r>
          </w:p>
        </w:tc>
        <w:tc>
          <w:tcPr>
            <w:tcW w:w="1080" w:type="dxa"/>
            <w:shd w:val="clear" w:color="auto" w:fill="auto"/>
            <w:vAlign w:val="bottom"/>
          </w:tcPr>
          <w:p w14:paraId="457370E8"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6.6</w:t>
            </w:r>
          </w:p>
        </w:tc>
      </w:tr>
      <w:tr w:rsidR="00000000" w:rsidRPr="008F1F9D" w14:paraId="51AC7F5C" w14:textId="77777777">
        <w:trPr>
          <w:trHeight w:val="355"/>
        </w:trPr>
        <w:tc>
          <w:tcPr>
            <w:tcW w:w="20" w:type="dxa"/>
            <w:shd w:val="clear" w:color="auto" w:fill="auto"/>
            <w:vAlign w:val="bottom"/>
          </w:tcPr>
          <w:p w14:paraId="5FD9B946" w14:textId="77777777" w:rsidR="00000000" w:rsidRPr="008F1F9D" w:rsidRDefault="00443ECF">
            <w:pPr>
              <w:spacing w:line="0" w:lineRule="atLeast"/>
              <w:rPr>
                <w:rFonts w:ascii="Lato" w:eastAsia="Times New Roman" w:hAnsi="Lato"/>
                <w:color w:val="000000" w:themeColor="text1"/>
                <w:sz w:val="24"/>
              </w:rPr>
            </w:pPr>
          </w:p>
        </w:tc>
        <w:tc>
          <w:tcPr>
            <w:tcW w:w="5220" w:type="dxa"/>
            <w:shd w:val="clear" w:color="auto" w:fill="auto"/>
            <w:vAlign w:val="bottom"/>
          </w:tcPr>
          <w:p w14:paraId="3EA5A5B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Other Capital Initiatives</w:t>
            </w:r>
          </w:p>
        </w:tc>
        <w:tc>
          <w:tcPr>
            <w:tcW w:w="1160" w:type="dxa"/>
            <w:shd w:val="clear" w:color="auto" w:fill="auto"/>
            <w:vAlign w:val="bottom"/>
          </w:tcPr>
          <w:p w14:paraId="73D458C4"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1.1</w:t>
            </w:r>
          </w:p>
        </w:tc>
        <w:tc>
          <w:tcPr>
            <w:tcW w:w="1380" w:type="dxa"/>
            <w:shd w:val="clear" w:color="auto" w:fill="auto"/>
            <w:vAlign w:val="bottom"/>
          </w:tcPr>
          <w:p w14:paraId="345E42E0"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2.9</w:t>
            </w:r>
          </w:p>
        </w:tc>
        <w:tc>
          <w:tcPr>
            <w:tcW w:w="1080" w:type="dxa"/>
            <w:shd w:val="clear" w:color="auto" w:fill="auto"/>
            <w:vAlign w:val="bottom"/>
          </w:tcPr>
          <w:p w14:paraId="1F3865F7"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4.0</w:t>
            </w:r>
          </w:p>
        </w:tc>
      </w:tr>
      <w:tr w:rsidR="00000000" w:rsidRPr="008F1F9D" w14:paraId="29E93526" w14:textId="77777777">
        <w:trPr>
          <w:trHeight w:val="358"/>
        </w:trPr>
        <w:tc>
          <w:tcPr>
            <w:tcW w:w="20" w:type="dxa"/>
            <w:shd w:val="clear" w:color="auto" w:fill="auto"/>
            <w:vAlign w:val="bottom"/>
          </w:tcPr>
          <w:p w14:paraId="619EC2F6" w14:textId="77777777" w:rsidR="00000000" w:rsidRPr="008F1F9D" w:rsidRDefault="00443ECF">
            <w:pPr>
              <w:spacing w:line="0" w:lineRule="atLeast"/>
              <w:rPr>
                <w:rFonts w:ascii="Lato" w:eastAsia="Times New Roman" w:hAnsi="Lato"/>
                <w:color w:val="000000" w:themeColor="text1"/>
                <w:sz w:val="24"/>
              </w:rPr>
            </w:pPr>
          </w:p>
        </w:tc>
        <w:tc>
          <w:tcPr>
            <w:tcW w:w="5220" w:type="dxa"/>
            <w:shd w:val="clear" w:color="auto" w:fill="auto"/>
            <w:vAlign w:val="bottom"/>
          </w:tcPr>
          <w:p w14:paraId="22AA4FB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Life Cycle Funding</w:t>
            </w:r>
          </w:p>
        </w:tc>
        <w:tc>
          <w:tcPr>
            <w:tcW w:w="1160" w:type="dxa"/>
            <w:shd w:val="clear" w:color="auto" w:fill="auto"/>
            <w:vAlign w:val="bottom"/>
          </w:tcPr>
          <w:p w14:paraId="7AC07B49"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1.7</w:t>
            </w:r>
          </w:p>
        </w:tc>
        <w:tc>
          <w:tcPr>
            <w:tcW w:w="1380" w:type="dxa"/>
            <w:shd w:val="clear" w:color="auto" w:fill="auto"/>
            <w:vAlign w:val="bottom"/>
          </w:tcPr>
          <w:p w14:paraId="4546A9FD"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4.7</w:t>
            </w:r>
          </w:p>
        </w:tc>
        <w:tc>
          <w:tcPr>
            <w:tcW w:w="1080" w:type="dxa"/>
            <w:shd w:val="clear" w:color="auto" w:fill="auto"/>
            <w:vAlign w:val="bottom"/>
          </w:tcPr>
          <w:p w14:paraId="42F41C29"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6.4</w:t>
            </w:r>
          </w:p>
        </w:tc>
      </w:tr>
      <w:tr w:rsidR="00000000" w:rsidRPr="008F1F9D" w14:paraId="0E414A14" w14:textId="77777777">
        <w:trPr>
          <w:trHeight w:val="355"/>
        </w:trPr>
        <w:tc>
          <w:tcPr>
            <w:tcW w:w="20" w:type="dxa"/>
            <w:shd w:val="clear" w:color="auto" w:fill="auto"/>
            <w:vAlign w:val="bottom"/>
          </w:tcPr>
          <w:p w14:paraId="72A8CDFD" w14:textId="77777777" w:rsidR="00000000" w:rsidRPr="008F1F9D" w:rsidRDefault="00443ECF">
            <w:pPr>
              <w:spacing w:line="0" w:lineRule="atLeast"/>
              <w:rPr>
                <w:rFonts w:ascii="Lato" w:eastAsia="Times New Roman" w:hAnsi="Lato"/>
                <w:color w:val="000000" w:themeColor="text1"/>
                <w:sz w:val="24"/>
              </w:rPr>
            </w:pPr>
          </w:p>
        </w:tc>
        <w:tc>
          <w:tcPr>
            <w:tcW w:w="5220" w:type="dxa"/>
            <w:shd w:val="clear" w:color="auto" w:fill="auto"/>
            <w:vAlign w:val="bottom"/>
          </w:tcPr>
          <w:p w14:paraId="50F3654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Major Pr</w:t>
            </w:r>
            <w:r w:rsidRPr="008F1F9D">
              <w:rPr>
                <w:rFonts w:ascii="Lato" w:eastAsia="Arial" w:hAnsi="Lato"/>
                <w:color w:val="000000" w:themeColor="text1"/>
              </w:rPr>
              <w:t xml:space="preserve">oject </w:t>
            </w:r>
            <w:r w:rsidRPr="008F1F9D">
              <w:rPr>
                <w:rFonts w:ascii="Lato" w:eastAsia="Arial" w:hAnsi="Lato"/>
                <w:color w:val="000000" w:themeColor="text1"/>
              </w:rPr>
              <w:t>–</w:t>
            </w:r>
            <w:r w:rsidRPr="008F1F9D">
              <w:rPr>
                <w:rFonts w:ascii="Lato" w:eastAsia="Arial" w:hAnsi="Lato"/>
                <w:color w:val="000000" w:themeColor="text1"/>
              </w:rPr>
              <w:t xml:space="preserve"> Energy Management System</w:t>
            </w:r>
          </w:p>
        </w:tc>
        <w:tc>
          <w:tcPr>
            <w:tcW w:w="1160" w:type="dxa"/>
            <w:shd w:val="clear" w:color="auto" w:fill="auto"/>
            <w:vAlign w:val="bottom"/>
          </w:tcPr>
          <w:p w14:paraId="24817D75"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2.6</w:t>
            </w:r>
          </w:p>
        </w:tc>
        <w:tc>
          <w:tcPr>
            <w:tcW w:w="1380" w:type="dxa"/>
            <w:shd w:val="clear" w:color="auto" w:fill="auto"/>
            <w:vAlign w:val="bottom"/>
          </w:tcPr>
          <w:p w14:paraId="16B6C67A"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4.5</w:t>
            </w:r>
          </w:p>
        </w:tc>
        <w:tc>
          <w:tcPr>
            <w:tcW w:w="1080" w:type="dxa"/>
            <w:shd w:val="clear" w:color="auto" w:fill="auto"/>
            <w:vAlign w:val="bottom"/>
          </w:tcPr>
          <w:p w14:paraId="7CE8E90B"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7.1</w:t>
            </w:r>
          </w:p>
        </w:tc>
      </w:tr>
      <w:tr w:rsidR="00000000" w:rsidRPr="008F1F9D" w14:paraId="232D2E64" w14:textId="77777777">
        <w:trPr>
          <w:trHeight w:val="355"/>
        </w:trPr>
        <w:tc>
          <w:tcPr>
            <w:tcW w:w="20" w:type="dxa"/>
            <w:shd w:val="clear" w:color="auto" w:fill="auto"/>
            <w:vAlign w:val="bottom"/>
          </w:tcPr>
          <w:p w14:paraId="79C39723" w14:textId="77777777" w:rsidR="00000000" w:rsidRPr="008F1F9D" w:rsidRDefault="00443ECF">
            <w:pPr>
              <w:spacing w:line="0" w:lineRule="atLeast"/>
              <w:rPr>
                <w:rFonts w:ascii="Lato" w:eastAsia="Times New Roman" w:hAnsi="Lato"/>
                <w:color w:val="000000" w:themeColor="text1"/>
                <w:sz w:val="24"/>
              </w:rPr>
            </w:pPr>
          </w:p>
        </w:tc>
        <w:tc>
          <w:tcPr>
            <w:tcW w:w="5220" w:type="dxa"/>
            <w:shd w:val="clear" w:color="auto" w:fill="auto"/>
            <w:vAlign w:val="bottom"/>
          </w:tcPr>
          <w:p w14:paraId="5F8A0A8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Major Project </w:t>
            </w:r>
            <w:r w:rsidRPr="008F1F9D">
              <w:rPr>
                <w:rFonts w:ascii="Lato" w:eastAsia="Arial" w:hAnsi="Lato"/>
                <w:color w:val="000000" w:themeColor="text1"/>
              </w:rPr>
              <w:t>–</w:t>
            </w:r>
            <w:r w:rsidRPr="008F1F9D">
              <w:rPr>
                <w:rFonts w:ascii="Lato" w:eastAsia="Arial" w:hAnsi="Lato"/>
                <w:color w:val="000000" w:themeColor="text1"/>
              </w:rPr>
              <w:t xml:space="preserve"> System Coordination Centre Expansion</w:t>
            </w:r>
          </w:p>
        </w:tc>
        <w:tc>
          <w:tcPr>
            <w:tcW w:w="1160" w:type="dxa"/>
            <w:shd w:val="clear" w:color="auto" w:fill="auto"/>
            <w:vAlign w:val="bottom"/>
          </w:tcPr>
          <w:p w14:paraId="4DC3D8B4"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0.2</w:t>
            </w:r>
          </w:p>
        </w:tc>
        <w:tc>
          <w:tcPr>
            <w:tcW w:w="1380" w:type="dxa"/>
            <w:shd w:val="clear" w:color="auto" w:fill="auto"/>
            <w:vAlign w:val="bottom"/>
          </w:tcPr>
          <w:p w14:paraId="6D5D598A"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2.7</w:t>
            </w:r>
          </w:p>
        </w:tc>
        <w:tc>
          <w:tcPr>
            <w:tcW w:w="1080" w:type="dxa"/>
            <w:shd w:val="clear" w:color="auto" w:fill="auto"/>
            <w:vAlign w:val="bottom"/>
          </w:tcPr>
          <w:p w14:paraId="3140EF68"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2.9</w:t>
            </w:r>
          </w:p>
        </w:tc>
      </w:tr>
      <w:tr w:rsidR="00000000" w:rsidRPr="008F1F9D" w14:paraId="62181011" w14:textId="77777777">
        <w:trPr>
          <w:trHeight w:val="92"/>
        </w:trPr>
        <w:tc>
          <w:tcPr>
            <w:tcW w:w="20" w:type="dxa"/>
            <w:shd w:val="clear" w:color="auto" w:fill="auto"/>
            <w:vAlign w:val="bottom"/>
          </w:tcPr>
          <w:p w14:paraId="1759825B" w14:textId="77777777" w:rsidR="00000000" w:rsidRPr="008F1F9D" w:rsidRDefault="00443ECF">
            <w:pPr>
              <w:spacing w:line="0" w:lineRule="atLeast"/>
              <w:rPr>
                <w:rFonts w:ascii="Lato" w:eastAsia="Times New Roman" w:hAnsi="Lato"/>
                <w:color w:val="000000" w:themeColor="text1"/>
                <w:sz w:val="8"/>
              </w:rPr>
            </w:pPr>
          </w:p>
        </w:tc>
        <w:tc>
          <w:tcPr>
            <w:tcW w:w="5220" w:type="dxa"/>
            <w:tcBorders>
              <w:bottom w:val="single" w:sz="8" w:space="0" w:color="auto"/>
            </w:tcBorders>
            <w:shd w:val="clear" w:color="auto" w:fill="auto"/>
            <w:vAlign w:val="bottom"/>
          </w:tcPr>
          <w:p w14:paraId="5FEA903C" w14:textId="77777777" w:rsidR="00000000" w:rsidRPr="008F1F9D" w:rsidRDefault="00443ECF">
            <w:pPr>
              <w:spacing w:line="0" w:lineRule="atLeast"/>
              <w:rPr>
                <w:rFonts w:ascii="Lato" w:eastAsia="Times New Roman" w:hAnsi="Lato"/>
                <w:color w:val="000000" w:themeColor="text1"/>
                <w:sz w:val="8"/>
              </w:rPr>
            </w:pPr>
          </w:p>
        </w:tc>
        <w:tc>
          <w:tcPr>
            <w:tcW w:w="1160" w:type="dxa"/>
            <w:tcBorders>
              <w:bottom w:val="single" w:sz="8" w:space="0" w:color="auto"/>
            </w:tcBorders>
            <w:shd w:val="clear" w:color="auto" w:fill="auto"/>
            <w:vAlign w:val="bottom"/>
          </w:tcPr>
          <w:p w14:paraId="44AC29F5" w14:textId="77777777" w:rsidR="00000000" w:rsidRPr="008F1F9D" w:rsidRDefault="00443ECF">
            <w:pPr>
              <w:spacing w:line="0" w:lineRule="atLeast"/>
              <w:rPr>
                <w:rFonts w:ascii="Lato" w:eastAsia="Times New Roman" w:hAnsi="Lato"/>
                <w:color w:val="000000" w:themeColor="text1"/>
                <w:sz w:val="8"/>
              </w:rPr>
            </w:pPr>
          </w:p>
        </w:tc>
        <w:tc>
          <w:tcPr>
            <w:tcW w:w="1380" w:type="dxa"/>
            <w:tcBorders>
              <w:bottom w:val="single" w:sz="8" w:space="0" w:color="auto"/>
            </w:tcBorders>
            <w:shd w:val="clear" w:color="auto" w:fill="auto"/>
            <w:vAlign w:val="bottom"/>
          </w:tcPr>
          <w:p w14:paraId="1BD285E1" w14:textId="77777777" w:rsidR="00000000" w:rsidRPr="008F1F9D" w:rsidRDefault="00443ECF">
            <w:pPr>
              <w:spacing w:line="0" w:lineRule="atLeast"/>
              <w:rPr>
                <w:rFonts w:ascii="Lato" w:eastAsia="Times New Roman" w:hAnsi="Lato"/>
                <w:color w:val="000000" w:themeColor="text1"/>
                <w:sz w:val="8"/>
              </w:rPr>
            </w:pPr>
          </w:p>
        </w:tc>
        <w:tc>
          <w:tcPr>
            <w:tcW w:w="1080" w:type="dxa"/>
            <w:tcBorders>
              <w:bottom w:val="single" w:sz="8" w:space="0" w:color="auto"/>
            </w:tcBorders>
            <w:shd w:val="clear" w:color="auto" w:fill="auto"/>
            <w:vAlign w:val="bottom"/>
          </w:tcPr>
          <w:p w14:paraId="7666D576"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3541E6CD" w14:textId="77777777">
        <w:trPr>
          <w:trHeight w:val="255"/>
        </w:trPr>
        <w:tc>
          <w:tcPr>
            <w:tcW w:w="20" w:type="dxa"/>
            <w:shd w:val="clear" w:color="auto" w:fill="auto"/>
            <w:vAlign w:val="bottom"/>
          </w:tcPr>
          <w:p w14:paraId="502D5449" w14:textId="77777777" w:rsidR="00000000" w:rsidRPr="008F1F9D" w:rsidRDefault="00443ECF">
            <w:pPr>
              <w:spacing w:line="0" w:lineRule="atLeast"/>
              <w:rPr>
                <w:rFonts w:ascii="Lato" w:eastAsia="Times New Roman" w:hAnsi="Lato"/>
                <w:color w:val="000000" w:themeColor="text1"/>
                <w:sz w:val="22"/>
              </w:rPr>
            </w:pPr>
          </w:p>
        </w:tc>
        <w:tc>
          <w:tcPr>
            <w:tcW w:w="5220" w:type="dxa"/>
            <w:shd w:val="clear" w:color="auto" w:fill="auto"/>
            <w:vAlign w:val="bottom"/>
          </w:tcPr>
          <w:p w14:paraId="760754E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Total Capital Spending</w:t>
            </w:r>
          </w:p>
        </w:tc>
        <w:tc>
          <w:tcPr>
            <w:tcW w:w="1160" w:type="dxa"/>
            <w:shd w:val="clear" w:color="auto" w:fill="auto"/>
            <w:vAlign w:val="bottom"/>
          </w:tcPr>
          <w:p w14:paraId="125005D8" w14:textId="77777777" w:rsidR="00000000" w:rsidRPr="008F1F9D" w:rsidRDefault="00443ECF">
            <w:pPr>
              <w:spacing w:line="0" w:lineRule="atLeast"/>
              <w:ind w:right="40"/>
              <w:jc w:val="right"/>
              <w:rPr>
                <w:rFonts w:ascii="Lato" w:eastAsia="Arial" w:hAnsi="Lato"/>
                <w:color w:val="000000" w:themeColor="text1"/>
              </w:rPr>
            </w:pPr>
            <w:r w:rsidRPr="008F1F9D">
              <w:rPr>
                <w:rFonts w:ascii="Lato" w:eastAsia="Arial" w:hAnsi="Lato"/>
                <w:color w:val="000000" w:themeColor="text1"/>
              </w:rPr>
              <w:t>6.6</w:t>
            </w:r>
          </w:p>
        </w:tc>
        <w:tc>
          <w:tcPr>
            <w:tcW w:w="1380" w:type="dxa"/>
            <w:shd w:val="clear" w:color="auto" w:fill="auto"/>
            <w:vAlign w:val="bottom"/>
          </w:tcPr>
          <w:p w14:paraId="22FCFBAC" w14:textId="77777777" w:rsidR="00000000" w:rsidRPr="008F1F9D" w:rsidRDefault="00443ECF">
            <w:pPr>
              <w:spacing w:line="0" w:lineRule="atLeast"/>
              <w:ind w:right="180"/>
              <w:jc w:val="right"/>
              <w:rPr>
                <w:rFonts w:ascii="Lato" w:eastAsia="Arial" w:hAnsi="Lato"/>
                <w:color w:val="000000" w:themeColor="text1"/>
              </w:rPr>
            </w:pPr>
            <w:r w:rsidRPr="008F1F9D">
              <w:rPr>
                <w:rFonts w:ascii="Lato" w:eastAsia="Arial" w:hAnsi="Lato"/>
                <w:color w:val="000000" w:themeColor="text1"/>
              </w:rPr>
              <w:t>20.4</w:t>
            </w:r>
          </w:p>
        </w:tc>
        <w:tc>
          <w:tcPr>
            <w:tcW w:w="1080" w:type="dxa"/>
            <w:shd w:val="clear" w:color="auto" w:fill="auto"/>
            <w:vAlign w:val="bottom"/>
          </w:tcPr>
          <w:p w14:paraId="5E4FC4E8" w14:textId="77777777" w:rsidR="00000000" w:rsidRPr="008F1F9D" w:rsidRDefault="00443ECF">
            <w:pPr>
              <w:spacing w:line="0" w:lineRule="atLeast"/>
              <w:ind w:right="20"/>
              <w:jc w:val="right"/>
              <w:rPr>
                <w:rFonts w:ascii="Lato" w:eastAsia="Arial" w:hAnsi="Lato"/>
                <w:b/>
                <w:color w:val="000000" w:themeColor="text1"/>
              </w:rPr>
            </w:pPr>
            <w:r w:rsidRPr="008F1F9D">
              <w:rPr>
                <w:rFonts w:ascii="Lato" w:eastAsia="Arial" w:hAnsi="Lato"/>
                <w:b/>
                <w:color w:val="000000" w:themeColor="text1"/>
              </w:rPr>
              <w:t>26.9</w:t>
            </w:r>
          </w:p>
        </w:tc>
      </w:tr>
      <w:tr w:rsidR="00000000" w:rsidRPr="008F1F9D" w14:paraId="6DE66046" w14:textId="77777777">
        <w:trPr>
          <w:trHeight w:val="90"/>
        </w:trPr>
        <w:tc>
          <w:tcPr>
            <w:tcW w:w="20" w:type="dxa"/>
            <w:tcBorders>
              <w:bottom w:val="single" w:sz="8" w:space="0" w:color="auto"/>
            </w:tcBorders>
            <w:shd w:val="clear" w:color="auto" w:fill="auto"/>
            <w:vAlign w:val="bottom"/>
          </w:tcPr>
          <w:p w14:paraId="3C401D3D" w14:textId="77777777" w:rsidR="00000000" w:rsidRPr="008F1F9D" w:rsidRDefault="00443ECF">
            <w:pPr>
              <w:spacing w:line="0" w:lineRule="atLeast"/>
              <w:rPr>
                <w:rFonts w:ascii="Lato" w:eastAsia="Times New Roman" w:hAnsi="Lato"/>
                <w:color w:val="000000" w:themeColor="text1"/>
                <w:sz w:val="7"/>
              </w:rPr>
            </w:pPr>
          </w:p>
        </w:tc>
        <w:tc>
          <w:tcPr>
            <w:tcW w:w="5220" w:type="dxa"/>
            <w:tcBorders>
              <w:bottom w:val="single" w:sz="8" w:space="0" w:color="auto"/>
            </w:tcBorders>
            <w:shd w:val="clear" w:color="auto" w:fill="auto"/>
            <w:vAlign w:val="bottom"/>
          </w:tcPr>
          <w:p w14:paraId="02AE940A" w14:textId="77777777" w:rsidR="00000000" w:rsidRPr="008F1F9D" w:rsidRDefault="00443ECF">
            <w:pPr>
              <w:spacing w:line="0" w:lineRule="atLeast"/>
              <w:rPr>
                <w:rFonts w:ascii="Lato" w:eastAsia="Times New Roman" w:hAnsi="Lato"/>
                <w:color w:val="000000" w:themeColor="text1"/>
                <w:sz w:val="7"/>
              </w:rPr>
            </w:pPr>
          </w:p>
        </w:tc>
        <w:tc>
          <w:tcPr>
            <w:tcW w:w="1160" w:type="dxa"/>
            <w:tcBorders>
              <w:bottom w:val="single" w:sz="8" w:space="0" w:color="auto"/>
            </w:tcBorders>
            <w:shd w:val="clear" w:color="auto" w:fill="auto"/>
            <w:vAlign w:val="bottom"/>
          </w:tcPr>
          <w:p w14:paraId="7E72062A" w14:textId="77777777" w:rsidR="00000000" w:rsidRPr="008F1F9D" w:rsidRDefault="00443ECF">
            <w:pPr>
              <w:spacing w:line="0" w:lineRule="atLeast"/>
              <w:rPr>
                <w:rFonts w:ascii="Lato" w:eastAsia="Times New Roman" w:hAnsi="Lato"/>
                <w:color w:val="000000" w:themeColor="text1"/>
                <w:sz w:val="7"/>
              </w:rPr>
            </w:pPr>
          </w:p>
        </w:tc>
        <w:tc>
          <w:tcPr>
            <w:tcW w:w="1380" w:type="dxa"/>
            <w:tcBorders>
              <w:bottom w:val="single" w:sz="8" w:space="0" w:color="auto"/>
            </w:tcBorders>
            <w:shd w:val="clear" w:color="auto" w:fill="auto"/>
            <w:vAlign w:val="bottom"/>
          </w:tcPr>
          <w:p w14:paraId="776384D9" w14:textId="77777777" w:rsidR="00000000" w:rsidRPr="008F1F9D" w:rsidRDefault="00443ECF">
            <w:pPr>
              <w:spacing w:line="0" w:lineRule="atLeast"/>
              <w:rPr>
                <w:rFonts w:ascii="Lato" w:eastAsia="Times New Roman" w:hAnsi="Lato"/>
                <w:color w:val="000000" w:themeColor="text1"/>
                <w:sz w:val="7"/>
              </w:rPr>
            </w:pPr>
          </w:p>
        </w:tc>
        <w:tc>
          <w:tcPr>
            <w:tcW w:w="1080" w:type="dxa"/>
            <w:tcBorders>
              <w:bottom w:val="single" w:sz="8" w:space="0" w:color="auto"/>
            </w:tcBorders>
            <w:shd w:val="clear" w:color="auto" w:fill="auto"/>
            <w:vAlign w:val="bottom"/>
          </w:tcPr>
          <w:p w14:paraId="3FEC78E3"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6C254873" w14:textId="77777777">
        <w:trPr>
          <w:trHeight w:val="228"/>
        </w:trPr>
        <w:tc>
          <w:tcPr>
            <w:tcW w:w="20" w:type="dxa"/>
            <w:shd w:val="clear" w:color="auto" w:fill="auto"/>
            <w:vAlign w:val="bottom"/>
          </w:tcPr>
          <w:p w14:paraId="3A084608" w14:textId="77777777" w:rsidR="00000000" w:rsidRPr="008F1F9D" w:rsidRDefault="00443ECF">
            <w:pPr>
              <w:spacing w:line="0" w:lineRule="atLeast"/>
              <w:rPr>
                <w:rFonts w:ascii="Lato" w:eastAsia="Times New Roman" w:hAnsi="Lato"/>
                <w:color w:val="000000" w:themeColor="text1"/>
                <w:sz w:val="19"/>
              </w:rPr>
            </w:pPr>
          </w:p>
        </w:tc>
        <w:tc>
          <w:tcPr>
            <w:tcW w:w="5220" w:type="dxa"/>
            <w:shd w:val="clear" w:color="auto" w:fill="auto"/>
            <w:vAlign w:val="bottom"/>
          </w:tcPr>
          <w:p w14:paraId="6A736A42"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160" w:type="dxa"/>
            <w:shd w:val="clear" w:color="auto" w:fill="auto"/>
            <w:vAlign w:val="bottom"/>
          </w:tcPr>
          <w:p w14:paraId="68C05F82" w14:textId="77777777" w:rsidR="00000000" w:rsidRPr="008F1F9D" w:rsidRDefault="00443ECF">
            <w:pPr>
              <w:spacing w:line="0" w:lineRule="atLeast"/>
              <w:rPr>
                <w:rFonts w:ascii="Lato" w:eastAsia="Times New Roman" w:hAnsi="Lato"/>
                <w:color w:val="000000" w:themeColor="text1"/>
                <w:sz w:val="19"/>
              </w:rPr>
            </w:pPr>
          </w:p>
        </w:tc>
        <w:tc>
          <w:tcPr>
            <w:tcW w:w="1380" w:type="dxa"/>
            <w:shd w:val="clear" w:color="auto" w:fill="auto"/>
            <w:vAlign w:val="bottom"/>
          </w:tcPr>
          <w:p w14:paraId="371CEFE5" w14:textId="77777777" w:rsidR="00000000" w:rsidRPr="008F1F9D" w:rsidRDefault="00443ECF">
            <w:pPr>
              <w:spacing w:line="0" w:lineRule="atLeast"/>
              <w:rPr>
                <w:rFonts w:ascii="Lato" w:eastAsia="Times New Roman" w:hAnsi="Lato"/>
                <w:color w:val="000000" w:themeColor="text1"/>
                <w:sz w:val="19"/>
              </w:rPr>
            </w:pPr>
          </w:p>
        </w:tc>
        <w:tc>
          <w:tcPr>
            <w:tcW w:w="1080" w:type="dxa"/>
            <w:shd w:val="clear" w:color="auto" w:fill="auto"/>
            <w:vAlign w:val="bottom"/>
          </w:tcPr>
          <w:p w14:paraId="6C2BECB8" w14:textId="77777777" w:rsidR="00000000" w:rsidRPr="008F1F9D" w:rsidRDefault="00443ECF">
            <w:pPr>
              <w:spacing w:line="0" w:lineRule="atLeast"/>
              <w:rPr>
                <w:rFonts w:ascii="Lato" w:eastAsia="Times New Roman" w:hAnsi="Lato"/>
                <w:color w:val="000000" w:themeColor="text1"/>
                <w:sz w:val="19"/>
              </w:rPr>
            </w:pPr>
          </w:p>
        </w:tc>
      </w:tr>
    </w:tbl>
    <w:p w14:paraId="6D595C7C" w14:textId="77777777" w:rsidR="00000000" w:rsidRPr="008F1F9D" w:rsidRDefault="00443ECF">
      <w:pPr>
        <w:spacing w:line="304" w:lineRule="exact"/>
        <w:rPr>
          <w:rFonts w:ascii="Lato" w:eastAsia="Times New Roman" w:hAnsi="Lato"/>
          <w:color w:val="000000" w:themeColor="text1"/>
        </w:rPr>
      </w:pPr>
    </w:p>
    <w:p w14:paraId="183DF2DE" w14:textId="77777777" w:rsidR="00000000" w:rsidRPr="008F1F9D" w:rsidRDefault="00443ECF">
      <w:pPr>
        <w:spacing w:line="249" w:lineRule="auto"/>
        <w:ind w:left="120" w:right="200"/>
        <w:rPr>
          <w:rFonts w:ascii="Lato" w:eastAsia="Arial" w:hAnsi="Lato"/>
          <w:color w:val="000000" w:themeColor="text1"/>
        </w:rPr>
      </w:pPr>
      <w:r w:rsidRPr="008F1F9D">
        <w:rPr>
          <w:rFonts w:ascii="Lato" w:eastAsia="Arial" w:hAnsi="Lato"/>
          <w:b/>
          <w:color w:val="000000" w:themeColor="text1"/>
        </w:rPr>
        <w:t xml:space="preserve">Key Capital Initiatives </w:t>
      </w:r>
      <w:r w:rsidRPr="008F1F9D">
        <w:rPr>
          <w:rFonts w:ascii="Lato" w:eastAsia="Arial" w:hAnsi="Lato"/>
          <w:color w:val="000000" w:themeColor="text1"/>
        </w:rPr>
        <w:t>represent the most critical ca</w:t>
      </w:r>
      <w:r w:rsidRPr="008F1F9D">
        <w:rPr>
          <w:rFonts w:ascii="Lato" w:eastAsia="Arial" w:hAnsi="Lato"/>
          <w:color w:val="000000" w:themeColor="text1"/>
        </w:rPr>
        <w:t>pital projects over the planning period that must be</w:t>
      </w:r>
      <w:r w:rsidRPr="008F1F9D">
        <w:rPr>
          <w:rFonts w:ascii="Lato" w:eastAsia="Arial" w:hAnsi="Lato"/>
          <w:b/>
          <w:color w:val="000000" w:themeColor="text1"/>
        </w:rPr>
        <w:t xml:space="preserve"> </w:t>
      </w:r>
      <w:r w:rsidRPr="008F1F9D">
        <w:rPr>
          <w:rFonts w:ascii="Lato" w:eastAsia="Arial" w:hAnsi="Lato"/>
          <w:color w:val="000000" w:themeColor="text1"/>
        </w:rPr>
        <w:t>completed within the identified timeframe.</w:t>
      </w:r>
    </w:p>
    <w:p w14:paraId="1B9ADED4" w14:textId="77777777" w:rsidR="00000000" w:rsidRPr="008F1F9D" w:rsidRDefault="00443ECF">
      <w:pPr>
        <w:spacing w:line="224" w:lineRule="exact"/>
        <w:rPr>
          <w:rFonts w:ascii="Lato" w:eastAsia="Times New Roman" w:hAnsi="Lato"/>
          <w:color w:val="000000" w:themeColor="text1"/>
        </w:rPr>
      </w:pPr>
    </w:p>
    <w:p w14:paraId="1F633CFD" w14:textId="77777777" w:rsidR="00000000" w:rsidRPr="008F1F9D" w:rsidRDefault="00443ECF">
      <w:pPr>
        <w:spacing w:line="249" w:lineRule="auto"/>
        <w:ind w:left="120" w:right="420"/>
        <w:rPr>
          <w:rFonts w:ascii="Lato" w:eastAsia="Arial" w:hAnsi="Lato"/>
          <w:color w:val="000000" w:themeColor="text1"/>
        </w:rPr>
      </w:pPr>
      <w:r w:rsidRPr="008F1F9D">
        <w:rPr>
          <w:rFonts w:ascii="Lato" w:eastAsia="Arial" w:hAnsi="Lato"/>
          <w:b/>
          <w:color w:val="000000" w:themeColor="text1"/>
        </w:rPr>
        <w:t xml:space="preserve">Other Capital Initiatives </w:t>
      </w:r>
      <w:r w:rsidRPr="008F1F9D">
        <w:rPr>
          <w:rFonts w:ascii="Lato" w:eastAsia="Arial" w:hAnsi="Lato"/>
          <w:color w:val="000000" w:themeColor="text1"/>
        </w:rPr>
        <w:t>are also necessary projects; however, there is more flexibility in planning or</w:t>
      </w:r>
      <w:r w:rsidRPr="008F1F9D">
        <w:rPr>
          <w:rFonts w:ascii="Lato" w:eastAsia="Arial" w:hAnsi="Lato"/>
          <w:b/>
          <w:color w:val="000000" w:themeColor="text1"/>
        </w:rPr>
        <w:t xml:space="preserve"> </w:t>
      </w:r>
      <w:r w:rsidRPr="008F1F9D">
        <w:rPr>
          <w:rFonts w:ascii="Lato" w:eastAsia="Arial" w:hAnsi="Lato"/>
          <w:color w:val="000000" w:themeColor="text1"/>
        </w:rPr>
        <w:t>delivery so timing is not as critical as the Key Capit</w:t>
      </w:r>
      <w:r w:rsidRPr="008F1F9D">
        <w:rPr>
          <w:rFonts w:ascii="Lato" w:eastAsia="Arial" w:hAnsi="Lato"/>
          <w:color w:val="000000" w:themeColor="text1"/>
        </w:rPr>
        <w:t>al Initiatives.</w:t>
      </w:r>
    </w:p>
    <w:p w14:paraId="3D2784CF" w14:textId="77777777" w:rsidR="00000000" w:rsidRPr="008F1F9D" w:rsidRDefault="00443ECF">
      <w:pPr>
        <w:spacing w:line="224" w:lineRule="exact"/>
        <w:rPr>
          <w:rFonts w:ascii="Lato" w:eastAsia="Times New Roman" w:hAnsi="Lato"/>
          <w:color w:val="000000" w:themeColor="text1"/>
        </w:rPr>
      </w:pPr>
    </w:p>
    <w:p w14:paraId="301EDD4E" w14:textId="77777777" w:rsidR="00000000" w:rsidRPr="008F1F9D" w:rsidRDefault="00443ECF">
      <w:pPr>
        <w:spacing w:line="249" w:lineRule="auto"/>
        <w:ind w:left="120" w:right="840"/>
        <w:rPr>
          <w:rFonts w:ascii="Lato" w:eastAsia="Arial" w:hAnsi="Lato"/>
          <w:color w:val="000000" w:themeColor="text1"/>
        </w:rPr>
      </w:pPr>
      <w:r w:rsidRPr="008F1F9D">
        <w:rPr>
          <w:rFonts w:ascii="Lato" w:eastAsia="Arial" w:hAnsi="Lato"/>
          <w:b/>
          <w:color w:val="000000" w:themeColor="text1"/>
        </w:rPr>
        <w:t xml:space="preserve">Life Cycle Initiatives </w:t>
      </w:r>
      <w:r w:rsidRPr="008F1F9D">
        <w:rPr>
          <w:rFonts w:ascii="Lato" w:eastAsia="Arial" w:hAnsi="Lato"/>
          <w:color w:val="000000" w:themeColor="text1"/>
        </w:rPr>
        <w:t>are typically replacement of end-of-life IT hardware and recurring software</w:t>
      </w:r>
      <w:r w:rsidRPr="008F1F9D">
        <w:rPr>
          <w:rFonts w:ascii="Lato" w:eastAsia="Arial" w:hAnsi="Lato"/>
          <w:b/>
          <w:color w:val="000000" w:themeColor="text1"/>
        </w:rPr>
        <w:t xml:space="preserve"> </w:t>
      </w:r>
      <w:r w:rsidRPr="008F1F9D">
        <w:rPr>
          <w:rFonts w:ascii="Lato" w:eastAsia="Arial" w:hAnsi="Lato"/>
          <w:color w:val="000000" w:themeColor="text1"/>
        </w:rPr>
        <w:t>upgrades.</w:t>
      </w:r>
    </w:p>
    <w:p w14:paraId="2B1CC697" w14:textId="77777777" w:rsidR="00000000" w:rsidRPr="008F1F9D" w:rsidRDefault="00443ECF">
      <w:pPr>
        <w:spacing w:line="221" w:lineRule="exact"/>
        <w:rPr>
          <w:rFonts w:ascii="Lato" w:eastAsia="Times New Roman" w:hAnsi="Lato"/>
          <w:color w:val="000000" w:themeColor="text1"/>
        </w:rPr>
      </w:pPr>
    </w:p>
    <w:p w14:paraId="09FB4CC0" w14:textId="77777777" w:rsidR="00000000" w:rsidRPr="008F1F9D" w:rsidRDefault="00443ECF">
      <w:pPr>
        <w:spacing w:line="256" w:lineRule="auto"/>
        <w:ind w:left="120" w:right="60"/>
        <w:jc w:val="both"/>
        <w:rPr>
          <w:rFonts w:ascii="Lato" w:eastAsia="Arial" w:hAnsi="Lato"/>
          <w:color w:val="000000" w:themeColor="text1"/>
        </w:rPr>
      </w:pPr>
      <w:r w:rsidRPr="008F1F9D">
        <w:rPr>
          <w:rFonts w:ascii="Lato" w:eastAsia="Arial" w:hAnsi="Lato"/>
          <w:b/>
          <w:color w:val="000000" w:themeColor="text1"/>
        </w:rPr>
        <w:t xml:space="preserve">Major Project Initiatives </w:t>
      </w:r>
      <w:r w:rsidRPr="008F1F9D">
        <w:rPr>
          <w:rFonts w:ascii="Lato" w:eastAsia="Arial" w:hAnsi="Lato"/>
          <w:color w:val="000000" w:themeColor="text1"/>
        </w:rPr>
        <w:t>are programs or projects that due to their size (generally greater than $1 million</w:t>
      </w:r>
      <w:r w:rsidRPr="008F1F9D">
        <w:rPr>
          <w:rFonts w:ascii="Lato" w:eastAsia="Arial" w:hAnsi="Lato"/>
          <w:b/>
          <w:color w:val="000000" w:themeColor="text1"/>
        </w:rPr>
        <w:t xml:space="preserve"> </w:t>
      </w:r>
      <w:r w:rsidRPr="008F1F9D">
        <w:rPr>
          <w:rFonts w:ascii="Lato" w:eastAsia="Arial" w:hAnsi="Lato"/>
          <w:color w:val="000000" w:themeColor="text1"/>
        </w:rPr>
        <w:t>and multiple years i</w:t>
      </w:r>
      <w:r w:rsidRPr="008F1F9D">
        <w:rPr>
          <w:rFonts w:ascii="Lato" w:eastAsia="Arial" w:hAnsi="Lato"/>
          <w:color w:val="000000" w:themeColor="text1"/>
        </w:rPr>
        <w:t>n duration) cannot be managed within the general capital budget. These programs or projects require stakeholder consultation and AESO Board approval.</w:t>
      </w:r>
    </w:p>
    <w:p w14:paraId="08BC1694" w14:textId="77777777" w:rsidR="00000000" w:rsidRPr="008F1F9D" w:rsidRDefault="00443ECF">
      <w:pPr>
        <w:spacing w:line="200" w:lineRule="exact"/>
        <w:rPr>
          <w:rFonts w:ascii="Lato" w:eastAsia="Times New Roman" w:hAnsi="Lato"/>
          <w:color w:val="000000" w:themeColor="text1"/>
        </w:rPr>
      </w:pPr>
    </w:p>
    <w:p w14:paraId="32BAE16A" w14:textId="77777777" w:rsidR="00000000" w:rsidRPr="008F1F9D" w:rsidRDefault="00443ECF">
      <w:pPr>
        <w:spacing w:line="200" w:lineRule="exact"/>
        <w:rPr>
          <w:rFonts w:ascii="Lato" w:eastAsia="Times New Roman" w:hAnsi="Lato"/>
          <w:color w:val="000000" w:themeColor="text1"/>
        </w:rPr>
      </w:pPr>
    </w:p>
    <w:p w14:paraId="46667B72" w14:textId="77777777" w:rsidR="00000000" w:rsidRPr="008F1F9D" w:rsidRDefault="00443ECF">
      <w:pPr>
        <w:spacing w:line="200" w:lineRule="exact"/>
        <w:rPr>
          <w:rFonts w:ascii="Lato" w:eastAsia="Times New Roman" w:hAnsi="Lato"/>
          <w:color w:val="000000" w:themeColor="text1"/>
        </w:rPr>
      </w:pPr>
    </w:p>
    <w:p w14:paraId="649A9961" w14:textId="77777777" w:rsidR="00000000" w:rsidRPr="008F1F9D" w:rsidRDefault="00443ECF">
      <w:pPr>
        <w:spacing w:line="200" w:lineRule="exact"/>
        <w:rPr>
          <w:rFonts w:ascii="Lato" w:eastAsia="Times New Roman" w:hAnsi="Lato"/>
          <w:color w:val="000000" w:themeColor="text1"/>
        </w:rPr>
      </w:pPr>
    </w:p>
    <w:p w14:paraId="19FB1DB2" w14:textId="77777777" w:rsidR="00000000" w:rsidRPr="008F1F9D" w:rsidRDefault="00443ECF">
      <w:pPr>
        <w:spacing w:line="347" w:lineRule="exact"/>
        <w:rPr>
          <w:rFonts w:ascii="Lato" w:eastAsia="Times New Roman" w:hAnsi="Lato"/>
          <w:color w:val="000000" w:themeColor="text1"/>
        </w:rPr>
      </w:pPr>
    </w:p>
    <w:p w14:paraId="51AEE804" w14:textId="77777777" w:rsidR="00000000" w:rsidRPr="008F1F9D" w:rsidRDefault="00443ECF">
      <w:pPr>
        <w:spacing w:line="235" w:lineRule="auto"/>
        <w:ind w:left="120"/>
        <w:jc w:val="right"/>
        <w:rPr>
          <w:rFonts w:ascii="Lato" w:eastAsia="Arial" w:hAnsi="Lato"/>
          <w:color w:val="000000" w:themeColor="text1"/>
          <w:sz w:val="16"/>
        </w:rPr>
      </w:pPr>
      <w:r w:rsidRPr="008F1F9D">
        <w:rPr>
          <w:rFonts w:ascii="Lato" w:eastAsia="Arial" w:hAnsi="Lato"/>
          <w:color w:val="000000" w:themeColor="text1"/>
          <w:sz w:val="16"/>
        </w:rPr>
        <w:t>AESO 2017-2018 Business Plan and Budget Proposal       Page 31                                 Sectio</w:t>
      </w:r>
      <w:r w:rsidRPr="008F1F9D">
        <w:rPr>
          <w:rFonts w:ascii="Lato" w:eastAsia="Arial" w:hAnsi="Lato"/>
          <w:color w:val="000000" w:themeColor="text1"/>
          <w:sz w:val="16"/>
        </w:rPr>
        <w:t>n 4 - AESO 2017-2018 Business Plan and Budget Proposal</w:t>
      </w:r>
    </w:p>
    <w:p w14:paraId="3E07BDB1" w14:textId="77777777" w:rsidR="00000000" w:rsidRPr="008F1F9D" w:rsidRDefault="00443ECF">
      <w:pPr>
        <w:spacing w:line="122" w:lineRule="exact"/>
        <w:rPr>
          <w:rFonts w:ascii="Lato" w:eastAsia="Times New Roman" w:hAnsi="Lato"/>
          <w:color w:val="000000" w:themeColor="text1"/>
        </w:rPr>
      </w:pPr>
    </w:p>
    <w:p w14:paraId="4A04F9C7"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B </w:t>
      </w:r>
      <w:r w:rsidRPr="008F1F9D">
        <w:rPr>
          <w:rFonts w:ascii="Lato" w:eastAsia="Arial" w:hAnsi="Lato"/>
          <w:color w:val="000000" w:themeColor="text1"/>
          <w:sz w:val="16"/>
        </w:rPr>
        <w:t>–</w:t>
      </w:r>
      <w:r w:rsidRPr="008F1F9D">
        <w:rPr>
          <w:rFonts w:ascii="Lato" w:eastAsia="Arial" w:hAnsi="Lato"/>
          <w:color w:val="000000" w:themeColor="text1"/>
          <w:sz w:val="16"/>
        </w:rPr>
        <w:t xml:space="preserve"> Year-to-Date March 2017 Financial Results Detail</w:t>
      </w:r>
    </w:p>
    <w:p w14:paraId="3BEF3643" w14:textId="77777777" w:rsidR="00000000" w:rsidRPr="008F1F9D" w:rsidRDefault="00443ECF">
      <w:pPr>
        <w:spacing w:line="118" w:lineRule="exact"/>
        <w:rPr>
          <w:rFonts w:ascii="Lato" w:eastAsia="Times New Roman" w:hAnsi="Lato"/>
          <w:color w:val="000000" w:themeColor="text1"/>
        </w:rPr>
      </w:pPr>
    </w:p>
    <w:p w14:paraId="6301828D"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BFA4FBC"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40" w:bottom="0" w:left="1320" w:header="0" w:footer="0" w:gutter="0"/>
          <w:cols w:space="0" w:equalWidth="0">
            <w:col w:w="9480"/>
          </w:cols>
          <w:docGrid w:linePitch="360"/>
        </w:sectPr>
      </w:pPr>
    </w:p>
    <w:p w14:paraId="5CD1CA71" w14:textId="7CE05C05" w:rsidR="00000000" w:rsidRPr="008F1F9D" w:rsidRDefault="00443ECF">
      <w:pPr>
        <w:spacing w:line="210" w:lineRule="exact"/>
        <w:rPr>
          <w:rFonts w:ascii="Lato" w:eastAsia="Times New Roman" w:hAnsi="Lato"/>
          <w:color w:val="000000" w:themeColor="text1"/>
        </w:rPr>
      </w:pPr>
      <w:bookmarkStart w:id="47" w:name="page49"/>
      <w:bookmarkEnd w:id="47"/>
    </w:p>
    <w:p w14:paraId="77504782" w14:textId="77777777" w:rsidR="00000000" w:rsidRPr="008F1F9D" w:rsidRDefault="00443ECF">
      <w:pPr>
        <w:spacing w:line="0" w:lineRule="atLeast"/>
        <w:rPr>
          <w:rFonts w:ascii="Lato" w:eastAsia="Arial" w:hAnsi="Lato"/>
          <w:b/>
          <w:color w:val="000000" w:themeColor="text1"/>
          <w:sz w:val="32"/>
        </w:rPr>
      </w:pPr>
      <w:r w:rsidRPr="008F1F9D">
        <w:rPr>
          <w:rFonts w:ascii="Lato" w:eastAsia="Arial" w:hAnsi="Lato"/>
          <w:b/>
          <w:color w:val="000000" w:themeColor="text1"/>
          <w:sz w:val="32"/>
        </w:rPr>
        <w:t>Appendix C: Transmission Operating Cost Definitions</w:t>
      </w:r>
    </w:p>
    <w:p w14:paraId="5DD44D19" w14:textId="77777777" w:rsidR="00000000" w:rsidRPr="008F1F9D" w:rsidRDefault="00443ECF">
      <w:pPr>
        <w:spacing w:line="202" w:lineRule="exact"/>
        <w:rPr>
          <w:rFonts w:ascii="Lato" w:eastAsia="Times New Roman" w:hAnsi="Lato"/>
          <w:color w:val="000000" w:themeColor="text1"/>
        </w:rPr>
      </w:pPr>
    </w:p>
    <w:p w14:paraId="349E9020"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2018 Pool Price Forecast Methodology</w:t>
      </w:r>
    </w:p>
    <w:p w14:paraId="420BDF83" w14:textId="77777777" w:rsidR="00000000" w:rsidRPr="008F1F9D" w:rsidRDefault="00443ECF">
      <w:pPr>
        <w:spacing w:line="144" w:lineRule="exact"/>
        <w:rPr>
          <w:rFonts w:ascii="Lato" w:eastAsia="Times New Roman" w:hAnsi="Lato"/>
          <w:color w:val="000000" w:themeColor="text1"/>
        </w:rPr>
      </w:pPr>
    </w:p>
    <w:p w14:paraId="5C8A6DCB" w14:textId="77777777" w:rsidR="00000000" w:rsidRPr="008F1F9D" w:rsidRDefault="00443ECF">
      <w:pPr>
        <w:spacing w:line="247" w:lineRule="auto"/>
        <w:ind w:right="20"/>
        <w:rPr>
          <w:rFonts w:ascii="Lato" w:eastAsia="Arial" w:hAnsi="Lato"/>
          <w:color w:val="000000" w:themeColor="text1"/>
        </w:rPr>
      </w:pPr>
      <w:r w:rsidRPr="008F1F9D">
        <w:rPr>
          <w:rFonts w:ascii="Lato" w:eastAsia="Arial" w:hAnsi="Lato"/>
          <w:color w:val="000000" w:themeColor="text1"/>
        </w:rPr>
        <w:t>Consistent with the 2017 BRP, the AE</w:t>
      </w:r>
      <w:r w:rsidRPr="008F1F9D">
        <w:rPr>
          <w:rFonts w:ascii="Lato" w:eastAsia="Arial" w:hAnsi="Lato"/>
          <w:color w:val="000000" w:themeColor="text1"/>
        </w:rPr>
        <w:t>SO has chosen to use the EDC Associates</w:t>
      </w:r>
      <w:r w:rsidRPr="008F1F9D">
        <w:rPr>
          <w:rFonts w:ascii="Lato" w:eastAsia="Arial" w:hAnsi="Lato"/>
          <w:color w:val="000000" w:themeColor="text1"/>
        </w:rPr>
        <w:t>’ hourly pool price forecast for 2018. While the AESO has prepared an internal hourly pool price forecast in recent years, competing priorities for the staff resources contributed to the decision to continue to use ED</w:t>
      </w:r>
      <w:r w:rsidRPr="008F1F9D">
        <w:rPr>
          <w:rFonts w:ascii="Lato" w:eastAsia="Arial" w:hAnsi="Lato"/>
          <w:color w:val="000000" w:themeColor="text1"/>
        </w:rPr>
        <w:t>C for the 2018 BRP. The hourly pool price forecast is used as an input to calculate the ancillary services and transmission line losses costs.</w:t>
      </w:r>
    </w:p>
    <w:p w14:paraId="45A2F058" w14:textId="77777777" w:rsidR="00000000" w:rsidRPr="008F1F9D" w:rsidRDefault="00443ECF">
      <w:pPr>
        <w:spacing w:line="216" w:lineRule="exact"/>
        <w:rPr>
          <w:rFonts w:ascii="Lato" w:eastAsia="Times New Roman" w:hAnsi="Lato"/>
          <w:color w:val="000000" w:themeColor="text1"/>
        </w:rPr>
      </w:pPr>
    </w:p>
    <w:p w14:paraId="16EB3384" w14:textId="77777777" w:rsidR="00000000" w:rsidRPr="008F1F9D" w:rsidRDefault="00443ECF">
      <w:pPr>
        <w:spacing w:line="239" w:lineRule="auto"/>
        <w:ind w:right="1060"/>
        <w:rPr>
          <w:rFonts w:ascii="Lato" w:eastAsia="Arial" w:hAnsi="Lato"/>
          <w:color w:val="000000" w:themeColor="text1"/>
        </w:rPr>
      </w:pPr>
      <w:r w:rsidRPr="008F1F9D">
        <w:rPr>
          <w:rFonts w:ascii="Lato" w:eastAsia="Arial" w:hAnsi="Lato"/>
          <w:color w:val="000000" w:themeColor="text1"/>
        </w:rPr>
        <w:t>There are numerous variables and assumptions used in the hourly pool price forecast and it is understood that th</w:t>
      </w:r>
      <w:r w:rsidRPr="008F1F9D">
        <w:rPr>
          <w:rFonts w:ascii="Lato" w:eastAsia="Arial" w:hAnsi="Lato"/>
          <w:color w:val="000000" w:themeColor="text1"/>
        </w:rPr>
        <w:t>e following assumptions have been considered by EDC:</w:t>
      </w:r>
    </w:p>
    <w:p w14:paraId="582416BC" w14:textId="77777777" w:rsidR="00000000" w:rsidRPr="008F1F9D" w:rsidRDefault="00443ECF">
      <w:pPr>
        <w:spacing w:line="82" w:lineRule="exact"/>
        <w:rPr>
          <w:rFonts w:ascii="Lato" w:eastAsia="Times New Roman" w:hAnsi="Lato"/>
          <w:color w:val="000000" w:themeColor="text1"/>
        </w:rPr>
      </w:pPr>
    </w:p>
    <w:p w14:paraId="7B890495" w14:textId="77777777" w:rsidR="00000000" w:rsidRPr="008F1F9D" w:rsidRDefault="00443ECF">
      <w:pPr>
        <w:numPr>
          <w:ilvl w:val="0"/>
          <w:numId w:val="24"/>
        </w:numPr>
        <w:tabs>
          <w:tab w:val="left" w:pos="720"/>
        </w:tabs>
        <w:spacing w:line="232" w:lineRule="auto"/>
        <w:ind w:left="720" w:right="120" w:hanging="360"/>
        <w:rPr>
          <w:rFonts w:ascii="Lato" w:eastAsia="Symbol" w:hAnsi="Lato"/>
          <w:color w:val="000000" w:themeColor="text1"/>
        </w:rPr>
      </w:pPr>
      <w:r w:rsidRPr="008F1F9D">
        <w:rPr>
          <w:rFonts w:ascii="Lato" w:eastAsia="Arial" w:hAnsi="Lato"/>
          <w:color w:val="000000" w:themeColor="text1"/>
        </w:rPr>
        <w:t>expectation that more generating assets will be offered at close to marginal costs for 2017 with a return of strategic offer behavior in 2018;</w:t>
      </w:r>
    </w:p>
    <w:p w14:paraId="5281C39C" w14:textId="77777777" w:rsidR="00000000" w:rsidRPr="008F1F9D" w:rsidRDefault="00443ECF">
      <w:pPr>
        <w:spacing w:line="56" w:lineRule="exact"/>
        <w:rPr>
          <w:rFonts w:ascii="Lato" w:eastAsia="Symbol" w:hAnsi="Lato"/>
          <w:color w:val="000000" w:themeColor="text1"/>
        </w:rPr>
      </w:pPr>
    </w:p>
    <w:p w14:paraId="573A1EB2" w14:textId="77777777" w:rsidR="00000000" w:rsidRPr="008F1F9D" w:rsidRDefault="00443ECF">
      <w:pPr>
        <w:numPr>
          <w:ilvl w:val="0"/>
          <w:numId w:val="24"/>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no impact for accelerated coal unit retirements in 2017 an</w:t>
      </w:r>
      <w:r w:rsidRPr="008F1F9D">
        <w:rPr>
          <w:rFonts w:ascii="Lato" w:eastAsia="Arial" w:hAnsi="Lato"/>
          <w:color w:val="000000" w:themeColor="text1"/>
        </w:rPr>
        <w:t>d 2018; and</w:t>
      </w:r>
    </w:p>
    <w:p w14:paraId="6BB8897F" w14:textId="77777777" w:rsidR="00000000" w:rsidRPr="008F1F9D" w:rsidRDefault="00443ECF">
      <w:pPr>
        <w:spacing w:line="80" w:lineRule="exact"/>
        <w:rPr>
          <w:rFonts w:ascii="Lato" w:eastAsia="Symbol" w:hAnsi="Lato"/>
          <w:color w:val="000000" w:themeColor="text1"/>
        </w:rPr>
      </w:pPr>
    </w:p>
    <w:p w14:paraId="217FD07D" w14:textId="77777777" w:rsidR="00000000" w:rsidRPr="008F1F9D" w:rsidRDefault="00443ECF">
      <w:pPr>
        <w:numPr>
          <w:ilvl w:val="0"/>
          <w:numId w:val="24"/>
        </w:numPr>
        <w:tabs>
          <w:tab w:val="left" w:pos="720"/>
        </w:tabs>
        <w:spacing w:line="232" w:lineRule="auto"/>
        <w:ind w:left="720" w:right="200" w:hanging="360"/>
        <w:rPr>
          <w:rFonts w:ascii="Lato" w:eastAsia="Symbol" w:hAnsi="Lato"/>
          <w:color w:val="000000" w:themeColor="text1"/>
        </w:rPr>
      </w:pPr>
      <w:r w:rsidRPr="008F1F9D">
        <w:rPr>
          <w:rFonts w:ascii="Lato" w:eastAsia="Arial" w:hAnsi="Lato"/>
          <w:color w:val="000000" w:themeColor="text1"/>
        </w:rPr>
        <w:t>pricing impacts associated with the new carbon performance standard in Alberta will increase in January 2018.</w:t>
      </w:r>
    </w:p>
    <w:p w14:paraId="3F6E0EEC" w14:textId="77777777" w:rsidR="00000000" w:rsidRPr="008F1F9D" w:rsidRDefault="00443ECF">
      <w:pPr>
        <w:spacing w:line="222" w:lineRule="exact"/>
        <w:rPr>
          <w:rFonts w:ascii="Lato" w:eastAsia="Times New Roman" w:hAnsi="Lato"/>
          <w:color w:val="000000" w:themeColor="text1"/>
        </w:rPr>
      </w:pPr>
    </w:p>
    <w:p w14:paraId="7C3F4075" w14:textId="77777777" w:rsidR="00000000" w:rsidRPr="008F1F9D" w:rsidRDefault="00443ECF">
      <w:pPr>
        <w:spacing w:line="247" w:lineRule="auto"/>
        <w:ind w:right="300"/>
        <w:rPr>
          <w:rFonts w:ascii="Lato" w:eastAsia="Arial" w:hAnsi="Lato"/>
          <w:color w:val="000000" w:themeColor="text1"/>
        </w:rPr>
      </w:pPr>
      <w:r w:rsidRPr="008F1F9D">
        <w:rPr>
          <w:rFonts w:ascii="Lato" w:eastAsia="Arial" w:hAnsi="Lato"/>
          <w:color w:val="000000" w:themeColor="text1"/>
        </w:rPr>
        <w:t>It should be noted that the EDC 2018 forecast does not incorporate the April 2017 announcement from TransAlta regarding the retireme</w:t>
      </w:r>
      <w:r w:rsidRPr="008F1F9D">
        <w:rPr>
          <w:rFonts w:ascii="Lato" w:eastAsia="Arial" w:hAnsi="Lato"/>
          <w:color w:val="000000" w:themeColor="text1"/>
        </w:rPr>
        <w:t>nt of Sundance 1 or mothballing Sundance 2 for up to two years (both effective Jan 2018) which may impact the 2018 pool prices. The transmission tariff rate riders ensure a timely correction to tariff rates to incorporate variances in cost forecasts, inclu</w:t>
      </w:r>
      <w:r w:rsidRPr="008F1F9D">
        <w:rPr>
          <w:rFonts w:ascii="Lato" w:eastAsia="Arial" w:hAnsi="Lato"/>
          <w:color w:val="000000" w:themeColor="text1"/>
        </w:rPr>
        <w:t>ding from pool price variances.</w:t>
      </w:r>
    </w:p>
    <w:p w14:paraId="2198C8B5" w14:textId="77777777" w:rsidR="00000000" w:rsidRPr="008F1F9D" w:rsidRDefault="00443ECF">
      <w:pPr>
        <w:spacing w:line="216" w:lineRule="exact"/>
        <w:rPr>
          <w:rFonts w:ascii="Lato" w:eastAsia="Times New Roman" w:hAnsi="Lato"/>
          <w:color w:val="000000" w:themeColor="text1"/>
        </w:rPr>
      </w:pPr>
    </w:p>
    <w:p w14:paraId="7D58997F" w14:textId="77777777" w:rsidR="00000000" w:rsidRPr="008F1F9D" w:rsidRDefault="00443ECF">
      <w:pPr>
        <w:spacing w:line="264" w:lineRule="auto"/>
        <w:ind w:right="440"/>
        <w:rPr>
          <w:rFonts w:ascii="Lato" w:eastAsia="Arial" w:hAnsi="Lato"/>
          <w:color w:val="000000" w:themeColor="text1"/>
          <w:sz w:val="19"/>
        </w:rPr>
      </w:pPr>
      <w:r w:rsidRPr="008F1F9D">
        <w:rPr>
          <w:rFonts w:ascii="Lato" w:eastAsia="Arial" w:hAnsi="Lato"/>
          <w:color w:val="000000" w:themeColor="text1"/>
          <w:sz w:val="19"/>
        </w:rPr>
        <w:t>The 2018 average pool price is forecast to be $43 per MWh compared to the 2017 projected average pool price of $24, an increase of 81 per cent. The higher pool prices anticipated for 2018 are due to:</w:t>
      </w:r>
    </w:p>
    <w:p w14:paraId="4B05A3DC" w14:textId="77777777" w:rsidR="00000000" w:rsidRPr="008F1F9D" w:rsidRDefault="00443ECF">
      <w:pPr>
        <w:spacing w:line="34" w:lineRule="exact"/>
        <w:rPr>
          <w:rFonts w:ascii="Lato" w:eastAsia="Times New Roman" w:hAnsi="Lato"/>
          <w:color w:val="000000" w:themeColor="text1"/>
        </w:rPr>
      </w:pPr>
    </w:p>
    <w:p w14:paraId="326BF92D" w14:textId="77777777" w:rsidR="00000000" w:rsidRPr="008F1F9D" w:rsidRDefault="00443ECF">
      <w:pPr>
        <w:numPr>
          <w:ilvl w:val="0"/>
          <w:numId w:val="25"/>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 xml:space="preserve">anticipated return of </w:t>
      </w:r>
      <w:r w:rsidRPr="008F1F9D">
        <w:rPr>
          <w:rFonts w:ascii="Lato" w:eastAsia="Arial" w:hAnsi="Lato"/>
          <w:color w:val="000000" w:themeColor="text1"/>
        </w:rPr>
        <w:t>strategic offer behavior;</w:t>
      </w:r>
    </w:p>
    <w:p w14:paraId="73430D69" w14:textId="77777777" w:rsidR="00000000" w:rsidRPr="008F1F9D" w:rsidRDefault="00443ECF">
      <w:pPr>
        <w:spacing w:line="54" w:lineRule="exact"/>
        <w:rPr>
          <w:rFonts w:ascii="Lato" w:eastAsia="Symbol" w:hAnsi="Lato"/>
          <w:color w:val="000000" w:themeColor="text1"/>
        </w:rPr>
      </w:pPr>
    </w:p>
    <w:p w14:paraId="6E665BB8" w14:textId="77777777" w:rsidR="00000000" w:rsidRPr="008F1F9D" w:rsidRDefault="00443ECF">
      <w:pPr>
        <w:numPr>
          <w:ilvl w:val="0"/>
          <w:numId w:val="25"/>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implementation of a new carbon performance standard; and</w:t>
      </w:r>
    </w:p>
    <w:p w14:paraId="67D9954E" w14:textId="77777777" w:rsidR="00000000" w:rsidRPr="008F1F9D" w:rsidRDefault="00443ECF">
      <w:pPr>
        <w:spacing w:line="55" w:lineRule="exact"/>
        <w:rPr>
          <w:rFonts w:ascii="Lato" w:eastAsia="Symbol" w:hAnsi="Lato"/>
          <w:color w:val="000000" w:themeColor="text1"/>
        </w:rPr>
      </w:pPr>
    </w:p>
    <w:p w14:paraId="2141CE18" w14:textId="77777777" w:rsidR="00000000" w:rsidRPr="008F1F9D" w:rsidRDefault="00443ECF">
      <w:pPr>
        <w:numPr>
          <w:ilvl w:val="0"/>
          <w:numId w:val="25"/>
        </w:numPr>
        <w:tabs>
          <w:tab w:val="left" w:pos="720"/>
        </w:tabs>
        <w:spacing w:line="0" w:lineRule="atLeast"/>
        <w:ind w:left="720" w:hanging="360"/>
        <w:rPr>
          <w:rFonts w:ascii="Lato" w:eastAsia="Symbol" w:hAnsi="Lato"/>
          <w:color w:val="000000" w:themeColor="text1"/>
        </w:rPr>
      </w:pPr>
      <w:r w:rsidRPr="008F1F9D">
        <w:rPr>
          <w:rFonts w:ascii="Lato" w:eastAsia="Arial" w:hAnsi="Lato"/>
          <w:color w:val="000000" w:themeColor="text1"/>
        </w:rPr>
        <w:t>higher demand.</w:t>
      </w:r>
    </w:p>
    <w:p w14:paraId="748C32C0" w14:textId="77777777" w:rsidR="00000000" w:rsidRPr="008F1F9D" w:rsidRDefault="00443ECF">
      <w:pPr>
        <w:spacing w:line="202" w:lineRule="exact"/>
        <w:rPr>
          <w:rFonts w:ascii="Lato" w:eastAsia="Times New Roman" w:hAnsi="Lato"/>
          <w:color w:val="000000" w:themeColor="text1"/>
        </w:rPr>
      </w:pPr>
    </w:p>
    <w:p w14:paraId="4183ED41"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Transmission Line Losses</w:t>
      </w:r>
    </w:p>
    <w:p w14:paraId="7D31BA0A" w14:textId="77777777" w:rsidR="00000000" w:rsidRPr="008F1F9D" w:rsidRDefault="00443ECF">
      <w:pPr>
        <w:spacing w:line="146" w:lineRule="exact"/>
        <w:rPr>
          <w:rFonts w:ascii="Lato" w:eastAsia="Times New Roman" w:hAnsi="Lato"/>
          <w:color w:val="000000" w:themeColor="text1"/>
        </w:rPr>
      </w:pPr>
    </w:p>
    <w:p w14:paraId="77BB1341" w14:textId="77777777" w:rsidR="00000000" w:rsidRPr="008F1F9D" w:rsidRDefault="00443ECF">
      <w:pPr>
        <w:spacing w:line="248" w:lineRule="auto"/>
        <w:rPr>
          <w:rFonts w:ascii="Lato" w:eastAsia="Arial" w:hAnsi="Lato"/>
          <w:color w:val="000000" w:themeColor="text1"/>
        </w:rPr>
      </w:pPr>
      <w:r w:rsidRPr="008F1F9D">
        <w:rPr>
          <w:rFonts w:ascii="Lato" w:eastAsia="Arial" w:hAnsi="Lato"/>
          <w:color w:val="000000" w:themeColor="text1"/>
        </w:rPr>
        <w:t>Transmission line losses represent the volume of energy that is lost as a result of electrical resistance on the transmission lin</w:t>
      </w:r>
      <w:r w:rsidRPr="008F1F9D">
        <w:rPr>
          <w:rFonts w:ascii="Lato" w:eastAsia="Arial" w:hAnsi="Lato"/>
          <w:color w:val="000000" w:themeColor="text1"/>
        </w:rPr>
        <w:t>es. Volumes associated with line losses are determined through the energy market settlement process as the difference between generation and import volumes, less consumption and export volumes. The hourly volumes of line losses vary based on load and expor</w:t>
      </w:r>
      <w:r w:rsidRPr="008F1F9D">
        <w:rPr>
          <w:rFonts w:ascii="Lato" w:eastAsia="Arial" w:hAnsi="Lato"/>
          <w:color w:val="000000" w:themeColor="text1"/>
        </w:rPr>
        <w:t>t levels, generation (baseload, peaking units and import) available to serve load, weather conditions, and changes in the transmission topology. System maintenance schedules, unexpected failures, dispatch decisions on the AIES, and short-term system measur</w:t>
      </w:r>
      <w:r w:rsidRPr="008F1F9D">
        <w:rPr>
          <w:rFonts w:ascii="Lato" w:eastAsia="Arial" w:hAnsi="Lato"/>
          <w:color w:val="000000" w:themeColor="text1"/>
        </w:rPr>
        <w:t>es (such as demand response) may also affect the volume of losses.</w:t>
      </w:r>
    </w:p>
    <w:p w14:paraId="5EDEAE1B" w14:textId="77777777" w:rsidR="00000000" w:rsidRPr="008F1F9D" w:rsidRDefault="00443ECF">
      <w:pPr>
        <w:spacing w:line="216" w:lineRule="exact"/>
        <w:rPr>
          <w:rFonts w:ascii="Lato" w:eastAsia="Times New Roman" w:hAnsi="Lato"/>
          <w:color w:val="000000" w:themeColor="text1"/>
        </w:rPr>
      </w:pPr>
    </w:p>
    <w:p w14:paraId="1FCA27A3" w14:textId="77777777" w:rsidR="00000000" w:rsidRPr="008F1F9D" w:rsidRDefault="00443ECF">
      <w:pPr>
        <w:spacing w:line="239" w:lineRule="auto"/>
        <w:ind w:right="180"/>
        <w:rPr>
          <w:rFonts w:ascii="Lato" w:eastAsia="Arial" w:hAnsi="Lato"/>
          <w:color w:val="000000" w:themeColor="text1"/>
        </w:rPr>
      </w:pPr>
      <w:r w:rsidRPr="008F1F9D">
        <w:rPr>
          <w:rFonts w:ascii="Lato" w:eastAsia="Arial" w:hAnsi="Lato"/>
          <w:color w:val="000000" w:themeColor="text1"/>
        </w:rPr>
        <w:t>The annual volume forecast for transmission line losses is based on the hourly forecast losses volumes, which are based on:</w:t>
      </w:r>
    </w:p>
    <w:p w14:paraId="295F6C49" w14:textId="77777777" w:rsidR="00000000" w:rsidRPr="008F1F9D" w:rsidRDefault="00443ECF">
      <w:pPr>
        <w:spacing w:line="72" w:lineRule="exact"/>
        <w:rPr>
          <w:rFonts w:ascii="Lato" w:eastAsia="Times New Roman" w:hAnsi="Lato"/>
          <w:color w:val="000000" w:themeColor="text1"/>
        </w:rPr>
      </w:pPr>
    </w:p>
    <w:p w14:paraId="4CC9FEB7" w14:textId="77777777" w:rsidR="00000000" w:rsidRPr="008F1F9D" w:rsidRDefault="00443ECF">
      <w:pPr>
        <w:numPr>
          <w:ilvl w:val="0"/>
          <w:numId w:val="26"/>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statistical models that use forecast load as an input; and</w:t>
      </w:r>
    </w:p>
    <w:p w14:paraId="7C3D9648" w14:textId="77777777" w:rsidR="00000000" w:rsidRPr="008F1F9D" w:rsidRDefault="00443ECF">
      <w:pPr>
        <w:spacing w:line="70" w:lineRule="exact"/>
        <w:rPr>
          <w:rFonts w:ascii="Lato" w:eastAsia="Wingdings" w:hAnsi="Lato"/>
          <w:color w:val="000000" w:themeColor="text1"/>
          <w:sz w:val="12"/>
        </w:rPr>
      </w:pPr>
    </w:p>
    <w:p w14:paraId="61BB4642" w14:textId="77777777" w:rsidR="00000000" w:rsidRPr="008F1F9D" w:rsidRDefault="00443ECF">
      <w:pPr>
        <w:numPr>
          <w:ilvl w:val="0"/>
          <w:numId w:val="26"/>
        </w:numPr>
        <w:tabs>
          <w:tab w:val="left" w:pos="280"/>
        </w:tabs>
        <w:spacing w:line="0" w:lineRule="atLeast"/>
        <w:ind w:left="280" w:hanging="280"/>
        <w:rPr>
          <w:rFonts w:ascii="Lato" w:eastAsia="Wingdings" w:hAnsi="Lato"/>
          <w:color w:val="000000" w:themeColor="text1"/>
          <w:sz w:val="12"/>
        </w:rPr>
      </w:pPr>
      <w:r w:rsidRPr="008F1F9D">
        <w:rPr>
          <w:rFonts w:ascii="Lato" w:eastAsia="Arial" w:hAnsi="Lato"/>
          <w:color w:val="000000" w:themeColor="text1"/>
        </w:rPr>
        <w:t>nor</w:t>
      </w:r>
      <w:r w:rsidRPr="008F1F9D">
        <w:rPr>
          <w:rFonts w:ascii="Lato" w:eastAsia="Arial" w:hAnsi="Lato"/>
          <w:color w:val="000000" w:themeColor="text1"/>
        </w:rPr>
        <w:t>mal weather.</w:t>
      </w:r>
    </w:p>
    <w:p w14:paraId="688346CA" w14:textId="77777777" w:rsidR="00000000" w:rsidRPr="008F1F9D" w:rsidRDefault="00443ECF">
      <w:pPr>
        <w:spacing w:line="219" w:lineRule="exact"/>
        <w:rPr>
          <w:rFonts w:ascii="Lato" w:eastAsia="Times New Roman" w:hAnsi="Lato"/>
          <w:color w:val="000000" w:themeColor="text1"/>
        </w:rPr>
      </w:pPr>
    </w:p>
    <w:p w14:paraId="0F3F940B" w14:textId="77777777" w:rsidR="00000000" w:rsidRPr="008F1F9D" w:rsidRDefault="00443ECF">
      <w:pPr>
        <w:spacing w:line="245" w:lineRule="auto"/>
        <w:ind w:right="480"/>
        <w:rPr>
          <w:rFonts w:ascii="Lato" w:eastAsia="Arial" w:hAnsi="Lato"/>
          <w:color w:val="000000" w:themeColor="text1"/>
        </w:rPr>
      </w:pPr>
      <w:r w:rsidRPr="008F1F9D">
        <w:rPr>
          <w:rFonts w:ascii="Lato" w:eastAsia="Arial" w:hAnsi="Lato"/>
          <w:color w:val="000000" w:themeColor="text1"/>
        </w:rPr>
        <w:t>The annual forecast for transmission line losses costs is the aggregate of the hourly forecast losses volumes multiplied by the hourly forecast pool prices. As such, the transmission line losses costs are highly correlated with the pool price</w:t>
      </w:r>
      <w:r w:rsidRPr="008F1F9D">
        <w:rPr>
          <w:rFonts w:ascii="Lato" w:eastAsia="Arial" w:hAnsi="Lato"/>
          <w:color w:val="000000" w:themeColor="text1"/>
        </w:rPr>
        <w:t xml:space="preserve"> forecast.</w:t>
      </w:r>
    </w:p>
    <w:p w14:paraId="151F299D" w14:textId="77777777" w:rsidR="00000000" w:rsidRPr="008F1F9D" w:rsidRDefault="00443ECF">
      <w:pPr>
        <w:spacing w:line="245" w:lineRule="auto"/>
        <w:ind w:right="48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678C27AD" w14:textId="77777777" w:rsidR="00000000" w:rsidRPr="008F1F9D" w:rsidRDefault="00443ECF">
      <w:pPr>
        <w:spacing w:line="200" w:lineRule="exact"/>
        <w:rPr>
          <w:rFonts w:ascii="Lato" w:eastAsia="Times New Roman" w:hAnsi="Lato"/>
          <w:color w:val="000000" w:themeColor="text1"/>
        </w:rPr>
      </w:pPr>
    </w:p>
    <w:p w14:paraId="06DB082B" w14:textId="77777777" w:rsidR="00000000" w:rsidRPr="008F1F9D" w:rsidRDefault="00443ECF">
      <w:pPr>
        <w:spacing w:line="200" w:lineRule="exact"/>
        <w:rPr>
          <w:rFonts w:ascii="Lato" w:eastAsia="Times New Roman" w:hAnsi="Lato"/>
          <w:color w:val="000000" w:themeColor="text1"/>
        </w:rPr>
      </w:pPr>
    </w:p>
    <w:p w14:paraId="1BD517D0" w14:textId="77777777" w:rsidR="00000000" w:rsidRPr="008F1F9D" w:rsidRDefault="00443ECF">
      <w:pPr>
        <w:spacing w:line="200" w:lineRule="exact"/>
        <w:rPr>
          <w:rFonts w:ascii="Lato" w:eastAsia="Times New Roman" w:hAnsi="Lato"/>
          <w:color w:val="000000" w:themeColor="text1"/>
        </w:rPr>
      </w:pPr>
    </w:p>
    <w:p w14:paraId="58FF5742" w14:textId="77777777" w:rsidR="00000000" w:rsidRPr="008F1F9D" w:rsidRDefault="00443ECF">
      <w:pPr>
        <w:spacing w:line="200" w:lineRule="exact"/>
        <w:rPr>
          <w:rFonts w:ascii="Lato" w:eastAsia="Times New Roman" w:hAnsi="Lato"/>
          <w:color w:val="000000" w:themeColor="text1"/>
        </w:rPr>
      </w:pPr>
    </w:p>
    <w:p w14:paraId="56C370DE" w14:textId="77777777" w:rsidR="00000000" w:rsidRPr="008F1F9D" w:rsidRDefault="00443ECF">
      <w:pPr>
        <w:spacing w:line="200" w:lineRule="exact"/>
        <w:rPr>
          <w:rFonts w:ascii="Lato" w:eastAsia="Times New Roman" w:hAnsi="Lato"/>
          <w:color w:val="000000" w:themeColor="text1"/>
        </w:rPr>
      </w:pPr>
    </w:p>
    <w:p w14:paraId="22CDD216" w14:textId="77777777" w:rsidR="00000000" w:rsidRPr="008F1F9D" w:rsidRDefault="00443ECF">
      <w:pPr>
        <w:spacing w:line="270" w:lineRule="exact"/>
        <w:rPr>
          <w:rFonts w:ascii="Lato" w:eastAsia="Times New Roman" w:hAnsi="Lato"/>
          <w:color w:val="000000" w:themeColor="text1"/>
        </w:rPr>
      </w:pPr>
    </w:p>
    <w:p w14:paraId="4D015CE0"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4854D0C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78D9F5C5" w14:textId="77777777" w:rsidR="00000000" w:rsidRPr="008F1F9D" w:rsidRDefault="00443ECF">
      <w:pPr>
        <w:spacing w:line="200" w:lineRule="exact"/>
        <w:rPr>
          <w:rFonts w:ascii="Lato" w:eastAsia="Times New Roman" w:hAnsi="Lato"/>
          <w:color w:val="000000" w:themeColor="text1"/>
        </w:rPr>
      </w:pPr>
    </w:p>
    <w:p w14:paraId="5CB68F75" w14:textId="77777777" w:rsidR="00000000" w:rsidRPr="008F1F9D" w:rsidRDefault="00443ECF">
      <w:pPr>
        <w:spacing w:line="200" w:lineRule="exact"/>
        <w:rPr>
          <w:rFonts w:ascii="Lato" w:eastAsia="Times New Roman" w:hAnsi="Lato"/>
          <w:color w:val="000000" w:themeColor="text1"/>
        </w:rPr>
      </w:pPr>
    </w:p>
    <w:p w14:paraId="62AA764F" w14:textId="77777777" w:rsidR="00000000" w:rsidRPr="008F1F9D" w:rsidRDefault="00443ECF">
      <w:pPr>
        <w:spacing w:line="200" w:lineRule="exact"/>
        <w:rPr>
          <w:rFonts w:ascii="Lato" w:eastAsia="Times New Roman" w:hAnsi="Lato"/>
          <w:color w:val="000000" w:themeColor="text1"/>
        </w:rPr>
      </w:pPr>
    </w:p>
    <w:p w14:paraId="4089A9BD" w14:textId="77777777" w:rsidR="00000000" w:rsidRPr="008F1F9D" w:rsidRDefault="00443ECF">
      <w:pPr>
        <w:spacing w:line="200" w:lineRule="exact"/>
        <w:rPr>
          <w:rFonts w:ascii="Lato" w:eastAsia="Times New Roman" w:hAnsi="Lato"/>
          <w:color w:val="000000" w:themeColor="text1"/>
        </w:rPr>
      </w:pPr>
    </w:p>
    <w:p w14:paraId="7C4186DB" w14:textId="77777777" w:rsidR="00000000" w:rsidRPr="008F1F9D" w:rsidRDefault="00443ECF">
      <w:pPr>
        <w:spacing w:line="270" w:lineRule="exact"/>
        <w:rPr>
          <w:rFonts w:ascii="Lato" w:eastAsia="Times New Roman" w:hAnsi="Lato"/>
          <w:color w:val="000000" w:themeColor="text1"/>
        </w:rPr>
      </w:pPr>
    </w:p>
    <w:p w14:paraId="78DF7F88"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32</w:t>
      </w:r>
    </w:p>
    <w:p w14:paraId="312C8DE7"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54C9663" w14:textId="77777777" w:rsidR="00000000" w:rsidRPr="008F1F9D" w:rsidRDefault="00443ECF">
      <w:pPr>
        <w:spacing w:line="200" w:lineRule="exact"/>
        <w:rPr>
          <w:rFonts w:ascii="Lato" w:eastAsia="Times New Roman" w:hAnsi="Lato"/>
          <w:color w:val="000000" w:themeColor="text1"/>
        </w:rPr>
      </w:pPr>
    </w:p>
    <w:p w14:paraId="363201AC" w14:textId="77777777" w:rsidR="00000000" w:rsidRPr="008F1F9D" w:rsidRDefault="00443ECF">
      <w:pPr>
        <w:spacing w:line="200" w:lineRule="exact"/>
        <w:rPr>
          <w:rFonts w:ascii="Lato" w:eastAsia="Times New Roman" w:hAnsi="Lato"/>
          <w:color w:val="000000" w:themeColor="text1"/>
        </w:rPr>
      </w:pPr>
    </w:p>
    <w:p w14:paraId="3776F5AE" w14:textId="77777777" w:rsidR="00000000" w:rsidRPr="008F1F9D" w:rsidRDefault="00443ECF">
      <w:pPr>
        <w:spacing w:line="200" w:lineRule="exact"/>
        <w:rPr>
          <w:rFonts w:ascii="Lato" w:eastAsia="Times New Roman" w:hAnsi="Lato"/>
          <w:color w:val="000000" w:themeColor="text1"/>
        </w:rPr>
      </w:pPr>
    </w:p>
    <w:p w14:paraId="69BBF803" w14:textId="77777777" w:rsidR="00000000" w:rsidRPr="008F1F9D" w:rsidRDefault="00443ECF">
      <w:pPr>
        <w:spacing w:line="200" w:lineRule="exact"/>
        <w:rPr>
          <w:rFonts w:ascii="Lato" w:eastAsia="Times New Roman" w:hAnsi="Lato"/>
          <w:color w:val="000000" w:themeColor="text1"/>
        </w:rPr>
      </w:pPr>
    </w:p>
    <w:p w14:paraId="6B268931" w14:textId="77777777" w:rsidR="00000000" w:rsidRPr="008F1F9D" w:rsidRDefault="00443ECF">
      <w:pPr>
        <w:spacing w:line="277" w:lineRule="exact"/>
        <w:rPr>
          <w:rFonts w:ascii="Lato" w:eastAsia="Times New Roman" w:hAnsi="Lato"/>
          <w:color w:val="000000" w:themeColor="text1"/>
        </w:rPr>
      </w:pPr>
    </w:p>
    <w:p w14:paraId="406A118A"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402FB4F9"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013E8622" w14:textId="77777777" w:rsidR="00000000" w:rsidRPr="008F1F9D" w:rsidRDefault="00443ECF">
      <w:pPr>
        <w:spacing w:line="122" w:lineRule="exact"/>
        <w:rPr>
          <w:rFonts w:ascii="Lato" w:eastAsia="Times New Roman" w:hAnsi="Lato"/>
          <w:color w:val="000000" w:themeColor="text1"/>
        </w:rPr>
      </w:pPr>
    </w:p>
    <w:p w14:paraId="56AC796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C </w:t>
      </w:r>
      <w:r w:rsidRPr="008F1F9D">
        <w:rPr>
          <w:rFonts w:ascii="Lato" w:eastAsia="Arial" w:hAnsi="Lato"/>
          <w:color w:val="000000" w:themeColor="text1"/>
          <w:sz w:val="16"/>
        </w:rPr>
        <w:t>–</w:t>
      </w:r>
      <w:r w:rsidRPr="008F1F9D">
        <w:rPr>
          <w:rFonts w:ascii="Lato" w:eastAsia="Arial" w:hAnsi="Lato"/>
          <w:color w:val="000000" w:themeColor="text1"/>
          <w:sz w:val="16"/>
        </w:rPr>
        <w:t xml:space="preserve"> Transmission Operating Cost Definitions</w:t>
      </w:r>
    </w:p>
    <w:p w14:paraId="31B94C77" w14:textId="77777777" w:rsidR="00000000" w:rsidRPr="008F1F9D" w:rsidRDefault="00443ECF">
      <w:pPr>
        <w:spacing w:line="118" w:lineRule="exact"/>
        <w:rPr>
          <w:rFonts w:ascii="Lato" w:eastAsia="Times New Roman" w:hAnsi="Lato"/>
          <w:color w:val="000000" w:themeColor="text1"/>
        </w:rPr>
      </w:pPr>
    </w:p>
    <w:p w14:paraId="2CB74873"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0E6327BE"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0CF84DD6" w14:textId="463730D0" w:rsidR="00000000" w:rsidRPr="008F1F9D" w:rsidRDefault="00443ECF">
      <w:pPr>
        <w:spacing w:line="211" w:lineRule="exact"/>
        <w:rPr>
          <w:rFonts w:ascii="Lato" w:eastAsia="Times New Roman" w:hAnsi="Lato"/>
          <w:color w:val="000000" w:themeColor="text1"/>
        </w:rPr>
      </w:pPr>
      <w:bookmarkStart w:id="48" w:name="page50"/>
      <w:bookmarkEnd w:id="48"/>
    </w:p>
    <w:p w14:paraId="2CCECBDB"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Ancillary Services</w:t>
      </w:r>
    </w:p>
    <w:p w14:paraId="146F647B" w14:textId="77777777" w:rsidR="00000000" w:rsidRPr="008F1F9D" w:rsidRDefault="00443ECF">
      <w:pPr>
        <w:spacing w:line="153" w:lineRule="exact"/>
        <w:rPr>
          <w:rFonts w:ascii="Lato" w:eastAsia="Times New Roman" w:hAnsi="Lato"/>
          <w:color w:val="000000" w:themeColor="text1"/>
        </w:rPr>
      </w:pPr>
    </w:p>
    <w:p w14:paraId="106E86F2" w14:textId="77777777" w:rsidR="00000000" w:rsidRPr="008F1F9D" w:rsidRDefault="00443ECF">
      <w:pPr>
        <w:spacing w:line="257" w:lineRule="auto"/>
        <w:ind w:right="180"/>
        <w:rPr>
          <w:rFonts w:ascii="Lato" w:eastAsia="Arial" w:hAnsi="Lato"/>
          <w:color w:val="000000" w:themeColor="text1"/>
        </w:rPr>
      </w:pPr>
      <w:r w:rsidRPr="008F1F9D">
        <w:rPr>
          <w:rFonts w:ascii="Lato" w:eastAsia="Arial" w:hAnsi="Lato"/>
          <w:color w:val="000000" w:themeColor="text1"/>
        </w:rPr>
        <w:t>Ancillary services a</w:t>
      </w:r>
      <w:r w:rsidRPr="008F1F9D">
        <w:rPr>
          <w:rFonts w:ascii="Lato" w:eastAsia="Arial" w:hAnsi="Lato"/>
          <w:color w:val="000000" w:themeColor="text1"/>
        </w:rPr>
        <w:t>re procured by the AESO to ensure reliability of the transmission system and include operating reserves and services with generation capacity and load reduction capabilities. Ancillary services are procured through various methods including a daily competi</w:t>
      </w:r>
      <w:r w:rsidRPr="008F1F9D">
        <w:rPr>
          <w:rFonts w:ascii="Lato" w:eastAsia="Arial" w:hAnsi="Lato"/>
          <w:color w:val="000000" w:themeColor="text1"/>
        </w:rPr>
        <w:t>tive exchange for operating reserves and competitive processes that result in contracts for other types of ancillary services.</w:t>
      </w:r>
    </w:p>
    <w:p w14:paraId="7B3BB798" w14:textId="77777777" w:rsidR="00000000" w:rsidRPr="008F1F9D" w:rsidRDefault="00443ECF">
      <w:pPr>
        <w:spacing w:line="188" w:lineRule="exact"/>
        <w:rPr>
          <w:rFonts w:ascii="Lato" w:eastAsia="Times New Roman" w:hAnsi="Lato"/>
          <w:color w:val="000000" w:themeColor="text1"/>
        </w:rPr>
      </w:pPr>
    </w:p>
    <w:p w14:paraId="3CFF3F93"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Operating Reserves</w:t>
      </w:r>
    </w:p>
    <w:p w14:paraId="2736BFE6" w14:textId="77777777" w:rsidR="00000000" w:rsidRPr="008F1F9D" w:rsidRDefault="00443ECF">
      <w:pPr>
        <w:spacing w:line="146" w:lineRule="exact"/>
        <w:rPr>
          <w:rFonts w:ascii="Lato" w:eastAsia="Times New Roman" w:hAnsi="Lato"/>
          <w:color w:val="000000" w:themeColor="text1"/>
        </w:rPr>
      </w:pPr>
    </w:p>
    <w:p w14:paraId="7A6C97B1" w14:textId="77777777" w:rsidR="00000000" w:rsidRPr="008F1F9D" w:rsidRDefault="00443ECF">
      <w:pPr>
        <w:spacing w:line="248" w:lineRule="auto"/>
        <w:ind w:right="160"/>
        <w:rPr>
          <w:rFonts w:ascii="Lato" w:eastAsia="Arial" w:hAnsi="Lato"/>
          <w:color w:val="000000" w:themeColor="text1"/>
        </w:rPr>
      </w:pPr>
      <w:r w:rsidRPr="008F1F9D">
        <w:rPr>
          <w:rFonts w:ascii="Lato" w:eastAsia="Arial" w:hAnsi="Lato"/>
          <w:color w:val="000000" w:themeColor="text1"/>
        </w:rPr>
        <w:t xml:space="preserve">Operating reserves are generating capacity or load that is held in reserve and made available to the System </w:t>
      </w:r>
      <w:r w:rsidRPr="008F1F9D">
        <w:rPr>
          <w:rFonts w:ascii="Lato" w:eastAsia="Arial" w:hAnsi="Lato"/>
          <w:color w:val="000000" w:themeColor="text1"/>
        </w:rPr>
        <w:t xml:space="preserve">Controller to manage the transmission system supply-demand balance in real time. The procurement of operating reserve volumes is directly correlated to load and generation. Operating reserves are procured through an online, day-ahead exchange. In exchange </w:t>
      </w:r>
      <w:r w:rsidRPr="008F1F9D">
        <w:rPr>
          <w:rFonts w:ascii="Lato" w:eastAsia="Arial" w:hAnsi="Lato"/>
          <w:color w:val="000000" w:themeColor="text1"/>
        </w:rPr>
        <w:t>for this payment, the AESO obtains the right to utilize the provider</w:t>
      </w:r>
      <w:r w:rsidRPr="008F1F9D">
        <w:rPr>
          <w:rFonts w:ascii="Lato" w:eastAsia="Arial" w:hAnsi="Lato"/>
          <w:color w:val="000000" w:themeColor="text1"/>
        </w:rPr>
        <w:t>’s energy an</w:t>
      </w:r>
      <w:r w:rsidRPr="008F1F9D">
        <w:rPr>
          <w:rFonts w:ascii="Lato" w:eastAsia="Arial" w:hAnsi="Lato"/>
          <w:color w:val="000000" w:themeColor="text1"/>
        </w:rPr>
        <w:t>d/or capacity as reserves. Over-the-counter contracts</w:t>
      </w:r>
      <w:r w:rsidRPr="008F1F9D">
        <w:rPr>
          <w:rFonts w:ascii="Lato" w:eastAsia="Arial" w:hAnsi="Lato"/>
          <w:color w:val="000000" w:themeColor="text1"/>
        </w:rPr>
        <w:t xml:space="preserve"> are used only as a back up to procure operating reserves in the absence of the availability of the online exchange. All pr</w:t>
      </w:r>
      <w:r w:rsidRPr="008F1F9D">
        <w:rPr>
          <w:rFonts w:ascii="Lato" w:eastAsia="Arial" w:hAnsi="Lato"/>
          <w:color w:val="000000" w:themeColor="text1"/>
        </w:rPr>
        <w:t>oviders who sell volumes over-the-counter are paid their offer price.</w:t>
      </w:r>
    </w:p>
    <w:p w14:paraId="330469E5" w14:textId="77777777" w:rsidR="00000000" w:rsidRPr="008F1F9D" w:rsidRDefault="00443ECF">
      <w:pPr>
        <w:spacing w:line="216" w:lineRule="exact"/>
        <w:rPr>
          <w:rFonts w:ascii="Lato" w:eastAsia="Times New Roman" w:hAnsi="Lato"/>
          <w:color w:val="000000" w:themeColor="text1"/>
        </w:rPr>
      </w:pPr>
    </w:p>
    <w:p w14:paraId="4B5F552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AESO procures the different types of operating reserves in two forms: active and standby.</w:t>
      </w:r>
    </w:p>
    <w:p w14:paraId="23518BC9" w14:textId="77777777" w:rsidR="00000000" w:rsidRPr="008F1F9D" w:rsidRDefault="00443ECF">
      <w:pPr>
        <w:spacing w:line="212" w:lineRule="exact"/>
        <w:rPr>
          <w:rFonts w:ascii="Lato" w:eastAsia="Times New Roman" w:hAnsi="Lato"/>
          <w:color w:val="000000" w:themeColor="text1"/>
        </w:rPr>
      </w:pPr>
    </w:p>
    <w:p w14:paraId="0A6C6BB9" w14:textId="77777777" w:rsidR="00000000" w:rsidRPr="008F1F9D" w:rsidRDefault="00443ECF">
      <w:pPr>
        <w:spacing w:line="0" w:lineRule="atLeast"/>
        <w:rPr>
          <w:rFonts w:ascii="Lato" w:eastAsia="Arial" w:hAnsi="Lato"/>
          <w:b/>
          <w:i/>
          <w:color w:val="000000" w:themeColor="text1"/>
        </w:rPr>
      </w:pPr>
      <w:r w:rsidRPr="008F1F9D">
        <w:rPr>
          <w:rFonts w:ascii="Lato" w:eastAsia="Arial" w:hAnsi="Lato"/>
          <w:b/>
          <w:i/>
          <w:color w:val="000000" w:themeColor="text1"/>
        </w:rPr>
        <w:t>Categories of Operating Reserves</w:t>
      </w:r>
    </w:p>
    <w:p w14:paraId="7C6D598B" w14:textId="77777777" w:rsidR="00000000" w:rsidRPr="008F1F9D" w:rsidRDefault="00443ECF">
      <w:pPr>
        <w:spacing w:line="209" w:lineRule="exact"/>
        <w:rPr>
          <w:rFonts w:ascii="Lato" w:eastAsia="Times New Roman" w:hAnsi="Lato"/>
          <w:color w:val="000000" w:themeColor="text1"/>
        </w:rPr>
      </w:pPr>
    </w:p>
    <w:p w14:paraId="0A111253" w14:textId="77777777" w:rsidR="00000000" w:rsidRPr="008F1F9D" w:rsidRDefault="00443ECF">
      <w:pPr>
        <w:numPr>
          <w:ilvl w:val="0"/>
          <w:numId w:val="27"/>
        </w:numPr>
        <w:tabs>
          <w:tab w:val="left" w:pos="720"/>
        </w:tabs>
        <w:spacing w:line="0" w:lineRule="atLeast"/>
        <w:ind w:left="720" w:hanging="360"/>
        <w:rPr>
          <w:rFonts w:ascii="Lato" w:eastAsia="Arial" w:hAnsi="Lato"/>
          <w:b/>
          <w:color w:val="000000" w:themeColor="text1"/>
        </w:rPr>
      </w:pPr>
      <w:r w:rsidRPr="008F1F9D">
        <w:rPr>
          <w:rFonts w:ascii="Lato" w:eastAsia="Arial" w:hAnsi="Lato"/>
          <w:b/>
          <w:color w:val="000000" w:themeColor="text1"/>
        </w:rPr>
        <w:t>Active operating reserves:</w:t>
      </w:r>
    </w:p>
    <w:p w14:paraId="4BF8B220" w14:textId="77777777" w:rsidR="00000000" w:rsidRPr="008F1F9D" w:rsidRDefault="00443ECF">
      <w:pPr>
        <w:spacing w:line="54" w:lineRule="exact"/>
        <w:rPr>
          <w:rFonts w:ascii="Lato" w:eastAsia="Arial" w:hAnsi="Lato"/>
          <w:b/>
          <w:color w:val="000000" w:themeColor="text1"/>
        </w:rPr>
      </w:pPr>
    </w:p>
    <w:p w14:paraId="1ED64367" w14:textId="77777777" w:rsidR="00000000" w:rsidRPr="008F1F9D" w:rsidRDefault="00443ECF">
      <w:pPr>
        <w:numPr>
          <w:ilvl w:val="1"/>
          <w:numId w:val="27"/>
        </w:numPr>
        <w:tabs>
          <w:tab w:val="left" w:pos="1080"/>
        </w:tabs>
        <w:spacing w:line="0" w:lineRule="atLeast"/>
        <w:ind w:left="1080" w:hanging="360"/>
        <w:rPr>
          <w:rFonts w:ascii="Lato" w:eastAsia="Symbol" w:hAnsi="Lato"/>
          <w:color w:val="000000" w:themeColor="text1"/>
        </w:rPr>
      </w:pPr>
      <w:r w:rsidRPr="008F1F9D">
        <w:rPr>
          <w:rFonts w:ascii="Lato" w:eastAsia="Arial" w:hAnsi="Lato"/>
          <w:color w:val="000000" w:themeColor="text1"/>
        </w:rPr>
        <w:t>required to automatically ba</w:t>
      </w:r>
      <w:r w:rsidRPr="008F1F9D">
        <w:rPr>
          <w:rFonts w:ascii="Lato" w:eastAsia="Arial" w:hAnsi="Lato"/>
          <w:color w:val="000000" w:themeColor="text1"/>
        </w:rPr>
        <w:t>lance small changes in supply and demand</w:t>
      </w:r>
    </w:p>
    <w:p w14:paraId="1CE48EBA" w14:textId="77777777" w:rsidR="00000000" w:rsidRPr="008F1F9D" w:rsidRDefault="00443ECF">
      <w:pPr>
        <w:spacing w:line="80" w:lineRule="exact"/>
        <w:rPr>
          <w:rFonts w:ascii="Lato" w:eastAsia="Symbol" w:hAnsi="Lato"/>
          <w:color w:val="000000" w:themeColor="text1"/>
        </w:rPr>
      </w:pPr>
    </w:p>
    <w:p w14:paraId="074433EA" w14:textId="77777777" w:rsidR="00000000" w:rsidRPr="008F1F9D" w:rsidRDefault="00443ECF">
      <w:pPr>
        <w:numPr>
          <w:ilvl w:val="1"/>
          <w:numId w:val="27"/>
        </w:numPr>
        <w:tabs>
          <w:tab w:val="left" w:pos="1080"/>
        </w:tabs>
        <w:spacing w:line="232" w:lineRule="auto"/>
        <w:ind w:left="1080" w:right="860" w:hanging="360"/>
        <w:rPr>
          <w:rFonts w:ascii="Lato" w:eastAsia="Symbol" w:hAnsi="Lato"/>
          <w:color w:val="000000" w:themeColor="text1"/>
        </w:rPr>
      </w:pPr>
      <w:r w:rsidRPr="008F1F9D">
        <w:rPr>
          <w:rFonts w:ascii="Lato" w:eastAsia="Arial" w:hAnsi="Lato"/>
          <w:color w:val="000000" w:themeColor="text1"/>
        </w:rPr>
        <w:t>required to maintain system reliability during unplanned events such as the loss of a generator, loss of a transmission line, or a sudden increase in demand</w:t>
      </w:r>
    </w:p>
    <w:p w14:paraId="5E885047" w14:textId="77777777" w:rsidR="00000000" w:rsidRPr="008F1F9D" w:rsidRDefault="00443ECF">
      <w:pPr>
        <w:spacing w:line="55" w:lineRule="exact"/>
        <w:rPr>
          <w:rFonts w:ascii="Lato" w:eastAsia="Symbol" w:hAnsi="Lato"/>
          <w:color w:val="000000" w:themeColor="text1"/>
        </w:rPr>
      </w:pPr>
    </w:p>
    <w:p w14:paraId="2E7C9D71" w14:textId="77777777" w:rsidR="00000000" w:rsidRPr="008F1F9D" w:rsidRDefault="00443ECF">
      <w:pPr>
        <w:numPr>
          <w:ilvl w:val="1"/>
          <w:numId w:val="27"/>
        </w:numPr>
        <w:tabs>
          <w:tab w:val="left" w:pos="1080"/>
        </w:tabs>
        <w:spacing w:line="0" w:lineRule="atLeast"/>
        <w:ind w:left="1080" w:hanging="360"/>
        <w:rPr>
          <w:rFonts w:ascii="Lato" w:eastAsia="Symbol" w:hAnsi="Lato"/>
          <w:color w:val="000000" w:themeColor="text1"/>
        </w:rPr>
      </w:pPr>
      <w:r w:rsidRPr="008F1F9D">
        <w:rPr>
          <w:rFonts w:ascii="Lato" w:eastAsia="Arial" w:hAnsi="Lato"/>
          <w:color w:val="000000" w:themeColor="text1"/>
        </w:rPr>
        <w:t>Alberta Reliability Standards (ARS) define the minimum l</w:t>
      </w:r>
      <w:r w:rsidRPr="008F1F9D">
        <w:rPr>
          <w:rFonts w:ascii="Lato" w:eastAsia="Arial" w:hAnsi="Lato"/>
          <w:color w:val="000000" w:themeColor="text1"/>
        </w:rPr>
        <w:t>evels that must be procured</w:t>
      </w:r>
    </w:p>
    <w:p w14:paraId="7DB0D63B" w14:textId="77777777" w:rsidR="00000000" w:rsidRPr="008F1F9D" w:rsidRDefault="00443ECF">
      <w:pPr>
        <w:spacing w:line="80" w:lineRule="exact"/>
        <w:rPr>
          <w:rFonts w:ascii="Lato" w:eastAsia="Symbol" w:hAnsi="Lato"/>
          <w:color w:val="000000" w:themeColor="text1"/>
        </w:rPr>
      </w:pPr>
    </w:p>
    <w:p w14:paraId="0417A201" w14:textId="77777777" w:rsidR="00000000" w:rsidRPr="008F1F9D" w:rsidRDefault="00443ECF">
      <w:pPr>
        <w:numPr>
          <w:ilvl w:val="1"/>
          <w:numId w:val="27"/>
        </w:numPr>
        <w:tabs>
          <w:tab w:val="left" w:pos="1080"/>
        </w:tabs>
        <w:spacing w:line="232" w:lineRule="auto"/>
        <w:ind w:left="1080" w:right="460" w:hanging="360"/>
        <w:rPr>
          <w:rFonts w:ascii="Lato" w:eastAsia="Symbol" w:hAnsi="Lato"/>
          <w:color w:val="000000" w:themeColor="text1"/>
        </w:rPr>
      </w:pPr>
      <w:r w:rsidRPr="008F1F9D">
        <w:rPr>
          <w:rFonts w:ascii="Lato" w:eastAsia="Arial" w:hAnsi="Lato"/>
          <w:color w:val="000000" w:themeColor="text1"/>
        </w:rPr>
        <w:t>costs are the product of volumes procured multiplied by operating reserve price, which is indexed to the hourly pool price</w:t>
      </w:r>
    </w:p>
    <w:p w14:paraId="19AEAA8D" w14:textId="77777777" w:rsidR="00000000" w:rsidRPr="008F1F9D" w:rsidRDefault="00443ECF">
      <w:pPr>
        <w:spacing w:line="55" w:lineRule="exact"/>
        <w:rPr>
          <w:rFonts w:ascii="Lato" w:eastAsia="Symbol" w:hAnsi="Lato"/>
          <w:color w:val="000000" w:themeColor="text1"/>
        </w:rPr>
      </w:pPr>
    </w:p>
    <w:p w14:paraId="5CD1A0D0" w14:textId="77777777" w:rsidR="00000000" w:rsidRPr="008F1F9D" w:rsidRDefault="00443ECF">
      <w:pPr>
        <w:numPr>
          <w:ilvl w:val="1"/>
          <w:numId w:val="27"/>
        </w:numPr>
        <w:tabs>
          <w:tab w:val="left" w:pos="1080"/>
        </w:tabs>
        <w:spacing w:line="0" w:lineRule="atLeast"/>
        <w:ind w:left="1080" w:hanging="360"/>
        <w:rPr>
          <w:rFonts w:ascii="Lato" w:eastAsia="Symbol" w:hAnsi="Lato"/>
          <w:color w:val="000000" w:themeColor="text1"/>
        </w:rPr>
      </w:pPr>
      <w:r w:rsidRPr="008F1F9D">
        <w:rPr>
          <w:rFonts w:ascii="Lato" w:eastAsia="Arial" w:hAnsi="Lato"/>
          <w:color w:val="000000" w:themeColor="text1"/>
        </w:rPr>
        <w:t>represents approximately 80 per cent of total operating reserves costs</w:t>
      </w:r>
    </w:p>
    <w:p w14:paraId="7113313D" w14:textId="77777777" w:rsidR="00000000" w:rsidRPr="008F1F9D" w:rsidRDefault="00443ECF">
      <w:pPr>
        <w:spacing w:line="80" w:lineRule="exact"/>
        <w:rPr>
          <w:rFonts w:ascii="Lato" w:eastAsia="Symbol" w:hAnsi="Lato"/>
          <w:color w:val="000000" w:themeColor="text1"/>
        </w:rPr>
      </w:pPr>
    </w:p>
    <w:p w14:paraId="0854DDA9" w14:textId="77777777" w:rsidR="00000000" w:rsidRPr="008F1F9D" w:rsidRDefault="00443ECF">
      <w:pPr>
        <w:numPr>
          <w:ilvl w:val="1"/>
          <w:numId w:val="27"/>
        </w:numPr>
        <w:tabs>
          <w:tab w:val="left" w:pos="1080"/>
        </w:tabs>
        <w:spacing w:line="232" w:lineRule="auto"/>
        <w:ind w:left="1080" w:right="880" w:hanging="360"/>
        <w:rPr>
          <w:rFonts w:ascii="Lato" w:eastAsia="Symbol" w:hAnsi="Lato"/>
          <w:color w:val="000000" w:themeColor="text1"/>
        </w:rPr>
      </w:pPr>
      <w:r w:rsidRPr="008F1F9D">
        <w:rPr>
          <w:rFonts w:ascii="Lato" w:eastAsia="Arial" w:hAnsi="Lato"/>
          <w:color w:val="000000" w:themeColor="text1"/>
        </w:rPr>
        <w:t>costs are impacted by pool pric</w:t>
      </w:r>
      <w:r w:rsidRPr="008F1F9D">
        <w:rPr>
          <w:rFonts w:ascii="Lato" w:eastAsia="Arial" w:hAnsi="Lato"/>
          <w:color w:val="000000" w:themeColor="text1"/>
        </w:rPr>
        <w:t>e fluctuations, supply of offered reserves and market participant offer behavior</w:t>
      </w:r>
    </w:p>
    <w:p w14:paraId="3AC85078" w14:textId="77777777" w:rsidR="00000000" w:rsidRPr="008F1F9D" w:rsidRDefault="00443ECF">
      <w:pPr>
        <w:spacing w:line="70" w:lineRule="exact"/>
        <w:rPr>
          <w:rFonts w:ascii="Lato" w:eastAsia="Symbol" w:hAnsi="Lato"/>
          <w:color w:val="000000" w:themeColor="text1"/>
        </w:rPr>
      </w:pPr>
    </w:p>
    <w:p w14:paraId="31C3EEA6" w14:textId="77777777" w:rsidR="00000000" w:rsidRPr="008F1F9D" w:rsidRDefault="00443ECF">
      <w:pPr>
        <w:numPr>
          <w:ilvl w:val="0"/>
          <w:numId w:val="27"/>
        </w:numPr>
        <w:tabs>
          <w:tab w:val="left" w:pos="720"/>
        </w:tabs>
        <w:spacing w:line="0" w:lineRule="atLeast"/>
        <w:ind w:left="720" w:hanging="360"/>
        <w:rPr>
          <w:rFonts w:ascii="Lato" w:eastAsia="Arial" w:hAnsi="Lato"/>
          <w:b/>
          <w:color w:val="000000" w:themeColor="text1"/>
        </w:rPr>
      </w:pPr>
      <w:r w:rsidRPr="008F1F9D">
        <w:rPr>
          <w:rFonts w:ascii="Lato" w:eastAsia="Arial" w:hAnsi="Lato"/>
          <w:b/>
          <w:color w:val="000000" w:themeColor="text1"/>
        </w:rPr>
        <w:t>Standby operating reserves:</w:t>
      </w:r>
    </w:p>
    <w:p w14:paraId="44A73517" w14:textId="77777777" w:rsidR="00000000" w:rsidRPr="008F1F9D" w:rsidRDefault="00443ECF">
      <w:pPr>
        <w:spacing w:line="80" w:lineRule="exact"/>
        <w:rPr>
          <w:rFonts w:ascii="Lato" w:eastAsia="Arial" w:hAnsi="Lato"/>
          <w:b/>
          <w:color w:val="000000" w:themeColor="text1"/>
        </w:rPr>
      </w:pPr>
    </w:p>
    <w:p w14:paraId="5DAC8494" w14:textId="77777777" w:rsidR="00000000" w:rsidRPr="008F1F9D" w:rsidRDefault="00443ECF">
      <w:pPr>
        <w:numPr>
          <w:ilvl w:val="1"/>
          <w:numId w:val="27"/>
        </w:numPr>
        <w:tabs>
          <w:tab w:val="left" w:pos="1080"/>
        </w:tabs>
        <w:spacing w:line="232" w:lineRule="auto"/>
        <w:ind w:left="1080" w:right="500" w:hanging="360"/>
        <w:rPr>
          <w:rFonts w:ascii="Lato" w:eastAsia="Symbol" w:hAnsi="Lato"/>
          <w:color w:val="000000" w:themeColor="text1"/>
        </w:rPr>
      </w:pPr>
      <w:r w:rsidRPr="008F1F9D">
        <w:rPr>
          <w:rFonts w:ascii="Lato" w:eastAsia="Arial" w:hAnsi="Lato"/>
          <w:color w:val="000000" w:themeColor="text1"/>
        </w:rPr>
        <w:t>provide additional reserves when the active operating reserves are insufficient to ensure system reliability</w:t>
      </w:r>
    </w:p>
    <w:p w14:paraId="3E66F7B5" w14:textId="77777777" w:rsidR="00000000" w:rsidRPr="008F1F9D" w:rsidRDefault="00443ECF">
      <w:pPr>
        <w:spacing w:line="80" w:lineRule="exact"/>
        <w:rPr>
          <w:rFonts w:ascii="Lato" w:eastAsia="Symbol" w:hAnsi="Lato"/>
          <w:color w:val="000000" w:themeColor="text1"/>
        </w:rPr>
      </w:pPr>
    </w:p>
    <w:p w14:paraId="0F39C1B5" w14:textId="77777777" w:rsidR="00000000" w:rsidRPr="008F1F9D" w:rsidRDefault="00443ECF">
      <w:pPr>
        <w:numPr>
          <w:ilvl w:val="1"/>
          <w:numId w:val="27"/>
        </w:numPr>
        <w:tabs>
          <w:tab w:val="left" w:pos="1080"/>
        </w:tabs>
        <w:spacing w:line="249" w:lineRule="auto"/>
        <w:ind w:left="1080" w:right="160" w:hanging="360"/>
        <w:rPr>
          <w:rFonts w:ascii="Lato" w:eastAsia="Symbol" w:hAnsi="Lato"/>
          <w:color w:val="000000" w:themeColor="text1"/>
          <w:sz w:val="19"/>
        </w:rPr>
      </w:pPr>
      <w:r w:rsidRPr="008F1F9D">
        <w:rPr>
          <w:rFonts w:ascii="Lato" w:eastAsia="Arial" w:hAnsi="Lato"/>
          <w:color w:val="000000" w:themeColor="text1"/>
          <w:sz w:val="19"/>
        </w:rPr>
        <w:t xml:space="preserve">pricing includes two components: </w:t>
      </w:r>
      <w:proofErr w:type="spellStart"/>
      <w:r w:rsidRPr="008F1F9D">
        <w:rPr>
          <w:rFonts w:ascii="Lato" w:eastAsia="Arial" w:hAnsi="Lato"/>
          <w:color w:val="000000" w:themeColor="text1"/>
          <w:sz w:val="19"/>
        </w:rPr>
        <w:t>i</w:t>
      </w:r>
      <w:proofErr w:type="spellEnd"/>
      <w:r w:rsidRPr="008F1F9D">
        <w:rPr>
          <w:rFonts w:ascii="Lato" w:eastAsia="Arial" w:hAnsi="Lato"/>
          <w:color w:val="000000" w:themeColor="text1"/>
          <w:sz w:val="19"/>
        </w:rPr>
        <w:t>)</w:t>
      </w:r>
      <w:r w:rsidRPr="008F1F9D">
        <w:rPr>
          <w:rFonts w:ascii="Lato" w:eastAsia="Arial" w:hAnsi="Lato"/>
          <w:color w:val="000000" w:themeColor="text1"/>
          <w:sz w:val="19"/>
        </w:rPr>
        <w:t xml:space="preserve"> an option premium, paid for the capability to activate the standby reserves; and ii) an activation price, paid only if the standby reserves are activated</w:t>
      </w:r>
    </w:p>
    <w:p w14:paraId="35C90642" w14:textId="77777777" w:rsidR="00000000" w:rsidRPr="008F1F9D" w:rsidRDefault="00443ECF">
      <w:pPr>
        <w:spacing w:line="46" w:lineRule="exact"/>
        <w:rPr>
          <w:rFonts w:ascii="Lato" w:eastAsia="Symbol" w:hAnsi="Lato"/>
          <w:color w:val="000000" w:themeColor="text1"/>
          <w:sz w:val="19"/>
        </w:rPr>
      </w:pPr>
    </w:p>
    <w:p w14:paraId="7C01F315" w14:textId="77777777" w:rsidR="00000000" w:rsidRPr="008F1F9D" w:rsidRDefault="00443ECF">
      <w:pPr>
        <w:numPr>
          <w:ilvl w:val="1"/>
          <w:numId w:val="27"/>
        </w:numPr>
        <w:tabs>
          <w:tab w:val="left" w:pos="1080"/>
        </w:tabs>
        <w:spacing w:line="0" w:lineRule="atLeast"/>
        <w:ind w:left="1080" w:hanging="360"/>
        <w:rPr>
          <w:rFonts w:ascii="Lato" w:eastAsia="Symbol" w:hAnsi="Lato"/>
          <w:color w:val="000000" w:themeColor="text1"/>
        </w:rPr>
      </w:pPr>
      <w:r w:rsidRPr="008F1F9D">
        <w:rPr>
          <w:rFonts w:ascii="Lato" w:eastAsia="Arial" w:hAnsi="Lato"/>
          <w:color w:val="000000" w:themeColor="text1"/>
        </w:rPr>
        <w:t>represents less than 20 per cent of total operating reserves costs</w:t>
      </w:r>
    </w:p>
    <w:p w14:paraId="71D7560D" w14:textId="77777777" w:rsidR="00000000" w:rsidRPr="008F1F9D" w:rsidRDefault="00443ECF">
      <w:pPr>
        <w:spacing w:line="209" w:lineRule="exact"/>
        <w:rPr>
          <w:rFonts w:ascii="Lato" w:eastAsia="Times New Roman" w:hAnsi="Lato"/>
          <w:color w:val="000000" w:themeColor="text1"/>
        </w:rPr>
      </w:pPr>
    </w:p>
    <w:p w14:paraId="6D0D2070" w14:textId="77777777" w:rsidR="00000000" w:rsidRPr="008F1F9D" w:rsidRDefault="00443ECF">
      <w:pPr>
        <w:spacing w:line="0" w:lineRule="atLeast"/>
        <w:rPr>
          <w:rFonts w:ascii="Lato" w:eastAsia="Arial" w:hAnsi="Lato"/>
          <w:b/>
          <w:i/>
          <w:color w:val="000000" w:themeColor="text1"/>
        </w:rPr>
      </w:pPr>
      <w:r w:rsidRPr="008F1F9D">
        <w:rPr>
          <w:rFonts w:ascii="Lato" w:eastAsia="Arial" w:hAnsi="Lato"/>
          <w:b/>
          <w:i/>
          <w:color w:val="000000" w:themeColor="text1"/>
        </w:rPr>
        <w:t>Operating Reserve Products (in b</w:t>
      </w:r>
      <w:r w:rsidRPr="008F1F9D">
        <w:rPr>
          <w:rFonts w:ascii="Lato" w:eastAsia="Arial" w:hAnsi="Lato"/>
          <w:b/>
          <w:i/>
          <w:color w:val="000000" w:themeColor="text1"/>
        </w:rPr>
        <w:t>oth the active and standby markets)</w:t>
      </w:r>
    </w:p>
    <w:p w14:paraId="2BA2624C" w14:textId="77777777" w:rsidR="00000000" w:rsidRPr="008F1F9D" w:rsidRDefault="00443ECF">
      <w:pPr>
        <w:spacing w:line="212" w:lineRule="exact"/>
        <w:rPr>
          <w:rFonts w:ascii="Lato" w:eastAsia="Times New Roman" w:hAnsi="Lato"/>
          <w:color w:val="000000" w:themeColor="text1"/>
        </w:rPr>
      </w:pPr>
    </w:p>
    <w:p w14:paraId="0FA1CFF5" w14:textId="77777777" w:rsidR="00000000" w:rsidRPr="008F1F9D" w:rsidRDefault="00443ECF">
      <w:pPr>
        <w:numPr>
          <w:ilvl w:val="0"/>
          <w:numId w:val="28"/>
        </w:numPr>
        <w:tabs>
          <w:tab w:val="left" w:pos="720"/>
        </w:tabs>
        <w:spacing w:line="0" w:lineRule="atLeast"/>
        <w:ind w:left="720" w:hanging="360"/>
        <w:rPr>
          <w:rFonts w:ascii="Lato" w:eastAsia="Arial" w:hAnsi="Lato"/>
          <w:b/>
          <w:color w:val="000000" w:themeColor="text1"/>
        </w:rPr>
      </w:pPr>
      <w:r w:rsidRPr="008F1F9D">
        <w:rPr>
          <w:rFonts w:ascii="Lato" w:eastAsia="Arial" w:hAnsi="Lato"/>
          <w:b/>
          <w:color w:val="000000" w:themeColor="text1"/>
        </w:rPr>
        <w:t xml:space="preserve">Regulating reserves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 generation capacity, energy and maneuverability responsive to the</w:t>
      </w:r>
    </w:p>
    <w:p w14:paraId="4DB3B562" w14:textId="77777777" w:rsidR="00000000" w:rsidRPr="008F1F9D" w:rsidRDefault="00443ECF">
      <w:pPr>
        <w:spacing w:line="20" w:lineRule="exact"/>
        <w:rPr>
          <w:rFonts w:ascii="Lato" w:eastAsia="Arial" w:hAnsi="Lato"/>
          <w:b/>
          <w:color w:val="000000" w:themeColor="text1"/>
        </w:rPr>
      </w:pPr>
    </w:p>
    <w:p w14:paraId="0242401B" w14:textId="77777777" w:rsidR="00000000" w:rsidRPr="008F1F9D" w:rsidRDefault="00443ECF">
      <w:pPr>
        <w:spacing w:line="0" w:lineRule="atLeast"/>
        <w:ind w:left="720" w:right="480"/>
        <w:rPr>
          <w:rFonts w:ascii="Lato" w:eastAsia="Arial" w:hAnsi="Lato"/>
          <w:color w:val="000000" w:themeColor="text1"/>
        </w:rPr>
      </w:pPr>
      <w:r w:rsidRPr="008F1F9D">
        <w:rPr>
          <w:rFonts w:ascii="Lato" w:eastAsia="Arial" w:hAnsi="Lato"/>
          <w:color w:val="000000" w:themeColor="text1"/>
        </w:rPr>
        <w:t>AESO</w:t>
      </w:r>
      <w:r w:rsidRPr="008F1F9D">
        <w:rPr>
          <w:rFonts w:ascii="Lato" w:eastAsia="Arial" w:hAnsi="Lato"/>
          <w:color w:val="000000" w:themeColor="text1"/>
        </w:rPr>
        <w:t>’s automatic generation control (AGC) system that is required to automatically balance supply and demand on a minute-to-mi</w:t>
      </w:r>
      <w:r w:rsidRPr="008F1F9D">
        <w:rPr>
          <w:rFonts w:ascii="Lato" w:eastAsia="Arial" w:hAnsi="Lato"/>
          <w:color w:val="000000" w:themeColor="text1"/>
        </w:rPr>
        <w:t>nute basis in real time.</w:t>
      </w:r>
    </w:p>
    <w:p w14:paraId="42A1F492" w14:textId="77777777" w:rsidR="00000000" w:rsidRPr="008F1F9D" w:rsidRDefault="00443ECF">
      <w:pPr>
        <w:spacing w:line="219" w:lineRule="exact"/>
        <w:rPr>
          <w:rFonts w:ascii="Lato" w:eastAsia="Arial" w:hAnsi="Lato"/>
          <w:b/>
          <w:color w:val="000000" w:themeColor="text1"/>
        </w:rPr>
      </w:pPr>
    </w:p>
    <w:p w14:paraId="5A3057B0" w14:textId="77777777" w:rsidR="00000000" w:rsidRPr="008F1F9D" w:rsidRDefault="00443ECF">
      <w:pPr>
        <w:numPr>
          <w:ilvl w:val="0"/>
          <w:numId w:val="28"/>
        </w:numPr>
        <w:tabs>
          <w:tab w:val="left" w:pos="720"/>
        </w:tabs>
        <w:spacing w:line="246" w:lineRule="auto"/>
        <w:ind w:left="720" w:right="380" w:hanging="360"/>
        <w:rPr>
          <w:rFonts w:ascii="Lato" w:eastAsia="Arial" w:hAnsi="Lato"/>
          <w:b/>
          <w:color w:val="000000" w:themeColor="text1"/>
        </w:rPr>
      </w:pPr>
      <w:r w:rsidRPr="008F1F9D">
        <w:rPr>
          <w:rFonts w:ascii="Lato" w:eastAsia="Arial" w:hAnsi="Lato"/>
          <w:b/>
          <w:color w:val="000000" w:themeColor="text1"/>
        </w:rPr>
        <w:t xml:space="preserve">Spinning reserves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Unloaded generation that is synchronized to the transmission system,</w:t>
      </w:r>
      <w:r w:rsidRPr="008F1F9D">
        <w:rPr>
          <w:rFonts w:ascii="Lato" w:eastAsia="Arial" w:hAnsi="Lato"/>
          <w:b/>
          <w:color w:val="000000" w:themeColor="text1"/>
        </w:rPr>
        <w:t xml:space="preserve"> </w:t>
      </w:r>
      <w:r w:rsidRPr="008F1F9D">
        <w:rPr>
          <w:rFonts w:ascii="Lato" w:eastAsia="Arial" w:hAnsi="Lato"/>
          <w:color w:val="000000" w:themeColor="text1"/>
        </w:rPr>
        <w:t>automatically responsive to frequency deviation and ready to provide additional energy in response to an AESO System Controller directive. Sp</w:t>
      </w:r>
      <w:r w:rsidRPr="008F1F9D">
        <w:rPr>
          <w:rFonts w:ascii="Lato" w:eastAsia="Arial" w:hAnsi="Lato"/>
          <w:color w:val="000000" w:themeColor="text1"/>
        </w:rPr>
        <w:t>inning reserve suppliers must be able to ramp up their generator within 10 minutes of receiving a System Controller directive.</w:t>
      </w:r>
    </w:p>
    <w:p w14:paraId="0BA0D2D5" w14:textId="77777777" w:rsidR="00000000" w:rsidRPr="008F1F9D" w:rsidRDefault="00443ECF">
      <w:pPr>
        <w:spacing w:line="216" w:lineRule="exact"/>
        <w:rPr>
          <w:rFonts w:ascii="Lato" w:eastAsia="Arial" w:hAnsi="Lato"/>
          <w:b/>
          <w:color w:val="000000" w:themeColor="text1"/>
        </w:rPr>
      </w:pPr>
    </w:p>
    <w:p w14:paraId="33C4EB54" w14:textId="77777777" w:rsidR="00000000" w:rsidRPr="008F1F9D" w:rsidRDefault="00443ECF">
      <w:pPr>
        <w:numPr>
          <w:ilvl w:val="0"/>
          <w:numId w:val="28"/>
        </w:numPr>
        <w:tabs>
          <w:tab w:val="left" w:pos="720"/>
        </w:tabs>
        <w:spacing w:line="239" w:lineRule="auto"/>
        <w:ind w:left="720" w:right="460" w:hanging="360"/>
        <w:rPr>
          <w:rFonts w:ascii="Lato" w:eastAsia="Arial" w:hAnsi="Lato"/>
          <w:b/>
          <w:color w:val="000000" w:themeColor="text1"/>
        </w:rPr>
      </w:pPr>
      <w:r w:rsidRPr="008F1F9D">
        <w:rPr>
          <w:rFonts w:ascii="Lato" w:eastAsia="Arial" w:hAnsi="Lato"/>
          <w:b/>
          <w:color w:val="000000" w:themeColor="text1"/>
        </w:rPr>
        <w:t xml:space="preserve">Supplemental reserves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While similar to spinning reserves, supplemental reserves are not</w:t>
      </w:r>
      <w:r w:rsidRPr="008F1F9D">
        <w:rPr>
          <w:rFonts w:ascii="Lato" w:eastAsia="Arial" w:hAnsi="Lato"/>
          <w:b/>
          <w:color w:val="000000" w:themeColor="text1"/>
        </w:rPr>
        <w:t xml:space="preserve"> </w:t>
      </w:r>
      <w:r w:rsidRPr="008F1F9D">
        <w:rPr>
          <w:rFonts w:ascii="Lato" w:eastAsia="Arial" w:hAnsi="Lato"/>
          <w:color w:val="000000" w:themeColor="text1"/>
        </w:rPr>
        <w:t>required to respond to frequency devia</w:t>
      </w:r>
      <w:r w:rsidRPr="008F1F9D">
        <w:rPr>
          <w:rFonts w:ascii="Lato" w:eastAsia="Arial" w:hAnsi="Lato"/>
          <w:color w:val="000000" w:themeColor="text1"/>
        </w:rPr>
        <w:t>tions. They include unloaded generation, off-line</w:t>
      </w:r>
    </w:p>
    <w:p w14:paraId="2484C6F7" w14:textId="77777777" w:rsidR="00000000" w:rsidRPr="008F1F9D" w:rsidRDefault="00443ECF">
      <w:pPr>
        <w:tabs>
          <w:tab w:val="left" w:pos="720"/>
        </w:tabs>
        <w:spacing w:line="239" w:lineRule="auto"/>
        <w:ind w:left="720" w:right="460" w:hanging="360"/>
        <w:rPr>
          <w:rFonts w:ascii="Lato" w:eastAsia="Arial" w:hAnsi="Lato"/>
          <w:b/>
          <w:color w:val="000000" w:themeColor="text1"/>
        </w:rPr>
        <w:sectPr w:rsidR="00000000" w:rsidRPr="008F1F9D">
          <w:pgSz w:w="12240" w:h="15840"/>
          <w:pgMar w:top="1440" w:right="1440" w:bottom="0" w:left="1440" w:header="0" w:footer="0" w:gutter="0"/>
          <w:cols w:space="0" w:equalWidth="0">
            <w:col w:w="9360"/>
          </w:cols>
          <w:docGrid w:linePitch="360"/>
        </w:sectPr>
      </w:pPr>
    </w:p>
    <w:p w14:paraId="14D1B638" w14:textId="77777777" w:rsidR="00000000" w:rsidRPr="008F1F9D" w:rsidRDefault="00443ECF">
      <w:pPr>
        <w:spacing w:line="200" w:lineRule="exact"/>
        <w:rPr>
          <w:rFonts w:ascii="Lato" w:eastAsia="Times New Roman" w:hAnsi="Lato"/>
          <w:color w:val="000000" w:themeColor="text1"/>
        </w:rPr>
      </w:pPr>
    </w:p>
    <w:p w14:paraId="4C483691" w14:textId="77777777" w:rsidR="00000000" w:rsidRPr="008F1F9D" w:rsidRDefault="00443ECF">
      <w:pPr>
        <w:spacing w:line="354" w:lineRule="exact"/>
        <w:rPr>
          <w:rFonts w:ascii="Lato" w:eastAsia="Times New Roman" w:hAnsi="Lato"/>
          <w:color w:val="000000" w:themeColor="text1"/>
        </w:rPr>
      </w:pPr>
    </w:p>
    <w:p w14:paraId="096249AC"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1AB0FBAA"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2B37ABC" w14:textId="77777777" w:rsidR="00000000" w:rsidRPr="008F1F9D" w:rsidRDefault="00443ECF">
      <w:pPr>
        <w:spacing w:line="354" w:lineRule="exact"/>
        <w:rPr>
          <w:rFonts w:ascii="Lato" w:eastAsia="Times New Roman" w:hAnsi="Lato"/>
          <w:color w:val="000000" w:themeColor="text1"/>
        </w:rPr>
      </w:pPr>
    </w:p>
    <w:p w14:paraId="0A7826D6"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33</w:t>
      </w:r>
    </w:p>
    <w:p w14:paraId="3E769D7C"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7846B4C" w14:textId="77777777" w:rsidR="00000000" w:rsidRPr="008F1F9D" w:rsidRDefault="00443ECF">
      <w:pPr>
        <w:spacing w:line="361" w:lineRule="exact"/>
        <w:rPr>
          <w:rFonts w:ascii="Lato" w:eastAsia="Times New Roman" w:hAnsi="Lato"/>
          <w:color w:val="000000" w:themeColor="text1"/>
        </w:rPr>
      </w:pPr>
    </w:p>
    <w:p w14:paraId="5E1526DD"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6C80C778"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237148F9" w14:textId="77777777" w:rsidR="00000000" w:rsidRPr="008F1F9D" w:rsidRDefault="00443ECF">
      <w:pPr>
        <w:spacing w:line="122" w:lineRule="exact"/>
        <w:rPr>
          <w:rFonts w:ascii="Lato" w:eastAsia="Times New Roman" w:hAnsi="Lato"/>
          <w:color w:val="000000" w:themeColor="text1"/>
        </w:rPr>
      </w:pPr>
    </w:p>
    <w:p w14:paraId="4C092E08"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C </w:t>
      </w:r>
      <w:r w:rsidRPr="008F1F9D">
        <w:rPr>
          <w:rFonts w:ascii="Lato" w:eastAsia="Arial" w:hAnsi="Lato"/>
          <w:color w:val="000000" w:themeColor="text1"/>
          <w:sz w:val="16"/>
        </w:rPr>
        <w:t>–</w:t>
      </w:r>
      <w:r w:rsidRPr="008F1F9D">
        <w:rPr>
          <w:rFonts w:ascii="Lato" w:eastAsia="Arial" w:hAnsi="Lato"/>
          <w:color w:val="000000" w:themeColor="text1"/>
          <w:sz w:val="16"/>
        </w:rPr>
        <w:t xml:space="preserve"> Transmission Operating Cost Definitions</w:t>
      </w:r>
    </w:p>
    <w:p w14:paraId="1737BDE1" w14:textId="77777777" w:rsidR="00000000" w:rsidRPr="008F1F9D" w:rsidRDefault="00443ECF">
      <w:pPr>
        <w:spacing w:line="118" w:lineRule="exact"/>
        <w:rPr>
          <w:rFonts w:ascii="Lato" w:eastAsia="Times New Roman" w:hAnsi="Lato"/>
          <w:color w:val="000000" w:themeColor="text1"/>
        </w:rPr>
      </w:pPr>
    </w:p>
    <w:p w14:paraId="507C1377"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30394F2"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7B75E426" w14:textId="4E588549" w:rsidR="00000000" w:rsidRPr="008F1F9D" w:rsidRDefault="00443ECF">
      <w:pPr>
        <w:spacing w:line="229" w:lineRule="exact"/>
        <w:rPr>
          <w:rFonts w:ascii="Lato" w:eastAsia="Times New Roman" w:hAnsi="Lato"/>
          <w:color w:val="000000" w:themeColor="text1"/>
        </w:rPr>
      </w:pPr>
      <w:bookmarkStart w:id="49" w:name="page51"/>
      <w:bookmarkEnd w:id="49"/>
    </w:p>
    <w:p w14:paraId="74BE76A5" w14:textId="77777777" w:rsidR="00000000" w:rsidRPr="008F1F9D" w:rsidRDefault="00443ECF">
      <w:pPr>
        <w:spacing w:line="239" w:lineRule="auto"/>
        <w:ind w:left="720" w:right="240"/>
        <w:rPr>
          <w:rFonts w:ascii="Lato" w:eastAsia="Arial" w:hAnsi="Lato"/>
          <w:color w:val="000000" w:themeColor="text1"/>
        </w:rPr>
      </w:pPr>
      <w:r w:rsidRPr="008F1F9D">
        <w:rPr>
          <w:rFonts w:ascii="Lato" w:eastAsia="Arial" w:hAnsi="Lato"/>
          <w:color w:val="000000" w:themeColor="text1"/>
        </w:rPr>
        <w:t>generation or</w:t>
      </w:r>
      <w:r w:rsidRPr="008F1F9D">
        <w:rPr>
          <w:rFonts w:ascii="Lato" w:eastAsia="Arial" w:hAnsi="Lato"/>
          <w:color w:val="000000" w:themeColor="text1"/>
        </w:rPr>
        <w:t xml:space="preserve"> system load that is ready to serve additional energy (generator) or reduce energy (load) within 10 minutes of receiving a System Controller directive.</w:t>
      </w:r>
    </w:p>
    <w:p w14:paraId="49DA870F" w14:textId="77777777" w:rsidR="00000000" w:rsidRPr="008F1F9D" w:rsidRDefault="00443ECF">
      <w:pPr>
        <w:spacing w:line="203" w:lineRule="exact"/>
        <w:rPr>
          <w:rFonts w:ascii="Lato" w:eastAsia="Times New Roman" w:hAnsi="Lato"/>
          <w:color w:val="000000" w:themeColor="text1"/>
        </w:rPr>
      </w:pPr>
    </w:p>
    <w:p w14:paraId="5F7C32AC" w14:textId="77777777" w:rsidR="00000000" w:rsidRPr="008F1F9D" w:rsidRDefault="00443ECF">
      <w:pPr>
        <w:spacing w:line="0" w:lineRule="atLeast"/>
        <w:rPr>
          <w:rFonts w:ascii="Lato" w:eastAsia="Arial" w:hAnsi="Lato"/>
          <w:b/>
          <w:color w:val="000000" w:themeColor="text1"/>
          <w:sz w:val="22"/>
        </w:rPr>
      </w:pPr>
      <w:r w:rsidRPr="008F1F9D">
        <w:rPr>
          <w:rFonts w:ascii="Lato" w:eastAsia="Arial" w:hAnsi="Lato"/>
          <w:b/>
          <w:color w:val="000000" w:themeColor="text1"/>
          <w:sz w:val="22"/>
        </w:rPr>
        <w:t>Other Ancillary Services</w:t>
      </w:r>
    </w:p>
    <w:p w14:paraId="3AB0E3BA" w14:textId="77777777" w:rsidR="00000000" w:rsidRPr="008F1F9D" w:rsidRDefault="00443ECF">
      <w:pPr>
        <w:spacing w:line="216" w:lineRule="exact"/>
        <w:rPr>
          <w:rFonts w:ascii="Lato" w:eastAsia="Times New Roman" w:hAnsi="Lato"/>
          <w:color w:val="000000" w:themeColor="text1"/>
        </w:rPr>
      </w:pPr>
    </w:p>
    <w:p w14:paraId="2F1D17FC" w14:textId="77777777" w:rsidR="00000000" w:rsidRPr="008F1F9D" w:rsidRDefault="00443ECF">
      <w:pPr>
        <w:spacing w:line="246" w:lineRule="auto"/>
        <w:ind w:right="180"/>
        <w:rPr>
          <w:rFonts w:ascii="Lato" w:eastAsia="Arial" w:hAnsi="Lato"/>
          <w:color w:val="000000" w:themeColor="text1"/>
        </w:rPr>
      </w:pPr>
      <w:r w:rsidRPr="008F1F9D">
        <w:rPr>
          <w:rFonts w:ascii="Lato" w:eastAsia="Arial" w:hAnsi="Lato"/>
          <w:color w:val="000000" w:themeColor="text1"/>
        </w:rPr>
        <w:t>The AESO procures other ancillary services for the secure and reliable operat</w:t>
      </w:r>
      <w:r w:rsidRPr="008F1F9D">
        <w:rPr>
          <w:rFonts w:ascii="Lato" w:eastAsia="Arial" w:hAnsi="Lato"/>
          <w:color w:val="000000" w:themeColor="text1"/>
        </w:rPr>
        <w:t>ion of the Alberta Interconnected Electric System (AIES). These services are procured through a competitive procurement process where possible, or in such instances where such procurements may not be feasible, through bilateral negotiations.</w:t>
      </w:r>
    </w:p>
    <w:p w14:paraId="0A2DE7FB" w14:textId="77777777" w:rsidR="00000000" w:rsidRPr="008F1F9D" w:rsidRDefault="00443ECF">
      <w:pPr>
        <w:spacing w:line="216" w:lineRule="exact"/>
        <w:rPr>
          <w:rFonts w:ascii="Lato" w:eastAsia="Times New Roman" w:hAnsi="Lato"/>
          <w:color w:val="000000" w:themeColor="text1"/>
        </w:rPr>
      </w:pPr>
    </w:p>
    <w:p w14:paraId="1E293BF6" w14:textId="77777777" w:rsidR="00000000" w:rsidRPr="008F1F9D" w:rsidRDefault="00443ECF">
      <w:pPr>
        <w:spacing w:line="245" w:lineRule="auto"/>
        <w:ind w:right="100"/>
        <w:rPr>
          <w:rFonts w:ascii="Lato" w:eastAsia="Arial" w:hAnsi="Lato"/>
          <w:color w:val="000000" w:themeColor="text1"/>
        </w:rPr>
      </w:pPr>
      <w:r w:rsidRPr="008F1F9D">
        <w:rPr>
          <w:rFonts w:ascii="Lato" w:eastAsia="Arial" w:hAnsi="Lato"/>
          <w:color w:val="000000" w:themeColor="text1"/>
        </w:rPr>
        <w:t>Load shed ser</w:t>
      </w:r>
      <w:r w:rsidRPr="008F1F9D">
        <w:rPr>
          <w:rFonts w:ascii="Lato" w:eastAsia="Arial" w:hAnsi="Lato"/>
          <w:color w:val="000000" w:themeColor="text1"/>
        </w:rPr>
        <w:t>vice for imports (</w:t>
      </w:r>
      <w:proofErr w:type="spellStart"/>
      <w:r w:rsidRPr="008F1F9D">
        <w:rPr>
          <w:rFonts w:ascii="Lato" w:eastAsia="Arial" w:hAnsi="Lato"/>
          <w:color w:val="000000" w:themeColor="text1"/>
        </w:rPr>
        <w:t>LSSi</w:t>
      </w:r>
      <w:proofErr w:type="spellEnd"/>
      <w:r w:rsidRPr="008F1F9D">
        <w:rPr>
          <w:rFonts w:ascii="Lato" w:eastAsia="Arial" w:hAnsi="Lato"/>
          <w:color w:val="000000" w:themeColor="text1"/>
        </w:rPr>
        <w:t>) is interruptible load that can be armed to trip, either automatically or manually, on the loss of the Alberta-British Columbia intertie to allow for increased import available transfer capability (ATC).</w:t>
      </w:r>
    </w:p>
    <w:p w14:paraId="2EEE138D" w14:textId="77777777" w:rsidR="00000000" w:rsidRPr="008F1F9D" w:rsidRDefault="00443ECF">
      <w:pPr>
        <w:spacing w:line="217" w:lineRule="exact"/>
        <w:rPr>
          <w:rFonts w:ascii="Lato" w:eastAsia="Times New Roman" w:hAnsi="Lato"/>
          <w:color w:val="000000" w:themeColor="text1"/>
        </w:rPr>
      </w:pPr>
    </w:p>
    <w:p w14:paraId="7E70D120" w14:textId="77777777" w:rsidR="00000000" w:rsidRPr="008F1F9D" w:rsidRDefault="00443ECF">
      <w:pPr>
        <w:spacing w:line="247" w:lineRule="auto"/>
        <w:ind w:right="220"/>
        <w:rPr>
          <w:rFonts w:ascii="Lato" w:eastAsia="Arial" w:hAnsi="Lato"/>
          <w:color w:val="000000" w:themeColor="text1"/>
        </w:rPr>
      </w:pPr>
      <w:r w:rsidRPr="008F1F9D">
        <w:rPr>
          <w:rFonts w:ascii="Lato" w:eastAsia="Arial" w:hAnsi="Lato"/>
          <w:color w:val="000000" w:themeColor="text1"/>
        </w:rPr>
        <w:t>Black start services are pro</w:t>
      </w:r>
      <w:r w:rsidRPr="008F1F9D">
        <w:rPr>
          <w:rFonts w:ascii="Lato" w:eastAsia="Arial" w:hAnsi="Lato"/>
          <w:color w:val="000000" w:themeColor="text1"/>
        </w:rPr>
        <w:t>vided by generators that are able to restart their generation facility with no outside source of power. In the event of a system-wide black-out, black start services are used to re-energize the transmission system and provide start-up power to generators w</w:t>
      </w:r>
      <w:r w:rsidRPr="008F1F9D">
        <w:rPr>
          <w:rFonts w:ascii="Lato" w:eastAsia="Arial" w:hAnsi="Lato"/>
          <w:color w:val="000000" w:themeColor="text1"/>
        </w:rPr>
        <w:t>ho cannot self-start. Black start providers are required in specific areas of the Alberta Interconnected Electrical System (AIES) to ensure the entire system has adequate start-up power.</w:t>
      </w:r>
    </w:p>
    <w:p w14:paraId="4913AEB6" w14:textId="77777777" w:rsidR="00000000" w:rsidRPr="008F1F9D" w:rsidRDefault="00443ECF">
      <w:pPr>
        <w:spacing w:line="216" w:lineRule="exact"/>
        <w:rPr>
          <w:rFonts w:ascii="Lato" w:eastAsia="Times New Roman" w:hAnsi="Lato"/>
          <w:color w:val="000000" w:themeColor="text1"/>
        </w:rPr>
      </w:pPr>
    </w:p>
    <w:p w14:paraId="13226026" w14:textId="77777777" w:rsidR="00000000" w:rsidRPr="008F1F9D" w:rsidRDefault="00443ECF">
      <w:pPr>
        <w:spacing w:line="248" w:lineRule="auto"/>
        <w:ind w:right="80"/>
        <w:rPr>
          <w:rFonts w:ascii="Lato" w:eastAsia="Arial" w:hAnsi="Lato"/>
          <w:color w:val="000000" w:themeColor="text1"/>
        </w:rPr>
      </w:pPr>
      <w:r w:rsidRPr="008F1F9D">
        <w:rPr>
          <w:rFonts w:ascii="Lato" w:eastAsia="Arial" w:hAnsi="Lato"/>
          <w:color w:val="000000" w:themeColor="text1"/>
        </w:rPr>
        <w:t>Transmission must-run (TMR) occurs when generation is required to mi</w:t>
      </w:r>
      <w:r w:rsidRPr="008F1F9D">
        <w:rPr>
          <w:rFonts w:ascii="Lato" w:eastAsia="Arial" w:hAnsi="Lato"/>
          <w:color w:val="000000" w:themeColor="text1"/>
        </w:rPr>
        <w:t>tigate the overloading of transmission lines associated with line outages, system conditions in real time or the loss of generation in an area. In circumstances when this service is required for an unforeseeable event and there is no contracted TMR, non-co</w:t>
      </w:r>
      <w:r w:rsidRPr="008F1F9D">
        <w:rPr>
          <w:rFonts w:ascii="Lato" w:eastAsia="Arial" w:hAnsi="Lato"/>
          <w:color w:val="000000" w:themeColor="text1"/>
        </w:rPr>
        <w:t>ntracted generators may be dispatched to provide this service (referred to as conscripted TMR). In the event of foreseeable TMR, the AESO may enter into a contract with a generator to provide TMR services.</w:t>
      </w:r>
    </w:p>
    <w:p w14:paraId="28CF5817" w14:textId="77777777" w:rsidR="00000000" w:rsidRPr="008F1F9D" w:rsidRDefault="00443ECF">
      <w:pPr>
        <w:spacing w:line="213" w:lineRule="exact"/>
        <w:rPr>
          <w:rFonts w:ascii="Lato" w:eastAsia="Times New Roman" w:hAnsi="Lato"/>
          <w:color w:val="000000" w:themeColor="text1"/>
        </w:rPr>
      </w:pPr>
    </w:p>
    <w:p w14:paraId="35732C5E" w14:textId="77777777" w:rsidR="00000000" w:rsidRPr="008F1F9D" w:rsidRDefault="00443ECF">
      <w:pPr>
        <w:spacing w:line="239" w:lineRule="auto"/>
        <w:ind w:right="620"/>
        <w:rPr>
          <w:rFonts w:ascii="Lato" w:eastAsia="Arial" w:hAnsi="Lato"/>
          <w:color w:val="000000" w:themeColor="text1"/>
        </w:rPr>
      </w:pPr>
      <w:r w:rsidRPr="008F1F9D">
        <w:rPr>
          <w:rFonts w:ascii="Lato" w:eastAsia="Arial" w:hAnsi="Lato"/>
          <w:color w:val="000000" w:themeColor="text1"/>
        </w:rPr>
        <w:t>The Poplar Hill generator provides voltage suppor</w:t>
      </w:r>
      <w:r w:rsidRPr="008F1F9D">
        <w:rPr>
          <w:rFonts w:ascii="Lato" w:eastAsia="Arial" w:hAnsi="Lato"/>
          <w:color w:val="000000" w:themeColor="text1"/>
        </w:rPr>
        <w:t>t (</w:t>
      </w:r>
      <w:proofErr w:type="spellStart"/>
      <w:r w:rsidRPr="008F1F9D">
        <w:rPr>
          <w:rFonts w:ascii="Lato" w:eastAsia="Arial" w:hAnsi="Lato"/>
          <w:color w:val="000000" w:themeColor="text1"/>
        </w:rPr>
        <w:t>VArs</w:t>
      </w:r>
      <w:proofErr w:type="spellEnd"/>
      <w:r w:rsidRPr="008F1F9D">
        <w:rPr>
          <w:rFonts w:ascii="Lato" w:eastAsia="Arial" w:hAnsi="Lato"/>
          <w:color w:val="000000" w:themeColor="text1"/>
        </w:rPr>
        <w:t>) in addition to power (MW), to support the transmission system reliability in the province.</w:t>
      </w:r>
    </w:p>
    <w:p w14:paraId="1E79ECF7" w14:textId="77777777" w:rsidR="00000000" w:rsidRPr="008F1F9D" w:rsidRDefault="00443ECF">
      <w:pPr>
        <w:spacing w:line="224" w:lineRule="exact"/>
        <w:rPr>
          <w:rFonts w:ascii="Lato" w:eastAsia="Times New Roman" w:hAnsi="Lato"/>
          <w:color w:val="000000" w:themeColor="text1"/>
        </w:rPr>
      </w:pPr>
    </w:p>
    <w:p w14:paraId="468478E7" w14:textId="77777777" w:rsidR="00000000" w:rsidRPr="008F1F9D" w:rsidRDefault="00443ECF">
      <w:pPr>
        <w:spacing w:line="245" w:lineRule="auto"/>
        <w:ind w:right="160"/>
        <w:rPr>
          <w:rFonts w:ascii="Lato" w:eastAsia="Arial" w:hAnsi="Lato"/>
          <w:color w:val="000000" w:themeColor="text1"/>
        </w:rPr>
      </w:pPr>
      <w:r w:rsidRPr="008F1F9D">
        <w:rPr>
          <w:rFonts w:ascii="Lato" w:eastAsia="Arial" w:hAnsi="Lato"/>
          <w:color w:val="000000" w:themeColor="text1"/>
        </w:rPr>
        <w:t xml:space="preserve">Reliability services are provided through an agreement with </w:t>
      </w:r>
      <w:proofErr w:type="spellStart"/>
      <w:r w:rsidRPr="008F1F9D">
        <w:rPr>
          <w:rFonts w:ascii="Lato" w:eastAsia="Arial" w:hAnsi="Lato"/>
          <w:color w:val="000000" w:themeColor="text1"/>
        </w:rPr>
        <w:t>Powerex</w:t>
      </w:r>
      <w:proofErr w:type="spellEnd"/>
      <w:r w:rsidRPr="008F1F9D">
        <w:rPr>
          <w:rFonts w:ascii="Lato" w:eastAsia="Arial" w:hAnsi="Lato"/>
          <w:color w:val="000000" w:themeColor="text1"/>
        </w:rPr>
        <w:t xml:space="preserve"> Corp. for grid restoration balancing support in the event of an Alberta blackout and em</w:t>
      </w:r>
      <w:r w:rsidRPr="008F1F9D">
        <w:rPr>
          <w:rFonts w:ascii="Lato" w:eastAsia="Arial" w:hAnsi="Lato"/>
          <w:color w:val="000000" w:themeColor="text1"/>
        </w:rPr>
        <w:t>ergency energy in the event of supply shortfall. The agreement came into effect on April 1, 2015.</w:t>
      </w:r>
    </w:p>
    <w:p w14:paraId="631F0018" w14:textId="77777777" w:rsidR="00000000" w:rsidRPr="008F1F9D" w:rsidRDefault="00443ECF">
      <w:pPr>
        <w:spacing w:line="215" w:lineRule="exact"/>
        <w:rPr>
          <w:rFonts w:ascii="Lato" w:eastAsia="Times New Roman" w:hAnsi="Lato"/>
          <w:color w:val="000000" w:themeColor="text1"/>
        </w:rPr>
      </w:pPr>
    </w:p>
    <w:p w14:paraId="3753922E" w14:textId="77777777" w:rsidR="00000000" w:rsidRPr="008F1F9D" w:rsidRDefault="00443ECF">
      <w:pPr>
        <w:spacing w:line="248" w:lineRule="auto"/>
        <w:ind w:right="40"/>
        <w:rPr>
          <w:rFonts w:ascii="Lato" w:eastAsia="Arial" w:hAnsi="Lato"/>
          <w:color w:val="000000" w:themeColor="text1"/>
        </w:rPr>
      </w:pPr>
      <w:r w:rsidRPr="008F1F9D">
        <w:rPr>
          <w:rFonts w:ascii="Lato" w:eastAsia="Arial" w:hAnsi="Lato"/>
          <w:color w:val="000000" w:themeColor="text1"/>
        </w:rPr>
        <w:t xml:space="preserve">Transmission constraint rebalancing costs are incurred when the transmission system is unable to deliver electricity from a generator to a given electricity </w:t>
      </w:r>
      <w:r w:rsidRPr="008F1F9D">
        <w:rPr>
          <w:rFonts w:ascii="Lato" w:eastAsia="Arial" w:hAnsi="Lato"/>
          <w:color w:val="000000" w:themeColor="text1"/>
        </w:rPr>
        <w:t>consuming area without contravening reliability requirements. When this occurs, a market participant downstream of a constraint may be dispatched for purposes of transmission constraint rebalancing under the ISO Rules and would receive a transmission const</w:t>
      </w:r>
      <w:r w:rsidRPr="008F1F9D">
        <w:rPr>
          <w:rFonts w:ascii="Lato" w:eastAsia="Arial" w:hAnsi="Lato"/>
          <w:color w:val="000000" w:themeColor="text1"/>
        </w:rPr>
        <w:t>raint rebalancing payment for energy provided for that purpose. Transmission constraint rebalancing came into effect on November 26, 2015.</w:t>
      </w:r>
    </w:p>
    <w:p w14:paraId="1C1BB30C" w14:textId="77777777" w:rsidR="00000000" w:rsidRPr="008F1F9D" w:rsidRDefault="00443ECF">
      <w:pPr>
        <w:spacing w:line="248" w:lineRule="auto"/>
        <w:ind w:right="4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6DB0A002" w14:textId="77777777" w:rsidR="00000000" w:rsidRPr="008F1F9D" w:rsidRDefault="00443ECF">
      <w:pPr>
        <w:spacing w:line="200" w:lineRule="exact"/>
        <w:rPr>
          <w:rFonts w:ascii="Lato" w:eastAsia="Times New Roman" w:hAnsi="Lato"/>
          <w:color w:val="000000" w:themeColor="text1"/>
        </w:rPr>
      </w:pPr>
    </w:p>
    <w:p w14:paraId="2BF765F6" w14:textId="77777777" w:rsidR="00000000" w:rsidRPr="008F1F9D" w:rsidRDefault="00443ECF">
      <w:pPr>
        <w:spacing w:line="200" w:lineRule="exact"/>
        <w:rPr>
          <w:rFonts w:ascii="Lato" w:eastAsia="Times New Roman" w:hAnsi="Lato"/>
          <w:color w:val="000000" w:themeColor="text1"/>
        </w:rPr>
      </w:pPr>
    </w:p>
    <w:p w14:paraId="4D0F644F" w14:textId="77777777" w:rsidR="00000000" w:rsidRPr="008F1F9D" w:rsidRDefault="00443ECF">
      <w:pPr>
        <w:spacing w:line="200" w:lineRule="exact"/>
        <w:rPr>
          <w:rFonts w:ascii="Lato" w:eastAsia="Times New Roman" w:hAnsi="Lato"/>
          <w:color w:val="000000" w:themeColor="text1"/>
        </w:rPr>
      </w:pPr>
    </w:p>
    <w:p w14:paraId="628811A6" w14:textId="77777777" w:rsidR="00000000" w:rsidRPr="008F1F9D" w:rsidRDefault="00443ECF">
      <w:pPr>
        <w:spacing w:line="200" w:lineRule="exact"/>
        <w:rPr>
          <w:rFonts w:ascii="Lato" w:eastAsia="Times New Roman" w:hAnsi="Lato"/>
          <w:color w:val="000000" w:themeColor="text1"/>
        </w:rPr>
      </w:pPr>
    </w:p>
    <w:p w14:paraId="1919FD2D" w14:textId="77777777" w:rsidR="00000000" w:rsidRPr="008F1F9D" w:rsidRDefault="00443ECF">
      <w:pPr>
        <w:spacing w:line="200" w:lineRule="exact"/>
        <w:rPr>
          <w:rFonts w:ascii="Lato" w:eastAsia="Times New Roman" w:hAnsi="Lato"/>
          <w:color w:val="000000" w:themeColor="text1"/>
        </w:rPr>
      </w:pPr>
    </w:p>
    <w:p w14:paraId="15126218" w14:textId="77777777" w:rsidR="00000000" w:rsidRPr="008F1F9D" w:rsidRDefault="00443ECF">
      <w:pPr>
        <w:spacing w:line="200" w:lineRule="exact"/>
        <w:rPr>
          <w:rFonts w:ascii="Lato" w:eastAsia="Times New Roman" w:hAnsi="Lato"/>
          <w:color w:val="000000" w:themeColor="text1"/>
        </w:rPr>
      </w:pPr>
    </w:p>
    <w:p w14:paraId="7D49F5C7" w14:textId="77777777" w:rsidR="00000000" w:rsidRPr="008F1F9D" w:rsidRDefault="00443ECF">
      <w:pPr>
        <w:spacing w:line="200" w:lineRule="exact"/>
        <w:rPr>
          <w:rFonts w:ascii="Lato" w:eastAsia="Times New Roman" w:hAnsi="Lato"/>
          <w:color w:val="000000" w:themeColor="text1"/>
        </w:rPr>
      </w:pPr>
    </w:p>
    <w:p w14:paraId="1966C2F0" w14:textId="77777777" w:rsidR="00000000" w:rsidRPr="008F1F9D" w:rsidRDefault="00443ECF">
      <w:pPr>
        <w:spacing w:line="200" w:lineRule="exact"/>
        <w:rPr>
          <w:rFonts w:ascii="Lato" w:eastAsia="Times New Roman" w:hAnsi="Lato"/>
          <w:color w:val="000000" w:themeColor="text1"/>
        </w:rPr>
      </w:pPr>
    </w:p>
    <w:p w14:paraId="16513D8B" w14:textId="77777777" w:rsidR="00000000" w:rsidRPr="008F1F9D" w:rsidRDefault="00443ECF">
      <w:pPr>
        <w:spacing w:line="200" w:lineRule="exact"/>
        <w:rPr>
          <w:rFonts w:ascii="Lato" w:eastAsia="Times New Roman" w:hAnsi="Lato"/>
          <w:color w:val="000000" w:themeColor="text1"/>
        </w:rPr>
      </w:pPr>
    </w:p>
    <w:p w14:paraId="45B2B47E" w14:textId="77777777" w:rsidR="00000000" w:rsidRPr="008F1F9D" w:rsidRDefault="00443ECF">
      <w:pPr>
        <w:spacing w:line="200" w:lineRule="exact"/>
        <w:rPr>
          <w:rFonts w:ascii="Lato" w:eastAsia="Times New Roman" w:hAnsi="Lato"/>
          <w:color w:val="000000" w:themeColor="text1"/>
        </w:rPr>
      </w:pPr>
    </w:p>
    <w:p w14:paraId="73C32C0C" w14:textId="77777777" w:rsidR="00000000" w:rsidRPr="008F1F9D" w:rsidRDefault="00443ECF">
      <w:pPr>
        <w:spacing w:line="200" w:lineRule="exact"/>
        <w:rPr>
          <w:rFonts w:ascii="Lato" w:eastAsia="Times New Roman" w:hAnsi="Lato"/>
          <w:color w:val="000000" w:themeColor="text1"/>
        </w:rPr>
      </w:pPr>
    </w:p>
    <w:p w14:paraId="217DC63E" w14:textId="77777777" w:rsidR="00000000" w:rsidRPr="008F1F9D" w:rsidRDefault="00443ECF">
      <w:pPr>
        <w:spacing w:line="200" w:lineRule="exact"/>
        <w:rPr>
          <w:rFonts w:ascii="Lato" w:eastAsia="Times New Roman" w:hAnsi="Lato"/>
          <w:color w:val="000000" w:themeColor="text1"/>
        </w:rPr>
      </w:pPr>
    </w:p>
    <w:p w14:paraId="712AF1FE" w14:textId="77777777" w:rsidR="00000000" w:rsidRPr="008F1F9D" w:rsidRDefault="00443ECF">
      <w:pPr>
        <w:spacing w:line="200" w:lineRule="exact"/>
        <w:rPr>
          <w:rFonts w:ascii="Lato" w:eastAsia="Times New Roman" w:hAnsi="Lato"/>
          <w:color w:val="000000" w:themeColor="text1"/>
        </w:rPr>
      </w:pPr>
    </w:p>
    <w:p w14:paraId="17928354" w14:textId="77777777" w:rsidR="00000000" w:rsidRPr="008F1F9D" w:rsidRDefault="00443ECF">
      <w:pPr>
        <w:spacing w:line="200" w:lineRule="exact"/>
        <w:rPr>
          <w:rFonts w:ascii="Lato" w:eastAsia="Times New Roman" w:hAnsi="Lato"/>
          <w:color w:val="000000" w:themeColor="text1"/>
        </w:rPr>
      </w:pPr>
    </w:p>
    <w:p w14:paraId="6AC4F046" w14:textId="77777777" w:rsidR="00000000" w:rsidRPr="008F1F9D" w:rsidRDefault="00443ECF">
      <w:pPr>
        <w:spacing w:line="200" w:lineRule="exact"/>
        <w:rPr>
          <w:rFonts w:ascii="Lato" w:eastAsia="Times New Roman" w:hAnsi="Lato"/>
          <w:color w:val="000000" w:themeColor="text1"/>
        </w:rPr>
      </w:pPr>
    </w:p>
    <w:p w14:paraId="2042A791" w14:textId="77777777" w:rsidR="00000000" w:rsidRPr="008F1F9D" w:rsidRDefault="00443ECF">
      <w:pPr>
        <w:spacing w:line="200" w:lineRule="exact"/>
        <w:rPr>
          <w:rFonts w:ascii="Lato" w:eastAsia="Times New Roman" w:hAnsi="Lato"/>
          <w:color w:val="000000" w:themeColor="text1"/>
        </w:rPr>
      </w:pPr>
    </w:p>
    <w:p w14:paraId="38231C26" w14:textId="77777777" w:rsidR="00000000" w:rsidRPr="008F1F9D" w:rsidRDefault="00443ECF">
      <w:pPr>
        <w:spacing w:line="200" w:lineRule="exact"/>
        <w:rPr>
          <w:rFonts w:ascii="Lato" w:eastAsia="Times New Roman" w:hAnsi="Lato"/>
          <w:color w:val="000000" w:themeColor="text1"/>
        </w:rPr>
      </w:pPr>
    </w:p>
    <w:p w14:paraId="35FBB9AB" w14:textId="77777777" w:rsidR="00000000" w:rsidRPr="008F1F9D" w:rsidRDefault="00443ECF">
      <w:pPr>
        <w:spacing w:line="226" w:lineRule="exact"/>
        <w:rPr>
          <w:rFonts w:ascii="Lato" w:eastAsia="Times New Roman" w:hAnsi="Lato"/>
          <w:color w:val="000000" w:themeColor="text1"/>
        </w:rPr>
      </w:pPr>
    </w:p>
    <w:p w14:paraId="150EA320"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6D94B978"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7D9C2F4B" w14:textId="77777777" w:rsidR="00000000" w:rsidRPr="008F1F9D" w:rsidRDefault="00443ECF">
      <w:pPr>
        <w:spacing w:line="200" w:lineRule="exact"/>
        <w:rPr>
          <w:rFonts w:ascii="Lato" w:eastAsia="Times New Roman" w:hAnsi="Lato"/>
          <w:color w:val="000000" w:themeColor="text1"/>
        </w:rPr>
      </w:pPr>
    </w:p>
    <w:p w14:paraId="6BCF5671" w14:textId="77777777" w:rsidR="00000000" w:rsidRPr="008F1F9D" w:rsidRDefault="00443ECF">
      <w:pPr>
        <w:spacing w:line="200" w:lineRule="exact"/>
        <w:rPr>
          <w:rFonts w:ascii="Lato" w:eastAsia="Times New Roman" w:hAnsi="Lato"/>
          <w:color w:val="000000" w:themeColor="text1"/>
        </w:rPr>
      </w:pPr>
    </w:p>
    <w:p w14:paraId="0C34132E" w14:textId="77777777" w:rsidR="00000000" w:rsidRPr="008F1F9D" w:rsidRDefault="00443ECF">
      <w:pPr>
        <w:spacing w:line="200" w:lineRule="exact"/>
        <w:rPr>
          <w:rFonts w:ascii="Lato" w:eastAsia="Times New Roman" w:hAnsi="Lato"/>
          <w:color w:val="000000" w:themeColor="text1"/>
        </w:rPr>
      </w:pPr>
    </w:p>
    <w:p w14:paraId="44D0955E" w14:textId="77777777" w:rsidR="00000000" w:rsidRPr="008F1F9D" w:rsidRDefault="00443ECF">
      <w:pPr>
        <w:spacing w:line="200" w:lineRule="exact"/>
        <w:rPr>
          <w:rFonts w:ascii="Lato" w:eastAsia="Times New Roman" w:hAnsi="Lato"/>
          <w:color w:val="000000" w:themeColor="text1"/>
        </w:rPr>
      </w:pPr>
    </w:p>
    <w:p w14:paraId="10FEFFD5" w14:textId="77777777" w:rsidR="00000000" w:rsidRPr="008F1F9D" w:rsidRDefault="00443ECF">
      <w:pPr>
        <w:spacing w:line="200" w:lineRule="exact"/>
        <w:rPr>
          <w:rFonts w:ascii="Lato" w:eastAsia="Times New Roman" w:hAnsi="Lato"/>
          <w:color w:val="000000" w:themeColor="text1"/>
        </w:rPr>
      </w:pPr>
    </w:p>
    <w:p w14:paraId="21A94933" w14:textId="77777777" w:rsidR="00000000" w:rsidRPr="008F1F9D" w:rsidRDefault="00443ECF">
      <w:pPr>
        <w:spacing w:line="200" w:lineRule="exact"/>
        <w:rPr>
          <w:rFonts w:ascii="Lato" w:eastAsia="Times New Roman" w:hAnsi="Lato"/>
          <w:color w:val="000000" w:themeColor="text1"/>
        </w:rPr>
      </w:pPr>
    </w:p>
    <w:p w14:paraId="7669F38E" w14:textId="77777777" w:rsidR="00000000" w:rsidRPr="008F1F9D" w:rsidRDefault="00443ECF">
      <w:pPr>
        <w:spacing w:line="200" w:lineRule="exact"/>
        <w:rPr>
          <w:rFonts w:ascii="Lato" w:eastAsia="Times New Roman" w:hAnsi="Lato"/>
          <w:color w:val="000000" w:themeColor="text1"/>
        </w:rPr>
      </w:pPr>
    </w:p>
    <w:p w14:paraId="59B17A1B" w14:textId="77777777" w:rsidR="00000000" w:rsidRPr="008F1F9D" w:rsidRDefault="00443ECF">
      <w:pPr>
        <w:spacing w:line="200" w:lineRule="exact"/>
        <w:rPr>
          <w:rFonts w:ascii="Lato" w:eastAsia="Times New Roman" w:hAnsi="Lato"/>
          <w:color w:val="000000" w:themeColor="text1"/>
        </w:rPr>
      </w:pPr>
    </w:p>
    <w:p w14:paraId="08A650D4" w14:textId="77777777" w:rsidR="00000000" w:rsidRPr="008F1F9D" w:rsidRDefault="00443ECF">
      <w:pPr>
        <w:spacing w:line="200" w:lineRule="exact"/>
        <w:rPr>
          <w:rFonts w:ascii="Lato" w:eastAsia="Times New Roman" w:hAnsi="Lato"/>
          <w:color w:val="000000" w:themeColor="text1"/>
        </w:rPr>
      </w:pPr>
    </w:p>
    <w:p w14:paraId="6F778185" w14:textId="77777777" w:rsidR="00000000" w:rsidRPr="008F1F9D" w:rsidRDefault="00443ECF">
      <w:pPr>
        <w:spacing w:line="200" w:lineRule="exact"/>
        <w:rPr>
          <w:rFonts w:ascii="Lato" w:eastAsia="Times New Roman" w:hAnsi="Lato"/>
          <w:color w:val="000000" w:themeColor="text1"/>
        </w:rPr>
      </w:pPr>
    </w:p>
    <w:p w14:paraId="56B0C779" w14:textId="77777777" w:rsidR="00000000" w:rsidRPr="008F1F9D" w:rsidRDefault="00443ECF">
      <w:pPr>
        <w:spacing w:line="200" w:lineRule="exact"/>
        <w:rPr>
          <w:rFonts w:ascii="Lato" w:eastAsia="Times New Roman" w:hAnsi="Lato"/>
          <w:color w:val="000000" w:themeColor="text1"/>
        </w:rPr>
      </w:pPr>
    </w:p>
    <w:p w14:paraId="56E1460C" w14:textId="77777777" w:rsidR="00000000" w:rsidRPr="008F1F9D" w:rsidRDefault="00443ECF">
      <w:pPr>
        <w:spacing w:line="200" w:lineRule="exact"/>
        <w:rPr>
          <w:rFonts w:ascii="Lato" w:eastAsia="Times New Roman" w:hAnsi="Lato"/>
          <w:color w:val="000000" w:themeColor="text1"/>
        </w:rPr>
      </w:pPr>
    </w:p>
    <w:p w14:paraId="1B491314" w14:textId="77777777" w:rsidR="00000000" w:rsidRPr="008F1F9D" w:rsidRDefault="00443ECF">
      <w:pPr>
        <w:spacing w:line="200" w:lineRule="exact"/>
        <w:rPr>
          <w:rFonts w:ascii="Lato" w:eastAsia="Times New Roman" w:hAnsi="Lato"/>
          <w:color w:val="000000" w:themeColor="text1"/>
        </w:rPr>
      </w:pPr>
    </w:p>
    <w:p w14:paraId="5D6D9C23" w14:textId="77777777" w:rsidR="00000000" w:rsidRPr="008F1F9D" w:rsidRDefault="00443ECF">
      <w:pPr>
        <w:spacing w:line="200" w:lineRule="exact"/>
        <w:rPr>
          <w:rFonts w:ascii="Lato" w:eastAsia="Times New Roman" w:hAnsi="Lato"/>
          <w:color w:val="000000" w:themeColor="text1"/>
        </w:rPr>
      </w:pPr>
    </w:p>
    <w:p w14:paraId="510BDB8E" w14:textId="77777777" w:rsidR="00000000" w:rsidRPr="008F1F9D" w:rsidRDefault="00443ECF">
      <w:pPr>
        <w:spacing w:line="200" w:lineRule="exact"/>
        <w:rPr>
          <w:rFonts w:ascii="Lato" w:eastAsia="Times New Roman" w:hAnsi="Lato"/>
          <w:color w:val="000000" w:themeColor="text1"/>
        </w:rPr>
      </w:pPr>
    </w:p>
    <w:p w14:paraId="4EF2C58E" w14:textId="77777777" w:rsidR="00000000" w:rsidRPr="008F1F9D" w:rsidRDefault="00443ECF">
      <w:pPr>
        <w:spacing w:line="200" w:lineRule="exact"/>
        <w:rPr>
          <w:rFonts w:ascii="Lato" w:eastAsia="Times New Roman" w:hAnsi="Lato"/>
          <w:color w:val="000000" w:themeColor="text1"/>
        </w:rPr>
      </w:pPr>
    </w:p>
    <w:p w14:paraId="5291B2CC" w14:textId="77777777" w:rsidR="00000000" w:rsidRPr="008F1F9D" w:rsidRDefault="00443ECF">
      <w:pPr>
        <w:spacing w:line="226" w:lineRule="exact"/>
        <w:rPr>
          <w:rFonts w:ascii="Lato" w:eastAsia="Times New Roman" w:hAnsi="Lato"/>
          <w:color w:val="000000" w:themeColor="text1"/>
        </w:rPr>
      </w:pPr>
    </w:p>
    <w:p w14:paraId="3A8530A0"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34</w:t>
      </w:r>
    </w:p>
    <w:p w14:paraId="22A72EE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02BF70BF" w14:textId="77777777" w:rsidR="00000000" w:rsidRPr="008F1F9D" w:rsidRDefault="00443ECF">
      <w:pPr>
        <w:spacing w:line="200" w:lineRule="exact"/>
        <w:rPr>
          <w:rFonts w:ascii="Lato" w:eastAsia="Times New Roman" w:hAnsi="Lato"/>
          <w:color w:val="000000" w:themeColor="text1"/>
        </w:rPr>
      </w:pPr>
    </w:p>
    <w:p w14:paraId="05550989" w14:textId="77777777" w:rsidR="00000000" w:rsidRPr="008F1F9D" w:rsidRDefault="00443ECF">
      <w:pPr>
        <w:spacing w:line="200" w:lineRule="exact"/>
        <w:rPr>
          <w:rFonts w:ascii="Lato" w:eastAsia="Times New Roman" w:hAnsi="Lato"/>
          <w:color w:val="000000" w:themeColor="text1"/>
        </w:rPr>
      </w:pPr>
    </w:p>
    <w:p w14:paraId="2A5B7E73" w14:textId="77777777" w:rsidR="00000000" w:rsidRPr="008F1F9D" w:rsidRDefault="00443ECF">
      <w:pPr>
        <w:spacing w:line="200" w:lineRule="exact"/>
        <w:rPr>
          <w:rFonts w:ascii="Lato" w:eastAsia="Times New Roman" w:hAnsi="Lato"/>
          <w:color w:val="000000" w:themeColor="text1"/>
        </w:rPr>
      </w:pPr>
    </w:p>
    <w:p w14:paraId="130EDCA9" w14:textId="77777777" w:rsidR="00000000" w:rsidRPr="008F1F9D" w:rsidRDefault="00443ECF">
      <w:pPr>
        <w:spacing w:line="200" w:lineRule="exact"/>
        <w:rPr>
          <w:rFonts w:ascii="Lato" w:eastAsia="Times New Roman" w:hAnsi="Lato"/>
          <w:color w:val="000000" w:themeColor="text1"/>
        </w:rPr>
      </w:pPr>
    </w:p>
    <w:p w14:paraId="3C33F049" w14:textId="77777777" w:rsidR="00000000" w:rsidRPr="008F1F9D" w:rsidRDefault="00443ECF">
      <w:pPr>
        <w:spacing w:line="200" w:lineRule="exact"/>
        <w:rPr>
          <w:rFonts w:ascii="Lato" w:eastAsia="Times New Roman" w:hAnsi="Lato"/>
          <w:color w:val="000000" w:themeColor="text1"/>
        </w:rPr>
      </w:pPr>
    </w:p>
    <w:p w14:paraId="2F95FB26" w14:textId="77777777" w:rsidR="00000000" w:rsidRPr="008F1F9D" w:rsidRDefault="00443ECF">
      <w:pPr>
        <w:spacing w:line="200" w:lineRule="exact"/>
        <w:rPr>
          <w:rFonts w:ascii="Lato" w:eastAsia="Times New Roman" w:hAnsi="Lato"/>
          <w:color w:val="000000" w:themeColor="text1"/>
        </w:rPr>
      </w:pPr>
    </w:p>
    <w:p w14:paraId="27D09BB3" w14:textId="77777777" w:rsidR="00000000" w:rsidRPr="008F1F9D" w:rsidRDefault="00443ECF">
      <w:pPr>
        <w:spacing w:line="200" w:lineRule="exact"/>
        <w:rPr>
          <w:rFonts w:ascii="Lato" w:eastAsia="Times New Roman" w:hAnsi="Lato"/>
          <w:color w:val="000000" w:themeColor="text1"/>
        </w:rPr>
      </w:pPr>
    </w:p>
    <w:p w14:paraId="08F1F307" w14:textId="77777777" w:rsidR="00000000" w:rsidRPr="008F1F9D" w:rsidRDefault="00443ECF">
      <w:pPr>
        <w:spacing w:line="200" w:lineRule="exact"/>
        <w:rPr>
          <w:rFonts w:ascii="Lato" w:eastAsia="Times New Roman" w:hAnsi="Lato"/>
          <w:color w:val="000000" w:themeColor="text1"/>
        </w:rPr>
      </w:pPr>
    </w:p>
    <w:p w14:paraId="45051495" w14:textId="77777777" w:rsidR="00000000" w:rsidRPr="008F1F9D" w:rsidRDefault="00443ECF">
      <w:pPr>
        <w:spacing w:line="200" w:lineRule="exact"/>
        <w:rPr>
          <w:rFonts w:ascii="Lato" w:eastAsia="Times New Roman" w:hAnsi="Lato"/>
          <w:color w:val="000000" w:themeColor="text1"/>
        </w:rPr>
      </w:pPr>
    </w:p>
    <w:p w14:paraId="6EF36514" w14:textId="77777777" w:rsidR="00000000" w:rsidRPr="008F1F9D" w:rsidRDefault="00443ECF">
      <w:pPr>
        <w:spacing w:line="200" w:lineRule="exact"/>
        <w:rPr>
          <w:rFonts w:ascii="Lato" w:eastAsia="Times New Roman" w:hAnsi="Lato"/>
          <w:color w:val="000000" w:themeColor="text1"/>
        </w:rPr>
      </w:pPr>
    </w:p>
    <w:p w14:paraId="0A799F03" w14:textId="77777777" w:rsidR="00000000" w:rsidRPr="008F1F9D" w:rsidRDefault="00443ECF">
      <w:pPr>
        <w:spacing w:line="200" w:lineRule="exact"/>
        <w:rPr>
          <w:rFonts w:ascii="Lato" w:eastAsia="Times New Roman" w:hAnsi="Lato"/>
          <w:color w:val="000000" w:themeColor="text1"/>
        </w:rPr>
      </w:pPr>
    </w:p>
    <w:p w14:paraId="76D5FB8C" w14:textId="77777777" w:rsidR="00000000" w:rsidRPr="008F1F9D" w:rsidRDefault="00443ECF">
      <w:pPr>
        <w:spacing w:line="200" w:lineRule="exact"/>
        <w:rPr>
          <w:rFonts w:ascii="Lato" w:eastAsia="Times New Roman" w:hAnsi="Lato"/>
          <w:color w:val="000000" w:themeColor="text1"/>
        </w:rPr>
      </w:pPr>
    </w:p>
    <w:p w14:paraId="0A201250" w14:textId="77777777" w:rsidR="00000000" w:rsidRPr="008F1F9D" w:rsidRDefault="00443ECF">
      <w:pPr>
        <w:spacing w:line="200" w:lineRule="exact"/>
        <w:rPr>
          <w:rFonts w:ascii="Lato" w:eastAsia="Times New Roman" w:hAnsi="Lato"/>
          <w:color w:val="000000" w:themeColor="text1"/>
        </w:rPr>
      </w:pPr>
    </w:p>
    <w:p w14:paraId="0B6B42A2" w14:textId="77777777" w:rsidR="00000000" w:rsidRPr="008F1F9D" w:rsidRDefault="00443ECF">
      <w:pPr>
        <w:spacing w:line="200" w:lineRule="exact"/>
        <w:rPr>
          <w:rFonts w:ascii="Lato" w:eastAsia="Times New Roman" w:hAnsi="Lato"/>
          <w:color w:val="000000" w:themeColor="text1"/>
        </w:rPr>
      </w:pPr>
    </w:p>
    <w:p w14:paraId="2CE803D7" w14:textId="77777777" w:rsidR="00000000" w:rsidRPr="008F1F9D" w:rsidRDefault="00443ECF">
      <w:pPr>
        <w:spacing w:line="200" w:lineRule="exact"/>
        <w:rPr>
          <w:rFonts w:ascii="Lato" w:eastAsia="Times New Roman" w:hAnsi="Lato"/>
          <w:color w:val="000000" w:themeColor="text1"/>
        </w:rPr>
      </w:pPr>
    </w:p>
    <w:p w14:paraId="5BE8116A" w14:textId="77777777" w:rsidR="00000000" w:rsidRPr="008F1F9D" w:rsidRDefault="00443ECF">
      <w:pPr>
        <w:spacing w:line="200" w:lineRule="exact"/>
        <w:rPr>
          <w:rFonts w:ascii="Lato" w:eastAsia="Times New Roman" w:hAnsi="Lato"/>
          <w:color w:val="000000" w:themeColor="text1"/>
        </w:rPr>
      </w:pPr>
    </w:p>
    <w:p w14:paraId="70F10631" w14:textId="77777777" w:rsidR="00000000" w:rsidRPr="008F1F9D" w:rsidRDefault="00443ECF">
      <w:pPr>
        <w:spacing w:line="233" w:lineRule="exact"/>
        <w:rPr>
          <w:rFonts w:ascii="Lato" w:eastAsia="Times New Roman" w:hAnsi="Lato"/>
          <w:color w:val="000000" w:themeColor="text1"/>
        </w:rPr>
      </w:pPr>
    </w:p>
    <w:p w14:paraId="69877B36"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w:t>
      </w:r>
      <w:r w:rsidRPr="008F1F9D">
        <w:rPr>
          <w:rFonts w:ascii="Lato" w:eastAsia="Arial" w:hAnsi="Lato"/>
          <w:color w:val="000000" w:themeColor="text1"/>
          <w:sz w:val="16"/>
        </w:rPr>
        <w:t>tion 4 - AESO 2017-2018 Business Plan and Budget Proposal</w:t>
      </w:r>
    </w:p>
    <w:p w14:paraId="0D8EB8BD"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3751D046" w14:textId="77777777" w:rsidR="00000000" w:rsidRPr="008F1F9D" w:rsidRDefault="00443ECF">
      <w:pPr>
        <w:spacing w:line="122" w:lineRule="exact"/>
        <w:rPr>
          <w:rFonts w:ascii="Lato" w:eastAsia="Times New Roman" w:hAnsi="Lato"/>
          <w:color w:val="000000" w:themeColor="text1"/>
        </w:rPr>
      </w:pPr>
    </w:p>
    <w:p w14:paraId="58AFEE50"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C </w:t>
      </w:r>
      <w:r w:rsidRPr="008F1F9D">
        <w:rPr>
          <w:rFonts w:ascii="Lato" w:eastAsia="Arial" w:hAnsi="Lato"/>
          <w:color w:val="000000" w:themeColor="text1"/>
          <w:sz w:val="16"/>
        </w:rPr>
        <w:t>–</w:t>
      </w:r>
      <w:r w:rsidRPr="008F1F9D">
        <w:rPr>
          <w:rFonts w:ascii="Lato" w:eastAsia="Arial" w:hAnsi="Lato"/>
          <w:color w:val="000000" w:themeColor="text1"/>
          <w:sz w:val="16"/>
        </w:rPr>
        <w:t xml:space="preserve"> Transmission Operating Cost Definitions</w:t>
      </w:r>
    </w:p>
    <w:p w14:paraId="70564794" w14:textId="77777777" w:rsidR="00000000" w:rsidRPr="008F1F9D" w:rsidRDefault="00443ECF">
      <w:pPr>
        <w:spacing w:line="118" w:lineRule="exact"/>
        <w:rPr>
          <w:rFonts w:ascii="Lato" w:eastAsia="Times New Roman" w:hAnsi="Lato"/>
          <w:color w:val="000000" w:themeColor="text1"/>
        </w:rPr>
      </w:pPr>
    </w:p>
    <w:p w14:paraId="3904F4C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0E2F1B16"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402ED596" w14:textId="34FE26AC" w:rsidR="00000000" w:rsidRPr="008F1F9D" w:rsidRDefault="00443ECF">
      <w:pPr>
        <w:spacing w:line="223" w:lineRule="exact"/>
        <w:rPr>
          <w:rFonts w:ascii="Lato" w:eastAsia="Times New Roman" w:hAnsi="Lato"/>
          <w:color w:val="000000" w:themeColor="text1"/>
        </w:rPr>
      </w:pPr>
      <w:bookmarkStart w:id="50" w:name="page52"/>
      <w:bookmarkEnd w:id="50"/>
    </w:p>
    <w:p w14:paraId="5FC4B6FA" w14:textId="77777777" w:rsidR="00000000" w:rsidRPr="008F1F9D" w:rsidRDefault="00443ECF">
      <w:pPr>
        <w:spacing w:line="235" w:lineRule="auto"/>
        <w:ind w:left="840" w:right="800" w:hanging="719"/>
        <w:rPr>
          <w:rFonts w:ascii="Lato" w:eastAsia="Arial" w:hAnsi="Lato"/>
          <w:b/>
          <w:color w:val="000000" w:themeColor="text1"/>
          <w:sz w:val="32"/>
        </w:rPr>
      </w:pPr>
      <w:r w:rsidRPr="008F1F9D">
        <w:rPr>
          <w:rFonts w:ascii="Lato" w:eastAsia="Arial" w:hAnsi="Lato"/>
          <w:b/>
          <w:color w:val="000000" w:themeColor="text1"/>
          <w:sz w:val="32"/>
        </w:rPr>
        <w:t>Appendix D: 2017-2018 General and Administrative Cost Detail</w:t>
      </w:r>
    </w:p>
    <w:p w14:paraId="18AC8CB5" w14:textId="77777777" w:rsidR="00000000" w:rsidRPr="008F1F9D" w:rsidRDefault="00443ECF">
      <w:pPr>
        <w:spacing w:line="200" w:lineRule="exact"/>
        <w:rPr>
          <w:rFonts w:ascii="Lato" w:eastAsia="Times New Roman" w:hAnsi="Lato"/>
          <w:color w:val="000000" w:themeColor="text1"/>
        </w:rPr>
      </w:pPr>
    </w:p>
    <w:p w14:paraId="2E9EC735" w14:textId="77777777" w:rsidR="00000000" w:rsidRPr="008F1F9D" w:rsidRDefault="00443ECF">
      <w:pPr>
        <w:spacing w:line="200" w:lineRule="exact"/>
        <w:rPr>
          <w:rFonts w:ascii="Lato" w:eastAsia="Times New Roman" w:hAnsi="Lato"/>
          <w:color w:val="000000" w:themeColor="text1"/>
        </w:rPr>
      </w:pPr>
    </w:p>
    <w:p w14:paraId="1C4D12B9" w14:textId="77777777" w:rsidR="00000000" w:rsidRPr="008F1F9D" w:rsidRDefault="00443ECF">
      <w:pPr>
        <w:spacing w:line="216" w:lineRule="exact"/>
        <w:rPr>
          <w:rFonts w:ascii="Lato" w:eastAsia="Times New Roman" w:hAnsi="Lato"/>
          <w:color w:val="000000" w:themeColor="text1"/>
        </w:rPr>
      </w:pPr>
    </w:p>
    <w:p w14:paraId="53D40E36"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Human Resources</w:t>
      </w:r>
    </w:p>
    <w:p w14:paraId="093200A4" w14:textId="77777777" w:rsidR="00000000" w:rsidRPr="008F1F9D" w:rsidRDefault="00443ECF">
      <w:pPr>
        <w:spacing w:line="120" w:lineRule="exact"/>
        <w:rPr>
          <w:rFonts w:ascii="Lato" w:eastAsia="Times New Roman" w:hAnsi="Lato"/>
          <w:color w:val="000000" w:themeColor="text1"/>
        </w:rPr>
      </w:pPr>
    </w:p>
    <w:p w14:paraId="5E4F50F1"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Human Resources </w:t>
      </w:r>
      <w:r w:rsidRPr="008F1F9D">
        <w:rPr>
          <w:rFonts w:ascii="Lato" w:eastAsia="Arial" w:hAnsi="Lato"/>
          <w:color w:val="000000" w:themeColor="text1"/>
        </w:rPr>
        <w:t>($ million)</w:t>
      </w:r>
    </w:p>
    <w:p w14:paraId="23E124B0" w14:textId="47E55A04"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04320" behindDoc="1" locked="0" layoutInCell="1" allowOverlap="1" wp14:anchorId="0381A4A9" wp14:editId="0815D051">
                <wp:simplePos x="0" y="0"/>
                <wp:positionH relativeFrom="column">
                  <wp:posOffset>7620</wp:posOffset>
                </wp:positionH>
                <wp:positionV relativeFrom="paragraph">
                  <wp:posOffset>45720</wp:posOffset>
                </wp:positionV>
                <wp:extent cx="6017895" cy="0"/>
                <wp:effectExtent l="7620" t="7620" r="13335" b="11430"/>
                <wp:wrapNone/>
                <wp:docPr id="19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8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A9FF" id="Line 19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4.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" strokeweight=".48pt"/>
            </w:pict>
          </mc:Fallback>
        </mc:AlternateContent>
      </w:r>
    </w:p>
    <w:p w14:paraId="0F494670"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560"/>
        <w:gridCol w:w="2220"/>
        <w:gridCol w:w="1360"/>
        <w:gridCol w:w="1300"/>
        <w:gridCol w:w="1020"/>
      </w:tblGrid>
      <w:tr w:rsidR="00000000" w:rsidRPr="008F1F9D" w14:paraId="4073C544" w14:textId="77777777">
        <w:trPr>
          <w:trHeight w:val="232"/>
        </w:trPr>
        <w:tc>
          <w:tcPr>
            <w:tcW w:w="20" w:type="dxa"/>
            <w:shd w:val="clear" w:color="auto" w:fill="auto"/>
            <w:vAlign w:val="bottom"/>
          </w:tcPr>
          <w:p w14:paraId="091FE9A4" w14:textId="77777777" w:rsidR="00000000" w:rsidRPr="008F1F9D" w:rsidRDefault="00443ECF">
            <w:pPr>
              <w:spacing w:line="0" w:lineRule="atLeast"/>
              <w:rPr>
                <w:rFonts w:ascii="Lato" w:eastAsia="Times New Roman" w:hAnsi="Lato"/>
                <w:color w:val="000000" w:themeColor="text1"/>
              </w:rPr>
            </w:pPr>
          </w:p>
        </w:tc>
        <w:tc>
          <w:tcPr>
            <w:tcW w:w="3560" w:type="dxa"/>
            <w:shd w:val="clear" w:color="auto" w:fill="auto"/>
            <w:vAlign w:val="bottom"/>
          </w:tcPr>
          <w:p w14:paraId="2852FFD6" w14:textId="77777777" w:rsidR="00000000" w:rsidRPr="008F1F9D" w:rsidRDefault="00443ECF">
            <w:pPr>
              <w:spacing w:line="0" w:lineRule="atLeast"/>
              <w:rPr>
                <w:rFonts w:ascii="Lato" w:eastAsia="Times New Roman" w:hAnsi="Lato"/>
                <w:color w:val="000000" w:themeColor="text1"/>
              </w:rPr>
            </w:pPr>
          </w:p>
        </w:tc>
        <w:tc>
          <w:tcPr>
            <w:tcW w:w="2220" w:type="dxa"/>
            <w:shd w:val="clear" w:color="auto" w:fill="auto"/>
            <w:vAlign w:val="bottom"/>
          </w:tcPr>
          <w:p w14:paraId="132D849E"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2018</w:t>
            </w:r>
          </w:p>
        </w:tc>
        <w:tc>
          <w:tcPr>
            <w:tcW w:w="1360" w:type="dxa"/>
            <w:shd w:val="clear" w:color="auto" w:fill="auto"/>
            <w:vAlign w:val="bottom"/>
          </w:tcPr>
          <w:p w14:paraId="54456D00"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00" w:type="dxa"/>
            <w:shd w:val="clear" w:color="auto" w:fill="auto"/>
            <w:vAlign w:val="bottom"/>
          </w:tcPr>
          <w:p w14:paraId="06737D68"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20" w:type="dxa"/>
            <w:shd w:val="clear" w:color="auto" w:fill="auto"/>
            <w:vAlign w:val="bottom"/>
          </w:tcPr>
          <w:p w14:paraId="179EC18C"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201</w:t>
            </w:r>
            <w:r w:rsidRPr="008F1F9D">
              <w:rPr>
                <w:rFonts w:ascii="Lato" w:eastAsia="Arial" w:hAnsi="Lato"/>
                <w:color w:val="000000" w:themeColor="text1"/>
              </w:rPr>
              <w:t>5</w:t>
            </w:r>
          </w:p>
        </w:tc>
      </w:tr>
      <w:tr w:rsidR="00000000" w:rsidRPr="008F1F9D" w14:paraId="1385FEE5" w14:textId="77777777">
        <w:trPr>
          <w:trHeight w:val="230"/>
        </w:trPr>
        <w:tc>
          <w:tcPr>
            <w:tcW w:w="20" w:type="dxa"/>
            <w:shd w:val="clear" w:color="auto" w:fill="auto"/>
            <w:vAlign w:val="bottom"/>
          </w:tcPr>
          <w:p w14:paraId="34639E64" w14:textId="77777777" w:rsidR="00000000" w:rsidRPr="008F1F9D" w:rsidRDefault="00443ECF">
            <w:pPr>
              <w:spacing w:line="0" w:lineRule="atLeast"/>
              <w:rPr>
                <w:rFonts w:ascii="Lato" w:eastAsia="Times New Roman" w:hAnsi="Lato"/>
                <w:color w:val="000000" w:themeColor="text1"/>
              </w:rPr>
            </w:pPr>
          </w:p>
        </w:tc>
        <w:tc>
          <w:tcPr>
            <w:tcW w:w="3560" w:type="dxa"/>
            <w:shd w:val="clear" w:color="auto" w:fill="auto"/>
            <w:vAlign w:val="bottom"/>
          </w:tcPr>
          <w:p w14:paraId="6CC03040" w14:textId="77777777" w:rsidR="00000000" w:rsidRPr="008F1F9D" w:rsidRDefault="00443ECF">
            <w:pPr>
              <w:spacing w:line="0" w:lineRule="atLeast"/>
              <w:rPr>
                <w:rFonts w:ascii="Lato" w:eastAsia="Times New Roman" w:hAnsi="Lato"/>
                <w:color w:val="000000" w:themeColor="text1"/>
              </w:rPr>
            </w:pPr>
          </w:p>
        </w:tc>
        <w:tc>
          <w:tcPr>
            <w:tcW w:w="2220" w:type="dxa"/>
            <w:shd w:val="clear" w:color="auto" w:fill="auto"/>
            <w:vAlign w:val="bottom"/>
          </w:tcPr>
          <w:p w14:paraId="240803DC" w14:textId="77777777" w:rsidR="00000000" w:rsidRPr="008F1F9D" w:rsidRDefault="00443ECF">
            <w:pPr>
              <w:spacing w:line="228" w:lineRule="exact"/>
              <w:ind w:right="200"/>
              <w:jc w:val="right"/>
              <w:rPr>
                <w:rFonts w:ascii="Lato" w:eastAsia="Arial" w:hAnsi="Lato"/>
                <w:b/>
                <w:color w:val="000000" w:themeColor="text1"/>
              </w:rPr>
            </w:pPr>
            <w:r w:rsidRPr="008F1F9D">
              <w:rPr>
                <w:rFonts w:ascii="Lato" w:eastAsia="Arial" w:hAnsi="Lato"/>
                <w:b/>
                <w:color w:val="000000" w:themeColor="text1"/>
              </w:rPr>
              <w:t>Budget</w:t>
            </w:r>
          </w:p>
        </w:tc>
        <w:tc>
          <w:tcPr>
            <w:tcW w:w="1360" w:type="dxa"/>
            <w:shd w:val="clear" w:color="auto" w:fill="auto"/>
            <w:vAlign w:val="bottom"/>
          </w:tcPr>
          <w:p w14:paraId="6288C518" w14:textId="77777777" w:rsidR="00000000" w:rsidRPr="008F1F9D" w:rsidRDefault="00443ECF">
            <w:pPr>
              <w:spacing w:line="228" w:lineRule="exact"/>
              <w:ind w:right="280"/>
              <w:jc w:val="right"/>
              <w:rPr>
                <w:rFonts w:ascii="Lato" w:eastAsia="Arial" w:hAnsi="Lato"/>
                <w:b/>
                <w:color w:val="000000" w:themeColor="text1"/>
              </w:rPr>
            </w:pPr>
            <w:r w:rsidRPr="008F1F9D">
              <w:rPr>
                <w:rFonts w:ascii="Lato" w:eastAsia="Arial" w:hAnsi="Lato"/>
                <w:b/>
                <w:color w:val="000000" w:themeColor="text1"/>
              </w:rPr>
              <w:t>Budget</w:t>
            </w:r>
          </w:p>
        </w:tc>
        <w:tc>
          <w:tcPr>
            <w:tcW w:w="1300" w:type="dxa"/>
            <w:shd w:val="clear" w:color="auto" w:fill="auto"/>
            <w:vAlign w:val="bottom"/>
          </w:tcPr>
          <w:p w14:paraId="33FE1012"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Actual</w:t>
            </w:r>
          </w:p>
        </w:tc>
        <w:tc>
          <w:tcPr>
            <w:tcW w:w="1020" w:type="dxa"/>
            <w:shd w:val="clear" w:color="auto" w:fill="auto"/>
            <w:vAlign w:val="bottom"/>
          </w:tcPr>
          <w:p w14:paraId="34BB6106"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710A5CE4" w14:textId="77777777">
        <w:trPr>
          <w:trHeight w:val="44"/>
        </w:trPr>
        <w:tc>
          <w:tcPr>
            <w:tcW w:w="20" w:type="dxa"/>
            <w:shd w:val="clear" w:color="auto" w:fill="auto"/>
            <w:vAlign w:val="bottom"/>
          </w:tcPr>
          <w:p w14:paraId="16905742" w14:textId="77777777" w:rsidR="00000000" w:rsidRPr="008F1F9D" w:rsidRDefault="00443ECF">
            <w:pPr>
              <w:spacing w:line="0" w:lineRule="atLeast"/>
              <w:rPr>
                <w:rFonts w:ascii="Lato" w:eastAsia="Times New Roman" w:hAnsi="Lato"/>
                <w:color w:val="000000" w:themeColor="text1"/>
                <w:sz w:val="3"/>
              </w:rPr>
            </w:pPr>
          </w:p>
        </w:tc>
        <w:tc>
          <w:tcPr>
            <w:tcW w:w="3560" w:type="dxa"/>
            <w:tcBorders>
              <w:bottom w:val="single" w:sz="8" w:space="0" w:color="auto"/>
            </w:tcBorders>
            <w:shd w:val="clear" w:color="auto" w:fill="auto"/>
            <w:vAlign w:val="bottom"/>
          </w:tcPr>
          <w:p w14:paraId="3A703E11" w14:textId="77777777" w:rsidR="00000000" w:rsidRPr="008F1F9D" w:rsidRDefault="00443ECF">
            <w:pPr>
              <w:spacing w:line="0" w:lineRule="atLeast"/>
              <w:rPr>
                <w:rFonts w:ascii="Lato" w:eastAsia="Times New Roman" w:hAnsi="Lato"/>
                <w:color w:val="000000" w:themeColor="text1"/>
                <w:sz w:val="3"/>
              </w:rPr>
            </w:pPr>
          </w:p>
        </w:tc>
        <w:tc>
          <w:tcPr>
            <w:tcW w:w="2220" w:type="dxa"/>
            <w:tcBorders>
              <w:bottom w:val="single" w:sz="8" w:space="0" w:color="auto"/>
            </w:tcBorders>
            <w:shd w:val="clear" w:color="auto" w:fill="auto"/>
            <w:vAlign w:val="bottom"/>
          </w:tcPr>
          <w:p w14:paraId="7F09E9C3" w14:textId="77777777" w:rsidR="00000000" w:rsidRPr="008F1F9D" w:rsidRDefault="00443ECF">
            <w:pPr>
              <w:spacing w:line="0" w:lineRule="atLeast"/>
              <w:rPr>
                <w:rFonts w:ascii="Lato" w:eastAsia="Times New Roman" w:hAnsi="Lato"/>
                <w:color w:val="000000" w:themeColor="text1"/>
                <w:sz w:val="3"/>
              </w:rPr>
            </w:pPr>
          </w:p>
        </w:tc>
        <w:tc>
          <w:tcPr>
            <w:tcW w:w="1360" w:type="dxa"/>
            <w:tcBorders>
              <w:bottom w:val="single" w:sz="8" w:space="0" w:color="auto"/>
            </w:tcBorders>
            <w:shd w:val="clear" w:color="auto" w:fill="auto"/>
            <w:vAlign w:val="bottom"/>
          </w:tcPr>
          <w:p w14:paraId="3A59EB01" w14:textId="77777777" w:rsidR="00000000" w:rsidRPr="008F1F9D" w:rsidRDefault="00443ECF">
            <w:pPr>
              <w:spacing w:line="0" w:lineRule="atLeast"/>
              <w:rPr>
                <w:rFonts w:ascii="Lato" w:eastAsia="Times New Roman" w:hAnsi="Lato"/>
                <w:color w:val="000000" w:themeColor="text1"/>
                <w:sz w:val="3"/>
              </w:rPr>
            </w:pPr>
          </w:p>
        </w:tc>
        <w:tc>
          <w:tcPr>
            <w:tcW w:w="1300" w:type="dxa"/>
            <w:tcBorders>
              <w:bottom w:val="single" w:sz="8" w:space="0" w:color="auto"/>
            </w:tcBorders>
            <w:shd w:val="clear" w:color="auto" w:fill="auto"/>
            <w:vAlign w:val="bottom"/>
          </w:tcPr>
          <w:p w14:paraId="2699674C" w14:textId="77777777" w:rsidR="00000000" w:rsidRPr="008F1F9D" w:rsidRDefault="00443ECF">
            <w:pPr>
              <w:spacing w:line="0" w:lineRule="atLeast"/>
              <w:rPr>
                <w:rFonts w:ascii="Lato" w:eastAsia="Times New Roman" w:hAnsi="Lato"/>
                <w:color w:val="000000" w:themeColor="text1"/>
                <w:sz w:val="3"/>
              </w:rPr>
            </w:pPr>
          </w:p>
        </w:tc>
        <w:tc>
          <w:tcPr>
            <w:tcW w:w="1020" w:type="dxa"/>
            <w:tcBorders>
              <w:bottom w:val="single" w:sz="8" w:space="0" w:color="auto"/>
            </w:tcBorders>
            <w:shd w:val="clear" w:color="auto" w:fill="auto"/>
            <w:vAlign w:val="bottom"/>
          </w:tcPr>
          <w:p w14:paraId="661C9198"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4A7EF47C" w14:textId="77777777">
        <w:trPr>
          <w:trHeight w:val="255"/>
        </w:trPr>
        <w:tc>
          <w:tcPr>
            <w:tcW w:w="20" w:type="dxa"/>
            <w:shd w:val="clear" w:color="auto" w:fill="auto"/>
            <w:vAlign w:val="bottom"/>
          </w:tcPr>
          <w:p w14:paraId="359A8D84" w14:textId="77777777" w:rsidR="00000000" w:rsidRPr="008F1F9D" w:rsidRDefault="00443ECF">
            <w:pPr>
              <w:spacing w:line="0" w:lineRule="atLeast"/>
              <w:rPr>
                <w:rFonts w:ascii="Lato" w:eastAsia="Times New Roman" w:hAnsi="Lato"/>
                <w:color w:val="000000" w:themeColor="text1"/>
                <w:sz w:val="22"/>
              </w:rPr>
            </w:pPr>
          </w:p>
        </w:tc>
        <w:tc>
          <w:tcPr>
            <w:tcW w:w="3560" w:type="dxa"/>
            <w:shd w:val="clear" w:color="auto" w:fill="auto"/>
            <w:vAlign w:val="bottom"/>
          </w:tcPr>
          <w:p w14:paraId="0533D00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Staff</w:t>
            </w:r>
          </w:p>
        </w:tc>
        <w:tc>
          <w:tcPr>
            <w:tcW w:w="2220" w:type="dxa"/>
            <w:shd w:val="clear" w:color="auto" w:fill="auto"/>
            <w:vAlign w:val="bottom"/>
          </w:tcPr>
          <w:p w14:paraId="2FBF820B"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66.9</w:t>
            </w:r>
          </w:p>
        </w:tc>
        <w:tc>
          <w:tcPr>
            <w:tcW w:w="1360" w:type="dxa"/>
            <w:shd w:val="clear" w:color="auto" w:fill="auto"/>
            <w:vAlign w:val="bottom"/>
          </w:tcPr>
          <w:p w14:paraId="60ECA501"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65.0</w:t>
            </w:r>
          </w:p>
        </w:tc>
        <w:tc>
          <w:tcPr>
            <w:tcW w:w="1300" w:type="dxa"/>
            <w:shd w:val="clear" w:color="auto" w:fill="auto"/>
            <w:vAlign w:val="bottom"/>
          </w:tcPr>
          <w:p w14:paraId="7182FC5D"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66.4</w:t>
            </w:r>
          </w:p>
        </w:tc>
        <w:tc>
          <w:tcPr>
            <w:tcW w:w="1020" w:type="dxa"/>
            <w:shd w:val="clear" w:color="auto" w:fill="auto"/>
            <w:vAlign w:val="bottom"/>
          </w:tcPr>
          <w:p w14:paraId="4918764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64.8</w:t>
            </w:r>
          </w:p>
        </w:tc>
      </w:tr>
      <w:tr w:rsidR="00000000" w:rsidRPr="008F1F9D" w14:paraId="5C7EAAE6" w14:textId="77777777">
        <w:trPr>
          <w:trHeight w:val="358"/>
        </w:trPr>
        <w:tc>
          <w:tcPr>
            <w:tcW w:w="20" w:type="dxa"/>
            <w:shd w:val="clear" w:color="auto" w:fill="auto"/>
            <w:vAlign w:val="bottom"/>
          </w:tcPr>
          <w:p w14:paraId="03761FB4" w14:textId="77777777" w:rsidR="00000000" w:rsidRPr="008F1F9D" w:rsidRDefault="00443ECF">
            <w:pPr>
              <w:spacing w:line="0" w:lineRule="atLeast"/>
              <w:rPr>
                <w:rFonts w:ascii="Lato" w:eastAsia="Times New Roman" w:hAnsi="Lato"/>
                <w:color w:val="000000" w:themeColor="text1"/>
                <w:sz w:val="24"/>
              </w:rPr>
            </w:pPr>
          </w:p>
        </w:tc>
        <w:tc>
          <w:tcPr>
            <w:tcW w:w="3560" w:type="dxa"/>
            <w:shd w:val="clear" w:color="auto" w:fill="auto"/>
            <w:vAlign w:val="bottom"/>
          </w:tcPr>
          <w:p w14:paraId="65AAEA0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Consulting</w:t>
            </w:r>
          </w:p>
        </w:tc>
        <w:tc>
          <w:tcPr>
            <w:tcW w:w="2220" w:type="dxa"/>
            <w:shd w:val="clear" w:color="auto" w:fill="auto"/>
            <w:vAlign w:val="bottom"/>
          </w:tcPr>
          <w:p w14:paraId="68E0B368"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7.7</w:t>
            </w:r>
          </w:p>
        </w:tc>
        <w:tc>
          <w:tcPr>
            <w:tcW w:w="1360" w:type="dxa"/>
            <w:shd w:val="clear" w:color="auto" w:fill="auto"/>
            <w:vAlign w:val="bottom"/>
          </w:tcPr>
          <w:p w14:paraId="0F4F84B6"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9.0</w:t>
            </w:r>
          </w:p>
        </w:tc>
        <w:tc>
          <w:tcPr>
            <w:tcW w:w="1300" w:type="dxa"/>
            <w:shd w:val="clear" w:color="auto" w:fill="auto"/>
            <w:vAlign w:val="bottom"/>
          </w:tcPr>
          <w:p w14:paraId="78A2EB1E"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6.8</w:t>
            </w:r>
          </w:p>
        </w:tc>
        <w:tc>
          <w:tcPr>
            <w:tcW w:w="1020" w:type="dxa"/>
            <w:shd w:val="clear" w:color="auto" w:fill="auto"/>
            <w:vAlign w:val="bottom"/>
          </w:tcPr>
          <w:p w14:paraId="1D22D629"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6.0</w:t>
            </w:r>
          </w:p>
        </w:tc>
      </w:tr>
      <w:tr w:rsidR="00000000" w:rsidRPr="008F1F9D" w14:paraId="2417D179" w14:textId="77777777">
        <w:trPr>
          <w:trHeight w:val="355"/>
        </w:trPr>
        <w:tc>
          <w:tcPr>
            <w:tcW w:w="20" w:type="dxa"/>
            <w:shd w:val="clear" w:color="auto" w:fill="auto"/>
            <w:vAlign w:val="bottom"/>
          </w:tcPr>
          <w:p w14:paraId="026F28C1" w14:textId="77777777" w:rsidR="00000000" w:rsidRPr="008F1F9D" w:rsidRDefault="00443ECF">
            <w:pPr>
              <w:spacing w:line="0" w:lineRule="atLeast"/>
              <w:rPr>
                <w:rFonts w:ascii="Lato" w:eastAsia="Times New Roman" w:hAnsi="Lato"/>
                <w:color w:val="000000" w:themeColor="text1"/>
                <w:sz w:val="24"/>
              </w:rPr>
            </w:pPr>
          </w:p>
        </w:tc>
        <w:tc>
          <w:tcPr>
            <w:tcW w:w="3560" w:type="dxa"/>
            <w:shd w:val="clear" w:color="auto" w:fill="auto"/>
            <w:vAlign w:val="bottom"/>
          </w:tcPr>
          <w:p w14:paraId="7D7B168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Legal</w:t>
            </w:r>
          </w:p>
        </w:tc>
        <w:tc>
          <w:tcPr>
            <w:tcW w:w="2220" w:type="dxa"/>
            <w:shd w:val="clear" w:color="auto" w:fill="auto"/>
            <w:vAlign w:val="bottom"/>
          </w:tcPr>
          <w:p w14:paraId="761B3B03"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1.1</w:t>
            </w:r>
          </w:p>
        </w:tc>
        <w:tc>
          <w:tcPr>
            <w:tcW w:w="1360" w:type="dxa"/>
            <w:shd w:val="clear" w:color="auto" w:fill="auto"/>
            <w:vAlign w:val="bottom"/>
          </w:tcPr>
          <w:p w14:paraId="0DB3E571"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1.8</w:t>
            </w:r>
          </w:p>
        </w:tc>
        <w:tc>
          <w:tcPr>
            <w:tcW w:w="1300" w:type="dxa"/>
            <w:shd w:val="clear" w:color="auto" w:fill="auto"/>
            <w:vAlign w:val="bottom"/>
          </w:tcPr>
          <w:p w14:paraId="4975E390"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2.1</w:t>
            </w:r>
          </w:p>
        </w:tc>
        <w:tc>
          <w:tcPr>
            <w:tcW w:w="1020" w:type="dxa"/>
            <w:shd w:val="clear" w:color="auto" w:fill="auto"/>
            <w:vAlign w:val="bottom"/>
          </w:tcPr>
          <w:p w14:paraId="4AA7D80A"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0.3</w:t>
            </w:r>
          </w:p>
        </w:tc>
      </w:tr>
      <w:tr w:rsidR="00000000" w:rsidRPr="008F1F9D" w14:paraId="3551FD18" w14:textId="77777777">
        <w:trPr>
          <w:trHeight w:val="356"/>
        </w:trPr>
        <w:tc>
          <w:tcPr>
            <w:tcW w:w="20" w:type="dxa"/>
            <w:shd w:val="clear" w:color="auto" w:fill="auto"/>
            <w:vAlign w:val="bottom"/>
          </w:tcPr>
          <w:p w14:paraId="40CBE0A1" w14:textId="77777777" w:rsidR="00000000" w:rsidRPr="008F1F9D" w:rsidRDefault="00443ECF">
            <w:pPr>
              <w:spacing w:line="0" w:lineRule="atLeast"/>
              <w:rPr>
                <w:rFonts w:ascii="Lato" w:eastAsia="Times New Roman" w:hAnsi="Lato"/>
                <w:color w:val="000000" w:themeColor="text1"/>
                <w:sz w:val="24"/>
              </w:rPr>
            </w:pPr>
          </w:p>
        </w:tc>
        <w:tc>
          <w:tcPr>
            <w:tcW w:w="3560" w:type="dxa"/>
            <w:shd w:val="clear" w:color="auto" w:fill="auto"/>
            <w:vAlign w:val="bottom"/>
          </w:tcPr>
          <w:p w14:paraId="687559E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Audit</w:t>
            </w:r>
          </w:p>
        </w:tc>
        <w:tc>
          <w:tcPr>
            <w:tcW w:w="2220" w:type="dxa"/>
            <w:shd w:val="clear" w:color="auto" w:fill="auto"/>
            <w:vAlign w:val="bottom"/>
          </w:tcPr>
          <w:p w14:paraId="7905DAF6"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0.1</w:t>
            </w:r>
          </w:p>
        </w:tc>
        <w:tc>
          <w:tcPr>
            <w:tcW w:w="1360" w:type="dxa"/>
            <w:shd w:val="clear" w:color="auto" w:fill="auto"/>
            <w:vAlign w:val="bottom"/>
          </w:tcPr>
          <w:p w14:paraId="70AE017B"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0.1</w:t>
            </w:r>
          </w:p>
        </w:tc>
        <w:tc>
          <w:tcPr>
            <w:tcW w:w="1300" w:type="dxa"/>
            <w:shd w:val="clear" w:color="auto" w:fill="auto"/>
            <w:vAlign w:val="bottom"/>
          </w:tcPr>
          <w:p w14:paraId="5E7BBE19"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0.1</w:t>
            </w:r>
          </w:p>
        </w:tc>
        <w:tc>
          <w:tcPr>
            <w:tcW w:w="1020" w:type="dxa"/>
            <w:shd w:val="clear" w:color="auto" w:fill="auto"/>
            <w:vAlign w:val="bottom"/>
          </w:tcPr>
          <w:p w14:paraId="4C38AD02"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0.1</w:t>
            </w:r>
          </w:p>
        </w:tc>
      </w:tr>
      <w:tr w:rsidR="00000000" w:rsidRPr="008F1F9D" w14:paraId="388F6C9F" w14:textId="77777777">
        <w:trPr>
          <w:trHeight w:val="92"/>
        </w:trPr>
        <w:tc>
          <w:tcPr>
            <w:tcW w:w="20" w:type="dxa"/>
            <w:shd w:val="clear" w:color="auto" w:fill="auto"/>
            <w:vAlign w:val="bottom"/>
          </w:tcPr>
          <w:p w14:paraId="2567539E" w14:textId="77777777" w:rsidR="00000000" w:rsidRPr="008F1F9D" w:rsidRDefault="00443ECF">
            <w:pPr>
              <w:spacing w:line="0" w:lineRule="atLeast"/>
              <w:rPr>
                <w:rFonts w:ascii="Lato" w:eastAsia="Times New Roman" w:hAnsi="Lato"/>
                <w:color w:val="000000" w:themeColor="text1"/>
                <w:sz w:val="8"/>
              </w:rPr>
            </w:pPr>
          </w:p>
        </w:tc>
        <w:tc>
          <w:tcPr>
            <w:tcW w:w="3560" w:type="dxa"/>
            <w:tcBorders>
              <w:bottom w:val="single" w:sz="8" w:space="0" w:color="auto"/>
            </w:tcBorders>
            <w:shd w:val="clear" w:color="auto" w:fill="auto"/>
            <w:vAlign w:val="bottom"/>
          </w:tcPr>
          <w:p w14:paraId="07FF9C55" w14:textId="77777777" w:rsidR="00000000" w:rsidRPr="008F1F9D" w:rsidRDefault="00443ECF">
            <w:pPr>
              <w:spacing w:line="0" w:lineRule="atLeast"/>
              <w:rPr>
                <w:rFonts w:ascii="Lato" w:eastAsia="Times New Roman" w:hAnsi="Lato"/>
                <w:color w:val="000000" w:themeColor="text1"/>
                <w:sz w:val="8"/>
              </w:rPr>
            </w:pPr>
          </w:p>
        </w:tc>
        <w:tc>
          <w:tcPr>
            <w:tcW w:w="2220" w:type="dxa"/>
            <w:tcBorders>
              <w:bottom w:val="single" w:sz="8" w:space="0" w:color="auto"/>
            </w:tcBorders>
            <w:shd w:val="clear" w:color="auto" w:fill="auto"/>
            <w:vAlign w:val="bottom"/>
          </w:tcPr>
          <w:p w14:paraId="741D2ABD" w14:textId="77777777" w:rsidR="00000000" w:rsidRPr="008F1F9D" w:rsidRDefault="00443ECF">
            <w:pPr>
              <w:spacing w:line="0" w:lineRule="atLeast"/>
              <w:rPr>
                <w:rFonts w:ascii="Lato" w:eastAsia="Times New Roman" w:hAnsi="Lato"/>
                <w:color w:val="000000" w:themeColor="text1"/>
                <w:sz w:val="8"/>
              </w:rPr>
            </w:pPr>
          </w:p>
        </w:tc>
        <w:tc>
          <w:tcPr>
            <w:tcW w:w="1360" w:type="dxa"/>
            <w:tcBorders>
              <w:bottom w:val="single" w:sz="8" w:space="0" w:color="auto"/>
            </w:tcBorders>
            <w:shd w:val="clear" w:color="auto" w:fill="auto"/>
            <w:vAlign w:val="bottom"/>
          </w:tcPr>
          <w:p w14:paraId="1DFD87E7" w14:textId="77777777" w:rsidR="00000000" w:rsidRPr="008F1F9D" w:rsidRDefault="00443ECF">
            <w:pPr>
              <w:spacing w:line="0" w:lineRule="atLeast"/>
              <w:rPr>
                <w:rFonts w:ascii="Lato" w:eastAsia="Times New Roman" w:hAnsi="Lato"/>
                <w:color w:val="000000" w:themeColor="text1"/>
                <w:sz w:val="8"/>
              </w:rPr>
            </w:pPr>
          </w:p>
        </w:tc>
        <w:tc>
          <w:tcPr>
            <w:tcW w:w="1300" w:type="dxa"/>
            <w:tcBorders>
              <w:bottom w:val="single" w:sz="8" w:space="0" w:color="auto"/>
            </w:tcBorders>
            <w:shd w:val="clear" w:color="auto" w:fill="auto"/>
            <w:vAlign w:val="bottom"/>
          </w:tcPr>
          <w:p w14:paraId="22536A7B" w14:textId="77777777" w:rsidR="00000000" w:rsidRPr="008F1F9D" w:rsidRDefault="00443ECF">
            <w:pPr>
              <w:spacing w:line="0" w:lineRule="atLeast"/>
              <w:rPr>
                <w:rFonts w:ascii="Lato" w:eastAsia="Times New Roman" w:hAnsi="Lato"/>
                <w:color w:val="000000" w:themeColor="text1"/>
                <w:sz w:val="8"/>
              </w:rPr>
            </w:pPr>
          </w:p>
        </w:tc>
        <w:tc>
          <w:tcPr>
            <w:tcW w:w="1020" w:type="dxa"/>
            <w:tcBorders>
              <w:bottom w:val="single" w:sz="8" w:space="0" w:color="auto"/>
            </w:tcBorders>
            <w:shd w:val="clear" w:color="auto" w:fill="auto"/>
            <w:vAlign w:val="bottom"/>
          </w:tcPr>
          <w:p w14:paraId="7528C80C"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01445387" w14:textId="77777777">
        <w:trPr>
          <w:trHeight w:val="255"/>
        </w:trPr>
        <w:tc>
          <w:tcPr>
            <w:tcW w:w="20" w:type="dxa"/>
            <w:shd w:val="clear" w:color="auto" w:fill="auto"/>
            <w:vAlign w:val="bottom"/>
          </w:tcPr>
          <w:p w14:paraId="7146D7C4" w14:textId="77777777" w:rsidR="00000000" w:rsidRPr="008F1F9D" w:rsidRDefault="00443ECF">
            <w:pPr>
              <w:spacing w:line="0" w:lineRule="atLeast"/>
              <w:rPr>
                <w:rFonts w:ascii="Lato" w:eastAsia="Times New Roman" w:hAnsi="Lato"/>
                <w:color w:val="000000" w:themeColor="text1"/>
                <w:sz w:val="22"/>
              </w:rPr>
            </w:pPr>
          </w:p>
        </w:tc>
        <w:tc>
          <w:tcPr>
            <w:tcW w:w="3560" w:type="dxa"/>
            <w:shd w:val="clear" w:color="auto" w:fill="auto"/>
            <w:vAlign w:val="bottom"/>
          </w:tcPr>
          <w:p w14:paraId="45D0696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Human Resources</w:t>
            </w:r>
          </w:p>
        </w:tc>
        <w:tc>
          <w:tcPr>
            <w:tcW w:w="2220" w:type="dxa"/>
            <w:shd w:val="clear" w:color="auto" w:fill="auto"/>
            <w:vAlign w:val="bottom"/>
          </w:tcPr>
          <w:p w14:paraId="676836CF"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75.8</w:t>
            </w:r>
          </w:p>
        </w:tc>
        <w:tc>
          <w:tcPr>
            <w:tcW w:w="1360" w:type="dxa"/>
            <w:shd w:val="clear" w:color="auto" w:fill="auto"/>
            <w:vAlign w:val="bottom"/>
          </w:tcPr>
          <w:p w14:paraId="240B8B5A"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75.9</w:t>
            </w:r>
          </w:p>
        </w:tc>
        <w:tc>
          <w:tcPr>
            <w:tcW w:w="1300" w:type="dxa"/>
            <w:shd w:val="clear" w:color="auto" w:fill="auto"/>
            <w:vAlign w:val="bottom"/>
          </w:tcPr>
          <w:p w14:paraId="69EDC19A"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75.4</w:t>
            </w:r>
          </w:p>
        </w:tc>
        <w:tc>
          <w:tcPr>
            <w:tcW w:w="1020" w:type="dxa"/>
            <w:shd w:val="clear" w:color="auto" w:fill="auto"/>
            <w:vAlign w:val="bottom"/>
          </w:tcPr>
          <w:p w14:paraId="61291CD7"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71.3</w:t>
            </w:r>
          </w:p>
        </w:tc>
      </w:tr>
      <w:tr w:rsidR="00000000" w:rsidRPr="008F1F9D" w14:paraId="68175505" w14:textId="77777777">
        <w:trPr>
          <w:trHeight w:val="90"/>
        </w:trPr>
        <w:tc>
          <w:tcPr>
            <w:tcW w:w="20" w:type="dxa"/>
            <w:tcBorders>
              <w:bottom w:val="single" w:sz="8" w:space="0" w:color="auto"/>
            </w:tcBorders>
            <w:shd w:val="clear" w:color="auto" w:fill="auto"/>
            <w:vAlign w:val="bottom"/>
          </w:tcPr>
          <w:p w14:paraId="35451957" w14:textId="77777777" w:rsidR="00000000" w:rsidRPr="008F1F9D" w:rsidRDefault="00443ECF">
            <w:pPr>
              <w:spacing w:line="0" w:lineRule="atLeast"/>
              <w:rPr>
                <w:rFonts w:ascii="Lato" w:eastAsia="Times New Roman" w:hAnsi="Lato"/>
                <w:color w:val="000000" w:themeColor="text1"/>
                <w:sz w:val="7"/>
              </w:rPr>
            </w:pPr>
          </w:p>
        </w:tc>
        <w:tc>
          <w:tcPr>
            <w:tcW w:w="3560" w:type="dxa"/>
            <w:tcBorders>
              <w:bottom w:val="single" w:sz="8" w:space="0" w:color="auto"/>
            </w:tcBorders>
            <w:shd w:val="clear" w:color="auto" w:fill="auto"/>
            <w:vAlign w:val="bottom"/>
          </w:tcPr>
          <w:p w14:paraId="36E9FA65" w14:textId="77777777" w:rsidR="00000000" w:rsidRPr="008F1F9D" w:rsidRDefault="00443ECF">
            <w:pPr>
              <w:spacing w:line="0" w:lineRule="atLeast"/>
              <w:rPr>
                <w:rFonts w:ascii="Lato" w:eastAsia="Times New Roman" w:hAnsi="Lato"/>
                <w:color w:val="000000" w:themeColor="text1"/>
                <w:sz w:val="7"/>
              </w:rPr>
            </w:pPr>
          </w:p>
        </w:tc>
        <w:tc>
          <w:tcPr>
            <w:tcW w:w="2220" w:type="dxa"/>
            <w:tcBorders>
              <w:bottom w:val="single" w:sz="8" w:space="0" w:color="auto"/>
            </w:tcBorders>
            <w:shd w:val="clear" w:color="auto" w:fill="auto"/>
            <w:vAlign w:val="bottom"/>
          </w:tcPr>
          <w:p w14:paraId="4937C73A" w14:textId="77777777" w:rsidR="00000000" w:rsidRPr="008F1F9D" w:rsidRDefault="00443ECF">
            <w:pPr>
              <w:spacing w:line="0" w:lineRule="atLeast"/>
              <w:rPr>
                <w:rFonts w:ascii="Lato" w:eastAsia="Times New Roman" w:hAnsi="Lato"/>
                <w:color w:val="000000" w:themeColor="text1"/>
                <w:sz w:val="7"/>
              </w:rPr>
            </w:pPr>
          </w:p>
        </w:tc>
        <w:tc>
          <w:tcPr>
            <w:tcW w:w="1360" w:type="dxa"/>
            <w:tcBorders>
              <w:bottom w:val="single" w:sz="8" w:space="0" w:color="auto"/>
            </w:tcBorders>
            <w:shd w:val="clear" w:color="auto" w:fill="auto"/>
            <w:vAlign w:val="bottom"/>
          </w:tcPr>
          <w:p w14:paraId="7BE2C5A6" w14:textId="77777777" w:rsidR="00000000" w:rsidRPr="008F1F9D" w:rsidRDefault="00443ECF">
            <w:pPr>
              <w:spacing w:line="0" w:lineRule="atLeast"/>
              <w:rPr>
                <w:rFonts w:ascii="Lato" w:eastAsia="Times New Roman" w:hAnsi="Lato"/>
                <w:color w:val="000000" w:themeColor="text1"/>
                <w:sz w:val="7"/>
              </w:rPr>
            </w:pPr>
          </w:p>
        </w:tc>
        <w:tc>
          <w:tcPr>
            <w:tcW w:w="1300" w:type="dxa"/>
            <w:tcBorders>
              <w:bottom w:val="single" w:sz="8" w:space="0" w:color="auto"/>
            </w:tcBorders>
            <w:shd w:val="clear" w:color="auto" w:fill="auto"/>
            <w:vAlign w:val="bottom"/>
          </w:tcPr>
          <w:p w14:paraId="45C55961" w14:textId="77777777" w:rsidR="00000000" w:rsidRPr="008F1F9D" w:rsidRDefault="00443ECF">
            <w:pPr>
              <w:spacing w:line="0" w:lineRule="atLeast"/>
              <w:rPr>
                <w:rFonts w:ascii="Lato" w:eastAsia="Times New Roman" w:hAnsi="Lato"/>
                <w:color w:val="000000" w:themeColor="text1"/>
                <w:sz w:val="7"/>
              </w:rPr>
            </w:pPr>
          </w:p>
        </w:tc>
        <w:tc>
          <w:tcPr>
            <w:tcW w:w="1020" w:type="dxa"/>
            <w:tcBorders>
              <w:bottom w:val="single" w:sz="8" w:space="0" w:color="auto"/>
            </w:tcBorders>
            <w:shd w:val="clear" w:color="auto" w:fill="auto"/>
            <w:vAlign w:val="bottom"/>
          </w:tcPr>
          <w:p w14:paraId="3F02C39E"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6CEA85BC" w14:textId="77777777">
        <w:trPr>
          <w:trHeight w:val="228"/>
        </w:trPr>
        <w:tc>
          <w:tcPr>
            <w:tcW w:w="20" w:type="dxa"/>
            <w:shd w:val="clear" w:color="auto" w:fill="auto"/>
            <w:vAlign w:val="bottom"/>
          </w:tcPr>
          <w:p w14:paraId="62258BBD" w14:textId="77777777" w:rsidR="00000000" w:rsidRPr="008F1F9D" w:rsidRDefault="00443ECF">
            <w:pPr>
              <w:spacing w:line="0" w:lineRule="atLeast"/>
              <w:rPr>
                <w:rFonts w:ascii="Lato" w:eastAsia="Times New Roman" w:hAnsi="Lato"/>
                <w:color w:val="000000" w:themeColor="text1"/>
                <w:sz w:val="19"/>
              </w:rPr>
            </w:pPr>
          </w:p>
        </w:tc>
        <w:tc>
          <w:tcPr>
            <w:tcW w:w="3560" w:type="dxa"/>
            <w:shd w:val="clear" w:color="auto" w:fill="auto"/>
            <w:vAlign w:val="bottom"/>
          </w:tcPr>
          <w:p w14:paraId="556EB337"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2220" w:type="dxa"/>
            <w:shd w:val="clear" w:color="auto" w:fill="auto"/>
            <w:vAlign w:val="bottom"/>
          </w:tcPr>
          <w:p w14:paraId="12DE31DB" w14:textId="77777777" w:rsidR="00000000" w:rsidRPr="008F1F9D" w:rsidRDefault="00443ECF">
            <w:pPr>
              <w:spacing w:line="0" w:lineRule="atLeast"/>
              <w:rPr>
                <w:rFonts w:ascii="Lato" w:eastAsia="Times New Roman" w:hAnsi="Lato"/>
                <w:color w:val="000000" w:themeColor="text1"/>
                <w:sz w:val="19"/>
              </w:rPr>
            </w:pPr>
          </w:p>
        </w:tc>
        <w:tc>
          <w:tcPr>
            <w:tcW w:w="1360" w:type="dxa"/>
            <w:shd w:val="clear" w:color="auto" w:fill="auto"/>
            <w:vAlign w:val="bottom"/>
          </w:tcPr>
          <w:p w14:paraId="712B4F1C" w14:textId="77777777" w:rsidR="00000000" w:rsidRPr="008F1F9D" w:rsidRDefault="00443ECF">
            <w:pPr>
              <w:spacing w:line="0" w:lineRule="atLeast"/>
              <w:rPr>
                <w:rFonts w:ascii="Lato" w:eastAsia="Times New Roman" w:hAnsi="Lato"/>
                <w:color w:val="000000" w:themeColor="text1"/>
                <w:sz w:val="19"/>
              </w:rPr>
            </w:pPr>
          </w:p>
        </w:tc>
        <w:tc>
          <w:tcPr>
            <w:tcW w:w="1300" w:type="dxa"/>
            <w:shd w:val="clear" w:color="auto" w:fill="auto"/>
            <w:vAlign w:val="bottom"/>
          </w:tcPr>
          <w:p w14:paraId="2586D9FD" w14:textId="77777777" w:rsidR="00000000" w:rsidRPr="008F1F9D" w:rsidRDefault="00443ECF">
            <w:pPr>
              <w:spacing w:line="0" w:lineRule="atLeast"/>
              <w:rPr>
                <w:rFonts w:ascii="Lato" w:eastAsia="Times New Roman" w:hAnsi="Lato"/>
                <w:color w:val="000000" w:themeColor="text1"/>
                <w:sz w:val="19"/>
              </w:rPr>
            </w:pPr>
          </w:p>
        </w:tc>
        <w:tc>
          <w:tcPr>
            <w:tcW w:w="1020" w:type="dxa"/>
            <w:shd w:val="clear" w:color="auto" w:fill="auto"/>
            <w:vAlign w:val="bottom"/>
          </w:tcPr>
          <w:p w14:paraId="41657948" w14:textId="77777777" w:rsidR="00000000" w:rsidRPr="008F1F9D" w:rsidRDefault="00443ECF">
            <w:pPr>
              <w:spacing w:line="0" w:lineRule="atLeast"/>
              <w:rPr>
                <w:rFonts w:ascii="Lato" w:eastAsia="Times New Roman" w:hAnsi="Lato"/>
                <w:color w:val="000000" w:themeColor="text1"/>
                <w:sz w:val="19"/>
              </w:rPr>
            </w:pPr>
          </w:p>
        </w:tc>
      </w:tr>
    </w:tbl>
    <w:p w14:paraId="7C19818B" w14:textId="77777777" w:rsidR="00000000" w:rsidRPr="008F1F9D" w:rsidRDefault="00443ECF">
      <w:pPr>
        <w:spacing w:line="395" w:lineRule="exact"/>
        <w:rPr>
          <w:rFonts w:ascii="Lato" w:eastAsia="Times New Roman" w:hAnsi="Lato"/>
          <w:color w:val="000000" w:themeColor="text1"/>
        </w:rPr>
      </w:pPr>
    </w:p>
    <w:p w14:paraId="798BA243"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Staff Costs </w:t>
      </w:r>
      <w:r w:rsidRPr="008F1F9D">
        <w:rPr>
          <w:rFonts w:ascii="Lato" w:eastAsia="Arial" w:hAnsi="Lato"/>
          <w:b/>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These</w:t>
      </w:r>
      <w:r w:rsidRPr="008F1F9D">
        <w:rPr>
          <w:rFonts w:ascii="Lato" w:eastAsia="Arial" w:hAnsi="Lato"/>
          <w:color w:val="000000" w:themeColor="text1"/>
        </w:rPr>
        <w:t xml:space="preserve"> costs are based on several key budget variables or factors:</w:t>
      </w:r>
    </w:p>
    <w:p w14:paraId="7CDCCC69" w14:textId="77777777" w:rsidR="00000000" w:rsidRPr="008F1F9D" w:rsidRDefault="00443ECF">
      <w:pPr>
        <w:spacing w:line="231" w:lineRule="exact"/>
        <w:rPr>
          <w:rFonts w:ascii="Lato" w:eastAsia="Times New Roman" w:hAnsi="Lato"/>
          <w:color w:val="000000" w:themeColor="text1"/>
        </w:rPr>
      </w:pPr>
    </w:p>
    <w:p w14:paraId="3D9AE3E3" w14:textId="77777777" w:rsidR="00000000" w:rsidRPr="008F1F9D" w:rsidRDefault="00443ECF">
      <w:pPr>
        <w:numPr>
          <w:ilvl w:val="0"/>
          <w:numId w:val="29"/>
        </w:numPr>
        <w:tabs>
          <w:tab w:val="left" w:pos="400"/>
        </w:tabs>
        <w:spacing w:line="274" w:lineRule="auto"/>
        <w:ind w:left="400" w:right="200" w:hanging="280"/>
        <w:rPr>
          <w:rFonts w:ascii="Lato" w:eastAsia="Wingdings" w:hAnsi="Lato"/>
          <w:color w:val="000000" w:themeColor="text1"/>
          <w:sz w:val="11"/>
        </w:rPr>
      </w:pPr>
      <w:r w:rsidRPr="008F1F9D">
        <w:rPr>
          <w:rFonts w:ascii="Lato" w:eastAsia="Arial" w:hAnsi="Lato"/>
          <w:b/>
          <w:color w:val="000000" w:themeColor="text1"/>
          <w:sz w:val="19"/>
        </w:rPr>
        <w:t>Base pay for performance adjustments for existing staff or an overall change in the AESO</w:t>
      </w:r>
      <w:r w:rsidRPr="008F1F9D">
        <w:rPr>
          <w:rFonts w:ascii="Lato" w:eastAsia="Arial" w:hAnsi="Lato"/>
          <w:b/>
          <w:color w:val="000000" w:themeColor="text1"/>
          <w:sz w:val="19"/>
        </w:rPr>
        <w:t xml:space="preserve">’s compensation philosophy </w:t>
      </w:r>
      <w:r w:rsidRPr="008F1F9D">
        <w:rPr>
          <w:rFonts w:ascii="Lato" w:eastAsia="Arial" w:hAnsi="Lato"/>
          <w:color w:val="000000" w:themeColor="text1"/>
          <w:sz w:val="19"/>
        </w:rPr>
        <w:t>–</w:t>
      </w:r>
      <w:r w:rsidRPr="008F1F9D">
        <w:rPr>
          <w:rFonts w:ascii="Lato" w:eastAsia="Arial" w:hAnsi="Lato"/>
          <w:color w:val="000000" w:themeColor="text1"/>
          <w:sz w:val="19"/>
        </w:rPr>
        <w:t>The AESO continues to review the general economic indicators and</w:t>
      </w:r>
      <w:r w:rsidRPr="008F1F9D">
        <w:rPr>
          <w:rFonts w:ascii="Lato" w:eastAsia="Arial" w:hAnsi="Lato"/>
          <w:b/>
          <w:color w:val="000000" w:themeColor="text1"/>
          <w:sz w:val="19"/>
        </w:rPr>
        <w:t xml:space="preserve"> </w:t>
      </w:r>
      <w:r w:rsidRPr="008F1F9D">
        <w:rPr>
          <w:rFonts w:ascii="Lato" w:eastAsia="Arial" w:hAnsi="Lato"/>
          <w:color w:val="000000" w:themeColor="text1"/>
          <w:sz w:val="19"/>
        </w:rPr>
        <w:t>salary survey</w:t>
      </w:r>
      <w:r w:rsidRPr="008F1F9D">
        <w:rPr>
          <w:rFonts w:ascii="Lato" w:eastAsia="Arial" w:hAnsi="Lato"/>
          <w:color w:val="000000" w:themeColor="text1"/>
          <w:sz w:val="19"/>
        </w:rPr>
        <w:t xml:space="preserve"> information to determine the impact on the base salary rates. Near the end of the year, management will recommend a base salary </w:t>
      </w:r>
      <w:r w:rsidRPr="008F1F9D">
        <w:rPr>
          <w:rFonts w:ascii="Lato" w:eastAsia="Arial" w:hAnsi="Lato"/>
          <w:color w:val="000000" w:themeColor="text1"/>
          <w:sz w:val="19"/>
        </w:rPr>
        <w:t>adjustment to the AESO Board</w:t>
      </w:r>
      <w:r w:rsidRPr="008F1F9D">
        <w:rPr>
          <w:rFonts w:ascii="Lato" w:eastAsia="Arial" w:hAnsi="Lato"/>
          <w:color w:val="000000" w:themeColor="text1"/>
          <w:sz w:val="19"/>
        </w:rPr>
        <w:t>’s Human Resources</w:t>
      </w:r>
    </w:p>
    <w:p w14:paraId="7A254C29" w14:textId="77777777" w:rsidR="00000000" w:rsidRPr="008F1F9D" w:rsidRDefault="00443ECF">
      <w:pPr>
        <w:spacing w:line="252" w:lineRule="auto"/>
        <w:ind w:left="400" w:right="80"/>
        <w:rPr>
          <w:rFonts w:ascii="Lato" w:eastAsia="Arial" w:hAnsi="Lato"/>
          <w:color w:val="000000" w:themeColor="text1"/>
        </w:rPr>
      </w:pPr>
      <w:r w:rsidRPr="008F1F9D">
        <w:rPr>
          <w:rFonts w:ascii="Lato" w:eastAsia="Arial" w:hAnsi="Lato"/>
          <w:color w:val="000000" w:themeColor="text1"/>
        </w:rPr>
        <w:t>Committee (HRC) for final approval. Prior to a decision by the HRC, no adjustmen</w:t>
      </w:r>
      <w:r w:rsidRPr="008F1F9D">
        <w:rPr>
          <w:rFonts w:ascii="Lato" w:eastAsia="Arial" w:hAnsi="Lato"/>
          <w:color w:val="000000" w:themeColor="text1"/>
        </w:rPr>
        <w:t>t has been reflected in the 2018 budget (there was no base pay adjustment in 2016 and 2017).</w:t>
      </w:r>
    </w:p>
    <w:p w14:paraId="03E7B2CA" w14:textId="77777777" w:rsidR="00000000" w:rsidRPr="008F1F9D" w:rsidRDefault="00443ECF">
      <w:pPr>
        <w:spacing w:line="218" w:lineRule="exact"/>
        <w:rPr>
          <w:rFonts w:ascii="Lato" w:eastAsia="Wingdings" w:hAnsi="Lato"/>
          <w:color w:val="000000" w:themeColor="text1"/>
          <w:sz w:val="11"/>
        </w:rPr>
      </w:pPr>
    </w:p>
    <w:p w14:paraId="6AC2A674" w14:textId="77777777" w:rsidR="00000000" w:rsidRPr="008F1F9D" w:rsidRDefault="00443ECF">
      <w:pPr>
        <w:numPr>
          <w:ilvl w:val="0"/>
          <w:numId w:val="29"/>
        </w:numPr>
        <w:tabs>
          <w:tab w:val="left" w:pos="400"/>
        </w:tabs>
        <w:spacing w:line="258" w:lineRule="auto"/>
        <w:ind w:left="400" w:right="240" w:hanging="280"/>
        <w:rPr>
          <w:rFonts w:ascii="Lato" w:eastAsia="Wingdings" w:hAnsi="Lato"/>
          <w:color w:val="000000" w:themeColor="text1"/>
          <w:sz w:val="12"/>
        </w:rPr>
      </w:pPr>
      <w:r w:rsidRPr="008F1F9D">
        <w:rPr>
          <w:rFonts w:ascii="Lato" w:eastAsia="Arial" w:hAnsi="Lato"/>
          <w:b/>
          <w:color w:val="000000" w:themeColor="text1"/>
        </w:rPr>
        <w:t xml:space="preserve">Short-term (annual) incentive plan </w:t>
      </w:r>
      <w:r w:rsidRPr="008F1F9D">
        <w:rPr>
          <w:rFonts w:ascii="Lato" w:eastAsia="Arial" w:hAnsi="Lato"/>
          <w:color w:val="000000" w:themeColor="text1"/>
        </w:rPr>
        <w:t>– The AESO</w:t>
      </w:r>
      <w:r w:rsidRPr="008F1F9D">
        <w:rPr>
          <w:rFonts w:ascii="Lato" w:eastAsia="Arial" w:hAnsi="Lato"/>
          <w:color w:val="000000" w:themeColor="text1"/>
        </w:rPr>
        <w:t>’s short</w:t>
      </w:r>
      <w:r w:rsidRPr="008F1F9D">
        <w:rPr>
          <w:rFonts w:ascii="Lato" w:eastAsia="Arial" w:hAnsi="Lato"/>
          <w:color w:val="000000" w:themeColor="text1"/>
        </w:rPr>
        <w:t>-term incentive plan is based on an</w:t>
      </w:r>
      <w:r w:rsidRPr="008F1F9D">
        <w:rPr>
          <w:rFonts w:ascii="Lato" w:eastAsia="Arial" w:hAnsi="Lato"/>
          <w:b/>
          <w:color w:val="000000" w:themeColor="text1"/>
        </w:rPr>
        <w:t xml:space="preserve"> </w:t>
      </w:r>
      <w:r w:rsidRPr="008F1F9D">
        <w:rPr>
          <w:rFonts w:ascii="Lato" w:eastAsia="Arial" w:hAnsi="Lato"/>
          <w:color w:val="000000" w:themeColor="text1"/>
        </w:rPr>
        <w:t>assessment of corporate and individual performance, as aligned to corpora</w:t>
      </w:r>
      <w:r w:rsidRPr="008F1F9D">
        <w:rPr>
          <w:rFonts w:ascii="Lato" w:eastAsia="Arial" w:hAnsi="Lato"/>
          <w:color w:val="000000" w:themeColor="text1"/>
        </w:rPr>
        <w:t xml:space="preserve">te goals. In preparing the budgets for 2017 and 2018, the AESO has confidence in its approach to successfully deliver on its goals and has reflected this in its incentive compensation at a per cent of </w:t>
      </w:r>
      <w:r w:rsidRPr="008F1F9D">
        <w:rPr>
          <w:rFonts w:ascii="Lato" w:eastAsia="Arial" w:hAnsi="Lato"/>
          <w:color w:val="000000" w:themeColor="text1"/>
        </w:rPr>
        <w:t>one</w:t>
      </w:r>
      <w:r w:rsidRPr="008F1F9D">
        <w:rPr>
          <w:rFonts w:ascii="Lato" w:eastAsia="Arial" w:hAnsi="Lato"/>
          <w:color w:val="000000" w:themeColor="text1"/>
        </w:rPr>
        <w:t>’s</w:t>
      </w:r>
      <w:r w:rsidRPr="008F1F9D">
        <w:rPr>
          <w:rFonts w:ascii="Lato" w:eastAsia="Arial" w:hAnsi="Lato"/>
          <w:color w:val="000000" w:themeColor="text1"/>
        </w:rPr>
        <w:t xml:space="preserve"> eligibility, which is consistent with prior years</w:t>
      </w:r>
      <w:r w:rsidRPr="008F1F9D">
        <w:rPr>
          <w:rFonts w:ascii="Lato" w:eastAsia="Arial" w:hAnsi="Lato"/>
          <w:color w:val="000000" w:themeColor="text1"/>
        </w:rPr>
        <w:t>.</w:t>
      </w:r>
    </w:p>
    <w:p w14:paraId="48789D63" w14:textId="77777777" w:rsidR="00000000" w:rsidRPr="008F1F9D" w:rsidRDefault="00443ECF">
      <w:pPr>
        <w:spacing w:line="213" w:lineRule="exact"/>
        <w:rPr>
          <w:rFonts w:ascii="Lato" w:eastAsia="Wingdings" w:hAnsi="Lato"/>
          <w:color w:val="000000" w:themeColor="text1"/>
          <w:sz w:val="12"/>
        </w:rPr>
      </w:pPr>
    </w:p>
    <w:p w14:paraId="563AB25C" w14:textId="77777777" w:rsidR="00000000" w:rsidRPr="008F1F9D" w:rsidRDefault="00443ECF">
      <w:pPr>
        <w:numPr>
          <w:ilvl w:val="0"/>
          <w:numId w:val="29"/>
        </w:numPr>
        <w:tabs>
          <w:tab w:val="left" w:pos="400"/>
        </w:tabs>
        <w:spacing w:line="256" w:lineRule="auto"/>
        <w:ind w:left="400" w:right="140" w:hanging="280"/>
        <w:rPr>
          <w:rFonts w:ascii="Lato" w:eastAsia="Wingdings" w:hAnsi="Lato"/>
          <w:color w:val="000000" w:themeColor="text1"/>
          <w:sz w:val="12"/>
        </w:rPr>
      </w:pPr>
      <w:r w:rsidRPr="008F1F9D">
        <w:rPr>
          <w:rFonts w:ascii="Lato" w:eastAsia="Arial" w:hAnsi="Lato"/>
          <w:b/>
          <w:color w:val="000000" w:themeColor="text1"/>
        </w:rPr>
        <w:t xml:space="preserve">Vacancy rate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 AESO has included an eight per cent vacancy rate for 2017 and 2018 which is</w:t>
      </w:r>
      <w:r w:rsidRPr="008F1F9D">
        <w:rPr>
          <w:rFonts w:ascii="Lato" w:eastAsia="Arial" w:hAnsi="Lato"/>
          <w:b/>
          <w:color w:val="000000" w:themeColor="text1"/>
        </w:rPr>
        <w:t xml:space="preserve"> </w:t>
      </w:r>
      <w:r w:rsidRPr="008F1F9D">
        <w:rPr>
          <w:rFonts w:ascii="Lato" w:eastAsia="Arial" w:hAnsi="Lato"/>
          <w:color w:val="000000" w:themeColor="text1"/>
        </w:rPr>
        <w:t>higher than the 2016 actual vacancy rate of six per cent. This update takes into account the expected changes in employment patterns anticipated with the econ</w:t>
      </w:r>
      <w:r w:rsidRPr="008F1F9D">
        <w:rPr>
          <w:rFonts w:ascii="Lato" w:eastAsia="Arial" w:hAnsi="Lato"/>
          <w:color w:val="000000" w:themeColor="text1"/>
        </w:rPr>
        <w:t>omic recovery.</w:t>
      </w:r>
    </w:p>
    <w:p w14:paraId="24D953A2" w14:textId="77777777" w:rsidR="00000000" w:rsidRPr="008F1F9D" w:rsidRDefault="00443ECF">
      <w:pPr>
        <w:spacing w:line="214" w:lineRule="exact"/>
        <w:rPr>
          <w:rFonts w:ascii="Lato" w:eastAsia="Wingdings" w:hAnsi="Lato"/>
          <w:color w:val="000000" w:themeColor="text1"/>
          <w:sz w:val="12"/>
        </w:rPr>
      </w:pPr>
    </w:p>
    <w:p w14:paraId="406A2A05" w14:textId="77777777" w:rsidR="00000000" w:rsidRPr="008F1F9D" w:rsidRDefault="00443ECF">
      <w:pPr>
        <w:numPr>
          <w:ilvl w:val="0"/>
          <w:numId w:val="29"/>
        </w:numPr>
        <w:tabs>
          <w:tab w:val="left" w:pos="400"/>
        </w:tabs>
        <w:spacing w:line="258" w:lineRule="auto"/>
        <w:ind w:left="400" w:right="460" w:hanging="280"/>
        <w:rPr>
          <w:rFonts w:ascii="Lato" w:eastAsia="Wingdings" w:hAnsi="Lato"/>
          <w:color w:val="000000" w:themeColor="text1"/>
          <w:sz w:val="12"/>
        </w:rPr>
      </w:pPr>
      <w:r w:rsidRPr="008F1F9D">
        <w:rPr>
          <w:rFonts w:ascii="Lato" w:eastAsia="Arial" w:hAnsi="Lato"/>
          <w:b/>
          <w:color w:val="000000" w:themeColor="text1"/>
        </w:rPr>
        <w:t xml:space="preserve">Benefit costs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In addition to their s</w:t>
      </w:r>
      <w:r w:rsidRPr="008F1F9D">
        <w:rPr>
          <w:rFonts w:ascii="Lato" w:eastAsia="Arial" w:hAnsi="Lato"/>
          <w:color w:val="000000" w:themeColor="text1"/>
        </w:rPr>
        <w:t>alary, each employee participates in the organization</w:t>
      </w:r>
      <w:r w:rsidRPr="008F1F9D">
        <w:rPr>
          <w:rFonts w:ascii="Lato" w:eastAsia="Arial" w:hAnsi="Lato"/>
          <w:color w:val="000000" w:themeColor="text1"/>
        </w:rPr>
        <w:t>’s</w:t>
      </w:r>
      <w:r w:rsidRPr="008F1F9D">
        <w:rPr>
          <w:rFonts w:ascii="Lato" w:eastAsia="Arial" w:hAnsi="Lato"/>
          <w:b/>
          <w:color w:val="000000" w:themeColor="text1"/>
        </w:rPr>
        <w:t xml:space="preserve"> </w:t>
      </w:r>
      <w:r w:rsidRPr="008F1F9D">
        <w:rPr>
          <w:rFonts w:ascii="Lato" w:eastAsia="Arial" w:hAnsi="Lato"/>
          <w:color w:val="000000" w:themeColor="text1"/>
        </w:rPr>
        <w:t>comprehensive benefit plan. For the organization, this represents costs such as health and dental coverage, defined contributions for retirement s</w:t>
      </w:r>
      <w:r w:rsidRPr="008F1F9D">
        <w:rPr>
          <w:rFonts w:ascii="Lato" w:eastAsia="Arial" w:hAnsi="Lato"/>
          <w:color w:val="000000" w:themeColor="text1"/>
        </w:rPr>
        <w:t>avings and federal payroll taxes. These costs are pres</w:t>
      </w:r>
      <w:r w:rsidRPr="008F1F9D">
        <w:rPr>
          <w:rFonts w:ascii="Lato" w:eastAsia="Arial" w:hAnsi="Lato"/>
          <w:color w:val="000000" w:themeColor="text1"/>
        </w:rPr>
        <w:t xml:space="preserve">ented as a percentage of salary costs to determine the </w:t>
      </w:r>
      <w:r w:rsidRPr="008F1F9D">
        <w:rPr>
          <w:rFonts w:ascii="Lato" w:eastAsia="Arial" w:hAnsi="Lato"/>
          <w:color w:val="000000" w:themeColor="text1"/>
        </w:rPr>
        <w:t>“benefits load factor</w:t>
      </w:r>
      <w:r w:rsidRPr="008F1F9D">
        <w:rPr>
          <w:rFonts w:ascii="Lato" w:eastAsia="Arial" w:hAnsi="Lato"/>
          <w:color w:val="000000" w:themeColor="text1"/>
        </w:rPr>
        <w:t>” which has been</w:t>
      </w:r>
      <w:r w:rsidRPr="008F1F9D">
        <w:rPr>
          <w:rFonts w:ascii="Lato" w:eastAsia="Arial" w:hAnsi="Lato"/>
          <w:color w:val="000000" w:themeColor="text1"/>
        </w:rPr>
        <w:t xml:space="preserve"> budgeted at 22 per cent of salary costs in 2017 and 2018, which is consistent with prior years.</w:t>
      </w:r>
    </w:p>
    <w:p w14:paraId="43DAD630" w14:textId="77777777" w:rsidR="00000000" w:rsidRPr="008F1F9D" w:rsidRDefault="00443ECF">
      <w:pPr>
        <w:tabs>
          <w:tab w:val="left" w:pos="400"/>
        </w:tabs>
        <w:spacing w:line="258" w:lineRule="auto"/>
        <w:ind w:left="400" w:right="460" w:hanging="280"/>
        <w:rPr>
          <w:rFonts w:ascii="Lato" w:eastAsia="Wingdings" w:hAnsi="Lato"/>
          <w:color w:val="000000" w:themeColor="text1"/>
          <w:sz w:val="12"/>
        </w:rPr>
        <w:sectPr w:rsidR="00000000" w:rsidRPr="008F1F9D">
          <w:pgSz w:w="12240" w:h="15840"/>
          <w:pgMar w:top="1440" w:right="1440" w:bottom="0" w:left="1320" w:header="0" w:footer="0" w:gutter="0"/>
          <w:cols w:space="0" w:equalWidth="0">
            <w:col w:w="9480"/>
          </w:cols>
          <w:docGrid w:linePitch="360"/>
        </w:sectPr>
      </w:pPr>
    </w:p>
    <w:p w14:paraId="3D57B725" w14:textId="77777777" w:rsidR="00000000" w:rsidRPr="008F1F9D" w:rsidRDefault="00443ECF">
      <w:pPr>
        <w:spacing w:line="200" w:lineRule="exact"/>
        <w:rPr>
          <w:rFonts w:ascii="Lato" w:eastAsia="Times New Roman" w:hAnsi="Lato"/>
          <w:color w:val="000000" w:themeColor="text1"/>
        </w:rPr>
      </w:pPr>
    </w:p>
    <w:p w14:paraId="6919D9C2" w14:textId="77777777" w:rsidR="00000000" w:rsidRPr="008F1F9D" w:rsidRDefault="00443ECF">
      <w:pPr>
        <w:spacing w:line="200" w:lineRule="exact"/>
        <w:rPr>
          <w:rFonts w:ascii="Lato" w:eastAsia="Times New Roman" w:hAnsi="Lato"/>
          <w:color w:val="000000" w:themeColor="text1"/>
        </w:rPr>
      </w:pPr>
    </w:p>
    <w:p w14:paraId="1FC3E715" w14:textId="77777777" w:rsidR="00000000" w:rsidRPr="008F1F9D" w:rsidRDefault="00443ECF">
      <w:pPr>
        <w:spacing w:line="200" w:lineRule="exact"/>
        <w:rPr>
          <w:rFonts w:ascii="Lato" w:eastAsia="Times New Roman" w:hAnsi="Lato"/>
          <w:color w:val="000000" w:themeColor="text1"/>
        </w:rPr>
      </w:pPr>
    </w:p>
    <w:p w14:paraId="3984D0EB" w14:textId="77777777" w:rsidR="00000000" w:rsidRPr="008F1F9D" w:rsidRDefault="00443ECF">
      <w:pPr>
        <w:spacing w:line="200" w:lineRule="exact"/>
        <w:rPr>
          <w:rFonts w:ascii="Lato" w:eastAsia="Times New Roman" w:hAnsi="Lato"/>
          <w:color w:val="000000" w:themeColor="text1"/>
        </w:rPr>
      </w:pPr>
    </w:p>
    <w:p w14:paraId="374F9B5E" w14:textId="77777777" w:rsidR="00000000" w:rsidRPr="008F1F9D" w:rsidRDefault="00443ECF">
      <w:pPr>
        <w:spacing w:line="200" w:lineRule="exact"/>
        <w:rPr>
          <w:rFonts w:ascii="Lato" w:eastAsia="Times New Roman" w:hAnsi="Lato"/>
          <w:color w:val="000000" w:themeColor="text1"/>
        </w:rPr>
      </w:pPr>
    </w:p>
    <w:p w14:paraId="04083061" w14:textId="77777777" w:rsidR="00000000" w:rsidRPr="008F1F9D" w:rsidRDefault="00443ECF">
      <w:pPr>
        <w:spacing w:line="200" w:lineRule="exact"/>
        <w:rPr>
          <w:rFonts w:ascii="Lato" w:eastAsia="Times New Roman" w:hAnsi="Lato"/>
          <w:color w:val="000000" w:themeColor="text1"/>
        </w:rPr>
      </w:pPr>
    </w:p>
    <w:p w14:paraId="4934BACD" w14:textId="77777777" w:rsidR="00000000" w:rsidRPr="008F1F9D" w:rsidRDefault="00443ECF">
      <w:pPr>
        <w:spacing w:line="200" w:lineRule="exact"/>
        <w:rPr>
          <w:rFonts w:ascii="Lato" w:eastAsia="Times New Roman" w:hAnsi="Lato"/>
          <w:color w:val="000000" w:themeColor="text1"/>
        </w:rPr>
      </w:pPr>
    </w:p>
    <w:p w14:paraId="06EF21D8" w14:textId="77777777" w:rsidR="00000000" w:rsidRPr="008F1F9D" w:rsidRDefault="00443ECF">
      <w:pPr>
        <w:spacing w:line="200" w:lineRule="exact"/>
        <w:rPr>
          <w:rFonts w:ascii="Lato" w:eastAsia="Times New Roman" w:hAnsi="Lato"/>
          <w:color w:val="000000" w:themeColor="text1"/>
        </w:rPr>
      </w:pPr>
    </w:p>
    <w:p w14:paraId="1EF20701" w14:textId="77777777" w:rsidR="00000000" w:rsidRPr="008F1F9D" w:rsidRDefault="00443ECF">
      <w:pPr>
        <w:spacing w:line="200" w:lineRule="exact"/>
        <w:rPr>
          <w:rFonts w:ascii="Lato" w:eastAsia="Times New Roman" w:hAnsi="Lato"/>
          <w:color w:val="000000" w:themeColor="text1"/>
        </w:rPr>
      </w:pPr>
    </w:p>
    <w:p w14:paraId="4603794B" w14:textId="77777777" w:rsidR="00000000" w:rsidRPr="008F1F9D" w:rsidRDefault="00443ECF">
      <w:pPr>
        <w:spacing w:line="333" w:lineRule="exact"/>
        <w:rPr>
          <w:rFonts w:ascii="Lato" w:eastAsia="Times New Roman" w:hAnsi="Lato"/>
          <w:color w:val="000000" w:themeColor="text1"/>
        </w:rPr>
      </w:pPr>
    </w:p>
    <w:p w14:paraId="0E511A7A"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w:t>
      </w:r>
      <w:r w:rsidRPr="008F1F9D">
        <w:rPr>
          <w:rFonts w:ascii="Lato" w:eastAsia="Arial" w:hAnsi="Lato"/>
          <w:color w:val="000000" w:themeColor="text1"/>
          <w:sz w:val="16"/>
        </w:rPr>
        <w:t>SO 2017-2018 Business Plan and Budget Proposal</w:t>
      </w:r>
    </w:p>
    <w:p w14:paraId="587160D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09CB328" w14:textId="77777777" w:rsidR="00000000" w:rsidRPr="008F1F9D" w:rsidRDefault="00443ECF">
      <w:pPr>
        <w:spacing w:line="200" w:lineRule="exact"/>
        <w:rPr>
          <w:rFonts w:ascii="Lato" w:eastAsia="Times New Roman" w:hAnsi="Lato"/>
          <w:color w:val="000000" w:themeColor="text1"/>
        </w:rPr>
      </w:pPr>
    </w:p>
    <w:p w14:paraId="6691CEF5" w14:textId="77777777" w:rsidR="00000000" w:rsidRPr="008F1F9D" w:rsidRDefault="00443ECF">
      <w:pPr>
        <w:spacing w:line="200" w:lineRule="exact"/>
        <w:rPr>
          <w:rFonts w:ascii="Lato" w:eastAsia="Times New Roman" w:hAnsi="Lato"/>
          <w:color w:val="000000" w:themeColor="text1"/>
        </w:rPr>
      </w:pPr>
    </w:p>
    <w:p w14:paraId="02BD8D83" w14:textId="77777777" w:rsidR="00000000" w:rsidRPr="008F1F9D" w:rsidRDefault="00443ECF">
      <w:pPr>
        <w:spacing w:line="200" w:lineRule="exact"/>
        <w:rPr>
          <w:rFonts w:ascii="Lato" w:eastAsia="Times New Roman" w:hAnsi="Lato"/>
          <w:color w:val="000000" w:themeColor="text1"/>
        </w:rPr>
      </w:pPr>
    </w:p>
    <w:p w14:paraId="3CEA7B69" w14:textId="77777777" w:rsidR="00000000" w:rsidRPr="008F1F9D" w:rsidRDefault="00443ECF">
      <w:pPr>
        <w:spacing w:line="200" w:lineRule="exact"/>
        <w:rPr>
          <w:rFonts w:ascii="Lato" w:eastAsia="Times New Roman" w:hAnsi="Lato"/>
          <w:color w:val="000000" w:themeColor="text1"/>
        </w:rPr>
      </w:pPr>
    </w:p>
    <w:p w14:paraId="0A8D340E" w14:textId="77777777" w:rsidR="00000000" w:rsidRPr="008F1F9D" w:rsidRDefault="00443ECF">
      <w:pPr>
        <w:spacing w:line="200" w:lineRule="exact"/>
        <w:rPr>
          <w:rFonts w:ascii="Lato" w:eastAsia="Times New Roman" w:hAnsi="Lato"/>
          <w:color w:val="000000" w:themeColor="text1"/>
        </w:rPr>
      </w:pPr>
    </w:p>
    <w:p w14:paraId="6612BD73" w14:textId="77777777" w:rsidR="00000000" w:rsidRPr="008F1F9D" w:rsidRDefault="00443ECF">
      <w:pPr>
        <w:spacing w:line="200" w:lineRule="exact"/>
        <w:rPr>
          <w:rFonts w:ascii="Lato" w:eastAsia="Times New Roman" w:hAnsi="Lato"/>
          <w:color w:val="000000" w:themeColor="text1"/>
        </w:rPr>
      </w:pPr>
    </w:p>
    <w:p w14:paraId="77FABFBD" w14:textId="77777777" w:rsidR="00000000" w:rsidRPr="008F1F9D" w:rsidRDefault="00443ECF">
      <w:pPr>
        <w:spacing w:line="200" w:lineRule="exact"/>
        <w:rPr>
          <w:rFonts w:ascii="Lato" w:eastAsia="Times New Roman" w:hAnsi="Lato"/>
          <w:color w:val="000000" w:themeColor="text1"/>
        </w:rPr>
      </w:pPr>
    </w:p>
    <w:p w14:paraId="699AA321" w14:textId="77777777" w:rsidR="00000000" w:rsidRPr="008F1F9D" w:rsidRDefault="00443ECF">
      <w:pPr>
        <w:spacing w:line="200" w:lineRule="exact"/>
        <w:rPr>
          <w:rFonts w:ascii="Lato" w:eastAsia="Times New Roman" w:hAnsi="Lato"/>
          <w:color w:val="000000" w:themeColor="text1"/>
        </w:rPr>
      </w:pPr>
    </w:p>
    <w:p w14:paraId="6C71115C" w14:textId="77777777" w:rsidR="00000000" w:rsidRPr="008F1F9D" w:rsidRDefault="00443ECF">
      <w:pPr>
        <w:spacing w:line="333" w:lineRule="exact"/>
        <w:rPr>
          <w:rFonts w:ascii="Lato" w:eastAsia="Times New Roman" w:hAnsi="Lato"/>
          <w:color w:val="000000" w:themeColor="text1"/>
        </w:rPr>
      </w:pPr>
    </w:p>
    <w:p w14:paraId="48B3F799"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35</w:t>
      </w:r>
    </w:p>
    <w:p w14:paraId="3B2E881E"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0328B115" w14:textId="77777777" w:rsidR="00000000" w:rsidRPr="008F1F9D" w:rsidRDefault="00443ECF">
      <w:pPr>
        <w:spacing w:line="200" w:lineRule="exact"/>
        <w:rPr>
          <w:rFonts w:ascii="Lato" w:eastAsia="Times New Roman" w:hAnsi="Lato"/>
          <w:color w:val="000000" w:themeColor="text1"/>
        </w:rPr>
      </w:pPr>
    </w:p>
    <w:p w14:paraId="4B1E1F5C" w14:textId="77777777" w:rsidR="00000000" w:rsidRPr="008F1F9D" w:rsidRDefault="00443ECF">
      <w:pPr>
        <w:spacing w:line="200" w:lineRule="exact"/>
        <w:rPr>
          <w:rFonts w:ascii="Lato" w:eastAsia="Times New Roman" w:hAnsi="Lato"/>
          <w:color w:val="000000" w:themeColor="text1"/>
        </w:rPr>
      </w:pPr>
    </w:p>
    <w:p w14:paraId="5DA5F71F" w14:textId="77777777" w:rsidR="00000000" w:rsidRPr="008F1F9D" w:rsidRDefault="00443ECF">
      <w:pPr>
        <w:spacing w:line="200" w:lineRule="exact"/>
        <w:rPr>
          <w:rFonts w:ascii="Lato" w:eastAsia="Times New Roman" w:hAnsi="Lato"/>
          <w:color w:val="000000" w:themeColor="text1"/>
        </w:rPr>
      </w:pPr>
    </w:p>
    <w:p w14:paraId="430643EB" w14:textId="77777777" w:rsidR="00000000" w:rsidRPr="008F1F9D" w:rsidRDefault="00443ECF">
      <w:pPr>
        <w:spacing w:line="200" w:lineRule="exact"/>
        <w:rPr>
          <w:rFonts w:ascii="Lato" w:eastAsia="Times New Roman" w:hAnsi="Lato"/>
          <w:color w:val="000000" w:themeColor="text1"/>
        </w:rPr>
      </w:pPr>
    </w:p>
    <w:p w14:paraId="6268582C" w14:textId="77777777" w:rsidR="00000000" w:rsidRPr="008F1F9D" w:rsidRDefault="00443ECF">
      <w:pPr>
        <w:spacing w:line="200" w:lineRule="exact"/>
        <w:rPr>
          <w:rFonts w:ascii="Lato" w:eastAsia="Times New Roman" w:hAnsi="Lato"/>
          <w:color w:val="000000" w:themeColor="text1"/>
        </w:rPr>
      </w:pPr>
    </w:p>
    <w:p w14:paraId="580B8CF7" w14:textId="77777777" w:rsidR="00000000" w:rsidRPr="008F1F9D" w:rsidRDefault="00443ECF">
      <w:pPr>
        <w:spacing w:line="200" w:lineRule="exact"/>
        <w:rPr>
          <w:rFonts w:ascii="Lato" w:eastAsia="Times New Roman" w:hAnsi="Lato"/>
          <w:color w:val="000000" w:themeColor="text1"/>
        </w:rPr>
      </w:pPr>
    </w:p>
    <w:p w14:paraId="4E2BB8AB" w14:textId="77777777" w:rsidR="00000000" w:rsidRPr="008F1F9D" w:rsidRDefault="00443ECF">
      <w:pPr>
        <w:spacing w:line="200" w:lineRule="exact"/>
        <w:rPr>
          <w:rFonts w:ascii="Lato" w:eastAsia="Times New Roman" w:hAnsi="Lato"/>
          <w:color w:val="000000" w:themeColor="text1"/>
        </w:rPr>
      </w:pPr>
    </w:p>
    <w:p w14:paraId="7E586942" w14:textId="77777777" w:rsidR="00000000" w:rsidRPr="008F1F9D" w:rsidRDefault="00443ECF">
      <w:pPr>
        <w:spacing w:line="200" w:lineRule="exact"/>
        <w:rPr>
          <w:rFonts w:ascii="Lato" w:eastAsia="Times New Roman" w:hAnsi="Lato"/>
          <w:color w:val="000000" w:themeColor="text1"/>
        </w:rPr>
      </w:pPr>
    </w:p>
    <w:p w14:paraId="20CB13D2" w14:textId="77777777" w:rsidR="00000000" w:rsidRPr="008F1F9D" w:rsidRDefault="00443ECF">
      <w:pPr>
        <w:spacing w:line="341" w:lineRule="exact"/>
        <w:rPr>
          <w:rFonts w:ascii="Lato" w:eastAsia="Times New Roman" w:hAnsi="Lato"/>
          <w:color w:val="000000" w:themeColor="text1"/>
        </w:rPr>
      </w:pPr>
    </w:p>
    <w:p w14:paraId="29C42918"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65695455"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4020" w:space="480"/>
            <w:col w:w="1680" w:space="720"/>
            <w:col w:w="2580"/>
          </w:cols>
          <w:docGrid w:linePitch="360"/>
        </w:sectPr>
      </w:pPr>
    </w:p>
    <w:p w14:paraId="14D5402F" w14:textId="77777777" w:rsidR="00000000" w:rsidRPr="008F1F9D" w:rsidRDefault="00443ECF">
      <w:pPr>
        <w:spacing w:line="122" w:lineRule="exact"/>
        <w:rPr>
          <w:rFonts w:ascii="Lato" w:eastAsia="Times New Roman" w:hAnsi="Lato"/>
          <w:color w:val="000000" w:themeColor="text1"/>
        </w:rPr>
      </w:pPr>
    </w:p>
    <w:p w14:paraId="540C15D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D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G&amp;A Cost Detail</w:t>
      </w:r>
    </w:p>
    <w:p w14:paraId="6EAF30AC" w14:textId="77777777" w:rsidR="00000000" w:rsidRPr="008F1F9D" w:rsidRDefault="00443ECF">
      <w:pPr>
        <w:spacing w:line="118" w:lineRule="exact"/>
        <w:rPr>
          <w:rFonts w:ascii="Lato" w:eastAsia="Times New Roman" w:hAnsi="Lato"/>
          <w:color w:val="000000" w:themeColor="text1"/>
        </w:rPr>
      </w:pPr>
    </w:p>
    <w:p w14:paraId="51EB2694"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533CB6A"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6F0F7E91" w14:textId="151E7692" w:rsidR="00000000" w:rsidRPr="008F1F9D" w:rsidRDefault="00443ECF">
      <w:pPr>
        <w:spacing w:line="238" w:lineRule="exact"/>
        <w:rPr>
          <w:rFonts w:ascii="Lato" w:eastAsia="Times New Roman" w:hAnsi="Lato"/>
          <w:color w:val="000000" w:themeColor="text1"/>
        </w:rPr>
      </w:pPr>
      <w:bookmarkStart w:id="51" w:name="page53"/>
      <w:bookmarkEnd w:id="51"/>
    </w:p>
    <w:p w14:paraId="40777171" w14:textId="77777777" w:rsidR="00000000" w:rsidRPr="008F1F9D" w:rsidRDefault="00443ECF">
      <w:pPr>
        <w:spacing w:line="258" w:lineRule="auto"/>
        <w:ind w:left="120" w:right="60"/>
        <w:rPr>
          <w:rFonts w:ascii="Lato" w:eastAsia="Arial" w:hAnsi="Lato"/>
          <w:color w:val="000000" w:themeColor="text1"/>
        </w:rPr>
      </w:pPr>
      <w:r w:rsidRPr="008F1F9D">
        <w:rPr>
          <w:rFonts w:ascii="Lato" w:eastAsia="Arial" w:hAnsi="Lato"/>
          <w:b/>
          <w:color w:val="000000" w:themeColor="text1"/>
        </w:rPr>
        <w:t xml:space="preserve">Consulting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 AESO hires consultants to supplement staff resources f</w:t>
      </w:r>
      <w:r w:rsidRPr="008F1F9D">
        <w:rPr>
          <w:rFonts w:ascii="Lato" w:eastAsia="Arial" w:hAnsi="Lato"/>
          <w:color w:val="000000" w:themeColor="text1"/>
        </w:rPr>
        <w:t>or two general purposes. It is</w:t>
      </w:r>
      <w:r w:rsidRPr="008F1F9D">
        <w:rPr>
          <w:rFonts w:ascii="Lato" w:eastAsia="Arial" w:hAnsi="Lato"/>
          <w:b/>
          <w:color w:val="000000" w:themeColor="text1"/>
        </w:rPr>
        <w:t xml:space="preserve"> </w:t>
      </w:r>
      <w:r w:rsidRPr="008F1F9D">
        <w:rPr>
          <w:rFonts w:ascii="Lato" w:eastAsia="Arial" w:hAnsi="Lato"/>
          <w:color w:val="000000" w:themeColor="text1"/>
        </w:rPr>
        <w:t>not practical to permanently retain staff with specific skill sets that may only be required for certain initiatives. In these circumstances, consultants are utilized to either complete the work or assist in training AESO sta</w:t>
      </w:r>
      <w:r w:rsidRPr="008F1F9D">
        <w:rPr>
          <w:rFonts w:ascii="Lato" w:eastAsia="Arial" w:hAnsi="Lato"/>
          <w:color w:val="000000" w:themeColor="text1"/>
        </w:rPr>
        <w:t>ff. Consultants are also used to address workload peaks to maintain seamless operations and continual progression on key initiatives.</w:t>
      </w:r>
    </w:p>
    <w:p w14:paraId="4147E420" w14:textId="77777777" w:rsidR="00000000" w:rsidRPr="008F1F9D" w:rsidRDefault="00443ECF">
      <w:pPr>
        <w:spacing w:line="213" w:lineRule="exact"/>
        <w:rPr>
          <w:rFonts w:ascii="Lato" w:eastAsia="Times New Roman" w:hAnsi="Lato"/>
          <w:color w:val="000000" w:themeColor="text1"/>
        </w:rPr>
      </w:pPr>
    </w:p>
    <w:p w14:paraId="7E0784ED" w14:textId="77777777" w:rsidR="00000000" w:rsidRPr="008F1F9D" w:rsidRDefault="00443ECF">
      <w:pPr>
        <w:spacing w:line="258" w:lineRule="auto"/>
        <w:ind w:left="120" w:right="180"/>
        <w:rPr>
          <w:rFonts w:ascii="Lato" w:eastAsia="Arial" w:hAnsi="Lato"/>
          <w:color w:val="000000" w:themeColor="text1"/>
        </w:rPr>
      </w:pPr>
      <w:r w:rsidRPr="008F1F9D">
        <w:rPr>
          <w:rFonts w:ascii="Lato" w:eastAsia="Arial" w:hAnsi="Lato"/>
          <w:b/>
          <w:color w:val="000000" w:themeColor="text1"/>
        </w:rPr>
        <w:t xml:space="preserve">Legal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Legal counsel is retained to support general business operations by supplementing in-house</w:t>
      </w:r>
      <w:r w:rsidRPr="008F1F9D">
        <w:rPr>
          <w:rFonts w:ascii="Lato" w:eastAsia="Arial" w:hAnsi="Lato"/>
          <w:b/>
          <w:color w:val="000000" w:themeColor="text1"/>
        </w:rPr>
        <w:t xml:space="preserve"> </w:t>
      </w:r>
      <w:r w:rsidRPr="008F1F9D">
        <w:rPr>
          <w:rFonts w:ascii="Lato" w:eastAsia="Arial" w:hAnsi="Lato"/>
          <w:color w:val="000000" w:themeColor="text1"/>
        </w:rPr>
        <w:t>legal resources and to</w:t>
      </w:r>
      <w:r w:rsidRPr="008F1F9D">
        <w:rPr>
          <w:rFonts w:ascii="Lato" w:eastAsia="Arial" w:hAnsi="Lato"/>
          <w:color w:val="000000" w:themeColor="text1"/>
        </w:rPr>
        <w:t xml:space="preserve"> provide expertise on regulatory filings and more complex commercial matters. Costs associated with the AESO</w:t>
      </w:r>
      <w:r w:rsidRPr="008F1F9D">
        <w:rPr>
          <w:rFonts w:ascii="Lato" w:eastAsia="Arial" w:hAnsi="Lato"/>
          <w:color w:val="000000" w:themeColor="text1"/>
        </w:rPr>
        <w:t>’s involvement in an AUC proceeding to hear objections and complaints to ISO Rules or any regulatory application are included in the cost category r</w:t>
      </w:r>
      <w:r w:rsidRPr="008F1F9D">
        <w:rPr>
          <w:rFonts w:ascii="Lato" w:eastAsia="Arial" w:hAnsi="Lato"/>
          <w:color w:val="000000" w:themeColor="text1"/>
        </w:rPr>
        <w:t>egulatory process costs, as opposed to the general and administrative cost category.</w:t>
      </w:r>
    </w:p>
    <w:p w14:paraId="0183681F" w14:textId="77777777" w:rsidR="00000000" w:rsidRPr="008F1F9D" w:rsidRDefault="00443ECF">
      <w:pPr>
        <w:spacing w:line="213" w:lineRule="exact"/>
        <w:rPr>
          <w:rFonts w:ascii="Lato" w:eastAsia="Times New Roman" w:hAnsi="Lato"/>
          <w:color w:val="000000" w:themeColor="text1"/>
        </w:rPr>
      </w:pPr>
    </w:p>
    <w:p w14:paraId="293E0FA8" w14:textId="77777777" w:rsidR="00000000" w:rsidRPr="008F1F9D" w:rsidRDefault="00443ECF">
      <w:pPr>
        <w:spacing w:line="252" w:lineRule="auto"/>
        <w:ind w:left="120" w:right="40"/>
        <w:rPr>
          <w:rFonts w:ascii="Lato" w:eastAsia="Arial" w:hAnsi="Lato"/>
          <w:color w:val="000000" w:themeColor="text1"/>
        </w:rPr>
      </w:pPr>
      <w:r w:rsidRPr="008F1F9D">
        <w:rPr>
          <w:rFonts w:ascii="Lato" w:eastAsia="Arial" w:hAnsi="Lato"/>
          <w:b/>
          <w:color w:val="000000" w:themeColor="text1"/>
        </w:rPr>
        <w:t xml:space="preserve">Audit/Review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To conduct audits or reviews on AESO processes, systems or reporting, the professional</w:t>
      </w:r>
      <w:r w:rsidRPr="008F1F9D">
        <w:rPr>
          <w:rFonts w:ascii="Lato" w:eastAsia="Arial" w:hAnsi="Lato"/>
          <w:b/>
          <w:color w:val="000000" w:themeColor="text1"/>
        </w:rPr>
        <w:t xml:space="preserve"> </w:t>
      </w:r>
      <w:r w:rsidRPr="008F1F9D">
        <w:rPr>
          <w:rFonts w:ascii="Lato" w:eastAsia="Arial" w:hAnsi="Lato"/>
          <w:color w:val="000000" w:themeColor="text1"/>
        </w:rPr>
        <w:t>services of third parties are used to assist with these initiatives.</w:t>
      </w:r>
    </w:p>
    <w:p w14:paraId="4CEB61D2" w14:textId="77777777" w:rsidR="00000000" w:rsidRPr="008F1F9D" w:rsidRDefault="00443ECF">
      <w:pPr>
        <w:spacing w:line="208" w:lineRule="exact"/>
        <w:rPr>
          <w:rFonts w:ascii="Lato" w:eastAsia="Times New Roman" w:hAnsi="Lato"/>
          <w:color w:val="000000" w:themeColor="text1"/>
        </w:rPr>
      </w:pPr>
    </w:p>
    <w:p w14:paraId="7D1486B2"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Administration</w:t>
      </w:r>
    </w:p>
    <w:p w14:paraId="17805540" w14:textId="77777777" w:rsidR="00000000" w:rsidRPr="008F1F9D" w:rsidRDefault="00443ECF">
      <w:pPr>
        <w:spacing w:line="120" w:lineRule="exact"/>
        <w:rPr>
          <w:rFonts w:ascii="Lato" w:eastAsia="Times New Roman" w:hAnsi="Lato"/>
          <w:color w:val="000000" w:themeColor="text1"/>
        </w:rPr>
      </w:pPr>
    </w:p>
    <w:p w14:paraId="31533205"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Administration </w:t>
      </w:r>
      <w:r w:rsidRPr="008F1F9D">
        <w:rPr>
          <w:rFonts w:ascii="Lato" w:eastAsia="Arial" w:hAnsi="Lato"/>
          <w:color w:val="000000" w:themeColor="text1"/>
        </w:rPr>
        <w:t>($ million)</w:t>
      </w:r>
    </w:p>
    <w:p w14:paraId="5FB2C561" w14:textId="44D66475"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06368" behindDoc="1" locked="0" layoutInCell="1" allowOverlap="1" wp14:anchorId="6CF46EE2" wp14:editId="72FF3D0F">
                <wp:simplePos x="0" y="0"/>
                <wp:positionH relativeFrom="column">
                  <wp:posOffset>7620</wp:posOffset>
                </wp:positionH>
                <wp:positionV relativeFrom="paragraph">
                  <wp:posOffset>45720</wp:posOffset>
                </wp:positionV>
                <wp:extent cx="5985510" cy="0"/>
                <wp:effectExtent l="7620" t="7620" r="7620" b="11430"/>
                <wp:wrapNone/>
                <wp:docPr id="6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55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58759" id="Line 19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" strokeweight=".16931mm"/>
            </w:pict>
          </mc:Fallback>
        </mc:AlternateContent>
      </w:r>
    </w:p>
    <w:p w14:paraId="684AF2BA"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520"/>
        <w:gridCol w:w="2160"/>
        <w:gridCol w:w="1380"/>
        <w:gridCol w:w="1320"/>
        <w:gridCol w:w="1040"/>
      </w:tblGrid>
      <w:tr w:rsidR="00000000" w:rsidRPr="008F1F9D" w14:paraId="004E366F" w14:textId="77777777">
        <w:trPr>
          <w:trHeight w:val="232"/>
        </w:trPr>
        <w:tc>
          <w:tcPr>
            <w:tcW w:w="20" w:type="dxa"/>
            <w:shd w:val="clear" w:color="auto" w:fill="auto"/>
            <w:vAlign w:val="bottom"/>
          </w:tcPr>
          <w:p w14:paraId="1E4EB745" w14:textId="77777777" w:rsidR="00000000" w:rsidRPr="008F1F9D" w:rsidRDefault="00443ECF">
            <w:pPr>
              <w:spacing w:line="0" w:lineRule="atLeast"/>
              <w:rPr>
                <w:rFonts w:ascii="Lato" w:eastAsia="Times New Roman" w:hAnsi="Lato"/>
                <w:color w:val="000000" w:themeColor="text1"/>
              </w:rPr>
            </w:pPr>
          </w:p>
        </w:tc>
        <w:tc>
          <w:tcPr>
            <w:tcW w:w="3520" w:type="dxa"/>
            <w:shd w:val="clear" w:color="auto" w:fill="auto"/>
            <w:vAlign w:val="bottom"/>
          </w:tcPr>
          <w:p w14:paraId="4CD9828B" w14:textId="77777777" w:rsidR="00000000" w:rsidRPr="008F1F9D" w:rsidRDefault="00443ECF">
            <w:pPr>
              <w:spacing w:line="0" w:lineRule="atLeast"/>
              <w:rPr>
                <w:rFonts w:ascii="Lato" w:eastAsia="Times New Roman" w:hAnsi="Lato"/>
                <w:color w:val="000000" w:themeColor="text1"/>
              </w:rPr>
            </w:pPr>
          </w:p>
        </w:tc>
        <w:tc>
          <w:tcPr>
            <w:tcW w:w="2160" w:type="dxa"/>
            <w:shd w:val="clear" w:color="auto" w:fill="auto"/>
            <w:vAlign w:val="bottom"/>
          </w:tcPr>
          <w:p w14:paraId="4F71FC57"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2018</w:t>
            </w:r>
          </w:p>
        </w:tc>
        <w:tc>
          <w:tcPr>
            <w:tcW w:w="1380" w:type="dxa"/>
            <w:shd w:val="clear" w:color="auto" w:fill="auto"/>
            <w:vAlign w:val="bottom"/>
          </w:tcPr>
          <w:p w14:paraId="62EA7A62"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20" w:type="dxa"/>
            <w:shd w:val="clear" w:color="auto" w:fill="auto"/>
            <w:vAlign w:val="bottom"/>
          </w:tcPr>
          <w:p w14:paraId="5865E734"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58639B6B"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742E8056" w14:textId="77777777">
        <w:trPr>
          <w:trHeight w:val="230"/>
        </w:trPr>
        <w:tc>
          <w:tcPr>
            <w:tcW w:w="20" w:type="dxa"/>
            <w:shd w:val="clear" w:color="auto" w:fill="auto"/>
            <w:vAlign w:val="bottom"/>
          </w:tcPr>
          <w:p w14:paraId="538AFCA4" w14:textId="77777777" w:rsidR="00000000" w:rsidRPr="008F1F9D" w:rsidRDefault="00443ECF">
            <w:pPr>
              <w:spacing w:line="0" w:lineRule="atLeast"/>
              <w:rPr>
                <w:rFonts w:ascii="Lato" w:eastAsia="Times New Roman" w:hAnsi="Lato"/>
                <w:color w:val="000000" w:themeColor="text1"/>
              </w:rPr>
            </w:pPr>
          </w:p>
        </w:tc>
        <w:tc>
          <w:tcPr>
            <w:tcW w:w="3520" w:type="dxa"/>
            <w:shd w:val="clear" w:color="auto" w:fill="auto"/>
            <w:vAlign w:val="bottom"/>
          </w:tcPr>
          <w:p w14:paraId="160B01E3" w14:textId="77777777" w:rsidR="00000000" w:rsidRPr="008F1F9D" w:rsidRDefault="00443ECF">
            <w:pPr>
              <w:spacing w:line="0" w:lineRule="atLeast"/>
              <w:rPr>
                <w:rFonts w:ascii="Lato" w:eastAsia="Times New Roman" w:hAnsi="Lato"/>
                <w:color w:val="000000" w:themeColor="text1"/>
              </w:rPr>
            </w:pPr>
          </w:p>
        </w:tc>
        <w:tc>
          <w:tcPr>
            <w:tcW w:w="2160" w:type="dxa"/>
            <w:shd w:val="clear" w:color="auto" w:fill="auto"/>
            <w:vAlign w:val="bottom"/>
          </w:tcPr>
          <w:p w14:paraId="3F542F51" w14:textId="77777777" w:rsidR="00000000" w:rsidRPr="008F1F9D" w:rsidRDefault="00443ECF">
            <w:pPr>
              <w:spacing w:line="228" w:lineRule="exact"/>
              <w:ind w:right="200"/>
              <w:jc w:val="right"/>
              <w:rPr>
                <w:rFonts w:ascii="Lato" w:eastAsia="Arial" w:hAnsi="Lato"/>
                <w:b/>
                <w:color w:val="000000" w:themeColor="text1"/>
              </w:rPr>
            </w:pPr>
            <w:r w:rsidRPr="008F1F9D">
              <w:rPr>
                <w:rFonts w:ascii="Lato" w:eastAsia="Arial" w:hAnsi="Lato"/>
                <w:b/>
                <w:color w:val="000000" w:themeColor="text1"/>
              </w:rPr>
              <w:t>Budget</w:t>
            </w:r>
          </w:p>
        </w:tc>
        <w:tc>
          <w:tcPr>
            <w:tcW w:w="1380" w:type="dxa"/>
            <w:shd w:val="clear" w:color="auto" w:fill="auto"/>
            <w:vAlign w:val="bottom"/>
          </w:tcPr>
          <w:p w14:paraId="1BA805B4" w14:textId="77777777" w:rsidR="00000000" w:rsidRPr="008F1F9D" w:rsidRDefault="00443ECF">
            <w:pPr>
              <w:spacing w:line="228" w:lineRule="exact"/>
              <w:ind w:right="280"/>
              <w:jc w:val="right"/>
              <w:rPr>
                <w:rFonts w:ascii="Lato" w:eastAsia="Arial" w:hAnsi="Lato"/>
                <w:b/>
                <w:color w:val="000000" w:themeColor="text1"/>
              </w:rPr>
            </w:pPr>
            <w:r w:rsidRPr="008F1F9D">
              <w:rPr>
                <w:rFonts w:ascii="Lato" w:eastAsia="Arial" w:hAnsi="Lato"/>
                <w:b/>
                <w:color w:val="000000" w:themeColor="text1"/>
              </w:rPr>
              <w:t>Budget</w:t>
            </w:r>
          </w:p>
        </w:tc>
        <w:tc>
          <w:tcPr>
            <w:tcW w:w="1320" w:type="dxa"/>
            <w:shd w:val="clear" w:color="auto" w:fill="auto"/>
            <w:vAlign w:val="bottom"/>
          </w:tcPr>
          <w:p w14:paraId="17EF849D"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Actual</w:t>
            </w:r>
          </w:p>
        </w:tc>
        <w:tc>
          <w:tcPr>
            <w:tcW w:w="1040" w:type="dxa"/>
            <w:shd w:val="clear" w:color="auto" w:fill="auto"/>
            <w:vAlign w:val="bottom"/>
          </w:tcPr>
          <w:p w14:paraId="5ABF33AE"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79E702AC" w14:textId="77777777">
        <w:trPr>
          <w:trHeight w:val="44"/>
        </w:trPr>
        <w:tc>
          <w:tcPr>
            <w:tcW w:w="20" w:type="dxa"/>
            <w:shd w:val="clear" w:color="auto" w:fill="auto"/>
            <w:vAlign w:val="bottom"/>
          </w:tcPr>
          <w:p w14:paraId="36FE5330" w14:textId="77777777" w:rsidR="00000000" w:rsidRPr="008F1F9D" w:rsidRDefault="00443ECF">
            <w:pPr>
              <w:spacing w:line="0" w:lineRule="atLeast"/>
              <w:rPr>
                <w:rFonts w:ascii="Lato" w:eastAsia="Times New Roman" w:hAnsi="Lato"/>
                <w:color w:val="000000" w:themeColor="text1"/>
                <w:sz w:val="3"/>
              </w:rPr>
            </w:pPr>
          </w:p>
        </w:tc>
        <w:tc>
          <w:tcPr>
            <w:tcW w:w="3520" w:type="dxa"/>
            <w:tcBorders>
              <w:bottom w:val="single" w:sz="8" w:space="0" w:color="auto"/>
            </w:tcBorders>
            <w:shd w:val="clear" w:color="auto" w:fill="auto"/>
            <w:vAlign w:val="bottom"/>
          </w:tcPr>
          <w:p w14:paraId="55CA1A4C" w14:textId="77777777" w:rsidR="00000000" w:rsidRPr="008F1F9D" w:rsidRDefault="00443ECF">
            <w:pPr>
              <w:spacing w:line="0" w:lineRule="atLeast"/>
              <w:rPr>
                <w:rFonts w:ascii="Lato" w:eastAsia="Times New Roman" w:hAnsi="Lato"/>
                <w:color w:val="000000" w:themeColor="text1"/>
                <w:sz w:val="3"/>
              </w:rPr>
            </w:pPr>
          </w:p>
        </w:tc>
        <w:tc>
          <w:tcPr>
            <w:tcW w:w="2160" w:type="dxa"/>
            <w:tcBorders>
              <w:bottom w:val="single" w:sz="8" w:space="0" w:color="auto"/>
            </w:tcBorders>
            <w:shd w:val="clear" w:color="auto" w:fill="auto"/>
            <w:vAlign w:val="bottom"/>
          </w:tcPr>
          <w:p w14:paraId="455FC8D9" w14:textId="77777777" w:rsidR="00000000" w:rsidRPr="008F1F9D" w:rsidRDefault="00443ECF">
            <w:pPr>
              <w:spacing w:line="0" w:lineRule="atLeast"/>
              <w:rPr>
                <w:rFonts w:ascii="Lato" w:eastAsia="Times New Roman" w:hAnsi="Lato"/>
                <w:color w:val="000000" w:themeColor="text1"/>
                <w:sz w:val="3"/>
              </w:rPr>
            </w:pPr>
          </w:p>
        </w:tc>
        <w:tc>
          <w:tcPr>
            <w:tcW w:w="1380" w:type="dxa"/>
            <w:tcBorders>
              <w:bottom w:val="single" w:sz="8" w:space="0" w:color="auto"/>
            </w:tcBorders>
            <w:shd w:val="clear" w:color="auto" w:fill="auto"/>
            <w:vAlign w:val="bottom"/>
          </w:tcPr>
          <w:p w14:paraId="06A9149D" w14:textId="77777777" w:rsidR="00000000" w:rsidRPr="008F1F9D" w:rsidRDefault="00443ECF">
            <w:pPr>
              <w:spacing w:line="0" w:lineRule="atLeast"/>
              <w:rPr>
                <w:rFonts w:ascii="Lato" w:eastAsia="Times New Roman" w:hAnsi="Lato"/>
                <w:color w:val="000000" w:themeColor="text1"/>
                <w:sz w:val="3"/>
              </w:rPr>
            </w:pPr>
          </w:p>
        </w:tc>
        <w:tc>
          <w:tcPr>
            <w:tcW w:w="1320" w:type="dxa"/>
            <w:tcBorders>
              <w:bottom w:val="single" w:sz="8" w:space="0" w:color="auto"/>
            </w:tcBorders>
            <w:shd w:val="clear" w:color="auto" w:fill="auto"/>
            <w:vAlign w:val="bottom"/>
          </w:tcPr>
          <w:p w14:paraId="1F886E1B" w14:textId="77777777" w:rsidR="00000000" w:rsidRPr="008F1F9D" w:rsidRDefault="00443ECF">
            <w:pPr>
              <w:spacing w:line="0" w:lineRule="atLeast"/>
              <w:rPr>
                <w:rFonts w:ascii="Lato" w:eastAsia="Times New Roman" w:hAnsi="Lato"/>
                <w:color w:val="000000" w:themeColor="text1"/>
                <w:sz w:val="3"/>
              </w:rPr>
            </w:pPr>
          </w:p>
        </w:tc>
        <w:tc>
          <w:tcPr>
            <w:tcW w:w="1040" w:type="dxa"/>
            <w:tcBorders>
              <w:bottom w:val="single" w:sz="8" w:space="0" w:color="auto"/>
            </w:tcBorders>
            <w:shd w:val="clear" w:color="auto" w:fill="auto"/>
            <w:vAlign w:val="bottom"/>
          </w:tcPr>
          <w:p w14:paraId="4FF4B595"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3721396F" w14:textId="77777777">
        <w:trPr>
          <w:trHeight w:val="255"/>
        </w:trPr>
        <w:tc>
          <w:tcPr>
            <w:tcW w:w="20" w:type="dxa"/>
            <w:shd w:val="clear" w:color="auto" w:fill="auto"/>
            <w:vAlign w:val="bottom"/>
          </w:tcPr>
          <w:p w14:paraId="2E5E6FC1" w14:textId="77777777" w:rsidR="00000000" w:rsidRPr="008F1F9D" w:rsidRDefault="00443ECF">
            <w:pPr>
              <w:spacing w:line="0" w:lineRule="atLeast"/>
              <w:rPr>
                <w:rFonts w:ascii="Lato" w:eastAsia="Times New Roman" w:hAnsi="Lato"/>
                <w:color w:val="000000" w:themeColor="text1"/>
                <w:sz w:val="22"/>
              </w:rPr>
            </w:pPr>
          </w:p>
        </w:tc>
        <w:tc>
          <w:tcPr>
            <w:tcW w:w="3520" w:type="dxa"/>
            <w:shd w:val="clear" w:color="auto" w:fill="auto"/>
            <w:vAlign w:val="bottom"/>
          </w:tcPr>
          <w:p w14:paraId="77F20EE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Travel and Training</w:t>
            </w:r>
          </w:p>
        </w:tc>
        <w:tc>
          <w:tcPr>
            <w:tcW w:w="2160" w:type="dxa"/>
            <w:shd w:val="clear" w:color="auto" w:fill="auto"/>
            <w:vAlign w:val="bottom"/>
          </w:tcPr>
          <w:p w14:paraId="1C32EBA5"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1.3</w:t>
            </w:r>
          </w:p>
        </w:tc>
        <w:tc>
          <w:tcPr>
            <w:tcW w:w="1380" w:type="dxa"/>
            <w:shd w:val="clear" w:color="auto" w:fill="auto"/>
            <w:vAlign w:val="bottom"/>
          </w:tcPr>
          <w:p w14:paraId="6886DB1A"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1.1</w:t>
            </w:r>
          </w:p>
        </w:tc>
        <w:tc>
          <w:tcPr>
            <w:tcW w:w="1320" w:type="dxa"/>
            <w:shd w:val="clear" w:color="auto" w:fill="auto"/>
            <w:vAlign w:val="bottom"/>
          </w:tcPr>
          <w:p w14:paraId="18905D33"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1.8</w:t>
            </w:r>
          </w:p>
        </w:tc>
        <w:tc>
          <w:tcPr>
            <w:tcW w:w="1040" w:type="dxa"/>
            <w:shd w:val="clear" w:color="auto" w:fill="auto"/>
            <w:vAlign w:val="bottom"/>
          </w:tcPr>
          <w:p w14:paraId="75541E74"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1.7</w:t>
            </w:r>
          </w:p>
        </w:tc>
      </w:tr>
      <w:tr w:rsidR="00000000" w:rsidRPr="008F1F9D" w14:paraId="0FCED8EE" w14:textId="77777777">
        <w:trPr>
          <w:trHeight w:val="358"/>
        </w:trPr>
        <w:tc>
          <w:tcPr>
            <w:tcW w:w="20" w:type="dxa"/>
            <w:shd w:val="clear" w:color="auto" w:fill="auto"/>
            <w:vAlign w:val="bottom"/>
          </w:tcPr>
          <w:p w14:paraId="10A52361" w14:textId="77777777" w:rsidR="00000000" w:rsidRPr="008F1F9D" w:rsidRDefault="00443ECF">
            <w:pPr>
              <w:spacing w:line="0" w:lineRule="atLeast"/>
              <w:rPr>
                <w:rFonts w:ascii="Lato" w:eastAsia="Times New Roman" w:hAnsi="Lato"/>
                <w:color w:val="000000" w:themeColor="text1"/>
                <w:sz w:val="24"/>
              </w:rPr>
            </w:pPr>
          </w:p>
        </w:tc>
        <w:tc>
          <w:tcPr>
            <w:tcW w:w="3520" w:type="dxa"/>
            <w:shd w:val="clear" w:color="auto" w:fill="auto"/>
            <w:vAlign w:val="bottom"/>
          </w:tcPr>
          <w:p w14:paraId="2A4B01B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Insurance</w:t>
            </w:r>
          </w:p>
        </w:tc>
        <w:tc>
          <w:tcPr>
            <w:tcW w:w="2160" w:type="dxa"/>
            <w:shd w:val="clear" w:color="auto" w:fill="auto"/>
            <w:vAlign w:val="bottom"/>
          </w:tcPr>
          <w:p w14:paraId="1A8E0CF9"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0.6</w:t>
            </w:r>
          </w:p>
        </w:tc>
        <w:tc>
          <w:tcPr>
            <w:tcW w:w="1380" w:type="dxa"/>
            <w:shd w:val="clear" w:color="auto" w:fill="auto"/>
            <w:vAlign w:val="bottom"/>
          </w:tcPr>
          <w:p w14:paraId="56945C1C"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0.6</w:t>
            </w:r>
          </w:p>
        </w:tc>
        <w:tc>
          <w:tcPr>
            <w:tcW w:w="1320" w:type="dxa"/>
            <w:shd w:val="clear" w:color="auto" w:fill="auto"/>
            <w:vAlign w:val="bottom"/>
          </w:tcPr>
          <w:p w14:paraId="149E8C18"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0.5</w:t>
            </w:r>
          </w:p>
        </w:tc>
        <w:tc>
          <w:tcPr>
            <w:tcW w:w="1040" w:type="dxa"/>
            <w:shd w:val="clear" w:color="auto" w:fill="auto"/>
            <w:vAlign w:val="bottom"/>
          </w:tcPr>
          <w:p w14:paraId="21713A1B"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0.6</w:t>
            </w:r>
          </w:p>
        </w:tc>
      </w:tr>
      <w:tr w:rsidR="00000000" w:rsidRPr="008F1F9D" w14:paraId="2B1ACFDA" w14:textId="77777777">
        <w:trPr>
          <w:trHeight w:val="355"/>
        </w:trPr>
        <w:tc>
          <w:tcPr>
            <w:tcW w:w="20" w:type="dxa"/>
            <w:shd w:val="clear" w:color="auto" w:fill="auto"/>
            <w:vAlign w:val="bottom"/>
          </w:tcPr>
          <w:p w14:paraId="0D64E201" w14:textId="77777777" w:rsidR="00000000" w:rsidRPr="008F1F9D" w:rsidRDefault="00443ECF">
            <w:pPr>
              <w:spacing w:line="0" w:lineRule="atLeast"/>
              <w:rPr>
                <w:rFonts w:ascii="Lato" w:eastAsia="Times New Roman" w:hAnsi="Lato"/>
                <w:color w:val="000000" w:themeColor="text1"/>
                <w:sz w:val="24"/>
              </w:rPr>
            </w:pPr>
          </w:p>
        </w:tc>
        <w:tc>
          <w:tcPr>
            <w:tcW w:w="3520" w:type="dxa"/>
            <w:shd w:val="clear" w:color="auto" w:fill="auto"/>
            <w:vAlign w:val="bottom"/>
          </w:tcPr>
          <w:p w14:paraId="723EF50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AESO Board Fees</w:t>
            </w:r>
          </w:p>
        </w:tc>
        <w:tc>
          <w:tcPr>
            <w:tcW w:w="2160" w:type="dxa"/>
            <w:shd w:val="clear" w:color="auto" w:fill="auto"/>
            <w:vAlign w:val="bottom"/>
          </w:tcPr>
          <w:p w14:paraId="744B4EB5"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0.5</w:t>
            </w:r>
          </w:p>
        </w:tc>
        <w:tc>
          <w:tcPr>
            <w:tcW w:w="1380" w:type="dxa"/>
            <w:shd w:val="clear" w:color="auto" w:fill="auto"/>
            <w:vAlign w:val="bottom"/>
          </w:tcPr>
          <w:p w14:paraId="08175A16"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0.5</w:t>
            </w:r>
          </w:p>
        </w:tc>
        <w:tc>
          <w:tcPr>
            <w:tcW w:w="1320" w:type="dxa"/>
            <w:shd w:val="clear" w:color="auto" w:fill="auto"/>
            <w:vAlign w:val="bottom"/>
          </w:tcPr>
          <w:p w14:paraId="02E7B9DD"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0.5</w:t>
            </w:r>
          </w:p>
        </w:tc>
        <w:tc>
          <w:tcPr>
            <w:tcW w:w="1040" w:type="dxa"/>
            <w:shd w:val="clear" w:color="auto" w:fill="auto"/>
            <w:vAlign w:val="bottom"/>
          </w:tcPr>
          <w:p w14:paraId="0ED20BC9"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0.5</w:t>
            </w:r>
          </w:p>
        </w:tc>
      </w:tr>
      <w:tr w:rsidR="00000000" w:rsidRPr="008F1F9D" w14:paraId="66D320EF" w14:textId="77777777">
        <w:trPr>
          <w:trHeight w:val="355"/>
        </w:trPr>
        <w:tc>
          <w:tcPr>
            <w:tcW w:w="20" w:type="dxa"/>
            <w:shd w:val="clear" w:color="auto" w:fill="auto"/>
            <w:vAlign w:val="bottom"/>
          </w:tcPr>
          <w:p w14:paraId="3EA4A0A8" w14:textId="77777777" w:rsidR="00000000" w:rsidRPr="008F1F9D" w:rsidRDefault="00443ECF">
            <w:pPr>
              <w:spacing w:line="0" w:lineRule="atLeast"/>
              <w:rPr>
                <w:rFonts w:ascii="Lato" w:eastAsia="Times New Roman" w:hAnsi="Lato"/>
                <w:color w:val="000000" w:themeColor="text1"/>
                <w:sz w:val="24"/>
              </w:rPr>
            </w:pPr>
          </w:p>
        </w:tc>
        <w:tc>
          <w:tcPr>
            <w:tcW w:w="3520" w:type="dxa"/>
            <w:shd w:val="clear" w:color="auto" w:fill="auto"/>
            <w:vAlign w:val="bottom"/>
          </w:tcPr>
          <w:p w14:paraId="4CB42B4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Other Administrative</w:t>
            </w:r>
          </w:p>
        </w:tc>
        <w:tc>
          <w:tcPr>
            <w:tcW w:w="2160" w:type="dxa"/>
            <w:shd w:val="clear" w:color="auto" w:fill="auto"/>
            <w:vAlign w:val="bottom"/>
          </w:tcPr>
          <w:p w14:paraId="36EDA30E"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1.5</w:t>
            </w:r>
          </w:p>
        </w:tc>
        <w:tc>
          <w:tcPr>
            <w:tcW w:w="1380" w:type="dxa"/>
            <w:shd w:val="clear" w:color="auto" w:fill="auto"/>
            <w:vAlign w:val="bottom"/>
          </w:tcPr>
          <w:p w14:paraId="55951C83"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1.5</w:t>
            </w:r>
          </w:p>
        </w:tc>
        <w:tc>
          <w:tcPr>
            <w:tcW w:w="1320" w:type="dxa"/>
            <w:shd w:val="clear" w:color="auto" w:fill="auto"/>
            <w:vAlign w:val="bottom"/>
          </w:tcPr>
          <w:p w14:paraId="5473B1EB"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1.5</w:t>
            </w:r>
          </w:p>
        </w:tc>
        <w:tc>
          <w:tcPr>
            <w:tcW w:w="1040" w:type="dxa"/>
            <w:shd w:val="clear" w:color="auto" w:fill="auto"/>
            <w:vAlign w:val="bottom"/>
          </w:tcPr>
          <w:p w14:paraId="757D6686"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1.3</w:t>
            </w:r>
          </w:p>
        </w:tc>
      </w:tr>
      <w:tr w:rsidR="00000000" w:rsidRPr="008F1F9D" w14:paraId="6F82F819" w14:textId="77777777">
        <w:trPr>
          <w:trHeight w:val="92"/>
        </w:trPr>
        <w:tc>
          <w:tcPr>
            <w:tcW w:w="20" w:type="dxa"/>
            <w:shd w:val="clear" w:color="auto" w:fill="auto"/>
            <w:vAlign w:val="bottom"/>
          </w:tcPr>
          <w:p w14:paraId="4CA34D36" w14:textId="77777777" w:rsidR="00000000" w:rsidRPr="008F1F9D" w:rsidRDefault="00443ECF">
            <w:pPr>
              <w:spacing w:line="0" w:lineRule="atLeast"/>
              <w:rPr>
                <w:rFonts w:ascii="Lato" w:eastAsia="Times New Roman" w:hAnsi="Lato"/>
                <w:color w:val="000000" w:themeColor="text1"/>
                <w:sz w:val="8"/>
              </w:rPr>
            </w:pPr>
          </w:p>
        </w:tc>
        <w:tc>
          <w:tcPr>
            <w:tcW w:w="3520" w:type="dxa"/>
            <w:tcBorders>
              <w:bottom w:val="single" w:sz="8" w:space="0" w:color="auto"/>
            </w:tcBorders>
            <w:shd w:val="clear" w:color="auto" w:fill="auto"/>
            <w:vAlign w:val="bottom"/>
          </w:tcPr>
          <w:p w14:paraId="2FD5E909" w14:textId="77777777" w:rsidR="00000000" w:rsidRPr="008F1F9D" w:rsidRDefault="00443ECF">
            <w:pPr>
              <w:spacing w:line="0" w:lineRule="atLeast"/>
              <w:rPr>
                <w:rFonts w:ascii="Lato" w:eastAsia="Times New Roman" w:hAnsi="Lato"/>
                <w:color w:val="000000" w:themeColor="text1"/>
                <w:sz w:val="8"/>
              </w:rPr>
            </w:pPr>
          </w:p>
        </w:tc>
        <w:tc>
          <w:tcPr>
            <w:tcW w:w="2160" w:type="dxa"/>
            <w:tcBorders>
              <w:bottom w:val="single" w:sz="8" w:space="0" w:color="auto"/>
            </w:tcBorders>
            <w:shd w:val="clear" w:color="auto" w:fill="auto"/>
            <w:vAlign w:val="bottom"/>
          </w:tcPr>
          <w:p w14:paraId="3C59BEA2" w14:textId="77777777" w:rsidR="00000000" w:rsidRPr="008F1F9D" w:rsidRDefault="00443ECF">
            <w:pPr>
              <w:spacing w:line="0" w:lineRule="atLeast"/>
              <w:rPr>
                <w:rFonts w:ascii="Lato" w:eastAsia="Times New Roman" w:hAnsi="Lato"/>
                <w:color w:val="000000" w:themeColor="text1"/>
                <w:sz w:val="8"/>
              </w:rPr>
            </w:pPr>
          </w:p>
        </w:tc>
        <w:tc>
          <w:tcPr>
            <w:tcW w:w="1380" w:type="dxa"/>
            <w:tcBorders>
              <w:bottom w:val="single" w:sz="8" w:space="0" w:color="auto"/>
            </w:tcBorders>
            <w:shd w:val="clear" w:color="auto" w:fill="auto"/>
            <w:vAlign w:val="bottom"/>
          </w:tcPr>
          <w:p w14:paraId="59F327D0" w14:textId="77777777" w:rsidR="00000000" w:rsidRPr="008F1F9D" w:rsidRDefault="00443ECF">
            <w:pPr>
              <w:spacing w:line="0" w:lineRule="atLeast"/>
              <w:rPr>
                <w:rFonts w:ascii="Lato" w:eastAsia="Times New Roman" w:hAnsi="Lato"/>
                <w:color w:val="000000" w:themeColor="text1"/>
                <w:sz w:val="8"/>
              </w:rPr>
            </w:pPr>
          </w:p>
        </w:tc>
        <w:tc>
          <w:tcPr>
            <w:tcW w:w="1320" w:type="dxa"/>
            <w:tcBorders>
              <w:bottom w:val="single" w:sz="8" w:space="0" w:color="auto"/>
            </w:tcBorders>
            <w:shd w:val="clear" w:color="auto" w:fill="auto"/>
            <w:vAlign w:val="bottom"/>
          </w:tcPr>
          <w:p w14:paraId="604B4408" w14:textId="77777777" w:rsidR="00000000" w:rsidRPr="008F1F9D" w:rsidRDefault="00443ECF">
            <w:pPr>
              <w:spacing w:line="0" w:lineRule="atLeast"/>
              <w:rPr>
                <w:rFonts w:ascii="Lato" w:eastAsia="Times New Roman" w:hAnsi="Lato"/>
                <w:color w:val="000000" w:themeColor="text1"/>
                <w:sz w:val="8"/>
              </w:rPr>
            </w:pPr>
          </w:p>
        </w:tc>
        <w:tc>
          <w:tcPr>
            <w:tcW w:w="1040" w:type="dxa"/>
            <w:tcBorders>
              <w:bottom w:val="single" w:sz="8" w:space="0" w:color="auto"/>
            </w:tcBorders>
            <w:shd w:val="clear" w:color="auto" w:fill="auto"/>
            <w:vAlign w:val="bottom"/>
          </w:tcPr>
          <w:p w14:paraId="427DCF35"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6BFEE969" w14:textId="77777777">
        <w:trPr>
          <w:trHeight w:val="255"/>
        </w:trPr>
        <w:tc>
          <w:tcPr>
            <w:tcW w:w="20" w:type="dxa"/>
            <w:shd w:val="clear" w:color="auto" w:fill="auto"/>
            <w:vAlign w:val="bottom"/>
          </w:tcPr>
          <w:p w14:paraId="0E74BABD" w14:textId="77777777" w:rsidR="00000000" w:rsidRPr="008F1F9D" w:rsidRDefault="00443ECF">
            <w:pPr>
              <w:spacing w:line="0" w:lineRule="atLeast"/>
              <w:rPr>
                <w:rFonts w:ascii="Lato" w:eastAsia="Times New Roman" w:hAnsi="Lato"/>
                <w:color w:val="000000" w:themeColor="text1"/>
                <w:sz w:val="22"/>
              </w:rPr>
            </w:pPr>
          </w:p>
        </w:tc>
        <w:tc>
          <w:tcPr>
            <w:tcW w:w="3520" w:type="dxa"/>
            <w:shd w:val="clear" w:color="auto" w:fill="auto"/>
            <w:vAlign w:val="bottom"/>
          </w:tcPr>
          <w:p w14:paraId="2F2CAE9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Administration</w:t>
            </w:r>
          </w:p>
        </w:tc>
        <w:tc>
          <w:tcPr>
            <w:tcW w:w="2160" w:type="dxa"/>
            <w:shd w:val="clear" w:color="auto" w:fill="auto"/>
            <w:vAlign w:val="bottom"/>
          </w:tcPr>
          <w:p w14:paraId="6033A196"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3.9</w:t>
            </w:r>
          </w:p>
        </w:tc>
        <w:tc>
          <w:tcPr>
            <w:tcW w:w="1380" w:type="dxa"/>
            <w:shd w:val="clear" w:color="auto" w:fill="auto"/>
            <w:vAlign w:val="bottom"/>
          </w:tcPr>
          <w:p w14:paraId="37CAEE8E"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3.7</w:t>
            </w:r>
          </w:p>
        </w:tc>
        <w:tc>
          <w:tcPr>
            <w:tcW w:w="1320" w:type="dxa"/>
            <w:shd w:val="clear" w:color="auto" w:fill="auto"/>
            <w:vAlign w:val="bottom"/>
          </w:tcPr>
          <w:p w14:paraId="7F2E891C"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4.3</w:t>
            </w:r>
          </w:p>
        </w:tc>
        <w:tc>
          <w:tcPr>
            <w:tcW w:w="1040" w:type="dxa"/>
            <w:shd w:val="clear" w:color="auto" w:fill="auto"/>
            <w:vAlign w:val="bottom"/>
          </w:tcPr>
          <w:p w14:paraId="374EFAF9"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4.1</w:t>
            </w:r>
          </w:p>
        </w:tc>
      </w:tr>
      <w:tr w:rsidR="00000000" w:rsidRPr="008F1F9D" w14:paraId="535B0AB9" w14:textId="77777777">
        <w:trPr>
          <w:trHeight w:val="90"/>
        </w:trPr>
        <w:tc>
          <w:tcPr>
            <w:tcW w:w="20" w:type="dxa"/>
            <w:tcBorders>
              <w:bottom w:val="single" w:sz="8" w:space="0" w:color="auto"/>
            </w:tcBorders>
            <w:shd w:val="clear" w:color="auto" w:fill="auto"/>
            <w:vAlign w:val="bottom"/>
          </w:tcPr>
          <w:p w14:paraId="2D4D61DF" w14:textId="77777777" w:rsidR="00000000" w:rsidRPr="008F1F9D" w:rsidRDefault="00443ECF">
            <w:pPr>
              <w:spacing w:line="0" w:lineRule="atLeast"/>
              <w:rPr>
                <w:rFonts w:ascii="Lato" w:eastAsia="Times New Roman" w:hAnsi="Lato"/>
                <w:color w:val="000000" w:themeColor="text1"/>
                <w:sz w:val="7"/>
              </w:rPr>
            </w:pPr>
          </w:p>
        </w:tc>
        <w:tc>
          <w:tcPr>
            <w:tcW w:w="3520" w:type="dxa"/>
            <w:tcBorders>
              <w:bottom w:val="single" w:sz="8" w:space="0" w:color="auto"/>
            </w:tcBorders>
            <w:shd w:val="clear" w:color="auto" w:fill="auto"/>
            <w:vAlign w:val="bottom"/>
          </w:tcPr>
          <w:p w14:paraId="0CB08440" w14:textId="77777777" w:rsidR="00000000" w:rsidRPr="008F1F9D" w:rsidRDefault="00443ECF">
            <w:pPr>
              <w:spacing w:line="0" w:lineRule="atLeast"/>
              <w:rPr>
                <w:rFonts w:ascii="Lato" w:eastAsia="Times New Roman" w:hAnsi="Lato"/>
                <w:color w:val="000000" w:themeColor="text1"/>
                <w:sz w:val="7"/>
              </w:rPr>
            </w:pPr>
          </w:p>
        </w:tc>
        <w:tc>
          <w:tcPr>
            <w:tcW w:w="2160" w:type="dxa"/>
            <w:tcBorders>
              <w:bottom w:val="single" w:sz="8" w:space="0" w:color="auto"/>
            </w:tcBorders>
            <w:shd w:val="clear" w:color="auto" w:fill="auto"/>
            <w:vAlign w:val="bottom"/>
          </w:tcPr>
          <w:p w14:paraId="6ACE55BA" w14:textId="77777777" w:rsidR="00000000" w:rsidRPr="008F1F9D" w:rsidRDefault="00443ECF">
            <w:pPr>
              <w:spacing w:line="0" w:lineRule="atLeast"/>
              <w:rPr>
                <w:rFonts w:ascii="Lato" w:eastAsia="Times New Roman" w:hAnsi="Lato"/>
                <w:color w:val="000000" w:themeColor="text1"/>
                <w:sz w:val="7"/>
              </w:rPr>
            </w:pPr>
          </w:p>
        </w:tc>
        <w:tc>
          <w:tcPr>
            <w:tcW w:w="1380" w:type="dxa"/>
            <w:tcBorders>
              <w:bottom w:val="single" w:sz="8" w:space="0" w:color="auto"/>
            </w:tcBorders>
            <w:shd w:val="clear" w:color="auto" w:fill="auto"/>
            <w:vAlign w:val="bottom"/>
          </w:tcPr>
          <w:p w14:paraId="08BBAF8B" w14:textId="77777777" w:rsidR="00000000" w:rsidRPr="008F1F9D" w:rsidRDefault="00443ECF">
            <w:pPr>
              <w:spacing w:line="0" w:lineRule="atLeast"/>
              <w:rPr>
                <w:rFonts w:ascii="Lato" w:eastAsia="Times New Roman" w:hAnsi="Lato"/>
                <w:color w:val="000000" w:themeColor="text1"/>
                <w:sz w:val="7"/>
              </w:rPr>
            </w:pPr>
          </w:p>
        </w:tc>
        <w:tc>
          <w:tcPr>
            <w:tcW w:w="1320" w:type="dxa"/>
            <w:tcBorders>
              <w:bottom w:val="single" w:sz="8" w:space="0" w:color="auto"/>
            </w:tcBorders>
            <w:shd w:val="clear" w:color="auto" w:fill="auto"/>
            <w:vAlign w:val="bottom"/>
          </w:tcPr>
          <w:p w14:paraId="234A1B6C" w14:textId="77777777" w:rsidR="00000000" w:rsidRPr="008F1F9D" w:rsidRDefault="00443ECF">
            <w:pPr>
              <w:spacing w:line="0" w:lineRule="atLeast"/>
              <w:rPr>
                <w:rFonts w:ascii="Lato" w:eastAsia="Times New Roman" w:hAnsi="Lato"/>
                <w:color w:val="000000" w:themeColor="text1"/>
                <w:sz w:val="7"/>
              </w:rPr>
            </w:pPr>
          </w:p>
        </w:tc>
        <w:tc>
          <w:tcPr>
            <w:tcW w:w="1040" w:type="dxa"/>
            <w:tcBorders>
              <w:bottom w:val="single" w:sz="8" w:space="0" w:color="auto"/>
            </w:tcBorders>
            <w:shd w:val="clear" w:color="auto" w:fill="auto"/>
            <w:vAlign w:val="bottom"/>
          </w:tcPr>
          <w:p w14:paraId="6D0AD35A"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0FFFE345" w14:textId="77777777">
        <w:trPr>
          <w:trHeight w:val="228"/>
        </w:trPr>
        <w:tc>
          <w:tcPr>
            <w:tcW w:w="20" w:type="dxa"/>
            <w:shd w:val="clear" w:color="auto" w:fill="auto"/>
            <w:vAlign w:val="bottom"/>
          </w:tcPr>
          <w:p w14:paraId="66B72BC1" w14:textId="77777777" w:rsidR="00000000" w:rsidRPr="008F1F9D" w:rsidRDefault="00443ECF">
            <w:pPr>
              <w:spacing w:line="0" w:lineRule="atLeast"/>
              <w:rPr>
                <w:rFonts w:ascii="Lato" w:eastAsia="Times New Roman" w:hAnsi="Lato"/>
                <w:color w:val="000000" w:themeColor="text1"/>
                <w:sz w:val="19"/>
              </w:rPr>
            </w:pPr>
          </w:p>
        </w:tc>
        <w:tc>
          <w:tcPr>
            <w:tcW w:w="3520" w:type="dxa"/>
            <w:shd w:val="clear" w:color="auto" w:fill="auto"/>
            <w:vAlign w:val="bottom"/>
          </w:tcPr>
          <w:p w14:paraId="1C166F12" w14:textId="77777777" w:rsidR="00000000" w:rsidRPr="008F1F9D" w:rsidRDefault="00443ECF">
            <w:pPr>
              <w:spacing w:line="0" w:lineRule="atLeast"/>
              <w:ind w:left="100"/>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2160" w:type="dxa"/>
            <w:shd w:val="clear" w:color="auto" w:fill="auto"/>
            <w:vAlign w:val="bottom"/>
          </w:tcPr>
          <w:p w14:paraId="23AFC4DB" w14:textId="77777777" w:rsidR="00000000" w:rsidRPr="008F1F9D" w:rsidRDefault="00443ECF">
            <w:pPr>
              <w:spacing w:line="0" w:lineRule="atLeast"/>
              <w:rPr>
                <w:rFonts w:ascii="Lato" w:eastAsia="Times New Roman" w:hAnsi="Lato"/>
                <w:color w:val="000000" w:themeColor="text1"/>
                <w:sz w:val="19"/>
              </w:rPr>
            </w:pPr>
          </w:p>
        </w:tc>
        <w:tc>
          <w:tcPr>
            <w:tcW w:w="1380" w:type="dxa"/>
            <w:shd w:val="clear" w:color="auto" w:fill="auto"/>
            <w:vAlign w:val="bottom"/>
          </w:tcPr>
          <w:p w14:paraId="291FCBB1" w14:textId="77777777" w:rsidR="00000000" w:rsidRPr="008F1F9D" w:rsidRDefault="00443ECF">
            <w:pPr>
              <w:spacing w:line="0" w:lineRule="atLeast"/>
              <w:rPr>
                <w:rFonts w:ascii="Lato" w:eastAsia="Times New Roman" w:hAnsi="Lato"/>
                <w:color w:val="000000" w:themeColor="text1"/>
                <w:sz w:val="19"/>
              </w:rPr>
            </w:pPr>
          </w:p>
        </w:tc>
        <w:tc>
          <w:tcPr>
            <w:tcW w:w="1320" w:type="dxa"/>
            <w:shd w:val="clear" w:color="auto" w:fill="auto"/>
            <w:vAlign w:val="bottom"/>
          </w:tcPr>
          <w:p w14:paraId="43D61FBD" w14:textId="77777777" w:rsidR="00000000" w:rsidRPr="008F1F9D" w:rsidRDefault="00443ECF">
            <w:pPr>
              <w:spacing w:line="0" w:lineRule="atLeast"/>
              <w:rPr>
                <w:rFonts w:ascii="Lato" w:eastAsia="Times New Roman" w:hAnsi="Lato"/>
                <w:color w:val="000000" w:themeColor="text1"/>
                <w:sz w:val="19"/>
              </w:rPr>
            </w:pPr>
          </w:p>
        </w:tc>
        <w:tc>
          <w:tcPr>
            <w:tcW w:w="1040" w:type="dxa"/>
            <w:shd w:val="clear" w:color="auto" w:fill="auto"/>
            <w:vAlign w:val="bottom"/>
          </w:tcPr>
          <w:p w14:paraId="088C78B8" w14:textId="77777777" w:rsidR="00000000" w:rsidRPr="008F1F9D" w:rsidRDefault="00443ECF">
            <w:pPr>
              <w:spacing w:line="0" w:lineRule="atLeast"/>
              <w:rPr>
                <w:rFonts w:ascii="Lato" w:eastAsia="Times New Roman" w:hAnsi="Lato"/>
                <w:color w:val="000000" w:themeColor="text1"/>
                <w:sz w:val="19"/>
              </w:rPr>
            </w:pPr>
          </w:p>
        </w:tc>
      </w:tr>
    </w:tbl>
    <w:p w14:paraId="66BE78EC" w14:textId="77777777" w:rsidR="00000000" w:rsidRPr="008F1F9D" w:rsidRDefault="00443ECF">
      <w:pPr>
        <w:spacing w:line="200" w:lineRule="exact"/>
        <w:rPr>
          <w:rFonts w:ascii="Lato" w:eastAsia="Times New Roman" w:hAnsi="Lato"/>
          <w:color w:val="000000" w:themeColor="text1"/>
        </w:rPr>
      </w:pPr>
    </w:p>
    <w:p w14:paraId="3431F20B" w14:textId="77777777" w:rsidR="00000000" w:rsidRPr="008F1F9D" w:rsidRDefault="00443ECF">
      <w:pPr>
        <w:spacing w:line="234" w:lineRule="exact"/>
        <w:rPr>
          <w:rFonts w:ascii="Lato" w:eastAsia="Times New Roman" w:hAnsi="Lato"/>
          <w:color w:val="000000" w:themeColor="text1"/>
        </w:rPr>
      </w:pPr>
    </w:p>
    <w:p w14:paraId="7B1F5095" w14:textId="77777777" w:rsidR="00000000" w:rsidRPr="008F1F9D" w:rsidRDefault="00443ECF">
      <w:pPr>
        <w:spacing w:line="257" w:lineRule="auto"/>
        <w:ind w:left="120" w:right="220"/>
        <w:rPr>
          <w:rFonts w:ascii="Lato" w:eastAsia="Arial" w:hAnsi="Lato"/>
          <w:color w:val="000000" w:themeColor="text1"/>
        </w:rPr>
      </w:pPr>
      <w:r w:rsidRPr="008F1F9D">
        <w:rPr>
          <w:rFonts w:ascii="Lato" w:eastAsia="Arial" w:hAnsi="Lato"/>
          <w:b/>
          <w:color w:val="000000" w:themeColor="text1"/>
        </w:rPr>
        <w:t xml:space="preserve">AESO Board Member Fees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 AESO is governed by the AESO Board whose members are</w:t>
      </w:r>
      <w:r w:rsidRPr="008F1F9D">
        <w:rPr>
          <w:rFonts w:ascii="Lato" w:eastAsia="Arial" w:hAnsi="Lato"/>
          <w:b/>
          <w:color w:val="000000" w:themeColor="text1"/>
        </w:rPr>
        <w:t xml:space="preserve"> </w:t>
      </w:r>
      <w:r w:rsidRPr="008F1F9D">
        <w:rPr>
          <w:rFonts w:ascii="Lato" w:eastAsia="Arial" w:hAnsi="Lato"/>
          <w:color w:val="000000" w:themeColor="text1"/>
        </w:rPr>
        <w:t>appointed by the Alberta Minister of Energy. While the number of Board members can vary from ti</w:t>
      </w:r>
      <w:r w:rsidRPr="008F1F9D">
        <w:rPr>
          <w:rFonts w:ascii="Lato" w:eastAsia="Arial" w:hAnsi="Lato"/>
          <w:color w:val="000000" w:themeColor="text1"/>
        </w:rPr>
        <w:t>me to time, there can be no more than nine members, with their compensation based on a retainer fee and additional fees based on their Board committee involvement and time spent on corporate matters.</w:t>
      </w:r>
    </w:p>
    <w:p w14:paraId="7B6353FE" w14:textId="77777777" w:rsidR="00000000" w:rsidRPr="008F1F9D" w:rsidRDefault="00443ECF">
      <w:pPr>
        <w:spacing w:line="215" w:lineRule="exact"/>
        <w:rPr>
          <w:rFonts w:ascii="Lato" w:eastAsia="Times New Roman" w:hAnsi="Lato"/>
          <w:color w:val="000000" w:themeColor="text1"/>
        </w:rPr>
      </w:pPr>
    </w:p>
    <w:p w14:paraId="2C9A3ED2" w14:textId="77777777" w:rsidR="00000000" w:rsidRPr="008F1F9D" w:rsidRDefault="00443ECF">
      <w:pPr>
        <w:spacing w:line="257" w:lineRule="auto"/>
        <w:ind w:left="120" w:right="80"/>
        <w:rPr>
          <w:rFonts w:ascii="Lato" w:eastAsia="Arial" w:hAnsi="Lato"/>
          <w:color w:val="000000" w:themeColor="text1"/>
        </w:rPr>
      </w:pPr>
      <w:r w:rsidRPr="008F1F9D">
        <w:rPr>
          <w:rFonts w:ascii="Lato" w:eastAsia="Arial" w:hAnsi="Lato"/>
          <w:b/>
          <w:color w:val="000000" w:themeColor="text1"/>
        </w:rPr>
        <w:t xml:space="preserve">Travel and Training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 xml:space="preserve">The travel and training category </w:t>
      </w:r>
      <w:r w:rsidRPr="008F1F9D">
        <w:rPr>
          <w:rFonts w:ascii="Lato" w:eastAsia="Arial" w:hAnsi="Lato"/>
          <w:color w:val="000000" w:themeColor="text1"/>
        </w:rPr>
        <w:t>covers costs incurred for general business travel,</w:t>
      </w:r>
      <w:r w:rsidRPr="008F1F9D">
        <w:rPr>
          <w:rFonts w:ascii="Lato" w:eastAsia="Arial" w:hAnsi="Lato"/>
          <w:b/>
          <w:color w:val="000000" w:themeColor="text1"/>
        </w:rPr>
        <w:t xml:space="preserve"> </w:t>
      </w:r>
      <w:r w:rsidRPr="008F1F9D">
        <w:rPr>
          <w:rFonts w:ascii="Lato" w:eastAsia="Arial" w:hAnsi="Lato"/>
          <w:color w:val="000000" w:themeColor="text1"/>
        </w:rPr>
        <w:t>staff training and associated travel, corporate meetings and related meals, including costs related to stakeholder consultation sessions. The lower costs in 2017 and 2018 are associated with additional cos</w:t>
      </w:r>
      <w:r w:rsidRPr="008F1F9D">
        <w:rPr>
          <w:rFonts w:ascii="Lato" w:eastAsia="Arial" w:hAnsi="Lato"/>
          <w:color w:val="000000" w:themeColor="text1"/>
        </w:rPr>
        <w:t>t management practices to reduce the general corporate administrative expenditures.</w:t>
      </w:r>
    </w:p>
    <w:p w14:paraId="3468C865" w14:textId="77777777" w:rsidR="00000000" w:rsidRPr="008F1F9D" w:rsidRDefault="00443ECF">
      <w:pPr>
        <w:spacing w:line="215" w:lineRule="exact"/>
        <w:rPr>
          <w:rFonts w:ascii="Lato" w:eastAsia="Times New Roman" w:hAnsi="Lato"/>
          <w:color w:val="000000" w:themeColor="text1"/>
        </w:rPr>
      </w:pPr>
    </w:p>
    <w:p w14:paraId="32DC96D2" w14:textId="77777777" w:rsidR="00000000" w:rsidRPr="008F1F9D" w:rsidRDefault="00443ECF">
      <w:pPr>
        <w:spacing w:line="258" w:lineRule="auto"/>
        <w:ind w:left="120" w:right="140"/>
        <w:rPr>
          <w:rFonts w:ascii="Lato" w:eastAsia="Arial" w:hAnsi="Lato"/>
          <w:color w:val="000000" w:themeColor="text1"/>
        </w:rPr>
      </w:pPr>
      <w:r w:rsidRPr="008F1F9D">
        <w:rPr>
          <w:rFonts w:ascii="Lato" w:eastAsia="Arial" w:hAnsi="Lato"/>
          <w:b/>
          <w:color w:val="000000" w:themeColor="text1"/>
        </w:rPr>
        <w:t xml:space="preserve">Insurance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The</w:t>
      </w:r>
      <w:r w:rsidRPr="008F1F9D">
        <w:rPr>
          <w:rFonts w:ascii="Lato" w:eastAsia="Arial" w:hAnsi="Lato"/>
          <w:b/>
          <w:color w:val="000000" w:themeColor="text1"/>
        </w:rPr>
        <w:t xml:space="preserve"> </w:t>
      </w:r>
      <w:r w:rsidRPr="008F1F9D">
        <w:rPr>
          <w:rFonts w:ascii="Lato" w:eastAsia="Arial" w:hAnsi="Lato"/>
          <w:i/>
          <w:color w:val="000000" w:themeColor="text1"/>
        </w:rPr>
        <w:t>Electric Utilities Act</w:t>
      </w:r>
      <w:r w:rsidRPr="008F1F9D">
        <w:rPr>
          <w:rFonts w:ascii="Lato" w:eastAsia="Arial" w:hAnsi="Lato"/>
          <w:b/>
          <w:color w:val="000000" w:themeColor="text1"/>
        </w:rPr>
        <w:t xml:space="preserve"> </w:t>
      </w:r>
      <w:r w:rsidRPr="008F1F9D">
        <w:rPr>
          <w:rFonts w:ascii="Lato" w:eastAsia="Arial" w:hAnsi="Lato"/>
          <w:color w:val="000000" w:themeColor="text1"/>
        </w:rPr>
        <w:t>(EUA) provides limited statutory protection for the business risks of</w:t>
      </w:r>
      <w:r w:rsidRPr="008F1F9D">
        <w:rPr>
          <w:rFonts w:ascii="Lato" w:eastAsia="Arial" w:hAnsi="Lato"/>
          <w:b/>
          <w:color w:val="000000" w:themeColor="text1"/>
        </w:rPr>
        <w:t xml:space="preserve"> </w:t>
      </w:r>
      <w:r w:rsidRPr="008F1F9D">
        <w:rPr>
          <w:rFonts w:ascii="Lato" w:eastAsia="Arial" w:hAnsi="Lato"/>
          <w:color w:val="000000" w:themeColor="text1"/>
        </w:rPr>
        <w:t>the AESO organization, directors, officers and staff. To ensur</w:t>
      </w:r>
      <w:r w:rsidRPr="008F1F9D">
        <w:rPr>
          <w:rFonts w:ascii="Lato" w:eastAsia="Arial" w:hAnsi="Lato"/>
          <w:color w:val="000000" w:themeColor="text1"/>
        </w:rPr>
        <w:t>e business risks are properly insured, the AESO carries insurance for exposures not covered by the EUA, specifically for direct damages resulting from negligence. The AESO has statutory protection for indirect damages, which would typically be the most cos</w:t>
      </w:r>
      <w:r w:rsidRPr="008F1F9D">
        <w:rPr>
          <w:rFonts w:ascii="Lato" w:eastAsia="Arial" w:hAnsi="Lato"/>
          <w:color w:val="000000" w:themeColor="text1"/>
        </w:rPr>
        <w:t>tly damages that would occur for business interruption and lost revenue.</w:t>
      </w:r>
    </w:p>
    <w:p w14:paraId="5392BEBE" w14:textId="77777777" w:rsidR="00000000" w:rsidRPr="008F1F9D" w:rsidRDefault="00443ECF">
      <w:pPr>
        <w:spacing w:line="216" w:lineRule="exact"/>
        <w:rPr>
          <w:rFonts w:ascii="Lato" w:eastAsia="Times New Roman" w:hAnsi="Lato"/>
          <w:color w:val="000000" w:themeColor="text1"/>
        </w:rPr>
      </w:pPr>
    </w:p>
    <w:p w14:paraId="3FAC71AA" w14:textId="77777777" w:rsidR="00000000" w:rsidRPr="008F1F9D" w:rsidRDefault="00443ECF">
      <w:pPr>
        <w:spacing w:line="249" w:lineRule="auto"/>
        <w:ind w:left="120" w:right="800"/>
        <w:rPr>
          <w:rFonts w:ascii="Lato" w:eastAsia="Arial" w:hAnsi="Lato"/>
          <w:color w:val="000000" w:themeColor="text1"/>
        </w:rPr>
      </w:pPr>
      <w:r w:rsidRPr="008F1F9D">
        <w:rPr>
          <w:rFonts w:ascii="Lato" w:eastAsia="Arial" w:hAnsi="Lato"/>
          <w:b/>
          <w:color w:val="000000" w:themeColor="text1"/>
        </w:rPr>
        <w:t xml:space="preserve">Other Administrative Costs </w:t>
      </w:r>
      <w:r w:rsidRPr="008F1F9D">
        <w:rPr>
          <w:rFonts w:ascii="Lato" w:eastAsia="Arial" w:hAnsi="Lato"/>
          <w:color w:val="000000" w:themeColor="text1"/>
        </w:rPr>
        <w:t>–</w:t>
      </w:r>
      <w:r w:rsidRPr="008F1F9D">
        <w:rPr>
          <w:rFonts w:ascii="Lato" w:eastAsia="Arial" w:hAnsi="Lato"/>
          <w:b/>
          <w:color w:val="000000" w:themeColor="text1"/>
        </w:rPr>
        <w:t xml:space="preserve"> </w:t>
      </w:r>
      <w:r w:rsidRPr="008F1F9D">
        <w:rPr>
          <w:rFonts w:ascii="Lato" w:eastAsia="Arial" w:hAnsi="Lato"/>
          <w:color w:val="000000" w:themeColor="text1"/>
        </w:rPr>
        <w:t>This category includes corporate subscriptions/memberships and</w:t>
      </w:r>
      <w:r w:rsidRPr="008F1F9D">
        <w:rPr>
          <w:rFonts w:ascii="Lato" w:eastAsia="Arial" w:hAnsi="Lato"/>
          <w:b/>
          <w:color w:val="000000" w:themeColor="text1"/>
        </w:rPr>
        <w:t xml:space="preserve"> </w:t>
      </w:r>
      <w:r w:rsidRPr="008F1F9D">
        <w:rPr>
          <w:rFonts w:ascii="Lato" w:eastAsia="Arial" w:hAnsi="Lato"/>
          <w:color w:val="000000" w:themeColor="text1"/>
        </w:rPr>
        <w:t>professional membership fees, general office costs, printing and recruiting.</w:t>
      </w:r>
    </w:p>
    <w:p w14:paraId="55915D26" w14:textId="77777777" w:rsidR="00000000" w:rsidRPr="008F1F9D" w:rsidRDefault="00443ECF">
      <w:pPr>
        <w:spacing w:line="249" w:lineRule="auto"/>
        <w:ind w:left="120" w:right="800"/>
        <w:rPr>
          <w:rFonts w:ascii="Lato" w:eastAsia="Arial" w:hAnsi="Lato"/>
          <w:color w:val="000000" w:themeColor="text1"/>
        </w:rPr>
        <w:sectPr w:rsidR="00000000" w:rsidRPr="008F1F9D">
          <w:pgSz w:w="12240" w:h="15840"/>
          <w:pgMar w:top="1440" w:right="1440" w:bottom="0" w:left="1320" w:header="0" w:footer="0" w:gutter="0"/>
          <w:cols w:space="0" w:equalWidth="0">
            <w:col w:w="9480"/>
          </w:cols>
          <w:docGrid w:linePitch="360"/>
        </w:sectPr>
      </w:pPr>
    </w:p>
    <w:p w14:paraId="44AF6534" w14:textId="77777777" w:rsidR="00000000" w:rsidRPr="008F1F9D" w:rsidRDefault="00443ECF">
      <w:pPr>
        <w:spacing w:line="200" w:lineRule="exact"/>
        <w:rPr>
          <w:rFonts w:ascii="Lato" w:eastAsia="Times New Roman" w:hAnsi="Lato"/>
          <w:color w:val="000000" w:themeColor="text1"/>
        </w:rPr>
      </w:pPr>
    </w:p>
    <w:p w14:paraId="17CA5309" w14:textId="77777777" w:rsidR="00000000" w:rsidRPr="008F1F9D" w:rsidRDefault="00443ECF">
      <w:pPr>
        <w:spacing w:line="200" w:lineRule="exact"/>
        <w:rPr>
          <w:rFonts w:ascii="Lato" w:eastAsia="Times New Roman" w:hAnsi="Lato"/>
          <w:color w:val="000000" w:themeColor="text1"/>
        </w:rPr>
      </w:pPr>
    </w:p>
    <w:p w14:paraId="47E03D43" w14:textId="77777777" w:rsidR="00000000" w:rsidRPr="008F1F9D" w:rsidRDefault="00443ECF">
      <w:pPr>
        <w:spacing w:line="200" w:lineRule="exact"/>
        <w:rPr>
          <w:rFonts w:ascii="Lato" w:eastAsia="Times New Roman" w:hAnsi="Lato"/>
          <w:color w:val="000000" w:themeColor="text1"/>
        </w:rPr>
      </w:pPr>
    </w:p>
    <w:p w14:paraId="009B07A3" w14:textId="77777777" w:rsidR="00000000" w:rsidRPr="008F1F9D" w:rsidRDefault="00443ECF">
      <w:pPr>
        <w:spacing w:line="200" w:lineRule="exact"/>
        <w:rPr>
          <w:rFonts w:ascii="Lato" w:eastAsia="Times New Roman" w:hAnsi="Lato"/>
          <w:color w:val="000000" w:themeColor="text1"/>
        </w:rPr>
      </w:pPr>
    </w:p>
    <w:p w14:paraId="5680B8F4" w14:textId="77777777" w:rsidR="00000000" w:rsidRPr="008F1F9D" w:rsidRDefault="00443ECF">
      <w:pPr>
        <w:spacing w:line="200" w:lineRule="exact"/>
        <w:rPr>
          <w:rFonts w:ascii="Lato" w:eastAsia="Times New Roman" w:hAnsi="Lato"/>
          <w:color w:val="000000" w:themeColor="text1"/>
        </w:rPr>
      </w:pPr>
    </w:p>
    <w:p w14:paraId="23444016" w14:textId="77777777" w:rsidR="00000000" w:rsidRPr="008F1F9D" w:rsidRDefault="00443ECF">
      <w:pPr>
        <w:spacing w:line="293" w:lineRule="exact"/>
        <w:rPr>
          <w:rFonts w:ascii="Lato" w:eastAsia="Times New Roman" w:hAnsi="Lato"/>
          <w:color w:val="000000" w:themeColor="text1"/>
        </w:rPr>
      </w:pPr>
    </w:p>
    <w:p w14:paraId="0C5B49F6"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w:t>
      </w:r>
      <w:r w:rsidRPr="008F1F9D">
        <w:rPr>
          <w:rFonts w:ascii="Lato" w:eastAsia="Arial" w:hAnsi="Lato"/>
          <w:color w:val="000000" w:themeColor="text1"/>
          <w:sz w:val="16"/>
        </w:rPr>
        <w:t>017-2018 Business Plan and Budget Proposal</w:t>
      </w:r>
    </w:p>
    <w:p w14:paraId="25311E2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85EE2C9" w14:textId="77777777" w:rsidR="00000000" w:rsidRPr="008F1F9D" w:rsidRDefault="00443ECF">
      <w:pPr>
        <w:spacing w:line="200" w:lineRule="exact"/>
        <w:rPr>
          <w:rFonts w:ascii="Lato" w:eastAsia="Times New Roman" w:hAnsi="Lato"/>
          <w:color w:val="000000" w:themeColor="text1"/>
        </w:rPr>
      </w:pPr>
    </w:p>
    <w:p w14:paraId="1B2F1555" w14:textId="77777777" w:rsidR="00000000" w:rsidRPr="008F1F9D" w:rsidRDefault="00443ECF">
      <w:pPr>
        <w:spacing w:line="200" w:lineRule="exact"/>
        <w:rPr>
          <w:rFonts w:ascii="Lato" w:eastAsia="Times New Roman" w:hAnsi="Lato"/>
          <w:color w:val="000000" w:themeColor="text1"/>
        </w:rPr>
      </w:pPr>
    </w:p>
    <w:p w14:paraId="78522F53" w14:textId="77777777" w:rsidR="00000000" w:rsidRPr="008F1F9D" w:rsidRDefault="00443ECF">
      <w:pPr>
        <w:spacing w:line="200" w:lineRule="exact"/>
        <w:rPr>
          <w:rFonts w:ascii="Lato" w:eastAsia="Times New Roman" w:hAnsi="Lato"/>
          <w:color w:val="000000" w:themeColor="text1"/>
        </w:rPr>
      </w:pPr>
    </w:p>
    <w:p w14:paraId="03EE6E01" w14:textId="77777777" w:rsidR="00000000" w:rsidRPr="008F1F9D" w:rsidRDefault="00443ECF">
      <w:pPr>
        <w:spacing w:line="200" w:lineRule="exact"/>
        <w:rPr>
          <w:rFonts w:ascii="Lato" w:eastAsia="Times New Roman" w:hAnsi="Lato"/>
          <w:color w:val="000000" w:themeColor="text1"/>
        </w:rPr>
      </w:pPr>
    </w:p>
    <w:p w14:paraId="6CFED0BC" w14:textId="77777777" w:rsidR="00000000" w:rsidRPr="008F1F9D" w:rsidRDefault="00443ECF">
      <w:pPr>
        <w:spacing w:line="293" w:lineRule="exact"/>
        <w:rPr>
          <w:rFonts w:ascii="Lato" w:eastAsia="Times New Roman" w:hAnsi="Lato"/>
          <w:color w:val="000000" w:themeColor="text1"/>
        </w:rPr>
      </w:pPr>
    </w:p>
    <w:p w14:paraId="069ABB3B"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36</w:t>
      </w:r>
    </w:p>
    <w:p w14:paraId="790D6E84"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355C4FA" w14:textId="77777777" w:rsidR="00000000" w:rsidRPr="008F1F9D" w:rsidRDefault="00443ECF">
      <w:pPr>
        <w:spacing w:line="200" w:lineRule="exact"/>
        <w:rPr>
          <w:rFonts w:ascii="Lato" w:eastAsia="Times New Roman" w:hAnsi="Lato"/>
          <w:color w:val="000000" w:themeColor="text1"/>
        </w:rPr>
      </w:pPr>
    </w:p>
    <w:p w14:paraId="5C726A95" w14:textId="77777777" w:rsidR="00000000" w:rsidRPr="008F1F9D" w:rsidRDefault="00443ECF">
      <w:pPr>
        <w:spacing w:line="200" w:lineRule="exact"/>
        <w:rPr>
          <w:rFonts w:ascii="Lato" w:eastAsia="Times New Roman" w:hAnsi="Lato"/>
          <w:color w:val="000000" w:themeColor="text1"/>
        </w:rPr>
      </w:pPr>
    </w:p>
    <w:p w14:paraId="2C6FC613" w14:textId="77777777" w:rsidR="00000000" w:rsidRPr="008F1F9D" w:rsidRDefault="00443ECF">
      <w:pPr>
        <w:spacing w:line="200" w:lineRule="exact"/>
        <w:rPr>
          <w:rFonts w:ascii="Lato" w:eastAsia="Times New Roman" w:hAnsi="Lato"/>
          <w:color w:val="000000" w:themeColor="text1"/>
        </w:rPr>
      </w:pPr>
    </w:p>
    <w:p w14:paraId="570E889D" w14:textId="77777777" w:rsidR="00000000" w:rsidRPr="008F1F9D" w:rsidRDefault="00443ECF">
      <w:pPr>
        <w:spacing w:line="200" w:lineRule="exact"/>
        <w:rPr>
          <w:rFonts w:ascii="Lato" w:eastAsia="Times New Roman" w:hAnsi="Lato"/>
          <w:color w:val="000000" w:themeColor="text1"/>
        </w:rPr>
      </w:pPr>
    </w:p>
    <w:p w14:paraId="639BD456" w14:textId="77777777" w:rsidR="00000000" w:rsidRPr="008F1F9D" w:rsidRDefault="00443ECF">
      <w:pPr>
        <w:spacing w:line="301" w:lineRule="exact"/>
        <w:rPr>
          <w:rFonts w:ascii="Lato" w:eastAsia="Times New Roman" w:hAnsi="Lato"/>
          <w:color w:val="000000" w:themeColor="text1"/>
        </w:rPr>
      </w:pPr>
    </w:p>
    <w:p w14:paraId="6C2DD742"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35A7EE05"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4020" w:space="480"/>
            <w:col w:w="1680" w:space="720"/>
            <w:col w:w="2580"/>
          </w:cols>
          <w:docGrid w:linePitch="360"/>
        </w:sectPr>
      </w:pPr>
    </w:p>
    <w:p w14:paraId="06631727" w14:textId="77777777" w:rsidR="00000000" w:rsidRPr="008F1F9D" w:rsidRDefault="00443ECF">
      <w:pPr>
        <w:spacing w:line="122" w:lineRule="exact"/>
        <w:rPr>
          <w:rFonts w:ascii="Lato" w:eastAsia="Times New Roman" w:hAnsi="Lato"/>
          <w:color w:val="000000" w:themeColor="text1"/>
        </w:rPr>
      </w:pPr>
    </w:p>
    <w:p w14:paraId="227BE4C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D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G&amp;A Cost Detail</w:t>
      </w:r>
    </w:p>
    <w:p w14:paraId="06043CDA" w14:textId="77777777" w:rsidR="00000000" w:rsidRPr="008F1F9D" w:rsidRDefault="00443ECF">
      <w:pPr>
        <w:spacing w:line="118" w:lineRule="exact"/>
        <w:rPr>
          <w:rFonts w:ascii="Lato" w:eastAsia="Times New Roman" w:hAnsi="Lato"/>
          <w:color w:val="000000" w:themeColor="text1"/>
        </w:rPr>
      </w:pPr>
    </w:p>
    <w:p w14:paraId="6B9F1E28"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5254CFC1"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1AB2F642" w14:textId="4CB76999" w:rsidR="00000000" w:rsidRPr="008F1F9D" w:rsidRDefault="00443ECF">
      <w:pPr>
        <w:spacing w:line="228" w:lineRule="exact"/>
        <w:rPr>
          <w:rFonts w:ascii="Lato" w:eastAsia="Times New Roman" w:hAnsi="Lato"/>
          <w:color w:val="000000" w:themeColor="text1"/>
        </w:rPr>
      </w:pPr>
      <w:bookmarkStart w:id="52" w:name="page54"/>
      <w:bookmarkEnd w:id="52"/>
    </w:p>
    <w:p w14:paraId="5E9DFEF7"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Facilities</w:t>
      </w:r>
    </w:p>
    <w:p w14:paraId="6E4B4463" w14:textId="77777777" w:rsidR="00000000" w:rsidRPr="008F1F9D" w:rsidRDefault="00443ECF">
      <w:pPr>
        <w:spacing w:line="120" w:lineRule="exact"/>
        <w:rPr>
          <w:rFonts w:ascii="Lato" w:eastAsia="Times New Roman" w:hAnsi="Lato"/>
          <w:color w:val="000000" w:themeColor="text1"/>
        </w:rPr>
      </w:pPr>
    </w:p>
    <w:p w14:paraId="588B7111"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Facilities </w:t>
      </w:r>
      <w:r w:rsidRPr="008F1F9D">
        <w:rPr>
          <w:rFonts w:ascii="Lato" w:eastAsia="Arial" w:hAnsi="Lato"/>
          <w:color w:val="000000" w:themeColor="text1"/>
        </w:rPr>
        <w:t>($ million)</w:t>
      </w:r>
    </w:p>
    <w:p w14:paraId="787D709D" w14:textId="14F42E5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08416" behindDoc="1" locked="0" layoutInCell="1" allowOverlap="1" wp14:anchorId="01AF7779" wp14:editId="5391A1AC">
                <wp:simplePos x="0" y="0"/>
                <wp:positionH relativeFrom="column">
                  <wp:posOffset>7620</wp:posOffset>
                </wp:positionH>
                <wp:positionV relativeFrom="paragraph">
                  <wp:posOffset>45720</wp:posOffset>
                </wp:positionV>
                <wp:extent cx="5985510" cy="0"/>
                <wp:effectExtent l="7620" t="7620" r="7620" b="11430"/>
                <wp:wrapNone/>
                <wp:docPr id="6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55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F0E25" id="Line 1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" strokeweight=".16931mm"/>
            </w:pict>
          </mc:Fallback>
        </mc:AlternateContent>
      </w:r>
    </w:p>
    <w:p w14:paraId="7F563643"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100"/>
        <w:gridCol w:w="2580"/>
        <w:gridCol w:w="1380"/>
        <w:gridCol w:w="1320"/>
        <w:gridCol w:w="1040"/>
      </w:tblGrid>
      <w:tr w:rsidR="00000000" w:rsidRPr="008F1F9D" w14:paraId="395283B3" w14:textId="77777777">
        <w:trPr>
          <w:trHeight w:val="232"/>
        </w:trPr>
        <w:tc>
          <w:tcPr>
            <w:tcW w:w="20" w:type="dxa"/>
            <w:shd w:val="clear" w:color="auto" w:fill="auto"/>
            <w:vAlign w:val="bottom"/>
          </w:tcPr>
          <w:p w14:paraId="296C92AA" w14:textId="77777777" w:rsidR="00000000" w:rsidRPr="008F1F9D" w:rsidRDefault="00443ECF">
            <w:pPr>
              <w:spacing w:line="0" w:lineRule="atLeast"/>
              <w:rPr>
                <w:rFonts w:ascii="Lato" w:eastAsia="Times New Roman" w:hAnsi="Lato"/>
                <w:color w:val="000000" w:themeColor="text1"/>
              </w:rPr>
            </w:pPr>
          </w:p>
        </w:tc>
        <w:tc>
          <w:tcPr>
            <w:tcW w:w="3100" w:type="dxa"/>
            <w:shd w:val="clear" w:color="auto" w:fill="auto"/>
            <w:vAlign w:val="bottom"/>
          </w:tcPr>
          <w:p w14:paraId="45435402" w14:textId="77777777" w:rsidR="00000000" w:rsidRPr="008F1F9D" w:rsidRDefault="00443ECF">
            <w:pPr>
              <w:spacing w:line="0" w:lineRule="atLeast"/>
              <w:rPr>
                <w:rFonts w:ascii="Lato" w:eastAsia="Times New Roman" w:hAnsi="Lato"/>
                <w:color w:val="000000" w:themeColor="text1"/>
              </w:rPr>
            </w:pPr>
          </w:p>
        </w:tc>
        <w:tc>
          <w:tcPr>
            <w:tcW w:w="2580" w:type="dxa"/>
            <w:shd w:val="clear" w:color="auto" w:fill="auto"/>
            <w:vAlign w:val="bottom"/>
          </w:tcPr>
          <w:p w14:paraId="42FA98CF" w14:textId="77777777" w:rsidR="00000000" w:rsidRPr="008F1F9D" w:rsidRDefault="00443ECF">
            <w:pPr>
              <w:spacing w:line="0" w:lineRule="atLeast"/>
              <w:ind w:right="220"/>
              <w:jc w:val="right"/>
              <w:rPr>
                <w:rFonts w:ascii="Lato" w:eastAsia="Arial" w:hAnsi="Lato"/>
                <w:b/>
                <w:color w:val="000000" w:themeColor="text1"/>
              </w:rPr>
            </w:pPr>
            <w:r w:rsidRPr="008F1F9D">
              <w:rPr>
                <w:rFonts w:ascii="Lato" w:eastAsia="Arial" w:hAnsi="Lato"/>
                <w:b/>
                <w:color w:val="000000" w:themeColor="text1"/>
              </w:rPr>
              <w:t>2018</w:t>
            </w:r>
          </w:p>
        </w:tc>
        <w:tc>
          <w:tcPr>
            <w:tcW w:w="1380" w:type="dxa"/>
            <w:shd w:val="clear" w:color="auto" w:fill="auto"/>
            <w:vAlign w:val="bottom"/>
          </w:tcPr>
          <w:p w14:paraId="22C50D00"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20" w:type="dxa"/>
            <w:shd w:val="clear" w:color="auto" w:fill="auto"/>
            <w:vAlign w:val="bottom"/>
          </w:tcPr>
          <w:p w14:paraId="7C907DA2"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4E309860"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4E77520A" w14:textId="77777777">
        <w:trPr>
          <w:trHeight w:val="230"/>
        </w:trPr>
        <w:tc>
          <w:tcPr>
            <w:tcW w:w="20" w:type="dxa"/>
            <w:shd w:val="clear" w:color="auto" w:fill="auto"/>
            <w:vAlign w:val="bottom"/>
          </w:tcPr>
          <w:p w14:paraId="2D93484A" w14:textId="77777777" w:rsidR="00000000" w:rsidRPr="008F1F9D" w:rsidRDefault="00443ECF">
            <w:pPr>
              <w:spacing w:line="0" w:lineRule="atLeast"/>
              <w:rPr>
                <w:rFonts w:ascii="Lato" w:eastAsia="Times New Roman" w:hAnsi="Lato"/>
                <w:color w:val="000000" w:themeColor="text1"/>
              </w:rPr>
            </w:pPr>
          </w:p>
        </w:tc>
        <w:tc>
          <w:tcPr>
            <w:tcW w:w="3100" w:type="dxa"/>
            <w:shd w:val="clear" w:color="auto" w:fill="auto"/>
            <w:vAlign w:val="bottom"/>
          </w:tcPr>
          <w:p w14:paraId="064905B2" w14:textId="77777777" w:rsidR="00000000" w:rsidRPr="008F1F9D" w:rsidRDefault="00443ECF">
            <w:pPr>
              <w:spacing w:line="0" w:lineRule="atLeast"/>
              <w:rPr>
                <w:rFonts w:ascii="Lato" w:eastAsia="Times New Roman" w:hAnsi="Lato"/>
                <w:color w:val="000000" w:themeColor="text1"/>
              </w:rPr>
            </w:pPr>
          </w:p>
        </w:tc>
        <w:tc>
          <w:tcPr>
            <w:tcW w:w="2580" w:type="dxa"/>
            <w:shd w:val="clear" w:color="auto" w:fill="auto"/>
            <w:vAlign w:val="bottom"/>
          </w:tcPr>
          <w:p w14:paraId="3A6C23BA" w14:textId="77777777" w:rsidR="00000000" w:rsidRPr="008F1F9D" w:rsidRDefault="00443ECF">
            <w:pPr>
              <w:spacing w:line="228" w:lineRule="exact"/>
              <w:ind w:right="220"/>
              <w:jc w:val="right"/>
              <w:rPr>
                <w:rFonts w:ascii="Lato" w:eastAsia="Arial" w:hAnsi="Lato"/>
                <w:b/>
                <w:color w:val="000000" w:themeColor="text1"/>
              </w:rPr>
            </w:pPr>
            <w:r w:rsidRPr="008F1F9D">
              <w:rPr>
                <w:rFonts w:ascii="Lato" w:eastAsia="Arial" w:hAnsi="Lato"/>
                <w:b/>
                <w:color w:val="000000" w:themeColor="text1"/>
              </w:rPr>
              <w:t>Budget</w:t>
            </w:r>
          </w:p>
        </w:tc>
        <w:tc>
          <w:tcPr>
            <w:tcW w:w="1380" w:type="dxa"/>
            <w:shd w:val="clear" w:color="auto" w:fill="auto"/>
            <w:vAlign w:val="bottom"/>
          </w:tcPr>
          <w:p w14:paraId="61A37AE6" w14:textId="77777777" w:rsidR="00000000" w:rsidRPr="008F1F9D" w:rsidRDefault="00443ECF">
            <w:pPr>
              <w:spacing w:line="228" w:lineRule="exact"/>
              <w:ind w:right="280"/>
              <w:jc w:val="right"/>
              <w:rPr>
                <w:rFonts w:ascii="Lato" w:eastAsia="Arial" w:hAnsi="Lato"/>
                <w:b/>
                <w:color w:val="000000" w:themeColor="text1"/>
              </w:rPr>
            </w:pPr>
            <w:r w:rsidRPr="008F1F9D">
              <w:rPr>
                <w:rFonts w:ascii="Lato" w:eastAsia="Arial" w:hAnsi="Lato"/>
                <w:b/>
                <w:color w:val="000000" w:themeColor="text1"/>
              </w:rPr>
              <w:t>Budget</w:t>
            </w:r>
          </w:p>
        </w:tc>
        <w:tc>
          <w:tcPr>
            <w:tcW w:w="1320" w:type="dxa"/>
            <w:shd w:val="clear" w:color="auto" w:fill="auto"/>
            <w:vAlign w:val="bottom"/>
          </w:tcPr>
          <w:p w14:paraId="57AEABB6"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Actual</w:t>
            </w:r>
          </w:p>
        </w:tc>
        <w:tc>
          <w:tcPr>
            <w:tcW w:w="1040" w:type="dxa"/>
            <w:shd w:val="clear" w:color="auto" w:fill="auto"/>
            <w:vAlign w:val="bottom"/>
          </w:tcPr>
          <w:p w14:paraId="62FE3D02"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4D190DF7" w14:textId="77777777">
        <w:trPr>
          <w:trHeight w:val="44"/>
        </w:trPr>
        <w:tc>
          <w:tcPr>
            <w:tcW w:w="20" w:type="dxa"/>
            <w:shd w:val="clear" w:color="auto" w:fill="auto"/>
            <w:vAlign w:val="bottom"/>
          </w:tcPr>
          <w:p w14:paraId="52931B14" w14:textId="77777777" w:rsidR="00000000" w:rsidRPr="008F1F9D" w:rsidRDefault="00443ECF">
            <w:pPr>
              <w:spacing w:line="0" w:lineRule="atLeast"/>
              <w:rPr>
                <w:rFonts w:ascii="Lato" w:eastAsia="Times New Roman" w:hAnsi="Lato"/>
                <w:color w:val="000000" w:themeColor="text1"/>
                <w:sz w:val="3"/>
              </w:rPr>
            </w:pPr>
          </w:p>
        </w:tc>
        <w:tc>
          <w:tcPr>
            <w:tcW w:w="3100" w:type="dxa"/>
            <w:tcBorders>
              <w:bottom w:val="single" w:sz="8" w:space="0" w:color="auto"/>
            </w:tcBorders>
            <w:shd w:val="clear" w:color="auto" w:fill="auto"/>
            <w:vAlign w:val="bottom"/>
          </w:tcPr>
          <w:p w14:paraId="7082B91C" w14:textId="77777777" w:rsidR="00000000" w:rsidRPr="008F1F9D" w:rsidRDefault="00443ECF">
            <w:pPr>
              <w:spacing w:line="0" w:lineRule="atLeast"/>
              <w:rPr>
                <w:rFonts w:ascii="Lato" w:eastAsia="Times New Roman" w:hAnsi="Lato"/>
                <w:color w:val="000000" w:themeColor="text1"/>
                <w:sz w:val="3"/>
              </w:rPr>
            </w:pPr>
          </w:p>
        </w:tc>
        <w:tc>
          <w:tcPr>
            <w:tcW w:w="2580" w:type="dxa"/>
            <w:tcBorders>
              <w:bottom w:val="single" w:sz="8" w:space="0" w:color="auto"/>
            </w:tcBorders>
            <w:shd w:val="clear" w:color="auto" w:fill="auto"/>
            <w:vAlign w:val="bottom"/>
          </w:tcPr>
          <w:p w14:paraId="6204681F" w14:textId="77777777" w:rsidR="00000000" w:rsidRPr="008F1F9D" w:rsidRDefault="00443ECF">
            <w:pPr>
              <w:spacing w:line="0" w:lineRule="atLeast"/>
              <w:rPr>
                <w:rFonts w:ascii="Lato" w:eastAsia="Times New Roman" w:hAnsi="Lato"/>
                <w:color w:val="000000" w:themeColor="text1"/>
                <w:sz w:val="3"/>
              </w:rPr>
            </w:pPr>
          </w:p>
        </w:tc>
        <w:tc>
          <w:tcPr>
            <w:tcW w:w="1380" w:type="dxa"/>
            <w:tcBorders>
              <w:bottom w:val="single" w:sz="8" w:space="0" w:color="auto"/>
            </w:tcBorders>
            <w:shd w:val="clear" w:color="auto" w:fill="auto"/>
            <w:vAlign w:val="bottom"/>
          </w:tcPr>
          <w:p w14:paraId="5E1B5E54" w14:textId="77777777" w:rsidR="00000000" w:rsidRPr="008F1F9D" w:rsidRDefault="00443ECF">
            <w:pPr>
              <w:spacing w:line="0" w:lineRule="atLeast"/>
              <w:rPr>
                <w:rFonts w:ascii="Lato" w:eastAsia="Times New Roman" w:hAnsi="Lato"/>
                <w:color w:val="000000" w:themeColor="text1"/>
                <w:sz w:val="3"/>
              </w:rPr>
            </w:pPr>
          </w:p>
        </w:tc>
        <w:tc>
          <w:tcPr>
            <w:tcW w:w="1320" w:type="dxa"/>
            <w:tcBorders>
              <w:bottom w:val="single" w:sz="8" w:space="0" w:color="auto"/>
            </w:tcBorders>
            <w:shd w:val="clear" w:color="auto" w:fill="auto"/>
            <w:vAlign w:val="bottom"/>
          </w:tcPr>
          <w:p w14:paraId="5AFE9A06" w14:textId="77777777" w:rsidR="00000000" w:rsidRPr="008F1F9D" w:rsidRDefault="00443ECF">
            <w:pPr>
              <w:spacing w:line="0" w:lineRule="atLeast"/>
              <w:rPr>
                <w:rFonts w:ascii="Lato" w:eastAsia="Times New Roman" w:hAnsi="Lato"/>
                <w:color w:val="000000" w:themeColor="text1"/>
                <w:sz w:val="3"/>
              </w:rPr>
            </w:pPr>
          </w:p>
        </w:tc>
        <w:tc>
          <w:tcPr>
            <w:tcW w:w="1040" w:type="dxa"/>
            <w:tcBorders>
              <w:bottom w:val="single" w:sz="8" w:space="0" w:color="auto"/>
            </w:tcBorders>
            <w:shd w:val="clear" w:color="auto" w:fill="auto"/>
            <w:vAlign w:val="bottom"/>
          </w:tcPr>
          <w:p w14:paraId="7467CC64" w14:textId="77777777" w:rsidR="00000000" w:rsidRPr="008F1F9D" w:rsidRDefault="00443ECF">
            <w:pPr>
              <w:spacing w:line="0" w:lineRule="atLeast"/>
              <w:rPr>
                <w:rFonts w:ascii="Lato" w:eastAsia="Times New Roman" w:hAnsi="Lato"/>
                <w:color w:val="000000" w:themeColor="text1"/>
                <w:sz w:val="3"/>
              </w:rPr>
            </w:pPr>
          </w:p>
        </w:tc>
      </w:tr>
      <w:tr w:rsidR="00000000" w:rsidRPr="008F1F9D" w14:paraId="16186AB7" w14:textId="77777777">
        <w:trPr>
          <w:trHeight w:val="255"/>
        </w:trPr>
        <w:tc>
          <w:tcPr>
            <w:tcW w:w="20" w:type="dxa"/>
            <w:shd w:val="clear" w:color="auto" w:fill="auto"/>
            <w:vAlign w:val="bottom"/>
          </w:tcPr>
          <w:p w14:paraId="55399D76" w14:textId="77777777" w:rsidR="00000000" w:rsidRPr="008F1F9D" w:rsidRDefault="00443ECF">
            <w:pPr>
              <w:spacing w:line="0" w:lineRule="atLeast"/>
              <w:rPr>
                <w:rFonts w:ascii="Lato" w:eastAsia="Times New Roman" w:hAnsi="Lato"/>
                <w:color w:val="000000" w:themeColor="text1"/>
                <w:sz w:val="22"/>
              </w:rPr>
            </w:pPr>
          </w:p>
        </w:tc>
        <w:tc>
          <w:tcPr>
            <w:tcW w:w="3100" w:type="dxa"/>
            <w:shd w:val="clear" w:color="auto" w:fill="auto"/>
            <w:vAlign w:val="bottom"/>
          </w:tcPr>
          <w:p w14:paraId="1E5AA4D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Rent</w:t>
            </w:r>
          </w:p>
        </w:tc>
        <w:tc>
          <w:tcPr>
            <w:tcW w:w="2580" w:type="dxa"/>
            <w:shd w:val="clear" w:color="auto" w:fill="auto"/>
            <w:vAlign w:val="bottom"/>
          </w:tcPr>
          <w:p w14:paraId="16719D73" w14:textId="77777777" w:rsidR="00000000" w:rsidRPr="008F1F9D" w:rsidRDefault="00443ECF">
            <w:pPr>
              <w:spacing w:line="0" w:lineRule="atLeast"/>
              <w:ind w:right="240"/>
              <w:jc w:val="right"/>
              <w:rPr>
                <w:rFonts w:ascii="Lato" w:eastAsia="Arial" w:hAnsi="Lato"/>
                <w:b/>
                <w:color w:val="000000" w:themeColor="text1"/>
              </w:rPr>
            </w:pPr>
            <w:r w:rsidRPr="008F1F9D">
              <w:rPr>
                <w:rFonts w:ascii="Lato" w:eastAsia="Arial" w:hAnsi="Lato"/>
                <w:b/>
                <w:color w:val="000000" w:themeColor="text1"/>
              </w:rPr>
              <w:t>3.7</w:t>
            </w:r>
          </w:p>
        </w:tc>
        <w:tc>
          <w:tcPr>
            <w:tcW w:w="1380" w:type="dxa"/>
            <w:shd w:val="clear" w:color="auto" w:fill="auto"/>
            <w:vAlign w:val="bottom"/>
          </w:tcPr>
          <w:p w14:paraId="1FB20F1C"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3.7</w:t>
            </w:r>
          </w:p>
        </w:tc>
        <w:tc>
          <w:tcPr>
            <w:tcW w:w="1320" w:type="dxa"/>
            <w:shd w:val="clear" w:color="auto" w:fill="auto"/>
            <w:vAlign w:val="bottom"/>
          </w:tcPr>
          <w:p w14:paraId="0CFA5FD8"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3.7</w:t>
            </w:r>
          </w:p>
        </w:tc>
        <w:tc>
          <w:tcPr>
            <w:tcW w:w="1040" w:type="dxa"/>
            <w:shd w:val="clear" w:color="auto" w:fill="auto"/>
            <w:vAlign w:val="bottom"/>
          </w:tcPr>
          <w:p w14:paraId="7C3B9D8F"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3.7</w:t>
            </w:r>
          </w:p>
        </w:tc>
      </w:tr>
      <w:tr w:rsidR="00000000" w:rsidRPr="008F1F9D" w14:paraId="58219B86" w14:textId="77777777">
        <w:trPr>
          <w:trHeight w:val="358"/>
        </w:trPr>
        <w:tc>
          <w:tcPr>
            <w:tcW w:w="20" w:type="dxa"/>
            <w:shd w:val="clear" w:color="auto" w:fill="auto"/>
            <w:vAlign w:val="bottom"/>
          </w:tcPr>
          <w:p w14:paraId="41C2BA62" w14:textId="77777777" w:rsidR="00000000" w:rsidRPr="008F1F9D" w:rsidRDefault="00443ECF">
            <w:pPr>
              <w:spacing w:line="0" w:lineRule="atLeast"/>
              <w:rPr>
                <w:rFonts w:ascii="Lato" w:eastAsia="Times New Roman" w:hAnsi="Lato"/>
                <w:color w:val="000000" w:themeColor="text1"/>
                <w:sz w:val="24"/>
              </w:rPr>
            </w:pPr>
          </w:p>
        </w:tc>
        <w:tc>
          <w:tcPr>
            <w:tcW w:w="3100" w:type="dxa"/>
            <w:shd w:val="clear" w:color="auto" w:fill="auto"/>
            <w:vAlign w:val="bottom"/>
          </w:tcPr>
          <w:p w14:paraId="66751B8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Operating Costs</w:t>
            </w:r>
          </w:p>
        </w:tc>
        <w:tc>
          <w:tcPr>
            <w:tcW w:w="2580" w:type="dxa"/>
            <w:shd w:val="clear" w:color="auto" w:fill="auto"/>
            <w:vAlign w:val="bottom"/>
          </w:tcPr>
          <w:p w14:paraId="35AD6F98" w14:textId="77777777" w:rsidR="00000000" w:rsidRPr="008F1F9D" w:rsidRDefault="00443ECF">
            <w:pPr>
              <w:spacing w:line="0" w:lineRule="atLeast"/>
              <w:ind w:right="240"/>
              <w:jc w:val="right"/>
              <w:rPr>
                <w:rFonts w:ascii="Lato" w:eastAsia="Arial" w:hAnsi="Lato"/>
                <w:b/>
                <w:color w:val="000000" w:themeColor="text1"/>
              </w:rPr>
            </w:pPr>
            <w:r w:rsidRPr="008F1F9D">
              <w:rPr>
                <w:rFonts w:ascii="Lato" w:eastAsia="Arial" w:hAnsi="Lato"/>
                <w:b/>
                <w:color w:val="000000" w:themeColor="text1"/>
              </w:rPr>
              <w:t>3.7</w:t>
            </w:r>
          </w:p>
        </w:tc>
        <w:tc>
          <w:tcPr>
            <w:tcW w:w="1380" w:type="dxa"/>
            <w:shd w:val="clear" w:color="auto" w:fill="auto"/>
            <w:vAlign w:val="bottom"/>
          </w:tcPr>
          <w:p w14:paraId="599EEF7C"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3.3</w:t>
            </w:r>
          </w:p>
        </w:tc>
        <w:tc>
          <w:tcPr>
            <w:tcW w:w="1320" w:type="dxa"/>
            <w:shd w:val="clear" w:color="auto" w:fill="auto"/>
            <w:vAlign w:val="bottom"/>
          </w:tcPr>
          <w:p w14:paraId="41565D03"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3.3</w:t>
            </w:r>
          </w:p>
        </w:tc>
        <w:tc>
          <w:tcPr>
            <w:tcW w:w="1040" w:type="dxa"/>
            <w:shd w:val="clear" w:color="auto" w:fill="auto"/>
            <w:vAlign w:val="bottom"/>
          </w:tcPr>
          <w:p w14:paraId="293B0453"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3.9</w:t>
            </w:r>
          </w:p>
        </w:tc>
      </w:tr>
      <w:tr w:rsidR="00000000" w:rsidRPr="008F1F9D" w14:paraId="0FCD89AC" w14:textId="77777777">
        <w:trPr>
          <w:trHeight w:val="90"/>
        </w:trPr>
        <w:tc>
          <w:tcPr>
            <w:tcW w:w="20" w:type="dxa"/>
            <w:shd w:val="clear" w:color="auto" w:fill="auto"/>
            <w:vAlign w:val="bottom"/>
          </w:tcPr>
          <w:p w14:paraId="1C584670" w14:textId="77777777" w:rsidR="00000000" w:rsidRPr="008F1F9D" w:rsidRDefault="00443ECF">
            <w:pPr>
              <w:spacing w:line="0" w:lineRule="atLeast"/>
              <w:rPr>
                <w:rFonts w:ascii="Lato" w:eastAsia="Times New Roman" w:hAnsi="Lato"/>
                <w:color w:val="000000" w:themeColor="text1"/>
                <w:sz w:val="7"/>
              </w:rPr>
            </w:pPr>
          </w:p>
        </w:tc>
        <w:tc>
          <w:tcPr>
            <w:tcW w:w="3100" w:type="dxa"/>
            <w:tcBorders>
              <w:bottom w:val="single" w:sz="8" w:space="0" w:color="auto"/>
            </w:tcBorders>
            <w:shd w:val="clear" w:color="auto" w:fill="auto"/>
            <w:vAlign w:val="bottom"/>
          </w:tcPr>
          <w:p w14:paraId="0192F99A" w14:textId="77777777" w:rsidR="00000000" w:rsidRPr="008F1F9D" w:rsidRDefault="00443ECF">
            <w:pPr>
              <w:spacing w:line="0" w:lineRule="atLeast"/>
              <w:rPr>
                <w:rFonts w:ascii="Lato" w:eastAsia="Times New Roman" w:hAnsi="Lato"/>
                <w:color w:val="000000" w:themeColor="text1"/>
                <w:sz w:val="7"/>
              </w:rPr>
            </w:pPr>
          </w:p>
        </w:tc>
        <w:tc>
          <w:tcPr>
            <w:tcW w:w="2580" w:type="dxa"/>
            <w:tcBorders>
              <w:bottom w:val="single" w:sz="8" w:space="0" w:color="auto"/>
            </w:tcBorders>
            <w:shd w:val="clear" w:color="auto" w:fill="auto"/>
            <w:vAlign w:val="bottom"/>
          </w:tcPr>
          <w:p w14:paraId="7E7E4449" w14:textId="77777777" w:rsidR="00000000" w:rsidRPr="008F1F9D" w:rsidRDefault="00443ECF">
            <w:pPr>
              <w:spacing w:line="0" w:lineRule="atLeast"/>
              <w:rPr>
                <w:rFonts w:ascii="Lato" w:eastAsia="Times New Roman" w:hAnsi="Lato"/>
                <w:color w:val="000000" w:themeColor="text1"/>
                <w:sz w:val="7"/>
              </w:rPr>
            </w:pPr>
          </w:p>
        </w:tc>
        <w:tc>
          <w:tcPr>
            <w:tcW w:w="1380" w:type="dxa"/>
            <w:tcBorders>
              <w:bottom w:val="single" w:sz="8" w:space="0" w:color="auto"/>
            </w:tcBorders>
            <w:shd w:val="clear" w:color="auto" w:fill="auto"/>
            <w:vAlign w:val="bottom"/>
          </w:tcPr>
          <w:p w14:paraId="4D0E9F54" w14:textId="77777777" w:rsidR="00000000" w:rsidRPr="008F1F9D" w:rsidRDefault="00443ECF">
            <w:pPr>
              <w:spacing w:line="0" w:lineRule="atLeast"/>
              <w:rPr>
                <w:rFonts w:ascii="Lato" w:eastAsia="Times New Roman" w:hAnsi="Lato"/>
                <w:color w:val="000000" w:themeColor="text1"/>
                <w:sz w:val="7"/>
              </w:rPr>
            </w:pPr>
          </w:p>
        </w:tc>
        <w:tc>
          <w:tcPr>
            <w:tcW w:w="1320" w:type="dxa"/>
            <w:tcBorders>
              <w:bottom w:val="single" w:sz="8" w:space="0" w:color="auto"/>
            </w:tcBorders>
            <w:shd w:val="clear" w:color="auto" w:fill="auto"/>
            <w:vAlign w:val="bottom"/>
          </w:tcPr>
          <w:p w14:paraId="450333CE" w14:textId="77777777" w:rsidR="00000000" w:rsidRPr="008F1F9D" w:rsidRDefault="00443ECF">
            <w:pPr>
              <w:spacing w:line="0" w:lineRule="atLeast"/>
              <w:rPr>
                <w:rFonts w:ascii="Lato" w:eastAsia="Times New Roman" w:hAnsi="Lato"/>
                <w:color w:val="000000" w:themeColor="text1"/>
                <w:sz w:val="7"/>
              </w:rPr>
            </w:pPr>
          </w:p>
        </w:tc>
        <w:tc>
          <w:tcPr>
            <w:tcW w:w="1040" w:type="dxa"/>
            <w:tcBorders>
              <w:bottom w:val="single" w:sz="8" w:space="0" w:color="auto"/>
            </w:tcBorders>
            <w:shd w:val="clear" w:color="auto" w:fill="auto"/>
            <w:vAlign w:val="bottom"/>
          </w:tcPr>
          <w:p w14:paraId="26E73AF5"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1A7C3AF8" w14:textId="77777777">
        <w:trPr>
          <w:trHeight w:val="255"/>
        </w:trPr>
        <w:tc>
          <w:tcPr>
            <w:tcW w:w="20" w:type="dxa"/>
            <w:shd w:val="clear" w:color="auto" w:fill="auto"/>
            <w:vAlign w:val="bottom"/>
          </w:tcPr>
          <w:p w14:paraId="5B273598" w14:textId="77777777" w:rsidR="00000000" w:rsidRPr="008F1F9D" w:rsidRDefault="00443ECF">
            <w:pPr>
              <w:spacing w:line="0" w:lineRule="atLeast"/>
              <w:rPr>
                <w:rFonts w:ascii="Lato" w:eastAsia="Times New Roman" w:hAnsi="Lato"/>
                <w:color w:val="000000" w:themeColor="text1"/>
                <w:sz w:val="22"/>
              </w:rPr>
            </w:pPr>
          </w:p>
        </w:tc>
        <w:tc>
          <w:tcPr>
            <w:tcW w:w="3100" w:type="dxa"/>
            <w:shd w:val="clear" w:color="auto" w:fill="auto"/>
            <w:vAlign w:val="bottom"/>
          </w:tcPr>
          <w:p w14:paraId="0A3FE53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Facilities</w:t>
            </w:r>
          </w:p>
        </w:tc>
        <w:tc>
          <w:tcPr>
            <w:tcW w:w="2580" w:type="dxa"/>
            <w:shd w:val="clear" w:color="auto" w:fill="auto"/>
            <w:vAlign w:val="bottom"/>
          </w:tcPr>
          <w:p w14:paraId="5048E5B0" w14:textId="77777777" w:rsidR="00000000" w:rsidRPr="008F1F9D" w:rsidRDefault="00443ECF">
            <w:pPr>
              <w:spacing w:line="0" w:lineRule="atLeast"/>
              <w:ind w:right="240"/>
              <w:jc w:val="right"/>
              <w:rPr>
                <w:rFonts w:ascii="Lato" w:eastAsia="Arial" w:hAnsi="Lato"/>
                <w:b/>
                <w:color w:val="000000" w:themeColor="text1"/>
              </w:rPr>
            </w:pPr>
            <w:r w:rsidRPr="008F1F9D">
              <w:rPr>
                <w:rFonts w:ascii="Lato" w:eastAsia="Arial" w:hAnsi="Lato"/>
                <w:b/>
                <w:color w:val="000000" w:themeColor="text1"/>
              </w:rPr>
              <w:t>7.4</w:t>
            </w:r>
          </w:p>
        </w:tc>
        <w:tc>
          <w:tcPr>
            <w:tcW w:w="1380" w:type="dxa"/>
            <w:shd w:val="clear" w:color="auto" w:fill="auto"/>
            <w:vAlign w:val="bottom"/>
          </w:tcPr>
          <w:p w14:paraId="17A07D10" w14:textId="77777777" w:rsidR="00000000" w:rsidRPr="008F1F9D" w:rsidRDefault="00443ECF">
            <w:pPr>
              <w:spacing w:line="0" w:lineRule="atLeast"/>
              <w:ind w:right="300"/>
              <w:jc w:val="right"/>
              <w:rPr>
                <w:rFonts w:ascii="Lato" w:eastAsia="Arial" w:hAnsi="Lato"/>
                <w:b/>
                <w:color w:val="000000" w:themeColor="text1"/>
              </w:rPr>
            </w:pPr>
            <w:r w:rsidRPr="008F1F9D">
              <w:rPr>
                <w:rFonts w:ascii="Lato" w:eastAsia="Arial" w:hAnsi="Lato"/>
                <w:b/>
                <w:color w:val="000000" w:themeColor="text1"/>
              </w:rPr>
              <w:t>7.1</w:t>
            </w:r>
          </w:p>
        </w:tc>
        <w:tc>
          <w:tcPr>
            <w:tcW w:w="1320" w:type="dxa"/>
            <w:shd w:val="clear" w:color="auto" w:fill="auto"/>
            <w:vAlign w:val="bottom"/>
          </w:tcPr>
          <w:p w14:paraId="02EA866A"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7.0</w:t>
            </w:r>
          </w:p>
        </w:tc>
        <w:tc>
          <w:tcPr>
            <w:tcW w:w="1040" w:type="dxa"/>
            <w:shd w:val="clear" w:color="auto" w:fill="auto"/>
            <w:vAlign w:val="bottom"/>
          </w:tcPr>
          <w:p w14:paraId="7A333B70" w14:textId="77777777" w:rsidR="00000000" w:rsidRPr="008F1F9D" w:rsidRDefault="00443ECF">
            <w:pPr>
              <w:spacing w:line="0" w:lineRule="atLeast"/>
              <w:ind w:right="60"/>
              <w:jc w:val="right"/>
              <w:rPr>
                <w:rFonts w:ascii="Lato" w:eastAsia="Arial" w:hAnsi="Lato"/>
                <w:color w:val="000000" w:themeColor="text1"/>
              </w:rPr>
            </w:pPr>
            <w:r w:rsidRPr="008F1F9D">
              <w:rPr>
                <w:rFonts w:ascii="Lato" w:eastAsia="Arial" w:hAnsi="Lato"/>
                <w:color w:val="000000" w:themeColor="text1"/>
              </w:rPr>
              <w:t>7.6</w:t>
            </w:r>
          </w:p>
        </w:tc>
      </w:tr>
      <w:tr w:rsidR="00000000" w:rsidRPr="008F1F9D" w14:paraId="6BDA0087" w14:textId="77777777">
        <w:trPr>
          <w:trHeight w:val="92"/>
        </w:trPr>
        <w:tc>
          <w:tcPr>
            <w:tcW w:w="20" w:type="dxa"/>
            <w:tcBorders>
              <w:bottom w:val="single" w:sz="8" w:space="0" w:color="auto"/>
            </w:tcBorders>
            <w:shd w:val="clear" w:color="auto" w:fill="auto"/>
            <w:vAlign w:val="bottom"/>
          </w:tcPr>
          <w:p w14:paraId="2AEEE947" w14:textId="77777777" w:rsidR="00000000" w:rsidRPr="008F1F9D" w:rsidRDefault="00443ECF">
            <w:pPr>
              <w:spacing w:line="0" w:lineRule="atLeast"/>
              <w:rPr>
                <w:rFonts w:ascii="Lato" w:eastAsia="Times New Roman" w:hAnsi="Lato"/>
                <w:color w:val="000000" w:themeColor="text1"/>
                <w:sz w:val="8"/>
              </w:rPr>
            </w:pPr>
          </w:p>
        </w:tc>
        <w:tc>
          <w:tcPr>
            <w:tcW w:w="3100" w:type="dxa"/>
            <w:tcBorders>
              <w:bottom w:val="single" w:sz="8" w:space="0" w:color="auto"/>
            </w:tcBorders>
            <w:shd w:val="clear" w:color="auto" w:fill="auto"/>
            <w:vAlign w:val="bottom"/>
          </w:tcPr>
          <w:p w14:paraId="2A781093" w14:textId="77777777" w:rsidR="00000000" w:rsidRPr="008F1F9D" w:rsidRDefault="00443ECF">
            <w:pPr>
              <w:spacing w:line="0" w:lineRule="atLeast"/>
              <w:rPr>
                <w:rFonts w:ascii="Lato" w:eastAsia="Times New Roman" w:hAnsi="Lato"/>
                <w:color w:val="000000" w:themeColor="text1"/>
                <w:sz w:val="8"/>
              </w:rPr>
            </w:pPr>
          </w:p>
        </w:tc>
        <w:tc>
          <w:tcPr>
            <w:tcW w:w="2580" w:type="dxa"/>
            <w:tcBorders>
              <w:bottom w:val="single" w:sz="8" w:space="0" w:color="auto"/>
            </w:tcBorders>
            <w:shd w:val="clear" w:color="auto" w:fill="auto"/>
            <w:vAlign w:val="bottom"/>
          </w:tcPr>
          <w:p w14:paraId="5B20B1B1" w14:textId="77777777" w:rsidR="00000000" w:rsidRPr="008F1F9D" w:rsidRDefault="00443ECF">
            <w:pPr>
              <w:spacing w:line="0" w:lineRule="atLeast"/>
              <w:rPr>
                <w:rFonts w:ascii="Lato" w:eastAsia="Times New Roman" w:hAnsi="Lato"/>
                <w:color w:val="000000" w:themeColor="text1"/>
                <w:sz w:val="8"/>
              </w:rPr>
            </w:pPr>
          </w:p>
        </w:tc>
        <w:tc>
          <w:tcPr>
            <w:tcW w:w="1380" w:type="dxa"/>
            <w:tcBorders>
              <w:bottom w:val="single" w:sz="8" w:space="0" w:color="auto"/>
            </w:tcBorders>
            <w:shd w:val="clear" w:color="auto" w:fill="auto"/>
            <w:vAlign w:val="bottom"/>
          </w:tcPr>
          <w:p w14:paraId="104DA86C" w14:textId="77777777" w:rsidR="00000000" w:rsidRPr="008F1F9D" w:rsidRDefault="00443ECF">
            <w:pPr>
              <w:spacing w:line="0" w:lineRule="atLeast"/>
              <w:rPr>
                <w:rFonts w:ascii="Lato" w:eastAsia="Times New Roman" w:hAnsi="Lato"/>
                <w:color w:val="000000" w:themeColor="text1"/>
                <w:sz w:val="8"/>
              </w:rPr>
            </w:pPr>
          </w:p>
        </w:tc>
        <w:tc>
          <w:tcPr>
            <w:tcW w:w="1320" w:type="dxa"/>
            <w:tcBorders>
              <w:bottom w:val="single" w:sz="8" w:space="0" w:color="auto"/>
            </w:tcBorders>
            <w:shd w:val="clear" w:color="auto" w:fill="auto"/>
            <w:vAlign w:val="bottom"/>
          </w:tcPr>
          <w:p w14:paraId="0E42F7E7" w14:textId="77777777" w:rsidR="00000000" w:rsidRPr="008F1F9D" w:rsidRDefault="00443ECF">
            <w:pPr>
              <w:spacing w:line="0" w:lineRule="atLeast"/>
              <w:rPr>
                <w:rFonts w:ascii="Lato" w:eastAsia="Times New Roman" w:hAnsi="Lato"/>
                <w:color w:val="000000" w:themeColor="text1"/>
                <w:sz w:val="8"/>
              </w:rPr>
            </w:pPr>
          </w:p>
        </w:tc>
        <w:tc>
          <w:tcPr>
            <w:tcW w:w="1040" w:type="dxa"/>
            <w:tcBorders>
              <w:bottom w:val="single" w:sz="8" w:space="0" w:color="auto"/>
            </w:tcBorders>
            <w:shd w:val="clear" w:color="auto" w:fill="auto"/>
            <w:vAlign w:val="bottom"/>
          </w:tcPr>
          <w:p w14:paraId="3A2D0307" w14:textId="77777777" w:rsidR="00000000" w:rsidRPr="008F1F9D" w:rsidRDefault="00443ECF">
            <w:pPr>
              <w:spacing w:line="0" w:lineRule="atLeast"/>
              <w:rPr>
                <w:rFonts w:ascii="Lato" w:eastAsia="Times New Roman" w:hAnsi="Lato"/>
                <w:color w:val="000000" w:themeColor="text1"/>
                <w:sz w:val="8"/>
              </w:rPr>
            </w:pPr>
          </w:p>
        </w:tc>
      </w:tr>
    </w:tbl>
    <w:p w14:paraId="255324D8" w14:textId="77777777" w:rsidR="00000000" w:rsidRPr="008F1F9D" w:rsidRDefault="00443ECF">
      <w:pPr>
        <w:spacing w:line="391" w:lineRule="exact"/>
        <w:rPr>
          <w:rFonts w:ascii="Lato" w:eastAsia="Times New Roman" w:hAnsi="Lato"/>
          <w:color w:val="000000" w:themeColor="text1"/>
        </w:rPr>
      </w:pPr>
    </w:p>
    <w:p w14:paraId="01B9383B" w14:textId="77777777" w:rsidR="00000000" w:rsidRPr="008F1F9D" w:rsidRDefault="00443ECF">
      <w:pPr>
        <w:spacing w:line="257" w:lineRule="auto"/>
        <w:ind w:left="120" w:right="60"/>
        <w:rPr>
          <w:rFonts w:ascii="Lato" w:eastAsia="Arial" w:hAnsi="Lato"/>
          <w:color w:val="000000" w:themeColor="text1"/>
        </w:rPr>
      </w:pPr>
      <w:r w:rsidRPr="008F1F9D">
        <w:rPr>
          <w:rFonts w:ascii="Lato" w:eastAsia="Arial" w:hAnsi="Lato"/>
          <w:color w:val="000000" w:themeColor="text1"/>
        </w:rPr>
        <w:t xml:space="preserve">Facility costs are associated with three office locations: </w:t>
      </w:r>
      <w:proofErr w:type="spellStart"/>
      <w:r w:rsidRPr="008F1F9D">
        <w:rPr>
          <w:rFonts w:ascii="Lato" w:eastAsia="Arial" w:hAnsi="Lato"/>
          <w:color w:val="000000" w:themeColor="text1"/>
        </w:rPr>
        <w:t>i</w:t>
      </w:r>
      <w:proofErr w:type="spellEnd"/>
      <w:r w:rsidRPr="008F1F9D">
        <w:rPr>
          <w:rFonts w:ascii="Lato" w:eastAsia="Arial" w:hAnsi="Lato"/>
          <w:color w:val="000000" w:themeColor="text1"/>
        </w:rPr>
        <w:t>) the main offices in downtown Calgary which are leased through long-term lease</w:t>
      </w:r>
      <w:r w:rsidRPr="008F1F9D">
        <w:rPr>
          <w:rFonts w:ascii="Lato" w:eastAsia="Arial" w:hAnsi="Lato"/>
          <w:color w:val="000000" w:themeColor="text1"/>
        </w:rPr>
        <w:t xml:space="preserve"> arrangements, ii) the System Coordination Centre which is owned and operated by the AESO, and iii) additional space </w:t>
      </w:r>
      <w:r w:rsidRPr="008F1F9D">
        <w:rPr>
          <w:rFonts w:ascii="Lato" w:eastAsia="Arial" w:hAnsi="Lato"/>
          <w:color w:val="000000" w:themeColor="text1"/>
        </w:rPr>
        <w:t>for the AESO</w:t>
      </w:r>
      <w:r w:rsidRPr="008F1F9D">
        <w:rPr>
          <w:rFonts w:ascii="Lato" w:eastAsia="Arial" w:hAnsi="Lato"/>
          <w:color w:val="000000" w:themeColor="text1"/>
        </w:rPr>
        <w:t>’s Backup Coordination Centre to</w:t>
      </w:r>
      <w:r w:rsidRPr="008F1F9D">
        <w:rPr>
          <w:rFonts w:ascii="Lato" w:eastAsia="Arial" w:hAnsi="Lato"/>
          <w:color w:val="000000" w:themeColor="text1"/>
        </w:rPr>
        <w:t xml:space="preserve"> accommodate redundant computer systems to support seamless operating performance in the event </w:t>
      </w:r>
      <w:r w:rsidRPr="008F1F9D">
        <w:rPr>
          <w:rFonts w:ascii="Lato" w:eastAsia="Arial" w:hAnsi="Lato"/>
          <w:color w:val="000000" w:themeColor="text1"/>
        </w:rPr>
        <w:t>of a disruption to the operations at the System Coordination Centre.</w:t>
      </w:r>
    </w:p>
    <w:p w14:paraId="39AEE708" w14:textId="77777777" w:rsidR="00000000" w:rsidRPr="008F1F9D" w:rsidRDefault="00443ECF">
      <w:pPr>
        <w:spacing w:line="219" w:lineRule="exact"/>
        <w:rPr>
          <w:rFonts w:ascii="Lato" w:eastAsia="Times New Roman" w:hAnsi="Lato"/>
          <w:color w:val="000000" w:themeColor="text1"/>
        </w:rPr>
      </w:pPr>
    </w:p>
    <w:p w14:paraId="05E1EF36" w14:textId="77777777" w:rsidR="00000000" w:rsidRPr="008F1F9D" w:rsidRDefault="00443ECF">
      <w:pPr>
        <w:spacing w:line="249" w:lineRule="auto"/>
        <w:ind w:left="120" w:right="200"/>
        <w:rPr>
          <w:rFonts w:ascii="Lato" w:eastAsia="Arial" w:hAnsi="Lato"/>
          <w:color w:val="000000" w:themeColor="text1"/>
        </w:rPr>
      </w:pPr>
      <w:r w:rsidRPr="008F1F9D">
        <w:rPr>
          <w:rFonts w:ascii="Lato" w:eastAsia="Arial" w:hAnsi="Lato"/>
          <w:color w:val="000000" w:themeColor="text1"/>
        </w:rPr>
        <w:t>To accommodate staff and contract resources in the main offices, 105,000 square feet of office space is currently leased through agreements that will expire in 2024.</w:t>
      </w:r>
    </w:p>
    <w:p w14:paraId="47A291CE" w14:textId="77777777" w:rsidR="00000000" w:rsidRPr="008F1F9D" w:rsidRDefault="00443ECF">
      <w:pPr>
        <w:spacing w:line="224" w:lineRule="exact"/>
        <w:rPr>
          <w:rFonts w:ascii="Lato" w:eastAsia="Times New Roman" w:hAnsi="Lato"/>
          <w:color w:val="000000" w:themeColor="text1"/>
        </w:rPr>
      </w:pPr>
    </w:p>
    <w:p w14:paraId="42C0659A" w14:textId="77777777" w:rsidR="00000000" w:rsidRPr="008F1F9D" w:rsidRDefault="00443ECF">
      <w:pPr>
        <w:spacing w:line="255" w:lineRule="auto"/>
        <w:ind w:left="120" w:right="220"/>
        <w:jc w:val="both"/>
        <w:rPr>
          <w:rFonts w:ascii="Lato" w:eastAsia="Arial" w:hAnsi="Lato"/>
          <w:color w:val="000000" w:themeColor="text1"/>
        </w:rPr>
      </w:pPr>
      <w:r w:rsidRPr="008F1F9D">
        <w:rPr>
          <w:rFonts w:ascii="Lato" w:eastAsia="Arial" w:hAnsi="Lato"/>
          <w:color w:val="000000" w:themeColor="text1"/>
        </w:rPr>
        <w:t>In 2017 and 2018</w:t>
      </w:r>
      <w:r w:rsidRPr="008F1F9D">
        <w:rPr>
          <w:rFonts w:ascii="Lato" w:eastAsia="Arial" w:hAnsi="Lato"/>
          <w:color w:val="000000" w:themeColor="text1"/>
        </w:rPr>
        <w:t>, h</w:t>
      </w:r>
      <w:r w:rsidRPr="008F1F9D">
        <w:rPr>
          <w:rFonts w:ascii="Lato" w:eastAsia="Arial" w:hAnsi="Lato"/>
          <w:color w:val="000000" w:themeColor="text1"/>
        </w:rPr>
        <w:t>igher operating costs related to the AESO</w:t>
      </w:r>
      <w:r w:rsidRPr="008F1F9D">
        <w:rPr>
          <w:rFonts w:ascii="Lato" w:eastAsia="Arial" w:hAnsi="Lato"/>
          <w:color w:val="000000" w:themeColor="text1"/>
        </w:rPr>
        <w:t>’s downtown office space</w:t>
      </w:r>
      <w:r w:rsidRPr="008F1F9D">
        <w:rPr>
          <w:rFonts w:ascii="Lato" w:eastAsia="Arial" w:hAnsi="Lato"/>
          <w:color w:val="000000" w:themeColor="text1"/>
        </w:rPr>
        <w:t xml:space="preserve"> are anticipated, however, 2017 is offset by a refund that has been received related to over-charges of operating costs in prior years.</w:t>
      </w:r>
    </w:p>
    <w:p w14:paraId="6A068FA6" w14:textId="77777777" w:rsidR="00000000" w:rsidRPr="008F1F9D" w:rsidRDefault="00443ECF">
      <w:pPr>
        <w:spacing w:line="200" w:lineRule="exact"/>
        <w:rPr>
          <w:rFonts w:ascii="Lato" w:eastAsia="Times New Roman" w:hAnsi="Lato"/>
          <w:color w:val="000000" w:themeColor="text1"/>
        </w:rPr>
      </w:pPr>
    </w:p>
    <w:p w14:paraId="18C1B0D1" w14:textId="77777777" w:rsidR="00000000" w:rsidRPr="008F1F9D" w:rsidRDefault="00443ECF">
      <w:pPr>
        <w:spacing w:line="317" w:lineRule="exact"/>
        <w:rPr>
          <w:rFonts w:ascii="Lato" w:eastAsia="Times New Roman" w:hAnsi="Lato"/>
          <w:color w:val="000000" w:themeColor="text1"/>
        </w:rPr>
      </w:pPr>
    </w:p>
    <w:p w14:paraId="59A90FC6"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Computer Services and Maintenance</w:t>
      </w:r>
    </w:p>
    <w:p w14:paraId="45CF1491" w14:textId="77777777" w:rsidR="00000000" w:rsidRPr="008F1F9D" w:rsidRDefault="00443ECF">
      <w:pPr>
        <w:spacing w:line="120" w:lineRule="exact"/>
        <w:rPr>
          <w:rFonts w:ascii="Lato" w:eastAsia="Times New Roman" w:hAnsi="Lato"/>
          <w:color w:val="000000" w:themeColor="text1"/>
        </w:rPr>
      </w:pPr>
    </w:p>
    <w:p w14:paraId="3454DF42"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Computer Services </w:t>
      </w:r>
      <w:r w:rsidRPr="008F1F9D">
        <w:rPr>
          <w:rFonts w:ascii="Lato" w:eastAsia="Arial" w:hAnsi="Lato"/>
          <w:b/>
          <w:color w:val="000000" w:themeColor="text1"/>
        </w:rPr>
        <w:t xml:space="preserve">and Maintenance </w:t>
      </w:r>
      <w:r w:rsidRPr="008F1F9D">
        <w:rPr>
          <w:rFonts w:ascii="Lato" w:eastAsia="Arial" w:hAnsi="Lato"/>
          <w:color w:val="000000" w:themeColor="text1"/>
        </w:rPr>
        <w:t>($ million)</w:t>
      </w:r>
    </w:p>
    <w:p w14:paraId="3705C5FD" w14:textId="46B955FE"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09440" behindDoc="1" locked="0" layoutInCell="1" allowOverlap="1" wp14:anchorId="4386FCF4" wp14:editId="2E9289B3">
                <wp:simplePos x="0" y="0"/>
                <wp:positionH relativeFrom="column">
                  <wp:posOffset>7620</wp:posOffset>
                </wp:positionH>
                <wp:positionV relativeFrom="paragraph">
                  <wp:posOffset>45720</wp:posOffset>
                </wp:positionV>
                <wp:extent cx="5985510" cy="0"/>
                <wp:effectExtent l="7620" t="7620" r="7620" b="11430"/>
                <wp:wrapNone/>
                <wp:docPr id="6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55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EFB6" id="Line 19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" strokeweight=".16931mm"/>
            </w:pict>
          </mc:Fallback>
        </mc:AlternateContent>
      </w:r>
    </w:p>
    <w:p w14:paraId="73893AAC"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760"/>
        <w:gridCol w:w="1920"/>
        <w:gridCol w:w="1380"/>
        <w:gridCol w:w="1320"/>
        <w:gridCol w:w="1040"/>
      </w:tblGrid>
      <w:tr w:rsidR="00000000" w:rsidRPr="008F1F9D" w14:paraId="6379AD19" w14:textId="77777777">
        <w:trPr>
          <w:trHeight w:val="232"/>
        </w:trPr>
        <w:tc>
          <w:tcPr>
            <w:tcW w:w="20" w:type="dxa"/>
            <w:shd w:val="clear" w:color="auto" w:fill="auto"/>
            <w:vAlign w:val="bottom"/>
          </w:tcPr>
          <w:p w14:paraId="729CC86D" w14:textId="77777777" w:rsidR="00000000" w:rsidRPr="008F1F9D" w:rsidRDefault="00443ECF">
            <w:pPr>
              <w:spacing w:line="0" w:lineRule="atLeast"/>
              <w:rPr>
                <w:rFonts w:ascii="Lato" w:eastAsia="Times New Roman" w:hAnsi="Lato"/>
                <w:color w:val="000000" w:themeColor="text1"/>
              </w:rPr>
            </w:pPr>
          </w:p>
        </w:tc>
        <w:tc>
          <w:tcPr>
            <w:tcW w:w="3760" w:type="dxa"/>
            <w:shd w:val="clear" w:color="auto" w:fill="auto"/>
            <w:vAlign w:val="bottom"/>
          </w:tcPr>
          <w:p w14:paraId="03C1E5D4" w14:textId="77777777" w:rsidR="00000000" w:rsidRPr="008F1F9D" w:rsidRDefault="00443ECF">
            <w:pPr>
              <w:spacing w:line="0" w:lineRule="atLeast"/>
              <w:rPr>
                <w:rFonts w:ascii="Lato" w:eastAsia="Times New Roman" w:hAnsi="Lato"/>
                <w:color w:val="000000" w:themeColor="text1"/>
              </w:rPr>
            </w:pPr>
          </w:p>
        </w:tc>
        <w:tc>
          <w:tcPr>
            <w:tcW w:w="1920" w:type="dxa"/>
            <w:shd w:val="clear" w:color="auto" w:fill="auto"/>
            <w:vAlign w:val="bottom"/>
          </w:tcPr>
          <w:p w14:paraId="409A9C9B"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2018</w:t>
            </w:r>
          </w:p>
        </w:tc>
        <w:tc>
          <w:tcPr>
            <w:tcW w:w="1380" w:type="dxa"/>
            <w:shd w:val="clear" w:color="auto" w:fill="auto"/>
            <w:vAlign w:val="bottom"/>
          </w:tcPr>
          <w:p w14:paraId="0676AEB1"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20" w:type="dxa"/>
            <w:shd w:val="clear" w:color="auto" w:fill="auto"/>
            <w:vAlign w:val="bottom"/>
          </w:tcPr>
          <w:p w14:paraId="1218819D"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5131182F"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4E902A11" w14:textId="77777777">
        <w:trPr>
          <w:trHeight w:val="228"/>
        </w:trPr>
        <w:tc>
          <w:tcPr>
            <w:tcW w:w="20" w:type="dxa"/>
            <w:shd w:val="clear" w:color="auto" w:fill="auto"/>
            <w:vAlign w:val="bottom"/>
          </w:tcPr>
          <w:p w14:paraId="4DF272BF" w14:textId="77777777" w:rsidR="00000000" w:rsidRPr="008F1F9D" w:rsidRDefault="00443ECF">
            <w:pPr>
              <w:spacing w:line="0" w:lineRule="atLeast"/>
              <w:rPr>
                <w:rFonts w:ascii="Lato" w:eastAsia="Times New Roman" w:hAnsi="Lato"/>
                <w:color w:val="000000" w:themeColor="text1"/>
                <w:sz w:val="19"/>
              </w:rPr>
            </w:pPr>
          </w:p>
        </w:tc>
        <w:tc>
          <w:tcPr>
            <w:tcW w:w="3760" w:type="dxa"/>
            <w:shd w:val="clear" w:color="auto" w:fill="auto"/>
            <w:vAlign w:val="bottom"/>
          </w:tcPr>
          <w:p w14:paraId="6928DAFB" w14:textId="77777777" w:rsidR="00000000" w:rsidRPr="008F1F9D" w:rsidRDefault="00443ECF">
            <w:pPr>
              <w:spacing w:line="0" w:lineRule="atLeast"/>
              <w:rPr>
                <w:rFonts w:ascii="Lato" w:eastAsia="Times New Roman" w:hAnsi="Lato"/>
                <w:color w:val="000000" w:themeColor="text1"/>
                <w:sz w:val="19"/>
              </w:rPr>
            </w:pPr>
          </w:p>
        </w:tc>
        <w:tc>
          <w:tcPr>
            <w:tcW w:w="1920" w:type="dxa"/>
            <w:shd w:val="clear" w:color="auto" w:fill="auto"/>
            <w:vAlign w:val="bottom"/>
          </w:tcPr>
          <w:p w14:paraId="5F65C7F7" w14:textId="77777777" w:rsidR="00000000" w:rsidRPr="008F1F9D" w:rsidRDefault="00443ECF">
            <w:pPr>
              <w:spacing w:line="226" w:lineRule="exact"/>
              <w:ind w:right="200"/>
              <w:jc w:val="right"/>
              <w:rPr>
                <w:rFonts w:ascii="Lato" w:eastAsia="Arial" w:hAnsi="Lato"/>
                <w:b/>
                <w:color w:val="000000" w:themeColor="text1"/>
              </w:rPr>
            </w:pPr>
            <w:r w:rsidRPr="008F1F9D">
              <w:rPr>
                <w:rFonts w:ascii="Lato" w:eastAsia="Arial" w:hAnsi="Lato"/>
                <w:b/>
                <w:color w:val="000000" w:themeColor="text1"/>
              </w:rPr>
              <w:t>Budget</w:t>
            </w:r>
          </w:p>
        </w:tc>
        <w:tc>
          <w:tcPr>
            <w:tcW w:w="1380" w:type="dxa"/>
            <w:shd w:val="clear" w:color="auto" w:fill="auto"/>
            <w:vAlign w:val="bottom"/>
          </w:tcPr>
          <w:p w14:paraId="5EB54770" w14:textId="77777777" w:rsidR="00000000" w:rsidRPr="008F1F9D" w:rsidRDefault="00443ECF">
            <w:pPr>
              <w:spacing w:line="226" w:lineRule="exact"/>
              <w:ind w:right="280"/>
              <w:jc w:val="right"/>
              <w:rPr>
                <w:rFonts w:ascii="Lato" w:eastAsia="Arial" w:hAnsi="Lato"/>
                <w:b/>
                <w:color w:val="000000" w:themeColor="text1"/>
              </w:rPr>
            </w:pPr>
            <w:r w:rsidRPr="008F1F9D">
              <w:rPr>
                <w:rFonts w:ascii="Lato" w:eastAsia="Arial" w:hAnsi="Lato"/>
                <w:b/>
                <w:color w:val="000000" w:themeColor="text1"/>
              </w:rPr>
              <w:t>Budget</w:t>
            </w:r>
          </w:p>
        </w:tc>
        <w:tc>
          <w:tcPr>
            <w:tcW w:w="1320" w:type="dxa"/>
            <w:shd w:val="clear" w:color="auto" w:fill="auto"/>
            <w:vAlign w:val="bottom"/>
          </w:tcPr>
          <w:p w14:paraId="6B82856D" w14:textId="77777777" w:rsidR="00000000" w:rsidRPr="008F1F9D" w:rsidRDefault="00443ECF">
            <w:pPr>
              <w:spacing w:line="229" w:lineRule="exact"/>
              <w:ind w:right="280"/>
              <w:jc w:val="right"/>
              <w:rPr>
                <w:rFonts w:ascii="Lato" w:eastAsia="Arial" w:hAnsi="Lato"/>
                <w:color w:val="000000" w:themeColor="text1"/>
              </w:rPr>
            </w:pPr>
            <w:r w:rsidRPr="008F1F9D">
              <w:rPr>
                <w:rFonts w:ascii="Lato" w:eastAsia="Arial" w:hAnsi="Lato"/>
                <w:color w:val="000000" w:themeColor="text1"/>
              </w:rPr>
              <w:t>Actual</w:t>
            </w:r>
          </w:p>
        </w:tc>
        <w:tc>
          <w:tcPr>
            <w:tcW w:w="1040" w:type="dxa"/>
            <w:shd w:val="clear" w:color="auto" w:fill="auto"/>
            <w:vAlign w:val="bottom"/>
          </w:tcPr>
          <w:p w14:paraId="09459C77" w14:textId="77777777" w:rsidR="00000000" w:rsidRPr="008F1F9D" w:rsidRDefault="00443ECF">
            <w:pPr>
              <w:spacing w:line="229" w:lineRule="exac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00D6702D" w14:textId="77777777">
        <w:trPr>
          <w:trHeight w:val="46"/>
        </w:trPr>
        <w:tc>
          <w:tcPr>
            <w:tcW w:w="20" w:type="dxa"/>
            <w:shd w:val="clear" w:color="auto" w:fill="auto"/>
            <w:vAlign w:val="bottom"/>
          </w:tcPr>
          <w:p w14:paraId="0BAAA7CB" w14:textId="77777777" w:rsidR="00000000" w:rsidRPr="008F1F9D" w:rsidRDefault="00443ECF">
            <w:pPr>
              <w:spacing w:line="0" w:lineRule="atLeast"/>
              <w:rPr>
                <w:rFonts w:ascii="Lato" w:eastAsia="Times New Roman" w:hAnsi="Lato"/>
                <w:color w:val="000000" w:themeColor="text1"/>
                <w:sz w:val="4"/>
              </w:rPr>
            </w:pPr>
          </w:p>
        </w:tc>
        <w:tc>
          <w:tcPr>
            <w:tcW w:w="3760" w:type="dxa"/>
            <w:tcBorders>
              <w:bottom w:val="single" w:sz="8" w:space="0" w:color="auto"/>
            </w:tcBorders>
            <w:shd w:val="clear" w:color="auto" w:fill="auto"/>
            <w:vAlign w:val="bottom"/>
          </w:tcPr>
          <w:p w14:paraId="2CF3D384" w14:textId="77777777" w:rsidR="00000000" w:rsidRPr="008F1F9D" w:rsidRDefault="00443ECF">
            <w:pPr>
              <w:spacing w:line="0" w:lineRule="atLeast"/>
              <w:rPr>
                <w:rFonts w:ascii="Lato" w:eastAsia="Times New Roman" w:hAnsi="Lato"/>
                <w:color w:val="000000" w:themeColor="text1"/>
                <w:sz w:val="4"/>
              </w:rPr>
            </w:pPr>
          </w:p>
        </w:tc>
        <w:tc>
          <w:tcPr>
            <w:tcW w:w="1920" w:type="dxa"/>
            <w:tcBorders>
              <w:bottom w:val="single" w:sz="8" w:space="0" w:color="auto"/>
            </w:tcBorders>
            <w:shd w:val="clear" w:color="auto" w:fill="auto"/>
            <w:vAlign w:val="bottom"/>
          </w:tcPr>
          <w:p w14:paraId="21062E58" w14:textId="77777777" w:rsidR="00000000" w:rsidRPr="008F1F9D" w:rsidRDefault="00443ECF">
            <w:pPr>
              <w:spacing w:line="0" w:lineRule="atLeast"/>
              <w:rPr>
                <w:rFonts w:ascii="Lato" w:eastAsia="Times New Roman" w:hAnsi="Lato"/>
                <w:color w:val="000000" w:themeColor="text1"/>
                <w:sz w:val="4"/>
              </w:rPr>
            </w:pPr>
          </w:p>
        </w:tc>
        <w:tc>
          <w:tcPr>
            <w:tcW w:w="1380" w:type="dxa"/>
            <w:tcBorders>
              <w:bottom w:val="single" w:sz="8" w:space="0" w:color="auto"/>
            </w:tcBorders>
            <w:shd w:val="clear" w:color="auto" w:fill="auto"/>
            <w:vAlign w:val="bottom"/>
          </w:tcPr>
          <w:p w14:paraId="052CB313" w14:textId="77777777" w:rsidR="00000000" w:rsidRPr="008F1F9D" w:rsidRDefault="00443ECF">
            <w:pPr>
              <w:spacing w:line="0" w:lineRule="atLeast"/>
              <w:rPr>
                <w:rFonts w:ascii="Lato" w:eastAsia="Times New Roman" w:hAnsi="Lato"/>
                <w:color w:val="000000" w:themeColor="text1"/>
                <w:sz w:val="4"/>
              </w:rPr>
            </w:pPr>
          </w:p>
        </w:tc>
        <w:tc>
          <w:tcPr>
            <w:tcW w:w="1320" w:type="dxa"/>
            <w:tcBorders>
              <w:bottom w:val="single" w:sz="8" w:space="0" w:color="auto"/>
            </w:tcBorders>
            <w:shd w:val="clear" w:color="auto" w:fill="auto"/>
            <w:vAlign w:val="bottom"/>
          </w:tcPr>
          <w:p w14:paraId="1EDE8FDC" w14:textId="77777777" w:rsidR="00000000" w:rsidRPr="008F1F9D" w:rsidRDefault="00443ECF">
            <w:pPr>
              <w:spacing w:line="0" w:lineRule="atLeast"/>
              <w:rPr>
                <w:rFonts w:ascii="Lato" w:eastAsia="Times New Roman" w:hAnsi="Lato"/>
                <w:color w:val="000000" w:themeColor="text1"/>
                <w:sz w:val="4"/>
              </w:rPr>
            </w:pPr>
          </w:p>
        </w:tc>
        <w:tc>
          <w:tcPr>
            <w:tcW w:w="1040" w:type="dxa"/>
            <w:tcBorders>
              <w:bottom w:val="single" w:sz="8" w:space="0" w:color="auto"/>
            </w:tcBorders>
            <w:shd w:val="clear" w:color="auto" w:fill="auto"/>
            <w:vAlign w:val="bottom"/>
          </w:tcPr>
          <w:p w14:paraId="5B41A7FD"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3FFF103A" w14:textId="77777777">
        <w:trPr>
          <w:trHeight w:val="255"/>
        </w:trPr>
        <w:tc>
          <w:tcPr>
            <w:tcW w:w="20" w:type="dxa"/>
            <w:shd w:val="clear" w:color="auto" w:fill="auto"/>
            <w:vAlign w:val="bottom"/>
          </w:tcPr>
          <w:p w14:paraId="3D9A2AF7" w14:textId="77777777" w:rsidR="00000000" w:rsidRPr="008F1F9D" w:rsidRDefault="00443ECF">
            <w:pPr>
              <w:spacing w:line="0" w:lineRule="atLeast"/>
              <w:rPr>
                <w:rFonts w:ascii="Lato" w:eastAsia="Times New Roman" w:hAnsi="Lato"/>
                <w:color w:val="000000" w:themeColor="text1"/>
                <w:sz w:val="22"/>
              </w:rPr>
            </w:pPr>
          </w:p>
        </w:tc>
        <w:tc>
          <w:tcPr>
            <w:tcW w:w="3760" w:type="dxa"/>
            <w:shd w:val="clear" w:color="auto" w:fill="auto"/>
            <w:vAlign w:val="bottom"/>
          </w:tcPr>
          <w:p w14:paraId="5E6F1D8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IT Maintenance and Services</w:t>
            </w:r>
          </w:p>
        </w:tc>
        <w:tc>
          <w:tcPr>
            <w:tcW w:w="1920" w:type="dxa"/>
            <w:shd w:val="clear" w:color="auto" w:fill="auto"/>
            <w:vAlign w:val="bottom"/>
          </w:tcPr>
          <w:p w14:paraId="67CD64AA"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11.0</w:t>
            </w:r>
          </w:p>
        </w:tc>
        <w:tc>
          <w:tcPr>
            <w:tcW w:w="1380" w:type="dxa"/>
            <w:shd w:val="clear" w:color="auto" w:fill="auto"/>
            <w:vAlign w:val="bottom"/>
          </w:tcPr>
          <w:p w14:paraId="4D9BC1AC"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10.6</w:t>
            </w:r>
          </w:p>
        </w:tc>
        <w:tc>
          <w:tcPr>
            <w:tcW w:w="1320" w:type="dxa"/>
            <w:shd w:val="clear" w:color="auto" w:fill="auto"/>
            <w:vAlign w:val="bottom"/>
          </w:tcPr>
          <w:p w14:paraId="6B61BD3F"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9.3</w:t>
            </w:r>
          </w:p>
        </w:tc>
        <w:tc>
          <w:tcPr>
            <w:tcW w:w="1040" w:type="dxa"/>
            <w:shd w:val="clear" w:color="auto" w:fill="auto"/>
            <w:vAlign w:val="bottom"/>
          </w:tcPr>
          <w:p w14:paraId="1FA60AF5"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9.0</w:t>
            </w:r>
          </w:p>
        </w:tc>
      </w:tr>
      <w:tr w:rsidR="00000000" w:rsidRPr="008F1F9D" w14:paraId="6845EEA6" w14:textId="77777777">
        <w:trPr>
          <w:trHeight w:val="90"/>
        </w:trPr>
        <w:tc>
          <w:tcPr>
            <w:tcW w:w="20" w:type="dxa"/>
            <w:tcBorders>
              <w:bottom w:val="single" w:sz="8" w:space="0" w:color="auto"/>
            </w:tcBorders>
            <w:shd w:val="clear" w:color="auto" w:fill="auto"/>
            <w:vAlign w:val="bottom"/>
          </w:tcPr>
          <w:p w14:paraId="371E55E4" w14:textId="77777777" w:rsidR="00000000" w:rsidRPr="008F1F9D" w:rsidRDefault="00443ECF">
            <w:pPr>
              <w:spacing w:line="0" w:lineRule="atLeast"/>
              <w:rPr>
                <w:rFonts w:ascii="Lato" w:eastAsia="Times New Roman" w:hAnsi="Lato"/>
                <w:color w:val="000000" w:themeColor="text1"/>
                <w:sz w:val="7"/>
              </w:rPr>
            </w:pPr>
          </w:p>
        </w:tc>
        <w:tc>
          <w:tcPr>
            <w:tcW w:w="3760" w:type="dxa"/>
            <w:tcBorders>
              <w:bottom w:val="single" w:sz="8" w:space="0" w:color="auto"/>
            </w:tcBorders>
            <w:shd w:val="clear" w:color="auto" w:fill="auto"/>
            <w:vAlign w:val="bottom"/>
          </w:tcPr>
          <w:p w14:paraId="21D1D6FC" w14:textId="77777777" w:rsidR="00000000" w:rsidRPr="008F1F9D" w:rsidRDefault="00443ECF">
            <w:pPr>
              <w:spacing w:line="0" w:lineRule="atLeast"/>
              <w:rPr>
                <w:rFonts w:ascii="Lato" w:eastAsia="Times New Roman" w:hAnsi="Lato"/>
                <w:color w:val="000000" w:themeColor="text1"/>
                <w:sz w:val="7"/>
              </w:rPr>
            </w:pPr>
          </w:p>
        </w:tc>
        <w:tc>
          <w:tcPr>
            <w:tcW w:w="1920" w:type="dxa"/>
            <w:tcBorders>
              <w:bottom w:val="single" w:sz="8" w:space="0" w:color="auto"/>
            </w:tcBorders>
            <w:shd w:val="clear" w:color="auto" w:fill="auto"/>
            <w:vAlign w:val="bottom"/>
          </w:tcPr>
          <w:p w14:paraId="0A313C25" w14:textId="77777777" w:rsidR="00000000" w:rsidRPr="008F1F9D" w:rsidRDefault="00443ECF">
            <w:pPr>
              <w:spacing w:line="0" w:lineRule="atLeast"/>
              <w:rPr>
                <w:rFonts w:ascii="Lato" w:eastAsia="Times New Roman" w:hAnsi="Lato"/>
                <w:color w:val="000000" w:themeColor="text1"/>
                <w:sz w:val="7"/>
              </w:rPr>
            </w:pPr>
          </w:p>
        </w:tc>
        <w:tc>
          <w:tcPr>
            <w:tcW w:w="1380" w:type="dxa"/>
            <w:tcBorders>
              <w:bottom w:val="single" w:sz="8" w:space="0" w:color="auto"/>
            </w:tcBorders>
            <w:shd w:val="clear" w:color="auto" w:fill="auto"/>
            <w:vAlign w:val="bottom"/>
          </w:tcPr>
          <w:p w14:paraId="1DDD0C91" w14:textId="77777777" w:rsidR="00000000" w:rsidRPr="008F1F9D" w:rsidRDefault="00443ECF">
            <w:pPr>
              <w:spacing w:line="0" w:lineRule="atLeast"/>
              <w:rPr>
                <w:rFonts w:ascii="Lato" w:eastAsia="Times New Roman" w:hAnsi="Lato"/>
                <w:color w:val="000000" w:themeColor="text1"/>
                <w:sz w:val="7"/>
              </w:rPr>
            </w:pPr>
          </w:p>
        </w:tc>
        <w:tc>
          <w:tcPr>
            <w:tcW w:w="1320" w:type="dxa"/>
            <w:tcBorders>
              <w:bottom w:val="single" w:sz="8" w:space="0" w:color="auto"/>
            </w:tcBorders>
            <w:shd w:val="clear" w:color="auto" w:fill="auto"/>
            <w:vAlign w:val="bottom"/>
          </w:tcPr>
          <w:p w14:paraId="4437E833" w14:textId="77777777" w:rsidR="00000000" w:rsidRPr="008F1F9D" w:rsidRDefault="00443ECF">
            <w:pPr>
              <w:spacing w:line="0" w:lineRule="atLeast"/>
              <w:rPr>
                <w:rFonts w:ascii="Lato" w:eastAsia="Times New Roman" w:hAnsi="Lato"/>
                <w:color w:val="000000" w:themeColor="text1"/>
                <w:sz w:val="7"/>
              </w:rPr>
            </w:pPr>
          </w:p>
        </w:tc>
        <w:tc>
          <w:tcPr>
            <w:tcW w:w="1040" w:type="dxa"/>
            <w:tcBorders>
              <w:bottom w:val="single" w:sz="8" w:space="0" w:color="auto"/>
            </w:tcBorders>
            <w:shd w:val="clear" w:color="auto" w:fill="auto"/>
            <w:vAlign w:val="bottom"/>
          </w:tcPr>
          <w:p w14:paraId="2FD3B7FB" w14:textId="77777777" w:rsidR="00000000" w:rsidRPr="008F1F9D" w:rsidRDefault="00443ECF">
            <w:pPr>
              <w:spacing w:line="0" w:lineRule="atLeast"/>
              <w:rPr>
                <w:rFonts w:ascii="Lato" w:eastAsia="Times New Roman" w:hAnsi="Lato"/>
                <w:color w:val="000000" w:themeColor="text1"/>
                <w:sz w:val="7"/>
              </w:rPr>
            </w:pPr>
          </w:p>
        </w:tc>
      </w:tr>
    </w:tbl>
    <w:p w14:paraId="5DE147AB" w14:textId="77777777" w:rsidR="00000000" w:rsidRPr="008F1F9D" w:rsidRDefault="00443ECF">
      <w:pPr>
        <w:spacing w:line="312" w:lineRule="exact"/>
        <w:rPr>
          <w:rFonts w:ascii="Lato" w:eastAsia="Times New Roman" w:hAnsi="Lato"/>
          <w:color w:val="000000" w:themeColor="text1"/>
        </w:rPr>
      </w:pPr>
    </w:p>
    <w:p w14:paraId="26876482" w14:textId="77777777" w:rsidR="00000000" w:rsidRPr="008F1F9D" w:rsidRDefault="00443ECF">
      <w:pPr>
        <w:spacing w:line="243" w:lineRule="auto"/>
        <w:ind w:left="120" w:right="40"/>
        <w:rPr>
          <w:rFonts w:ascii="Lato" w:eastAsia="Arial" w:hAnsi="Lato"/>
          <w:color w:val="000000" w:themeColor="text1"/>
        </w:rPr>
      </w:pPr>
      <w:r w:rsidRPr="008F1F9D">
        <w:rPr>
          <w:rFonts w:ascii="Lato" w:eastAsia="Arial" w:hAnsi="Lato"/>
          <w:color w:val="000000" w:themeColor="text1"/>
        </w:rPr>
        <w:t>As the AESO continues to invest in IT infrastructure to support its business operations, ongoing costs are i</w:t>
      </w:r>
      <w:r w:rsidRPr="008F1F9D">
        <w:rPr>
          <w:rFonts w:ascii="Lato" w:eastAsia="Arial" w:hAnsi="Lato"/>
          <w:color w:val="000000" w:themeColor="text1"/>
        </w:rPr>
        <w:t xml:space="preserve">ncurred to purchase annual software and hardware operating </w:t>
      </w:r>
      <w:proofErr w:type="spellStart"/>
      <w:r w:rsidRPr="008F1F9D">
        <w:rPr>
          <w:rFonts w:ascii="Lato" w:eastAsia="Arial" w:hAnsi="Lato"/>
          <w:color w:val="000000" w:themeColor="text1"/>
        </w:rPr>
        <w:t>licences</w:t>
      </w:r>
      <w:proofErr w:type="spellEnd"/>
      <w:r w:rsidRPr="008F1F9D">
        <w:rPr>
          <w:rFonts w:ascii="Lato" w:eastAsia="Arial" w:hAnsi="Lato"/>
          <w:color w:val="000000" w:themeColor="text1"/>
        </w:rPr>
        <w:t xml:space="preserve"> and maintenance agreements for these systems with high availability requirements supported by appropriate class maintenance and support agreements. The AESO operates with a managed service</w:t>
      </w:r>
      <w:r w:rsidRPr="008F1F9D">
        <w:rPr>
          <w:rFonts w:ascii="Lato" w:eastAsia="Arial" w:hAnsi="Lato"/>
          <w:color w:val="000000" w:themeColor="text1"/>
        </w:rPr>
        <w:t>s model</w:t>
      </w:r>
      <w:r w:rsidRPr="008F1F9D">
        <w:rPr>
          <w:rFonts w:ascii="Lato" w:eastAsia="Arial" w:hAnsi="Lato"/>
          <w:b/>
          <w:color w:val="000000" w:themeColor="text1"/>
          <w:sz w:val="25"/>
          <w:vertAlign w:val="superscript"/>
        </w:rPr>
        <w:t>16</w:t>
      </w:r>
      <w:r w:rsidRPr="008F1F9D">
        <w:rPr>
          <w:rFonts w:ascii="Lato" w:eastAsia="Arial" w:hAnsi="Lato"/>
          <w:color w:val="000000" w:themeColor="text1"/>
        </w:rPr>
        <w:t xml:space="preserve"> for IT infrastructure operating support (e.g., network, server and database).</w:t>
      </w:r>
    </w:p>
    <w:p w14:paraId="33278C98" w14:textId="77777777" w:rsidR="00000000" w:rsidRPr="008F1F9D" w:rsidRDefault="00443ECF">
      <w:pPr>
        <w:spacing w:line="227" w:lineRule="exact"/>
        <w:rPr>
          <w:rFonts w:ascii="Lato" w:eastAsia="Times New Roman" w:hAnsi="Lato"/>
          <w:color w:val="000000" w:themeColor="text1"/>
        </w:rPr>
      </w:pPr>
    </w:p>
    <w:p w14:paraId="0F4973FF" w14:textId="77777777" w:rsidR="00000000" w:rsidRPr="008F1F9D" w:rsidRDefault="00443ECF">
      <w:pPr>
        <w:spacing w:line="256" w:lineRule="auto"/>
        <w:ind w:left="120" w:right="240"/>
        <w:rPr>
          <w:rFonts w:ascii="Lato" w:eastAsia="Arial" w:hAnsi="Lato"/>
          <w:color w:val="000000" w:themeColor="text1"/>
        </w:rPr>
      </w:pPr>
      <w:r w:rsidRPr="008F1F9D">
        <w:rPr>
          <w:rFonts w:ascii="Lato" w:eastAsia="Arial" w:hAnsi="Lato"/>
          <w:color w:val="000000" w:themeColor="text1"/>
        </w:rPr>
        <w:t xml:space="preserve">In the three year period from 2016 to 2018, these costs are anticipated to increase by approximately 20 per cent with the most significant contributor associated with </w:t>
      </w:r>
      <w:r w:rsidRPr="008F1F9D">
        <w:rPr>
          <w:rFonts w:ascii="Lato" w:eastAsia="Arial" w:hAnsi="Lato"/>
          <w:color w:val="000000" w:themeColor="text1"/>
        </w:rPr>
        <w:t>the ongoing support requirements for the EMS Upgrade project which will be commissioned by the third quarter of 2017.</w:t>
      </w:r>
    </w:p>
    <w:p w14:paraId="0FF3A9C6" w14:textId="2E69A64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10464" behindDoc="1" locked="0" layoutInCell="1" allowOverlap="1" wp14:anchorId="2CA2E5A0" wp14:editId="020900A0">
                <wp:simplePos x="0" y="0"/>
                <wp:positionH relativeFrom="column">
                  <wp:posOffset>76200</wp:posOffset>
                </wp:positionH>
                <wp:positionV relativeFrom="paragraph">
                  <wp:posOffset>954405</wp:posOffset>
                </wp:positionV>
                <wp:extent cx="1828800" cy="0"/>
                <wp:effectExtent l="9525" t="11430" r="9525" b="7620"/>
                <wp:wrapNone/>
                <wp:docPr id="6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DD9EA" id="Line 19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5.15pt" to="150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" strokeweight=".16931mm"/>
            </w:pict>
          </mc:Fallback>
        </mc:AlternateContent>
      </w:r>
    </w:p>
    <w:p w14:paraId="11C4C3E2" w14:textId="77777777" w:rsidR="00000000" w:rsidRPr="008F1F9D" w:rsidRDefault="00443ECF">
      <w:pPr>
        <w:spacing w:line="200" w:lineRule="exact"/>
        <w:rPr>
          <w:rFonts w:ascii="Lato" w:eastAsia="Times New Roman" w:hAnsi="Lato"/>
          <w:color w:val="000000" w:themeColor="text1"/>
        </w:rPr>
      </w:pPr>
    </w:p>
    <w:p w14:paraId="449B7C5C" w14:textId="77777777" w:rsidR="00000000" w:rsidRPr="008F1F9D" w:rsidRDefault="00443ECF">
      <w:pPr>
        <w:spacing w:line="200" w:lineRule="exact"/>
        <w:rPr>
          <w:rFonts w:ascii="Lato" w:eastAsia="Times New Roman" w:hAnsi="Lato"/>
          <w:color w:val="000000" w:themeColor="text1"/>
        </w:rPr>
      </w:pPr>
    </w:p>
    <w:p w14:paraId="1BFEA54C" w14:textId="77777777" w:rsidR="00000000" w:rsidRPr="008F1F9D" w:rsidRDefault="00443ECF">
      <w:pPr>
        <w:spacing w:line="200" w:lineRule="exact"/>
        <w:rPr>
          <w:rFonts w:ascii="Lato" w:eastAsia="Times New Roman" w:hAnsi="Lato"/>
          <w:color w:val="000000" w:themeColor="text1"/>
        </w:rPr>
      </w:pPr>
    </w:p>
    <w:p w14:paraId="13182037" w14:textId="77777777" w:rsidR="00000000" w:rsidRPr="008F1F9D" w:rsidRDefault="00443ECF">
      <w:pPr>
        <w:spacing w:line="200" w:lineRule="exact"/>
        <w:rPr>
          <w:rFonts w:ascii="Lato" w:eastAsia="Times New Roman" w:hAnsi="Lato"/>
          <w:color w:val="000000" w:themeColor="text1"/>
        </w:rPr>
      </w:pPr>
    </w:p>
    <w:p w14:paraId="1F989C06" w14:textId="77777777" w:rsidR="00000000" w:rsidRPr="008F1F9D" w:rsidRDefault="00443ECF">
      <w:pPr>
        <w:spacing w:line="200" w:lineRule="exact"/>
        <w:rPr>
          <w:rFonts w:ascii="Lato" w:eastAsia="Times New Roman" w:hAnsi="Lato"/>
          <w:color w:val="000000" w:themeColor="text1"/>
        </w:rPr>
      </w:pPr>
    </w:p>
    <w:p w14:paraId="3CA654F1" w14:textId="77777777" w:rsidR="00000000" w:rsidRPr="008F1F9D" w:rsidRDefault="00443ECF">
      <w:pPr>
        <w:spacing w:line="200" w:lineRule="exact"/>
        <w:rPr>
          <w:rFonts w:ascii="Lato" w:eastAsia="Times New Roman" w:hAnsi="Lato"/>
          <w:color w:val="000000" w:themeColor="text1"/>
        </w:rPr>
      </w:pPr>
    </w:p>
    <w:p w14:paraId="54157552" w14:textId="77777777" w:rsidR="00000000" w:rsidRPr="008F1F9D" w:rsidRDefault="00443ECF">
      <w:pPr>
        <w:spacing w:line="377" w:lineRule="exact"/>
        <w:rPr>
          <w:rFonts w:ascii="Lato" w:eastAsia="Times New Roman" w:hAnsi="Lato"/>
          <w:color w:val="000000" w:themeColor="text1"/>
        </w:rPr>
      </w:pPr>
    </w:p>
    <w:p w14:paraId="5642A779" w14:textId="77777777" w:rsidR="00000000" w:rsidRPr="008F1F9D" w:rsidRDefault="00443ECF">
      <w:pPr>
        <w:numPr>
          <w:ilvl w:val="0"/>
          <w:numId w:val="30"/>
        </w:numPr>
        <w:tabs>
          <w:tab w:val="left" w:pos="305"/>
        </w:tabs>
        <w:spacing w:line="220" w:lineRule="auto"/>
        <w:ind w:left="120"/>
        <w:rPr>
          <w:rFonts w:ascii="Lato" w:eastAsia="Arial" w:hAnsi="Lato"/>
          <w:b/>
          <w:color w:val="000000" w:themeColor="text1"/>
          <w:sz w:val="24"/>
          <w:vertAlign w:val="superscript"/>
        </w:rPr>
      </w:pPr>
      <w:r w:rsidRPr="008F1F9D">
        <w:rPr>
          <w:rFonts w:ascii="Lato" w:eastAsia="Arial" w:hAnsi="Lato"/>
          <w:color w:val="000000" w:themeColor="text1"/>
          <w:sz w:val="18"/>
        </w:rPr>
        <w:t>A managed service model is where the AESO transfers the day-to-day management and operations of a support function (not the strat</w:t>
      </w:r>
      <w:r w:rsidRPr="008F1F9D">
        <w:rPr>
          <w:rFonts w:ascii="Lato" w:eastAsia="Arial" w:hAnsi="Lato"/>
          <w:color w:val="000000" w:themeColor="text1"/>
          <w:sz w:val="18"/>
        </w:rPr>
        <w:t>egic management) to a third-party provider. With this support approach the AESO would be able to leverage available technical resources and tools to provide more effective support for its critical processes. The managed services approach will facilitate re</w:t>
      </w:r>
      <w:r w:rsidRPr="008F1F9D">
        <w:rPr>
          <w:rFonts w:ascii="Lato" w:eastAsia="Arial" w:hAnsi="Lato"/>
          <w:color w:val="000000" w:themeColor="text1"/>
          <w:sz w:val="18"/>
        </w:rPr>
        <w:t>source efficiencies and improve reliability.</w:t>
      </w:r>
    </w:p>
    <w:p w14:paraId="561FC13F" w14:textId="77777777" w:rsidR="00000000" w:rsidRPr="008F1F9D" w:rsidRDefault="00443ECF">
      <w:pPr>
        <w:tabs>
          <w:tab w:val="left" w:pos="305"/>
        </w:tabs>
        <w:spacing w:line="220" w:lineRule="auto"/>
        <w:ind w:left="120"/>
        <w:rPr>
          <w:rFonts w:ascii="Lato" w:eastAsia="Arial" w:hAnsi="Lato"/>
          <w:b/>
          <w:color w:val="000000" w:themeColor="text1"/>
          <w:sz w:val="24"/>
          <w:vertAlign w:val="superscript"/>
        </w:rPr>
        <w:sectPr w:rsidR="00000000" w:rsidRPr="008F1F9D">
          <w:pgSz w:w="12240" w:h="15840"/>
          <w:pgMar w:top="1440" w:right="1440" w:bottom="0" w:left="1320" w:header="0" w:footer="0" w:gutter="0"/>
          <w:cols w:space="0" w:equalWidth="0">
            <w:col w:w="9480"/>
          </w:cols>
          <w:docGrid w:linePitch="360"/>
        </w:sectPr>
      </w:pPr>
    </w:p>
    <w:p w14:paraId="1B456422" w14:textId="77777777" w:rsidR="00000000" w:rsidRPr="008F1F9D" w:rsidRDefault="00443ECF">
      <w:pPr>
        <w:spacing w:line="324" w:lineRule="exact"/>
        <w:rPr>
          <w:rFonts w:ascii="Lato" w:eastAsia="Times New Roman" w:hAnsi="Lato"/>
          <w:color w:val="000000" w:themeColor="text1"/>
        </w:rPr>
      </w:pPr>
    </w:p>
    <w:p w14:paraId="501F2273"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55797529" w14:textId="77777777" w:rsidR="00000000" w:rsidRPr="008F1F9D" w:rsidRDefault="00443ECF">
      <w:pPr>
        <w:spacing w:line="324" w:lineRule="exact"/>
        <w:rPr>
          <w:rFonts w:ascii="Lato" w:eastAsia="Times New Roman" w:hAnsi="Lato"/>
          <w:color w:val="000000" w:themeColor="text1"/>
        </w:rPr>
      </w:pPr>
      <w:r w:rsidRPr="008F1F9D">
        <w:rPr>
          <w:rFonts w:ascii="Lato" w:eastAsia="Arial" w:hAnsi="Lato"/>
          <w:color w:val="000000" w:themeColor="text1"/>
          <w:sz w:val="16"/>
        </w:rPr>
        <w:br w:type="column"/>
      </w:r>
    </w:p>
    <w:p w14:paraId="2F908880"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37</w:t>
      </w:r>
    </w:p>
    <w:p w14:paraId="56D171D6" w14:textId="77777777" w:rsidR="00000000" w:rsidRPr="008F1F9D" w:rsidRDefault="00443ECF">
      <w:pPr>
        <w:spacing w:line="332" w:lineRule="exact"/>
        <w:rPr>
          <w:rFonts w:ascii="Lato" w:eastAsia="Times New Roman" w:hAnsi="Lato"/>
          <w:color w:val="000000" w:themeColor="text1"/>
        </w:rPr>
      </w:pPr>
      <w:r w:rsidRPr="008F1F9D">
        <w:rPr>
          <w:rFonts w:ascii="Lato" w:eastAsia="Arial" w:hAnsi="Lato"/>
          <w:color w:val="000000" w:themeColor="text1"/>
          <w:sz w:val="16"/>
        </w:rPr>
        <w:br w:type="column"/>
      </w:r>
    </w:p>
    <w:p w14:paraId="3C0908B1"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419F41FF"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4020" w:space="480"/>
            <w:col w:w="1680" w:space="720"/>
            <w:col w:w="2580"/>
          </w:cols>
          <w:docGrid w:linePitch="360"/>
        </w:sectPr>
      </w:pPr>
    </w:p>
    <w:p w14:paraId="15B3A95C" w14:textId="77777777" w:rsidR="00000000" w:rsidRPr="008F1F9D" w:rsidRDefault="00443ECF">
      <w:pPr>
        <w:spacing w:line="122" w:lineRule="exact"/>
        <w:rPr>
          <w:rFonts w:ascii="Lato" w:eastAsia="Times New Roman" w:hAnsi="Lato"/>
          <w:color w:val="000000" w:themeColor="text1"/>
        </w:rPr>
      </w:pPr>
    </w:p>
    <w:p w14:paraId="2874DA1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D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G&amp;A Cost Detail</w:t>
      </w:r>
    </w:p>
    <w:p w14:paraId="25E013AE" w14:textId="77777777" w:rsidR="00000000" w:rsidRPr="008F1F9D" w:rsidRDefault="00443ECF">
      <w:pPr>
        <w:spacing w:line="118" w:lineRule="exact"/>
        <w:rPr>
          <w:rFonts w:ascii="Lato" w:eastAsia="Times New Roman" w:hAnsi="Lato"/>
          <w:color w:val="000000" w:themeColor="text1"/>
        </w:rPr>
      </w:pPr>
    </w:p>
    <w:p w14:paraId="205FB3D5"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1282C002"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3D0CC719" w14:textId="335AF304" w:rsidR="00000000" w:rsidRPr="008F1F9D" w:rsidRDefault="00443ECF">
      <w:pPr>
        <w:spacing w:line="228" w:lineRule="exact"/>
        <w:rPr>
          <w:rFonts w:ascii="Lato" w:eastAsia="Times New Roman" w:hAnsi="Lato"/>
          <w:color w:val="000000" w:themeColor="text1"/>
        </w:rPr>
      </w:pPr>
      <w:bookmarkStart w:id="53" w:name="page55"/>
      <w:bookmarkEnd w:id="53"/>
    </w:p>
    <w:p w14:paraId="2E3ED0AA"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Telecommunications</w:t>
      </w:r>
    </w:p>
    <w:p w14:paraId="3AD7E7A5" w14:textId="77777777" w:rsidR="00000000" w:rsidRPr="008F1F9D" w:rsidRDefault="00443ECF">
      <w:pPr>
        <w:spacing w:line="200" w:lineRule="exact"/>
        <w:rPr>
          <w:rFonts w:ascii="Lato" w:eastAsia="Times New Roman" w:hAnsi="Lato"/>
          <w:color w:val="000000" w:themeColor="text1"/>
        </w:rPr>
      </w:pPr>
    </w:p>
    <w:p w14:paraId="07DE6F46" w14:textId="77777777" w:rsidR="00000000" w:rsidRPr="008F1F9D" w:rsidRDefault="00443ECF">
      <w:pPr>
        <w:spacing w:line="211" w:lineRule="exact"/>
        <w:rPr>
          <w:rFonts w:ascii="Lato" w:eastAsia="Times New Roman" w:hAnsi="Lato"/>
          <w:color w:val="000000" w:themeColor="text1"/>
        </w:rPr>
      </w:pPr>
    </w:p>
    <w:p w14:paraId="7B5F8B18"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b/>
          <w:color w:val="000000" w:themeColor="text1"/>
        </w:rPr>
        <w:t xml:space="preserve">Telecommunications </w:t>
      </w:r>
      <w:r w:rsidRPr="008F1F9D">
        <w:rPr>
          <w:rFonts w:ascii="Lato" w:eastAsia="Arial" w:hAnsi="Lato"/>
          <w:color w:val="000000" w:themeColor="text1"/>
        </w:rPr>
        <w:t>($ million)</w:t>
      </w:r>
    </w:p>
    <w:p w14:paraId="1B68208A" w14:textId="19D278F1"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12512" behindDoc="1" locked="0" layoutInCell="1" allowOverlap="1" wp14:anchorId="16154959" wp14:editId="5149DDE5">
                <wp:simplePos x="0" y="0"/>
                <wp:positionH relativeFrom="column">
                  <wp:posOffset>7620</wp:posOffset>
                </wp:positionH>
                <wp:positionV relativeFrom="paragraph">
                  <wp:posOffset>45720</wp:posOffset>
                </wp:positionV>
                <wp:extent cx="5985510" cy="0"/>
                <wp:effectExtent l="7620" t="7620" r="7620" b="11430"/>
                <wp:wrapNone/>
                <wp:docPr id="5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55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E09DD" id="Line 19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" strokeweight=".16931mm"/>
            </w:pict>
          </mc:Fallback>
        </mc:AlternateContent>
      </w:r>
    </w:p>
    <w:p w14:paraId="04B51BB0" w14:textId="77777777" w:rsidR="00000000" w:rsidRPr="008F1F9D" w:rsidRDefault="00443ECF">
      <w:pPr>
        <w:spacing w:line="91"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380"/>
        <w:gridCol w:w="2300"/>
        <w:gridCol w:w="1380"/>
        <w:gridCol w:w="1320"/>
        <w:gridCol w:w="1040"/>
      </w:tblGrid>
      <w:tr w:rsidR="00000000" w:rsidRPr="008F1F9D" w14:paraId="59E0CE34" w14:textId="77777777">
        <w:trPr>
          <w:trHeight w:val="232"/>
        </w:trPr>
        <w:tc>
          <w:tcPr>
            <w:tcW w:w="20" w:type="dxa"/>
            <w:shd w:val="clear" w:color="auto" w:fill="auto"/>
            <w:vAlign w:val="bottom"/>
          </w:tcPr>
          <w:p w14:paraId="32F3E257" w14:textId="77777777" w:rsidR="00000000" w:rsidRPr="008F1F9D" w:rsidRDefault="00443ECF">
            <w:pPr>
              <w:spacing w:line="0" w:lineRule="atLeast"/>
              <w:rPr>
                <w:rFonts w:ascii="Lato" w:eastAsia="Times New Roman" w:hAnsi="Lato"/>
                <w:color w:val="000000" w:themeColor="text1"/>
              </w:rPr>
            </w:pPr>
          </w:p>
        </w:tc>
        <w:tc>
          <w:tcPr>
            <w:tcW w:w="3380" w:type="dxa"/>
            <w:shd w:val="clear" w:color="auto" w:fill="auto"/>
            <w:vAlign w:val="bottom"/>
          </w:tcPr>
          <w:p w14:paraId="513EEE4F" w14:textId="77777777" w:rsidR="00000000" w:rsidRPr="008F1F9D" w:rsidRDefault="00443ECF">
            <w:pPr>
              <w:spacing w:line="0" w:lineRule="atLeast"/>
              <w:rPr>
                <w:rFonts w:ascii="Lato" w:eastAsia="Times New Roman" w:hAnsi="Lato"/>
                <w:color w:val="000000" w:themeColor="text1"/>
              </w:rPr>
            </w:pPr>
          </w:p>
        </w:tc>
        <w:tc>
          <w:tcPr>
            <w:tcW w:w="2300" w:type="dxa"/>
            <w:shd w:val="clear" w:color="auto" w:fill="auto"/>
            <w:vAlign w:val="bottom"/>
          </w:tcPr>
          <w:p w14:paraId="76492A35"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2018</w:t>
            </w:r>
          </w:p>
        </w:tc>
        <w:tc>
          <w:tcPr>
            <w:tcW w:w="1380" w:type="dxa"/>
            <w:shd w:val="clear" w:color="auto" w:fill="auto"/>
            <w:vAlign w:val="bottom"/>
          </w:tcPr>
          <w:p w14:paraId="6FE52777"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2017</w:t>
            </w:r>
          </w:p>
        </w:tc>
        <w:tc>
          <w:tcPr>
            <w:tcW w:w="1320" w:type="dxa"/>
            <w:shd w:val="clear" w:color="auto" w:fill="auto"/>
            <w:vAlign w:val="bottom"/>
          </w:tcPr>
          <w:p w14:paraId="4527F5F1"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2016</w:t>
            </w:r>
          </w:p>
        </w:tc>
        <w:tc>
          <w:tcPr>
            <w:tcW w:w="1040" w:type="dxa"/>
            <w:shd w:val="clear" w:color="auto" w:fill="auto"/>
            <w:vAlign w:val="bottom"/>
          </w:tcPr>
          <w:p w14:paraId="2913062E"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2015</w:t>
            </w:r>
          </w:p>
        </w:tc>
      </w:tr>
      <w:tr w:rsidR="00000000" w:rsidRPr="008F1F9D" w14:paraId="3E16861E" w14:textId="77777777">
        <w:trPr>
          <w:trHeight w:val="228"/>
        </w:trPr>
        <w:tc>
          <w:tcPr>
            <w:tcW w:w="20" w:type="dxa"/>
            <w:shd w:val="clear" w:color="auto" w:fill="auto"/>
            <w:vAlign w:val="bottom"/>
          </w:tcPr>
          <w:p w14:paraId="20538346" w14:textId="77777777" w:rsidR="00000000" w:rsidRPr="008F1F9D" w:rsidRDefault="00443ECF">
            <w:pPr>
              <w:spacing w:line="0" w:lineRule="atLeast"/>
              <w:rPr>
                <w:rFonts w:ascii="Lato" w:eastAsia="Times New Roman" w:hAnsi="Lato"/>
                <w:color w:val="000000" w:themeColor="text1"/>
                <w:sz w:val="19"/>
              </w:rPr>
            </w:pPr>
          </w:p>
        </w:tc>
        <w:tc>
          <w:tcPr>
            <w:tcW w:w="3380" w:type="dxa"/>
            <w:shd w:val="clear" w:color="auto" w:fill="auto"/>
            <w:vAlign w:val="bottom"/>
          </w:tcPr>
          <w:p w14:paraId="3EDFDADD" w14:textId="77777777" w:rsidR="00000000" w:rsidRPr="008F1F9D" w:rsidRDefault="00443ECF">
            <w:pPr>
              <w:spacing w:line="0" w:lineRule="atLeast"/>
              <w:rPr>
                <w:rFonts w:ascii="Lato" w:eastAsia="Times New Roman" w:hAnsi="Lato"/>
                <w:color w:val="000000" w:themeColor="text1"/>
                <w:sz w:val="19"/>
              </w:rPr>
            </w:pPr>
          </w:p>
        </w:tc>
        <w:tc>
          <w:tcPr>
            <w:tcW w:w="2300" w:type="dxa"/>
            <w:shd w:val="clear" w:color="auto" w:fill="auto"/>
            <w:vAlign w:val="bottom"/>
          </w:tcPr>
          <w:p w14:paraId="2CDC203C" w14:textId="77777777" w:rsidR="00000000" w:rsidRPr="008F1F9D" w:rsidRDefault="00443ECF">
            <w:pPr>
              <w:spacing w:line="226" w:lineRule="exact"/>
              <w:ind w:right="200"/>
              <w:jc w:val="right"/>
              <w:rPr>
                <w:rFonts w:ascii="Lato" w:eastAsia="Arial" w:hAnsi="Lato"/>
                <w:b/>
                <w:color w:val="000000" w:themeColor="text1"/>
              </w:rPr>
            </w:pPr>
            <w:r w:rsidRPr="008F1F9D">
              <w:rPr>
                <w:rFonts w:ascii="Lato" w:eastAsia="Arial" w:hAnsi="Lato"/>
                <w:b/>
                <w:color w:val="000000" w:themeColor="text1"/>
              </w:rPr>
              <w:t>Budget</w:t>
            </w:r>
          </w:p>
        </w:tc>
        <w:tc>
          <w:tcPr>
            <w:tcW w:w="1380" w:type="dxa"/>
            <w:shd w:val="clear" w:color="auto" w:fill="auto"/>
            <w:vAlign w:val="bottom"/>
          </w:tcPr>
          <w:p w14:paraId="13CD705F" w14:textId="77777777" w:rsidR="00000000" w:rsidRPr="008F1F9D" w:rsidRDefault="00443ECF">
            <w:pPr>
              <w:spacing w:line="226" w:lineRule="exact"/>
              <w:ind w:right="280"/>
              <w:jc w:val="right"/>
              <w:rPr>
                <w:rFonts w:ascii="Lato" w:eastAsia="Arial" w:hAnsi="Lato"/>
                <w:b/>
                <w:color w:val="000000" w:themeColor="text1"/>
              </w:rPr>
            </w:pPr>
            <w:r w:rsidRPr="008F1F9D">
              <w:rPr>
                <w:rFonts w:ascii="Lato" w:eastAsia="Arial" w:hAnsi="Lato"/>
                <w:b/>
                <w:color w:val="000000" w:themeColor="text1"/>
              </w:rPr>
              <w:t>Budget</w:t>
            </w:r>
          </w:p>
        </w:tc>
        <w:tc>
          <w:tcPr>
            <w:tcW w:w="1320" w:type="dxa"/>
            <w:shd w:val="clear" w:color="auto" w:fill="auto"/>
            <w:vAlign w:val="bottom"/>
          </w:tcPr>
          <w:p w14:paraId="4B5CA66E" w14:textId="77777777" w:rsidR="00000000" w:rsidRPr="008F1F9D" w:rsidRDefault="00443ECF">
            <w:pPr>
              <w:spacing w:line="228" w:lineRule="exact"/>
              <w:ind w:right="280"/>
              <w:jc w:val="right"/>
              <w:rPr>
                <w:rFonts w:ascii="Lato" w:eastAsia="Arial" w:hAnsi="Lato"/>
                <w:color w:val="000000" w:themeColor="text1"/>
              </w:rPr>
            </w:pPr>
            <w:r w:rsidRPr="008F1F9D">
              <w:rPr>
                <w:rFonts w:ascii="Lato" w:eastAsia="Arial" w:hAnsi="Lato"/>
                <w:color w:val="000000" w:themeColor="text1"/>
              </w:rPr>
              <w:t>Actual</w:t>
            </w:r>
          </w:p>
        </w:tc>
        <w:tc>
          <w:tcPr>
            <w:tcW w:w="1040" w:type="dxa"/>
            <w:shd w:val="clear" w:color="auto" w:fill="auto"/>
            <w:vAlign w:val="bottom"/>
          </w:tcPr>
          <w:p w14:paraId="3C69B376" w14:textId="77777777" w:rsidR="00000000" w:rsidRPr="008F1F9D" w:rsidRDefault="00443ECF">
            <w:pPr>
              <w:spacing w:line="228" w:lineRule="exact"/>
              <w:ind w:right="20"/>
              <w:jc w:val="right"/>
              <w:rPr>
                <w:rFonts w:ascii="Lato" w:eastAsia="Arial" w:hAnsi="Lato"/>
                <w:color w:val="000000" w:themeColor="text1"/>
              </w:rPr>
            </w:pPr>
            <w:r w:rsidRPr="008F1F9D">
              <w:rPr>
                <w:rFonts w:ascii="Lato" w:eastAsia="Arial" w:hAnsi="Lato"/>
                <w:color w:val="000000" w:themeColor="text1"/>
              </w:rPr>
              <w:t>Actual</w:t>
            </w:r>
          </w:p>
        </w:tc>
      </w:tr>
      <w:tr w:rsidR="00000000" w:rsidRPr="008F1F9D" w14:paraId="30684B1F" w14:textId="77777777">
        <w:trPr>
          <w:trHeight w:val="46"/>
        </w:trPr>
        <w:tc>
          <w:tcPr>
            <w:tcW w:w="20" w:type="dxa"/>
            <w:shd w:val="clear" w:color="auto" w:fill="auto"/>
            <w:vAlign w:val="bottom"/>
          </w:tcPr>
          <w:p w14:paraId="0123F4FC" w14:textId="77777777" w:rsidR="00000000" w:rsidRPr="008F1F9D" w:rsidRDefault="00443ECF">
            <w:pPr>
              <w:spacing w:line="0" w:lineRule="atLeast"/>
              <w:rPr>
                <w:rFonts w:ascii="Lato" w:eastAsia="Times New Roman" w:hAnsi="Lato"/>
                <w:color w:val="000000" w:themeColor="text1"/>
                <w:sz w:val="4"/>
              </w:rPr>
            </w:pPr>
          </w:p>
        </w:tc>
        <w:tc>
          <w:tcPr>
            <w:tcW w:w="3380" w:type="dxa"/>
            <w:tcBorders>
              <w:bottom w:val="single" w:sz="8" w:space="0" w:color="auto"/>
            </w:tcBorders>
            <w:shd w:val="clear" w:color="auto" w:fill="auto"/>
            <w:vAlign w:val="bottom"/>
          </w:tcPr>
          <w:p w14:paraId="5B7A10FB" w14:textId="77777777" w:rsidR="00000000" w:rsidRPr="008F1F9D" w:rsidRDefault="00443ECF">
            <w:pPr>
              <w:spacing w:line="0" w:lineRule="atLeast"/>
              <w:rPr>
                <w:rFonts w:ascii="Lato" w:eastAsia="Times New Roman" w:hAnsi="Lato"/>
                <w:color w:val="000000" w:themeColor="text1"/>
                <w:sz w:val="4"/>
              </w:rPr>
            </w:pPr>
          </w:p>
        </w:tc>
        <w:tc>
          <w:tcPr>
            <w:tcW w:w="2300" w:type="dxa"/>
            <w:tcBorders>
              <w:bottom w:val="single" w:sz="8" w:space="0" w:color="auto"/>
            </w:tcBorders>
            <w:shd w:val="clear" w:color="auto" w:fill="auto"/>
            <w:vAlign w:val="bottom"/>
          </w:tcPr>
          <w:p w14:paraId="74EA582E" w14:textId="77777777" w:rsidR="00000000" w:rsidRPr="008F1F9D" w:rsidRDefault="00443ECF">
            <w:pPr>
              <w:spacing w:line="0" w:lineRule="atLeast"/>
              <w:rPr>
                <w:rFonts w:ascii="Lato" w:eastAsia="Times New Roman" w:hAnsi="Lato"/>
                <w:color w:val="000000" w:themeColor="text1"/>
                <w:sz w:val="4"/>
              </w:rPr>
            </w:pPr>
          </w:p>
        </w:tc>
        <w:tc>
          <w:tcPr>
            <w:tcW w:w="1380" w:type="dxa"/>
            <w:tcBorders>
              <w:bottom w:val="single" w:sz="8" w:space="0" w:color="auto"/>
            </w:tcBorders>
            <w:shd w:val="clear" w:color="auto" w:fill="auto"/>
            <w:vAlign w:val="bottom"/>
          </w:tcPr>
          <w:p w14:paraId="5D45D0B3" w14:textId="77777777" w:rsidR="00000000" w:rsidRPr="008F1F9D" w:rsidRDefault="00443ECF">
            <w:pPr>
              <w:spacing w:line="0" w:lineRule="atLeast"/>
              <w:rPr>
                <w:rFonts w:ascii="Lato" w:eastAsia="Times New Roman" w:hAnsi="Lato"/>
                <w:color w:val="000000" w:themeColor="text1"/>
                <w:sz w:val="4"/>
              </w:rPr>
            </w:pPr>
          </w:p>
        </w:tc>
        <w:tc>
          <w:tcPr>
            <w:tcW w:w="1320" w:type="dxa"/>
            <w:tcBorders>
              <w:bottom w:val="single" w:sz="8" w:space="0" w:color="auto"/>
            </w:tcBorders>
            <w:shd w:val="clear" w:color="auto" w:fill="auto"/>
            <w:vAlign w:val="bottom"/>
          </w:tcPr>
          <w:p w14:paraId="5A6443C2" w14:textId="77777777" w:rsidR="00000000" w:rsidRPr="008F1F9D" w:rsidRDefault="00443ECF">
            <w:pPr>
              <w:spacing w:line="0" w:lineRule="atLeast"/>
              <w:rPr>
                <w:rFonts w:ascii="Lato" w:eastAsia="Times New Roman" w:hAnsi="Lato"/>
                <w:color w:val="000000" w:themeColor="text1"/>
                <w:sz w:val="4"/>
              </w:rPr>
            </w:pPr>
          </w:p>
        </w:tc>
        <w:tc>
          <w:tcPr>
            <w:tcW w:w="1040" w:type="dxa"/>
            <w:tcBorders>
              <w:bottom w:val="single" w:sz="8" w:space="0" w:color="auto"/>
            </w:tcBorders>
            <w:shd w:val="clear" w:color="auto" w:fill="auto"/>
            <w:vAlign w:val="bottom"/>
          </w:tcPr>
          <w:p w14:paraId="5388566C" w14:textId="77777777" w:rsidR="00000000" w:rsidRPr="008F1F9D" w:rsidRDefault="00443ECF">
            <w:pPr>
              <w:spacing w:line="0" w:lineRule="atLeast"/>
              <w:rPr>
                <w:rFonts w:ascii="Lato" w:eastAsia="Times New Roman" w:hAnsi="Lato"/>
                <w:color w:val="000000" w:themeColor="text1"/>
                <w:sz w:val="4"/>
              </w:rPr>
            </w:pPr>
          </w:p>
        </w:tc>
      </w:tr>
      <w:tr w:rsidR="00000000" w:rsidRPr="008F1F9D" w14:paraId="70D3F937" w14:textId="77777777">
        <w:trPr>
          <w:trHeight w:val="255"/>
        </w:trPr>
        <w:tc>
          <w:tcPr>
            <w:tcW w:w="20" w:type="dxa"/>
            <w:shd w:val="clear" w:color="auto" w:fill="auto"/>
            <w:vAlign w:val="bottom"/>
          </w:tcPr>
          <w:p w14:paraId="2C16AE98" w14:textId="77777777" w:rsidR="00000000" w:rsidRPr="008F1F9D" w:rsidRDefault="00443ECF">
            <w:pPr>
              <w:spacing w:line="0" w:lineRule="atLeast"/>
              <w:rPr>
                <w:rFonts w:ascii="Lato" w:eastAsia="Times New Roman" w:hAnsi="Lato"/>
                <w:color w:val="000000" w:themeColor="text1"/>
                <w:sz w:val="22"/>
              </w:rPr>
            </w:pPr>
          </w:p>
        </w:tc>
        <w:tc>
          <w:tcPr>
            <w:tcW w:w="3380" w:type="dxa"/>
            <w:shd w:val="clear" w:color="auto" w:fill="auto"/>
            <w:vAlign w:val="bottom"/>
          </w:tcPr>
          <w:p w14:paraId="7D34B7E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Telecommunications</w:t>
            </w:r>
          </w:p>
        </w:tc>
        <w:tc>
          <w:tcPr>
            <w:tcW w:w="2300" w:type="dxa"/>
            <w:shd w:val="clear" w:color="auto" w:fill="auto"/>
            <w:vAlign w:val="bottom"/>
          </w:tcPr>
          <w:p w14:paraId="6A7F61EB" w14:textId="77777777" w:rsidR="00000000" w:rsidRPr="008F1F9D" w:rsidRDefault="00443ECF">
            <w:pPr>
              <w:spacing w:line="0" w:lineRule="atLeast"/>
              <w:ind w:right="200"/>
              <w:jc w:val="right"/>
              <w:rPr>
                <w:rFonts w:ascii="Lato" w:eastAsia="Arial" w:hAnsi="Lato"/>
                <w:b/>
                <w:color w:val="000000" w:themeColor="text1"/>
              </w:rPr>
            </w:pPr>
            <w:r w:rsidRPr="008F1F9D">
              <w:rPr>
                <w:rFonts w:ascii="Lato" w:eastAsia="Arial" w:hAnsi="Lato"/>
                <w:b/>
                <w:color w:val="000000" w:themeColor="text1"/>
              </w:rPr>
              <w:t>1.3</w:t>
            </w:r>
          </w:p>
        </w:tc>
        <w:tc>
          <w:tcPr>
            <w:tcW w:w="1380" w:type="dxa"/>
            <w:shd w:val="clear" w:color="auto" w:fill="auto"/>
            <w:vAlign w:val="bottom"/>
          </w:tcPr>
          <w:p w14:paraId="33DC6849" w14:textId="77777777" w:rsidR="00000000" w:rsidRPr="008F1F9D" w:rsidRDefault="00443ECF">
            <w:pPr>
              <w:spacing w:line="0" w:lineRule="atLeast"/>
              <w:ind w:right="280"/>
              <w:jc w:val="right"/>
              <w:rPr>
                <w:rFonts w:ascii="Lato" w:eastAsia="Arial" w:hAnsi="Lato"/>
                <w:b/>
                <w:color w:val="000000" w:themeColor="text1"/>
              </w:rPr>
            </w:pPr>
            <w:r w:rsidRPr="008F1F9D">
              <w:rPr>
                <w:rFonts w:ascii="Lato" w:eastAsia="Arial" w:hAnsi="Lato"/>
                <w:b/>
                <w:color w:val="000000" w:themeColor="text1"/>
              </w:rPr>
              <w:t>1.3</w:t>
            </w:r>
          </w:p>
        </w:tc>
        <w:tc>
          <w:tcPr>
            <w:tcW w:w="1320" w:type="dxa"/>
            <w:shd w:val="clear" w:color="auto" w:fill="auto"/>
            <w:vAlign w:val="bottom"/>
          </w:tcPr>
          <w:p w14:paraId="29999249" w14:textId="77777777" w:rsidR="00000000" w:rsidRPr="008F1F9D" w:rsidRDefault="00443ECF">
            <w:pPr>
              <w:spacing w:line="0" w:lineRule="atLeast"/>
              <w:ind w:right="280"/>
              <w:jc w:val="right"/>
              <w:rPr>
                <w:rFonts w:ascii="Lato" w:eastAsia="Arial" w:hAnsi="Lato"/>
                <w:color w:val="000000" w:themeColor="text1"/>
              </w:rPr>
            </w:pPr>
            <w:r w:rsidRPr="008F1F9D">
              <w:rPr>
                <w:rFonts w:ascii="Lato" w:eastAsia="Arial" w:hAnsi="Lato"/>
                <w:color w:val="000000" w:themeColor="text1"/>
              </w:rPr>
              <w:t>1.5</w:t>
            </w:r>
          </w:p>
        </w:tc>
        <w:tc>
          <w:tcPr>
            <w:tcW w:w="1040" w:type="dxa"/>
            <w:shd w:val="clear" w:color="auto" w:fill="auto"/>
            <w:vAlign w:val="bottom"/>
          </w:tcPr>
          <w:p w14:paraId="038DC53A" w14:textId="77777777" w:rsidR="00000000" w:rsidRPr="008F1F9D" w:rsidRDefault="00443ECF">
            <w:pPr>
              <w:spacing w:line="0" w:lineRule="atLeast"/>
              <w:ind w:right="20"/>
              <w:jc w:val="right"/>
              <w:rPr>
                <w:rFonts w:ascii="Lato" w:eastAsia="Arial" w:hAnsi="Lato"/>
                <w:color w:val="000000" w:themeColor="text1"/>
              </w:rPr>
            </w:pPr>
            <w:r w:rsidRPr="008F1F9D">
              <w:rPr>
                <w:rFonts w:ascii="Lato" w:eastAsia="Arial" w:hAnsi="Lato"/>
                <w:color w:val="000000" w:themeColor="text1"/>
              </w:rPr>
              <w:t>1.4</w:t>
            </w:r>
          </w:p>
        </w:tc>
      </w:tr>
      <w:tr w:rsidR="00000000" w:rsidRPr="008F1F9D" w14:paraId="6318826F" w14:textId="77777777">
        <w:trPr>
          <w:trHeight w:val="92"/>
        </w:trPr>
        <w:tc>
          <w:tcPr>
            <w:tcW w:w="20" w:type="dxa"/>
            <w:tcBorders>
              <w:bottom w:val="single" w:sz="8" w:space="0" w:color="auto"/>
            </w:tcBorders>
            <w:shd w:val="clear" w:color="auto" w:fill="auto"/>
            <w:vAlign w:val="bottom"/>
          </w:tcPr>
          <w:p w14:paraId="0F0CA733" w14:textId="77777777" w:rsidR="00000000" w:rsidRPr="008F1F9D" w:rsidRDefault="00443ECF">
            <w:pPr>
              <w:spacing w:line="0" w:lineRule="atLeast"/>
              <w:rPr>
                <w:rFonts w:ascii="Lato" w:eastAsia="Times New Roman" w:hAnsi="Lato"/>
                <w:color w:val="000000" w:themeColor="text1"/>
                <w:sz w:val="8"/>
              </w:rPr>
            </w:pPr>
          </w:p>
        </w:tc>
        <w:tc>
          <w:tcPr>
            <w:tcW w:w="3380" w:type="dxa"/>
            <w:tcBorders>
              <w:bottom w:val="single" w:sz="8" w:space="0" w:color="auto"/>
            </w:tcBorders>
            <w:shd w:val="clear" w:color="auto" w:fill="auto"/>
            <w:vAlign w:val="bottom"/>
          </w:tcPr>
          <w:p w14:paraId="7376F883" w14:textId="77777777" w:rsidR="00000000" w:rsidRPr="008F1F9D" w:rsidRDefault="00443ECF">
            <w:pPr>
              <w:spacing w:line="0" w:lineRule="atLeast"/>
              <w:rPr>
                <w:rFonts w:ascii="Lato" w:eastAsia="Times New Roman" w:hAnsi="Lato"/>
                <w:color w:val="000000" w:themeColor="text1"/>
                <w:sz w:val="8"/>
              </w:rPr>
            </w:pPr>
          </w:p>
        </w:tc>
        <w:tc>
          <w:tcPr>
            <w:tcW w:w="2300" w:type="dxa"/>
            <w:tcBorders>
              <w:bottom w:val="single" w:sz="8" w:space="0" w:color="auto"/>
            </w:tcBorders>
            <w:shd w:val="clear" w:color="auto" w:fill="auto"/>
            <w:vAlign w:val="bottom"/>
          </w:tcPr>
          <w:p w14:paraId="3628A124" w14:textId="77777777" w:rsidR="00000000" w:rsidRPr="008F1F9D" w:rsidRDefault="00443ECF">
            <w:pPr>
              <w:spacing w:line="0" w:lineRule="atLeast"/>
              <w:rPr>
                <w:rFonts w:ascii="Lato" w:eastAsia="Times New Roman" w:hAnsi="Lato"/>
                <w:color w:val="000000" w:themeColor="text1"/>
                <w:sz w:val="8"/>
              </w:rPr>
            </w:pPr>
          </w:p>
        </w:tc>
        <w:tc>
          <w:tcPr>
            <w:tcW w:w="1380" w:type="dxa"/>
            <w:tcBorders>
              <w:bottom w:val="single" w:sz="8" w:space="0" w:color="auto"/>
            </w:tcBorders>
            <w:shd w:val="clear" w:color="auto" w:fill="auto"/>
            <w:vAlign w:val="bottom"/>
          </w:tcPr>
          <w:p w14:paraId="4FBABD1E" w14:textId="77777777" w:rsidR="00000000" w:rsidRPr="008F1F9D" w:rsidRDefault="00443ECF">
            <w:pPr>
              <w:spacing w:line="0" w:lineRule="atLeast"/>
              <w:rPr>
                <w:rFonts w:ascii="Lato" w:eastAsia="Times New Roman" w:hAnsi="Lato"/>
                <w:color w:val="000000" w:themeColor="text1"/>
                <w:sz w:val="8"/>
              </w:rPr>
            </w:pPr>
          </w:p>
        </w:tc>
        <w:tc>
          <w:tcPr>
            <w:tcW w:w="1320" w:type="dxa"/>
            <w:tcBorders>
              <w:bottom w:val="single" w:sz="8" w:space="0" w:color="auto"/>
            </w:tcBorders>
            <w:shd w:val="clear" w:color="auto" w:fill="auto"/>
            <w:vAlign w:val="bottom"/>
          </w:tcPr>
          <w:p w14:paraId="49F5F5F9" w14:textId="77777777" w:rsidR="00000000" w:rsidRPr="008F1F9D" w:rsidRDefault="00443ECF">
            <w:pPr>
              <w:spacing w:line="0" w:lineRule="atLeast"/>
              <w:rPr>
                <w:rFonts w:ascii="Lato" w:eastAsia="Times New Roman" w:hAnsi="Lato"/>
                <w:color w:val="000000" w:themeColor="text1"/>
                <w:sz w:val="8"/>
              </w:rPr>
            </w:pPr>
          </w:p>
        </w:tc>
        <w:tc>
          <w:tcPr>
            <w:tcW w:w="1040" w:type="dxa"/>
            <w:tcBorders>
              <w:bottom w:val="single" w:sz="8" w:space="0" w:color="auto"/>
            </w:tcBorders>
            <w:shd w:val="clear" w:color="auto" w:fill="auto"/>
            <w:vAlign w:val="bottom"/>
          </w:tcPr>
          <w:p w14:paraId="7BEA35A2" w14:textId="77777777" w:rsidR="00000000" w:rsidRPr="008F1F9D" w:rsidRDefault="00443ECF">
            <w:pPr>
              <w:spacing w:line="0" w:lineRule="atLeast"/>
              <w:rPr>
                <w:rFonts w:ascii="Lato" w:eastAsia="Times New Roman" w:hAnsi="Lato"/>
                <w:color w:val="000000" w:themeColor="text1"/>
                <w:sz w:val="8"/>
              </w:rPr>
            </w:pPr>
          </w:p>
        </w:tc>
      </w:tr>
    </w:tbl>
    <w:p w14:paraId="3E50BC75" w14:textId="77777777" w:rsidR="00000000" w:rsidRPr="008F1F9D" w:rsidRDefault="00443ECF">
      <w:pPr>
        <w:spacing w:line="310" w:lineRule="exact"/>
        <w:rPr>
          <w:rFonts w:ascii="Lato" w:eastAsia="Times New Roman" w:hAnsi="Lato"/>
          <w:color w:val="000000" w:themeColor="text1"/>
        </w:rPr>
      </w:pPr>
    </w:p>
    <w:p w14:paraId="3A5AB011" w14:textId="77777777" w:rsidR="00000000" w:rsidRPr="008F1F9D" w:rsidRDefault="00443ECF">
      <w:pPr>
        <w:spacing w:line="257" w:lineRule="auto"/>
        <w:ind w:left="120" w:right="140"/>
        <w:rPr>
          <w:rFonts w:ascii="Lato" w:eastAsia="Arial" w:hAnsi="Lato"/>
          <w:color w:val="000000" w:themeColor="text1"/>
        </w:rPr>
      </w:pPr>
      <w:r w:rsidRPr="008F1F9D">
        <w:rPr>
          <w:rFonts w:ascii="Lato" w:eastAsia="Arial" w:hAnsi="Lato"/>
          <w:color w:val="000000" w:themeColor="text1"/>
        </w:rPr>
        <w:t>The AESO incurs costs for network systems and telecommunications to support general business operations and, to a much larger extent, t</w:t>
      </w:r>
      <w:r w:rsidRPr="008F1F9D">
        <w:rPr>
          <w:rFonts w:ascii="Lato" w:eastAsia="Arial" w:hAnsi="Lato"/>
          <w:color w:val="000000" w:themeColor="text1"/>
        </w:rPr>
        <w:t>o support real-time operations. The strategy for developing and maintaining the telecommunication infrastructure is based upon the requirement for high availability, which necessitates redundancies of services and equipment.</w:t>
      </w:r>
    </w:p>
    <w:p w14:paraId="442154AB" w14:textId="77777777" w:rsidR="00000000" w:rsidRPr="008F1F9D" w:rsidRDefault="00443ECF">
      <w:pPr>
        <w:spacing w:line="257" w:lineRule="auto"/>
        <w:ind w:left="120" w:right="140"/>
        <w:rPr>
          <w:rFonts w:ascii="Lato" w:eastAsia="Arial" w:hAnsi="Lato"/>
          <w:color w:val="000000" w:themeColor="text1"/>
        </w:rPr>
        <w:sectPr w:rsidR="00000000" w:rsidRPr="008F1F9D">
          <w:pgSz w:w="12240" w:h="15840"/>
          <w:pgMar w:top="1440" w:right="1440" w:bottom="0" w:left="1320" w:header="0" w:footer="0" w:gutter="0"/>
          <w:cols w:space="0" w:equalWidth="0">
            <w:col w:w="9480"/>
          </w:cols>
          <w:docGrid w:linePitch="360"/>
        </w:sectPr>
      </w:pPr>
    </w:p>
    <w:p w14:paraId="4DB9EB74" w14:textId="77777777" w:rsidR="00000000" w:rsidRPr="008F1F9D" w:rsidRDefault="00443ECF">
      <w:pPr>
        <w:spacing w:line="200" w:lineRule="exact"/>
        <w:rPr>
          <w:rFonts w:ascii="Lato" w:eastAsia="Times New Roman" w:hAnsi="Lato"/>
          <w:color w:val="000000" w:themeColor="text1"/>
        </w:rPr>
      </w:pPr>
    </w:p>
    <w:p w14:paraId="708A97FB" w14:textId="77777777" w:rsidR="00000000" w:rsidRPr="008F1F9D" w:rsidRDefault="00443ECF">
      <w:pPr>
        <w:spacing w:line="200" w:lineRule="exact"/>
        <w:rPr>
          <w:rFonts w:ascii="Lato" w:eastAsia="Times New Roman" w:hAnsi="Lato"/>
          <w:color w:val="000000" w:themeColor="text1"/>
        </w:rPr>
      </w:pPr>
    </w:p>
    <w:p w14:paraId="0FF56608" w14:textId="77777777" w:rsidR="00000000" w:rsidRPr="008F1F9D" w:rsidRDefault="00443ECF">
      <w:pPr>
        <w:spacing w:line="200" w:lineRule="exact"/>
        <w:rPr>
          <w:rFonts w:ascii="Lato" w:eastAsia="Times New Roman" w:hAnsi="Lato"/>
          <w:color w:val="000000" w:themeColor="text1"/>
        </w:rPr>
      </w:pPr>
    </w:p>
    <w:p w14:paraId="5457FF78" w14:textId="77777777" w:rsidR="00000000" w:rsidRPr="008F1F9D" w:rsidRDefault="00443ECF">
      <w:pPr>
        <w:spacing w:line="200" w:lineRule="exact"/>
        <w:rPr>
          <w:rFonts w:ascii="Lato" w:eastAsia="Times New Roman" w:hAnsi="Lato"/>
          <w:color w:val="000000" w:themeColor="text1"/>
        </w:rPr>
      </w:pPr>
    </w:p>
    <w:p w14:paraId="4EF09222" w14:textId="77777777" w:rsidR="00000000" w:rsidRPr="008F1F9D" w:rsidRDefault="00443ECF">
      <w:pPr>
        <w:spacing w:line="200" w:lineRule="exact"/>
        <w:rPr>
          <w:rFonts w:ascii="Lato" w:eastAsia="Times New Roman" w:hAnsi="Lato"/>
          <w:color w:val="000000" w:themeColor="text1"/>
        </w:rPr>
      </w:pPr>
    </w:p>
    <w:p w14:paraId="7E22FFA2" w14:textId="77777777" w:rsidR="00000000" w:rsidRPr="008F1F9D" w:rsidRDefault="00443ECF">
      <w:pPr>
        <w:spacing w:line="200" w:lineRule="exact"/>
        <w:rPr>
          <w:rFonts w:ascii="Lato" w:eastAsia="Times New Roman" w:hAnsi="Lato"/>
          <w:color w:val="000000" w:themeColor="text1"/>
        </w:rPr>
      </w:pPr>
    </w:p>
    <w:p w14:paraId="1FB5EF87" w14:textId="77777777" w:rsidR="00000000" w:rsidRPr="008F1F9D" w:rsidRDefault="00443ECF">
      <w:pPr>
        <w:spacing w:line="200" w:lineRule="exact"/>
        <w:rPr>
          <w:rFonts w:ascii="Lato" w:eastAsia="Times New Roman" w:hAnsi="Lato"/>
          <w:color w:val="000000" w:themeColor="text1"/>
        </w:rPr>
      </w:pPr>
    </w:p>
    <w:p w14:paraId="21B2C352" w14:textId="77777777" w:rsidR="00000000" w:rsidRPr="008F1F9D" w:rsidRDefault="00443ECF">
      <w:pPr>
        <w:spacing w:line="200" w:lineRule="exact"/>
        <w:rPr>
          <w:rFonts w:ascii="Lato" w:eastAsia="Times New Roman" w:hAnsi="Lato"/>
          <w:color w:val="000000" w:themeColor="text1"/>
        </w:rPr>
      </w:pPr>
    </w:p>
    <w:p w14:paraId="61FBD9E2" w14:textId="77777777" w:rsidR="00000000" w:rsidRPr="008F1F9D" w:rsidRDefault="00443ECF">
      <w:pPr>
        <w:spacing w:line="200" w:lineRule="exact"/>
        <w:rPr>
          <w:rFonts w:ascii="Lato" w:eastAsia="Times New Roman" w:hAnsi="Lato"/>
          <w:color w:val="000000" w:themeColor="text1"/>
        </w:rPr>
      </w:pPr>
    </w:p>
    <w:p w14:paraId="15E29CAE" w14:textId="77777777" w:rsidR="00000000" w:rsidRPr="008F1F9D" w:rsidRDefault="00443ECF">
      <w:pPr>
        <w:spacing w:line="200" w:lineRule="exact"/>
        <w:rPr>
          <w:rFonts w:ascii="Lato" w:eastAsia="Times New Roman" w:hAnsi="Lato"/>
          <w:color w:val="000000" w:themeColor="text1"/>
        </w:rPr>
      </w:pPr>
    </w:p>
    <w:p w14:paraId="31A17011" w14:textId="77777777" w:rsidR="00000000" w:rsidRPr="008F1F9D" w:rsidRDefault="00443ECF">
      <w:pPr>
        <w:spacing w:line="200" w:lineRule="exact"/>
        <w:rPr>
          <w:rFonts w:ascii="Lato" w:eastAsia="Times New Roman" w:hAnsi="Lato"/>
          <w:color w:val="000000" w:themeColor="text1"/>
        </w:rPr>
      </w:pPr>
    </w:p>
    <w:p w14:paraId="19550023" w14:textId="77777777" w:rsidR="00000000" w:rsidRPr="008F1F9D" w:rsidRDefault="00443ECF">
      <w:pPr>
        <w:spacing w:line="200" w:lineRule="exact"/>
        <w:rPr>
          <w:rFonts w:ascii="Lato" w:eastAsia="Times New Roman" w:hAnsi="Lato"/>
          <w:color w:val="000000" w:themeColor="text1"/>
        </w:rPr>
      </w:pPr>
    </w:p>
    <w:p w14:paraId="6CF30EE3" w14:textId="77777777" w:rsidR="00000000" w:rsidRPr="008F1F9D" w:rsidRDefault="00443ECF">
      <w:pPr>
        <w:spacing w:line="200" w:lineRule="exact"/>
        <w:rPr>
          <w:rFonts w:ascii="Lato" w:eastAsia="Times New Roman" w:hAnsi="Lato"/>
          <w:color w:val="000000" w:themeColor="text1"/>
        </w:rPr>
      </w:pPr>
    </w:p>
    <w:p w14:paraId="438F01F1" w14:textId="77777777" w:rsidR="00000000" w:rsidRPr="008F1F9D" w:rsidRDefault="00443ECF">
      <w:pPr>
        <w:spacing w:line="200" w:lineRule="exact"/>
        <w:rPr>
          <w:rFonts w:ascii="Lato" w:eastAsia="Times New Roman" w:hAnsi="Lato"/>
          <w:color w:val="000000" w:themeColor="text1"/>
        </w:rPr>
      </w:pPr>
    </w:p>
    <w:p w14:paraId="604A4E8B" w14:textId="77777777" w:rsidR="00000000" w:rsidRPr="008F1F9D" w:rsidRDefault="00443ECF">
      <w:pPr>
        <w:spacing w:line="200" w:lineRule="exact"/>
        <w:rPr>
          <w:rFonts w:ascii="Lato" w:eastAsia="Times New Roman" w:hAnsi="Lato"/>
          <w:color w:val="000000" w:themeColor="text1"/>
        </w:rPr>
      </w:pPr>
    </w:p>
    <w:p w14:paraId="1DB41C17" w14:textId="77777777" w:rsidR="00000000" w:rsidRPr="008F1F9D" w:rsidRDefault="00443ECF">
      <w:pPr>
        <w:spacing w:line="200" w:lineRule="exact"/>
        <w:rPr>
          <w:rFonts w:ascii="Lato" w:eastAsia="Times New Roman" w:hAnsi="Lato"/>
          <w:color w:val="000000" w:themeColor="text1"/>
        </w:rPr>
      </w:pPr>
    </w:p>
    <w:p w14:paraId="21A65FEB" w14:textId="77777777" w:rsidR="00000000" w:rsidRPr="008F1F9D" w:rsidRDefault="00443ECF">
      <w:pPr>
        <w:spacing w:line="200" w:lineRule="exact"/>
        <w:rPr>
          <w:rFonts w:ascii="Lato" w:eastAsia="Times New Roman" w:hAnsi="Lato"/>
          <w:color w:val="000000" w:themeColor="text1"/>
        </w:rPr>
      </w:pPr>
    </w:p>
    <w:p w14:paraId="06BA91BE" w14:textId="77777777" w:rsidR="00000000" w:rsidRPr="008F1F9D" w:rsidRDefault="00443ECF">
      <w:pPr>
        <w:spacing w:line="200" w:lineRule="exact"/>
        <w:rPr>
          <w:rFonts w:ascii="Lato" w:eastAsia="Times New Roman" w:hAnsi="Lato"/>
          <w:color w:val="000000" w:themeColor="text1"/>
        </w:rPr>
      </w:pPr>
    </w:p>
    <w:p w14:paraId="3E75D18F" w14:textId="77777777" w:rsidR="00000000" w:rsidRPr="008F1F9D" w:rsidRDefault="00443ECF">
      <w:pPr>
        <w:spacing w:line="200" w:lineRule="exact"/>
        <w:rPr>
          <w:rFonts w:ascii="Lato" w:eastAsia="Times New Roman" w:hAnsi="Lato"/>
          <w:color w:val="000000" w:themeColor="text1"/>
        </w:rPr>
      </w:pPr>
    </w:p>
    <w:p w14:paraId="48F522E1" w14:textId="77777777" w:rsidR="00000000" w:rsidRPr="008F1F9D" w:rsidRDefault="00443ECF">
      <w:pPr>
        <w:spacing w:line="200" w:lineRule="exact"/>
        <w:rPr>
          <w:rFonts w:ascii="Lato" w:eastAsia="Times New Roman" w:hAnsi="Lato"/>
          <w:color w:val="000000" w:themeColor="text1"/>
        </w:rPr>
      </w:pPr>
    </w:p>
    <w:p w14:paraId="7F47F9F6" w14:textId="77777777" w:rsidR="00000000" w:rsidRPr="008F1F9D" w:rsidRDefault="00443ECF">
      <w:pPr>
        <w:spacing w:line="200" w:lineRule="exact"/>
        <w:rPr>
          <w:rFonts w:ascii="Lato" w:eastAsia="Times New Roman" w:hAnsi="Lato"/>
          <w:color w:val="000000" w:themeColor="text1"/>
        </w:rPr>
      </w:pPr>
    </w:p>
    <w:p w14:paraId="074D459C" w14:textId="77777777" w:rsidR="00000000" w:rsidRPr="008F1F9D" w:rsidRDefault="00443ECF">
      <w:pPr>
        <w:spacing w:line="200" w:lineRule="exact"/>
        <w:rPr>
          <w:rFonts w:ascii="Lato" w:eastAsia="Times New Roman" w:hAnsi="Lato"/>
          <w:color w:val="000000" w:themeColor="text1"/>
        </w:rPr>
      </w:pPr>
    </w:p>
    <w:p w14:paraId="3A74333C" w14:textId="77777777" w:rsidR="00000000" w:rsidRPr="008F1F9D" w:rsidRDefault="00443ECF">
      <w:pPr>
        <w:spacing w:line="200" w:lineRule="exact"/>
        <w:rPr>
          <w:rFonts w:ascii="Lato" w:eastAsia="Times New Roman" w:hAnsi="Lato"/>
          <w:color w:val="000000" w:themeColor="text1"/>
        </w:rPr>
      </w:pPr>
    </w:p>
    <w:p w14:paraId="16DE5C2B" w14:textId="77777777" w:rsidR="00000000" w:rsidRPr="008F1F9D" w:rsidRDefault="00443ECF">
      <w:pPr>
        <w:spacing w:line="200" w:lineRule="exact"/>
        <w:rPr>
          <w:rFonts w:ascii="Lato" w:eastAsia="Times New Roman" w:hAnsi="Lato"/>
          <w:color w:val="000000" w:themeColor="text1"/>
        </w:rPr>
      </w:pPr>
    </w:p>
    <w:p w14:paraId="6B828927" w14:textId="77777777" w:rsidR="00000000" w:rsidRPr="008F1F9D" w:rsidRDefault="00443ECF">
      <w:pPr>
        <w:spacing w:line="200" w:lineRule="exact"/>
        <w:rPr>
          <w:rFonts w:ascii="Lato" w:eastAsia="Times New Roman" w:hAnsi="Lato"/>
          <w:color w:val="000000" w:themeColor="text1"/>
        </w:rPr>
      </w:pPr>
    </w:p>
    <w:p w14:paraId="09D48B77" w14:textId="77777777" w:rsidR="00000000" w:rsidRPr="008F1F9D" w:rsidRDefault="00443ECF">
      <w:pPr>
        <w:spacing w:line="200" w:lineRule="exact"/>
        <w:rPr>
          <w:rFonts w:ascii="Lato" w:eastAsia="Times New Roman" w:hAnsi="Lato"/>
          <w:color w:val="000000" w:themeColor="text1"/>
        </w:rPr>
      </w:pPr>
    </w:p>
    <w:p w14:paraId="39F71618" w14:textId="77777777" w:rsidR="00000000" w:rsidRPr="008F1F9D" w:rsidRDefault="00443ECF">
      <w:pPr>
        <w:spacing w:line="200" w:lineRule="exact"/>
        <w:rPr>
          <w:rFonts w:ascii="Lato" w:eastAsia="Times New Roman" w:hAnsi="Lato"/>
          <w:color w:val="000000" w:themeColor="text1"/>
        </w:rPr>
      </w:pPr>
    </w:p>
    <w:p w14:paraId="57176398" w14:textId="77777777" w:rsidR="00000000" w:rsidRPr="008F1F9D" w:rsidRDefault="00443ECF">
      <w:pPr>
        <w:spacing w:line="200" w:lineRule="exact"/>
        <w:rPr>
          <w:rFonts w:ascii="Lato" w:eastAsia="Times New Roman" w:hAnsi="Lato"/>
          <w:color w:val="000000" w:themeColor="text1"/>
        </w:rPr>
      </w:pPr>
    </w:p>
    <w:p w14:paraId="3754A5FF" w14:textId="77777777" w:rsidR="00000000" w:rsidRPr="008F1F9D" w:rsidRDefault="00443ECF">
      <w:pPr>
        <w:spacing w:line="200" w:lineRule="exact"/>
        <w:rPr>
          <w:rFonts w:ascii="Lato" w:eastAsia="Times New Roman" w:hAnsi="Lato"/>
          <w:color w:val="000000" w:themeColor="text1"/>
        </w:rPr>
      </w:pPr>
    </w:p>
    <w:p w14:paraId="4570F111" w14:textId="77777777" w:rsidR="00000000" w:rsidRPr="008F1F9D" w:rsidRDefault="00443ECF">
      <w:pPr>
        <w:spacing w:line="200" w:lineRule="exact"/>
        <w:rPr>
          <w:rFonts w:ascii="Lato" w:eastAsia="Times New Roman" w:hAnsi="Lato"/>
          <w:color w:val="000000" w:themeColor="text1"/>
        </w:rPr>
      </w:pPr>
    </w:p>
    <w:p w14:paraId="18DCF351" w14:textId="77777777" w:rsidR="00000000" w:rsidRPr="008F1F9D" w:rsidRDefault="00443ECF">
      <w:pPr>
        <w:spacing w:line="200" w:lineRule="exact"/>
        <w:rPr>
          <w:rFonts w:ascii="Lato" w:eastAsia="Times New Roman" w:hAnsi="Lato"/>
          <w:color w:val="000000" w:themeColor="text1"/>
        </w:rPr>
      </w:pPr>
    </w:p>
    <w:p w14:paraId="6F6F319B" w14:textId="77777777" w:rsidR="00000000" w:rsidRPr="008F1F9D" w:rsidRDefault="00443ECF">
      <w:pPr>
        <w:spacing w:line="200" w:lineRule="exact"/>
        <w:rPr>
          <w:rFonts w:ascii="Lato" w:eastAsia="Times New Roman" w:hAnsi="Lato"/>
          <w:color w:val="000000" w:themeColor="text1"/>
        </w:rPr>
      </w:pPr>
    </w:p>
    <w:p w14:paraId="17CEF694" w14:textId="77777777" w:rsidR="00000000" w:rsidRPr="008F1F9D" w:rsidRDefault="00443ECF">
      <w:pPr>
        <w:spacing w:line="200" w:lineRule="exact"/>
        <w:rPr>
          <w:rFonts w:ascii="Lato" w:eastAsia="Times New Roman" w:hAnsi="Lato"/>
          <w:color w:val="000000" w:themeColor="text1"/>
        </w:rPr>
      </w:pPr>
    </w:p>
    <w:p w14:paraId="79D65B90" w14:textId="77777777" w:rsidR="00000000" w:rsidRPr="008F1F9D" w:rsidRDefault="00443ECF">
      <w:pPr>
        <w:spacing w:line="200" w:lineRule="exact"/>
        <w:rPr>
          <w:rFonts w:ascii="Lato" w:eastAsia="Times New Roman" w:hAnsi="Lato"/>
          <w:color w:val="000000" w:themeColor="text1"/>
        </w:rPr>
      </w:pPr>
    </w:p>
    <w:p w14:paraId="2F838E50" w14:textId="77777777" w:rsidR="00000000" w:rsidRPr="008F1F9D" w:rsidRDefault="00443ECF">
      <w:pPr>
        <w:spacing w:line="200" w:lineRule="exact"/>
        <w:rPr>
          <w:rFonts w:ascii="Lato" w:eastAsia="Times New Roman" w:hAnsi="Lato"/>
          <w:color w:val="000000" w:themeColor="text1"/>
        </w:rPr>
      </w:pPr>
    </w:p>
    <w:p w14:paraId="64F75539" w14:textId="77777777" w:rsidR="00000000" w:rsidRPr="008F1F9D" w:rsidRDefault="00443ECF">
      <w:pPr>
        <w:spacing w:line="200" w:lineRule="exact"/>
        <w:rPr>
          <w:rFonts w:ascii="Lato" w:eastAsia="Times New Roman" w:hAnsi="Lato"/>
          <w:color w:val="000000" w:themeColor="text1"/>
        </w:rPr>
      </w:pPr>
    </w:p>
    <w:p w14:paraId="7F8D5474" w14:textId="77777777" w:rsidR="00000000" w:rsidRPr="008F1F9D" w:rsidRDefault="00443ECF">
      <w:pPr>
        <w:spacing w:line="200" w:lineRule="exact"/>
        <w:rPr>
          <w:rFonts w:ascii="Lato" w:eastAsia="Times New Roman" w:hAnsi="Lato"/>
          <w:color w:val="000000" w:themeColor="text1"/>
        </w:rPr>
      </w:pPr>
    </w:p>
    <w:p w14:paraId="6BEDE3CB" w14:textId="77777777" w:rsidR="00000000" w:rsidRPr="008F1F9D" w:rsidRDefault="00443ECF">
      <w:pPr>
        <w:spacing w:line="200" w:lineRule="exact"/>
        <w:rPr>
          <w:rFonts w:ascii="Lato" w:eastAsia="Times New Roman" w:hAnsi="Lato"/>
          <w:color w:val="000000" w:themeColor="text1"/>
        </w:rPr>
      </w:pPr>
    </w:p>
    <w:p w14:paraId="2048D41D" w14:textId="77777777" w:rsidR="00000000" w:rsidRPr="008F1F9D" w:rsidRDefault="00443ECF">
      <w:pPr>
        <w:spacing w:line="200" w:lineRule="exact"/>
        <w:rPr>
          <w:rFonts w:ascii="Lato" w:eastAsia="Times New Roman" w:hAnsi="Lato"/>
          <w:color w:val="000000" w:themeColor="text1"/>
        </w:rPr>
      </w:pPr>
    </w:p>
    <w:p w14:paraId="24FE2FA2" w14:textId="77777777" w:rsidR="00000000" w:rsidRPr="008F1F9D" w:rsidRDefault="00443ECF">
      <w:pPr>
        <w:spacing w:line="200" w:lineRule="exact"/>
        <w:rPr>
          <w:rFonts w:ascii="Lato" w:eastAsia="Times New Roman" w:hAnsi="Lato"/>
          <w:color w:val="000000" w:themeColor="text1"/>
        </w:rPr>
      </w:pPr>
    </w:p>
    <w:p w14:paraId="46761E30" w14:textId="77777777" w:rsidR="00000000" w:rsidRPr="008F1F9D" w:rsidRDefault="00443ECF">
      <w:pPr>
        <w:spacing w:line="200" w:lineRule="exact"/>
        <w:rPr>
          <w:rFonts w:ascii="Lato" w:eastAsia="Times New Roman" w:hAnsi="Lato"/>
          <w:color w:val="000000" w:themeColor="text1"/>
        </w:rPr>
      </w:pPr>
    </w:p>
    <w:p w14:paraId="3C70E417" w14:textId="77777777" w:rsidR="00000000" w:rsidRPr="008F1F9D" w:rsidRDefault="00443ECF">
      <w:pPr>
        <w:spacing w:line="200" w:lineRule="exact"/>
        <w:rPr>
          <w:rFonts w:ascii="Lato" w:eastAsia="Times New Roman" w:hAnsi="Lato"/>
          <w:color w:val="000000" w:themeColor="text1"/>
        </w:rPr>
      </w:pPr>
    </w:p>
    <w:p w14:paraId="51EB193A" w14:textId="77777777" w:rsidR="00000000" w:rsidRPr="008F1F9D" w:rsidRDefault="00443ECF">
      <w:pPr>
        <w:spacing w:line="200" w:lineRule="exact"/>
        <w:rPr>
          <w:rFonts w:ascii="Lato" w:eastAsia="Times New Roman" w:hAnsi="Lato"/>
          <w:color w:val="000000" w:themeColor="text1"/>
        </w:rPr>
      </w:pPr>
    </w:p>
    <w:p w14:paraId="43339BDD" w14:textId="77777777" w:rsidR="00000000" w:rsidRPr="008F1F9D" w:rsidRDefault="00443ECF">
      <w:pPr>
        <w:spacing w:line="200" w:lineRule="exact"/>
        <w:rPr>
          <w:rFonts w:ascii="Lato" w:eastAsia="Times New Roman" w:hAnsi="Lato"/>
          <w:color w:val="000000" w:themeColor="text1"/>
        </w:rPr>
      </w:pPr>
    </w:p>
    <w:p w14:paraId="2DEF464D" w14:textId="77777777" w:rsidR="00000000" w:rsidRPr="008F1F9D" w:rsidRDefault="00443ECF">
      <w:pPr>
        <w:spacing w:line="200" w:lineRule="exact"/>
        <w:rPr>
          <w:rFonts w:ascii="Lato" w:eastAsia="Times New Roman" w:hAnsi="Lato"/>
          <w:color w:val="000000" w:themeColor="text1"/>
        </w:rPr>
      </w:pPr>
    </w:p>
    <w:p w14:paraId="4F68C9B8" w14:textId="77777777" w:rsidR="00000000" w:rsidRPr="008F1F9D" w:rsidRDefault="00443ECF">
      <w:pPr>
        <w:spacing w:line="200" w:lineRule="exact"/>
        <w:rPr>
          <w:rFonts w:ascii="Lato" w:eastAsia="Times New Roman" w:hAnsi="Lato"/>
          <w:color w:val="000000" w:themeColor="text1"/>
        </w:rPr>
      </w:pPr>
    </w:p>
    <w:p w14:paraId="020F7835" w14:textId="77777777" w:rsidR="00000000" w:rsidRPr="008F1F9D" w:rsidRDefault="00443ECF">
      <w:pPr>
        <w:spacing w:line="200" w:lineRule="exact"/>
        <w:rPr>
          <w:rFonts w:ascii="Lato" w:eastAsia="Times New Roman" w:hAnsi="Lato"/>
          <w:color w:val="000000" w:themeColor="text1"/>
        </w:rPr>
      </w:pPr>
    </w:p>
    <w:p w14:paraId="26832CFF" w14:textId="77777777" w:rsidR="00000000" w:rsidRPr="008F1F9D" w:rsidRDefault="00443ECF">
      <w:pPr>
        <w:spacing w:line="343" w:lineRule="exact"/>
        <w:rPr>
          <w:rFonts w:ascii="Lato" w:eastAsia="Times New Roman" w:hAnsi="Lato"/>
          <w:color w:val="000000" w:themeColor="text1"/>
        </w:rPr>
      </w:pPr>
    </w:p>
    <w:p w14:paraId="1161FEC5"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777784A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F2930F8" w14:textId="77777777" w:rsidR="00000000" w:rsidRPr="008F1F9D" w:rsidRDefault="00443ECF">
      <w:pPr>
        <w:spacing w:line="200" w:lineRule="exact"/>
        <w:rPr>
          <w:rFonts w:ascii="Lato" w:eastAsia="Times New Roman" w:hAnsi="Lato"/>
          <w:color w:val="000000" w:themeColor="text1"/>
        </w:rPr>
      </w:pPr>
    </w:p>
    <w:p w14:paraId="2A487163" w14:textId="77777777" w:rsidR="00000000" w:rsidRPr="008F1F9D" w:rsidRDefault="00443ECF">
      <w:pPr>
        <w:spacing w:line="200" w:lineRule="exact"/>
        <w:rPr>
          <w:rFonts w:ascii="Lato" w:eastAsia="Times New Roman" w:hAnsi="Lato"/>
          <w:color w:val="000000" w:themeColor="text1"/>
        </w:rPr>
      </w:pPr>
    </w:p>
    <w:p w14:paraId="3832ADE5" w14:textId="77777777" w:rsidR="00000000" w:rsidRPr="008F1F9D" w:rsidRDefault="00443ECF">
      <w:pPr>
        <w:spacing w:line="200" w:lineRule="exact"/>
        <w:rPr>
          <w:rFonts w:ascii="Lato" w:eastAsia="Times New Roman" w:hAnsi="Lato"/>
          <w:color w:val="000000" w:themeColor="text1"/>
        </w:rPr>
      </w:pPr>
    </w:p>
    <w:p w14:paraId="0B45F63F" w14:textId="77777777" w:rsidR="00000000" w:rsidRPr="008F1F9D" w:rsidRDefault="00443ECF">
      <w:pPr>
        <w:spacing w:line="200" w:lineRule="exact"/>
        <w:rPr>
          <w:rFonts w:ascii="Lato" w:eastAsia="Times New Roman" w:hAnsi="Lato"/>
          <w:color w:val="000000" w:themeColor="text1"/>
        </w:rPr>
      </w:pPr>
    </w:p>
    <w:p w14:paraId="16049060" w14:textId="77777777" w:rsidR="00000000" w:rsidRPr="008F1F9D" w:rsidRDefault="00443ECF">
      <w:pPr>
        <w:spacing w:line="200" w:lineRule="exact"/>
        <w:rPr>
          <w:rFonts w:ascii="Lato" w:eastAsia="Times New Roman" w:hAnsi="Lato"/>
          <w:color w:val="000000" w:themeColor="text1"/>
        </w:rPr>
      </w:pPr>
    </w:p>
    <w:p w14:paraId="48238346" w14:textId="77777777" w:rsidR="00000000" w:rsidRPr="008F1F9D" w:rsidRDefault="00443ECF">
      <w:pPr>
        <w:spacing w:line="200" w:lineRule="exact"/>
        <w:rPr>
          <w:rFonts w:ascii="Lato" w:eastAsia="Times New Roman" w:hAnsi="Lato"/>
          <w:color w:val="000000" w:themeColor="text1"/>
        </w:rPr>
      </w:pPr>
    </w:p>
    <w:p w14:paraId="156FEA73" w14:textId="77777777" w:rsidR="00000000" w:rsidRPr="008F1F9D" w:rsidRDefault="00443ECF">
      <w:pPr>
        <w:spacing w:line="200" w:lineRule="exact"/>
        <w:rPr>
          <w:rFonts w:ascii="Lato" w:eastAsia="Times New Roman" w:hAnsi="Lato"/>
          <w:color w:val="000000" w:themeColor="text1"/>
        </w:rPr>
      </w:pPr>
    </w:p>
    <w:p w14:paraId="01820557" w14:textId="77777777" w:rsidR="00000000" w:rsidRPr="008F1F9D" w:rsidRDefault="00443ECF">
      <w:pPr>
        <w:spacing w:line="200" w:lineRule="exact"/>
        <w:rPr>
          <w:rFonts w:ascii="Lato" w:eastAsia="Times New Roman" w:hAnsi="Lato"/>
          <w:color w:val="000000" w:themeColor="text1"/>
        </w:rPr>
      </w:pPr>
    </w:p>
    <w:p w14:paraId="7413799F" w14:textId="77777777" w:rsidR="00000000" w:rsidRPr="008F1F9D" w:rsidRDefault="00443ECF">
      <w:pPr>
        <w:spacing w:line="200" w:lineRule="exact"/>
        <w:rPr>
          <w:rFonts w:ascii="Lato" w:eastAsia="Times New Roman" w:hAnsi="Lato"/>
          <w:color w:val="000000" w:themeColor="text1"/>
        </w:rPr>
      </w:pPr>
    </w:p>
    <w:p w14:paraId="2A2DD09C" w14:textId="77777777" w:rsidR="00000000" w:rsidRPr="008F1F9D" w:rsidRDefault="00443ECF">
      <w:pPr>
        <w:spacing w:line="200" w:lineRule="exact"/>
        <w:rPr>
          <w:rFonts w:ascii="Lato" w:eastAsia="Times New Roman" w:hAnsi="Lato"/>
          <w:color w:val="000000" w:themeColor="text1"/>
        </w:rPr>
      </w:pPr>
    </w:p>
    <w:p w14:paraId="3AA8BBD3" w14:textId="77777777" w:rsidR="00000000" w:rsidRPr="008F1F9D" w:rsidRDefault="00443ECF">
      <w:pPr>
        <w:spacing w:line="200" w:lineRule="exact"/>
        <w:rPr>
          <w:rFonts w:ascii="Lato" w:eastAsia="Times New Roman" w:hAnsi="Lato"/>
          <w:color w:val="000000" w:themeColor="text1"/>
        </w:rPr>
      </w:pPr>
    </w:p>
    <w:p w14:paraId="763A6E9B" w14:textId="77777777" w:rsidR="00000000" w:rsidRPr="008F1F9D" w:rsidRDefault="00443ECF">
      <w:pPr>
        <w:spacing w:line="200" w:lineRule="exact"/>
        <w:rPr>
          <w:rFonts w:ascii="Lato" w:eastAsia="Times New Roman" w:hAnsi="Lato"/>
          <w:color w:val="000000" w:themeColor="text1"/>
        </w:rPr>
      </w:pPr>
    </w:p>
    <w:p w14:paraId="3AB23229" w14:textId="77777777" w:rsidR="00000000" w:rsidRPr="008F1F9D" w:rsidRDefault="00443ECF">
      <w:pPr>
        <w:spacing w:line="200" w:lineRule="exact"/>
        <w:rPr>
          <w:rFonts w:ascii="Lato" w:eastAsia="Times New Roman" w:hAnsi="Lato"/>
          <w:color w:val="000000" w:themeColor="text1"/>
        </w:rPr>
      </w:pPr>
    </w:p>
    <w:p w14:paraId="613B207D" w14:textId="77777777" w:rsidR="00000000" w:rsidRPr="008F1F9D" w:rsidRDefault="00443ECF">
      <w:pPr>
        <w:spacing w:line="200" w:lineRule="exact"/>
        <w:rPr>
          <w:rFonts w:ascii="Lato" w:eastAsia="Times New Roman" w:hAnsi="Lato"/>
          <w:color w:val="000000" w:themeColor="text1"/>
        </w:rPr>
      </w:pPr>
    </w:p>
    <w:p w14:paraId="345A5432" w14:textId="77777777" w:rsidR="00000000" w:rsidRPr="008F1F9D" w:rsidRDefault="00443ECF">
      <w:pPr>
        <w:spacing w:line="200" w:lineRule="exact"/>
        <w:rPr>
          <w:rFonts w:ascii="Lato" w:eastAsia="Times New Roman" w:hAnsi="Lato"/>
          <w:color w:val="000000" w:themeColor="text1"/>
        </w:rPr>
      </w:pPr>
    </w:p>
    <w:p w14:paraId="085CD484" w14:textId="77777777" w:rsidR="00000000" w:rsidRPr="008F1F9D" w:rsidRDefault="00443ECF">
      <w:pPr>
        <w:spacing w:line="200" w:lineRule="exact"/>
        <w:rPr>
          <w:rFonts w:ascii="Lato" w:eastAsia="Times New Roman" w:hAnsi="Lato"/>
          <w:color w:val="000000" w:themeColor="text1"/>
        </w:rPr>
      </w:pPr>
    </w:p>
    <w:p w14:paraId="6C5170F7" w14:textId="77777777" w:rsidR="00000000" w:rsidRPr="008F1F9D" w:rsidRDefault="00443ECF">
      <w:pPr>
        <w:spacing w:line="200" w:lineRule="exact"/>
        <w:rPr>
          <w:rFonts w:ascii="Lato" w:eastAsia="Times New Roman" w:hAnsi="Lato"/>
          <w:color w:val="000000" w:themeColor="text1"/>
        </w:rPr>
      </w:pPr>
    </w:p>
    <w:p w14:paraId="0B67A999" w14:textId="77777777" w:rsidR="00000000" w:rsidRPr="008F1F9D" w:rsidRDefault="00443ECF">
      <w:pPr>
        <w:spacing w:line="200" w:lineRule="exact"/>
        <w:rPr>
          <w:rFonts w:ascii="Lato" w:eastAsia="Times New Roman" w:hAnsi="Lato"/>
          <w:color w:val="000000" w:themeColor="text1"/>
        </w:rPr>
      </w:pPr>
    </w:p>
    <w:p w14:paraId="22E1FB6C" w14:textId="77777777" w:rsidR="00000000" w:rsidRPr="008F1F9D" w:rsidRDefault="00443ECF">
      <w:pPr>
        <w:spacing w:line="200" w:lineRule="exact"/>
        <w:rPr>
          <w:rFonts w:ascii="Lato" w:eastAsia="Times New Roman" w:hAnsi="Lato"/>
          <w:color w:val="000000" w:themeColor="text1"/>
        </w:rPr>
      </w:pPr>
    </w:p>
    <w:p w14:paraId="5277117C" w14:textId="77777777" w:rsidR="00000000" w:rsidRPr="008F1F9D" w:rsidRDefault="00443ECF">
      <w:pPr>
        <w:spacing w:line="200" w:lineRule="exact"/>
        <w:rPr>
          <w:rFonts w:ascii="Lato" w:eastAsia="Times New Roman" w:hAnsi="Lato"/>
          <w:color w:val="000000" w:themeColor="text1"/>
        </w:rPr>
      </w:pPr>
    </w:p>
    <w:p w14:paraId="3CE6A52D" w14:textId="77777777" w:rsidR="00000000" w:rsidRPr="008F1F9D" w:rsidRDefault="00443ECF">
      <w:pPr>
        <w:spacing w:line="200" w:lineRule="exact"/>
        <w:rPr>
          <w:rFonts w:ascii="Lato" w:eastAsia="Times New Roman" w:hAnsi="Lato"/>
          <w:color w:val="000000" w:themeColor="text1"/>
        </w:rPr>
      </w:pPr>
    </w:p>
    <w:p w14:paraId="775B9519" w14:textId="77777777" w:rsidR="00000000" w:rsidRPr="008F1F9D" w:rsidRDefault="00443ECF">
      <w:pPr>
        <w:spacing w:line="200" w:lineRule="exact"/>
        <w:rPr>
          <w:rFonts w:ascii="Lato" w:eastAsia="Times New Roman" w:hAnsi="Lato"/>
          <w:color w:val="000000" w:themeColor="text1"/>
        </w:rPr>
      </w:pPr>
    </w:p>
    <w:p w14:paraId="0F73D38D" w14:textId="77777777" w:rsidR="00000000" w:rsidRPr="008F1F9D" w:rsidRDefault="00443ECF">
      <w:pPr>
        <w:spacing w:line="200" w:lineRule="exact"/>
        <w:rPr>
          <w:rFonts w:ascii="Lato" w:eastAsia="Times New Roman" w:hAnsi="Lato"/>
          <w:color w:val="000000" w:themeColor="text1"/>
        </w:rPr>
      </w:pPr>
    </w:p>
    <w:p w14:paraId="69877840" w14:textId="77777777" w:rsidR="00000000" w:rsidRPr="008F1F9D" w:rsidRDefault="00443ECF">
      <w:pPr>
        <w:spacing w:line="200" w:lineRule="exact"/>
        <w:rPr>
          <w:rFonts w:ascii="Lato" w:eastAsia="Times New Roman" w:hAnsi="Lato"/>
          <w:color w:val="000000" w:themeColor="text1"/>
        </w:rPr>
      </w:pPr>
    </w:p>
    <w:p w14:paraId="0D1D19A7" w14:textId="77777777" w:rsidR="00000000" w:rsidRPr="008F1F9D" w:rsidRDefault="00443ECF">
      <w:pPr>
        <w:spacing w:line="200" w:lineRule="exact"/>
        <w:rPr>
          <w:rFonts w:ascii="Lato" w:eastAsia="Times New Roman" w:hAnsi="Lato"/>
          <w:color w:val="000000" w:themeColor="text1"/>
        </w:rPr>
      </w:pPr>
    </w:p>
    <w:p w14:paraId="306DCC73" w14:textId="77777777" w:rsidR="00000000" w:rsidRPr="008F1F9D" w:rsidRDefault="00443ECF">
      <w:pPr>
        <w:spacing w:line="200" w:lineRule="exact"/>
        <w:rPr>
          <w:rFonts w:ascii="Lato" w:eastAsia="Times New Roman" w:hAnsi="Lato"/>
          <w:color w:val="000000" w:themeColor="text1"/>
        </w:rPr>
      </w:pPr>
    </w:p>
    <w:p w14:paraId="7F4914C4" w14:textId="77777777" w:rsidR="00000000" w:rsidRPr="008F1F9D" w:rsidRDefault="00443ECF">
      <w:pPr>
        <w:spacing w:line="200" w:lineRule="exact"/>
        <w:rPr>
          <w:rFonts w:ascii="Lato" w:eastAsia="Times New Roman" w:hAnsi="Lato"/>
          <w:color w:val="000000" w:themeColor="text1"/>
        </w:rPr>
      </w:pPr>
    </w:p>
    <w:p w14:paraId="31AE9DDD" w14:textId="77777777" w:rsidR="00000000" w:rsidRPr="008F1F9D" w:rsidRDefault="00443ECF">
      <w:pPr>
        <w:spacing w:line="200" w:lineRule="exact"/>
        <w:rPr>
          <w:rFonts w:ascii="Lato" w:eastAsia="Times New Roman" w:hAnsi="Lato"/>
          <w:color w:val="000000" w:themeColor="text1"/>
        </w:rPr>
      </w:pPr>
    </w:p>
    <w:p w14:paraId="12EAE81A" w14:textId="77777777" w:rsidR="00000000" w:rsidRPr="008F1F9D" w:rsidRDefault="00443ECF">
      <w:pPr>
        <w:spacing w:line="200" w:lineRule="exact"/>
        <w:rPr>
          <w:rFonts w:ascii="Lato" w:eastAsia="Times New Roman" w:hAnsi="Lato"/>
          <w:color w:val="000000" w:themeColor="text1"/>
        </w:rPr>
      </w:pPr>
    </w:p>
    <w:p w14:paraId="58D6E57E" w14:textId="77777777" w:rsidR="00000000" w:rsidRPr="008F1F9D" w:rsidRDefault="00443ECF">
      <w:pPr>
        <w:spacing w:line="200" w:lineRule="exact"/>
        <w:rPr>
          <w:rFonts w:ascii="Lato" w:eastAsia="Times New Roman" w:hAnsi="Lato"/>
          <w:color w:val="000000" w:themeColor="text1"/>
        </w:rPr>
      </w:pPr>
    </w:p>
    <w:p w14:paraId="472EE784" w14:textId="77777777" w:rsidR="00000000" w:rsidRPr="008F1F9D" w:rsidRDefault="00443ECF">
      <w:pPr>
        <w:spacing w:line="200" w:lineRule="exact"/>
        <w:rPr>
          <w:rFonts w:ascii="Lato" w:eastAsia="Times New Roman" w:hAnsi="Lato"/>
          <w:color w:val="000000" w:themeColor="text1"/>
        </w:rPr>
      </w:pPr>
    </w:p>
    <w:p w14:paraId="6D749D80" w14:textId="77777777" w:rsidR="00000000" w:rsidRPr="008F1F9D" w:rsidRDefault="00443ECF">
      <w:pPr>
        <w:spacing w:line="200" w:lineRule="exact"/>
        <w:rPr>
          <w:rFonts w:ascii="Lato" w:eastAsia="Times New Roman" w:hAnsi="Lato"/>
          <w:color w:val="000000" w:themeColor="text1"/>
        </w:rPr>
      </w:pPr>
    </w:p>
    <w:p w14:paraId="2DCB1C94" w14:textId="77777777" w:rsidR="00000000" w:rsidRPr="008F1F9D" w:rsidRDefault="00443ECF">
      <w:pPr>
        <w:spacing w:line="200" w:lineRule="exact"/>
        <w:rPr>
          <w:rFonts w:ascii="Lato" w:eastAsia="Times New Roman" w:hAnsi="Lato"/>
          <w:color w:val="000000" w:themeColor="text1"/>
        </w:rPr>
      </w:pPr>
    </w:p>
    <w:p w14:paraId="641434F4" w14:textId="77777777" w:rsidR="00000000" w:rsidRPr="008F1F9D" w:rsidRDefault="00443ECF">
      <w:pPr>
        <w:spacing w:line="200" w:lineRule="exact"/>
        <w:rPr>
          <w:rFonts w:ascii="Lato" w:eastAsia="Times New Roman" w:hAnsi="Lato"/>
          <w:color w:val="000000" w:themeColor="text1"/>
        </w:rPr>
      </w:pPr>
    </w:p>
    <w:p w14:paraId="764050A6" w14:textId="77777777" w:rsidR="00000000" w:rsidRPr="008F1F9D" w:rsidRDefault="00443ECF">
      <w:pPr>
        <w:spacing w:line="200" w:lineRule="exact"/>
        <w:rPr>
          <w:rFonts w:ascii="Lato" w:eastAsia="Times New Roman" w:hAnsi="Lato"/>
          <w:color w:val="000000" w:themeColor="text1"/>
        </w:rPr>
      </w:pPr>
    </w:p>
    <w:p w14:paraId="1C62F29C" w14:textId="77777777" w:rsidR="00000000" w:rsidRPr="008F1F9D" w:rsidRDefault="00443ECF">
      <w:pPr>
        <w:spacing w:line="200" w:lineRule="exact"/>
        <w:rPr>
          <w:rFonts w:ascii="Lato" w:eastAsia="Times New Roman" w:hAnsi="Lato"/>
          <w:color w:val="000000" w:themeColor="text1"/>
        </w:rPr>
      </w:pPr>
    </w:p>
    <w:p w14:paraId="1B01F95B" w14:textId="77777777" w:rsidR="00000000" w:rsidRPr="008F1F9D" w:rsidRDefault="00443ECF">
      <w:pPr>
        <w:spacing w:line="200" w:lineRule="exact"/>
        <w:rPr>
          <w:rFonts w:ascii="Lato" w:eastAsia="Times New Roman" w:hAnsi="Lato"/>
          <w:color w:val="000000" w:themeColor="text1"/>
        </w:rPr>
      </w:pPr>
    </w:p>
    <w:p w14:paraId="35C7D1C1" w14:textId="77777777" w:rsidR="00000000" w:rsidRPr="008F1F9D" w:rsidRDefault="00443ECF">
      <w:pPr>
        <w:spacing w:line="200" w:lineRule="exact"/>
        <w:rPr>
          <w:rFonts w:ascii="Lato" w:eastAsia="Times New Roman" w:hAnsi="Lato"/>
          <w:color w:val="000000" w:themeColor="text1"/>
        </w:rPr>
      </w:pPr>
    </w:p>
    <w:p w14:paraId="4DC6ADB5" w14:textId="77777777" w:rsidR="00000000" w:rsidRPr="008F1F9D" w:rsidRDefault="00443ECF">
      <w:pPr>
        <w:spacing w:line="200" w:lineRule="exact"/>
        <w:rPr>
          <w:rFonts w:ascii="Lato" w:eastAsia="Times New Roman" w:hAnsi="Lato"/>
          <w:color w:val="000000" w:themeColor="text1"/>
        </w:rPr>
      </w:pPr>
    </w:p>
    <w:p w14:paraId="5A02D55D" w14:textId="77777777" w:rsidR="00000000" w:rsidRPr="008F1F9D" w:rsidRDefault="00443ECF">
      <w:pPr>
        <w:spacing w:line="200" w:lineRule="exact"/>
        <w:rPr>
          <w:rFonts w:ascii="Lato" w:eastAsia="Times New Roman" w:hAnsi="Lato"/>
          <w:color w:val="000000" w:themeColor="text1"/>
        </w:rPr>
      </w:pPr>
    </w:p>
    <w:p w14:paraId="39C03E1B" w14:textId="77777777" w:rsidR="00000000" w:rsidRPr="008F1F9D" w:rsidRDefault="00443ECF">
      <w:pPr>
        <w:spacing w:line="200" w:lineRule="exact"/>
        <w:rPr>
          <w:rFonts w:ascii="Lato" w:eastAsia="Times New Roman" w:hAnsi="Lato"/>
          <w:color w:val="000000" w:themeColor="text1"/>
        </w:rPr>
      </w:pPr>
    </w:p>
    <w:p w14:paraId="1F1B6C2D" w14:textId="77777777" w:rsidR="00000000" w:rsidRPr="008F1F9D" w:rsidRDefault="00443ECF">
      <w:pPr>
        <w:spacing w:line="200" w:lineRule="exact"/>
        <w:rPr>
          <w:rFonts w:ascii="Lato" w:eastAsia="Times New Roman" w:hAnsi="Lato"/>
          <w:color w:val="000000" w:themeColor="text1"/>
        </w:rPr>
      </w:pPr>
    </w:p>
    <w:p w14:paraId="7A11B011" w14:textId="77777777" w:rsidR="00000000" w:rsidRPr="008F1F9D" w:rsidRDefault="00443ECF">
      <w:pPr>
        <w:spacing w:line="200" w:lineRule="exact"/>
        <w:rPr>
          <w:rFonts w:ascii="Lato" w:eastAsia="Times New Roman" w:hAnsi="Lato"/>
          <w:color w:val="000000" w:themeColor="text1"/>
        </w:rPr>
      </w:pPr>
    </w:p>
    <w:p w14:paraId="139C8573" w14:textId="77777777" w:rsidR="00000000" w:rsidRPr="008F1F9D" w:rsidRDefault="00443ECF">
      <w:pPr>
        <w:spacing w:line="200" w:lineRule="exact"/>
        <w:rPr>
          <w:rFonts w:ascii="Lato" w:eastAsia="Times New Roman" w:hAnsi="Lato"/>
          <w:color w:val="000000" w:themeColor="text1"/>
        </w:rPr>
      </w:pPr>
    </w:p>
    <w:p w14:paraId="76B83742" w14:textId="77777777" w:rsidR="00000000" w:rsidRPr="008F1F9D" w:rsidRDefault="00443ECF">
      <w:pPr>
        <w:spacing w:line="200" w:lineRule="exact"/>
        <w:rPr>
          <w:rFonts w:ascii="Lato" w:eastAsia="Times New Roman" w:hAnsi="Lato"/>
          <w:color w:val="000000" w:themeColor="text1"/>
        </w:rPr>
      </w:pPr>
    </w:p>
    <w:p w14:paraId="142CDECF" w14:textId="77777777" w:rsidR="00000000" w:rsidRPr="008F1F9D" w:rsidRDefault="00443ECF">
      <w:pPr>
        <w:spacing w:line="200" w:lineRule="exact"/>
        <w:rPr>
          <w:rFonts w:ascii="Lato" w:eastAsia="Times New Roman" w:hAnsi="Lato"/>
          <w:color w:val="000000" w:themeColor="text1"/>
        </w:rPr>
      </w:pPr>
    </w:p>
    <w:p w14:paraId="186C5A2F" w14:textId="77777777" w:rsidR="00000000" w:rsidRPr="008F1F9D" w:rsidRDefault="00443ECF">
      <w:pPr>
        <w:spacing w:line="343" w:lineRule="exact"/>
        <w:rPr>
          <w:rFonts w:ascii="Lato" w:eastAsia="Times New Roman" w:hAnsi="Lato"/>
          <w:color w:val="000000" w:themeColor="text1"/>
        </w:rPr>
      </w:pPr>
    </w:p>
    <w:p w14:paraId="0FCC6C48"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38</w:t>
      </w:r>
    </w:p>
    <w:p w14:paraId="3062CA44"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58F670D0" w14:textId="77777777" w:rsidR="00000000" w:rsidRPr="008F1F9D" w:rsidRDefault="00443ECF">
      <w:pPr>
        <w:spacing w:line="200" w:lineRule="exact"/>
        <w:rPr>
          <w:rFonts w:ascii="Lato" w:eastAsia="Times New Roman" w:hAnsi="Lato"/>
          <w:color w:val="000000" w:themeColor="text1"/>
        </w:rPr>
      </w:pPr>
    </w:p>
    <w:p w14:paraId="0152BACD" w14:textId="77777777" w:rsidR="00000000" w:rsidRPr="008F1F9D" w:rsidRDefault="00443ECF">
      <w:pPr>
        <w:spacing w:line="200" w:lineRule="exact"/>
        <w:rPr>
          <w:rFonts w:ascii="Lato" w:eastAsia="Times New Roman" w:hAnsi="Lato"/>
          <w:color w:val="000000" w:themeColor="text1"/>
        </w:rPr>
      </w:pPr>
    </w:p>
    <w:p w14:paraId="5DD4F8C7" w14:textId="77777777" w:rsidR="00000000" w:rsidRPr="008F1F9D" w:rsidRDefault="00443ECF">
      <w:pPr>
        <w:spacing w:line="200" w:lineRule="exact"/>
        <w:rPr>
          <w:rFonts w:ascii="Lato" w:eastAsia="Times New Roman" w:hAnsi="Lato"/>
          <w:color w:val="000000" w:themeColor="text1"/>
        </w:rPr>
      </w:pPr>
    </w:p>
    <w:p w14:paraId="4E58CDE0" w14:textId="77777777" w:rsidR="00000000" w:rsidRPr="008F1F9D" w:rsidRDefault="00443ECF">
      <w:pPr>
        <w:spacing w:line="200" w:lineRule="exact"/>
        <w:rPr>
          <w:rFonts w:ascii="Lato" w:eastAsia="Times New Roman" w:hAnsi="Lato"/>
          <w:color w:val="000000" w:themeColor="text1"/>
        </w:rPr>
      </w:pPr>
    </w:p>
    <w:p w14:paraId="3FDED8AD" w14:textId="77777777" w:rsidR="00000000" w:rsidRPr="008F1F9D" w:rsidRDefault="00443ECF">
      <w:pPr>
        <w:spacing w:line="200" w:lineRule="exact"/>
        <w:rPr>
          <w:rFonts w:ascii="Lato" w:eastAsia="Times New Roman" w:hAnsi="Lato"/>
          <w:color w:val="000000" w:themeColor="text1"/>
        </w:rPr>
      </w:pPr>
    </w:p>
    <w:p w14:paraId="632B3791" w14:textId="77777777" w:rsidR="00000000" w:rsidRPr="008F1F9D" w:rsidRDefault="00443ECF">
      <w:pPr>
        <w:spacing w:line="200" w:lineRule="exact"/>
        <w:rPr>
          <w:rFonts w:ascii="Lato" w:eastAsia="Times New Roman" w:hAnsi="Lato"/>
          <w:color w:val="000000" w:themeColor="text1"/>
        </w:rPr>
      </w:pPr>
    </w:p>
    <w:p w14:paraId="0BFFA3E6" w14:textId="77777777" w:rsidR="00000000" w:rsidRPr="008F1F9D" w:rsidRDefault="00443ECF">
      <w:pPr>
        <w:spacing w:line="200" w:lineRule="exact"/>
        <w:rPr>
          <w:rFonts w:ascii="Lato" w:eastAsia="Times New Roman" w:hAnsi="Lato"/>
          <w:color w:val="000000" w:themeColor="text1"/>
        </w:rPr>
      </w:pPr>
    </w:p>
    <w:p w14:paraId="693F6972" w14:textId="77777777" w:rsidR="00000000" w:rsidRPr="008F1F9D" w:rsidRDefault="00443ECF">
      <w:pPr>
        <w:spacing w:line="200" w:lineRule="exact"/>
        <w:rPr>
          <w:rFonts w:ascii="Lato" w:eastAsia="Times New Roman" w:hAnsi="Lato"/>
          <w:color w:val="000000" w:themeColor="text1"/>
        </w:rPr>
      </w:pPr>
    </w:p>
    <w:p w14:paraId="40BD31C6" w14:textId="77777777" w:rsidR="00000000" w:rsidRPr="008F1F9D" w:rsidRDefault="00443ECF">
      <w:pPr>
        <w:spacing w:line="200" w:lineRule="exact"/>
        <w:rPr>
          <w:rFonts w:ascii="Lato" w:eastAsia="Times New Roman" w:hAnsi="Lato"/>
          <w:color w:val="000000" w:themeColor="text1"/>
        </w:rPr>
      </w:pPr>
    </w:p>
    <w:p w14:paraId="352B6055" w14:textId="77777777" w:rsidR="00000000" w:rsidRPr="008F1F9D" w:rsidRDefault="00443ECF">
      <w:pPr>
        <w:spacing w:line="200" w:lineRule="exact"/>
        <w:rPr>
          <w:rFonts w:ascii="Lato" w:eastAsia="Times New Roman" w:hAnsi="Lato"/>
          <w:color w:val="000000" w:themeColor="text1"/>
        </w:rPr>
      </w:pPr>
    </w:p>
    <w:p w14:paraId="5C1B69D4" w14:textId="77777777" w:rsidR="00000000" w:rsidRPr="008F1F9D" w:rsidRDefault="00443ECF">
      <w:pPr>
        <w:spacing w:line="200" w:lineRule="exact"/>
        <w:rPr>
          <w:rFonts w:ascii="Lato" w:eastAsia="Times New Roman" w:hAnsi="Lato"/>
          <w:color w:val="000000" w:themeColor="text1"/>
        </w:rPr>
      </w:pPr>
    </w:p>
    <w:p w14:paraId="22B7D8C3" w14:textId="77777777" w:rsidR="00000000" w:rsidRPr="008F1F9D" w:rsidRDefault="00443ECF">
      <w:pPr>
        <w:spacing w:line="200" w:lineRule="exact"/>
        <w:rPr>
          <w:rFonts w:ascii="Lato" w:eastAsia="Times New Roman" w:hAnsi="Lato"/>
          <w:color w:val="000000" w:themeColor="text1"/>
        </w:rPr>
      </w:pPr>
    </w:p>
    <w:p w14:paraId="02037627" w14:textId="77777777" w:rsidR="00000000" w:rsidRPr="008F1F9D" w:rsidRDefault="00443ECF">
      <w:pPr>
        <w:spacing w:line="200" w:lineRule="exact"/>
        <w:rPr>
          <w:rFonts w:ascii="Lato" w:eastAsia="Times New Roman" w:hAnsi="Lato"/>
          <w:color w:val="000000" w:themeColor="text1"/>
        </w:rPr>
      </w:pPr>
    </w:p>
    <w:p w14:paraId="59D86A51" w14:textId="77777777" w:rsidR="00000000" w:rsidRPr="008F1F9D" w:rsidRDefault="00443ECF">
      <w:pPr>
        <w:spacing w:line="200" w:lineRule="exact"/>
        <w:rPr>
          <w:rFonts w:ascii="Lato" w:eastAsia="Times New Roman" w:hAnsi="Lato"/>
          <w:color w:val="000000" w:themeColor="text1"/>
        </w:rPr>
      </w:pPr>
    </w:p>
    <w:p w14:paraId="5E738F73" w14:textId="77777777" w:rsidR="00000000" w:rsidRPr="008F1F9D" w:rsidRDefault="00443ECF">
      <w:pPr>
        <w:spacing w:line="200" w:lineRule="exact"/>
        <w:rPr>
          <w:rFonts w:ascii="Lato" w:eastAsia="Times New Roman" w:hAnsi="Lato"/>
          <w:color w:val="000000" w:themeColor="text1"/>
        </w:rPr>
      </w:pPr>
    </w:p>
    <w:p w14:paraId="12532072" w14:textId="77777777" w:rsidR="00000000" w:rsidRPr="008F1F9D" w:rsidRDefault="00443ECF">
      <w:pPr>
        <w:spacing w:line="200" w:lineRule="exact"/>
        <w:rPr>
          <w:rFonts w:ascii="Lato" w:eastAsia="Times New Roman" w:hAnsi="Lato"/>
          <w:color w:val="000000" w:themeColor="text1"/>
        </w:rPr>
      </w:pPr>
    </w:p>
    <w:p w14:paraId="1A107DF3" w14:textId="77777777" w:rsidR="00000000" w:rsidRPr="008F1F9D" w:rsidRDefault="00443ECF">
      <w:pPr>
        <w:spacing w:line="200" w:lineRule="exact"/>
        <w:rPr>
          <w:rFonts w:ascii="Lato" w:eastAsia="Times New Roman" w:hAnsi="Lato"/>
          <w:color w:val="000000" w:themeColor="text1"/>
        </w:rPr>
      </w:pPr>
    </w:p>
    <w:p w14:paraId="05BC802A" w14:textId="77777777" w:rsidR="00000000" w:rsidRPr="008F1F9D" w:rsidRDefault="00443ECF">
      <w:pPr>
        <w:spacing w:line="200" w:lineRule="exact"/>
        <w:rPr>
          <w:rFonts w:ascii="Lato" w:eastAsia="Times New Roman" w:hAnsi="Lato"/>
          <w:color w:val="000000" w:themeColor="text1"/>
        </w:rPr>
      </w:pPr>
    </w:p>
    <w:p w14:paraId="2B8D772B" w14:textId="77777777" w:rsidR="00000000" w:rsidRPr="008F1F9D" w:rsidRDefault="00443ECF">
      <w:pPr>
        <w:spacing w:line="200" w:lineRule="exact"/>
        <w:rPr>
          <w:rFonts w:ascii="Lato" w:eastAsia="Times New Roman" w:hAnsi="Lato"/>
          <w:color w:val="000000" w:themeColor="text1"/>
        </w:rPr>
      </w:pPr>
    </w:p>
    <w:p w14:paraId="6D217107" w14:textId="77777777" w:rsidR="00000000" w:rsidRPr="008F1F9D" w:rsidRDefault="00443ECF">
      <w:pPr>
        <w:spacing w:line="200" w:lineRule="exact"/>
        <w:rPr>
          <w:rFonts w:ascii="Lato" w:eastAsia="Times New Roman" w:hAnsi="Lato"/>
          <w:color w:val="000000" w:themeColor="text1"/>
        </w:rPr>
      </w:pPr>
    </w:p>
    <w:p w14:paraId="36FA1387" w14:textId="77777777" w:rsidR="00000000" w:rsidRPr="008F1F9D" w:rsidRDefault="00443ECF">
      <w:pPr>
        <w:spacing w:line="200" w:lineRule="exact"/>
        <w:rPr>
          <w:rFonts w:ascii="Lato" w:eastAsia="Times New Roman" w:hAnsi="Lato"/>
          <w:color w:val="000000" w:themeColor="text1"/>
        </w:rPr>
      </w:pPr>
    </w:p>
    <w:p w14:paraId="32CBF0CB" w14:textId="77777777" w:rsidR="00000000" w:rsidRPr="008F1F9D" w:rsidRDefault="00443ECF">
      <w:pPr>
        <w:spacing w:line="200" w:lineRule="exact"/>
        <w:rPr>
          <w:rFonts w:ascii="Lato" w:eastAsia="Times New Roman" w:hAnsi="Lato"/>
          <w:color w:val="000000" w:themeColor="text1"/>
        </w:rPr>
      </w:pPr>
    </w:p>
    <w:p w14:paraId="54E171EA" w14:textId="77777777" w:rsidR="00000000" w:rsidRPr="008F1F9D" w:rsidRDefault="00443ECF">
      <w:pPr>
        <w:spacing w:line="200" w:lineRule="exact"/>
        <w:rPr>
          <w:rFonts w:ascii="Lato" w:eastAsia="Times New Roman" w:hAnsi="Lato"/>
          <w:color w:val="000000" w:themeColor="text1"/>
        </w:rPr>
      </w:pPr>
    </w:p>
    <w:p w14:paraId="67DBF380" w14:textId="77777777" w:rsidR="00000000" w:rsidRPr="008F1F9D" w:rsidRDefault="00443ECF">
      <w:pPr>
        <w:spacing w:line="200" w:lineRule="exact"/>
        <w:rPr>
          <w:rFonts w:ascii="Lato" w:eastAsia="Times New Roman" w:hAnsi="Lato"/>
          <w:color w:val="000000" w:themeColor="text1"/>
        </w:rPr>
      </w:pPr>
    </w:p>
    <w:p w14:paraId="7C195900" w14:textId="77777777" w:rsidR="00000000" w:rsidRPr="008F1F9D" w:rsidRDefault="00443ECF">
      <w:pPr>
        <w:spacing w:line="200" w:lineRule="exact"/>
        <w:rPr>
          <w:rFonts w:ascii="Lato" w:eastAsia="Times New Roman" w:hAnsi="Lato"/>
          <w:color w:val="000000" w:themeColor="text1"/>
        </w:rPr>
      </w:pPr>
    </w:p>
    <w:p w14:paraId="73785D97" w14:textId="77777777" w:rsidR="00000000" w:rsidRPr="008F1F9D" w:rsidRDefault="00443ECF">
      <w:pPr>
        <w:spacing w:line="200" w:lineRule="exact"/>
        <w:rPr>
          <w:rFonts w:ascii="Lato" w:eastAsia="Times New Roman" w:hAnsi="Lato"/>
          <w:color w:val="000000" w:themeColor="text1"/>
        </w:rPr>
      </w:pPr>
    </w:p>
    <w:p w14:paraId="6BAB6F27" w14:textId="77777777" w:rsidR="00000000" w:rsidRPr="008F1F9D" w:rsidRDefault="00443ECF">
      <w:pPr>
        <w:spacing w:line="200" w:lineRule="exact"/>
        <w:rPr>
          <w:rFonts w:ascii="Lato" w:eastAsia="Times New Roman" w:hAnsi="Lato"/>
          <w:color w:val="000000" w:themeColor="text1"/>
        </w:rPr>
      </w:pPr>
    </w:p>
    <w:p w14:paraId="2AD40A67" w14:textId="77777777" w:rsidR="00000000" w:rsidRPr="008F1F9D" w:rsidRDefault="00443ECF">
      <w:pPr>
        <w:spacing w:line="200" w:lineRule="exact"/>
        <w:rPr>
          <w:rFonts w:ascii="Lato" w:eastAsia="Times New Roman" w:hAnsi="Lato"/>
          <w:color w:val="000000" w:themeColor="text1"/>
        </w:rPr>
      </w:pPr>
    </w:p>
    <w:p w14:paraId="239FE62A" w14:textId="77777777" w:rsidR="00000000" w:rsidRPr="008F1F9D" w:rsidRDefault="00443ECF">
      <w:pPr>
        <w:spacing w:line="200" w:lineRule="exact"/>
        <w:rPr>
          <w:rFonts w:ascii="Lato" w:eastAsia="Times New Roman" w:hAnsi="Lato"/>
          <w:color w:val="000000" w:themeColor="text1"/>
        </w:rPr>
      </w:pPr>
    </w:p>
    <w:p w14:paraId="484D9D71" w14:textId="77777777" w:rsidR="00000000" w:rsidRPr="008F1F9D" w:rsidRDefault="00443ECF">
      <w:pPr>
        <w:spacing w:line="200" w:lineRule="exact"/>
        <w:rPr>
          <w:rFonts w:ascii="Lato" w:eastAsia="Times New Roman" w:hAnsi="Lato"/>
          <w:color w:val="000000" w:themeColor="text1"/>
        </w:rPr>
      </w:pPr>
    </w:p>
    <w:p w14:paraId="649DDD21" w14:textId="77777777" w:rsidR="00000000" w:rsidRPr="008F1F9D" w:rsidRDefault="00443ECF">
      <w:pPr>
        <w:spacing w:line="200" w:lineRule="exact"/>
        <w:rPr>
          <w:rFonts w:ascii="Lato" w:eastAsia="Times New Roman" w:hAnsi="Lato"/>
          <w:color w:val="000000" w:themeColor="text1"/>
        </w:rPr>
      </w:pPr>
    </w:p>
    <w:p w14:paraId="1739161B" w14:textId="77777777" w:rsidR="00000000" w:rsidRPr="008F1F9D" w:rsidRDefault="00443ECF">
      <w:pPr>
        <w:spacing w:line="200" w:lineRule="exact"/>
        <w:rPr>
          <w:rFonts w:ascii="Lato" w:eastAsia="Times New Roman" w:hAnsi="Lato"/>
          <w:color w:val="000000" w:themeColor="text1"/>
        </w:rPr>
      </w:pPr>
    </w:p>
    <w:p w14:paraId="0411B87E" w14:textId="77777777" w:rsidR="00000000" w:rsidRPr="008F1F9D" w:rsidRDefault="00443ECF">
      <w:pPr>
        <w:spacing w:line="200" w:lineRule="exact"/>
        <w:rPr>
          <w:rFonts w:ascii="Lato" w:eastAsia="Times New Roman" w:hAnsi="Lato"/>
          <w:color w:val="000000" w:themeColor="text1"/>
        </w:rPr>
      </w:pPr>
    </w:p>
    <w:p w14:paraId="36DF7378" w14:textId="77777777" w:rsidR="00000000" w:rsidRPr="008F1F9D" w:rsidRDefault="00443ECF">
      <w:pPr>
        <w:spacing w:line="200" w:lineRule="exact"/>
        <w:rPr>
          <w:rFonts w:ascii="Lato" w:eastAsia="Times New Roman" w:hAnsi="Lato"/>
          <w:color w:val="000000" w:themeColor="text1"/>
        </w:rPr>
      </w:pPr>
    </w:p>
    <w:p w14:paraId="355D9730" w14:textId="77777777" w:rsidR="00000000" w:rsidRPr="008F1F9D" w:rsidRDefault="00443ECF">
      <w:pPr>
        <w:spacing w:line="200" w:lineRule="exact"/>
        <w:rPr>
          <w:rFonts w:ascii="Lato" w:eastAsia="Times New Roman" w:hAnsi="Lato"/>
          <w:color w:val="000000" w:themeColor="text1"/>
        </w:rPr>
      </w:pPr>
    </w:p>
    <w:p w14:paraId="627DE90C" w14:textId="77777777" w:rsidR="00000000" w:rsidRPr="008F1F9D" w:rsidRDefault="00443ECF">
      <w:pPr>
        <w:spacing w:line="200" w:lineRule="exact"/>
        <w:rPr>
          <w:rFonts w:ascii="Lato" w:eastAsia="Times New Roman" w:hAnsi="Lato"/>
          <w:color w:val="000000" w:themeColor="text1"/>
        </w:rPr>
      </w:pPr>
    </w:p>
    <w:p w14:paraId="13625EAF" w14:textId="77777777" w:rsidR="00000000" w:rsidRPr="008F1F9D" w:rsidRDefault="00443ECF">
      <w:pPr>
        <w:spacing w:line="200" w:lineRule="exact"/>
        <w:rPr>
          <w:rFonts w:ascii="Lato" w:eastAsia="Times New Roman" w:hAnsi="Lato"/>
          <w:color w:val="000000" w:themeColor="text1"/>
        </w:rPr>
      </w:pPr>
    </w:p>
    <w:p w14:paraId="3FD71393" w14:textId="77777777" w:rsidR="00000000" w:rsidRPr="008F1F9D" w:rsidRDefault="00443ECF">
      <w:pPr>
        <w:spacing w:line="200" w:lineRule="exact"/>
        <w:rPr>
          <w:rFonts w:ascii="Lato" w:eastAsia="Times New Roman" w:hAnsi="Lato"/>
          <w:color w:val="000000" w:themeColor="text1"/>
        </w:rPr>
      </w:pPr>
    </w:p>
    <w:p w14:paraId="3916CA7D" w14:textId="77777777" w:rsidR="00000000" w:rsidRPr="008F1F9D" w:rsidRDefault="00443ECF">
      <w:pPr>
        <w:spacing w:line="200" w:lineRule="exact"/>
        <w:rPr>
          <w:rFonts w:ascii="Lato" w:eastAsia="Times New Roman" w:hAnsi="Lato"/>
          <w:color w:val="000000" w:themeColor="text1"/>
        </w:rPr>
      </w:pPr>
    </w:p>
    <w:p w14:paraId="3A630051" w14:textId="77777777" w:rsidR="00000000" w:rsidRPr="008F1F9D" w:rsidRDefault="00443ECF">
      <w:pPr>
        <w:spacing w:line="200" w:lineRule="exact"/>
        <w:rPr>
          <w:rFonts w:ascii="Lato" w:eastAsia="Times New Roman" w:hAnsi="Lato"/>
          <w:color w:val="000000" w:themeColor="text1"/>
        </w:rPr>
      </w:pPr>
    </w:p>
    <w:p w14:paraId="030FF447" w14:textId="77777777" w:rsidR="00000000" w:rsidRPr="008F1F9D" w:rsidRDefault="00443ECF">
      <w:pPr>
        <w:spacing w:line="200" w:lineRule="exact"/>
        <w:rPr>
          <w:rFonts w:ascii="Lato" w:eastAsia="Times New Roman" w:hAnsi="Lato"/>
          <w:color w:val="000000" w:themeColor="text1"/>
        </w:rPr>
      </w:pPr>
    </w:p>
    <w:p w14:paraId="161AFAE6" w14:textId="77777777" w:rsidR="00000000" w:rsidRPr="008F1F9D" w:rsidRDefault="00443ECF">
      <w:pPr>
        <w:spacing w:line="200" w:lineRule="exact"/>
        <w:rPr>
          <w:rFonts w:ascii="Lato" w:eastAsia="Times New Roman" w:hAnsi="Lato"/>
          <w:color w:val="000000" w:themeColor="text1"/>
        </w:rPr>
      </w:pPr>
    </w:p>
    <w:p w14:paraId="2417F864" w14:textId="77777777" w:rsidR="00000000" w:rsidRPr="008F1F9D" w:rsidRDefault="00443ECF">
      <w:pPr>
        <w:spacing w:line="200" w:lineRule="exact"/>
        <w:rPr>
          <w:rFonts w:ascii="Lato" w:eastAsia="Times New Roman" w:hAnsi="Lato"/>
          <w:color w:val="000000" w:themeColor="text1"/>
        </w:rPr>
      </w:pPr>
    </w:p>
    <w:p w14:paraId="46A0CC99" w14:textId="77777777" w:rsidR="00000000" w:rsidRPr="008F1F9D" w:rsidRDefault="00443ECF">
      <w:pPr>
        <w:spacing w:line="200" w:lineRule="exact"/>
        <w:rPr>
          <w:rFonts w:ascii="Lato" w:eastAsia="Times New Roman" w:hAnsi="Lato"/>
          <w:color w:val="000000" w:themeColor="text1"/>
        </w:rPr>
      </w:pPr>
    </w:p>
    <w:p w14:paraId="21D5F33C" w14:textId="77777777" w:rsidR="00000000" w:rsidRPr="008F1F9D" w:rsidRDefault="00443ECF">
      <w:pPr>
        <w:spacing w:line="200" w:lineRule="exact"/>
        <w:rPr>
          <w:rFonts w:ascii="Lato" w:eastAsia="Times New Roman" w:hAnsi="Lato"/>
          <w:color w:val="000000" w:themeColor="text1"/>
        </w:rPr>
      </w:pPr>
    </w:p>
    <w:p w14:paraId="27E0FC9F" w14:textId="77777777" w:rsidR="00000000" w:rsidRPr="008F1F9D" w:rsidRDefault="00443ECF">
      <w:pPr>
        <w:spacing w:line="200" w:lineRule="exact"/>
        <w:rPr>
          <w:rFonts w:ascii="Lato" w:eastAsia="Times New Roman" w:hAnsi="Lato"/>
          <w:color w:val="000000" w:themeColor="text1"/>
        </w:rPr>
      </w:pPr>
    </w:p>
    <w:p w14:paraId="7D481F99" w14:textId="77777777" w:rsidR="00000000" w:rsidRPr="008F1F9D" w:rsidRDefault="00443ECF">
      <w:pPr>
        <w:spacing w:line="351" w:lineRule="exact"/>
        <w:rPr>
          <w:rFonts w:ascii="Lato" w:eastAsia="Times New Roman" w:hAnsi="Lato"/>
          <w:color w:val="000000" w:themeColor="text1"/>
        </w:rPr>
      </w:pPr>
    </w:p>
    <w:p w14:paraId="52F1277E"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0884F0CE"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4020" w:space="480"/>
            <w:col w:w="1680" w:space="720"/>
            <w:col w:w="2580"/>
          </w:cols>
          <w:docGrid w:linePitch="360"/>
        </w:sectPr>
      </w:pPr>
    </w:p>
    <w:p w14:paraId="6F16D51E" w14:textId="77777777" w:rsidR="00000000" w:rsidRPr="008F1F9D" w:rsidRDefault="00443ECF">
      <w:pPr>
        <w:spacing w:line="122" w:lineRule="exact"/>
        <w:rPr>
          <w:rFonts w:ascii="Lato" w:eastAsia="Times New Roman" w:hAnsi="Lato"/>
          <w:color w:val="000000" w:themeColor="text1"/>
        </w:rPr>
      </w:pPr>
    </w:p>
    <w:p w14:paraId="59FAC84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D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G&amp;</w:t>
      </w:r>
      <w:r w:rsidRPr="008F1F9D">
        <w:rPr>
          <w:rFonts w:ascii="Lato" w:eastAsia="Arial" w:hAnsi="Lato"/>
          <w:color w:val="000000" w:themeColor="text1"/>
          <w:sz w:val="16"/>
        </w:rPr>
        <w:t>A Cost Detail</w:t>
      </w:r>
    </w:p>
    <w:p w14:paraId="04E20052" w14:textId="77777777" w:rsidR="00000000" w:rsidRPr="008F1F9D" w:rsidRDefault="00443ECF">
      <w:pPr>
        <w:spacing w:line="118" w:lineRule="exact"/>
        <w:rPr>
          <w:rFonts w:ascii="Lato" w:eastAsia="Times New Roman" w:hAnsi="Lato"/>
          <w:color w:val="000000" w:themeColor="text1"/>
        </w:rPr>
      </w:pPr>
    </w:p>
    <w:p w14:paraId="6D3309ED"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5A10B585"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4E1082DC" w14:textId="4329B187" w:rsidR="00000000" w:rsidRPr="008F1F9D" w:rsidRDefault="00443ECF">
      <w:pPr>
        <w:spacing w:line="330" w:lineRule="exact"/>
        <w:rPr>
          <w:rFonts w:ascii="Lato" w:eastAsia="Times New Roman" w:hAnsi="Lato"/>
          <w:color w:val="000000" w:themeColor="text1"/>
        </w:rPr>
      </w:pPr>
      <w:bookmarkStart w:id="54" w:name="page56"/>
      <w:bookmarkEnd w:id="54"/>
    </w:p>
    <w:p w14:paraId="6A792010" w14:textId="77777777" w:rsidR="00000000" w:rsidRPr="008F1F9D" w:rsidRDefault="00443ECF">
      <w:pPr>
        <w:spacing w:line="0" w:lineRule="atLeast"/>
        <w:rPr>
          <w:rFonts w:ascii="Lato" w:eastAsia="Arial" w:hAnsi="Lato"/>
          <w:b/>
          <w:color w:val="000000" w:themeColor="text1"/>
          <w:sz w:val="32"/>
        </w:rPr>
      </w:pPr>
      <w:r w:rsidRPr="008F1F9D">
        <w:rPr>
          <w:rFonts w:ascii="Lato" w:eastAsia="Arial" w:hAnsi="Lato"/>
          <w:b/>
          <w:color w:val="000000" w:themeColor="text1"/>
          <w:sz w:val="32"/>
        </w:rPr>
        <w:t>Appendix E: 2017 and 2018 Capital Projects</w:t>
      </w:r>
    </w:p>
    <w:p w14:paraId="43D00677" w14:textId="77777777" w:rsidR="00000000" w:rsidRPr="008F1F9D" w:rsidRDefault="00443ECF">
      <w:pPr>
        <w:spacing w:line="229" w:lineRule="exact"/>
        <w:rPr>
          <w:rFonts w:ascii="Lato" w:eastAsia="Times New Roman" w:hAnsi="Lato"/>
          <w:color w:val="000000" w:themeColor="text1"/>
        </w:rPr>
      </w:pPr>
    </w:p>
    <w:p w14:paraId="1E94D85A" w14:textId="77777777" w:rsidR="00000000" w:rsidRPr="008F1F9D" w:rsidRDefault="00443ECF">
      <w:pPr>
        <w:spacing w:line="274" w:lineRule="auto"/>
        <w:ind w:right="380"/>
        <w:rPr>
          <w:rFonts w:ascii="Lato" w:eastAsia="Arial" w:hAnsi="Lato"/>
          <w:color w:val="000000" w:themeColor="text1"/>
          <w:sz w:val="19"/>
        </w:rPr>
      </w:pPr>
      <w:r w:rsidRPr="008F1F9D">
        <w:rPr>
          <w:rFonts w:ascii="Lato" w:eastAsia="Arial" w:hAnsi="Lato"/>
          <w:color w:val="000000" w:themeColor="text1"/>
          <w:sz w:val="19"/>
        </w:rPr>
        <w:t>The following tables provide information on the AESO</w:t>
      </w:r>
      <w:r w:rsidRPr="008F1F9D">
        <w:rPr>
          <w:rFonts w:ascii="Lato" w:eastAsia="Arial" w:hAnsi="Lato"/>
          <w:color w:val="000000" w:themeColor="text1"/>
          <w:sz w:val="19"/>
        </w:rPr>
        <w:t>’s current capital plan for 2017</w:t>
      </w:r>
      <w:r w:rsidRPr="008F1F9D">
        <w:rPr>
          <w:rFonts w:ascii="Lato" w:eastAsia="Arial" w:hAnsi="Lato"/>
          <w:color w:val="000000" w:themeColor="text1"/>
          <w:sz w:val="19"/>
        </w:rPr>
        <w:t xml:space="preserve"> and 2018. Actual projects to be completed during this period will vary, and include the addition of pr</w:t>
      </w:r>
      <w:r w:rsidRPr="008F1F9D">
        <w:rPr>
          <w:rFonts w:ascii="Lato" w:eastAsia="Arial" w:hAnsi="Lato"/>
          <w:color w:val="000000" w:themeColor="text1"/>
          <w:sz w:val="19"/>
        </w:rPr>
        <w:t>ojects yet to be determined, deferral of projects in this plan, or elimination of projects deemed no longer necessary.</w:t>
      </w:r>
    </w:p>
    <w:p w14:paraId="4F3CB55C" w14:textId="77777777" w:rsidR="00000000" w:rsidRPr="008F1F9D" w:rsidRDefault="00443ECF">
      <w:pPr>
        <w:spacing w:line="175" w:lineRule="exact"/>
        <w:rPr>
          <w:rFonts w:ascii="Lato" w:eastAsia="Times New Roman" w:hAnsi="Lato"/>
          <w:color w:val="000000" w:themeColor="text1"/>
        </w:rPr>
      </w:pPr>
    </w:p>
    <w:p w14:paraId="67065AE5"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Key Capital Initiatives</w:t>
      </w:r>
    </w:p>
    <w:p w14:paraId="79D9E02D" w14:textId="77777777" w:rsidR="00000000" w:rsidRPr="008F1F9D" w:rsidRDefault="00443ECF">
      <w:pPr>
        <w:spacing w:line="69" w:lineRule="exact"/>
        <w:rPr>
          <w:rFonts w:ascii="Lato" w:eastAsia="Times New Roman" w:hAnsi="Lato"/>
          <w:color w:val="000000" w:themeColor="text1"/>
        </w:rPr>
      </w:pPr>
    </w:p>
    <w:p w14:paraId="367A0826" w14:textId="77777777" w:rsidR="00000000" w:rsidRPr="008F1F9D" w:rsidRDefault="00443ECF">
      <w:pPr>
        <w:spacing w:line="236" w:lineRule="auto"/>
        <w:ind w:right="540"/>
        <w:rPr>
          <w:rFonts w:ascii="Lato" w:eastAsia="Arial" w:hAnsi="Lato"/>
          <w:color w:val="000000" w:themeColor="text1"/>
        </w:rPr>
      </w:pPr>
      <w:r w:rsidRPr="008F1F9D">
        <w:rPr>
          <w:rFonts w:ascii="Lato" w:eastAsia="Arial" w:hAnsi="Lato"/>
          <w:color w:val="000000" w:themeColor="text1"/>
        </w:rPr>
        <w:t xml:space="preserve">These are the most critical capital projects over the planning period that the AESO believes must be completed </w:t>
      </w:r>
      <w:r w:rsidRPr="008F1F9D">
        <w:rPr>
          <w:rFonts w:ascii="Lato" w:eastAsia="Arial" w:hAnsi="Lato"/>
          <w:color w:val="000000" w:themeColor="text1"/>
        </w:rPr>
        <w:t>within the identified timeframe.</w:t>
      </w:r>
    </w:p>
    <w:p w14:paraId="02975F91" w14:textId="77777777" w:rsidR="00000000" w:rsidRPr="008F1F9D" w:rsidRDefault="00443ECF">
      <w:pPr>
        <w:spacing w:line="200" w:lineRule="exact"/>
        <w:rPr>
          <w:rFonts w:ascii="Lato" w:eastAsia="Times New Roman" w:hAnsi="Lato"/>
          <w:color w:val="000000" w:themeColor="text1"/>
        </w:rPr>
      </w:pPr>
    </w:p>
    <w:p w14:paraId="0439F547" w14:textId="77777777" w:rsidR="00000000" w:rsidRPr="008F1F9D" w:rsidRDefault="00443ECF">
      <w:pPr>
        <w:spacing w:line="200" w:lineRule="exact"/>
        <w:rPr>
          <w:rFonts w:ascii="Lato" w:eastAsia="Times New Roman" w:hAnsi="Lato"/>
          <w:color w:val="000000" w:themeColor="text1"/>
        </w:rPr>
      </w:pPr>
    </w:p>
    <w:p w14:paraId="3E834FBB" w14:textId="77777777" w:rsidR="00000000" w:rsidRPr="008F1F9D" w:rsidRDefault="00443ECF">
      <w:pPr>
        <w:spacing w:line="212"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720"/>
        <w:gridCol w:w="1640"/>
        <w:gridCol w:w="6020"/>
      </w:tblGrid>
      <w:tr w:rsidR="008F1F9D" w:rsidRPr="008F1F9D" w14:paraId="2C53768E" w14:textId="77777777">
        <w:trPr>
          <w:trHeight w:val="334"/>
        </w:trPr>
        <w:tc>
          <w:tcPr>
            <w:tcW w:w="1720" w:type="dxa"/>
            <w:tcBorders>
              <w:top w:val="single" w:sz="8" w:space="0" w:color="auto"/>
              <w:left w:val="single" w:sz="8" w:space="0" w:color="auto"/>
              <w:right w:val="single" w:sz="8" w:space="0" w:color="1F497D"/>
            </w:tcBorders>
            <w:shd w:val="clear" w:color="auto" w:fill="1F497D"/>
            <w:vAlign w:val="bottom"/>
          </w:tcPr>
          <w:p w14:paraId="4E968679" w14:textId="77777777" w:rsidR="00000000" w:rsidRPr="008F1F9D" w:rsidRDefault="00443ECF">
            <w:pPr>
              <w:spacing w:line="0" w:lineRule="atLeast"/>
              <w:rPr>
                <w:rFonts w:ascii="Lato" w:eastAsia="Times New Roman" w:hAnsi="Lato"/>
                <w:color w:val="000000" w:themeColor="text1"/>
                <w:sz w:val="24"/>
              </w:rPr>
            </w:pPr>
          </w:p>
        </w:tc>
        <w:tc>
          <w:tcPr>
            <w:tcW w:w="1640" w:type="dxa"/>
            <w:tcBorders>
              <w:top w:val="single" w:sz="8" w:space="0" w:color="auto"/>
              <w:right w:val="single" w:sz="8" w:space="0" w:color="1F497D"/>
            </w:tcBorders>
            <w:shd w:val="clear" w:color="auto" w:fill="1F497D"/>
            <w:vAlign w:val="bottom"/>
          </w:tcPr>
          <w:p w14:paraId="7FB1C0CC" w14:textId="77777777" w:rsidR="00000000" w:rsidRPr="008F1F9D" w:rsidRDefault="00443ECF">
            <w:pPr>
              <w:spacing w:line="0" w:lineRule="atLeast"/>
              <w:rPr>
                <w:rFonts w:ascii="Lato" w:eastAsia="Times New Roman" w:hAnsi="Lato"/>
                <w:color w:val="000000" w:themeColor="text1"/>
                <w:sz w:val="24"/>
              </w:rPr>
            </w:pPr>
          </w:p>
        </w:tc>
        <w:tc>
          <w:tcPr>
            <w:tcW w:w="6020" w:type="dxa"/>
            <w:tcBorders>
              <w:top w:val="single" w:sz="8" w:space="0" w:color="auto"/>
              <w:right w:val="single" w:sz="8" w:space="0" w:color="auto"/>
            </w:tcBorders>
            <w:shd w:val="clear" w:color="auto" w:fill="1F497D"/>
            <w:vAlign w:val="bottom"/>
          </w:tcPr>
          <w:p w14:paraId="613E4114" w14:textId="77777777" w:rsidR="00000000" w:rsidRPr="008F1F9D" w:rsidRDefault="00443ECF">
            <w:pPr>
              <w:spacing w:line="0" w:lineRule="atLeast"/>
              <w:ind w:left="180"/>
              <w:rPr>
                <w:rFonts w:ascii="Lato" w:eastAsia="Arial" w:hAnsi="Lato"/>
                <w:b/>
                <w:color w:val="000000" w:themeColor="text1"/>
                <w:sz w:val="22"/>
              </w:rPr>
            </w:pPr>
            <w:r w:rsidRPr="008F1F9D">
              <w:rPr>
                <w:rFonts w:ascii="Lato" w:eastAsia="Arial" w:hAnsi="Lato"/>
                <w:b/>
                <w:color w:val="000000" w:themeColor="text1"/>
                <w:sz w:val="22"/>
              </w:rPr>
              <w:t>Key Capital Initiatives</w:t>
            </w:r>
          </w:p>
        </w:tc>
      </w:tr>
      <w:tr w:rsidR="008F1F9D" w:rsidRPr="008F1F9D" w14:paraId="65A1A41A" w14:textId="77777777">
        <w:trPr>
          <w:trHeight w:val="134"/>
        </w:trPr>
        <w:tc>
          <w:tcPr>
            <w:tcW w:w="1720" w:type="dxa"/>
            <w:tcBorders>
              <w:left w:val="single" w:sz="8" w:space="0" w:color="auto"/>
              <w:bottom w:val="single" w:sz="8" w:space="0" w:color="auto"/>
              <w:right w:val="single" w:sz="8" w:space="0" w:color="1F497D"/>
            </w:tcBorders>
            <w:shd w:val="clear" w:color="auto" w:fill="1F497D"/>
            <w:vAlign w:val="bottom"/>
          </w:tcPr>
          <w:p w14:paraId="18F7FAB5" w14:textId="77777777" w:rsidR="00000000" w:rsidRPr="008F1F9D" w:rsidRDefault="00443ECF">
            <w:pPr>
              <w:spacing w:line="0" w:lineRule="atLeast"/>
              <w:rPr>
                <w:rFonts w:ascii="Lato" w:eastAsia="Times New Roman" w:hAnsi="Lato"/>
                <w:color w:val="000000" w:themeColor="text1"/>
                <w:sz w:val="11"/>
              </w:rPr>
            </w:pPr>
          </w:p>
        </w:tc>
        <w:tc>
          <w:tcPr>
            <w:tcW w:w="1640" w:type="dxa"/>
            <w:tcBorders>
              <w:bottom w:val="single" w:sz="8" w:space="0" w:color="auto"/>
              <w:right w:val="single" w:sz="8" w:space="0" w:color="1F497D"/>
            </w:tcBorders>
            <w:shd w:val="clear" w:color="auto" w:fill="1F497D"/>
            <w:vAlign w:val="bottom"/>
          </w:tcPr>
          <w:p w14:paraId="7C59B26A" w14:textId="77777777" w:rsidR="00000000" w:rsidRPr="008F1F9D" w:rsidRDefault="00443ECF">
            <w:pPr>
              <w:spacing w:line="0" w:lineRule="atLeast"/>
              <w:rPr>
                <w:rFonts w:ascii="Lato" w:eastAsia="Times New Roman" w:hAnsi="Lato"/>
                <w:color w:val="000000" w:themeColor="text1"/>
                <w:sz w:val="11"/>
              </w:rPr>
            </w:pPr>
          </w:p>
        </w:tc>
        <w:tc>
          <w:tcPr>
            <w:tcW w:w="6020" w:type="dxa"/>
            <w:tcBorders>
              <w:bottom w:val="single" w:sz="8" w:space="0" w:color="auto"/>
              <w:right w:val="single" w:sz="8" w:space="0" w:color="auto"/>
            </w:tcBorders>
            <w:shd w:val="clear" w:color="auto" w:fill="1F497D"/>
            <w:vAlign w:val="bottom"/>
          </w:tcPr>
          <w:p w14:paraId="181E8359"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2E00E4EE" w14:textId="77777777">
        <w:trPr>
          <w:trHeight w:val="275"/>
        </w:trPr>
        <w:tc>
          <w:tcPr>
            <w:tcW w:w="1720" w:type="dxa"/>
            <w:tcBorders>
              <w:left w:val="single" w:sz="8" w:space="0" w:color="auto"/>
              <w:right w:val="single" w:sz="8" w:space="0" w:color="auto"/>
            </w:tcBorders>
            <w:shd w:val="clear" w:color="auto" w:fill="auto"/>
            <w:vAlign w:val="bottom"/>
          </w:tcPr>
          <w:p w14:paraId="0521712F" w14:textId="77777777" w:rsidR="00000000" w:rsidRPr="008F1F9D" w:rsidRDefault="00443ECF">
            <w:pPr>
              <w:spacing w:line="0" w:lineRule="atLeast"/>
              <w:rPr>
                <w:rFonts w:ascii="Lato" w:eastAsia="Times New Roman" w:hAnsi="Lato"/>
                <w:color w:val="000000" w:themeColor="text1"/>
                <w:sz w:val="23"/>
              </w:rPr>
            </w:pPr>
          </w:p>
        </w:tc>
        <w:tc>
          <w:tcPr>
            <w:tcW w:w="1640" w:type="dxa"/>
            <w:tcBorders>
              <w:right w:val="single" w:sz="8" w:space="0" w:color="auto"/>
            </w:tcBorders>
            <w:shd w:val="clear" w:color="auto" w:fill="auto"/>
            <w:vAlign w:val="bottom"/>
          </w:tcPr>
          <w:p w14:paraId="6EFFD59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Description</w:t>
            </w:r>
          </w:p>
        </w:tc>
        <w:tc>
          <w:tcPr>
            <w:tcW w:w="6020" w:type="dxa"/>
            <w:tcBorders>
              <w:right w:val="single" w:sz="8" w:space="0" w:color="auto"/>
            </w:tcBorders>
            <w:shd w:val="clear" w:color="auto" w:fill="auto"/>
            <w:vAlign w:val="bottom"/>
          </w:tcPr>
          <w:p w14:paraId="67B1E09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EMS is used by System Controllers in grid operations to</w:t>
            </w:r>
          </w:p>
        </w:tc>
      </w:tr>
      <w:tr w:rsidR="008F1F9D" w:rsidRPr="008F1F9D" w14:paraId="6150ED95" w14:textId="77777777">
        <w:trPr>
          <w:trHeight w:val="230"/>
        </w:trPr>
        <w:tc>
          <w:tcPr>
            <w:tcW w:w="1720" w:type="dxa"/>
            <w:tcBorders>
              <w:left w:val="single" w:sz="8" w:space="0" w:color="auto"/>
              <w:right w:val="single" w:sz="8" w:space="0" w:color="auto"/>
            </w:tcBorders>
            <w:shd w:val="clear" w:color="auto" w:fill="auto"/>
            <w:vAlign w:val="bottom"/>
          </w:tcPr>
          <w:p w14:paraId="735B5886"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125FF342"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0603F81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monitor, control and optimize the performance of the power</w:t>
            </w:r>
          </w:p>
        </w:tc>
      </w:tr>
      <w:tr w:rsidR="008F1F9D" w:rsidRPr="008F1F9D" w14:paraId="25C93824" w14:textId="77777777">
        <w:trPr>
          <w:trHeight w:val="230"/>
        </w:trPr>
        <w:tc>
          <w:tcPr>
            <w:tcW w:w="1720" w:type="dxa"/>
            <w:tcBorders>
              <w:left w:val="single" w:sz="8" w:space="0" w:color="auto"/>
              <w:right w:val="single" w:sz="8" w:space="0" w:color="auto"/>
            </w:tcBorders>
            <w:shd w:val="clear" w:color="auto" w:fill="auto"/>
            <w:vAlign w:val="bottom"/>
          </w:tcPr>
          <w:p w14:paraId="78B7508E"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2B9A5937"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5B5D4FB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system. The EMS is comprised of two major component</w:t>
            </w:r>
            <w:r w:rsidRPr="008F1F9D">
              <w:rPr>
                <w:rFonts w:ascii="Lato" w:eastAsia="Arial" w:hAnsi="Lato"/>
                <w:color w:val="000000" w:themeColor="text1"/>
              </w:rPr>
              <w:t>s the</w:t>
            </w:r>
          </w:p>
        </w:tc>
      </w:tr>
      <w:tr w:rsidR="008F1F9D" w:rsidRPr="008F1F9D" w14:paraId="1C8283B9" w14:textId="77777777">
        <w:trPr>
          <w:trHeight w:val="230"/>
        </w:trPr>
        <w:tc>
          <w:tcPr>
            <w:tcW w:w="1720" w:type="dxa"/>
            <w:tcBorders>
              <w:left w:val="single" w:sz="8" w:space="0" w:color="auto"/>
              <w:right w:val="single" w:sz="8" w:space="0" w:color="auto"/>
            </w:tcBorders>
            <w:shd w:val="clear" w:color="auto" w:fill="auto"/>
            <w:vAlign w:val="bottom"/>
          </w:tcPr>
          <w:p w14:paraId="337B8A2E"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2570DD08"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75DC38F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Application suite and IT Infrastructure. Both components have</w:t>
            </w:r>
          </w:p>
        </w:tc>
      </w:tr>
      <w:tr w:rsidR="008F1F9D" w:rsidRPr="008F1F9D" w14:paraId="7D55DF3C" w14:textId="77777777">
        <w:trPr>
          <w:trHeight w:val="230"/>
        </w:trPr>
        <w:tc>
          <w:tcPr>
            <w:tcW w:w="1720" w:type="dxa"/>
            <w:tcBorders>
              <w:left w:val="single" w:sz="8" w:space="0" w:color="auto"/>
              <w:right w:val="single" w:sz="8" w:space="0" w:color="auto"/>
            </w:tcBorders>
            <w:shd w:val="clear" w:color="auto" w:fill="auto"/>
            <w:vAlign w:val="bottom"/>
          </w:tcPr>
          <w:p w14:paraId="56040CF9"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74729235"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6A5FEEB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reached end of life and will no longer be supported by their</w:t>
            </w:r>
          </w:p>
        </w:tc>
      </w:tr>
      <w:tr w:rsidR="008F1F9D" w:rsidRPr="008F1F9D" w14:paraId="66201598" w14:textId="77777777">
        <w:trPr>
          <w:trHeight w:val="228"/>
        </w:trPr>
        <w:tc>
          <w:tcPr>
            <w:tcW w:w="1720" w:type="dxa"/>
            <w:tcBorders>
              <w:left w:val="single" w:sz="8" w:space="0" w:color="auto"/>
              <w:right w:val="single" w:sz="8" w:space="0" w:color="auto"/>
            </w:tcBorders>
            <w:shd w:val="clear" w:color="auto" w:fill="auto"/>
            <w:vAlign w:val="bottom"/>
          </w:tcPr>
          <w:p w14:paraId="6261EB31" w14:textId="77777777" w:rsidR="00000000" w:rsidRPr="008F1F9D" w:rsidRDefault="00443ECF">
            <w:pPr>
              <w:spacing w:line="0" w:lineRule="atLeast"/>
              <w:rPr>
                <w:rFonts w:ascii="Lato" w:eastAsia="Times New Roman" w:hAnsi="Lato"/>
                <w:color w:val="000000" w:themeColor="text1"/>
                <w:sz w:val="19"/>
              </w:rPr>
            </w:pPr>
          </w:p>
        </w:tc>
        <w:tc>
          <w:tcPr>
            <w:tcW w:w="1640" w:type="dxa"/>
            <w:tcBorders>
              <w:right w:val="single" w:sz="8" w:space="0" w:color="auto"/>
            </w:tcBorders>
            <w:shd w:val="clear" w:color="auto" w:fill="auto"/>
            <w:vAlign w:val="bottom"/>
          </w:tcPr>
          <w:p w14:paraId="6188B44E" w14:textId="77777777" w:rsidR="00000000" w:rsidRPr="008F1F9D" w:rsidRDefault="00443ECF">
            <w:pPr>
              <w:spacing w:line="0" w:lineRule="atLeast"/>
              <w:rPr>
                <w:rFonts w:ascii="Lato" w:eastAsia="Times New Roman" w:hAnsi="Lato"/>
                <w:color w:val="000000" w:themeColor="text1"/>
                <w:sz w:val="19"/>
              </w:rPr>
            </w:pPr>
          </w:p>
        </w:tc>
        <w:tc>
          <w:tcPr>
            <w:tcW w:w="6020" w:type="dxa"/>
            <w:tcBorders>
              <w:right w:val="single" w:sz="8" w:space="0" w:color="auto"/>
            </w:tcBorders>
            <w:shd w:val="clear" w:color="auto" w:fill="auto"/>
            <w:vAlign w:val="bottom"/>
          </w:tcPr>
          <w:p w14:paraId="5479F7B1"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respective vendors. In order to ensure reliable grid operations, be</w:t>
            </w:r>
          </w:p>
        </w:tc>
      </w:tr>
      <w:tr w:rsidR="008F1F9D" w:rsidRPr="008F1F9D" w14:paraId="577A91A7" w14:textId="77777777">
        <w:trPr>
          <w:trHeight w:val="230"/>
        </w:trPr>
        <w:tc>
          <w:tcPr>
            <w:tcW w:w="1720" w:type="dxa"/>
            <w:tcBorders>
              <w:left w:val="single" w:sz="8" w:space="0" w:color="auto"/>
              <w:right w:val="single" w:sz="8" w:space="0" w:color="auto"/>
            </w:tcBorders>
            <w:shd w:val="clear" w:color="auto" w:fill="auto"/>
            <w:vAlign w:val="bottom"/>
          </w:tcPr>
          <w:p w14:paraId="77E94F51"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4C94D43B"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049EB46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Critical Infrastructure Protection (CIP) compli</w:t>
            </w:r>
            <w:r w:rsidRPr="008F1F9D">
              <w:rPr>
                <w:rFonts w:ascii="Lato" w:eastAsia="Arial" w:hAnsi="Lato"/>
                <w:color w:val="000000" w:themeColor="text1"/>
              </w:rPr>
              <w:t>ant and have</w:t>
            </w:r>
          </w:p>
        </w:tc>
      </w:tr>
      <w:tr w:rsidR="008F1F9D" w:rsidRPr="008F1F9D" w14:paraId="48320C02" w14:textId="77777777">
        <w:trPr>
          <w:trHeight w:val="230"/>
        </w:trPr>
        <w:tc>
          <w:tcPr>
            <w:tcW w:w="1720" w:type="dxa"/>
            <w:vMerge w:val="restart"/>
            <w:tcBorders>
              <w:left w:val="single" w:sz="8" w:space="0" w:color="auto"/>
              <w:right w:val="single" w:sz="8" w:space="0" w:color="auto"/>
            </w:tcBorders>
            <w:shd w:val="clear" w:color="auto" w:fill="auto"/>
            <w:vAlign w:val="bottom"/>
          </w:tcPr>
          <w:p w14:paraId="1432982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w:t>
            </w:r>
          </w:p>
        </w:tc>
        <w:tc>
          <w:tcPr>
            <w:tcW w:w="1640" w:type="dxa"/>
            <w:tcBorders>
              <w:right w:val="single" w:sz="8" w:space="0" w:color="auto"/>
            </w:tcBorders>
            <w:shd w:val="clear" w:color="auto" w:fill="auto"/>
            <w:vAlign w:val="bottom"/>
          </w:tcPr>
          <w:p w14:paraId="7403B388"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4D0B5E6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supported hardware and software, it was deemed prudent to</w:t>
            </w:r>
          </w:p>
        </w:tc>
      </w:tr>
      <w:tr w:rsidR="008F1F9D" w:rsidRPr="008F1F9D" w14:paraId="5813A985" w14:textId="77777777">
        <w:trPr>
          <w:trHeight w:val="94"/>
        </w:trPr>
        <w:tc>
          <w:tcPr>
            <w:tcW w:w="1720" w:type="dxa"/>
            <w:vMerge/>
            <w:tcBorders>
              <w:left w:val="single" w:sz="8" w:space="0" w:color="auto"/>
              <w:right w:val="single" w:sz="8" w:space="0" w:color="auto"/>
            </w:tcBorders>
            <w:shd w:val="clear" w:color="auto" w:fill="auto"/>
            <w:vAlign w:val="bottom"/>
          </w:tcPr>
          <w:p w14:paraId="43037A19" w14:textId="77777777" w:rsidR="00000000" w:rsidRPr="008F1F9D" w:rsidRDefault="00443ECF">
            <w:pPr>
              <w:spacing w:line="0" w:lineRule="atLeast"/>
              <w:rPr>
                <w:rFonts w:ascii="Lato" w:eastAsia="Times New Roman" w:hAnsi="Lato"/>
                <w:color w:val="000000" w:themeColor="text1"/>
                <w:sz w:val="8"/>
              </w:rPr>
            </w:pPr>
          </w:p>
        </w:tc>
        <w:tc>
          <w:tcPr>
            <w:tcW w:w="1640" w:type="dxa"/>
            <w:tcBorders>
              <w:right w:val="single" w:sz="8" w:space="0" w:color="auto"/>
            </w:tcBorders>
            <w:shd w:val="clear" w:color="auto" w:fill="auto"/>
            <w:vAlign w:val="bottom"/>
          </w:tcPr>
          <w:p w14:paraId="776FF4F5" w14:textId="77777777" w:rsidR="00000000" w:rsidRPr="008F1F9D" w:rsidRDefault="00443ECF">
            <w:pPr>
              <w:spacing w:line="0" w:lineRule="atLeast"/>
              <w:rPr>
                <w:rFonts w:ascii="Lato" w:eastAsia="Times New Roman" w:hAnsi="Lato"/>
                <w:color w:val="000000" w:themeColor="text1"/>
                <w:sz w:val="8"/>
              </w:rPr>
            </w:pPr>
          </w:p>
        </w:tc>
        <w:tc>
          <w:tcPr>
            <w:tcW w:w="6020" w:type="dxa"/>
            <w:vMerge w:val="restart"/>
            <w:tcBorders>
              <w:right w:val="single" w:sz="8" w:space="0" w:color="auto"/>
            </w:tcBorders>
            <w:shd w:val="clear" w:color="auto" w:fill="auto"/>
            <w:vAlign w:val="bottom"/>
          </w:tcPr>
          <w:p w14:paraId="1D15601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proceed with an upgrade to the AESO EMS.</w:t>
            </w:r>
          </w:p>
        </w:tc>
      </w:tr>
      <w:tr w:rsidR="008F1F9D" w:rsidRPr="008F1F9D" w14:paraId="4E194DFD" w14:textId="77777777">
        <w:trPr>
          <w:trHeight w:val="139"/>
        </w:trPr>
        <w:tc>
          <w:tcPr>
            <w:tcW w:w="1720" w:type="dxa"/>
            <w:vMerge w:val="restart"/>
            <w:tcBorders>
              <w:left w:val="single" w:sz="8" w:space="0" w:color="auto"/>
              <w:right w:val="single" w:sz="8" w:space="0" w:color="auto"/>
            </w:tcBorders>
            <w:shd w:val="clear" w:color="auto" w:fill="auto"/>
            <w:vAlign w:val="bottom"/>
          </w:tcPr>
          <w:p w14:paraId="055B2D62" w14:textId="77777777" w:rsidR="00000000" w:rsidRPr="008F1F9D" w:rsidRDefault="00443ECF">
            <w:pPr>
              <w:spacing w:line="228" w:lineRule="exact"/>
              <w:ind w:left="100"/>
              <w:rPr>
                <w:rFonts w:ascii="Lato" w:eastAsia="Arial" w:hAnsi="Lato"/>
                <w:b/>
                <w:color w:val="000000" w:themeColor="text1"/>
              </w:rPr>
            </w:pPr>
            <w:r w:rsidRPr="008F1F9D">
              <w:rPr>
                <w:rFonts w:ascii="Lato" w:eastAsia="Arial" w:hAnsi="Lato"/>
                <w:b/>
                <w:color w:val="000000" w:themeColor="text1"/>
              </w:rPr>
              <w:t xml:space="preserve">Program </w:t>
            </w:r>
            <w:r w:rsidRPr="008F1F9D">
              <w:rPr>
                <w:rFonts w:ascii="Lato" w:eastAsia="Arial" w:hAnsi="Lato"/>
                <w:b/>
                <w:color w:val="000000" w:themeColor="text1"/>
              </w:rPr>
              <w:t>–</w:t>
            </w:r>
          </w:p>
        </w:tc>
        <w:tc>
          <w:tcPr>
            <w:tcW w:w="1640" w:type="dxa"/>
            <w:tcBorders>
              <w:right w:val="single" w:sz="8" w:space="0" w:color="auto"/>
            </w:tcBorders>
            <w:shd w:val="clear" w:color="auto" w:fill="auto"/>
            <w:vAlign w:val="bottom"/>
          </w:tcPr>
          <w:p w14:paraId="15E8C8D1" w14:textId="77777777" w:rsidR="00000000" w:rsidRPr="008F1F9D" w:rsidRDefault="00443ECF">
            <w:pPr>
              <w:spacing w:line="0" w:lineRule="atLeast"/>
              <w:rPr>
                <w:rFonts w:ascii="Lato" w:eastAsia="Times New Roman" w:hAnsi="Lato"/>
                <w:color w:val="000000" w:themeColor="text1"/>
                <w:sz w:val="12"/>
              </w:rPr>
            </w:pPr>
          </w:p>
        </w:tc>
        <w:tc>
          <w:tcPr>
            <w:tcW w:w="6020" w:type="dxa"/>
            <w:vMerge/>
            <w:tcBorders>
              <w:right w:val="single" w:sz="8" w:space="0" w:color="auto"/>
            </w:tcBorders>
            <w:shd w:val="clear" w:color="auto" w:fill="auto"/>
            <w:vAlign w:val="bottom"/>
          </w:tcPr>
          <w:p w14:paraId="1E6CC6F4"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4A894075" w14:textId="77777777">
        <w:trPr>
          <w:trHeight w:val="89"/>
        </w:trPr>
        <w:tc>
          <w:tcPr>
            <w:tcW w:w="1720" w:type="dxa"/>
            <w:vMerge/>
            <w:tcBorders>
              <w:left w:val="single" w:sz="8" w:space="0" w:color="auto"/>
              <w:right w:val="single" w:sz="8" w:space="0" w:color="auto"/>
            </w:tcBorders>
            <w:shd w:val="clear" w:color="auto" w:fill="auto"/>
            <w:vAlign w:val="bottom"/>
          </w:tcPr>
          <w:p w14:paraId="3BD1CA76" w14:textId="77777777" w:rsidR="00000000" w:rsidRPr="008F1F9D" w:rsidRDefault="00443ECF">
            <w:pPr>
              <w:spacing w:line="0" w:lineRule="atLeast"/>
              <w:rPr>
                <w:rFonts w:ascii="Lato" w:eastAsia="Times New Roman" w:hAnsi="Lato"/>
                <w:color w:val="000000" w:themeColor="text1"/>
                <w:sz w:val="7"/>
              </w:rPr>
            </w:pPr>
          </w:p>
        </w:tc>
        <w:tc>
          <w:tcPr>
            <w:tcW w:w="1640" w:type="dxa"/>
            <w:tcBorders>
              <w:right w:val="single" w:sz="8" w:space="0" w:color="auto"/>
            </w:tcBorders>
            <w:shd w:val="clear" w:color="auto" w:fill="auto"/>
            <w:vAlign w:val="bottom"/>
          </w:tcPr>
          <w:p w14:paraId="7A50EBC1" w14:textId="77777777" w:rsidR="00000000" w:rsidRPr="008F1F9D" w:rsidRDefault="00443ECF">
            <w:pPr>
              <w:spacing w:line="0" w:lineRule="atLeast"/>
              <w:rPr>
                <w:rFonts w:ascii="Lato" w:eastAsia="Times New Roman" w:hAnsi="Lato"/>
                <w:color w:val="000000" w:themeColor="text1"/>
                <w:sz w:val="7"/>
              </w:rPr>
            </w:pPr>
          </w:p>
        </w:tc>
        <w:tc>
          <w:tcPr>
            <w:tcW w:w="6020" w:type="dxa"/>
            <w:tcBorders>
              <w:right w:val="single" w:sz="8" w:space="0" w:color="auto"/>
            </w:tcBorders>
            <w:shd w:val="clear" w:color="auto" w:fill="auto"/>
            <w:vAlign w:val="bottom"/>
          </w:tcPr>
          <w:p w14:paraId="0D71319E"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43988615" w14:textId="77777777">
        <w:trPr>
          <w:trHeight w:val="114"/>
        </w:trPr>
        <w:tc>
          <w:tcPr>
            <w:tcW w:w="1720" w:type="dxa"/>
            <w:tcBorders>
              <w:left w:val="single" w:sz="8" w:space="0" w:color="auto"/>
              <w:right w:val="single" w:sz="8" w:space="0" w:color="auto"/>
            </w:tcBorders>
            <w:shd w:val="clear" w:color="auto" w:fill="auto"/>
            <w:vAlign w:val="bottom"/>
          </w:tcPr>
          <w:p w14:paraId="0E7A9BFA" w14:textId="77777777" w:rsidR="00000000" w:rsidRPr="008F1F9D" w:rsidRDefault="00443ECF">
            <w:pPr>
              <w:spacing w:line="0" w:lineRule="atLeast"/>
              <w:rPr>
                <w:rFonts w:ascii="Lato" w:eastAsia="Times New Roman" w:hAnsi="Lato"/>
                <w:color w:val="000000" w:themeColor="text1"/>
                <w:sz w:val="9"/>
              </w:rPr>
            </w:pPr>
          </w:p>
        </w:tc>
        <w:tc>
          <w:tcPr>
            <w:tcW w:w="1640" w:type="dxa"/>
            <w:tcBorders>
              <w:bottom w:val="single" w:sz="8" w:space="0" w:color="auto"/>
              <w:right w:val="single" w:sz="8" w:space="0" w:color="auto"/>
            </w:tcBorders>
            <w:shd w:val="clear" w:color="auto" w:fill="auto"/>
            <w:vAlign w:val="bottom"/>
          </w:tcPr>
          <w:p w14:paraId="10BE86A3" w14:textId="77777777" w:rsidR="00000000" w:rsidRPr="008F1F9D" w:rsidRDefault="00443ECF">
            <w:pPr>
              <w:spacing w:line="0" w:lineRule="atLeast"/>
              <w:rPr>
                <w:rFonts w:ascii="Lato" w:eastAsia="Times New Roman" w:hAnsi="Lato"/>
                <w:color w:val="000000" w:themeColor="text1"/>
                <w:sz w:val="9"/>
              </w:rPr>
            </w:pPr>
          </w:p>
        </w:tc>
        <w:tc>
          <w:tcPr>
            <w:tcW w:w="6020" w:type="dxa"/>
            <w:tcBorders>
              <w:bottom w:val="single" w:sz="8" w:space="0" w:color="auto"/>
              <w:right w:val="single" w:sz="8" w:space="0" w:color="auto"/>
            </w:tcBorders>
            <w:shd w:val="clear" w:color="auto" w:fill="auto"/>
            <w:vAlign w:val="bottom"/>
          </w:tcPr>
          <w:p w14:paraId="783FD342"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3D308C70" w14:textId="77777777">
        <w:trPr>
          <w:trHeight w:val="287"/>
        </w:trPr>
        <w:tc>
          <w:tcPr>
            <w:tcW w:w="1720" w:type="dxa"/>
            <w:tcBorders>
              <w:left w:val="single" w:sz="8" w:space="0" w:color="auto"/>
              <w:right w:val="single" w:sz="8" w:space="0" w:color="auto"/>
            </w:tcBorders>
            <w:shd w:val="clear" w:color="auto" w:fill="auto"/>
            <w:vAlign w:val="bottom"/>
          </w:tcPr>
          <w:p w14:paraId="4D5CBE4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Energy</w:t>
            </w:r>
          </w:p>
        </w:tc>
        <w:tc>
          <w:tcPr>
            <w:tcW w:w="1640" w:type="dxa"/>
            <w:tcBorders>
              <w:right w:val="single" w:sz="8" w:space="0" w:color="auto"/>
            </w:tcBorders>
            <w:shd w:val="clear" w:color="auto" w:fill="auto"/>
            <w:vAlign w:val="bottom"/>
          </w:tcPr>
          <w:p w14:paraId="79FB894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2017 Progress</w:t>
            </w:r>
          </w:p>
        </w:tc>
        <w:tc>
          <w:tcPr>
            <w:tcW w:w="6020" w:type="dxa"/>
            <w:tcBorders>
              <w:right w:val="single" w:sz="8" w:space="0" w:color="auto"/>
            </w:tcBorders>
            <w:shd w:val="clear" w:color="auto" w:fill="auto"/>
            <w:vAlign w:val="bottom"/>
          </w:tcPr>
          <w:p w14:paraId="41CEFF9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implementation phase of the EMS Upgrade project is a multi-</w:t>
            </w:r>
          </w:p>
        </w:tc>
      </w:tr>
      <w:tr w:rsidR="008F1F9D" w:rsidRPr="008F1F9D" w14:paraId="746A9664" w14:textId="77777777">
        <w:trPr>
          <w:trHeight w:val="231"/>
        </w:trPr>
        <w:tc>
          <w:tcPr>
            <w:tcW w:w="1720" w:type="dxa"/>
            <w:tcBorders>
              <w:left w:val="single" w:sz="8" w:space="0" w:color="auto"/>
              <w:right w:val="single" w:sz="8" w:space="0" w:color="auto"/>
            </w:tcBorders>
            <w:shd w:val="clear" w:color="auto" w:fill="auto"/>
            <w:vAlign w:val="bottom"/>
          </w:tcPr>
          <w:p w14:paraId="0A88883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Management</w:t>
            </w:r>
          </w:p>
        </w:tc>
        <w:tc>
          <w:tcPr>
            <w:tcW w:w="1640" w:type="dxa"/>
            <w:tcBorders>
              <w:right w:val="single" w:sz="8" w:space="0" w:color="auto"/>
            </w:tcBorders>
            <w:shd w:val="clear" w:color="auto" w:fill="auto"/>
            <w:vAlign w:val="bottom"/>
          </w:tcPr>
          <w:p w14:paraId="32DDA208"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7B9DEBC3"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year pr</w:t>
            </w:r>
            <w:r w:rsidRPr="008F1F9D">
              <w:rPr>
                <w:rFonts w:ascii="Lato" w:eastAsia="Arial" w:hAnsi="Lato"/>
                <w:color w:val="000000" w:themeColor="text1"/>
              </w:rPr>
              <w:t>oject which is proceeding to plan. The project completion</w:t>
            </w:r>
          </w:p>
        </w:tc>
      </w:tr>
      <w:tr w:rsidR="008F1F9D" w:rsidRPr="008F1F9D" w14:paraId="7D2714A7" w14:textId="77777777">
        <w:trPr>
          <w:trHeight w:val="270"/>
        </w:trPr>
        <w:tc>
          <w:tcPr>
            <w:tcW w:w="1720" w:type="dxa"/>
            <w:tcBorders>
              <w:left w:val="single" w:sz="8" w:space="0" w:color="auto"/>
              <w:right w:val="single" w:sz="8" w:space="0" w:color="auto"/>
            </w:tcBorders>
            <w:shd w:val="clear" w:color="auto" w:fill="auto"/>
            <w:vAlign w:val="bottom"/>
          </w:tcPr>
          <w:p w14:paraId="3818729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 (EMS)</w:t>
            </w:r>
          </w:p>
        </w:tc>
        <w:tc>
          <w:tcPr>
            <w:tcW w:w="1640" w:type="dxa"/>
            <w:tcBorders>
              <w:right w:val="single" w:sz="8" w:space="0" w:color="auto"/>
            </w:tcBorders>
            <w:shd w:val="clear" w:color="auto" w:fill="auto"/>
            <w:vAlign w:val="bottom"/>
          </w:tcPr>
          <w:p w14:paraId="1CF0D2DD" w14:textId="77777777" w:rsidR="00000000" w:rsidRPr="008F1F9D" w:rsidRDefault="00443ECF">
            <w:pPr>
              <w:spacing w:line="0" w:lineRule="atLeast"/>
              <w:rPr>
                <w:rFonts w:ascii="Lato" w:eastAsia="Times New Roman" w:hAnsi="Lato"/>
                <w:color w:val="000000" w:themeColor="text1"/>
                <w:sz w:val="23"/>
              </w:rPr>
            </w:pPr>
          </w:p>
        </w:tc>
        <w:tc>
          <w:tcPr>
            <w:tcW w:w="6020" w:type="dxa"/>
            <w:tcBorders>
              <w:right w:val="single" w:sz="8" w:space="0" w:color="auto"/>
            </w:tcBorders>
            <w:shd w:val="clear" w:color="auto" w:fill="auto"/>
            <w:vAlign w:val="bottom"/>
          </w:tcPr>
          <w:p w14:paraId="5DD6311D"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is expected in Q3 2017.</w:t>
            </w:r>
          </w:p>
        </w:tc>
      </w:tr>
      <w:tr w:rsidR="008F1F9D" w:rsidRPr="008F1F9D" w14:paraId="50E62CA6" w14:textId="77777777">
        <w:trPr>
          <w:trHeight w:val="377"/>
        </w:trPr>
        <w:tc>
          <w:tcPr>
            <w:tcW w:w="1720" w:type="dxa"/>
            <w:tcBorders>
              <w:left w:val="single" w:sz="8" w:space="0" w:color="auto"/>
              <w:right w:val="single" w:sz="8" w:space="0" w:color="auto"/>
            </w:tcBorders>
            <w:shd w:val="clear" w:color="auto" w:fill="auto"/>
            <w:vAlign w:val="bottom"/>
          </w:tcPr>
          <w:p w14:paraId="5F5032D1" w14:textId="77777777" w:rsidR="00000000" w:rsidRPr="008F1F9D" w:rsidRDefault="00443ECF">
            <w:pPr>
              <w:spacing w:line="0" w:lineRule="atLeast"/>
              <w:rPr>
                <w:rFonts w:ascii="Lato" w:eastAsia="Times New Roman" w:hAnsi="Lato"/>
                <w:color w:val="000000" w:themeColor="text1"/>
                <w:sz w:val="24"/>
              </w:rPr>
            </w:pPr>
          </w:p>
        </w:tc>
        <w:tc>
          <w:tcPr>
            <w:tcW w:w="1640" w:type="dxa"/>
            <w:tcBorders>
              <w:right w:val="single" w:sz="8" w:space="0" w:color="auto"/>
            </w:tcBorders>
            <w:shd w:val="clear" w:color="auto" w:fill="auto"/>
            <w:vAlign w:val="bottom"/>
          </w:tcPr>
          <w:p w14:paraId="22BA6859" w14:textId="77777777" w:rsidR="00000000" w:rsidRPr="008F1F9D" w:rsidRDefault="00443ECF">
            <w:pPr>
              <w:spacing w:line="0" w:lineRule="atLeast"/>
              <w:rPr>
                <w:rFonts w:ascii="Lato" w:eastAsia="Times New Roman" w:hAnsi="Lato"/>
                <w:color w:val="000000" w:themeColor="text1"/>
                <w:sz w:val="24"/>
              </w:rPr>
            </w:pPr>
          </w:p>
        </w:tc>
        <w:tc>
          <w:tcPr>
            <w:tcW w:w="6020" w:type="dxa"/>
            <w:tcBorders>
              <w:right w:val="single" w:sz="8" w:space="0" w:color="auto"/>
            </w:tcBorders>
            <w:shd w:val="clear" w:color="auto" w:fill="auto"/>
            <w:vAlign w:val="bottom"/>
          </w:tcPr>
          <w:p w14:paraId="6441F1C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See Business Plans 2015-2017 Appendix F: Major Projects for</w:t>
            </w:r>
          </w:p>
        </w:tc>
      </w:tr>
      <w:tr w:rsidR="008F1F9D" w:rsidRPr="008F1F9D" w14:paraId="70A2CEB0" w14:textId="77777777">
        <w:trPr>
          <w:trHeight w:val="233"/>
        </w:trPr>
        <w:tc>
          <w:tcPr>
            <w:tcW w:w="1720" w:type="dxa"/>
            <w:tcBorders>
              <w:left w:val="single" w:sz="8" w:space="0" w:color="auto"/>
              <w:right w:val="single" w:sz="8" w:space="0" w:color="auto"/>
            </w:tcBorders>
            <w:shd w:val="clear" w:color="auto" w:fill="auto"/>
            <w:vAlign w:val="bottom"/>
          </w:tcPr>
          <w:p w14:paraId="294BBAB7"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5946D339"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0D221C4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more information.</w:t>
            </w:r>
          </w:p>
        </w:tc>
      </w:tr>
      <w:tr w:rsidR="008F1F9D" w:rsidRPr="008F1F9D" w14:paraId="7C97BDBF" w14:textId="77777777">
        <w:trPr>
          <w:trHeight w:val="202"/>
        </w:trPr>
        <w:tc>
          <w:tcPr>
            <w:tcW w:w="1720" w:type="dxa"/>
            <w:tcBorders>
              <w:left w:val="single" w:sz="8" w:space="0" w:color="auto"/>
              <w:right w:val="single" w:sz="8" w:space="0" w:color="auto"/>
            </w:tcBorders>
            <w:shd w:val="clear" w:color="auto" w:fill="auto"/>
            <w:vAlign w:val="bottom"/>
          </w:tcPr>
          <w:p w14:paraId="30E0376A" w14:textId="77777777" w:rsidR="00000000" w:rsidRPr="008F1F9D" w:rsidRDefault="00443ECF">
            <w:pPr>
              <w:spacing w:line="0" w:lineRule="atLeast"/>
              <w:rPr>
                <w:rFonts w:ascii="Lato" w:eastAsia="Times New Roman" w:hAnsi="Lato"/>
                <w:color w:val="000000" w:themeColor="text1"/>
                <w:sz w:val="17"/>
              </w:rPr>
            </w:pPr>
          </w:p>
        </w:tc>
        <w:tc>
          <w:tcPr>
            <w:tcW w:w="1640" w:type="dxa"/>
            <w:tcBorders>
              <w:bottom w:val="single" w:sz="8" w:space="0" w:color="auto"/>
              <w:right w:val="single" w:sz="8" w:space="0" w:color="auto"/>
            </w:tcBorders>
            <w:shd w:val="clear" w:color="auto" w:fill="auto"/>
            <w:vAlign w:val="bottom"/>
          </w:tcPr>
          <w:p w14:paraId="24BAB28E" w14:textId="77777777" w:rsidR="00000000" w:rsidRPr="008F1F9D" w:rsidRDefault="00443ECF">
            <w:pPr>
              <w:spacing w:line="0" w:lineRule="atLeast"/>
              <w:rPr>
                <w:rFonts w:ascii="Lato" w:eastAsia="Times New Roman" w:hAnsi="Lato"/>
                <w:color w:val="000000" w:themeColor="text1"/>
                <w:sz w:val="17"/>
              </w:rPr>
            </w:pPr>
          </w:p>
        </w:tc>
        <w:tc>
          <w:tcPr>
            <w:tcW w:w="6020" w:type="dxa"/>
            <w:tcBorders>
              <w:bottom w:val="single" w:sz="8" w:space="0" w:color="auto"/>
              <w:right w:val="single" w:sz="8" w:space="0" w:color="auto"/>
            </w:tcBorders>
            <w:shd w:val="clear" w:color="auto" w:fill="auto"/>
            <w:vAlign w:val="bottom"/>
          </w:tcPr>
          <w:p w14:paraId="2960AB48"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5F14360D" w14:textId="77777777">
        <w:trPr>
          <w:trHeight w:val="274"/>
        </w:trPr>
        <w:tc>
          <w:tcPr>
            <w:tcW w:w="1720" w:type="dxa"/>
            <w:tcBorders>
              <w:left w:val="single" w:sz="8" w:space="0" w:color="auto"/>
              <w:right w:val="single" w:sz="8" w:space="0" w:color="auto"/>
            </w:tcBorders>
            <w:shd w:val="clear" w:color="auto" w:fill="auto"/>
            <w:vAlign w:val="bottom"/>
          </w:tcPr>
          <w:p w14:paraId="64574B5C" w14:textId="77777777" w:rsidR="00000000" w:rsidRPr="008F1F9D" w:rsidRDefault="00443ECF">
            <w:pPr>
              <w:spacing w:line="0" w:lineRule="atLeast"/>
              <w:rPr>
                <w:rFonts w:ascii="Lato" w:eastAsia="Times New Roman" w:hAnsi="Lato"/>
                <w:color w:val="000000" w:themeColor="text1"/>
                <w:sz w:val="23"/>
              </w:rPr>
            </w:pPr>
          </w:p>
        </w:tc>
        <w:tc>
          <w:tcPr>
            <w:tcW w:w="1640" w:type="dxa"/>
            <w:tcBorders>
              <w:right w:val="single" w:sz="8" w:space="0" w:color="auto"/>
            </w:tcBorders>
            <w:shd w:val="clear" w:color="auto" w:fill="auto"/>
            <w:vAlign w:val="bottom"/>
          </w:tcPr>
          <w:p w14:paraId="03F2F5B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2017 and 2018</w:t>
            </w:r>
          </w:p>
        </w:tc>
        <w:tc>
          <w:tcPr>
            <w:tcW w:w="6020" w:type="dxa"/>
            <w:tcBorders>
              <w:right w:val="single" w:sz="8" w:space="0" w:color="auto"/>
            </w:tcBorders>
            <w:shd w:val="clear" w:color="auto" w:fill="auto"/>
            <w:vAlign w:val="bottom"/>
          </w:tcPr>
          <w:p w14:paraId="1ACA546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Sustainment and optimization phases will follow the com</w:t>
            </w:r>
            <w:r w:rsidRPr="008F1F9D">
              <w:rPr>
                <w:rFonts w:ascii="Lato" w:eastAsia="Arial" w:hAnsi="Lato"/>
                <w:color w:val="000000" w:themeColor="text1"/>
              </w:rPr>
              <w:t>pletion</w:t>
            </w:r>
          </w:p>
        </w:tc>
      </w:tr>
      <w:tr w:rsidR="008F1F9D" w:rsidRPr="008F1F9D" w14:paraId="5843B919" w14:textId="77777777">
        <w:trPr>
          <w:trHeight w:val="230"/>
        </w:trPr>
        <w:tc>
          <w:tcPr>
            <w:tcW w:w="1720" w:type="dxa"/>
            <w:tcBorders>
              <w:left w:val="single" w:sz="8" w:space="0" w:color="auto"/>
              <w:right w:val="single" w:sz="8" w:space="0" w:color="auto"/>
            </w:tcBorders>
            <w:shd w:val="clear" w:color="auto" w:fill="auto"/>
            <w:vAlign w:val="bottom"/>
          </w:tcPr>
          <w:p w14:paraId="256A73A1"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7FE2B85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Plan</w:t>
            </w:r>
          </w:p>
        </w:tc>
        <w:tc>
          <w:tcPr>
            <w:tcW w:w="6020" w:type="dxa"/>
            <w:tcBorders>
              <w:right w:val="single" w:sz="8" w:space="0" w:color="auto"/>
            </w:tcBorders>
            <w:shd w:val="clear" w:color="auto" w:fill="auto"/>
            <w:vAlign w:val="bottom"/>
          </w:tcPr>
          <w:p w14:paraId="37C694B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of the implementation phase and related costs will become part</w:t>
            </w:r>
          </w:p>
        </w:tc>
      </w:tr>
      <w:tr w:rsidR="008F1F9D" w:rsidRPr="008F1F9D" w14:paraId="2237C5A7" w14:textId="77777777">
        <w:trPr>
          <w:trHeight w:val="233"/>
        </w:trPr>
        <w:tc>
          <w:tcPr>
            <w:tcW w:w="1720" w:type="dxa"/>
            <w:tcBorders>
              <w:left w:val="single" w:sz="8" w:space="0" w:color="auto"/>
              <w:right w:val="single" w:sz="8" w:space="0" w:color="auto"/>
            </w:tcBorders>
            <w:shd w:val="clear" w:color="auto" w:fill="auto"/>
            <w:vAlign w:val="bottom"/>
          </w:tcPr>
          <w:p w14:paraId="3920C9A7" w14:textId="77777777" w:rsidR="00000000" w:rsidRPr="008F1F9D" w:rsidRDefault="00443ECF">
            <w:pPr>
              <w:spacing w:line="0" w:lineRule="atLeast"/>
              <w:rPr>
                <w:rFonts w:ascii="Lato" w:eastAsia="Times New Roman" w:hAnsi="Lato"/>
                <w:color w:val="000000" w:themeColor="text1"/>
              </w:rPr>
            </w:pPr>
          </w:p>
        </w:tc>
        <w:tc>
          <w:tcPr>
            <w:tcW w:w="1640" w:type="dxa"/>
            <w:tcBorders>
              <w:right w:val="single" w:sz="8" w:space="0" w:color="auto"/>
            </w:tcBorders>
            <w:shd w:val="clear" w:color="auto" w:fill="auto"/>
            <w:vAlign w:val="bottom"/>
          </w:tcPr>
          <w:p w14:paraId="39E4CFC7" w14:textId="77777777" w:rsidR="00000000" w:rsidRPr="008F1F9D" w:rsidRDefault="00443ECF">
            <w:pPr>
              <w:spacing w:line="0" w:lineRule="atLeast"/>
              <w:rPr>
                <w:rFonts w:ascii="Lato" w:eastAsia="Times New Roman" w:hAnsi="Lato"/>
                <w:color w:val="000000" w:themeColor="text1"/>
              </w:rPr>
            </w:pPr>
          </w:p>
        </w:tc>
        <w:tc>
          <w:tcPr>
            <w:tcW w:w="6020" w:type="dxa"/>
            <w:tcBorders>
              <w:right w:val="single" w:sz="8" w:space="0" w:color="auto"/>
            </w:tcBorders>
            <w:shd w:val="clear" w:color="auto" w:fill="auto"/>
            <w:vAlign w:val="bottom"/>
          </w:tcPr>
          <w:p w14:paraId="1A03E36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of the ongoing general capital program.</w:t>
            </w:r>
          </w:p>
        </w:tc>
      </w:tr>
      <w:tr w:rsidR="008F1F9D" w:rsidRPr="008F1F9D" w14:paraId="34AF6526" w14:textId="77777777">
        <w:trPr>
          <w:trHeight w:val="202"/>
        </w:trPr>
        <w:tc>
          <w:tcPr>
            <w:tcW w:w="1720" w:type="dxa"/>
            <w:tcBorders>
              <w:left w:val="single" w:sz="8" w:space="0" w:color="auto"/>
              <w:bottom w:val="single" w:sz="8" w:space="0" w:color="auto"/>
              <w:right w:val="single" w:sz="8" w:space="0" w:color="auto"/>
            </w:tcBorders>
            <w:shd w:val="clear" w:color="auto" w:fill="auto"/>
            <w:vAlign w:val="bottom"/>
          </w:tcPr>
          <w:p w14:paraId="50A66C56" w14:textId="77777777" w:rsidR="00000000" w:rsidRPr="008F1F9D" w:rsidRDefault="00443ECF">
            <w:pPr>
              <w:spacing w:line="0" w:lineRule="atLeast"/>
              <w:rPr>
                <w:rFonts w:ascii="Lato" w:eastAsia="Times New Roman" w:hAnsi="Lato"/>
                <w:color w:val="000000" w:themeColor="text1"/>
                <w:sz w:val="17"/>
              </w:rPr>
            </w:pPr>
          </w:p>
        </w:tc>
        <w:tc>
          <w:tcPr>
            <w:tcW w:w="1640" w:type="dxa"/>
            <w:tcBorders>
              <w:bottom w:val="single" w:sz="8" w:space="0" w:color="auto"/>
              <w:right w:val="single" w:sz="8" w:space="0" w:color="auto"/>
            </w:tcBorders>
            <w:shd w:val="clear" w:color="auto" w:fill="auto"/>
            <w:vAlign w:val="bottom"/>
          </w:tcPr>
          <w:p w14:paraId="1B9702D3" w14:textId="77777777" w:rsidR="00000000" w:rsidRPr="008F1F9D" w:rsidRDefault="00443ECF">
            <w:pPr>
              <w:spacing w:line="0" w:lineRule="atLeast"/>
              <w:rPr>
                <w:rFonts w:ascii="Lato" w:eastAsia="Times New Roman" w:hAnsi="Lato"/>
                <w:color w:val="000000" w:themeColor="text1"/>
                <w:sz w:val="17"/>
              </w:rPr>
            </w:pPr>
          </w:p>
        </w:tc>
        <w:tc>
          <w:tcPr>
            <w:tcW w:w="6020" w:type="dxa"/>
            <w:tcBorders>
              <w:bottom w:val="single" w:sz="8" w:space="0" w:color="auto"/>
              <w:right w:val="single" w:sz="8" w:space="0" w:color="auto"/>
            </w:tcBorders>
            <w:shd w:val="clear" w:color="auto" w:fill="auto"/>
            <w:vAlign w:val="bottom"/>
          </w:tcPr>
          <w:p w14:paraId="0B541B7E" w14:textId="77777777" w:rsidR="00000000" w:rsidRPr="008F1F9D" w:rsidRDefault="00443ECF">
            <w:pPr>
              <w:spacing w:line="0" w:lineRule="atLeast"/>
              <w:rPr>
                <w:rFonts w:ascii="Lato" w:eastAsia="Times New Roman" w:hAnsi="Lato"/>
                <w:color w:val="000000" w:themeColor="text1"/>
                <w:sz w:val="17"/>
              </w:rPr>
            </w:pPr>
          </w:p>
        </w:tc>
      </w:tr>
    </w:tbl>
    <w:p w14:paraId="47C83B5F" w14:textId="77777777" w:rsidR="00000000" w:rsidRPr="008F1F9D" w:rsidRDefault="00443ECF">
      <w:pPr>
        <w:rPr>
          <w:rFonts w:ascii="Lato" w:eastAsia="Times New Roman" w:hAnsi="Lato"/>
          <w:color w:val="000000" w:themeColor="text1"/>
          <w:sz w:val="17"/>
        </w:rPr>
        <w:sectPr w:rsidR="00000000" w:rsidRPr="008F1F9D">
          <w:pgSz w:w="12240" w:h="15840"/>
          <w:pgMar w:top="1440" w:right="1440" w:bottom="0" w:left="1440" w:header="0" w:footer="0" w:gutter="0"/>
          <w:cols w:space="0" w:equalWidth="0">
            <w:col w:w="9360"/>
          </w:cols>
          <w:docGrid w:linePitch="360"/>
        </w:sectPr>
      </w:pPr>
    </w:p>
    <w:p w14:paraId="679A79CF" w14:textId="77777777" w:rsidR="00000000" w:rsidRPr="008F1F9D" w:rsidRDefault="00443ECF">
      <w:pPr>
        <w:spacing w:line="200" w:lineRule="exact"/>
        <w:rPr>
          <w:rFonts w:ascii="Lato" w:eastAsia="Times New Roman" w:hAnsi="Lato"/>
          <w:color w:val="000000" w:themeColor="text1"/>
        </w:rPr>
      </w:pPr>
    </w:p>
    <w:p w14:paraId="2C3FF349" w14:textId="77777777" w:rsidR="00000000" w:rsidRPr="008F1F9D" w:rsidRDefault="00443ECF">
      <w:pPr>
        <w:spacing w:line="200" w:lineRule="exact"/>
        <w:rPr>
          <w:rFonts w:ascii="Lato" w:eastAsia="Times New Roman" w:hAnsi="Lato"/>
          <w:color w:val="000000" w:themeColor="text1"/>
        </w:rPr>
      </w:pPr>
    </w:p>
    <w:p w14:paraId="2C64FF61" w14:textId="77777777" w:rsidR="00000000" w:rsidRPr="008F1F9D" w:rsidRDefault="00443ECF">
      <w:pPr>
        <w:spacing w:line="200" w:lineRule="exact"/>
        <w:rPr>
          <w:rFonts w:ascii="Lato" w:eastAsia="Times New Roman" w:hAnsi="Lato"/>
          <w:color w:val="000000" w:themeColor="text1"/>
        </w:rPr>
      </w:pPr>
    </w:p>
    <w:p w14:paraId="39A5E722" w14:textId="77777777" w:rsidR="00000000" w:rsidRPr="008F1F9D" w:rsidRDefault="00443ECF">
      <w:pPr>
        <w:spacing w:line="200" w:lineRule="exact"/>
        <w:rPr>
          <w:rFonts w:ascii="Lato" w:eastAsia="Times New Roman" w:hAnsi="Lato"/>
          <w:color w:val="000000" w:themeColor="text1"/>
        </w:rPr>
      </w:pPr>
    </w:p>
    <w:p w14:paraId="2CA0D45A" w14:textId="77777777" w:rsidR="00000000" w:rsidRPr="008F1F9D" w:rsidRDefault="00443ECF">
      <w:pPr>
        <w:spacing w:line="200" w:lineRule="exact"/>
        <w:rPr>
          <w:rFonts w:ascii="Lato" w:eastAsia="Times New Roman" w:hAnsi="Lato"/>
          <w:color w:val="000000" w:themeColor="text1"/>
        </w:rPr>
      </w:pPr>
    </w:p>
    <w:p w14:paraId="30FF41BC" w14:textId="77777777" w:rsidR="00000000" w:rsidRPr="008F1F9D" w:rsidRDefault="00443ECF">
      <w:pPr>
        <w:spacing w:line="200" w:lineRule="exact"/>
        <w:rPr>
          <w:rFonts w:ascii="Lato" w:eastAsia="Times New Roman" w:hAnsi="Lato"/>
          <w:color w:val="000000" w:themeColor="text1"/>
        </w:rPr>
      </w:pPr>
    </w:p>
    <w:p w14:paraId="4B89963F" w14:textId="77777777" w:rsidR="00000000" w:rsidRPr="008F1F9D" w:rsidRDefault="00443ECF">
      <w:pPr>
        <w:spacing w:line="200" w:lineRule="exact"/>
        <w:rPr>
          <w:rFonts w:ascii="Lato" w:eastAsia="Times New Roman" w:hAnsi="Lato"/>
          <w:color w:val="000000" w:themeColor="text1"/>
        </w:rPr>
      </w:pPr>
    </w:p>
    <w:p w14:paraId="7855DDA1" w14:textId="77777777" w:rsidR="00000000" w:rsidRPr="008F1F9D" w:rsidRDefault="00443ECF">
      <w:pPr>
        <w:spacing w:line="200" w:lineRule="exact"/>
        <w:rPr>
          <w:rFonts w:ascii="Lato" w:eastAsia="Times New Roman" w:hAnsi="Lato"/>
          <w:color w:val="000000" w:themeColor="text1"/>
        </w:rPr>
      </w:pPr>
    </w:p>
    <w:p w14:paraId="1124552A" w14:textId="77777777" w:rsidR="00000000" w:rsidRPr="008F1F9D" w:rsidRDefault="00443ECF">
      <w:pPr>
        <w:spacing w:line="200" w:lineRule="exact"/>
        <w:rPr>
          <w:rFonts w:ascii="Lato" w:eastAsia="Times New Roman" w:hAnsi="Lato"/>
          <w:color w:val="000000" w:themeColor="text1"/>
        </w:rPr>
      </w:pPr>
    </w:p>
    <w:p w14:paraId="39E3E07C" w14:textId="77777777" w:rsidR="00000000" w:rsidRPr="008F1F9D" w:rsidRDefault="00443ECF">
      <w:pPr>
        <w:spacing w:line="200" w:lineRule="exact"/>
        <w:rPr>
          <w:rFonts w:ascii="Lato" w:eastAsia="Times New Roman" w:hAnsi="Lato"/>
          <w:color w:val="000000" w:themeColor="text1"/>
        </w:rPr>
      </w:pPr>
    </w:p>
    <w:p w14:paraId="7627BFAC" w14:textId="77777777" w:rsidR="00000000" w:rsidRPr="008F1F9D" w:rsidRDefault="00443ECF">
      <w:pPr>
        <w:spacing w:line="200" w:lineRule="exact"/>
        <w:rPr>
          <w:rFonts w:ascii="Lato" w:eastAsia="Times New Roman" w:hAnsi="Lato"/>
          <w:color w:val="000000" w:themeColor="text1"/>
        </w:rPr>
      </w:pPr>
    </w:p>
    <w:p w14:paraId="6DF12663" w14:textId="77777777" w:rsidR="00000000" w:rsidRPr="008F1F9D" w:rsidRDefault="00443ECF">
      <w:pPr>
        <w:spacing w:line="200" w:lineRule="exact"/>
        <w:rPr>
          <w:rFonts w:ascii="Lato" w:eastAsia="Times New Roman" w:hAnsi="Lato"/>
          <w:color w:val="000000" w:themeColor="text1"/>
        </w:rPr>
      </w:pPr>
    </w:p>
    <w:p w14:paraId="575A9C60" w14:textId="77777777" w:rsidR="00000000" w:rsidRPr="008F1F9D" w:rsidRDefault="00443ECF">
      <w:pPr>
        <w:spacing w:line="200" w:lineRule="exact"/>
        <w:rPr>
          <w:rFonts w:ascii="Lato" w:eastAsia="Times New Roman" w:hAnsi="Lato"/>
          <w:color w:val="000000" w:themeColor="text1"/>
        </w:rPr>
      </w:pPr>
    </w:p>
    <w:p w14:paraId="4A2DE4D1" w14:textId="77777777" w:rsidR="00000000" w:rsidRPr="008F1F9D" w:rsidRDefault="00443ECF">
      <w:pPr>
        <w:spacing w:line="200" w:lineRule="exact"/>
        <w:rPr>
          <w:rFonts w:ascii="Lato" w:eastAsia="Times New Roman" w:hAnsi="Lato"/>
          <w:color w:val="000000" w:themeColor="text1"/>
        </w:rPr>
      </w:pPr>
    </w:p>
    <w:p w14:paraId="5DB00CE0" w14:textId="77777777" w:rsidR="00000000" w:rsidRPr="008F1F9D" w:rsidRDefault="00443ECF">
      <w:pPr>
        <w:spacing w:line="200" w:lineRule="exact"/>
        <w:rPr>
          <w:rFonts w:ascii="Lato" w:eastAsia="Times New Roman" w:hAnsi="Lato"/>
          <w:color w:val="000000" w:themeColor="text1"/>
        </w:rPr>
      </w:pPr>
    </w:p>
    <w:p w14:paraId="45EADD3E" w14:textId="77777777" w:rsidR="00000000" w:rsidRPr="008F1F9D" w:rsidRDefault="00443ECF">
      <w:pPr>
        <w:spacing w:line="200" w:lineRule="exact"/>
        <w:rPr>
          <w:rFonts w:ascii="Lato" w:eastAsia="Times New Roman" w:hAnsi="Lato"/>
          <w:color w:val="000000" w:themeColor="text1"/>
        </w:rPr>
      </w:pPr>
    </w:p>
    <w:p w14:paraId="5E3674A1" w14:textId="77777777" w:rsidR="00000000" w:rsidRPr="008F1F9D" w:rsidRDefault="00443ECF">
      <w:pPr>
        <w:spacing w:line="200" w:lineRule="exact"/>
        <w:rPr>
          <w:rFonts w:ascii="Lato" w:eastAsia="Times New Roman" w:hAnsi="Lato"/>
          <w:color w:val="000000" w:themeColor="text1"/>
        </w:rPr>
      </w:pPr>
    </w:p>
    <w:p w14:paraId="6A252DE9" w14:textId="77777777" w:rsidR="00000000" w:rsidRPr="008F1F9D" w:rsidRDefault="00443ECF">
      <w:pPr>
        <w:spacing w:line="200" w:lineRule="exact"/>
        <w:rPr>
          <w:rFonts w:ascii="Lato" w:eastAsia="Times New Roman" w:hAnsi="Lato"/>
          <w:color w:val="000000" w:themeColor="text1"/>
        </w:rPr>
      </w:pPr>
    </w:p>
    <w:p w14:paraId="2F5F334A" w14:textId="77777777" w:rsidR="00000000" w:rsidRPr="008F1F9D" w:rsidRDefault="00443ECF">
      <w:pPr>
        <w:spacing w:line="200" w:lineRule="exact"/>
        <w:rPr>
          <w:rFonts w:ascii="Lato" w:eastAsia="Times New Roman" w:hAnsi="Lato"/>
          <w:color w:val="000000" w:themeColor="text1"/>
        </w:rPr>
      </w:pPr>
    </w:p>
    <w:p w14:paraId="723F6A15" w14:textId="77777777" w:rsidR="00000000" w:rsidRPr="008F1F9D" w:rsidRDefault="00443ECF">
      <w:pPr>
        <w:spacing w:line="200" w:lineRule="exact"/>
        <w:rPr>
          <w:rFonts w:ascii="Lato" w:eastAsia="Times New Roman" w:hAnsi="Lato"/>
          <w:color w:val="000000" w:themeColor="text1"/>
        </w:rPr>
      </w:pPr>
    </w:p>
    <w:p w14:paraId="05D59D6C" w14:textId="77777777" w:rsidR="00000000" w:rsidRPr="008F1F9D" w:rsidRDefault="00443ECF">
      <w:pPr>
        <w:spacing w:line="200" w:lineRule="exact"/>
        <w:rPr>
          <w:rFonts w:ascii="Lato" w:eastAsia="Times New Roman" w:hAnsi="Lato"/>
          <w:color w:val="000000" w:themeColor="text1"/>
        </w:rPr>
      </w:pPr>
    </w:p>
    <w:p w14:paraId="6F04DA06" w14:textId="77777777" w:rsidR="00000000" w:rsidRPr="008F1F9D" w:rsidRDefault="00443ECF">
      <w:pPr>
        <w:spacing w:line="276" w:lineRule="exact"/>
        <w:rPr>
          <w:rFonts w:ascii="Lato" w:eastAsia="Times New Roman" w:hAnsi="Lato"/>
          <w:color w:val="000000" w:themeColor="text1"/>
        </w:rPr>
      </w:pPr>
    </w:p>
    <w:p w14:paraId="282D1550"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64975EB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E19D60C" w14:textId="77777777" w:rsidR="00000000" w:rsidRPr="008F1F9D" w:rsidRDefault="00443ECF">
      <w:pPr>
        <w:spacing w:line="200" w:lineRule="exact"/>
        <w:rPr>
          <w:rFonts w:ascii="Lato" w:eastAsia="Times New Roman" w:hAnsi="Lato"/>
          <w:color w:val="000000" w:themeColor="text1"/>
        </w:rPr>
      </w:pPr>
    </w:p>
    <w:p w14:paraId="603540FB" w14:textId="77777777" w:rsidR="00000000" w:rsidRPr="008F1F9D" w:rsidRDefault="00443ECF">
      <w:pPr>
        <w:spacing w:line="200" w:lineRule="exact"/>
        <w:rPr>
          <w:rFonts w:ascii="Lato" w:eastAsia="Times New Roman" w:hAnsi="Lato"/>
          <w:color w:val="000000" w:themeColor="text1"/>
        </w:rPr>
      </w:pPr>
    </w:p>
    <w:p w14:paraId="760AC6FB" w14:textId="77777777" w:rsidR="00000000" w:rsidRPr="008F1F9D" w:rsidRDefault="00443ECF">
      <w:pPr>
        <w:spacing w:line="200" w:lineRule="exact"/>
        <w:rPr>
          <w:rFonts w:ascii="Lato" w:eastAsia="Times New Roman" w:hAnsi="Lato"/>
          <w:color w:val="000000" w:themeColor="text1"/>
        </w:rPr>
      </w:pPr>
    </w:p>
    <w:p w14:paraId="1680774F" w14:textId="77777777" w:rsidR="00000000" w:rsidRPr="008F1F9D" w:rsidRDefault="00443ECF">
      <w:pPr>
        <w:spacing w:line="200" w:lineRule="exact"/>
        <w:rPr>
          <w:rFonts w:ascii="Lato" w:eastAsia="Times New Roman" w:hAnsi="Lato"/>
          <w:color w:val="000000" w:themeColor="text1"/>
        </w:rPr>
      </w:pPr>
    </w:p>
    <w:p w14:paraId="596DC95F" w14:textId="77777777" w:rsidR="00000000" w:rsidRPr="008F1F9D" w:rsidRDefault="00443ECF">
      <w:pPr>
        <w:spacing w:line="200" w:lineRule="exact"/>
        <w:rPr>
          <w:rFonts w:ascii="Lato" w:eastAsia="Times New Roman" w:hAnsi="Lato"/>
          <w:color w:val="000000" w:themeColor="text1"/>
        </w:rPr>
      </w:pPr>
    </w:p>
    <w:p w14:paraId="63D319C6" w14:textId="77777777" w:rsidR="00000000" w:rsidRPr="008F1F9D" w:rsidRDefault="00443ECF">
      <w:pPr>
        <w:spacing w:line="200" w:lineRule="exact"/>
        <w:rPr>
          <w:rFonts w:ascii="Lato" w:eastAsia="Times New Roman" w:hAnsi="Lato"/>
          <w:color w:val="000000" w:themeColor="text1"/>
        </w:rPr>
      </w:pPr>
    </w:p>
    <w:p w14:paraId="3490C016" w14:textId="77777777" w:rsidR="00000000" w:rsidRPr="008F1F9D" w:rsidRDefault="00443ECF">
      <w:pPr>
        <w:spacing w:line="200" w:lineRule="exact"/>
        <w:rPr>
          <w:rFonts w:ascii="Lato" w:eastAsia="Times New Roman" w:hAnsi="Lato"/>
          <w:color w:val="000000" w:themeColor="text1"/>
        </w:rPr>
      </w:pPr>
    </w:p>
    <w:p w14:paraId="3025C8D6" w14:textId="77777777" w:rsidR="00000000" w:rsidRPr="008F1F9D" w:rsidRDefault="00443ECF">
      <w:pPr>
        <w:spacing w:line="200" w:lineRule="exact"/>
        <w:rPr>
          <w:rFonts w:ascii="Lato" w:eastAsia="Times New Roman" w:hAnsi="Lato"/>
          <w:color w:val="000000" w:themeColor="text1"/>
        </w:rPr>
      </w:pPr>
    </w:p>
    <w:p w14:paraId="3496801A" w14:textId="77777777" w:rsidR="00000000" w:rsidRPr="008F1F9D" w:rsidRDefault="00443ECF">
      <w:pPr>
        <w:spacing w:line="200" w:lineRule="exact"/>
        <w:rPr>
          <w:rFonts w:ascii="Lato" w:eastAsia="Times New Roman" w:hAnsi="Lato"/>
          <w:color w:val="000000" w:themeColor="text1"/>
        </w:rPr>
      </w:pPr>
    </w:p>
    <w:p w14:paraId="0CBD2E6E" w14:textId="77777777" w:rsidR="00000000" w:rsidRPr="008F1F9D" w:rsidRDefault="00443ECF">
      <w:pPr>
        <w:spacing w:line="200" w:lineRule="exact"/>
        <w:rPr>
          <w:rFonts w:ascii="Lato" w:eastAsia="Times New Roman" w:hAnsi="Lato"/>
          <w:color w:val="000000" w:themeColor="text1"/>
        </w:rPr>
      </w:pPr>
    </w:p>
    <w:p w14:paraId="50AAE24A" w14:textId="77777777" w:rsidR="00000000" w:rsidRPr="008F1F9D" w:rsidRDefault="00443ECF">
      <w:pPr>
        <w:spacing w:line="200" w:lineRule="exact"/>
        <w:rPr>
          <w:rFonts w:ascii="Lato" w:eastAsia="Times New Roman" w:hAnsi="Lato"/>
          <w:color w:val="000000" w:themeColor="text1"/>
        </w:rPr>
      </w:pPr>
    </w:p>
    <w:p w14:paraId="46B810CA" w14:textId="77777777" w:rsidR="00000000" w:rsidRPr="008F1F9D" w:rsidRDefault="00443ECF">
      <w:pPr>
        <w:spacing w:line="200" w:lineRule="exact"/>
        <w:rPr>
          <w:rFonts w:ascii="Lato" w:eastAsia="Times New Roman" w:hAnsi="Lato"/>
          <w:color w:val="000000" w:themeColor="text1"/>
        </w:rPr>
      </w:pPr>
    </w:p>
    <w:p w14:paraId="1E690268" w14:textId="77777777" w:rsidR="00000000" w:rsidRPr="008F1F9D" w:rsidRDefault="00443ECF">
      <w:pPr>
        <w:spacing w:line="200" w:lineRule="exact"/>
        <w:rPr>
          <w:rFonts w:ascii="Lato" w:eastAsia="Times New Roman" w:hAnsi="Lato"/>
          <w:color w:val="000000" w:themeColor="text1"/>
        </w:rPr>
      </w:pPr>
    </w:p>
    <w:p w14:paraId="3D8E0E46" w14:textId="77777777" w:rsidR="00000000" w:rsidRPr="008F1F9D" w:rsidRDefault="00443ECF">
      <w:pPr>
        <w:spacing w:line="200" w:lineRule="exact"/>
        <w:rPr>
          <w:rFonts w:ascii="Lato" w:eastAsia="Times New Roman" w:hAnsi="Lato"/>
          <w:color w:val="000000" w:themeColor="text1"/>
        </w:rPr>
      </w:pPr>
    </w:p>
    <w:p w14:paraId="0DC659A4" w14:textId="77777777" w:rsidR="00000000" w:rsidRPr="008F1F9D" w:rsidRDefault="00443ECF">
      <w:pPr>
        <w:spacing w:line="200" w:lineRule="exact"/>
        <w:rPr>
          <w:rFonts w:ascii="Lato" w:eastAsia="Times New Roman" w:hAnsi="Lato"/>
          <w:color w:val="000000" w:themeColor="text1"/>
        </w:rPr>
      </w:pPr>
    </w:p>
    <w:p w14:paraId="0D69A3A0" w14:textId="77777777" w:rsidR="00000000" w:rsidRPr="008F1F9D" w:rsidRDefault="00443ECF">
      <w:pPr>
        <w:spacing w:line="200" w:lineRule="exact"/>
        <w:rPr>
          <w:rFonts w:ascii="Lato" w:eastAsia="Times New Roman" w:hAnsi="Lato"/>
          <w:color w:val="000000" w:themeColor="text1"/>
        </w:rPr>
      </w:pPr>
    </w:p>
    <w:p w14:paraId="28B6E9B3" w14:textId="77777777" w:rsidR="00000000" w:rsidRPr="008F1F9D" w:rsidRDefault="00443ECF">
      <w:pPr>
        <w:spacing w:line="200" w:lineRule="exact"/>
        <w:rPr>
          <w:rFonts w:ascii="Lato" w:eastAsia="Times New Roman" w:hAnsi="Lato"/>
          <w:color w:val="000000" w:themeColor="text1"/>
        </w:rPr>
      </w:pPr>
    </w:p>
    <w:p w14:paraId="0C3030D4" w14:textId="77777777" w:rsidR="00000000" w:rsidRPr="008F1F9D" w:rsidRDefault="00443ECF">
      <w:pPr>
        <w:spacing w:line="200" w:lineRule="exact"/>
        <w:rPr>
          <w:rFonts w:ascii="Lato" w:eastAsia="Times New Roman" w:hAnsi="Lato"/>
          <w:color w:val="000000" w:themeColor="text1"/>
        </w:rPr>
      </w:pPr>
    </w:p>
    <w:p w14:paraId="2FCDDC5B" w14:textId="77777777" w:rsidR="00000000" w:rsidRPr="008F1F9D" w:rsidRDefault="00443ECF">
      <w:pPr>
        <w:spacing w:line="200" w:lineRule="exact"/>
        <w:rPr>
          <w:rFonts w:ascii="Lato" w:eastAsia="Times New Roman" w:hAnsi="Lato"/>
          <w:color w:val="000000" w:themeColor="text1"/>
        </w:rPr>
      </w:pPr>
    </w:p>
    <w:p w14:paraId="078B5066" w14:textId="77777777" w:rsidR="00000000" w:rsidRPr="008F1F9D" w:rsidRDefault="00443ECF">
      <w:pPr>
        <w:spacing w:line="200" w:lineRule="exact"/>
        <w:rPr>
          <w:rFonts w:ascii="Lato" w:eastAsia="Times New Roman" w:hAnsi="Lato"/>
          <w:color w:val="000000" w:themeColor="text1"/>
        </w:rPr>
      </w:pPr>
    </w:p>
    <w:p w14:paraId="06981B85" w14:textId="77777777" w:rsidR="00000000" w:rsidRPr="008F1F9D" w:rsidRDefault="00443ECF">
      <w:pPr>
        <w:spacing w:line="276" w:lineRule="exact"/>
        <w:rPr>
          <w:rFonts w:ascii="Lato" w:eastAsia="Times New Roman" w:hAnsi="Lato"/>
          <w:color w:val="000000" w:themeColor="text1"/>
        </w:rPr>
      </w:pPr>
    </w:p>
    <w:p w14:paraId="14647537"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39</w:t>
      </w:r>
    </w:p>
    <w:p w14:paraId="6CF185C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08A662D0" w14:textId="77777777" w:rsidR="00000000" w:rsidRPr="008F1F9D" w:rsidRDefault="00443ECF">
      <w:pPr>
        <w:spacing w:line="200" w:lineRule="exact"/>
        <w:rPr>
          <w:rFonts w:ascii="Lato" w:eastAsia="Times New Roman" w:hAnsi="Lato"/>
          <w:color w:val="000000" w:themeColor="text1"/>
        </w:rPr>
      </w:pPr>
    </w:p>
    <w:p w14:paraId="72298387" w14:textId="77777777" w:rsidR="00000000" w:rsidRPr="008F1F9D" w:rsidRDefault="00443ECF">
      <w:pPr>
        <w:spacing w:line="200" w:lineRule="exact"/>
        <w:rPr>
          <w:rFonts w:ascii="Lato" w:eastAsia="Times New Roman" w:hAnsi="Lato"/>
          <w:color w:val="000000" w:themeColor="text1"/>
        </w:rPr>
      </w:pPr>
    </w:p>
    <w:p w14:paraId="3DA7B433" w14:textId="77777777" w:rsidR="00000000" w:rsidRPr="008F1F9D" w:rsidRDefault="00443ECF">
      <w:pPr>
        <w:spacing w:line="200" w:lineRule="exact"/>
        <w:rPr>
          <w:rFonts w:ascii="Lato" w:eastAsia="Times New Roman" w:hAnsi="Lato"/>
          <w:color w:val="000000" w:themeColor="text1"/>
        </w:rPr>
      </w:pPr>
    </w:p>
    <w:p w14:paraId="65B8E091" w14:textId="77777777" w:rsidR="00000000" w:rsidRPr="008F1F9D" w:rsidRDefault="00443ECF">
      <w:pPr>
        <w:spacing w:line="200" w:lineRule="exact"/>
        <w:rPr>
          <w:rFonts w:ascii="Lato" w:eastAsia="Times New Roman" w:hAnsi="Lato"/>
          <w:color w:val="000000" w:themeColor="text1"/>
        </w:rPr>
      </w:pPr>
    </w:p>
    <w:p w14:paraId="008C04EE" w14:textId="77777777" w:rsidR="00000000" w:rsidRPr="008F1F9D" w:rsidRDefault="00443ECF">
      <w:pPr>
        <w:spacing w:line="200" w:lineRule="exact"/>
        <w:rPr>
          <w:rFonts w:ascii="Lato" w:eastAsia="Times New Roman" w:hAnsi="Lato"/>
          <w:color w:val="000000" w:themeColor="text1"/>
        </w:rPr>
      </w:pPr>
    </w:p>
    <w:p w14:paraId="16A5C14E" w14:textId="77777777" w:rsidR="00000000" w:rsidRPr="008F1F9D" w:rsidRDefault="00443ECF">
      <w:pPr>
        <w:spacing w:line="200" w:lineRule="exact"/>
        <w:rPr>
          <w:rFonts w:ascii="Lato" w:eastAsia="Times New Roman" w:hAnsi="Lato"/>
          <w:color w:val="000000" w:themeColor="text1"/>
        </w:rPr>
      </w:pPr>
    </w:p>
    <w:p w14:paraId="6FF59291" w14:textId="77777777" w:rsidR="00000000" w:rsidRPr="008F1F9D" w:rsidRDefault="00443ECF">
      <w:pPr>
        <w:spacing w:line="200" w:lineRule="exact"/>
        <w:rPr>
          <w:rFonts w:ascii="Lato" w:eastAsia="Times New Roman" w:hAnsi="Lato"/>
          <w:color w:val="000000" w:themeColor="text1"/>
        </w:rPr>
      </w:pPr>
    </w:p>
    <w:p w14:paraId="3B04CA16" w14:textId="77777777" w:rsidR="00000000" w:rsidRPr="008F1F9D" w:rsidRDefault="00443ECF">
      <w:pPr>
        <w:spacing w:line="200" w:lineRule="exact"/>
        <w:rPr>
          <w:rFonts w:ascii="Lato" w:eastAsia="Times New Roman" w:hAnsi="Lato"/>
          <w:color w:val="000000" w:themeColor="text1"/>
        </w:rPr>
      </w:pPr>
    </w:p>
    <w:p w14:paraId="41C98489" w14:textId="77777777" w:rsidR="00000000" w:rsidRPr="008F1F9D" w:rsidRDefault="00443ECF">
      <w:pPr>
        <w:spacing w:line="200" w:lineRule="exact"/>
        <w:rPr>
          <w:rFonts w:ascii="Lato" w:eastAsia="Times New Roman" w:hAnsi="Lato"/>
          <w:color w:val="000000" w:themeColor="text1"/>
        </w:rPr>
      </w:pPr>
    </w:p>
    <w:p w14:paraId="6AEE4DBD" w14:textId="77777777" w:rsidR="00000000" w:rsidRPr="008F1F9D" w:rsidRDefault="00443ECF">
      <w:pPr>
        <w:spacing w:line="200" w:lineRule="exact"/>
        <w:rPr>
          <w:rFonts w:ascii="Lato" w:eastAsia="Times New Roman" w:hAnsi="Lato"/>
          <w:color w:val="000000" w:themeColor="text1"/>
        </w:rPr>
      </w:pPr>
    </w:p>
    <w:p w14:paraId="532940EC" w14:textId="77777777" w:rsidR="00000000" w:rsidRPr="008F1F9D" w:rsidRDefault="00443ECF">
      <w:pPr>
        <w:spacing w:line="200" w:lineRule="exact"/>
        <w:rPr>
          <w:rFonts w:ascii="Lato" w:eastAsia="Times New Roman" w:hAnsi="Lato"/>
          <w:color w:val="000000" w:themeColor="text1"/>
        </w:rPr>
      </w:pPr>
    </w:p>
    <w:p w14:paraId="70AC81E9" w14:textId="77777777" w:rsidR="00000000" w:rsidRPr="008F1F9D" w:rsidRDefault="00443ECF">
      <w:pPr>
        <w:spacing w:line="200" w:lineRule="exact"/>
        <w:rPr>
          <w:rFonts w:ascii="Lato" w:eastAsia="Times New Roman" w:hAnsi="Lato"/>
          <w:color w:val="000000" w:themeColor="text1"/>
        </w:rPr>
      </w:pPr>
    </w:p>
    <w:p w14:paraId="2500C23B" w14:textId="77777777" w:rsidR="00000000" w:rsidRPr="008F1F9D" w:rsidRDefault="00443ECF">
      <w:pPr>
        <w:spacing w:line="200" w:lineRule="exact"/>
        <w:rPr>
          <w:rFonts w:ascii="Lato" w:eastAsia="Times New Roman" w:hAnsi="Lato"/>
          <w:color w:val="000000" w:themeColor="text1"/>
        </w:rPr>
      </w:pPr>
    </w:p>
    <w:p w14:paraId="29280B34" w14:textId="77777777" w:rsidR="00000000" w:rsidRPr="008F1F9D" w:rsidRDefault="00443ECF">
      <w:pPr>
        <w:spacing w:line="200" w:lineRule="exact"/>
        <w:rPr>
          <w:rFonts w:ascii="Lato" w:eastAsia="Times New Roman" w:hAnsi="Lato"/>
          <w:color w:val="000000" w:themeColor="text1"/>
        </w:rPr>
      </w:pPr>
    </w:p>
    <w:p w14:paraId="0042A575" w14:textId="77777777" w:rsidR="00000000" w:rsidRPr="008F1F9D" w:rsidRDefault="00443ECF">
      <w:pPr>
        <w:spacing w:line="200" w:lineRule="exact"/>
        <w:rPr>
          <w:rFonts w:ascii="Lato" w:eastAsia="Times New Roman" w:hAnsi="Lato"/>
          <w:color w:val="000000" w:themeColor="text1"/>
        </w:rPr>
      </w:pPr>
    </w:p>
    <w:p w14:paraId="17D22BA2" w14:textId="77777777" w:rsidR="00000000" w:rsidRPr="008F1F9D" w:rsidRDefault="00443ECF">
      <w:pPr>
        <w:spacing w:line="200" w:lineRule="exact"/>
        <w:rPr>
          <w:rFonts w:ascii="Lato" w:eastAsia="Times New Roman" w:hAnsi="Lato"/>
          <w:color w:val="000000" w:themeColor="text1"/>
        </w:rPr>
      </w:pPr>
    </w:p>
    <w:p w14:paraId="74E0AD2F" w14:textId="77777777" w:rsidR="00000000" w:rsidRPr="008F1F9D" w:rsidRDefault="00443ECF">
      <w:pPr>
        <w:spacing w:line="200" w:lineRule="exact"/>
        <w:rPr>
          <w:rFonts w:ascii="Lato" w:eastAsia="Times New Roman" w:hAnsi="Lato"/>
          <w:color w:val="000000" w:themeColor="text1"/>
        </w:rPr>
      </w:pPr>
    </w:p>
    <w:p w14:paraId="6A60C948" w14:textId="77777777" w:rsidR="00000000" w:rsidRPr="008F1F9D" w:rsidRDefault="00443ECF">
      <w:pPr>
        <w:spacing w:line="200" w:lineRule="exact"/>
        <w:rPr>
          <w:rFonts w:ascii="Lato" w:eastAsia="Times New Roman" w:hAnsi="Lato"/>
          <w:color w:val="000000" w:themeColor="text1"/>
        </w:rPr>
      </w:pPr>
    </w:p>
    <w:p w14:paraId="1E16C013" w14:textId="77777777" w:rsidR="00000000" w:rsidRPr="008F1F9D" w:rsidRDefault="00443ECF">
      <w:pPr>
        <w:spacing w:line="200" w:lineRule="exact"/>
        <w:rPr>
          <w:rFonts w:ascii="Lato" w:eastAsia="Times New Roman" w:hAnsi="Lato"/>
          <w:color w:val="000000" w:themeColor="text1"/>
        </w:rPr>
      </w:pPr>
    </w:p>
    <w:p w14:paraId="69D36879" w14:textId="77777777" w:rsidR="00000000" w:rsidRPr="008F1F9D" w:rsidRDefault="00443ECF">
      <w:pPr>
        <w:spacing w:line="200" w:lineRule="exact"/>
        <w:rPr>
          <w:rFonts w:ascii="Lato" w:eastAsia="Times New Roman" w:hAnsi="Lato"/>
          <w:color w:val="000000" w:themeColor="text1"/>
        </w:rPr>
      </w:pPr>
    </w:p>
    <w:p w14:paraId="6E5BE669" w14:textId="77777777" w:rsidR="00000000" w:rsidRPr="008F1F9D" w:rsidRDefault="00443ECF">
      <w:pPr>
        <w:spacing w:line="284" w:lineRule="exact"/>
        <w:rPr>
          <w:rFonts w:ascii="Lato" w:eastAsia="Times New Roman" w:hAnsi="Lato"/>
          <w:color w:val="000000" w:themeColor="text1"/>
        </w:rPr>
      </w:pPr>
    </w:p>
    <w:p w14:paraId="56A33F08"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w:t>
      </w:r>
      <w:r w:rsidRPr="008F1F9D">
        <w:rPr>
          <w:rFonts w:ascii="Lato" w:eastAsia="Arial" w:hAnsi="Lato"/>
          <w:color w:val="000000" w:themeColor="text1"/>
          <w:sz w:val="16"/>
        </w:rPr>
        <w:t>ion 4 - AESO 2017-2018 Business Plan and Budget Proposal</w:t>
      </w:r>
    </w:p>
    <w:p w14:paraId="4FB5FD88"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13CC2C44" w14:textId="77777777" w:rsidR="00000000" w:rsidRPr="008F1F9D" w:rsidRDefault="00443ECF">
      <w:pPr>
        <w:spacing w:line="122" w:lineRule="exact"/>
        <w:rPr>
          <w:rFonts w:ascii="Lato" w:eastAsia="Times New Roman" w:hAnsi="Lato"/>
          <w:color w:val="000000" w:themeColor="text1"/>
        </w:rPr>
      </w:pPr>
    </w:p>
    <w:p w14:paraId="1ACAE8B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754EC7A3" w14:textId="77777777" w:rsidR="00000000" w:rsidRPr="008F1F9D" w:rsidRDefault="00443ECF">
      <w:pPr>
        <w:spacing w:line="118" w:lineRule="exact"/>
        <w:rPr>
          <w:rFonts w:ascii="Lato" w:eastAsia="Times New Roman" w:hAnsi="Lato"/>
          <w:color w:val="000000" w:themeColor="text1"/>
        </w:rPr>
      </w:pPr>
    </w:p>
    <w:p w14:paraId="6A4DAE8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Public</w:t>
      </w:r>
    </w:p>
    <w:p w14:paraId="412D43B0"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008A9E31" w14:textId="318C500D" w:rsidR="00000000" w:rsidRPr="008F1F9D" w:rsidRDefault="00443ECF">
      <w:pPr>
        <w:spacing w:line="196" w:lineRule="exact"/>
        <w:rPr>
          <w:rFonts w:ascii="Lato" w:eastAsia="Times New Roman" w:hAnsi="Lato"/>
          <w:color w:val="000000" w:themeColor="text1"/>
        </w:rPr>
      </w:pPr>
      <w:bookmarkStart w:id="55" w:name="page57"/>
      <w:bookmarkEnd w:id="55"/>
    </w:p>
    <w:tbl>
      <w:tblPr>
        <w:tblStyle w:val="TableGrid"/>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00"/>
        <w:gridCol w:w="1500"/>
        <w:gridCol w:w="120"/>
        <w:gridCol w:w="100"/>
        <w:gridCol w:w="1420"/>
        <w:gridCol w:w="120"/>
        <w:gridCol w:w="100"/>
        <w:gridCol w:w="5800"/>
        <w:gridCol w:w="120"/>
      </w:tblGrid>
      <w:tr w:rsidR="008F1F9D" w:rsidRPr="008F1F9D" w14:paraId="195326F2" w14:textId="77777777" w:rsidTr="008F1F9D">
        <w:tblPrEx>
          <w:tblCellMar>
            <w:top w:w="0" w:type="dxa"/>
            <w:left w:w="0" w:type="dxa"/>
            <w:bottom w:w="0" w:type="dxa"/>
            <w:right w:w="0" w:type="dxa"/>
          </w:tblCellMar>
        </w:tblPrEx>
        <w:trPr>
          <w:trHeight w:val="334"/>
        </w:trPr>
        <w:tc>
          <w:tcPr>
            <w:tcW w:w="100" w:type="dxa"/>
          </w:tcPr>
          <w:p w14:paraId="60E37CD0"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12382E8E"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105EA740"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A42F56E"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15CE32C3"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27E265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C92176C" w14:textId="77777777" w:rsidR="00000000" w:rsidRPr="008F1F9D" w:rsidRDefault="00443ECF">
            <w:pPr>
              <w:spacing w:line="0" w:lineRule="atLeast"/>
              <w:rPr>
                <w:rFonts w:ascii="Lato" w:eastAsia="Times New Roman" w:hAnsi="Lato"/>
                <w:color w:val="000000" w:themeColor="text1"/>
                <w:sz w:val="24"/>
              </w:rPr>
            </w:pPr>
          </w:p>
        </w:tc>
        <w:tc>
          <w:tcPr>
            <w:tcW w:w="5800" w:type="dxa"/>
          </w:tcPr>
          <w:p w14:paraId="6B996412" w14:textId="77777777" w:rsidR="00000000" w:rsidRPr="008F1F9D" w:rsidRDefault="00443ECF">
            <w:pPr>
              <w:spacing w:line="0" w:lineRule="atLeast"/>
              <w:ind w:left="80"/>
              <w:rPr>
                <w:rFonts w:ascii="Lato" w:eastAsia="Arial" w:hAnsi="Lato"/>
                <w:b/>
                <w:color w:val="000000" w:themeColor="text1"/>
                <w:sz w:val="22"/>
              </w:rPr>
            </w:pPr>
            <w:r w:rsidRPr="008F1F9D">
              <w:rPr>
                <w:rFonts w:ascii="Lato" w:eastAsia="Arial" w:hAnsi="Lato"/>
                <w:b/>
                <w:color w:val="000000" w:themeColor="text1"/>
                <w:sz w:val="22"/>
              </w:rPr>
              <w:t>Key Capital Initiatives</w:t>
            </w:r>
          </w:p>
        </w:tc>
        <w:tc>
          <w:tcPr>
            <w:tcW w:w="120" w:type="dxa"/>
          </w:tcPr>
          <w:p w14:paraId="76A0FE9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541F1C9" w14:textId="77777777" w:rsidTr="008F1F9D">
        <w:tblPrEx>
          <w:tblCellMar>
            <w:top w:w="0" w:type="dxa"/>
            <w:left w:w="0" w:type="dxa"/>
            <w:bottom w:w="0" w:type="dxa"/>
            <w:right w:w="0" w:type="dxa"/>
          </w:tblCellMar>
        </w:tblPrEx>
        <w:trPr>
          <w:trHeight w:val="134"/>
        </w:trPr>
        <w:tc>
          <w:tcPr>
            <w:tcW w:w="100" w:type="dxa"/>
          </w:tcPr>
          <w:p w14:paraId="2609C7CA" w14:textId="77777777" w:rsidR="00000000" w:rsidRPr="008F1F9D" w:rsidRDefault="00443ECF">
            <w:pPr>
              <w:spacing w:line="0" w:lineRule="atLeast"/>
              <w:rPr>
                <w:rFonts w:ascii="Lato" w:eastAsia="Times New Roman" w:hAnsi="Lato"/>
                <w:color w:val="000000" w:themeColor="text1"/>
                <w:sz w:val="11"/>
              </w:rPr>
            </w:pPr>
          </w:p>
        </w:tc>
        <w:tc>
          <w:tcPr>
            <w:tcW w:w="1500" w:type="dxa"/>
          </w:tcPr>
          <w:p w14:paraId="60425ADC"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6CA498E3"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018A3D0C" w14:textId="77777777" w:rsidR="00000000" w:rsidRPr="008F1F9D" w:rsidRDefault="00443ECF">
            <w:pPr>
              <w:spacing w:line="0" w:lineRule="atLeast"/>
              <w:rPr>
                <w:rFonts w:ascii="Lato" w:eastAsia="Times New Roman" w:hAnsi="Lato"/>
                <w:color w:val="000000" w:themeColor="text1"/>
                <w:sz w:val="11"/>
              </w:rPr>
            </w:pPr>
          </w:p>
        </w:tc>
        <w:tc>
          <w:tcPr>
            <w:tcW w:w="1420" w:type="dxa"/>
          </w:tcPr>
          <w:p w14:paraId="2F549D26"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5C1D7F97"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72B49F74" w14:textId="77777777" w:rsidR="00000000" w:rsidRPr="008F1F9D" w:rsidRDefault="00443ECF">
            <w:pPr>
              <w:spacing w:line="0" w:lineRule="atLeast"/>
              <w:rPr>
                <w:rFonts w:ascii="Lato" w:eastAsia="Times New Roman" w:hAnsi="Lato"/>
                <w:color w:val="000000" w:themeColor="text1"/>
                <w:sz w:val="11"/>
              </w:rPr>
            </w:pPr>
          </w:p>
        </w:tc>
        <w:tc>
          <w:tcPr>
            <w:tcW w:w="5800" w:type="dxa"/>
          </w:tcPr>
          <w:p w14:paraId="16561456"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7F56EFFE"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1D0D6700" w14:textId="77777777" w:rsidTr="008F1F9D">
        <w:tblPrEx>
          <w:tblCellMar>
            <w:top w:w="0" w:type="dxa"/>
            <w:left w:w="0" w:type="dxa"/>
            <w:bottom w:w="0" w:type="dxa"/>
            <w:right w:w="0" w:type="dxa"/>
          </w:tblCellMar>
        </w:tblPrEx>
        <w:trPr>
          <w:trHeight w:val="274"/>
        </w:trPr>
        <w:tc>
          <w:tcPr>
            <w:tcW w:w="100" w:type="dxa"/>
          </w:tcPr>
          <w:p w14:paraId="0DE59872"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3C15FA85"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3238A77E"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427E6B2F" w14:textId="77777777" w:rsidR="00000000" w:rsidRPr="008F1F9D" w:rsidRDefault="00443ECF">
            <w:pPr>
              <w:spacing w:line="0" w:lineRule="atLeast"/>
              <w:rPr>
                <w:rFonts w:ascii="Lato" w:eastAsia="Times New Roman" w:hAnsi="Lato"/>
                <w:color w:val="000000" w:themeColor="text1"/>
                <w:sz w:val="23"/>
              </w:rPr>
            </w:pPr>
          </w:p>
        </w:tc>
        <w:tc>
          <w:tcPr>
            <w:tcW w:w="1420" w:type="dxa"/>
          </w:tcPr>
          <w:p w14:paraId="06E2BED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20" w:type="dxa"/>
          </w:tcPr>
          <w:p w14:paraId="43BF4279"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1B66010A" w14:textId="77777777" w:rsidR="00000000" w:rsidRPr="008F1F9D" w:rsidRDefault="00443ECF">
            <w:pPr>
              <w:spacing w:line="0" w:lineRule="atLeast"/>
              <w:rPr>
                <w:rFonts w:ascii="Lato" w:eastAsia="Times New Roman" w:hAnsi="Lato"/>
                <w:color w:val="000000" w:themeColor="text1"/>
                <w:sz w:val="23"/>
              </w:rPr>
            </w:pPr>
          </w:p>
        </w:tc>
        <w:tc>
          <w:tcPr>
            <w:tcW w:w="5800" w:type="dxa"/>
          </w:tcPr>
          <w:p w14:paraId="3342916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Grid management projects that are intended to enhance the</w:t>
            </w:r>
          </w:p>
        </w:tc>
        <w:tc>
          <w:tcPr>
            <w:tcW w:w="120" w:type="dxa"/>
          </w:tcPr>
          <w:p w14:paraId="1BD031A6"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0CAA1A46" w14:textId="77777777" w:rsidTr="008F1F9D">
        <w:tblPrEx>
          <w:tblCellMar>
            <w:top w:w="0" w:type="dxa"/>
            <w:left w:w="0" w:type="dxa"/>
            <w:bottom w:w="0" w:type="dxa"/>
            <w:right w:w="0" w:type="dxa"/>
          </w:tblCellMar>
        </w:tblPrEx>
        <w:trPr>
          <w:trHeight w:val="205"/>
        </w:trPr>
        <w:tc>
          <w:tcPr>
            <w:tcW w:w="100" w:type="dxa"/>
          </w:tcPr>
          <w:p w14:paraId="26353F99"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63D586D4"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1A26057"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D569D9C"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1EE91F66"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70664898"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EFBE66F"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40C3E380" w14:textId="77777777" w:rsidR="00000000" w:rsidRPr="008F1F9D" w:rsidRDefault="00443ECF">
            <w:pPr>
              <w:spacing w:line="205" w:lineRule="exact"/>
              <w:rPr>
                <w:rFonts w:ascii="Lato" w:eastAsia="Arial" w:hAnsi="Lato"/>
                <w:color w:val="000000" w:themeColor="text1"/>
              </w:rPr>
            </w:pPr>
            <w:r w:rsidRPr="008F1F9D">
              <w:rPr>
                <w:rFonts w:ascii="Lato" w:eastAsia="Arial" w:hAnsi="Lato"/>
                <w:color w:val="000000" w:themeColor="text1"/>
              </w:rPr>
              <w:t xml:space="preserve">efficiency and improve </w:t>
            </w:r>
            <w:r w:rsidRPr="008F1F9D">
              <w:rPr>
                <w:rFonts w:ascii="Lato" w:eastAsia="Arial" w:hAnsi="Lato"/>
                <w:color w:val="000000" w:themeColor="text1"/>
              </w:rPr>
              <w:t>the ability to reliably run the Alberta</w:t>
            </w:r>
          </w:p>
        </w:tc>
        <w:tc>
          <w:tcPr>
            <w:tcW w:w="120" w:type="dxa"/>
          </w:tcPr>
          <w:p w14:paraId="35FB81AA"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1521E2DE" w14:textId="77777777" w:rsidTr="008F1F9D">
        <w:tblPrEx>
          <w:tblCellMar>
            <w:top w:w="0" w:type="dxa"/>
            <w:left w:w="0" w:type="dxa"/>
            <w:bottom w:w="0" w:type="dxa"/>
            <w:right w:w="0" w:type="dxa"/>
          </w:tblCellMar>
        </w:tblPrEx>
        <w:trPr>
          <w:trHeight w:val="258"/>
        </w:trPr>
        <w:tc>
          <w:tcPr>
            <w:tcW w:w="100" w:type="dxa"/>
          </w:tcPr>
          <w:p w14:paraId="74BE95CA" w14:textId="77777777" w:rsidR="00000000" w:rsidRPr="008F1F9D" w:rsidRDefault="00443ECF">
            <w:pPr>
              <w:spacing w:line="0" w:lineRule="atLeast"/>
              <w:rPr>
                <w:rFonts w:ascii="Lato" w:eastAsia="Times New Roman" w:hAnsi="Lato"/>
                <w:color w:val="000000" w:themeColor="text1"/>
                <w:sz w:val="22"/>
              </w:rPr>
            </w:pPr>
          </w:p>
        </w:tc>
        <w:tc>
          <w:tcPr>
            <w:tcW w:w="1500" w:type="dxa"/>
          </w:tcPr>
          <w:p w14:paraId="4E856696"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6EBD5A3D"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713BB684"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1AD5D693"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1895792E"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3956A0E5" w14:textId="77777777" w:rsidR="00000000" w:rsidRPr="008F1F9D" w:rsidRDefault="00443ECF">
            <w:pPr>
              <w:spacing w:line="0" w:lineRule="atLeast"/>
              <w:rPr>
                <w:rFonts w:ascii="Lato" w:eastAsia="Times New Roman" w:hAnsi="Lato"/>
                <w:color w:val="000000" w:themeColor="text1"/>
                <w:sz w:val="22"/>
              </w:rPr>
            </w:pPr>
          </w:p>
        </w:tc>
        <w:tc>
          <w:tcPr>
            <w:tcW w:w="5800" w:type="dxa"/>
          </w:tcPr>
          <w:p w14:paraId="4B673A1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Interconnected Electric System (AIES).</w:t>
            </w:r>
          </w:p>
        </w:tc>
        <w:tc>
          <w:tcPr>
            <w:tcW w:w="120" w:type="dxa"/>
          </w:tcPr>
          <w:p w14:paraId="522CA0CE"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507CF9E8" w14:textId="77777777" w:rsidTr="008F1F9D">
        <w:tblPrEx>
          <w:tblCellMar>
            <w:top w:w="0" w:type="dxa"/>
            <w:left w:w="0" w:type="dxa"/>
            <w:bottom w:w="0" w:type="dxa"/>
            <w:right w:w="0" w:type="dxa"/>
          </w:tblCellMar>
        </w:tblPrEx>
        <w:trPr>
          <w:trHeight w:val="202"/>
        </w:trPr>
        <w:tc>
          <w:tcPr>
            <w:tcW w:w="100" w:type="dxa"/>
          </w:tcPr>
          <w:p w14:paraId="500924EE"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09DAA6D7"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243F3A8F"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28B6391F"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71BA2470"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0D14D626"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73683436"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7FA7F599"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6985E3B1"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38F99A06" w14:textId="77777777" w:rsidTr="008F1F9D">
        <w:tblPrEx>
          <w:tblCellMar>
            <w:top w:w="0" w:type="dxa"/>
            <w:left w:w="0" w:type="dxa"/>
            <w:bottom w:w="0" w:type="dxa"/>
            <w:right w:w="0" w:type="dxa"/>
          </w:tblCellMar>
        </w:tblPrEx>
        <w:trPr>
          <w:trHeight w:val="274"/>
        </w:trPr>
        <w:tc>
          <w:tcPr>
            <w:tcW w:w="100" w:type="dxa"/>
          </w:tcPr>
          <w:p w14:paraId="658C15BE" w14:textId="77777777" w:rsidR="00000000" w:rsidRPr="008F1F9D" w:rsidRDefault="00443ECF">
            <w:pPr>
              <w:spacing w:line="0" w:lineRule="atLeast"/>
              <w:rPr>
                <w:rFonts w:ascii="Lato" w:eastAsia="Times New Roman" w:hAnsi="Lato"/>
                <w:color w:val="000000" w:themeColor="text1"/>
                <w:sz w:val="23"/>
              </w:rPr>
            </w:pPr>
          </w:p>
        </w:tc>
        <w:tc>
          <w:tcPr>
            <w:tcW w:w="1500" w:type="dxa"/>
            <w:vMerge w:val="restart"/>
          </w:tcPr>
          <w:p w14:paraId="4A2AF968"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Reliability</w:t>
            </w:r>
          </w:p>
        </w:tc>
        <w:tc>
          <w:tcPr>
            <w:tcW w:w="120" w:type="dxa"/>
          </w:tcPr>
          <w:p w14:paraId="6DAEED62"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6AD5CA4D" w14:textId="77777777" w:rsidR="00000000" w:rsidRPr="008F1F9D" w:rsidRDefault="00443ECF">
            <w:pPr>
              <w:spacing w:line="0" w:lineRule="atLeast"/>
              <w:rPr>
                <w:rFonts w:ascii="Lato" w:eastAsia="Times New Roman" w:hAnsi="Lato"/>
                <w:color w:val="000000" w:themeColor="text1"/>
                <w:sz w:val="23"/>
              </w:rPr>
            </w:pPr>
          </w:p>
        </w:tc>
        <w:tc>
          <w:tcPr>
            <w:tcW w:w="1420" w:type="dxa"/>
          </w:tcPr>
          <w:p w14:paraId="26BED60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Progress</w:t>
            </w:r>
          </w:p>
        </w:tc>
        <w:tc>
          <w:tcPr>
            <w:tcW w:w="120" w:type="dxa"/>
          </w:tcPr>
          <w:p w14:paraId="02247261"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4B44A571" w14:textId="77777777" w:rsidR="00000000" w:rsidRPr="008F1F9D" w:rsidRDefault="00443ECF">
            <w:pPr>
              <w:spacing w:line="0" w:lineRule="atLeast"/>
              <w:rPr>
                <w:rFonts w:ascii="Lato" w:eastAsia="Times New Roman" w:hAnsi="Lato"/>
                <w:color w:val="000000" w:themeColor="text1"/>
                <w:sz w:val="23"/>
              </w:rPr>
            </w:pPr>
          </w:p>
        </w:tc>
        <w:tc>
          <w:tcPr>
            <w:tcW w:w="5800" w:type="dxa"/>
          </w:tcPr>
          <w:p w14:paraId="238BAE5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primary focus for 2017 has been the continued phased</w:t>
            </w:r>
          </w:p>
        </w:tc>
        <w:tc>
          <w:tcPr>
            <w:tcW w:w="120" w:type="dxa"/>
          </w:tcPr>
          <w:p w14:paraId="40AC9C6B"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12CF156A" w14:textId="77777777" w:rsidTr="008F1F9D">
        <w:tblPrEx>
          <w:tblCellMar>
            <w:top w:w="0" w:type="dxa"/>
            <w:left w:w="0" w:type="dxa"/>
            <w:bottom w:w="0" w:type="dxa"/>
            <w:right w:w="0" w:type="dxa"/>
          </w:tblCellMar>
        </w:tblPrEx>
        <w:trPr>
          <w:trHeight w:val="168"/>
        </w:trPr>
        <w:tc>
          <w:tcPr>
            <w:tcW w:w="100" w:type="dxa"/>
          </w:tcPr>
          <w:p w14:paraId="5A96BA42" w14:textId="77777777" w:rsidR="00000000" w:rsidRPr="008F1F9D" w:rsidRDefault="00443ECF">
            <w:pPr>
              <w:spacing w:line="0" w:lineRule="atLeast"/>
              <w:rPr>
                <w:rFonts w:ascii="Lato" w:eastAsia="Times New Roman" w:hAnsi="Lato"/>
                <w:color w:val="000000" w:themeColor="text1"/>
                <w:sz w:val="14"/>
              </w:rPr>
            </w:pPr>
          </w:p>
        </w:tc>
        <w:tc>
          <w:tcPr>
            <w:tcW w:w="1500" w:type="dxa"/>
            <w:vMerge/>
          </w:tcPr>
          <w:p w14:paraId="63746D43"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049083C7"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371C1401"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4B38325E"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45F12F58"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50B20BB9" w14:textId="77777777" w:rsidR="00000000" w:rsidRPr="008F1F9D" w:rsidRDefault="00443ECF">
            <w:pPr>
              <w:spacing w:line="0" w:lineRule="atLeast"/>
              <w:rPr>
                <w:rFonts w:ascii="Lato" w:eastAsia="Times New Roman" w:hAnsi="Lato"/>
                <w:color w:val="000000" w:themeColor="text1"/>
                <w:sz w:val="14"/>
              </w:rPr>
            </w:pPr>
          </w:p>
        </w:tc>
        <w:tc>
          <w:tcPr>
            <w:tcW w:w="5800" w:type="dxa"/>
            <w:vMerge w:val="restart"/>
          </w:tcPr>
          <w:p w14:paraId="5978A05B" w14:textId="77777777" w:rsidR="00000000" w:rsidRPr="008F1F9D" w:rsidRDefault="00443ECF">
            <w:pPr>
              <w:spacing w:line="205" w:lineRule="exact"/>
              <w:rPr>
                <w:rFonts w:ascii="Lato" w:eastAsia="Arial" w:hAnsi="Lato"/>
                <w:color w:val="000000" w:themeColor="text1"/>
              </w:rPr>
            </w:pPr>
            <w:r w:rsidRPr="008F1F9D">
              <w:rPr>
                <w:rFonts w:ascii="Lato" w:eastAsia="Arial" w:hAnsi="Lato"/>
                <w:color w:val="000000" w:themeColor="text1"/>
              </w:rPr>
              <w:t>migration of Transmission Facility Owners (TFOs) and</w:t>
            </w:r>
          </w:p>
        </w:tc>
        <w:tc>
          <w:tcPr>
            <w:tcW w:w="120" w:type="dxa"/>
          </w:tcPr>
          <w:p w14:paraId="03ACAF55"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0619D6A5" w14:textId="77777777" w:rsidTr="008F1F9D">
        <w:tblPrEx>
          <w:tblCellMar>
            <w:top w:w="0" w:type="dxa"/>
            <w:left w:w="0" w:type="dxa"/>
            <w:bottom w:w="0" w:type="dxa"/>
            <w:right w:w="0" w:type="dxa"/>
          </w:tblCellMar>
        </w:tblPrEx>
        <w:trPr>
          <w:trHeight w:val="37"/>
        </w:trPr>
        <w:tc>
          <w:tcPr>
            <w:tcW w:w="100" w:type="dxa"/>
          </w:tcPr>
          <w:p w14:paraId="2D754C90" w14:textId="77777777" w:rsidR="00000000" w:rsidRPr="008F1F9D" w:rsidRDefault="00443ECF">
            <w:pPr>
              <w:spacing w:line="0" w:lineRule="atLeast"/>
              <w:rPr>
                <w:rFonts w:ascii="Lato" w:eastAsia="Times New Roman" w:hAnsi="Lato"/>
                <w:color w:val="000000" w:themeColor="text1"/>
                <w:sz w:val="3"/>
              </w:rPr>
            </w:pPr>
          </w:p>
        </w:tc>
        <w:tc>
          <w:tcPr>
            <w:tcW w:w="1500" w:type="dxa"/>
            <w:vMerge w:val="restart"/>
          </w:tcPr>
          <w:p w14:paraId="08070DF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Pro</w:t>
            </w:r>
            <w:r w:rsidRPr="008F1F9D">
              <w:rPr>
                <w:rFonts w:ascii="Lato" w:eastAsia="Arial" w:hAnsi="Lato"/>
                <w:b/>
                <w:color w:val="000000" w:themeColor="text1"/>
              </w:rPr>
              <w:t>gram -</w:t>
            </w:r>
          </w:p>
        </w:tc>
        <w:tc>
          <w:tcPr>
            <w:tcW w:w="120" w:type="dxa"/>
          </w:tcPr>
          <w:p w14:paraId="11AFE53F" w14:textId="77777777" w:rsidR="00000000" w:rsidRPr="008F1F9D" w:rsidRDefault="00443ECF">
            <w:pPr>
              <w:spacing w:line="0" w:lineRule="atLeast"/>
              <w:rPr>
                <w:rFonts w:ascii="Lato" w:eastAsia="Times New Roman" w:hAnsi="Lato"/>
                <w:color w:val="000000" w:themeColor="text1"/>
                <w:sz w:val="3"/>
              </w:rPr>
            </w:pPr>
          </w:p>
        </w:tc>
        <w:tc>
          <w:tcPr>
            <w:tcW w:w="100" w:type="dxa"/>
          </w:tcPr>
          <w:p w14:paraId="23FA68EC" w14:textId="77777777" w:rsidR="00000000" w:rsidRPr="008F1F9D" w:rsidRDefault="00443ECF">
            <w:pPr>
              <w:spacing w:line="0" w:lineRule="atLeast"/>
              <w:rPr>
                <w:rFonts w:ascii="Lato" w:eastAsia="Times New Roman" w:hAnsi="Lato"/>
                <w:color w:val="000000" w:themeColor="text1"/>
                <w:sz w:val="3"/>
              </w:rPr>
            </w:pPr>
          </w:p>
        </w:tc>
        <w:tc>
          <w:tcPr>
            <w:tcW w:w="1420" w:type="dxa"/>
          </w:tcPr>
          <w:p w14:paraId="5897E0B4" w14:textId="77777777" w:rsidR="00000000" w:rsidRPr="008F1F9D" w:rsidRDefault="00443ECF">
            <w:pPr>
              <w:spacing w:line="0" w:lineRule="atLeast"/>
              <w:rPr>
                <w:rFonts w:ascii="Lato" w:eastAsia="Times New Roman" w:hAnsi="Lato"/>
                <w:color w:val="000000" w:themeColor="text1"/>
                <w:sz w:val="3"/>
              </w:rPr>
            </w:pPr>
          </w:p>
        </w:tc>
        <w:tc>
          <w:tcPr>
            <w:tcW w:w="120" w:type="dxa"/>
          </w:tcPr>
          <w:p w14:paraId="5594315B" w14:textId="77777777" w:rsidR="00000000" w:rsidRPr="008F1F9D" w:rsidRDefault="00443ECF">
            <w:pPr>
              <w:spacing w:line="0" w:lineRule="atLeast"/>
              <w:rPr>
                <w:rFonts w:ascii="Lato" w:eastAsia="Times New Roman" w:hAnsi="Lato"/>
                <w:color w:val="000000" w:themeColor="text1"/>
                <w:sz w:val="3"/>
              </w:rPr>
            </w:pPr>
          </w:p>
        </w:tc>
        <w:tc>
          <w:tcPr>
            <w:tcW w:w="100" w:type="dxa"/>
          </w:tcPr>
          <w:p w14:paraId="31365357" w14:textId="77777777" w:rsidR="00000000" w:rsidRPr="008F1F9D" w:rsidRDefault="00443ECF">
            <w:pPr>
              <w:spacing w:line="0" w:lineRule="atLeast"/>
              <w:rPr>
                <w:rFonts w:ascii="Lato" w:eastAsia="Times New Roman" w:hAnsi="Lato"/>
                <w:color w:val="000000" w:themeColor="text1"/>
                <w:sz w:val="3"/>
              </w:rPr>
            </w:pPr>
          </w:p>
        </w:tc>
        <w:tc>
          <w:tcPr>
            <w:tcW w:w="5800" w:type="dxa"/>
            <w:vMerge/>
          </w:tcPr>
          <w:p w14:paraId="0C27FDEF" w14:textId="77777777" w:rsidR="00000000" w:rsidRPr="008F1F9D" w:rsidRDefault="00443ECF">
            <w:pPr>
              <w:spacing w:line="0" w:lineRule="atLeast"/>
              <w:rPr>
                <w:rFonts w:ascii="Lato" w:eastAsia="Times New Roman" w:hAnsi="Lato"/>
                <w:color w:val="000000" w:themeColor="text1"/>
                <w:sz w:val="3"/>
              </w:rPr>
            </w:pPr>
          </w:p>
        </w:tc>
        <w:tc>
          <w:tcPr>
            <w:tcW w:w="120" w:type="dxa"/>
          </w:tcPr>
          <w:p w14:paraId="75457EAE"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4F1F3AED" w14:textId="77777777" w:rsidTr="008F1F9D">
        <w:tblPrEx>
          <w:tblCellMar>
            <w:top w:w="0" w:type="dxa"/>
            <w:left w:w="0" w:type="dxa"/>
            <w:bottom w:w="0" w:type="dxa"/>
            <w:right w:w="0" w:type="dxa"/>
          </w:tblCellMar>
        </w:tblPrEx>
        <w:trPr>
          <w:trHeight w:val="194"/>
        </w:trPr>
        <w:tc>
          <w:tcPr>
            <w:tcW w:w="100" w:type="dxa"/>
          </w:tcPr>
          <w:p w14:paraId="284C2E1E" w14:textId="77777777" w:rsidR="00000000" w:rsidRPr="008F1F9D" w:rsidRDefault="00443ECF">
            <w:pPr>
              <w:spacing w:line="0" w:lineRule="atLeast"/>
              <w:rPr>
                <w:rFonts w:ascii="Lato" w:eastAsia="Times New Roman" w:hAnsi="Lato"/>
                <w:color w:val="000000" w:themeColor="text1"/>
                <w:sz w:val="16"/>
              </w:rPr>
            </w:pPr>
          </w:p>
        </w:tc>
        <w:tc>
          <w:tcPr>
            <w:tcW w:w="1500" w:type="dxa"/>
            <w:vMerge/>
          </w:tcPr>
          <w:p w14:paraId="0D91F4E4"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336C86F3"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6581F3FD" w14:textId="77777777" w:rsidR="00000000" w:rsidRPr="008F1F9D" w:rsidRDefault="00443ECF">
            <w:pPr>
              <w:spacing w:line="0" w:lineRule="atLeast"/>
              <w:rPr>
                <w:rFonts w:ascii="Lato" w:eastAsia="Times New Roman" w:hAnsi="Lato"/>
                <w:color w:val="000000" w:themeColor="text1"/>
                <w:sz w:val="16"/>
              </w:rPr>
            </w:pPr>
          </w:p>
        </w:tc>
        <w:tc>
          <w:tcPr>
            <w:tcW w:w="1420" w:type="dxa"/>
          </w:tcPr>
          <w:p w14:paraId="457A1756"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77DE23B1"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200C3B42" w14:textId="77777777" w:rsidR="00000000" w:rsidRPr="008F1F9D" w:rsidRDefault="00443ECF">
            <w:pPr>
              <w:spacing w:line="0" w:lineRule="atLeast"/>
              <w:rPr>
                <w:rFonts w:ascii="Lato" w:eastAsia="Times New Roman" w:hAnsi="Lato"/>
                <w:color w:val="000000" w:themeColor="text1"/>
                <w:sz w:val="16"/>
              </w:rPr>
            </w:pPr>
          </w:p>
        </w:tc>
        <w:tc>
          <w:tcPr>
            <w:tcW w:w="5800" w:type="dxa"/>
            <w:vMerge w:val="restart"/>
          </w:tcPr>
          <w:p w14:paraId="104A137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Independent Power Producer (IPP) to the new network for the</w:t>
            </w:r>
          </w:p>
        </w:tc>
        <w:tc>
          <w:tcPr>
            <w:tcW w:w="120" w:type="dxa"/>
          </w:tcPr>
          <w:p w14:paraId="04DA8B50"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4A539821" w14:textId="77777777" w:rsidTr="008F1F9D">
        <w:tblPrEx>
          <w:tblCellMar>
            <w:top w:w="0" w:type="dxa"/>
            <w:left w:w="0" w:type="dxa"/>
            <w:bottom w:w="0" w:type="dxa"/>
            <w:right w:w="0" w:type="dxa"/>
          </w:tblCellMar>
        </w:tblPrEx>
        <w:trPr>
          <w:trHeight w:val="62"/>
        </w:trPr>
        <w:tc>
          <w:tcPr>
            <w:tcW w:w="100" w:type="dxa"/>
          </w:tcPr>
          <w:p w14:paraId="7C247F25" w14:textId="77777777" w:rsidR="00000000" w:rsidRPr="008F1F9D" w:rsidRDefault="00443ECF">
            <w:pPr>
              <w:spacing w:line="0" w:lineRule="atLeast"/>
              <w:rPr>
                <w:rFonts w:ascii="Lato" w:eastAsia="Times New Roman" w:hAnsi="Lato"/>
                <w:color w:val="000000" w:themeColor="text1"/>
                <w:sz w:val="5"/>
              </w:rPr>
            </w:pPr>
          </w:p>
        </w:tc>
        <w:tc>
          <w:tcPr>
            <w:tcW w:w="1500" w:type="dxa"/>
          </w:tcPr>
          <w:p w14:paraId="1F2EA19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5AFA9831"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5AAD6452" w14:textId="77777777" w:rsidR="00000000" w:rsidRPr="008F1F9D" w:rsidRDefault="00443ECF">
            <w:pPr>
              <w:spacing w:line="0" w:lineRule="atLeast"/>
              <w:rPr>
                <w:rFonts w:ascii="Lato" w:eastAsia="Times New Roman" w:hAnsi="Lato"/>
                <w:color w:val="000000" w:themeColor="text1"/>
                <w:sz w:val="5"/>
              </w:rPr>
            </w:pPr>
          </w:p>
        </w:tc>
        <w:tc>
          <w:tcPr>
            <w:tcW w:w="1420" w:type="dxa"/>
          </w:tcPr>
          <w:p w14:paraId="48EE736F"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7ECF3466"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6E1A2D68" w14:textId="77777777" w:rsidR="00000000" w:rsidRPr="008F1F9D" w:rsidRDefault="00443ECF">
            <w:pPr>
              <w:spacing w:line="0" w:lineRule="atLeast"/>
              <w:rPr>
                <w:rFonts w:ascii="Lato" w:eastAsia="Times New Roman" w:hAnsi="Lato"/>
                <w:color w:val="000000" w:themeColor="text1"/>
                <w:sz w:val="5"/>
              </w:rPr>
            </w:pPr>
          </w:p>
        </w:tc>
        <w:tc>
          <w:tcPr>
            <w:tcW w:w="5800" w:type="dxa"/>
            <w:vMerge/>
          </w:tcPr>
          <w:p w14:paraId="7D4CCE76"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0699836D"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EE720FB" w14:textId="77777777" w:rsidTr="008F1F9D">
        <w:tblPrEx>
          <w:tblCellMar>
            <w:top w:w="0" w:type="dxa"/>
            <w:left w:w="0" w:type="dxa"/>
            <w:bottom w:w="0" w:type="dxa"/>
            <w:right w:w="0" w:type="dxa"/>
          </w:tblCellMar>
        </w:tblPrEx>
        <w:trPr>
          <w:trHeight w:val="230"/>
        </w:trPr>
        <w:tc>
          <w:tcPr>
            <w:tcW w:w="100" w:type="dxa"/>
          </w:tcPr>
          <w:p w14:paraId="04001849" w14:textId="77777777" w:rsidR="00000000" w:rsidRPr="008F1F9D" w:rsidRDefault="00443ECF">
            <w:pPr>
              <w:spacing w:line="0" w:lineRule="atLeast"/>
              <w:rPr>
                <w:rFonts w:ascii="Lato" w:eastAsia="Times New Roman" w:hAnsi="Lato"/>
                <w:color w:val="000000" w:themeColor="text1"/>
              </w:rPr>
            </w:pPr>
          </w:p>
        </w:tc>
        <w:tc>
          <w:tcPr>
            <w:tcW w:w="1500" w:type="dxa"/>
            <w:vMerge w:val="restart"/>
          </w:tcPr>
          <w:p w14:paraId="12B06A6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Other</w:t>
            </w:r>
          </w:p>
        </w:tc>
        <w:tc>
          <w:tcPr>
            <w:tcW w:w="120" w:type="dxa"/>
          </w:tcPr>
          <w:p w14:paraId="14EDFE7B" w14:textId="77777777" w:rsidR="00000000" w:rsidRPr="008F1F9D" w:rsidRDefault="00443ECF">
            <w:pPr>
              <w:spacing w:line="0" w:lineRule="atLeast"/>
              <w:rPr>
                <w:rFonts w:ascii="Lato" w:eastAsia="Times New Roman" w:hAnsi="Lato"/>
                <w:color w:val="000000" w:themeColor="text1"/>
              </w:rPr>
            </w:pPr>
          </w:p>
        </w:tc>
        <w:tc>
          <w:tcPr>
            <w:tcW w:w="100" w:type="dxa"/>
          </w:tcPr>
          <w:p w14:paraId="0948761A" w14:textId="77777777" w:rsidR="00000000" w:rsidRPr="008F1F9D" w:rsidRDefault="00443ECF">
            <w:pPr>
              <w:spacing w:line="0" w:lineRule="atLeast"/>
              <w:rPr>
                <w:rFonts w:ascii="Lato" w:eastAsia="Times New Roman" w:hAnsi="Lato"/>
                <w:color w:val="000000" w:themeColor="text1"/>
              </w:rPr>
            </w:pPr>
          </w:p>
        </w:tc>
        <w:tc>
          <w:tcPr>
            <w:tcW w:w="1420" w:type="dxa"/>
          </w:tcPr>
          <w:p w14:paraId="3BE76683" w14:textId="77777777" w:rsidR="00000000" w:rsidRPr="008F1F9D" w:rsidRDefault="00443ECF">
            <w:pPr>
              <w:spacing w:line="0" w:lineRule="atLeast"/>
              <w:rPr>
                <w:rFonts w:ascii="Lato" w:eastAsia="Times New Roman" w:hAnsi="Lato"/>
                <w:color w:val="000000" w:themeColor="text1"/>
              </w:rPr>
            </w:pPr>
          </w:p>
        </w:tc>
        <w:tc>
          <w:tcPr>
            <w:tcW w:w="120" w:type="dxa"/>
          </w:tcPr>
          <w:p w14:paraId="375489BB" w14:textId="77777777" w:rsidR="00000000" w:rsidRPr="008F1F9D" w:rsidRDefault="00443ECF">
            <w:pPr>
              <w:spacing w:line="0" w:lineRule="atLeast"/>
              <w:rPr>
                <w:rFonts w:ascii="Lato" w:eastAsia="Times New Roman" w:hAnsi="Lato"/>
                <w:color w:val="000000" w:themeColor="text1"/>
              </w:rPr>
            </w:pPr>
          </w:p>
        </w:tc>
        <w:tc>
          <w:tcPr>
            <w:tcW w:w="100" w:type="dxa"/>
          </w:tcPr>
          <w:p w14:paraId="4134921E" w14:textId="77777777" w:rsidR="00000000" w:rsidRPr="008F1F9D" w:rsidRDefault="00443ECF">
            <w:pPr>
              <w:spacing w:line="0" w:lineRule="atLeast"/>
              <w:rPr>
                <w:rFonts w:ascii="Lato" w:eastAsia="Times New Roman" w:hAnsi="Lato"/>
                <w:color w:val="000000" w:themeColor="text1"/>
              </w:rPr>
            </w:pPr>
          </w:p>
        </w:tc>
        <w:tc>
          <w:tcPr>
            <w:tcW w:w="5800" w:type="dxa"/>
          </w:tcPr>
          <w:p w14:paraId="18D651C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Supervisory Control and Data Acquisition (SCADA)/Wide Area</w:t>
            </w:r>
          </w:p>
        </w:tc>
        <w:tc>
          <w:tcPr>
            <w:tcW w:w="120" w:type="dxa"/>
          </w:tcPr>
          <w:p w14:paraId="710D1B8F" w14:textId="77777777" w:rsidR="00000000" w:rsidRPr="008F1F9D" w:rsidRDefault="00443ECF">
            <w:pPr>
              <w:spacing w:line="0" w:lineRule="atLeast"/>
              <w:rPr>
                <w:rFonts w:ascii="Lato" w:eastAsia="Times New Roman" w:hAnsi="Lato"/>
                <w:color w:val="000000" w:themeColor="text1"/>
              </w:rPr>
            </w:pPr>
          </w:p>
        </w:tc>
      </w:tr>
      <w:tr w:rsidR="008F1F9D" w:rsidRPr="008F1F9D" w14:paraId="3DFF8172" w14:textId="77777777" w:rsidTr="008F1F9D">
        <w:tblPrEx>
          <w:tblCellMar>
            <w:top w:w="0" w:type="dxa"/>
            <w:left w:w="0" w:type="dxa"/>
            <w:bottom w:w="0" w:type="dxa"/>
            <w:right w:w="0" w:type="dxa"/>
          </w:tblCellMar>
        </w:tblPrEx>
        <w:trPr>
          <w:trHeight w:val="166"/>
        </w:trPr>
        <w:tc>
          <w:tcPr>
            <w:tcW w:w="100" w:type="dxa"/>
          </w:tcPr>
          <w:p w14:paraId="23E9038B" w14:textId="77777777" w:rsidR="00000000" w:rsidRPr="008F1F9D" w:rsidRDefault="00443ECF">
            <w:pPr>
              <w:spacing w:line="0" w:lineRule="atLeast"/>
              <w:rPr>
                <w:rFonts w:ascii="Lato" w:eastAsia="Times New Roman" w:hAnsi="Lato"/>
                <w:color w:val="000000" w:themeColor="text1"/>
                <w:sz w:val="14"/>
              </w:rPr>
            </w:pPr>
          </w:p>
        </w:tc>
        <w:tc>
          <w:tcPr>
            <w:tcW w:w="1500" w:type="dxa"/>
            <w:vMerge/>
          </w:tcPr>
          <w:p w14:paraId="3D39B47A"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69CD8303"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0C27EA00"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7248C8A8"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6D46B9E2"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4D55FFD2" w14:textId="77777777" w:rsidR="00000000" w:rsidRPr="008F1F9D" w:rsidRDefault="00443ECF">
            <w:pPr>
              <w:spacing w:line="0" w:lineRule="atLeast"/>
              <w:rPr>
                <w:rFonts w:ascii="Lato" w:eastAsia="Times New Roman" w:hAnsi="Lato"/>
                <w:color w:val="000000" w:themeColor="text1"/>
                <w:sz w:val="14"/>
              </w:rPr>
            </w:pPr>
          </w:p>
        </w:tc>
        <w:tc>
          <w:tcPr>
            <w:tcW w:w="5800" w:type="dxa"/>
            <w:vMerge w:val="restart"/>
          </w:tcPr>
          <w:p w14:paraId="77440AB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Network (WAN) communications service.</w:t>
            </w:r>
          </w:p>
        </w:tc>
        <w:tc>
          <w:tcPr>
            <w:tcW w:w="120" w:type="dxa"/>
          </w:tcPr>
          <w:p w14:paraId="085B9F6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59120DB7" w14:textId="77777777" w:rsidTr="008F1F9D">
        <w:tblPrEx>
          <w:tblCellMar>
            <w:top w:w="0" w:type="dxa"/>
            <w:left w:w="0" w:type="dxa"/>
            <w:bottom w:w="0" w:type="dxa"/>
            <w:right w:w="0" w:type="dxa"/>
          </w:tblCellMar>
        </w:tblPrEx>
        <w:trPr>
          <w:trHeight w:val="65"/>
        </w:trPr>
        <w:tc>
          <w:tcPr>
            <w:tcW w:w="100" w:type="dxa"/>
          </w:tcPr>
          <w:p w14:paraId="0E15C763" w14:textId="77777777" w:rsidR="00000000" w:rsidRPr="008F1F9D" w:rsidRDefault="00443ECF">
            <w:pPr>
              <w:spacing w:line="0" w:lineRule="atLeast"/>
              <w:rPr>
                <w:rFonts w:ascii="Lato" w:eastAsia="Times New Roman" w:hAnsi="Lato"/>
                <w:color w:val="000000" w:themeColor="text1"/>
                <w:sz w:val="5"/>
              </w:rPr>
            </w:pPr>
          </w:p>
        </w:tc>
        <w:tc>
          <w:tcPr>
            <w:tcW w:w="1500" w:type="dxa"/>
            <w:vMerge w:val="restart"/>
          </w:tcPr>
          <w:p w14:paraId="748ED3B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Components</w:t>
            </w:r>
          </w:p>
        </w:tc>
        <w:tc>
          <w:tcPr>
            <w:tcW w:w="120" w:type="dxa"/>
          </w:tcPr>
          <w:p w14:paraId="265C0605"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35FA3B1" w14:textId="77777777" w:rsidR="00000000" w:rsidRPr="008F1F9D" w:rsidRDefault="00443ECF">
            <w:pPr>
              <w:spacing w:line="0" w:lineRule="atLeast"/>
              <w:rPr>
                <w:rFonts w:ascii="Lato" w:eastAsia="Times New Roman" w:hAnsi="Lato"/>
                <w:color w:val="000000" w:themeColor="text1"/>
                <w:sz w:val="5"/>
              </w:rPr>
            </w:pPr>
          </w:p>
        </w:tc>
        <w:tc>
          <w:tcPr>
            <w:tcW w:w="1420" w:type="dxa"/>
          </w:tcPr>
          <w:p w14:paraId="771787C7"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5CC0CC43"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6B6900A0" w14:textId="77777777" w:rsidR="00000000" w:rsidRPr="008F1F9D" w:rsidRDefault="00443ECF">
            <w:pPr>
              <w:spacing w:line="0" w:lineRule="atLeast"/>
              <w:rPr>
                <w:rFonts w:ascii="Lato" w:eastAsia="Times New Roman" w:hAnsi="Lato"/>
                <w:color w:val="000000" w:themeColor="text1"/>
                <w:sz w:val="5"/>
              </w:rPr>
            </w:pPr>
          </w:p>
        </w:tc>
        <w:tc>
          <w:tcPr>
            <w:tcW w:w="5800" w:type="dxa"/>
            <w:vMerge/>
          </w:tcPr>
          <w:p w14:paraId="3649F59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4E602256"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462FB6D" w14:textId="77777777" w:rsidTr="008F1F9D">
        <w:tblPrEx>
          <w:tblCellMar>
            <w:top w:w="0" w:type="dxa"/>
            <w:left w:w="0" w:type="dxa"/>
            <w:bottom w:w="0" w:type="dxa"/>
            <w:right w:w="0" w:type="dxa"/>
          </w:tblCellMar>
        </w:tblPrEx>
        <w:trPr>
          <w:trHeight w:val="205"/>
        </w:trPr>
        <w:tc>
          <w:tcPr>
            <w:tcW w:w="100" w:type="dxa"/>
          </w:tcPr>
          <w:p w14:paraId="24A50278" w14:textId="77777777" w:rsidR="00000000" w:rsidRPr="008F1F9D" w:rsidRDefault="00443ECF">
            <w:pPr>
              <w:spacing w:line="0" w:lineRule="atLeast"/>
              <w:rPr>
                <w:rFonts w:ascii="Lato" w:eastAsia="Times New Roman" w:hAnsi="Lato"/>
                <w:color w:val="000000" w:themeColor="text1"/>
                <w:sz w:val="17"/>
              </w:rPr>
            </w:pPr>
          </w:p>
        </w:tc>
        <w:tc>
          <w:tcPr>
            <w:tcW w:w="1500" w:type="dxa"/>
            <w:vMerge/>
          </w:tcPr>
          <w:p w14:paraId="695C7907"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B9BEDAB"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47F970B8"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47661424"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321F85FE"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7E641DBD"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61D5CBE7"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61FC3AA7"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60195F41" w14:textId="77777777" w:rsidTr="008F1F9D">
        <w:tblPrEx>
          <w:tblCellMar>
            <w:top w:w="0" w:type="dxa"/>
            <w:left w:w="0" w:type="dxa"/>
            <w:bottom w:w="0" w:type="dxa"/>
            <w:right w:w="0" w:type="dxa"/>
          </w:tblCellMar>
        </w:tblPrEx>
        <w:trPr>
          <w:trHeight w:val="171"/>
        </w:trPr>
        <w:tc>
          <w:tcPr>
            <w:tcW w:w="100" w:type="dxa"/>
          </w:tcPr>
          <w:p w14:paraId="04544783" w14:textId="77777777" w:rsidR="00000000" w:rsidRPr="008F1F9D" w:rsidRDefault="00443ECF">
            <w:pPr>
              <w:spacing w:line="0" w:lineRule="atLeast"/>
              <w:rPr>
                <w:rFonts w:ascii="Lato" w:eastAsia="Times New Roman" w:hAnsi="Lato"/>
                <w:color w:val="000000" w:themeColor="text1"/>
                <w:sz w:val="14"/>
              </w:rPr>
            </w:pPr>
          </w:p>
        </w:tc>
        <w:tc>
          <w:tcPr>
            <w:tcW w:w="1500" w:type="dxa"/>
          </w:tcPr>
          <w:p w14:paraId="304827EF" w14:textId="77777777" w:rsidR="00000000" w:rsidRPr="008F1F9D" w:rsidRDefault="00443ECF">
            <w:pPr>
              <w:spacing w:line="172" w:lineRule="exact"/>
              <w:rPr>
                <w:rFonts w:ascii="Lato" w:eastAsia="Arial" w:hAnsi="Lato"/>
                <w:b/>
                <w:color w:val="000000" w:themeColor="text1"/>
                <w:sz w:val="19"/>
              </w:rPr>
            </w:pPr>
            <w:r w:rsidRPr="008F1F9D">
              <w:rPr>
                <w:rFonts w:ascii="Lato" w:eastAsia="Arial" w:hAnsi="Lato"/>
                <w:b/>
                <w:color w:val="000000" w:themeColor="text1"/>
                <w:sz w:val="19"/>
              </w:rPr>
              <w:t>(non-EMS)</w:t>
            </w:r>
          </w:p>
        </w:tc>
        <w:tc>
          <w:tcPr>
            <w:tcW w:w="120" w:type="dxa"/>
          </w:tcPr>
          <w:p w14:paraId="5B30D044"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7AB2B5BD" w14:textId="77777777" w:rsidR="00000000" w:rsidRPr="008F1F9D" w:rsidRDefault="00443ECF">
            <w:pPr>
              <w:spacing w:line="0" w:lineRule="atLeast"/>
              <w:rPr>
                <w:rFonts w:ascii="Lato" w:eastAsia="Times New Roman" w:hAnsi="Lato"/>
                <w:color w:val="000000" w:themeColor="text1"/>
                <w:sz w:val="14"/>
              </w:rPr>
            </w:pPr>
          </w:p>
        </w:tc>
        <w:tc>
          <w:tcPr>
            <w:tcW w:w="1420" w:type="dxa"/>
            <w:vMerge w:val="restart"/>
          </w:tcPr>
          <w:p w14:paraId="34F30939" w14:textId="77777777" w:rsidR="00000000" w:rsidRPr="008F1F9D" w:rsidRDefault="00443ECF">
            <w:pPr>
              <w:spacing w:line="0" w:lineRule="atLeast"/>
              <w:rPr>
                <w:rFonts w:ascii="Lato" w:eastAsia="Arial" w:hAnsi="Lato"/>
                <w:b/>
                <w:color w:val="000000" w:themeColor="text1"/>
                <w:shd w:val="clear" w:color="auto" w:fill="DBE5F1"/>
              </w:rPr>
            </w:pPr>
            <w:r w:rsidRPr="008F1F9D">
              <w:rPr>
                <w:rFonts w:ascii="Lato" w:eastAsia="Arial" w:hAnsi="Lato"/>
                <w:b/>
                <w:color w:val="000000" w:themeColor="text1"/>
                <w:shd w:val="clear" w:color="auto" w:fill="DBE5F1"/>
              </w:rPr>
              <w:t>2017 and 2018</w:t>
            </w:r>
          </w:p>
        </w:tc>
        <w:tc>
          <w:tcPr>
            <w:tcW w:w="120" w:type="dxa"/>
          </w:tcPr>
          <w:p w14:paraId="6AB5A965"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563071CA" w14:textId="77777777" w:rsidR="00000000" w:rsidRPr="008F1F9D" w:rsidRDefault="00443ECF">
            <w:pPr>
              <w:spacing w:line="0" w:lineRule="atLeast"/>
              <w:rPr>
                <w:rFonts w:ascii="Lato" w:eastAsia="Times New Roman" w:hAnsi="Lato"/>
                <w:color w:val="000000" w:themeColor="text1"/>
                <w:sz w:val="14"/>
              </w:rPr>
            </w:pPr>
          </w:p>
        </w:tc>
        <w:tc>
          <w:tcPr>
            <w:tcW w:w="5800" w:type="dxa"/>
            <w:vMerge w:val="restart"/>
          </w:tcPr>
          <w:p w14:paraId="1B8A340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AESO plans to continue and complete TFO and IPP</w:t>
            </w:r>
          </w:p>
        </w:tc>
        <w:tc>
          <w:tcPr>
            <w:tcW w:w="120" w:type="dxa"/>
          </w:tcPr>
          <w:p w14:paraId="1FFA4AEE"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4DC85136" w14:textId="77777777" w:rsidTr="008F1F9D">
        <w:tblPrEx>
          <w:tblCellMar>
            <w:top w:w="0" w:type="dxa"/>
            <w:left w:w="0" w:type="dxa"/>
            <w:bottom w:w="0" w:type="dxa"/>
            <w:right w:w="0" w:type="dxa"/>
          </w:tblCellMar>
        </w:tblPrEx>
        <w:trPr>
          <w:trHeight w:val="103"/>
        </w:trPr>
        <w:tc>
          <w:tcPr>
            <w:tcW w:w="100" w:type="dxa"/>
          </w:tcPr>
          <w:p w14:paraId="486835CD" w14:textId="77777777" w:rsidR="00000000" w:rsidRPr="008F1F9D" w:rsidRDefault="00443ECF">
            <w:pPr>
              <w:spacing w:line="0" w:lineRule="atLeast"/>
              <w:rPr>
                <w:rFonts w:ascii="Lato" w:eastAsia="Times New Roman" w:hAnsi="Lato"/>
                <w:color w:val="000000" w:themeColor="text1"/>
                <w:sz w:val="8"/>
              </w:rPr>
            </w:pPr>
          </w:p>
        </w:tc>
        <w:tc>
          <w:tcPr>
            <w:tcW w:w="1500" w:type="dxa"/>
          </w:tcPr>
          <w:p w14:paraId="60E4D69B"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4609F00B"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064AB9E1" w14:textId="77777777" w:rsidR="00000000" w:rsidRPr="008F1F9D" w:rsidRDefault="00443ECF">
            <w:pPr>
              <w:spacing w:line="0" w:lineRule="atLeast"/>
              <w:rPr>
                <w:rFonts w:ascii="Lato" w:eastAsia="Times New Roman" w:hAnsi="Lato"/>
                <w:color w:val="000000" w:themeColor="text1"/>
                <w:sz w:val="8"/>
              </w:rPr>
            </w:pPr>
          </w:p>
        </w:tc>
        <w:tc>
          <w:tcPr>
            <w:tcW w:w="1420" w:type="dxa"/>
            <w:vMerge/>
          </w:tcPr>
          <w:p w14:paraId="7BC9A515"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01CF0740"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7E55D606" w14:textId="77777777" w:rsidR="00000000" w:rsidRPr="008F1F9D" w:rsidRDefault="00443ECF">
            <w:pPr>
              <w:spacing w:line="0" w:lineRule="atLeast"/>
              <w:rPr>
                <w:rFonts w:ascii="Lato" w:eastAsia="Times New Roman" w:hAnsi="Lato"/>
                <w:color w:val="000000" w:themeColor="text1"/>
                <w:sz w:val="8"/>
              </w:rPr>
            </w:pPr>
          </w:p>
        </w:tc>
        <w:tc>
          <w:tcPr>
            <w:tcW w:w="5800" w:type="dxa"/>
            <w:vMerge/>
          </w:tcPr>
          <w:p w14:paraId="3E0091BA"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36E36C8E"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5D9E0791" w14:textId="77777777" w:rsidTr="008F1F9D">
        <w:tblPrEx>
          <w:tblCellMar>
            <w:top w:w="0" w:type="dxa"/>
            <w:left w:w="0" w:type="dxa"/>
            <w:bottom w:w="0" w:type="dxa"/>
            <w:right w:w="0" w:type="dxa"/>
          </w:tblCellMar>
        </w:tblPrEx>
        <w:trPr>
          <w:trHeight w:val="230"/>
        </w:trPr>
        <w:tc>
          <w:tcPr>
            <w:tcW w:w="100" w:type="dxa"/>
          </w:tcPr>
          <w:p w14:paraId="18E0655A" w14:textId="77777777" w:rsidR="00000000" w:rsidRPr="008F1F9D" w:rsidRDefault="00443ECF">
            <w:pPr>
              <w:spacing w:line="0" w:lineRule="atLeast"/>
              <w:rPr>
                <w:rFonts w:ascii="Lato" w:eastAsia="Times New Roman" w:hAnsi="Lato"/>
                <w:color w:val="000000" w:themeColor="text1"/>
              </w:rPr>
            </w:pPr>
          </w:p>
        </w:tc>
        <w:tc>
          <w:tcPr>
            <w:tcW w:w="1500" w:type="dxa"/>
          </w:tcPr>
          <w:p w14:paraId="739CF446" w14:textId="77777777" w:rsidR="00000000" w:rsidRPr="008F1F9D" w:rsidRDefault="00443ECF">
            <w:pPr>
              <w:spacing w:line="0" w:lineRule="atLeast"/>
              <w:rPr>
                <w:rFonts w:ascii="Lato" w:eastAsia="Times New Roman" w:hAnsi="Lato"/>
                <w:color w:val="000000" w:themeColor="text1"/>
              </w:rPr>
            </w:pPr>
          </w:p>
        </w:tc>
        <w:tc>
          <w:tcPr>
            <w:tcW w:w="120" w:type="dxa"/>
          </w:tcPr>
          <w:p w14:paraId="675425AD" w14:textId="77777777" w:rsidR="00000000" w:rsidRPr="008F1F9D" w:rsidRDefault="00443ECF">
            <w:pPr>
              <w:spacing w:line="0" w:lineRule="atLeast"/>
              <w:rPr>
                <w:rFonts w:ascii="Lato" w:eastAsia="Times New Roman" w:hAnsi="Lato"/>
                <w:color w:val="000000" w:themeColor="text1"/>
              </w:rPr>
            </w:pPr>
          </w:p>
        </w:tc>
        <w:tc>
          <w:tcPr>
            <w:tcW w:w="100" w:type="dxa"/>
          </w:tcPr>
          <w:p w14:paraId="22364E9E" w14:textId="77777777" w:rsidR="00000000" w:rsidRPr="008F1F9D" w:rsidRDefault="00443ECF">
            <w:pPr>
              <w:spacing w:line="0" w:lineRule="atLeast"/>
              <w:rPr>
                <w:rFonts w:ascii="Lato" w:eastAsia="Times New Roman" w:hAnsi="Lato"/>
                <w:color w:val="000000" w:themeColor="text1"/>
              </w:rPr>
            </w:pPr>
          </w:p>
        </w:tc>
        <w:tc>
          <w:tcPr>
            <w:tcW w:w="1420" w:type="dxa"/>
          </w:tcPr>
          <w:p w14:paraId="1872C50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Plan</w:t>
            </w:r>
          </w:p>
        </w:tc>
        <w:tc>
          <w:tcPr>
            <w:tcW w:w="120" w:type="dxa"/>
          </w:tcPr>
          <w:p w14:paraId="05FDC89C" w14:textId="77777777" w:rsidR="00000000" w:rsidRPr="008F1F9D" w:rsidRDefault="00443ECF">
            <w:pPr>
              <w:spacing w:line="0" w:lineRule="atLeast"/>
              <w:rPr>
                <w:rFonts w:ascii="Lato" w:eastAsia="Times New Roman" w:hAnsi="Lato"/>
                <w:color w:val="000000" w:themeColor="text1"/>
              </w:rPr>
            </w:pPr>
          </w:p>
        </w:tc>
        <w:tc>
          <w:tcPr>
            <w:tcW w:w="100" w:type="dxa"/>
          </w:tcPr>
          <w:p w14:paraId="7405B015" w14:textId="77777777" w:rsidR="00000000" w:rsidRPr="008F1F9D" w:rsidRDefault="00443ECF">
            <w:pPr>
              <w:spacing w:line="0" w:lineRule="atLeast"/>
              <w:rPr>
                <w:rFonts w:ascii="Lato" w:eastAsia="Times New Roman" w:hAnsi="Lato"/>
                <w:color w:val="000000" w:themeColor="text1"/>
              </w:rPr>
            </w:pPr>
          </w:p>
        </w:tc>
        <w:tc>
          <w:tcPr>
            <w:tcW w:w="5800" w:type="dxa"/>
          </w:tcPr>
          <w:p w14:paraId="1941044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migrations to the new EMS (SCADA) WAN enhancing</w:t>
            </w:r>
          </w:p>
        </w:tc>
        <w:tc>
          <w:tcPr>
            <w:tcW w:w="120" w:type="dxa"/>
          </w:tcPr>
          <w:p w14:paraId="6E4EBC63" w14:textId="77777777" w:rsidR="00000000" w:rsidRPr="008F1F9D" w:rsidRDefault="00443ECF">
            <w:pPr>
              <w:spacing w:line="0" w:lineRule="atLeast"/>
              <w:rPr>
                <w:rFonts w:ascii="Lato" w:eastAsia="Times New Roman" w:hAnsi="Lato"/>
                <w:color w:val="000000" w:themeColor="text1"/>
              </w:rPr>
            </w:pPr>
          </w:p>
        </w:tc>
      </w:tr>
      <w:tr w:rsidR="008F1F9D" w:rsidRPr="008F1F9D" w14:paraId="02567274" w14:textId="77777777" w:rsidTr="008F1F9D">
        <w:tblPrEx>
          <w:tblCellMar>
            <w:top w:w="0" w:type="dxa"/>
            <w:left w:w="0" w:type="dxa"/>
            <w:bottom w:w="0" w:type="dxa"/>
            <w:right w:w="0" w:type="dxa"/>
          </w:tblCellMar>
        </w:tblPrEx>
        <w:trPr>
          <w:trHeight w:val="205"/>
        </w:trPr>
        <w:tc>
          <w:tcPr>
            <w:tcW w:w="100" w:type="dxa"/>
          </w:tcPr>
          <w:p w14:paraId="12952B35"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7FA74872"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F934675"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6002D8E2"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684742E5"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0DE4182"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3983C46F"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0F13B69C" w14:textId="77777777" w:rsidR="00000000" w:rsidRPr="008F1F9D" w:rsidRDefault="00443ECF">
            <w:pPr>
              <w:spacing w:line="206" w:lineRule="exact"/>
              <w:rPr>
                <w:rFonts w:ascii="Lato" w:eastAsia="Arial" w:hAnsi="Lato"/>
                <w:color w:val="000000" w:themeColor="text1"/>
              </w:rPr>
            </w:pPr>
            <w:r w:rsidRPr="008F1F9D">
              <w:rPr>
                <w:rFonts w:ascii="Lato" w:eastAsia="Arial" w:hAnsi="Lato"/>
                <w:color w:val="000000" w:themeColor="text1"/>
              </w:rPr>
              <w:t>communications.</w:t>
            </w:r>
          </w:p>
        </w:tc>
        <w:tc>
          <w:tcPr>
            <w:tcW w:w="120" w:type="dxa"/>
          </w:tcPr>
          <w:p w14:paraId="025141D0"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4BEBFD60" w14:textId="77777777" w:rsidTr="008F1F9D">
        <w:tblPrEx>
          <w:tblCellMar>
            <w:top w:w="0" w:type="dxa"/>
            <w:left w:w="0" w:type="dxa"/>
            <w:bottom w:w="0" w:type="dxa"/>
            <w:right w:w="0" w:type="dxa"/>
          </w:tblCellMar>
        </w:tblPrEx>
        <w:trPr>
          <w:trHeight w:val="660"/>
        </w:trPr>
        <w:tc>
          <w:tcPr>
            <w:tcW w:w="100" w:type="dxa"/>
          </w:tcPr>
          <w:p w14:paraId="49716DDC"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1F9077B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044DA823"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3237F579"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27D0E39F"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13B91B3D"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3F56A9C9" w14:textId="77777777" w:rsidR="00000000" w:rsidRPr="008F1F9D" w:rsidRDefault="00443ECF">
            <w:pPr>
              <w:spacing w:line="0" w:lineRule="atLeast"/>
              <w:rPr>
                <w:rFonts w:ascii="Lato" w:eastAsia="Times New Roman" w:hAnsi="Lato"/>
                <w:color w:val="000000" w:themeColor="text1"/>
                <w:sz w:val="24"/>
              </w:rPr>
            </w:pPr>
          </w:p>
        </w:tc>
        <w:tc>
          <w:tcPr>
            <w:tcW w:w="5800" w:type="dxa"/>
          </w:tcPr>
          <w:p w14:paraId="7ABC4774"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40E194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24DDF3C" w14:textId="77777777" w:rsidTr="008F1F9D">
        <w:tblPrEx>
          <w:tblCellMar>
            <w:top w:w="0" w:type="dxa"/>
            <w:left w:w="0" w:type="dxa"/>
            <w:bottom w:w="0" w:type="dxa"/>
            <w:right w:w="0" w:type="dxa"/>
          </w:tblCellMar>
        </w:tblPrEx>
        <w:trPr>
          <w:trHeight w:val="274"/>
        </w:trPr>
        <w:tc>
          <w:tcPr>
            <w:tcW w:w="100" w:type="dxa"/>
          </w:tcPr>
          <w:p w14:paraId="37642424"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17CB51DF"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6E1094DA"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0D2B5BEB" w14:textId="77777777" w:rsidR="00000000" w:rsidRPr="008F1F9D" w:rsidRDefault="00443ECF">
            <w:pPr>
              <w:spacing w:line="0" w:lineRule="atLeast"/>
              <w:rPr>
                <w:rFonts w:ascii="Lato" w:eastAsia="Times New Roman" w:hAnsi="Lato"/>
                <w:color w:val="000000" w:themeColor="text1"/>
                <w:sz w:val="23"/>
              </w:rPr>
            </w:pPr>
          </w:p>
        </w:tc>
        <w:tc>
          <w:tcPr>
            <w:tcW w:w="1540" w:type="dxa"/>
            <w:gridSpan w:val="2"/>
          </w:tcPr>
          <w:p w14:paraId="53720F6D"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00" w:type="dxa"/>
          </w:tcPr>
          <w:p w14:paraId="59C6A642" w14:textId="77777777" w:rsidR="00000000" w:rsidRPr="008F1F9D" w:rsidRDefault="00443ECF">
            <w:pPr>
              <w:spacing w:line="0" w:lineRule="atLeast"/>
              <w:rPr>
                <w:rFonts w:ascii="Lato" w:eastAsia="Times New Roman" w:hAnsi="Lato"/>
                <w:color w:val="000000" w:themeColor="text1"/>
                <w:sz w:val="23"/>
              </w:rPr>
            </w:pPr>
          </w:p>
        </w:tc>
        <w:tc>
          <w:tcPr>
            <w:tcW w:w="5920" w:type="dxa"/>
            <w:gridSpan w:val="2"/>
          </w:tcPr>
          <w:p w14:paraId="34E50DC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 of facility upgrades, changes to AESO sites</w:t>
            </w:r>
          </w:p>
        </w:tc>
      </w:tr>
      <w:tr w:rsidR="008F1F9D" w:rsidRPr="008F1F9D" w14:paraId="6267E0EB" w14:textId="77777777" w:rsidTr="008F1F9D">
        <w:tblPrEx>
          <w:tblCellMar>
            <w:top w:w="0" w:type="dxa"/>
            <w:left w:w="0" w:type="dxa"/>
            <w:bottom w:w="0" w:type="dxa"/>
            <w:right w:w="0" w:type="dxa"/>
          </w:tblCellMar>
        </w:tblPrEx>
        <w:trPr>
          <w:trHeight w:val="230"/>
        </w:trPr>
        <w:tc>
          <w:tcPr>
            <w:tcW w:w="100" w:type="dxa"/>
          </w:tcPr>
          <w:p w14:paraId="1079E222" w14:textId="77777777" w:rsidR="00000000" w:rsidRPr="008F1F9D" w:rsidRDefault="00443ECF">
            <w:pPr>
              <w:spacing w:line="0" w:lineRule="atLeast"/>
              <w:rPr>
                <w:rFonts w:ascii="Lato" w:eastAsia="Times New Roman" w:hAnsi="Lato"/>
                <w:color w:val="000000" w:themeColor="text1"/>
              </w:rPr>
            </w:pPr>
          </w:p>
        </w:tc>
        <w:tc>
          <w:tcPr>
            <w:tcW w:w="1500" w:type="dxa"/>
          </w:tcPr>
          <w:p w14:paraId="2EE4E3F5" w14:textId="77777777" w:rsidR="00000000" w:rsidRPr="008F1F9D" w:rsidRDefault="00443ECF">
            <w:pPr>
              <w:spacing w:line="0" w:lineRule="atLeast"/>
              <w:rPr>
                <w:rFonts w:ascii="Lato" w:eastAsia="Times New Roman" w:hAnsi="Lato"/>
                <w:color w:val="000000" w:themeColor="text1"/>
              </w:rPr>
            </w:pPr>
          </w:p>
        </w:tc>
        <w:tc>
          <w:tcPr>
            <w:tcW w:w="120" w:type="dxa"/>
          </w:tcPr>
          <w:p w14:paraId="1E09EAEC" w14:textId="77777777" w:rsidR="00000000" w:rsidRPr="008F1F9D" w:rsidRDefault="00443ECF">
            <w:pPr>
              <w:spacing w:line="0" w:lineRule="atLeast"/>
              <w:rPr>
                <w:rFonts w:ascii="Lato" w:eastAsia="Times New Roman" w:hAnsi="Lato"/>
                <w:color w:val="000000" w:themeColor="text1"/>
              </w:rPr>
            </w:pPr>
          </w:p>
        </w:tc>
        <w:tc>
          <w:tcPr>
            <w:tcW w:w="100" w:type="dxa"/>
          </w:tcPr>
          <w:p w14:paraId="7D862D0F" w14:textId="77777777" w:rsidR="00000000" w:rsidRPr="008F1F9D" w:rsidRDefault="00443ECF">
            <w:pPr>
              <w:spacing w:line="0" w:lineRule="atLeast"/>
              <w:rPr>
                <w:rFonts w:ascii="Lato" w:eastAsia="Times New Roman" w:hAnsi="Lato"/>
                <w:color w:val="000000" w:themeColor="text1"/>
              </w:rPr>
            </w:pPr>
          </w:p>
        </w:tc>
        <w:tc>
          <w:tcPr>
            <w:tcW w:w="1420" w:type="dxa"/>
          </w:tcPr>
          <w:p w14:paraId="1F7B83AD" w14:textId="77777777" w:rsidR="00000000" w:rsidRPr="008F1F9D" w:rsidRDefault="00443ECF">
            <w:pPr>
              <w:spacing w:line="0" w:lineRule="atLeast"/>
              <w:rPr>
                <w:rFonts w:ascii="Lato" w:eastAsia="Times New Roman" w:hAnsi="Lato"/>
                <w:color w:val="000000" w:themeColor="text1"/>
              </w:rPr>
            </w:pPr>
          </w:p>
        </w:tc>
        <w:tc>
          <w:tcPr>
            <w:tcW w:w="120" w:type="dxa"/>
          </w:tcPr>
          <w:p w14:paraId="607734A0" w14:textId="77777777" w:rsidR="00000000" w:rsidRPr="008F1F9D" w:rsidRDefault="00443ECF">
            <w:pPr>
              <w:spacing w:line="0" w:lineRule="atLeast"/>
              <w:rPr>
                <w:rFonts w:ascii="Lato" w:eastAsia="Times New Roman" w:hAnsi="Lato"/>
                <w:color w:val="000000" w:themeColor="text1"/>
              </w:rPr>
            </w:pPr>
          </w:p>
        </w:tc>
        <w:tc>
          <w:tcPr>
            <w:tcW w:w="100" w:type="dxa"/>
          </w:tcPr>
          <w:p w14:paraId="582AC17B"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7B4D5FF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and/or systems that are required to support CIP V5</w:t>
            </w:r>
          </w:p>
        </w:tc>
      </w:tr>
      <w:tr w:rsidR="008F1F9D" w:rsidRPr="008F1F9D" w14:paraId="26C4B68C" w14:textId="77777777" w:rsidTr="008F1F9D">
        <w:tblPrEx>
          <w:tblCellMar>
            <w:top w:w="0" w:type="dxa"/>
            <w:left w:w="0" w:type="dxa"/>
            <w:bottom w:w="0" w:type="dxa"/>
            <w:right w:w="0" w:type="dxa"/>
          </w:tblCellMar>
        </w:tblPrEx>
        <w:trPr>
          <w:trHeight w:val="233"/>
        </w:trPr>
        <w:tc>
          <w:tcPr>
            <w:tcW w:w="100" w:type="dxa"/>
          </w:tcPr>
          <w:p w14:paraId="462C952D" w14:textId="77777777" w:rsidR="00000000" w:rsidRPr="008F1F9D" w:rsidRDefault="00443ECF">
            <w:pPr>
              <w:spacing w:line="0" w:lineRule="atLeast"/>
              <w:rPr>
                <w:rFonts w:ascii="Lato" w:eastAsia="Times New Roman" w:hAnsi="Lato"/>
                <w:color w:val="000000" w:themeColor="text1"/>
              </w:rPr>
            </w:pPr>
          </w:p>
        </w:tc>
        <w:tc>
          <w:tcPr>
            <w:tcW w:w="1500" w:type="dxa"/>
          </w:tcPr>
          <w:p w14:paraId="3763B837" w14:textId="77777777" w:rsidR="00000000" w:rsidRPr="008F1F9D" w:rsidRDefault="00443ECF">
            <w:pPr>
              <w:spacing w:line="0" w:lineRule="atLeast"/>
              <w:rPr>
                <w:rFonts w:ascii="Lato" w:eastAsia="Times New Roman" w:hAnsi="Lato"/>
                <w:color w:val="000000" w:themeColor="text1"/>
              </w:rPr>
            </w:pPr>
          </w:p>
        </w:tc>
        <w:tc>
          <w:tcPr>
            <w:tcW w:w="120" w:type="dxa"/>
          </w:tcPr>
          <w:p w14:paraId="079ED9CB" w14:textId="77777777" w:rsidR="00000000" w:rsidRPr="008F1F9D" w:rsidRDefault="00443ECF">
            <w:pPr>
              <w:spacing w:line="0" w:lineRule="atLeast"/>
              <w:rPr>
                <w:rFonts w:ascii="Lato" w:eastAsia="Times New Roman" w:hAnsi="Lato"/>
                <w:color w:val="000000" w:themeColor="text1"/>
              </w:rPr>
            </w:pPr>
          </w:p>
        </w:tc>
        <w:tc>
          <w:tcPr>
            <w:tcW w:w="100" w:type="dxa"/>
          </w:tcPr>
          <w:p w14:paraId="741602FB" w14:textId="77777777" w:rsidR="00000000" w:rsidRPr="008F1F9D" w:rsidRDefault="00443ECF">
            <w:pPr>
              <w:spacing w:line="0" w:lineRule="atLeast"/>
              <w:rPr>
                <w:rFonts w:ascii="Lato" w:eastAsia="Times New Roman" w:hAnsi="Lato"/>
                <w:color w:val="000000" w:themeColor="text1"/>
              </w:rPr>
            </w:pPr>
          </w:p>
        </w:tc>
        <w:tc>
          <w:tcPr>
            <w:tcW w:w="1420" w:type="dxa"/>
          </w:tcPr>
          <w:p w14:paraId="0B7D46E8" w14:textId="77777777" w:rsidR="00000000" w:rsidRPr="008F1F9D" w:rsidRDefault="00443ECF">
            <w:pPr>
              <w:spacing w:line="0" w:lineRule="atLeast"/>
              <w:rPr>
                <w:rFonts w:ascii="Lato" w:eastAsia="Times New Roman" w:hAnsi="Lato"/>
                <w:color w:val="000000" w:themeColor="text1"/>
              </w:rPr>
            </w:pPr>
          </w:p>
        </w:tc>
        <w:tc>
          <w:tcPr>
            <w:tcW w:w="120" w:type="dxa"/>
          </w:tcPr>
          <w:p w14:paraId="6015DF29" w14:textId="77777777" w:rsidR="00000000" w:rsidRPr="008F1F9D" w:rsidRDefault="00443ECF">
            <w:pPr>
              <w:spacing w:line="0" w:lineRule="atLeast"/>
              <w:rPr>
                <w:rFonts w:ascii="Lato" w:eastAsia="Times New Roman" w:hAnsi="Lato"/>
                <w:color w:val="000000" w:themeColor="text1"/>
              </w:rPr>
            </w:pPr>
          </w:p>
        </w:tc>
        <w:tc>
          <w:tcPr>
            <w:tcW w:w="100" w:type="dxa"/>
          </w:tcPr>
          <w:p w14:paraId="421F2087"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3F2FC5D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 and compliance requirements.</w:t>
            </w:r>
          </w:p>
        </w:tc>
      </w:tr>
      <w:tr w:rsidR="008F1F9D" w:rsidRPr="008F1F9D" w14:paraId="4EFD820B" w14:textId="77777777" w:rsidTr="008F1F9D">
        <w:tblPrEx>
          <w:tblCellMar>
            <w:top w:w="0" w:type="dxa"/>
            <w:left w:w="0" w:type="dxa"/>
            <w:bottom w:w="0" w:type="dxa"/>
            <w:right w:w="0" w:type="dxa"/>
          </w:tblCellMar>
        </w:tblPrEx>
        <w:trPr>
          <w:trHeight w:val="202"/>
        </w:trPr>
        <w:tc>
          <w:tcPr>
            <w:tcW w:w="100" w:type="dxa"/>
          </w:tcPr>
          <w:p w14:paraId="639BE79B"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6F1121D6"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7F4C0A98"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233F732A"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tcPr>
          <w:p w14:paraId="5431D52B"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6CBB455" w14:textId="77777777" w:rsidR="00000000" w:rsidRPr="008F1F9D" w:rsidRDefault="00443ECF">
            <w:pPr>
              <w:spacing w:line="0" w:lineRule="atLeast"/>
              <w:rPr>
                <w:rFonts w:ascii="Lato" w:eastAsia="Times New Roman" w:hAnsi="Lato"/>
                <w:color w:val="000000" w:themeColor="text1"/>
                <w:sz w:val="17"/>
              </w:rPr>
            </w:pPr>
          </w:p>
        </w:tc>
        <w:tc>
          <w:tcPr>
            <w:tcW w:w="5920" w:type="dxa"/>
            <w:gridSpan w:val="2"/>
          </w:tcPr>
          <w:p w14:paraId="1FD1CEF6"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4D49D4A4" w14:textId="77777777" w:rsidTr="008F1F9D">
        <w:tblPrEx>
          <w:tblCellMar>
            <w:top w:w="0" w:type="dxa"/>
            <w:left w:w="0" w:type="dxa"/>
            <w:bottom w:w="0" w:type="dxa"/>
            <w:right w:w="0" w:type="dxa"/>
          </w:tblCellMar>
        </w:tblPrEx>
        <w:trPr>
          <w:trHeight w:val="274"/>
        </w:trPr>
        <w:tc>
          <w:tcPr>
            <w:tcW w:w="100" w:type="dxa"/>
          </w:tcPr>
          <w:p w14:paraId="6E72AF31"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40B7EAC7"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6AB6B76C"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7EA78FFC" w14:textId="77777777" w:rsidR="00000000" w:rsidRPr="008F1F9D" w:rsidRDefault="00443ECF">
            <w:pPr>
              <w:spacing w:line="0" w:lineRule="atLeast"/>
              <w:rPr>
                <w:rFonts w:ascii="Lato" w:eastAsia="Times New Roman" w:hAnsi="Lato"/>
                <w:color w:val="000000" w:themeColor="text1"/>
                <w:sz w:val="23"/>
              </w:rPr>
            </w:pPr>
          </w:p>
        </w:tc>
        <w:tc>
          <w:tcPr>
            <w:tcW w:w="1540" w:type="dxa"/>
            <w:gridSpan w:val="2"/>
          </w:tcPr>
          <w:p w14:paraId="7D4BAA0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Progress</w:t>
            </w:r>
          </w:p>
        </w:tc>
        <w:tc>
          <w:tcPr>
            <w:tcW w:w="100" w:type="dxa"/>
          </w:tcPr>
          <w:p w14:paraId="5AC60B7B" w14:textId="77777777" w:rsidR="00000000" w:rsidRPr="008F1F9D" w:rsidRDefault="00443ECF">
            <w:pPr>
              <w:spacing w:line="0" w:lineRule="atLeast"/>
              <w:rPr>
                <w:rFonts w:ascii="Lato" w:eastAsia="Times New Roman" w:hAnsi="Lato"/>
                <w:color w:val="000000" w:themeColor="text1"/>
                <w:sz w:val="23"/>
              </w:rPr>
            </w:pPr>
          </w:p>
        </w:tc>
        <w:tc>
          <w:tcPr>
            <w:tcW w:w="5920" w:type="dxa"/>
            <w:gridSpan w:val="2"/>
          </w:tcPr>
          <w:p w14:paraId="7AB3582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Continued to implement remaining facility access, security</w:t>
            </w:r>
          </w:p>
        </w:tc>
      </w:tr>
      <w:tr w:rsidR="008F1F9D" w:rsidRPr="008F1F9D" w14:paraId="154916F8" w14:textId="77777777" w:rsidTr="008F1F9D">
        <w:tblPrEx>
          <w:tblCellMar>
            <w:top w:w="0" w:type="dxa"/>
            <w:left w:w="0" w:type="dxa"/>
            <w:bottom w:w="0" w:type="dxa"/>
            <w:right w:w="0" w:type="dxa"/>
          </w:tblCellMar>
        </w:tblPrEx>
        <w:trPr>
          <w:trHeight w:val="241"/>
        </w:trPr>
        <w:tc>
          <w:tcPr>
            <w:tcW w:w="1720" w:type="dxa"/>
            <w:gridSpan w:val="3"/>
          </w:tcPr>
          <w:p w14:paraId="246F76D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Alberta</w:t>
            </w:r>
          </w:p>
        </w:tc>
        <w:tc>
          <w:tcPr>
            <w:tcW w:w="100" w:type="dxa"/>
          </w:tcPr>
          <w:p w14:paraId="632DDE3B" w14:textId="77777777" w:rsidR="00000000" w:rsidRPr="008F1F9D" w:rsidRDefault="00443ECF">
            <w:pPr>
              <w:spacing w:line="0" w:lineRule="atLeast"/>
              <w:rPr>
                <w:rFonts w:ascii="Lato" w:eastAsia="Times New Roman" w:hAnsi="Lato"/>
                <w:color w:val="000000" w:themeColor="text1"/>
              </w:rPr>
            </w:pPr>
          </w:p>
        </w:tc>
        <w:tc>
          <w:tcPr>
            <w:tcW w:w="1420" w:type="dxa"/>
          </w:tcPr>
          <w:p w14:paraId="71B36103" w14:textId="77777777" w:rsidR="00000000" w:rsidRPr="008F1F9D" w:rsidRDefault="00443ECF">
            <w:pPr>
              <w:spacing w:line="0" w:lineRule="atLeast"/>
              <w:rPr>
                <w:rFonts w:ascii="Lato" w:eastAsia="Times New Roman" w:hAnsi="Lato"/>
                <w:color w:val="000000" w:themeColor="text1"/>
              </w:rPr>
            </w:pPr>
          </w:p>
        </w:tc>
        <w:tc>
          <w:tcPr>
            <w:tcW w:w="120" w:type="dxa"/>
          </w:tcPr>
          <w:p w14:paraId="099D994B" w14:textId="77777777" w:rsidR="00000000" w:rsidRPr="008F1F9D" w:rsidRDefault="00443ECF">
            <w:pPr>
              <w:spacing w:line="0" w:lineRule="atLeast"/>
              <w:rPr>
                <w:rFonts w:ascii="Lato" w:eastAsia="Times New Roman" w:hAnsi="Lato"/>
                <w:color w:val="000000" w:themeColor="text1"/>
              </w:rPr>
            </w:pPr>
          </w:p>
        </w:tc>
        <w:tc>
          <w:tcPr>
            <w:tcW w:w="100" w:type="dxa"/>
          </w:tcPr>
          <w:p w14:paraId="7E0E869E"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0E4F5A5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controls and system changes required to ensure c</w:t>
            </w:r>
            <w:r w:rsidRPr="008F1F9D">
              <w:rPr>
                <w:rFonts w:ascii="Lato" w:eastAsia="Arial" w:hAnsi="Lato"/>
                <w:color w:val="000000" w:themeColor="text1"/>
              </w:rPr>
              <w:t>ompliance</w:t>
            </w:r>
          </w:p>
        </w:tc>
      </w:tr>
      <w:tr w:rsidR="008F1F9D" w:rsidRPr="008F1F9D" w14:paraId="5D30BFBA" w14:textId="77777777" w:rsidTr="008F1F9D">
        <w:tblPrEx>
          <w:tblCellMar>
            <w:top w:w="0" w:type="dxa"/>
            <w:left w:w="0" w:type="dxa"/>
            <w:bottom w:w="0" w:type="dxa"/>
            <w:right w:w="0" w:type="dxa"/>
          </w:tblCellMar>
        </w:tblPrEx>
        <w:trPr>
          <w:trHeight w:val="230"/>
        </w:trPr>
        <w:tc>
          <w:tcPr>
            <w:tcW w:w="1720" w:type="dxa"/>
            <w:gridSpan w:val="3"/>
          </w:tcPr>
          <w:p w14:paraId="3002E26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w:t>
            </w:r>
          </w:p>
        </w:tc>
        <w:tc>
          <w:tcPr>
            <w:tcW w:w="100" w:type="dxa"/>
          </w:tcPr>
          <w:p w14:paraId="79B3D5F0" w14:textId="77777777" w:rsidR="00000000" w:rsidRPr="008F1F9D" w:rsidRDefault="00443ECF">
            <w:pPr>
              <w:spacing w:line="0" w:lineRule="atLeast"/>
              <w:rPr>
                <w:rFonts w:ascii="Lato" w:eastAsia="Times New Roman" w:hAnsi="Lato"/>
                <w:color w:val="000000" w:themeColor="text1"/>
              </w:rPr>
            </w:pPr>
          </w:p>
        </w:tc>
        <w:tc>
          <w:tcPr>
            <w:tcW w:w="1420" w:type="dxa"/>
          </w:tcPr>
          <w:p w14:paraId="03236090" w14:textId="77777777" w:rsidR="00000000" w:rsidRPr="008F1F9D" w:rsidRDefault="00443ECF">
            <w:pPr>
              <w:spacing w:line="0" w:lineRule="atLeast"/>
              <w:rPr>
                <w:rFonts w:ascii="Lato" w:eastAsia="Times New Roman" w:hAnsi="Lato"/>
                <w:color w:val="000000" w:themeColor="text1"/>
              </w:rPr>
            </w:pPr>
          </w:p>
        </w:tc>
        <w:tc>
          <w:tcPr>
            <w:tcW w:w="120" w:type="dxa"/>
          </w:tcPr>
          <w:p w14:paraId="7F3C17E6" w14:textId="77777777" w:rsidR="00000000" w:rsidRPr="008F1F9D" w:rsidRDefault="00443ECF">
            <w:pPr>
              <w:spacing w:line="0" w:lineRule="atLeast"/>
              <w:rPr>
                <w:rFonts w:ascii="Lato" w:eastAsia="Times New Roman" w:hAnsi="Lato"/>
                <w:color w:val="000000" w:themeColor="text1"/>
              </w:rPr>
            </w:pPr>
          </w:p>
        </w:tc>
        <w:tc>
          <w:tcPr>
            <w:tcW w:w="100" w:type="dxa"/>
          </w:tcPr>
          <w:p w14:paraId="3F6DDD79"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74D652BB"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readiness including: implementation of various physical security</w:t>
            </w:r>
          </w:p>
        </w:tc>
      </w:tr>
      <w:tr w:rsidR="008F1F9D" w:rsidRPr="008F1F9D" w14:paraId="05431F1F" w14:textId="77777777" w:rsidTr="008F1F9D">
        <w:tblPrEx>
          <w:tblCellMar>
            <w:top w:w="0" w:type="dxa"/>
            <w:left w:w="0" w:type="dxa"/>
            <w:bottom w:w="0" w:type="dxa"/>
            <w:right w:w="0" w:type="dxa"/>
          </w:tblCellMar>
        </w:tblPrEx>
        <w:trPr>
          <w:trHeight w:val="256"/>
        </w:trPr>
        <w:tc>
          <w:tcPr>
            <w:tcW w:w="1720" w:type="dxa"/>
            <w:gridSpan w:val="3"/>
          </w:tcPr>
          <w:p w14:paraId="32381CB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Standards</w:t>
            </w:r>
          </w:p>
        </w:tc>
        <w:tc>
          <w:tcPr>
            <w:tcW w:w="100" w:type="dxa"/>
          </w:tcPr>
          <w:p w14:paraId="2DB2394D"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294D07E1"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0B341277"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67B51CE5" w14:textId="77777777" w:rsidR="00000000" w:rsidRPr="008F1F9D" w:rsidRDefault="00443ECF">
            <w:pPr>
              <w:spacing w:line="0" w:lineRule="atLeast"/>
              <w:rPr>
                <w:rFonts w:ascii="Lato" w:eastAsia="Times New Roman" w:hAnsi="Lato"/>
                <w:color w:val="000000" w:themeColor="text1"/>
                <w:sz w:val="22"/>
              </w:rPr>
            </w:pPr>
          </w:p>
        </w:tc>
        <w:tc>
          <w:tcPr>
            <w:tcW w:w="5920" w:type="dxa"/>
            <w:gridSpan w:val="2"/>
          </w:tcPr>
          <w:p w14:paraId="2A2269D7" w14:textId="77777777" w:rsidR="00000000" w:rsidRPr="008F1F9D" w:rsidRDefault="00443ECF">
            <w:pPr>
              <w:spacing w:line="220" w:lineRule="exact"/>
              <w:rPr>
                <w:rFonts w:ascii="Lato" w:eastAsia="Arial" w:hAnsi="Lato"/>
                <w:color w:val="000000" w:themeColor="text1"/>
              </w:rPr>
            </w:pPr>
            <w:r w:rsidRPr="008F1F9D">
              <w:rPr>
                <w:rFonts w:ascii="Lato" w:eastAsia="Arial" w:hAnsi="Lato"/>
                <w:color w:val="000000" w:themeColor="text1"/>
              </w:rPr>
              <w:t>system upgrades.</w:t>
            </w:r>
          </w:p>
        </w:tc>
      </w:tr>
      <w:tr w:rsidR="008F1F9D" w:rsidRPr="008F1F9D" w14:paraId="671D3ADC" w14:textId="77777777" w:rsidTr="008F1F9D">
        <w:tblPrEx>
          <w:tblCellMar>
            <w:top w:w="0" w:type="dxa"/>
            <w:left w:w="0" w:type="dxa"/>
            <w:bottom w:w="0" w:type="dxa"/>
            <w:right w:w="0" w:type="dxa"/>
          </w:tblCellMar>
        </w:tblPrEx>
        <w:trPr>
          <w:trHeight w:val="230"/>
        </w:trPr>
        <w:tc>
          <w:tcPr>
            <w:tcW w:w="1720" w:type="dxa"/>
            <w:gridSpan w:val="3"/>
          </w:tcPr>
          <w:p w14:paraId="7B0D9CB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Critical</w:t>
            </w:r>
          </w:p>
        </w:tc>
        <w:tc>
          <w:tcPr>
            <w:tcW w:w="100" w:type="dxa"/>
          </w:tcPr>
          <w:p w14:paraId="5441D1A6" w14:textId="77777777" w:rsidR="00000000" w:rsidRPr="008F1F9D" w:rsidRDefault="00443ECF">
            <w:pPr>
              <w:spacing w:line="0" w:lineRule="atLeast"/>
              <w:rPr>
                <w:rFonts w:ascii="Lato" w:eastAsia="Times New Roman" w:hAnsi="Lato"/>
                <w:color w:val="000000" w:themeColor="text1"/>
              </w:rPr>
            </w:pPr>
          </w:p>
        </w:tc>
        <w:tc>
          <w:tcPr>
            <w:tcW w:w="1420" w:type="dxa"/>
          </w:tcPr>
          <w:p w14:paraId="7C14BDEB" w14:textId="77777777" w:rsidR="00000000" w:rsidRPr="008F1F9D" w:rsidRDefault="00443ECF">
            <w:pPr>
              <w:spacing w:line="0" w:lineRule="atLeast"/>
              <w:rPr>
                <w:rFonts w:ascii="Lato" w:eastAsia="Times New Roman" w:hAnsi="Lato"/>
                <w:color w:val="000000" w:themeColor="text1"/>
              </w:rPr>
            </w:pPr>
          </w:p>
        </w:tc>
        <w:tc>
          <w:tcPr>
            <w:tcW w:w="120" w:type="dxa"/>
          </w:tcPr>
          <w:p w14:paraId="42C6E0CC" w14:textId="77777777" w:rsidR="00000000" w:rsidRPr="008F1F9D" w:rsidRDefault="00443ECF">
            <w:pPr>
              <w:spacing w:line="0" w:lineRule="atLeast"/>
              <w:rPr>
                <w:rFonts w:ascii="Lato" w:eastAsia="Times New Roman" w:hAnsi="Lato"/>
                <w:color w:val="000000" w:themeColor="text1"/>
              </w:rPr>
            </w:pPr>
          </w:p>
        </w:tc>
        <w:tc>
          <w:tcPr>
            <w:tcW w:w="100" w:type="dxa"/>
          </w:tcPr>
          <w:p w14:paraId="62AAD8D6" w14:textId="77777777" w:rsidR="00000000" w:rsidRPr="008F1F9D" w:rsidRDefault="00443ECF">
            <w:pPr>
              <w:spacing w:line="0" w:lineRule="atLeast"/>
              <w:rPr>
                <w:rFonts w:ascii="Lato" w:eastAsia="Times New Roman" w:hAnsi="Lato"/>
                <w:color w:val="000000" w:themeColor="text1"/>
              </w:rPr>
            </w:pPr>
          </w:p>
        </w:tc>
        <w:tc>
          <w:tcPr>
            <w:tcW w:w="5920" w:type="dxa"/>
            <w:gridSpan w:val="2"/>
            <w:vMerge w:val="restart"/>
          </w:tcPr>
          <w:p w14:paraId="4F4D64B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 addition, the AESO completed a CIP information security</w:t>
            </w:r>
          </w:p>
        </w:tc>
      </w:tr>
      <w:tr w:rsidR="008F1F9D" w:rsidRPr="008F1F9D" w14:paraId="30FA942D" w14:textId="77777777" w:rsidTr="008F1F9D">
        <w:tblPrEx>
          <w:tblCellMar>
            <w:top w:w="0" w:type="dxa"/>
            <w:left w:w="0" w:type="dxa"/>
            <w:bottom w:w="0" w:type="dxa"/>
            <w:right w:w="0" w:type="dxa"/>
          </w:tblCellMar>
        </w:tblPrEx>
        <w:trPr>
          <w:trHeight w:val="163"/>
        </w:trPr>
        <w:tc>
          <w:tcPr>
            <w:tcW w:w="1720" w:type="dxa"/>
            <w:gridSpan w:val="3"/>
            <w:vMerge w:val="restart"/>
          </w:tcPr>
          <w:p w14:paraId="6767F23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Infrastructure</w:t>
            </w:r>
          </w:p>
        </w:tc>
        <w:tc>
          <w:tcPr>
            <w:tcW w:w="100" w:type="dxa"/>
          </w:tcPr>
          <w:p w14:paraId="19C4488E"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1A202CE1"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5F667D8B"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79EB141C" w14:textId="77777777" w:rsidR="00000000" w:rsidRPr="008F1F9D" w:rsidRDefault="00443ECF">
            <w:pPr>
              <w:spacing w:line="0" w:lineRule="atLeast"/>
              <w:rPr>
                <w:rFonts w:ascii="Lato" w:eastAsia="Times New Roman" w:hAnsi="Lato"/>
                <w:color w:val="000000" w:themeColor="text1"/>
                <w:sz w:val="14"/>
              </w:rPr>
            </w:pPr>
          </w:p>
        </w:tc>
        <w:tc>
          <w:tcPr>
            <w:tcW w:w="5920" w:type="dxa"/>
            <w:gridSpan w:val="2"/>
            <w:vMerge/>
          </w:tcPr>
          <w:p w14:paraId="4A6F757A"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2660880A" w14:textId="77777777" w:rsidTr="008F1F9D">
        <w:tblPrEx>
          <w:tblCellMar>
            <w:top w:w="0" w:type="dxa"/>
            <w:left w:w="0" w:type="dxa"/>
            <w:bottom w:w="0" w:type="dxa"/>
            <w:right w:w="0" w:type="dxa"/>
          </w:tblCellMar>
        </w:tblPrEx>
        <w:trPr>
          <w:trHeight w:val="67"/>
        </w:trPr>
        <w:tc>
          <w:tcPr>
            <w:tcW w:w="1720" w:type="dxa"/>
            <w:gridSpan w:val="3"/>
            <w:vMerge/>
          </w:tcPr>
          <w:p w14:paraId="1813476F"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6A832EF" w14:textId="77777777" w:rsidR="00000000" w:rsidRPr="008F1F9D" w:rsidRDefault="00443ECF">
            <w:pPr>
              <w:spacing w:line="0" w:lineRule="atLeast"/>
              <w:rPr>
                <w:rFonts w:ascii="Lato" w:eastAsia="Times New Roman" w:hAnsi="Lato"/>
                <w:color w:val="000000" w:themeColor="text1"/>
                <w:sz w:val="5"/>
              </w:rPr>
            </w:pPr>
          </w:p>
        </w:tc>
        <w:tc>
          <w:tcPr>
            <w:tcW w:w="1420" w:type="dxa"/>
          </w:tcPr>
          <w:p w14:paraId="6DB6CAD8"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890C06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430D8C1" w14:textId="77777777" w:rsidR="00000000" w:rsidRPr="008F1F9D" w:rsidRDefault="00443ECF">
            <w:pPr>
              <w:spacing w:line="0" w:lineRule="atLeast"/>
              <w:rPr>
                <w:rFonts w:ascii="Lato" w:eastAsia="Times New Roman" w:hAnsi="Lato"/>
                <w:color w:val="000000" w:themeColor="text1"/>
                <w:sz w:val="5"/>
              </w:rPr>
            </w:pPr>
          </w:p>
        </w:tc>
        <w:tc>
          <w:tcPr>
            <w:tcW w:w="5920" w:type="dxa"/>
            <w:gridSpan w:val="2"/>
            <w:vMerge w:val="restart"/>
          </w:tcPr>
          <w:p w14:paraId="60F8083A"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project addressing bulk electric</w:t>
            </w:r>
            <w:r w:rsidRPr="008F1F9D">
              <w:rPr>
                <w:rFonts w:ascii="Lato" w:eastAsia="Arial" w:hAnsi="Lato"/>
                <w:color w:val="000000" w:themeColor="text1"/>
              </w:rPr>
              <w:t xml:space="preserve"> systems (BES) cyber system</w:t>
            </w:r>
          </w:p>
        </w:tc>
      </w:tr>
      <w:tr w:rsidR="008F1F9D" w:rsidRPr="008F1F9D" w14:paraId="3EAC9E3D" w14:textId="77777777" w:rsidTr="008F1F9D">
        <w:tblPrEx>
          <w:tblCellMar>
            <w:top w:w="0" w:type="dxa"/>
            <w:left w:w="0" w:type="dxa"/>
            <w:bottom w:w="0" w:type="dxa"/>
            <w:right w:w="0" w:type="dxa"/>
          </w:tblCellMar>
        </w:tblPrEx>
        <w:trPr>
          <w:trHeight w:val="161"/>
        </w:trPr>
        <w:tc>
          <w:tcPr>
            <w:tcW w:w="1720" w:type="dxa"/>
            <w:gridSpan w:val="3"/>
            <w:vMerge w:val="restart"/>
          </w:tcPr>
          <w:p w14:paraId="604FC1D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Protection</w:t>
            </w:r>
          </w:p>
        </w:tc>
        <w:tc>
          <w:tcPr>
            <w:tcW w:w="100" w:type="dxa"/>
          </w:tcPr>
          <w:p w14:paraId="6ECC6FFB" w14:textId="77777777" w:rsidR="00000000" w:rsidRPr="008F1F9D" w:rsidRDefault="00443ECF">
            <w:pPr>
              <w:spacing w:line="0" w:lineRule="atLeast"/>
              <w:rPr>
                <w:rFonts w:ascii="Lato" w:eastAsia="Times New Roman" w:hAnsi="Lato"/>
                <w:color w:val="000000" w:themeColor="text1"/>
                <w:sz w:val="13"/>
              </w:rPr>
            </w:pPr>
          </w:p>
        </w:tc>
        <w:tc>
          <w:tcPr>
            <w:tcW w:w="1420" w:type="dxa"/>
          </w:tcPr>
          <w:p w14:paraId="33F0DB55" w14:textId="77777777" w:rsidR="00000000" w:rsidRPr="008F1F9D" w:rsidRDefault="00443ECF">
            <w:pPr>
              <w:spacing w:line="0" w:lineRule="atLeast"/>
              <w:rPr>
                <w:rFonts w:ascii="Lato" w:eastAsia="Times New Roman" w:hAnsi="Lato"/>
                <w:color w:val="000000" w:themeColor="text1"/>
                <w:sz w:val="13"/>
              </w:rPr>
            </w:pPr>
          </w:p>
        </w:tc>
        <w:tc>
          <w:tcPr>
            <w:tcW w:w="120" w:type="dxa"/>
          </w:tcPr>
          <w:p w14:paraId="3A1B1C21" w14:textId="77777777" w:rsidR="00000000" w:rsidRPr="008F1F9D" w:rsidRDefault="00443ECF">
            <w:pPr>
              <w:spacing w:line="0" w:lineRule="atLeast"/>
              <w:rPr>
                <w:rFonts w:ascii="Lato" w:eastAsia="Times New Roman" w:hAnsi="Lato"/>
                <w:color w:val="000000" w:themeColor="text1"/>
                <w:sz w:val="13"/>
              </w:rPr>
            </w:pPr>
          </w:p>
        </w:tc>
        <w:tc>
          <w:tcPr>
            <w:tcW w:w="100" w:type="dxa"/>
          </w:tcPr>
          <w:p w14:paraId="3D12E612" w14:textId="77777777" w:rsidR="00000000" w:rsidRPr="008F1F9D" w:rsidRDefault="00443ECF">
            <w:pPr>
              <w:spacing w:line="0" w:lineRule="atLeast"/>
              <w:rPr>
                <w:rFonts w:ascii="Lato" w:eastAsia="Times New Roman" w:hAnsi="Lato"/>
                <w:color w:val="000000" w:themeColor="text1"/>
                <w:sz w:val="13"/>
              </w:rPr>
            </w:pPr>
          </w:p>
        </w:tc>
        <w:tc>
          <w:tcPr>
            <w:tcW w:w="5920" w:type="dxa"/>
            <w:gridSpan w:val="2"/>
            <w:vMerge/>
          </w:tcPr>
          <w:p w14:paraId="19111057"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57689942" w14:textId="77777777" w:rsidTr="008F1F9D">
        <w:tblPrEx>
          <w:tblCellMar>
            <w:top w:w="0" w:type="dxa"/>
            <w:left w:w="0" w:type="dxa"/>
            <w:bottom w:w="0" w:type="dxa"/>
            <w:right w:w="0" w:type="dxa"/>
          </w:tblCellMar>
        </w:tblPrEx>
        <w:trPr>
          <w:trHeight w:val="70"/>
        </w:trPr>
        <w:tc>
          <w:tcPr>
            <w:tcW w:w="1720" w:type="dxa"/>
            <w:gridSpan w:val="3"/>
            <w:vMerge/>
          </w:tcPr>
          <w:p w14:paraId="7F3F72AE" w14:textId="77777777" w:rsidR="00000000" w:rsidRPr="008F1F9D" w:rsidRDefault="00443ECF">
            <w:pPr>
              <w:spacing w:line="0" w:lineRule="atLeast"/>
              <w:rPr>
                <w:rFonts w:ascii="Lato" w:eastAsia="Times New Roman" w:hAnsi="Lato"/>
                <w:color w:val="000000" w:themeColor="text1"/>
                <w:sz w:val="6"/>
              </w:rPr>
            </w:pPr>
          </w:p>
        </w:tc>
        <w:tc>
          <w:tcPr>
            <w:tcW w:w="100" w:type="dxa"/>
          </w:tcPr>
          <w:p w14:paraId="401F8C53" w14:textId="77777777" w:rsidR="00000000" w:rsidRPr="008F1F9D" w:rsidRDefault="00443ECF">
            <w:pPr>
              <w:spacing w:line="0" w:lineRule="atLeast"/>
              <w:rPr>
                <w:rFonts w:ascii="Lato" w:eastAsia="Times New Roman" w:hAnsi="Lato"/>
                <w:color w:val="000000" w:themeColor="text1"/>
                <w:sz w:val="6"/>
              </w:rPr>
            </w:pPr>
          </w:p>
        </w:tc>
        <w:tc>
          <w:tcPr>
            <w:tcW w:w="1420" w:type="dxa"/>
          </w:tcPr>
          <w:p w14:paraId="15572399" w14:textId="77777777" w:rsidR="00000000" w:rsidRPr="008F1F9D" w:rsidRDefault="00443ECF">
            <w:pPr>
              <w:spacing w:line="0" w:lineRule="atLeast"/>
              <w:rPr>
                <w:rFonts w:ascii="Lato" w:eastAsia="Times New Roman" w:hAnsi="Lato"/>
                <w:color w:val="000000" w:themeColor="text1"/>
                <w:sz w:val="6"/>
              </w:rPr>
            </w:pPr>
          </w:p>
        </w:tc>
        <w:tc>
          <w:tcPr>
            <w:tcW w:w="120" w:type="dxa"/>
          </w:tcPr>
          <w:p w14:paraId="4AFD5715" w14:textId="77777777" w:rsidR="00000000" w:rsidRPr="008F1F9D" w:rsidRDefault="00443ECF">
            <w:pPr>
              <w:spacing w:line="0" w:lineRule="atLeast"/>
              <w:rPr>
                <w:rFonts w:ascii="Lato" w:eastAsia="Times New Roman" w:hAnsi="Lato"/>
                <w:color w:val="000000" w:themeColor="text1"/>
                <w:sz w:val="6"/>
              </w:rPr>
            </w:pPr>
          </w:p>
        </w:tc>
        <w:tc>
          <w:tcPr>
            <w:tcW w:w="100" w:type="dxa"/>
          </w:tcPr>
          <w:p w14:paraId="7402AACD" w14:textId="77777777" w:rsidR="00000000" w:rsidRPr="008F1F9D" w:rsidRDefault="00443ECF">
            <w:pPr>
              <w:spacing w:line="0" w:lineRule="atLeast"/>
              <w:rPr>
                <w:rFonts w:ascii="Lato" w:eastAsia="Times New Roman" w:hAnsi="Lato"/>
                <w:color w:val="000000" w:themeColor="text1"/>
                <w:sz w:val="6"/>
              </w:rPr>
            </w:pPr>
          </w:p>
        </w:tc>
        <w:tc>
          <w:tcPr>
            <w:tcW w:w="5920" w:type="dxa"/>
            <w:gridSpan w:val="2"/>
            <w:vMerge w:val="restart"/>
          </w:tcPr>
          <w:p w14:paraId="255F631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requirements.</w:t>
            </w:r>
          </w:p>
        </w:tc>
      </w:tr>
      <w:tr w:rsidR="008F1F9D" w:rsidRPr="008F1F9D" w14:paraId="1D6F20E9" w14:textId="77777777" w:rsidTr="008F1F9D">
        <w:tblPrEx>
          <w:tblCellMar>
            <w:top w:w="0" w:type="dxa"/>
            <w:left w:w="0" w:type="dxa"/>
            <w:bottom w:w="0" w:type="dxa"/>
            <w:right w:w="0" w:type="dxa"/>
          </w:tblCellMar>
        </w:tblPrEx>
        <w:trPr>
          <w:trHeight w:val="164"/>
        </w:trPr>
        <w:tc>
          <w:tcPr>
            <w:tcW w:w="1720" w:type="dxa"/>
            <w:gridSpan w:val="3"/>
            <w:vMerge w:val="restart"/>
          </w:tcPr>
          <w:p w14:paraId="62CC4C25" w14:textId="77777777" w:rsidR="00000000" w:rsidRPr="008F1F9D" w:rsidRDefault="00443ECF">
            <w:pPr>
              <w:spacing w:line="229" w:lineRule="exact"/>
              <w:ind w:left="100"/>
              <w:rPr>
                <w:rFonts w:ascii="Lato" w:eastAsia="Arial" w:hAnsi="Lato"/>
                <w:b/>
                <w:color w:val="000000" w:themeColor="text1"/>
              </w:rPr>
            </w:pPr>
            <w:r w:rsidRPr="008F1F9D">
              <w:rPr>
                <w:rFonts w:ascii="Lato" w:eastAsia="Arial" w:hAnsi="Lato"/>
                <w:b/>
                <w:color w:val="000000" w:themeColor="text1"/>
              </w:rPr>
              <w:t>(CIP)</w:t>
            </w:r>
          </w:p>
        </w:tc>
        <w:tc>
          <w:tcPr>
            <w:tcW w:w="100" w:type="dxa"/>
          </w:tcPr>
          <w:p w14:paraId="5292191B"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49DA0FB4"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4D993FA3"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0B2B227D" w14:textId="77777777" w:rsidR="00000000" w:rsidRPr="008F1F9D" w:rsidRDefault="00443ECF">
            <w:pPr>
              <w:spacing w:line="0" w:lineRule="atLeast"/>
              <w:rPr>
                <w:rFonts w:ascii="Lato" w:eastAsia="Times New Roman" w:hAnsi="Lato"/>
                <w:color w:val="000000" w:themeColor="text1"/>
                <w:sz w:val="14"/>
              </w:rPr>
            </w:pPr>
          </w:p>
        </w:tc>
        <w:tc>
          <w:tcPr>
            <w:tcW w:w="5920" w:type="dxa"/>
            <w:gridSpan w:val="2"/>
            <w:vMerge/>
          </w:tcPr>
          <w:p w14:paraId="10D6D9D3"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D50B6F5" w14:textId="77777777" w:rsidTr="008F1F9D">
        <w:tblPrEx>
          <w:tblCellMar>
            <w:top w:w="0" w:type="dxa"/>
            <w:left w:w="0" w:type="dxa"/>
            <w:bottom w:w="0" w:type="dxa"/>
            <w:right w:w="0" w:type="dxa"/>
          </w:tblCellMar>
        </w:tblPrEx>
        <w:trPr>
          <w:trHeight w:val="65"/>
        </w:trPr>
        <w:tc>
          <w:tcPr>
            <w:tcW w:w="1720" w:type="dxa"/>
            <w:gridSpan w:val="3"/>
            <w:vMerge/>
          </w:tcPr>
          <w:p w14:paraId="4B4E5965"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17C84DDD" w14:textId="77777777" w:rsidR="00000000" w:rsidRPr="008F1F9D" w:rsidRDefault="00443ECF">
            <w:pPr>
              <w:spacing w:line="0" w:lineRule="atLeast"/>
              <w:rPr>
                <w:rFonts w:ascii="Lato" w:eastAsia="Times New Roman" w:hAnsi="Lato"/>
                <w:color w:val="000000" w:themeColor="text1"/>
                <w:sz w:val="5"/>
              </w:rPr>
            </w:pPr>
          </w:p>
        </w:tc>
        <w:tc>
          <w:tcPr>
            <w:tcW w:w="1420" w:type="dxa"/>
          </w:tcPr>
          <w:p w14:paraId="7A5FC669"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474BB403"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E45B952" w14:textId="77777777" w:rsidR="00000000" w:rsidRPr="008F1F9D" w:rsidRDefault="00443ECF">
            <w:pPr>
              <w:spacing w:line="0" w:lineRule="atLeast"/>
              <w:rPr>
                <w:rFonts w:ascii="Lato" w:eastAsia="Times New Roman" w:hAnsi="Lato"/>
                <w:color w:val="000000" w:themeColor="text1"/>
                <w:sz w:val="5"/>
              </w:rPr>
            </w:pPr>
          </w:p>
        </w:tc>
        <w:tc>
          <w:tcPr>
            <w:tcW w:w="5800" w:type="dxa"/>
          </w:tcPr>
          <w:p w14:paraId="13E35DA7"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48C8180"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46208396" w14:textId="77777777" w:rsidTr="008F1F9D">
        <w:tblPrEx>
          <w:tblCellMar>
            <w:top w:w="0" w:type="dxa"/>
            <w:left w:w="0" w:type="dxa"/>
            <w:bottom w:w="0" w:type="dxa"/>
            <w:right w:w="0" w:type="dxa"/>
          </w:tblCellMar>
        </w:tblPrEx>
        <w:trPr>
          <w:trHeight w:val="138"/>
        </w:trPr>
        <w:tc>
          <w:tcPr>
            <w:tcW w:w="1720" w:type="dxa"/>
            <w:gridSpan w:val="3"/>
            <w:vMerge w:val="restart"/>
          </w:tcPr>
          <w:p w14:paraId="4C87BC5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Implementation</w:t>
            </w:r>
          </w:p>
        </w:tc>
        <w:tc>
          <w:tcPr>
            <w:tcW w:w="100" w:type="dxa"/>
          </w:tcPr>
          <w:p w14:paraId="0E50CEF1" w14:textId="77777777" w:rsidR="00000000" w:rsidRPr="008F1F9D" w:rsidRDefault="00443ECF">
            <w:pPr>
              <w:spacing w:line="0" w:lineRule="atLeast"/>
              <w:rPr>
                <w:rFonts w:ascii="Lato" w:eastAsia="Times New Roman" w:hAnsi="Lato"/>
                <w:color w:val="000000" w:themeColor="text1"/>
                <w:sz w:val="11"/>
              </w:rPr>
            </w:pPr>
          </w:p>
        </w:tc>
        <w:tc>
          <w:tcPr>
            <w:tcW w:w="1420" w:type="dxa"/>
          </w:tcPr>
          <w:p w14:paraId="4D1FA0A8"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51633435"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65D6B3A9" w14:textId="77777777" w:rsidR="00000000" w:rsidRPr="008F1F9D" w:rsidRDefault="00443ECF">
            <w:pPr>
              <w:spacing w:line="0" w:lineRule="atLeast"/>
              <w:rPr>
                <w:rFonts w:ascii="Lato" w:eastAsia="Times New Roman" w:hAnsi="Lato"/>
                <w:color w:val="000000" w:themeColor="text1"/>
                <w:sz w:val="11"/>
              </w:rPr>
            </w:pPr>
          </w:p>
        </w:tc>
        <w:tc>
          <w:tcPr>
            <w:tcW w:w="5800" w:type="dxa"/>
          </w:tcPr>
          <w:p w14:paraId="78B75580"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2C57FA0D"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117C2C94" w14:textId="77777777" w:rsidTr="008F1F9D">
        <w:tblPrEx>
          <w:tblCellMar>
            <w:top w:w="0" w:type="dxa"/>
            <w:left w:w="0" w:type="dxa"/>
            <w:bottom w:w="0" w:type="dxa"/>
            <w:right w:w="0" w:type="dxa"/>
          </w:tblCellMar>
        </w:tblPrEx>
        <w:trPr>
          <w:trHeight w:val="73"/>
        </w:trPr>
        <w:tc>
          <w:tcPr>
            <w:tcW w:w="1720" w:type="dxa"/>
            <w:gridSpan w:val="3"/>
            <w:vMerge/>
          </w:tcPr>
          <w:p w14:paraId="6864FA8A" w14:textId="77777777" w:rsidR="00000000" w:rsidRPr="008F1F9D" w:rsidRDefault="00443ECF">
            <w:pPr>
              <w:spacing w:line="0" w:lineRule="atLeast"/>
              <w:rPr>
                <w:rFonts w:ascii="Lato" w:eastAsia="Times New Roman" w:hAnsi="Lato"/>
                <w:color w:val="000000" w:themeColor="text1"/>
                <w:sz w:val="6"/>
              </w:rPr>
            </w:pPr>
          </w:p>
        </w:tc>
        <w:tc>
          <w:tcPr>
            <w:tcW w:w="100" w:type="dxa"/>
          </w:tcPr>
          <w:p w14:paraId="04EC734D" w14:textId="77777777" w:rsidR="00000000" w:rsidRPr="008F1F9D" w:rsidRDefault="00443ECF">
            <w:pPr>
              <w:spacing w:line="0" w:lineRule="atLeast"/>
              <w:rPr>
                <w:rFonts w:ascii="Lato" w:eastAsia="Times New Roman" w:hAnsi="Lato"/>
                <w:color w:val="000000" w:themeColor="text1"/>
                <w:sz w:val="6"/>
              </w:rPr>
            </w:pPr>
          </w:p>
        </w:tc>
        <w:tc>
          <w:tcPr>
            <w:tcW w:w="1540" w:type="dxa"/>
            <w:gridSpan w:val="2"/>
            <w:vMerge w:val="restart"/>
          </w:tcPr>
          <w:p w14:paraId="7E100B6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and 2018</w:t>
            </w:r>
          </w:p>
        </w:tc>
        <w:tc>
          <w:tcPr>
            <w:tcW w:w="100" w:type="dxa"/>
          </w:tcPr>
          <w:p w14:paraId="4892D56C" w14:textId="77777777" w:rsidR="00000000" w:rsidRPr="008F1F9D" w:rsidRDefault="00443ECF">
            <w:pPr>
              <w:spacing w:line="0" w:lineRule="atLeast"/>
              <w:rPr>
                <w:rFonts w:ascii="Lato" w:eastAsia="Times New Roman" w:hAnsi="Lato"/>
                <w:color w:val="000000" w:themeColor="text1"/>
                <w:sz w:val="6"/>
              </w:rPr>
            </w:pPr>
          </w:p>
        </w:tc>
        <w:tc>
          <w:tcPr>
            <w:tcW w:w="5920" w:type="dxa"/>
            <w:gridSpan w:val="2"/>
            <w:vMerge w:val="restart"/>
          </w:tcPr>
          <w:p w14:paraId="44126A1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 2017 implement remaining facility access, security controls</w:t>
            </w:r>
          </w:p>
        </w:tc>
      </w:tr>
      <w:tr w:rsidR="008F1F9D" w:rsidRPr="008F1F9D" w14:paraId="322867F4" w14:textId="77777777" w:rsidTr="008F1F9D">
        <w:tblPrEx>
          <w:tblCellMar>
            <w:top w:w="0" w:type="dxa"/>
            <w:left w:w="0" w:type="dxa"/>
            <w:bottom w:w="0" w:type="dxa"/>
            <w:right w:w="0" w:type="dxa"/>
          </w:tblCellMar>
        </w:tblPrEx>
        <w:trPr>
          <w:trHeight w:val="202"/>
        </w:trPr>
        <w:tc>
          <w:tcPr>
            <w:tcW w:w="100" w:type="dxa"/>
          </w:tcPr>
          <w:p w14:paraId="63C6DCCA"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5F1125F8"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2FEA8D36"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54381C98"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vMerge/>
          </w:tcPr>
          <w:p w14:paraId="07ADD41B"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32AEBDF7" w14:textId="77777777" w:rsidR="00000000" w:rsidRPr="008F1F9D" w:rsidRDefault="00443ECF">
            <w:pPr>
              <w:spacing w:line="0" w:lineRule="atLeast"/>
              <w:rPr>
                <w:rFonts w:ascii="Lato" w:eastAsia="Times New Roman" w:hAnsi="Lato"/>
                <w:color w:val="000000" w:themeColor="text1"/>
                <w:sz w:val="17"/>
              </w:rPr>
            </w:pPr>
          </w:p>
        </w:tc>
        <w:tc>
          <w:tcPr>
            <w:tcW w:w="5920" w:type="dxa"/>
            <w:gridSpan w:val="2"/>
            <w:vMerge/>
          </w:tcPr>
          <w:p w14:paraId="74BA825F"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62E97030" w14:textId="77777777" w:rsidTr="008F1F9D">
        <w:tblPrEx>
          <w:tblCellMar>
            <w:top w:w="0" w:type="dxa"/>
            <w:left w:w="0" w:type="dxa"/>
            <w:bottom w:w="0" w:type="dxa"/>
            <w:right w:w="0" w:type="dxa"/>
          </w:tblCellMar>
        </w:tblPrEx>
        <w:trPr>
          <w:trHeight w:val="233"/>
        </w:trPr>
        <w:tc>
          <w:tcPr>
            <w:tcW w:w="100" w:type="dxa"/>
          </w:tcPr>
          <w:p w14:paraId="5328D5C7" w14:textId="77777777" w:rsidR="00000000" w:rsidRPr="008F1F9D" w:rsidRDefault="00443ECF">
            <w:pPr>
              <w:spacing w:line="0" w:lineRule="atLeast"/>
              <w:rPr>
                <w:rFonts w:ascii="Lato" w:eastAsia="Times New Roman" w:hAnsi="Lato"/>
                <w:color w:val="000000" w:themeColor="text1"/>
              </w:rPr>
            </w:pPr>
          </w:p>
        </w:tc>
        <w:tc>
          <w:tcPr>
            <w:tcW w:w="1500" w:type="dxa"/>
          </w:tcPr>
          <w:p w14:paraId="609E20D6" w14:textId="77777777" w:rsidR="00000000" w:rsidRPr="008F1F9D" w:rsidRDefault="00443ECF">
            <w:pPr>
              <w:spacing w:line="0" w:lineRule="atLeast"/>
              <w:rPr>
                <w:rFonts w:ascii="Lato" w:eastAsia="Times New Roman" w:hAnsi="Lato"/>
                <w:color w:val="000000" w:themeColor="text1"/>
              </w:rPr>
            </w:pPr>
          </w:p>
        </w:tc>
        <w:tc>
          <w:tcPr>
            <w:tcW w:w="120" w:type="dxa"/>
          </w:tcPr>
          <w:p w14:paraId="2D5EA103" w14:textId="77777777" w:rsidR="00000000" w:rsidRPr="008F1F9D" w:rsidRDefault="00443ECF">
            <w:pPr>
              <w:spacing w:line="0" w:lineRule="atLeast"/>
              <w:rPr>
                <w:rFonts w:ascii="Lato" w:eastAsia="Times New Roman" w:hAnsi="Lato"/>
                <w:color w:val="000000" w:themeColor="text1"/>
              </w:rPr>
            </w:pPr>
          </w:p>
        </w:tc>
        <w:tc>
          <w:tcPr>
            <w:tcW w:w="100" w:type="dxa"/>
          </w:tcPr>
          <w:p w14:paraId="2253BFD1" w14:textId="77777777" w:rsidR="00000000" w:rsidRPr="008F1F9D" w:rsidRDefault="00443ECF">
            <w:pPr>
              <w:spacing w:line="0" w:lineRule="atLeast"/>
              <w:rPr>
                <w:rFonts w:ascii="Lato" w:eastAsia="Times New Roman" w:hAnsi="Lato"/>
                <w:color w:val="000000" w:themeColor="text1"/>
              </w:rPr>
            </w:pPr>
          </w:p>
        </w:tc>
        <w:tc>
          <w:tcPr>
            <w:tcW w:w="1540" w:type="dxa"/>
            <w:gridSpan w:val="2"/>
          </w:tcPr>
          <w:p w14:paraId="01F2729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Plan</w:t>
            </w:r>
          </w:p>
        </w:tc>
        <w:tc>
          <w:tcPr>
            <w:tcW w:w="100" w:type="dxa"/>
          </w:tcPr>
          <w:p w14:paraId="4D22F780"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517DD1E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and system changes required to ensure compliance </w:t>
            </w:r>
            <w:r w:rsidRPr="008F1F9D">
              <w:rPr>
                <w:rFonts w:ascii="Lato" w:eastAsia="Arial" w:hAnsi="Lato"/>
                <w:color w:val="000000" w:themeColor="text1"/>
              </w:rPr>
              <w:t>readiness.</w:t>
            </w:r>
          </w:p>
        </w:tc>
      </w:tr>
      <w:tr w:rsidR="008F1F9D" w:rsidRPr="008F1F9D" w14:paraId="0F30EDCE" w14:textId="77777777" w:rsidTr="008F1F9D">
        <w:tblPrEx>
          <w:tblCellMar>
            <w:top w:w="0" w:type="dxa"/>
            <w:left w:w="0" w:type="dxa"/>
            <w:bottom w:w="0" w:type="dxa"/>
            <w:right w:w="0" w:type="dxa"/>
          </w:tblCellMar>
        </w:tblPrEx>
        <w:trPr>
          <w:trHeight w:val="427"/>
        </w:trPr>
        <w:tc>
          <w:tcPr>
            <w:tcW w:w="100" w:type="dxa"/>
          </w:tcPr>
          <w:p w14:paraId="3081DE45"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0138C813"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A602D8E"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6C0AAAE"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3860B19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08A12FF"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7C07A75C" w14:textId="77777777" w:rsidR="00000000" w:rsidRPr="008F1F9D" w:rsidRDefault="00443ECF">
            <w:pPr>
              <w:spacing w:line="0" w:lineRule="atLeast"/>
              <w:rPr>
                <w:rFonts w:ascii="Lato" w:eastAsia="Times New Roman" w:hAnsi="Lato"/>
                <w:color w:val="000000" w:themeColor="text1"/>
                <w:sz w:val="24"/>
              </w:rPr>
            </w:pPr>
          </w:p>
        </w:tc>
        <w:tc>
          <w:tcPr>
            <w:tcW w:w="5920" w:type="dxa"/>
            <w:gridSpan w:val="2"/>
          </w:tcPr>
          <w:p w14:paraId="4CAC75D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 2018 implement efficiencies and optimizations to the AESO</w:t>
            </w:r>
            <w:r w:rsidRPr="008F1F9D">
              <w:rPr>
                <w:rFonts w:ascii="Lato" w:eastAsia="Arial" w:hAnsi="Lato"/>
                <w:color w:val="000000" w:themeColor="text1"/>
              </w:rPr>
              <w:t>’s</w:t>
            </w:r>
          </w:p>
        </w:tc>
      </w:tr>
      <w:tr w:rsidR="008F1F9D" w:rsidRPr="008F1F9D" w14:paraId="42174459" w14:textId="77777777" w:rsidTr="008F1F9D">
        <w:tblPrEx>
          <w:tblCellMar>
            <w:top w:w="0" w:type="dxa"/>
            <w:left w:w="0" w:type="dxa"/>
            <w:bottom w:w="0" w:type="dxa"/>
            <w:right w:w="0" w:type="dxa"/>
          </w:tblCellMar>
        </w:tblPrEx>
        <w:trPr>
          <w:trHeight w:val="233"/>
        </w:trPr>
        <w:tc>
          <w:tcPr>
            <w:tcW w:w="100" w:type="dxa"/>
          </w:tcPr>
          <w:p w14:paraId="631FBC9E" w14:textId="77777777" w:rsidR="00000000" w:rsidRPr="008F1F9D" w:rsidRDefault="00443ECF">
            <w:pPr>
              <w:spacing w:line="0" w:lineRule="atLeast"/>
              <w:rPr>
                <w:rFonts w:ascii="Lato" w:eastAsia="Times New Roman" w:hAnsi="Lato"/>
                <w:color w:val="000000" w:themeColor="text1"/>
              </w:rPr>
            </w:pPr>
          </w:p>
        </w:tc>
        <w:tc>
          <w:tcPr>
            <w:tcW w:w="1500" w:type="dxa"/>
          </w:tcPr>
          <w:p w14:paraId="5393EFDC" w14:textId="77777777" w:rsidR="00000000" w:rsidRPr="008F1F9D" w:rsidRDefault="00443ECF">
            <w:pPr>
              <w:spacing w:line="0" w:lineRule="atLeast"/>
              <w:rPr>
                <w:rFonts w:ascii="Lato" w:eastAsia="Times New Roman" w:hAnsi="Lato"/>
                <w:color w:val="000000" w:themeColor="text1"/>
              </w:rPr>
            </w:pPr>
          </w:p>
        </w:tc>
        <w:tc>
          <w:tcPr>
            <w:tcW w:w="120" w:type="dxa"/>
          </w:tcPr>
          <w:p w14:paraId="6D65AB6D" w14:textId="77777777" w:rsidR="00000000" w:rsidRPr="008F1F9D" w:rsidRDefault="00443ECF">
            <w:pPr>
              <w:spacing w:line="0" w:lineRule="atLeast"/>
              <w:rPr>
                <w:rFonts w:ascii="Lato" w:eastAsia="Times New Roman" w:hAnsi="Lato"/>
                <w:color w:val="000000" w:themeColor="text1"/>
              </w:rPr>
            </w:pPr>
          </w:p>
        </w:tc>
        <w:tc>
          <w:tcPr>
            <w:tcW w:w="100" w:type="dxa"/>
          </w:tcPr>
          <w:p w14:paraId="706E7300" w14:textId="77777777" w:rsidR="00000000" w:rsidRPr="008F1F9D" w:rsidRDefault="00443ECF">
            <w:pPr>
              <w:spacing w:line="0" w:lineRule="atLeast"/>
              <w:rPr>
                <w:rFonts w:ascii="Lato" w:eastAsia="Times New Roman" w:hAnsi="Lato"/>
                <w:color w:val="000000" w:themeColor="text1"/>
              </w:rPr>
            </w:pPr>
          </w:p>
        </w:tc>
        <w:tc>
          <w:tcPr>
            <w:tcW w:w="1420" w:type="dxa"/>
          </w:tcPr>
          <w:p w14:paraId="583EB152" w14:textId="77777777" w:rsidR="00000000" w:rsidRPr="008F1F9D" w:rsidRDefault="00443ECF">
            <w:pPr>
              <w:spacing w:line="0" w:lineRule="atLeast"/>
              <w:rPr>
                <w:rFonts w:ascii="Lato" w:eastAsia="Times New Roman" w:hAnsi="Lato"/>
                <w:color w:val="000000" w:themeColor="text1"/>
              </w:rPr>
            </w:pPr>
          </w:p>
        </w:tc>
        <w:tc>
          <w:tcPr>
            <w:tcW w:w="120" w:type="dxa"/>
          </w:tcPr>
          <w:p w14:paraId="78258D66" w14:textId="77777777" w:rsidR="00000000" w:rsidRPr="008F1F9D" w:rsidRDefault="00443ECF">
            <w:pPr>
              <w:spacing w:line="0" w:lineRule="atLeast"/>
              <w:rPr>
                <w:rFonts w:ascii="Lato" w:eastAsia="Times New Roman" w:hAnsi="Lato"/>
                <w:color w:val="000000" w:themeColor="text1"/>
              </w:rPr>
            </w:pPr>
          </w:p>
        </w:tc>
        <w:tc>
          <w:tcPr>
            <w:tcW w:w="100" w:type="dxa"/>
          </w:tcPr>
          <w:p w14:paraId="53AE7080" w14:textId="77777777" w:rsidR="00000000" w:rsidRPr="008F1F9D" w:rsidRDefault="00443ECF">
            <w:pPr>
              <w:spacing w:line="0" w:lineRule="atLeast"/>
              <w:rPr>
                <w:rFonts w:ascii="Lato" w:eastAsia="Times New Roman" w:hAnsi="Lato"/>
                <w:color w:val="000000" w:themeColor="text1"/>
              </w:rPr>
            </w:pPr>
          </w:p>
        </w:tc>
        <w:tc>
          <w:tcPr>
            <w:tcW w:w="5920" w:type="dxa"/>
            <w:gridSpan w:val="2"/>
          </w:tcPr>
          <w:p w14:paraId="661EAE7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CIP process to ensure sustainability.</w:t>
            </w:r>
          </w:p>
        </w:tc>
      </w:tr>
      <w:tr w:rsidR="008F1F9D" w:rsidRPr="008F1F9D" w14:paraId="57399067" w14:textId="77777777" w:rsidTr="008F1F9D">
        <w:tblPrEx>
          <w:tblCellMar>
            <w:top w:w="0" w:type="dxa"/>
            <w:left w:w="0" w:type="dxa"/>
            <w:bottom w:w="0" w:type="dxa"/>
            <w:right w:w="0" w:type="dxa"/>
          </w:tblCellMar>
        </w:tblPrEx>
        <w:trPr>
          <w:trHeight w:val="202"/>
        </w:trPr>
        <w:tc>
          <w:tcPr>
            <w:tcW w:w="100" w:type="dxa"/>
          </w:tcPr>
          <w:p w14:paraId="11A5EA9E"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25267289"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F04C204"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049401E7"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tcPr>
          <w:p w14:paraId="3D19A45B"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BC2FBB2" w14:textId="77777777" w:rsidR="00000000" w:rsidRPr="008F1F9D" w:rsidRDefault="00443ECF">
            <w:pPr>
              <w:spacing w:line="0" w:lineRule="atLeast"/>
              <w:rPr>
                <w:rFonts w:ascii="Lato" w:eastAsia="Times New Roman" w:hAnsi="Lato"/>
                <w:color w:val="000000" w:themeColor="text1"/>
                <w:sz w:val="17"/>
              </w:rPr>
            </w:pPr>
          </w:p>
        </w:tc>
        <w:tc>
          <w:tcPr>
            <w:tcW w:w="5920" w:type="dxa"/>
            <w:gridSpan w:val="2"/>
          </w:tcPr>
          <w:p w14:paraId="223E9DD4"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26DE31BE" w14:textId="77777777" w:rsidTr="008F1F9D">
        <w:tblPrEx>
          <w:tblCellMar>
            <w:top w:w="0" w:type="dxa"/>
            <w:left w:w="0" w:type="dxa"/>
            <w:bottom w:w="0" w:type="dxa"/>
            <w:right w:w="0" w:type="dxa"/>
          </w:tblCellMar>
        </w:tblPrEx>
        <w:trPr>
          <w:trHeight w:val="277"/>
        </w:trPr>
        <w:tc>
          <w:tcPr>
            <w:tcW w:w="100" w:type="dxa"/>
          </w:tcPr>
          <w:p w14:paraId="566596B5"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12538F0C"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AA38B6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F2822FE"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21D3610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20" w:type="dxa"/>
          </w:tcPr>
          <w:p w14:paraId="453E6C4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06CD1A71" w14:textId="77777777" w:rsidR="00000000" w:rsidRPr="008F1F9D" w:rsidRDefault="00443ECF">
            <w:pPr>
              <w:spacing w:line="0" w:lineRule="atLeast"/>
              <w:rPr>
                <w:rFonts w:ascii="Lato" w:eastAsia="Times New Roman" w:hAnsi="Lato"/>
                <w:color w:val="000000" w:themeColor="text1"/>
                <w:sz w:val="24"/>
              </w:rPr>
            </w:pPr>
          </w:p>
        </w:tc>
        <w:tc>
          <w:tcPr>
            <w:tcW w:w="5800" w:type="dxa"/>
          </w:tcPr>
          <w:p w14:paraId="057C267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Upgrade AESO systems and processes to reduce the risk of</w:t>
            </w:r>
          </w:p>
        </w:tc>
        <w:tc>
          <w:tcPr>
            <w:tcW w:w="120" w:type="dxa"/>
          </w:tcPr>
          <w:p w14:paraId="06DB51CF"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C86EFC8" w14:textId="77777777" w:rsidTr="008F1F9D">
        <w:tblPrEx>
          <w:tblCellMar>
            <w:top w:w="0" w:type="dxa"/>
            <w:left w:w="0" w:type="dxa"/>
            <w:bottom w:w="0" w:type="dxa"/>
            <w:right w:w="0" w:type="dxa"/>
          </w:tblCellMar>
        </w:tblPrEx>
        <w:trPr>
          <w:trHeight w:val="205"/>
        </w:trPr>
        <w:tc>
          <w:tcPr>
            <w:tcW w:w="100" w:type="dxa"/>
          </w:tcPr>
          <w:p w14:paraId="3526FAB3"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336C731B"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6288909F"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2C211E59"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0D95F61B"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D0F1F02"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58256837"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2E1BF3AD" w14:textId="77777777" w:rsidR="00000000" w:rsidRPr="008F1F9D" w:rsidRDefault="00443ECF">
            <w:pPr>
              <w:spacing w:line="205" w:lineRule="exact"/>
              <w:rPr>
                <w:rFonts w:ascii="Lato" w:eastAsia="Arial" w:hAnsi="Lato"/>
                <w:color w:val="000000" w:themeColor="text1"/>
              </w:rPr>
            </w:pPr>
            <w:r w:rsidRPr="008F1F9D">
              <w:rPr>
                <w:rFonts w:ascii="Lato" w:eastAsia="Arial" w:hAnsi="Lato"/>
                <w:color w:val="000000" w:themeColor="text1"/>
              </w:rPr>
              <w:t>cyber security breaches and facilit</w:t>
            </w:r>
            <w:r w:rsidRPr="008F1F9D">
              <w:rPr>
                <w:rFonts w:ascii="Lato" w:eastAsia="Arial" w:hAnsi="Lato"/>
                <w:color w:val="000000" w:themeColor="text1"/>
              </w:rPr>
              <w:t>ate AESO compliance to CIP</w:t>
            </w:r>
          </w:p>
        </w:tc>
        <w:tc>
          <w:tcPr>
            <w:tcW w:w="120" w:type="dxa"/>
          </w:tcPr>
          <w:p w14:paraId="01600AB2"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52CB637A" w14:textId="77777777" w:rsidTr="008F1F9D">
        <w:tblPrEx>
          <w:tblCellMar>
            <w:top w:w="0" w:type="dxa"/>
            <w:left w:w="0" w:type="dxa"/>
            <w:bottom w:w="0" w:type="dxa"/>
            <w:right w:w="0" w:type="dxa"/>
          </w:tblCellMar>
        </w:tblPrEx>
        <w:trPr>
          <w:trHeight w:val="256"/>
        </w:trPr>
        <w:tc>
          <w:tcPr>
            <w:tcW w:w="100" w:type="dxa"/>
          </w:tcPr>
          <w:p w14:paraId="3FA9B070" w14:textId="77777777" w:rsidR="00000000" w:rsidRPr="008F1F9D" w:rsidRDefault="00443ECF">
            <w:pPr>
              <w:spacing w:line="0" w:lineRule="atLeast"/>
              <w:rPr>
                <w:rFonts w:ascii="Lato" w:eastAsia="Times New Roman" w:hAnsi="Lato"/>
                <w:color w:val="000000" w:themeColor="text1"/>
                <w:sz w:val="22"/>
              </w:rPr>
            </w:pPr>
          </w:p>
        </w:tc>
        <w:tc>
          <w:tcPr>
            <w:tcW w:w="1500" w:type="dxa"/>
          </w:tcPr>
          <w:p w14:paraId="6BE28363"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6BD770D6"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4310B5F5"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7321475A"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5EBB2F3F"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4E105EED" w14:textId="77777777" w:rsidR="00000000" w:rsidRPr="008F1F9D" w:rsidRDefault="00443ECF">
            <w:pPr>
              <w:spacing w:line="0" w:lineRule="atLeast"/>
              <w:rPr>
                <w:rFonts w:ascii="Lato" w:eastAsia="Times New Roman" w:hAnsi="Lato"/>
                <w:color w:val="000000" w:themeColor="text1"/>
                <w:sz w:val="22"/>
              </w:rPr>
            </w:pPr>
          </w:p>
        </w:tc>
        <w:tc>
          <w:tcPr>
            <w:tcW w:w="5800" w:type="dxa"/>
          </w:tcPr>
          <w:p w14:paraId="6516782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V5 requirements.</w:t>
            </w:r>
          </w:p>
        </w:tc>
        <w:tc>
          <w:tcPr>
            <w:tcW w:w="120" w:type="dxa"/>
          </w:tcPr>
          <w:p w14:paraId="2A0D142A"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24D549F5" w14:textId="77777777" w:rsidTr="008F1F9D">
        <w:tblPrEx>
          <w:tblCellMar>
            <w:top w:w="0" w:type="dxa"/>
            <w:left w:w="0" w:type="dxa"/>
            <w:bottom w:w="0" w:type="dxa"/>
            <w:right w:w="0" w:type="dxa"/>
          </w:tblCellMar>
        </w:tblPrEx>
        <w:trPr>
          <w:trHeight w:val="202"/>
        </w:trPr>
        <w:tc>
          <w:tcPr>
            <w:tcW w:w="100" w:type="dxa"/>
          </w:tcPr>
          <w:p w14:paraId="5FB41F74"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1C2780B5"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328151E2"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262F126F"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tcPr>
          <w:p w14:paraId="76E3032A"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7DFD5019"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79F6DA5F"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0E246221"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5EC79FAD" w14:textId="77777777" w:rsidTr="008F1F9D">
        <w:tblPrEx>
          <w:tblCellMar>
            <w:top w:w="0" w:type="dxa"/>
            <w:left w:w="0" w:type="dxa"/>
            <w:bottom w:w="0" w:type="dxa"/>
            <w:right w:w="0" w:type="dxa"/>
          </w:tblCellMar>
        </w:tblPrEx>
        <w:trPr>
          <w:trHeight w:val="277"/>
        </w:trPr>
        <w:tc>
          <w:tcPr>
            <w:tcW w:w="100" w:type="dxa"/>
          </w:tcPr>
          <w:p w14:paraId="2582F7CC"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2C692500"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58BD4D4F"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714BC782"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0331B11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Progress</w:t>
            </w:r>
          </w:p>
        </w:tc>
        <w:tc>
          <w:tcPr>
            <w:tcW w:w="120" w:type="dxa"/>
          </w:tcPr>
          <w:p w14:paraId="246300A4"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051C6C26" w14:textId="77777777" w:rsidR="00000000" w:rsidRPr="008F1F9D" w:rsidRDefault="00443ECF">
            <w:pPr>
              <w:spacing w:line="0" w:lineRule="atLeast"/>
              <w:rPr>
                <w:rFonts w:ascii="Lato" w:eastAsia="Times New Roman" w:hAnsi="Lato"/>
                <w:color w:val="000000" w:themeColor="text1"/>
                <w:sz w:val="24"/>
              </w:rPr>
            </w:pPr>
          </w:p>
        </w:tc>
        <w:tc>
          <w:tcPr>
            <w:tcW w:w="5800" w:type="dxa"/>
          </w:tcPr>
          <w:p w14:paraId="2E6DACB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Management approved a business case supporting the</w:t>
            </w:r>
          </w:p>
        </w:tc>
        <w:tc>
          <w:tcPr>
            <w:tcW w:w="120" w:type="dxa"/>
          </w:tcPr>
          <w:p w14:paraId="4088E50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451134D" w14:textId="77777777" w:rsidTr="008F1F9D">
        <w:tblPrEx>
          <w:tblCellMar>
            <w:top w:w="0" w:type="dxa"/>
            <w:left w:w="0" w:type="dxa"/>
            <w:bottom w:w="0" w:type="dxa"/>
            <w:right w:w="0" w:type="dxa"/>
          </w:tblCellMar>
        </w:tblPrEx>
        <w:trPr>
          <w:trHeight w:val="205"/>
        </w:trPr>
        <w:tc>
          <w:tcPr>
            <w:tcW w:w="100" w:type="dxa"/>
          </w:tcPr>
          <w:p w14:paraId="2B459108"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26D9A9F0"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0759215A"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01611FEA"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0611F98D"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7A9F49C5"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4BDE1511"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21DB0991" w14:textId="77777777" w:rsidR="00000000" w:rsidRPr="008F1F9D" w:rsidRDefault="00443ECF">
            <w:pPr>
              <w:spacing w:line="205" w:lineRule="exact"/>
              <w:rPr>
                <w:rFonts w:ascii="Lato" w:eastAsia="Arial" w:hAnsi="Lato"/>
                <w:color w:val="000000" w:themeColor="text1"/>
              </w:rPr>
            </w:pPr>
            <w:r w:rsidRPr="008F1F9D">
              <w:rPr>
                <w:rFonts w:ascii="Lato" w:eastAsia="Arial" w:hAnsi="Lato"/>
                <w:color w:val="000000" w:themeColor="text1"/>
              </w:rPr>
              <w:t>enhancement of AESO</w:t>
            </w:r>
            <w:r w:rsidRPr="008F1F9D">
              <w:rPr>
                <w:rFonts w:ascii="Lato" w:eastAsia="Arial" w:hAnsi="Lato"/>
                <w:color w:val="000000" w:themeColor="text1"/>
              </w:rPr>
              <w:t xml:space="preserve">’s </w:t>
            </w:r>
            <w:r w:rsidRPr="008F1F9D">
              <w:rPr>
                <w:rFonts w:ascii="Lato" w:eastAsia="Arial" w:hAnsi="Lato"/>
                <w:color w:val="000000" w:themeColor="text1"/>
              </w:rPr>
              <w:t>advanced threat management</w:t>
            </w:r>
          </w:p>
        </w:tc>
        <w:tc>
          <w:tcPr>
            <w:tcW w:w="120" w:type="dxa"/>
          </w:tcPr>
          <w:p w14:paraId="6B0AB1BA"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60F17A32" w14:textId="77777777" w:rsidTr="008F1F9D">
        <w:tblPrEx>
          <w:tblCellMar>
            <w:top w:w="0" w:type="dxa"/>
            <w:left w:w="0" w:type="dxa"/>
            <w:bottom w:w="0" w:type="dxa"/>
            <w:right w:w="0" w:type="dxa"/>
          </w:tblCellMar>
        </w:tblPrEx>
        <w:trPr>
          <w:trHeight w:val="259"/>
        </w:trPr>
        <w:tc>
          <w:tcPr>
            <w:tcW w:w="100" w:type="dxa"/>
          </w:tcPr>
          <w:p w14:paraId="055E25A7" w14:textId="77777777" w:rsidR="00000000" w:rsidRPr="008F1F9D" w:rsidRDefault="00443ECF">
            <w:pPr>
              <w:spacing w:line="0" w:lineRule="atLeast"/>
              <w:rPr>
                <w:rFonts w:ascii="Lato" w:eastAsia="Times New Roman" w:hAnsi="Lato"/>
                <w:color w:val="000000" w:themeColor="text1"/>
                <w:sz w:val="22"/>
              </w:rPr>
            </w:pPr>
          </w:p>
        </w:tc>
        <w:tc>
          <w:tcPr>
            <w:tcW w:w="1500" w:type="dxa"/>
          </w:tcPr>
          <w:p w14:paraId="07D71F6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IT / Cyber</w:t>
            </w:r>
          </w:p>
        </w:tc>
        <w:tc>
          <w:tcPr>
            <w:tcW w:w="120" w:type="dxa"/>
          </w:tcPr>
          <w:p w14:paraId="62DBB06A"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210BCD18"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5CC7CB7D"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77D655F8"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74AD09F2" w14:textId="77777777" w:rsidR="00000000" w:rsidRPr="008F1F9D" w:rsidRDefault="00443ECF">
            <w:pPr>
              <w:spacing w:line="0" w:lineRule="atLeast"/>
              <w:rPr>
                <w:rFonts w:ascii="Lato" w:eastAsia="Times New Roman" w:hAnsi="Lato"/>
                <w:color w:val="000000" w:themeColor="text1"/>
                <w:sz w:val="22"/>
              </w:rPr>
            </w:pPr>
          </w:p>
        </w:tc>
        <w:tc>
          <w:tcPr>
            <w:tcW w:w="5800" w:type="dxa"/>
          </w:tcPr>
          <w:p w14:paraId="2D6376AF" w14:textId="77777777" w:rsidR="00000000" w:rsidRPr="008F1F9D" w:rsidRDefault="00443ECF">
            <w:pPr>
              <w:spacing w:line="0" w:lineRule="atLeast"/>
              <w:rPr>
                <w:rFonts w:ascii="Lato" w:eastAsia="Arial" w:hAnsi="Lato"/>
                <w:color w:val="000000" w:themeColor="text1"/>
                <w:w w:val="99"/>
                <w:shd w:val="clear" w:color="auto" w:fill="DBE5F1"/>
              </w:rPr>
            </w:pPr>
            <w:r w:rsidRPr="008F1F9D">
              <w:rPr>
                <w:rFonts w:ascii="Lato" w:eastAsia="Arial" w:hAnsi="Lato"/>
                <w:color w:val="000000" w:themeColor="text1"/>
                <w:w w:val="99"/>
                <w:shd w:val="clear" w:color="auto" w:fill="DBE5F1"/>
              </w:rPr>
              <w:t xml:space="preserve">capabilities. Progress has been made toward </w:t>
            </w:r>
            <w:r w:rsidRPr="008F1F9D">
              <w:rPr>
                <w:rFonts w:ascii="Lato" w:eastAsia="Arial" w:hAnsi="Lato"/>
                <w:color w:val="000000" w:themeColor="text1"/>
                <w:w w:val="99"/>
                <w:shd w:val="clear" w:color="auto" w:fill="DBE5F1"/>
              </w:rPr>
              <w:t>this project which is</w:t>
            </w:r>
          </w:p>
        </w:tc>
        <w:tc>
          <w:tcPr>
            <w:tcW w:w="120" w:type="dxa"/>
          </w:tcPr>
          <w:p w14:paraId="5BCCF575"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78988AF4" w14:textId="77777777" w:rsidTr="008F1F9D">
        <w:tblPrEx>
          <w:tblCellMar>
            <w:top w:w="0" w:type="dxa"/>
            <w:left w:w="0" w:type="dxa"/>
            <w:bottom w:w="0" w:type="dxa"/>
            <w:right w:w="0" w:type="dxa"/>
          </w:tblCellMar>
        </w:tblPrEx>
        <w:trPr>
          <w:trHeight w:val="264"/>
        </w:trPr>
        <w:tc>
          <w:tcPr>
            <w:tcW w:w="100" w:type="dxa"/>
          </w:tcPr>
          <w:p w14:paraId="2AE9B133" w14:textId="77777777" w:rsidR="00000000" w:rsidRPr="008F1F9D" w:rsidRDefault="00443ECF">
            <w:pPr>
              <w:spacing w:line="0" w:lineRule="atLeast"/>
              <w:rPr>
                <w:rFonts w:ascii="Lato" w:eastAsia="Times New Roman" w:hAnsi="Lato"/>
                <w:color w:val="000000" w:themeColor="text1"/>
                <w:sz w:val="22"/>
              </w:rPr>
            </w:pPr>
          </w:p>
        </w:tc>
        <w:tc>
          <w:tcPr>
            <w:tcW w:w="1500" w:type="dxa"/>
          </w:tcPr>
          <w:p w14:paraId="623FAD9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Security</w:t>
            </w:r>
          </w:p>
        </w:tc>
        <w:tc>
          <w:tcPr>
            <w:tcW w:w="120" w:type="dxa"/>
          </w:tcPr>
          <w:p w14:paraId="3FF47A2A"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20FF6916"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016F43F1"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248E2AF3"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7D12812B" w14:textId="77777777" w:rsidR="00000000" w:rsidRPr="008F1F9D" w:rsidRDefault="00443ECF">
            <w:pPr>
              <w:spacing w:line="0" w:lineRule="atLeast"/>
              <w:rPr>
                <w:rFonts w:ascii="Lato" w:eastAsia="Times New Roman" w:hAnsi="Lato"/>
                <w:color w:val="000000" w:themeColor="text1"/>
                <w:sz w:val="22"/>
              </w:rPr>
            </w:pPr>
          </w:p>
        </w:tc>
        <w:tc>
          <w:tcPr>
            <w:tcW w:w="5800" w:type="dxa"/>
          </w:tcPr>
          <w:p w14:paraId="49F2529B"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expected to complete early in 2017.</w:t>
            </w:r>
          </w:p>
        </w:tc>
        <w:tc>
          <w:tcPr>
            <w:tcW w:w="120" w:type="dxa"/>
          </w:tcPr>
          <w:p w14:paraId="7057EFD4"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5A8AD677" w14:textId="77777777" w:rsidTr="008F1F9D">
        <w:tblPrEx>
          <w:tblCellMar>
            <w:top w:w="0" w:type="dxa"/>
            <w:left w:w="0" w:type="dxa"/>
            <w:bottom w:w="0" w:type="dxa"/>
            <w:right w:w="0" w:type="dxa"/>
          </w:tblCellMar>
        </w:tblPrEx>
        <w:trPr>
          <w:trHeight w:val="230"/>
        </w:trPr>
        <w:tc>
          <w:tcPr>
            <w:tcW w:w="100" w:type="dxa"/>
          </w:tcPr>
          <w:p w14:paraId="0F17A50F" w14:textId="77777777" w:rsidR="00000000" w:rsidRPr="008F1F9D" w:rsidRDefault="00443ECF">
            <w:pPr>
              <w:spacing w:line="0" w:lineRule="atLeast"/>
              <w:rPr>
                <w:rFonts w:ascii="Lato" w:eastAsia="Times New Roman" w:hAnsi="Lato"/>
                <w:color w:val="000000" w:themeColor="text1"/>
              </w:rPr>
            </w:pPr>
          </w:p>
        </w:tc>
        <w:tc>
          <w:tcPr>
            <w:tcW w:w="1500" w:type="dxa"/>
          </w:tcPr>
          <w:p w14:paraId="1923F204" w14:textId="77777777" w:rsidR="00000000" w:rsidRPr="008F1F9D" w:rsidRDefault="00443ECF">
            <w:pPr>
              <w:spacing w:line="0" w:lineRule="atLeast"/>
              <w:rPr>
                <w:rFonts w:ascii="Lato" w:eastAsia="Arial" w:hAnsi="Lato"/>
                <w:b/>
                <w:color w:val="000000" w:themeColor="text1"/>
                <w:shd w:val="clear" w:color="auto" w:fill="DBE5F1"/>
              </w:rPr>
            </w:pPr>
            <w:r w:rsidRPr="008F1F9D">
              <w:rPr>
                <w:rFonts w:ascii="Lato" w:eastAsia="Arial" w:hAnsi="Lato"/>
                <w:b/>
                <w:color w:val="000000" w:themeColor="text1"/>
                <w:shd w:val="clear" w:color="auto" w:fill="DBE5F1"/>
              </w:rPr>
              <w:t>Advancements</w:t>
            </w:r>
          </w:p>
        </w:tc>
        <w:tc>
          <w:tcPr>
            <w:tcW w:w="120" w:type="dxa"/>
          </w:tcPr>
          <w:p w14:paraId="13083476" w14:textId="77777777" w:rsidR="00000000" w:rsidRPr="008F1F9D" w:rsidRDefault="00443ECF">
            <w:pPr>
              <w:spacing w:line="0" w:lineRule="atLeast"/>
              <w:rPr>
                <w:rFonts w:ascii="Lato" w:eastAsia="Times New Roman" w:hAnsi="Lato"/>
                <w:color w:val="000000" w:themeColor="text1"/>
              </w:rPr>
            </w:pPr>
          </w:p>
        </w:tc>
        <w:tc>
          <w:tcPr>
            <w:tcW w:w="100" w:type="dxa"/>
          </w:tcPr>
          <w:p w14:paraId="3CD13E67" w14:textId="77777777" w:rsidR="00000000" w:rsidRPr="008F1F9D" w:rsidRDefault="00443ECF">
            <w:pPr>
              <w:spacing w:line="0" w:lineRule="atLeast"/>
              <w:rPr>
                <w:rFonts w:ascii="Lato" w:eastAsia="Times New Roman" w:hAnsi="Lato"/>
                <w:color w:val="000000" w:themeColor="text1"/>
              </w:rPr>
            </w:pPr>
          </w:p>
        </w:tc>
        <w:tc>
          <w:tcPr>
            <w:tcW w:w="1420" w:type="dxa"/>
          </w:tcPr>
          <w:p w14:paraId="4253BD59" w14:textId="77777777" w:rsidR="00000000" w:rsidRPr="008F1F9D" w:rsidRDefault="00443ECF">
            <w:pPr>
              <w:spacing w:line="0" w:lineRule="atLeast"/>
              <w:rPr>
                <w:rFonts w:ascii="Lato" w:eastAsia="Times New Roman" w:hAnsi="Lato"/>
                <w:color w:val="000000" w:themeColor="text1"/>
              </w:rPr>
            </w:pPr>
          </w:p>
        </w:tc>
        <w:tc>
          <w:tcPr>
            <w:tcW w:w="120" w:type="dxa"/>
          </w:tcPr>
          <w:p w14:paraId="2193E78F" w14:textId="77777777" w:rsidR="00000000" w:rsidRPr="008F1F9D" w:rsidRDefault="00443ECF">
            <w:pPr>
              <w:spacing w:line="0" w:lineRule="atLeast"/>
              <w:rPr>
                <w:rFonts w:ascii="Lato" w:eastAsia="Times New Roman" w:hAnsi="Lato"/>
                <w:color w:val="000000" w:themeColor="text1"/>
              </w:rPr>
            </w:pPr>
          </w:p>
        </w:tc>
        <w:tc>
          <w:tcPr>
            <w:tcW w:w="100" w:type="dxa"/>
          </w:tcPr>
          <w:p w14:paraId="422725D3" w14:textId="77777777" w:rsidR="00000000" w:rsidRPr="008F1F9D" w:rsidRDefault="00443ECF">
            <w:pPr>
              <w:spacing w:line="0" w:lineRule="atLeast"/>
              <w:rPr>
                <w:rFonts w:ascii="Lato" w:eastAsia="Times New Roman" w:hAnsi="Lato"/>
                <w:color w:val="000000" w:themeColor="text1"/>
              </w:rPr>
            </w:pPr>
          </w:p>
        </w:tc>
        <w:tc>
          <w:tcPr>
            <w:tcW w:w="5800" w:type="dxa"/>
            <w:vMerge w:val="restart"/>
          </w:tcPr>
          <w:p w14:paraId="72E2F76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multi-year Identity and Access Management (IAM) projects</w:t>
            </w:r>
          </w:p>
        </w:tc>
        <w:tc>
          <w:tcPr>
            <w:tcW w:w="120" w:type="dxa"/>
          </w:tcPr>
          <w:p w14:paraId="083B0065" w14:textId="77777777" w:rsidR="00000000" w:rsidRPr="008F1F9D" w:rsidRDefault="00443ECF">
            <w:pPr>
              <w:spacing w:line="0" w:lineRule="atLeast"/>
              <w:rPr>
                <w:rFonts w:ascii="Lato" w:eastAsia="Times New Roman" w:hAnsi="Lato"/>
                <w:color w:val="000000" w:themeColor="text1"/>
              </w:rPr>
            </w:pPr>
          </w:p>
        </w:tc>
      </w:tr>
      <w:tr w:rsidR="008F1F9D" w:rsidRPr="008F1F9D" w14:paraId="4C35577F" w14:textId="77777777" w:rsidTr="008F1F9D">
        <w:tblPrEx>
          <w:tblCellMar>
            <w:top w:w="0" w:type="dxa"/>
            <w:left w:w="0" w:type="dxa"/>
            <w:bottom w:w="0" w:type="dxa"/>
            <w:right w:w="0" w:type="dxa"/>
          </w:tblCellMar>
        </w:tblPrEx>
        <w:trPr>
          <w:trHeight w:val="161"/>
        </w:trPr>
        <w:tc>
          <w:tcPr>
            <w:tcW w:w="100" w:type="dxa"/>
          </w:tcPr>
          <w:p w14:paraId="1B5280C7" w14:textId="77777777" w:rsidR="00000000" w:rsidRPr="008F1F9D" w:rsidRDefault="00443ECF">
            <w:pPr>
              <w:spacing w:line="0" w:lineRule="atLeast"/>
              <w:rPr>
                <w:rFonts w:ascii="Lato" w:eastAsia="Times New Roman" w:hAnsi="Lato"/>
                <w:color w:val="000000" w:themeColor="text1"/>
                <w:sz w:val="13"/>
              </w:rPr>
            </w:pPr>
          </w:p>
        </w:tc>
        <w:tc>
          <w:tcPr>
            <w:tcW w:w="1500" w:type="dxa"/>
          </w:tcPr>
          <w:p w14:paraId="47231B33" w14:textId="77777777" w:rsidR="00000000" w:rsidRPr="008F1F9D" w:rsidRDefault="00443ECF">
            <w:pPr>
              <w:spacing w:line="0" w:lineRule="atLeast"/>
              <w:rPr>
                <w:rFonts w:ascii="Lato" w:eastAsia="Times New Roman" w:hAnsi="Lato"/>
                <w:color w:val="000000" w:themeColor="text1"/>
                <w:sz w:val="13"/>
              </w:rPr>
            </w:pPr>
          </w:p>
        </w:tc>
        <w:tc>
          <w:tcPr>
            <w:tcW w:w="120" w:type="dxa"/>
          </w:tcPr>
          <w:p w14:paraId="28D74341" w14:textId="77777777" w:rsidR="00000000" w:rsidRPr="008F1F9D" w:rsidRDefault="00443ECF">
            <w:pPr>
              <w:spacing w:line="0" w:lineRule="atLeast"/>
              <w:rPr>
                <w:rFonts w:ascii="Lato" w:eastAsia="Times New Roman" w:hAnsi="Lato"/>
                <w:color w:val="000000" w:themeColor="text1"/>
                <w:sz w:val="13"/>
              </w:rPr>
            </w:pPr>
          </w:p>
        </w:tc>
        <w:tc>
          <w:tcPr>
            <w:tcW w:w="100" w:type="dxa"/>
          </w:tcPr>
          <w:p w14:paraId="653BD247" w14:textId="77777777" w:rsidR="00000000" w:rsidRPr="008F1F9D" w:rsidRDefault="00443ECF">
            <w:pPr>
              <w:spacing w:line="0" w:lineRule="atLeast"/>
              <w:rPr>
                <w:rFonts w:ascii="Lato" w:eastAsia="Times New Roman" w:hAnsi="Lato"/>
                <w:color w:val="000000" w:themeColor="text1"/>
                <w:sz w:val="13"/>
              </w:rPr>
            </w:pPr>
          </w:p>
        </w:tc>
        <w:tc>
          <w:tcPr>
            <w:tcW w:w="1420" w:type="dxa"/>
          </w:tcPr>
          <w:p w14:paraId="42FEDA70" w14:textId="77777777" w:rsidR="00000000" w:rsidRPr="008F1F9D" w:rsidRDefault="00443ECF">
            <w:pPr>
              <w:spacing w:line="0" w:lineRule="atLeast"/>
              <w:rPr>
                <w:rFonts w:ascii="Lato" w:eastAsia="Times New Roman" w:hAnsi="Lato"/>
                <w:color w:val="000000" w:themeColor="text1"/>
                <w:sz w:val="13"/>
              </w:rPr>
            </w:pPr>
          </w:p>
        </w:tc>
        <w:tc>
          <w:tcPr>
            <w:tcW w:w="120" w:type="dxa"/>
          </w:tcPr>
          <w:p w14:paraId="460EE310" w14:textId="77777777" w:rsidR="00000000" w:rsidRPr="008F1F9D" w:rsidRDefault="00443ECF">
            <w:pPr>
              <w:spacing w:line="0" w:lineRule="atLeast"/>
              <w:rPr>
                <w:rFonts w:ascii="Lato" w:eastAsia="Times New Roman" w:hAnsi="Lato"/>
                <w:color w:val="000000" w:themeColor="text1"/>
                <w:sz w:val="13"/>
              </w:rPr>
            </w:pPr>
          </w:p>
        </w:tc>
        <w:tc>
          <w:tcPr>
            <w:tcW w:w="100" w:type="dxa"/>
          </w:tcPr>
          <w:p w14:paraId="4429B7A0" w14:textId="77777777" w:rsidR="00000000" w:rsidRPr="008F1F9D" w:rsidRDefault="00443ECF">
            <w:pPr>
              <w:spacing w:line="0" w:lineRule="atLeast"/>
              <w:rPr>
                <w:rFonts w:ascii="Lato" w:eastAsia="Times New Roman" w:hAnsi="Lato"/>
                <w:color w:val="000000" w:themeColor="text1"/>
                <w:sz w:val="13"/>
              </w:rPr>
            </w:pPr>
          </w:p>
        </w:tc>
        <w:tc>
          <w:tcPr>
            <w:tcW w:w="5800" w:type="dxa"/>
            <w:vMerge/>
          </w:tcPr>
          <w:p w14:paraId="0F7654A9" w14:textId="77777777" w:rsidR="00000000" w:rsidRPr="008F1F9D" w:rsidRDefault="00443ECF">
            <w:pPr>
              <w:spacing w:line="0" w:lineRule="atLeast"/>
              <w:rPr>
                <w:rFonts w:ascii="Lato" w:eastAsia="Times New Roman" w:hAnsi="Lato"/>
                <w:color w:val="000000" w:themeColor="text1"/>
                <w:sz w:val="13"/>
              </w:rPr>
            </w:pPr>
          </w:p>
        </w:tc>
        <w:tc>
          <w:tcPr>
            <w:tcW w:w="120" w:type="dxa"/>
          </w:tcPr>
          <w:p w14:paraId="499AA193"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0E24C4A0" w14:textId="77777777" w:rsidTr="008F1F9D">
        <w:tblPrEx>
          <w:tblCellMar>
            <w:top w:w="0" w:type="dxa"/>
            <w:left w:w="0" w:type="dxa"/>
            <w:bottom w:w="0" w:type="dxa"/>
            <w:right w:w="0" w:type="dxa"/>
          </w:tblCellMar>
        </w:tblPrEx>
        <w:trPr>
          <w:trHeight w:val="233"/>
        </w:trPr>
        <w:tc>
          <w:tcPr>
            <w:tcW w:w="100" w:type="dxa"/>
          </w:tcPr>
          <w:p w14:paraId="356A8DD6" w14:textId="77777777" w:rsidR="00000000" w:rsidRPr="008F1F9D" w:rsidRDefault="00443ECF">
            <w:pPr>
              <w:spacing w:line="0" w:lineRule="atLeast"/>
              <w:rPr>
                <w:rFonts w:ascii="Lato" w:eastAsia="Times New Roman" w:hAnsi="Lato"/>
                <w:color w:val="000000" w:themeColor="text1"/>
              </w:rPr>
            </w:pPr>
          </w:p>
        </w:tc>
        <w:tc>
          <w:tcPr>
            <w:tcW w:w="1500" w:type="dxa"/>
          </w:tcPr>
          <w:p w14:paraId="53D01765" w14:textId="77777777" w:rsidR="00000000" w:rsidRPr="008F1F9D" w:rsidRDefault="00443ECF">
            <w:pPr>
              <w:spacing w:line="0" w:lineRule="atLeast"/>
              <w:rPr>
                <w:rFonts w:ascii="Lato" w:eastAsia="Times New Roman" w:hAnsi="Lato"/>
                <w:color w:val="000000" w:themeColor="text1"/>
              </w:rPr>
            </w:pPr>
          </w:p>
        </w:tc>
        <w:tc>
          <w:tcPr>
            <w:tcW w:w="120" w:type="dxa"/>
          </w:tcPr>
          <w:p w14:paraId="711E508F" w14:textId="77777777" w:rsidR="00000000" w:rsidRPr="008F1F9D" w:rsidRDefault="00443ECF">
            <w:pPr>
              <w:spacing w:line="0" w:lineRule="atLeast"/>
              <w:rPr>
                <w:rFonts w:ascii="Lato" w:eastAsia="Times New Roman" w:hAnsi="Lato"/>
                <w:color w:val="000000" w:themeColor="text1"/>
              </w:rPr>
            </w:pPr>
          </w:p>
        </w:tc>
        <w:tc>
          <w:tcPr>
            <w:tcW w:w="100" w:type="dxa"/>
          </w:tcPr>
          <w:p w14:paraId="33057A1B" w14:textId="77777777" w:rsidR="00000000" w:rsidRPr="008F1F9D" w:rsidRDefault="00443ECF">
            <w:pPr>
              <w:spacing w:line="0" w:lineRule="atLeast"/>
              <w:rPr>
                <w:rFonts w:ascii="Lato" w:eastAsia="Times New Roman" w:hAnsi="Lato"/>
                <w:color w:val="000000" w:themeColor="text1"/>
              </w:rPr>
            </w:pPr>
          </w:p>
        </w:tc>
        <w:tc>
          <w:tcPr>
            <w:tcW w:w="1420" w:type="dxa"/>
          </w:tcPr>
          <w:p w14:paraId="742A36E5" w14:textId="77777777" w:rsidR="00000000" w:rsidRPr="008F1F9D" w:rsidRDefault="00443ECF">
            <w:pPr>
              <w:spacing w:line="0" w:lineRule="atLeast"/>
              <w:rPr>
                <w:rFonts w:ascii="Lato" w:eastAsia="Times New Roman" w:hAnsi="Lato"/>
                <w:color w:val="000000" w:themeColor="text1"/>
              </w:rPr>
            </w:pPr>
          </w:p>
        </w:tc>
        <w:tc>
          <w:tcPr>
            <w:tcW w:w="120" w:type="dxa"/>
          </w:tcPr>
          <w:p w14:paraId="1288EE46" w14:textId="77777777" w:rsidR="00000000" w:rsidRPr="008F1F9D" w:rsidRDefault="00443ECF">
            <w:pPr>
              <w:spacing w:line="0" w:lineRule="atLeast"/>
              <w:rPr>
                <w:rFonts w:ascii="Lato" w:eastAsia="Times New Roman" w:hAnsi="Lato"/>
                <w:color w:val="000000" w:themeColor="text1"/>
              </w:rPr>
            </w:pPr>
          </w:p>
        </w:tc>
        <w:tc>
          <w:tcPr>
            <w:tcW w:w="100" w:type="dxa"/>
          </w:tcPr>
          <w:p w14:paraId="2A29A94E" w14:textId="77777777" w:rsidR="00000000" w:rsidRPr="008F1F9D" w:rsidRDefault="00443ECF">
            <w:pPr>
              <w:spacing w:line="0" w:lineRule="atLeast"/>
              <w:rPr>
                <w:rFonts w:ascii="Lato" w:eastAsia="Times New Roman" w:hAnsi="Lato"/>
                <w:color w:val="000000" w:themeColor="text1"/>
              </w:rPr>
            </w:pPr>
          </w:p>
        </w:tc>
        <w:tc>
          <w:tcPr>
            <w:tcW w:w="5800" w:type="dxa"/>
          </w:tcPr>
          <w:p w14:paraId="1B50DFD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are continuing.</w:t>
            </w:r>
          </w:p>
        </w:tc>
        <w:tc>
          <w:tcPr>
            <w:tcW w:w="120" w:type="dxa"/>
          </w:tcPr>
          <w:p w14:paraId="08A71D89" w14:textId="77777777" w:rsidR="00000000" w:rsidRPr="008F1F9D" w:rsidRDefault="00443ECF">
            <w:pPr>
              <w:spacing w:line="0" w:lineRule="atLeast"/>
              <w:rPr>
                <w:rFonts w:ascii="Lato" w:eastAsia="Times New Roman" w:hAnsi="Lato"/>
                <w:color w:val="000000" w:themeColor="text1"/>
              </w:rPr>
            </w:pPr>
          </w:p>
        </w:tc>
      </w:tr>
      <w:tr w:rsidR="008F1F9D" w:rsidRPr="008F1F9D" w14:paraId="50AEBC99" w14:textId="77777777" w:rsidTr="008F1F9D">
        <w:tblPrEx>
          <w:tblCellMar>
            <w:top w:w="0" w:type="dxa"/>
            <w:left w:w="0" w:type="dxa"/>
            <w:bottom w:w="0" w:type="dxa"/>
            <w:right w:w="0" w:type="dxa"/>
          </w:tblCellMar>
        </w:tblPrEx>
        <w:trPr>
          <w:trHeight w:val="202"/>
        </w:trPr>
        <w:tc>
          <w:tcPr>
            <w:tcW w:w="100" w:type="dxa"/>
          </w:tcPr>
          <w:p w14:paraId="3397D5EA"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62F636CA"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AA0D9D9"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27D213FA"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415535DC"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7D00232B"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09521831"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2D76D51C"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2DA6DAF"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7A33B9A3" w14:textId="77777777" w:rsidTr="008F1F9D">
        <w:tblPrEx>
          <w:tblCellMar>
            <w:top w:w="0" w:type="dxa"/>
            <w:left w:w="0" w:type="dxa"/>
            <w:bottom w:w="0" w:type="dxa"/>
            <w:right w:w="0" w:type="dxa"/>
          </w:tblCellMar>
        </w:tblPrEx>
        <w:trPr>
          <w:trHeight w:val="277"/>
        </w:trPr>
        <w:tc>
          <w:tcPr>
            <w:tcW w:w="100" w:type="dxa"/>
          </w:tcPr>
          <w:p w14:paraId="5A86143E"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64C3867B"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3C0B1578"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0436EF1"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0603DEEF" w14:textId="77777777" w:rsidR="00000000" w:rsidRPr="008F1F9D" w:rsidRDefault="00443ECF">
            <w:pPr>
              <w:spacing w:line="0" w:lineRule="atLeast"/>
              <w:rPr>
                <w:rFonts w:ascii="Lato" w:eastAsia="Arial" w:hAnsi="Lato"/>
                <w:b/>
                <w:color w:val="000000" w:themeColor="text1"/>
                <w:shd w:val="clear" w:color="auto" w:fill="DBE5F1"/>
              </w:rPr>
            </w:pPr>
            <w:r w:rsidRPr="008F1F9D">
              <w:rPr>
                <w:rFonts w:ascii="Lato" w:eastAsia="Arial" w:hAnsi="Lato"/>
                <w:b/>
                <w:color w:val="000000" w:themeColor="text1"/>
                <w:shd w:val="clear" w:color="auto" w:fill="DBE5F1"/>
              </w:rPr>
              <w:t>2017 and 2018</w:t>
            </w:r>
          </w:p>
        </w:tc>
        <w:tc>
          <w:tcPr>
            <w:tcW w:w="120" w:type="dxa"/>
          </w:tcPr>
          <w:p w14:paraId="5D8C1FF5"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63B2EF7D" w14:textId="77777777" w:rsidR="00000000" w:rsidRPr="008F1F9D" w:rsidRDefault="00443ECF">
            <w:pPr>
              <w:spacing w:line="0" w:lineRule="atLeast"/>
              <w:rPr>
                <w:rFonts w:ascii="Lato" w:eastAsia="Times New Roman" w:hAnsi="Lato"/>
                <w:color w:val="000000" w:themeColor="text1"/>
                <w:sz w:val="24"/>
              </w:rPr>
            </w:pPr>
          </w:p>
        </w:tc>
        <w:tc>
          <w:tcPr>
            <w:tcW w:w="5800" w:type="dxa"/>
          </w:tcPr>
          <w:p w14:paraId="629A876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Continue to advance the multi-ye</w:t>
            </w:r>
            <w:r w:rsidRPr="008F1F9D">
              <w:rPr>
                <w:rFonts w:ascii="Lato" w:eastAsia="Arial" w:hAnsi="Lato"/>
                <w:color w:val="000000" w:themeColor="text1"/>
              </w:rPr>
              <w:t>ar (IAM) projects.</w:t>
            </w:r>
          </w:p>
        </w:tc>
        <w:tc>
          <w:tcPr>
            <w:tcW w:w="120" w:type="dxa"/>
          </w:tcPr>
          <w:p w14:paraId="5D49FB1F"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7B83CA7" w14:textId="77777777" w:rsidTr="008F1F9D">
        <w:tblPrEx>
          <w:tblCellMar>
            <w:top w:w="0" w:type="dxa"/>
            <w:left w:w="0" w:type="dxa"/>
            <w:bottom w:w="0" w:type="dxa"/>
            <w:right w:w="0" w:type="dxa"/>
          </w:tblCellMar>
        </w:tblPrEx>
        <w:trPr>
          <w:trHeight w:val="205"/>
        </w:trPr>
        <w:tc>
          <w:tcPr>
            <w:tcW w:w="100" w:type="dxa"/>
          </w:tcPr>
          <w:p w14:paraId="2D659934"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2DB32474"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C8A3155"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6C9376BF"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703F7AAA" w14:textId="77777777" w:rsidR="00000000" w:rsidRPr="008F1F9D" w:rsidRDefault="00443ECF">
            <w:pPr>
              <w:spacing w:line="205" w:lineRule="exact"/>
              <w:rPr>
                <w:rFonts w:ascii="Lato" w:eastAsia="Arial" w:hAnsi="Lato"/>
                <w:b/>
                <w:color w:val="000000" w:themeColor="text1"/>
              </w:rPr>
            </w:pPr>
            <w:r w:rsidRPr="008F1F9D">
              <w:rPr>
                <w:rFonts w:ascii="Lato" w:eastAsia="Arial" w:hAnsi="Lato"/>
                <w:b/>
                <w:color w:val="000000" w:themeColor="text1"/>
              </w:rPr>
              <w:t>Plan</w:t>
            </w:r>
          </w:p>
        </w:tc>
        <w:tc>
          <w:tcPr>
            <w:tcW w:w="120" w:type="dxa"/>
          </w:tcPr>
          <w:p w14:paraId="4E51C092"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315581C6" w14:textId="77777777" w:rsidR="00000000" w:rsidRPr="008F1F9D" w:rsidRDefault="00443ECF">
            <w:pPr>
              <w:spacing w:line="0" w:lineRule="atLeast"/>
              <w:rPr>
                <w:rFonts w:ascii="Lato" w:eastAsia="Times New Roman" w:hAnsi="Lato"/>
                <w:color w:val="000000" w:themeColor="text1"/>
                <w:sz w:val="17"/>
              </w:rPr>
            </w:pPr>
          </w:p>
        </w:tc>
        <w:tc>
          <w:tcPr>
            <w:tcW w:w="5800" w:type="dxa"/>
            <w:vMerge w:val="restart"/>
          </w:tcPr>
          <w:p w14:paraId="38604F83" w14:textId="77777777" w:rsidR="00000000" w:rsidRPr="008F1F9D" w:rsidRDefault="00443ECF">
            <w:pPr>
              <w:spacing w:line="0" w:lineRule="atLeast"/>
              <w:rPr>
                <w:rFonts w:ascii="Lato" w:eastAsia="Arial" w:hAnsi="Lato"/>
                <w:color w:val="000000" w:themeColor="text1"/>
                <w:shd w:val="clear" w:color="auto" w:fill="DBE5F1"/>
              </w:rPr>
            </w:pPr>
            <w:r w:rsidRPr="008F1F9D">
              <w:rPr>
                <w:rFonts w:ascii="Lato" w:eastAsia="Arial" w:hAnsi="Lato"/>
                <w:color w:val="000000" w:themeColor="text1"/>
                <w:shd w:val="clear" w:color="auto" w:fill="DBE5F1"/>
              </w:rPr>
              <w:t>Implement additional controls to prevent, detect, respond to, and</w:t>
            </w:r>
          </w:p>
        </w:tc>
        <w:tc>
          <w:tcPr>
            <w:tcW w:w="120" w:type="dxa"/>
          </w:tcPr>
          <w:p w14:paraId="61D73279"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576D3A89" w14:textId="77777777" w:rsidTr="008F1F9D">
        <w:tblPrEx>
          <w:tblCellMar>
            <w:top w:w="0" w:type="dxa"/>
            <w:left w:w="0" w:type="dxa"/>
            <w:bottom w:w="0" w:type="dxa"/>
            <w:right w:w="0" w:type="dxa"/>
          </w:tblCellMar>
        </w:tblPrEx>
        <w:trPr>
          <w:trHeight w:val="225"/>
        </w:trPr>
        <w:tc>
          <w:tcPr>
            <w:tcW w:w="100" w:type="dxa"/>
          </w:tcPr>
          <w:p w14:paraId="11FB8D57" w14:textId="77777777" w:rsidR="00000000" w:rsidRPr="008F1F9D" w:rsidRDefault="00443ECF">
            <w:pPr>
              <w:spacing w:line="0" w:lineRule="atLeast"/>
              <w:rPr>
                <w:rFonts w:ascii="Lato" w:eastAsia="Times New Roman" w:hAnsi="Lato"/>
                <w:color w:val="000000" w:themeColor="text1"/>
                <w:sz w:val="19"/>
              </w:rPr>
            </w:pPr>
          </w:p>
        </w:tc>
        <w:tc>
          <w:tcPr>
            <w:tcW w:w="1500" w:type="dxa"/>
          </w:tcPr>
          <w:p w14:paraId="7A69FEB2" w14:textId="77777777" w:rsidR="00000000" w:rsidRPr="008F1F9D" w:rsidRDefault="00443ECF">
            <w:pPr>
              <w:spacing w:line="0" w:lineRule="atLeast"/>
              <w:rPr>
                <w:rFonts w:ascii="Lato" w:eastAsia="Times New Roman" w:hAnsi="Lato"/>
                <w:color w:val="000000" w:themeColor="text1"/>
                <w:sz w:val="19"/>
              </w:rPr>
            </w:pPr>
          </w:p>
        </w:tc>
        <w:tc>
          <w:tcPr>
            <w:tcW w:w="120" w:type="dxa"/>
          </w:tcPr>
          <w:p w14:paraId="4F5CE66D" w14:textId="77777777" w:rsidR="00000000" w:rsidRPr="008F1F9D" w:rsidRDefault="00443ECF">
            <w:pPr>
              <w:spacing w:line="0" w:lineRule="atLeast"/>
              <w:rPr>
                <w:rFonts w:ascii="Lato" w:eastAsia="Times New Roman" w:hAnsi="Lato"/>
                <w:color w:val="000000" w:themeColor="text1"/>
                <w:sz w:val="19"/>
              </w:rPr>
            </w:pPr>
          </w:p>
        </w:tc>
        <w:tc>
          <w:tcPr>
            <w:tcW w:w="100" w:type="dxa"/>
          </w:tcPr>
          <w:p w14:paraId="3A00D5DD" w14:textId="77777777" w:rsidR="00000000" w:rsidRPr="008F1F9D" w:rsidRDefault="00443ECF">
            <w:pPr>
              <w:spacing w:line="0" w:lineRule="atLeast"/>
              <w:rPr>
                <w:rFonts w:ascii="Lato" w:eastAsia="Times New Roman" w:hAnsi="Lato"/>
                <w:color w:val="000000" w:themeColor="text1"/>
                <w:sz w:val="19"/>
              </w:rPr>
            </w:pPr>
          </w:p>
        </w:tc>
        <w:tc>
          <w:tcPr>
            <w:tcW w:w="1420" w:type="dxa"/>
          </w:tcPr>
          <w:p w14:paraId="4D195933" w14:textId="77777777" w:rsidR="00000000" w:rsidRPr="008F1F9D" w:rsidRDefault="00443ECF">
            <w:pPr>
              <w:spacing w:line="0" w:lineRule="atLeast"/>
              <w:rPr>
                <w:rFonts w:ascii="Lato" w:eastAsia="Times New Roman" w:hAnsi="Lato"/>
                <w:color w:val="000000" w:themeColor="text1"/>
                <w:sz w:val="19"/>
              </w:rPr>
            </w:pPr>
          </w:p>
        </w:tc>
        <w:tc>
          <w:tcPr>
            <w:tcW w:w="120" w:type="dxa"/>
          </w:tcPr>
          <w:p w14:paraId="607FD22A" w14:textId="77777777" w:rsidR="00000000" w:rsidRPr="008F1F9D" w:rsidRDefault="00443ECF">
            <w:pPr>
              <w:spacing w:line="0" w:lineRule="atLeast"/>
              <w:rPr>
                <w:rFonts w:ascii="Lato" w:eastAsia="Times New Roman" w:hAnsi="Lato"/>
                <w:color w:val="000000" w:themeColor="text1"/>
                <w:sz w:val="19"/>
              </w:rPr>
            </w:pPr>
          </w:p>
        </w:tc>
        <w:tc>
          <w:tcPr>
            <w:tcW w:w="100" w:type="dxa"/>
          </w:tcPr>
          <w:p w14:paraId="22AE90E4" w14:textId="77777777" w:rsidR="00000000" w:rsidRPr="008F1F9D" w:rsidRDefault="00443ECF">
            <w:pPr>
              <w:spacing w:line="0" w:lineRule="atLeast"/>
              <w:rPr>
                <w:rFonts w:ascii="Lato" w:eastAsia="Times New Roman" w:hAnsi="Lato"/>
                <w:color w:val="000000" w:themeColor="text1"/>
                <w:sz w:val="19"/>
              </w:rPr>
            </w:pPr>
          </w:p>
        </w:tc>
        <w:tc>
          <w:tcPr>
            <w:tcW w:w="5800" w:type="dxa"/>
            <w:vMerge/>
          </w:tcPr>
          <w:p w14:paraId="1DF9496E" w14:textId="77777777" w:rsidR="00000000" w:rsidRPr="008F1F9D" w:rsidRDefault="00443ECF">
            <w:pPr>
              <w:spacing w:line="0" w:lineRule="atLeast"/>
              <w:rPr>
                <w:rFonts w:ascii="Lato" w:eastAsia="Times New Roman" w:hAnsi="Lato"/>
                <w:color w:val="000000" w:themeColor="text1"/>
                <w:sz w:val="19"/>
              </w:rPr>
            </w:pPr>
          </w:p>
        </w:tc>
        <w:tc>
          <w:tcPr>
            <w:tcW w:w="120" w:type="dxa"/>
          </w:tcPr>
          <w:p w14:paraId="7F82C930"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260B010E" w14:textId="77777777" w:rsidTr="008F1F9D">
        <w:tblPrEx>
          <w:tblCellMar>
            <w:top w:w="0" w:type="dxa"/>
            <w:left w:w="0" w:type="dxa"/>
            <w:bottom w:w="0" w:type="dxa"/>
            <w:right w:w="0" w:type="dxa"/>
          </w:tblCellMar>
        </w:tblPrEx>
        <w:trPr>
          <w:trHeight w:val="230"/>
        </w:trPr>
        <w:tc>
          <w:tcPr>
            <w:tcW w:w="100" w:type="dxa"/>
          </w:tcPr>
          <w:p w14:paraId="146B7C9A" w14:textId="77777777" w:rsidR="00000000" w:rsidRPr="008F1F9D" w:rsidRDefault="00443ECF">
            <w:pPr>
              <w:spacing w:line="0" w:lineRule="atLeast"/>
              <w:rPr>
                <w:rFonts w:ascii="Lato" w:eastAsia="Times New Roman" w:hAnsi="Lato"/>
                <w:color w:val="000000" w:themeColor="text1"/>
              </w:rPr>
            </w:pPr>
          </w:p>
        </w:tc>
        <w:tc>
          <w:tcPr>
            <w:tcW w:w="1500" w:type="dxa"/>
          </w:tcPr>
          <w:p w14:paraId="7A97E9D2" w14:textId="77777777" w:rsidR="00000000" w:rsidRPr="008F1F9D" w:rsidRDefault="00443ECF">
            <w:pPr>
              <w:spacing w:line="0" w:lineRule="atLeast"/>
              <w:rPr>
                <w:rFonts w:ascii="Lato" w:eastAsia="Times New Roman" w:hAnsi="Lato"/>
                <w:color w:val="000000" w:themeColor="text1"/>
              </w:rPr>
            </w:pPr>
          </w:p>
        </w:tc>
        <w:tc>
          <w:tcPr>
            <w:tcW w:w="120" w:type="dxa"/>
          </w:tcPr>
          <w:p w14:paraId="30F2213D" w14:textId="77777777" w:rsidR="00000000" w:rsidRPr="008F1F9D" w:rsidRDefault="00443ECF">
            <w:pPr>
              <w:spacing w:line="0" w:lineRule="atLeast"/>
              <w:rPr>
                <w:rFonts w:ascii="Lato" w:eastAsia="Times New Roman" w:hAnsi="Lato"/>
                <w:color w:val="000000" w:themeColor="text1"/>
              </w:rPr>
            </w:pPr>
          </w:p>
        </w:tc>
        <w:tc>
          <w:tcPr>
            <w:tcW w:w="100" w:type="dxa"/>
          </w:tcPr>
          <w:p w14:paraId="53F1F60E" w14:textId="77777777" w:rsidR="00000000" w:rsidRPr="008F1F9D" w:rsidRDefault="00443ECF">
            <w:pPr>
              <w:spacing w:line="0" w:lineRule="atLeast"/>
              <w:rPr>
                <w:rFonts w:ascii="Lato" w:eastAsia="Times New Roman" w:hAnsi="Lato"/>
                <w:color w:val="000000" w:themeColor="text1"/>
              </w:rPr>
            </w:pPr>
          </w:p>
        </w:tc>
        <w:tc>
          <w:tcPr>
            <w:tcW w:w="1420" w:type="dxa"/>
          </w:tcPr>
          <w:p w14:paraId="04794936" w14:textId="77777777" w:rsidR="00000000" w:rsidRPr="008F1F9D" w:rsidRDefault="00443ECF">
            <w:pPr>
              <w:spacing w:line="0" w:lineRule="atLeast"/>
              <w:rPr>
                <w:rFonts w:ascii="Lato" w:eastAsia="Times New Roman" w:hAnsi="Lato"/>
                <w:color w:val="000000" w:themeColor="text1"/>
              </w:rPr>
            </w:pPr>
          </w:p>
        </w:tc>
        <w:tc>
          <w:tcPr>
            <w:tcW w:w="120" w:type="dxa"/>
          </w:tcPr>
          <w:p w14:paraId="3BFA5317" w14:textId="77777777" w:rsidR="00000000" w:rsidRPr="008F1F9D" w:rsidRDefault="00443ECF">
            <w:pPr>
              <w:spacing w:line="0" w:lineRule="atLeast"/>
              <w:rPr>
                <w:rFonts w:ascii="Lato" w:eastAsia="Times New Roman" w:hAnsi="Lato"/>
                <w:color w:val="000000" w:themeColor="text1"/>
              </w:rPr>
            </w:pPr>
          </w:p>
        </w:tc>
        <w:tc>
          <w:tcPr>
            <w:tcW w:w="100" w:type="dxa"/>
          </w:tcPr>
          <w:p w14:paraId="0D527539" w14:textId="77777777" w:rsidR="00000000" w:rsidRPr="008F1F9D" w:rsidRDefault="00443ECF">
            <w:pPr>
              <w:spacing w:line="0" w:lineRule="atLeast"/>
              <w:rPr>
                <w:rFonts w:ascii="Lato" w:eastAsia="Times New Roman" w:hAnsi="Lato"/>
                <w:color w:val="000000" w:themeColor="text1"/>
              </w:rPr>
            </w:pPr>
          </w:p>
        </w:tc>
        <w:tc>
          <w:tcPr>
            <w:tcW w:w="5800" w:type="dxa"/>
          </w:tcPr>
          <w:p w14:paraId="2F67B35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recover from incidents</w:t>
            </w:r>
          </w:p>
        </w:tc>
        <w:tc>
          <w:tcPr>
            <w:tcW w:w="120" w:type="dxa"/>
          </w:tcPr>
          <w:p w14:paraId="3858142E" w14:textId="77777777" w:rsidR="00000000" w:rsidRPr="008F1F9D" w:rsidRDefault="00443ECF">
            <w:pPr>
              <w:spacing w:line="0" w:lineRule="atLeast"/>
              <w:rPr>
                <w:rFonts w:ascii="Lato" w:eastAsia="Times New Roman" w:hAnsi="Lato"/>
                <w:color w:val="000000" w:themeColor="text1"/>
              </w:rPr>
            </w:pPr>
          </w:p>
        </w:tc>
      </w:tr>
      <w:tr w:rsidR="008F1F9D" w:rsidRPr="008F1F9D" w14:paraId="2948398C" w14:textId="77777777" w:rsidTr="008F1F9D">
        <w:tblPrEx>
          <w:tblCellMar>
            <w:top w:w="0" w:type="dxa"/>
            <w:left w:w="0" w:type="dxa"/>
            <w:bottom w:w="0" w:type="dxa"/>
            <w:right w:w="0" w:type="dxa"/>
          </w:tblCellMar>
        </w:tblPrEx>
        <w:trPr>
          <w:trHeight w:val="205"/>
        </w:trPr>
        <w:tc>
          <w:tcPr>
            <w:tcW w:w="100" w:type="dxa"/>
          </w:tcPr>
          <w:p w14:paraId="0F342F7C"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600E60C4"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22A32C4D"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68E74B6E"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0C45A36A"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669AD4ED"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5CE76382" w14:textId="77777777" w:rsidR="00000000" w:rsidRPr="008F1F9D" w:rsidRDefault="00443ECF">
            <w:pPr>
              <w:spacing w:line="0" w:lineRule="atLeast"/>
              <w:rPr>
                <w:rFonts w:ascii="Lato" w:eastAsia="Times New Roman" w:hAnsi="Lato"/>
                <w:color w:val="000000" w:themeColor="text1"/>
                <w:sz w:val="17"/>
              </w:rPr>
            </w:pPr>
          </w:p>
        </w:tc>
        <w:tc>
          <w:tcPr>
            <w:tcW w:w="5800" w:type="dxa"/>
          </w:tcPr>
          <w:p w14:paraId="33E16325"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68A55203" w14:textId="77777777" w:rsidR="00000000" w:rsidRPr="008F1F9D" w:rsidRDefault="00443ECF">
            <w:pPr>
              <w:spacing w:line="0" w:lineRule="atLeast"/>
              <w:rPr>
                <w:rFonts w:ascii="Lato" w:eastAsia="Times New Roman" w:hAnsi="Lato"/>
                <w:color w:val="000000" w:themeColor="text1"/>
                <w:sz w:val="17"/>
              </w:rPr>
            </w:pPr>
          </w:p>
        </w:tc>
      </w:tr>
    </w:tbl>
    <w:p w14:paraId="52D47E62" w14:textId="77777777" w:rsidR="00000000" w:rsidRPr="008F1F9D" w:rsidRDefault="00443ECF">
      <w:pPr>
        <w:rPr>
          <w:rFonts w:ascii="Lato" w:eastAsia="Times New Roman" w:hAnsi="Lato"/>
          <w:color w:val="000000" w:themeColor="text1"/>
          <w:sz w:val="17"/>
        </w:rPr>
        <w:sectPr w:rsidR="00000000" w:rsidRPr="008F1F9D">
          <w:pgSz w:w="12240" w:h="15840"/>
          <w:pgMar w:top="1440" w:right="1440" w:bottom="0" w:left="1440" w:header="0" w:footer="0" w:gutter="0"/>
          <w:cols w:space="0" w:equalWidth="0">
            <w:col w:w="9360"/>
          </w:cols>
          <w:docGrid w:linePitch="360"/>
        </w:sectPr>
      </w:pPr>
    </w:p>
    <w:p w14:paraId="3D015D3A" w14:textId="77777777" w:rsidR="00000000" w:rsidRPr="008F1F9D" w:rsidRDefault="00443ECF">
      <w:pPr>
        <w:spacing w:line="266" w:lineRule="exact"/>
        <w:rPr>
          <w:rFonts w:ascii="Lato" w:eastAsia="Times New Roman" w:hAnsi="Lato"/>
          <w:color w:val="000000" w:themeColor="text1"/>
        </w:rPr>
      </w:pPr>
    </w:p>
    <w:p w14:paraId="78625BEC"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706D757A" w14:textId="77777777" w:rsidR="00000000" w:rsidRPr="008F1F9D" w:rsidRDefault="00443ECF">
      <w:pPr>
        <w:spacing w:line="266" w:lineRule="exact"/>
        <w:rPr>
          <w:rFonts w:ascii="Lato" w:eastAsia="Times New Roman" w:hAnsi="Lato"/>
          <w:color w:val="000000" w:themeColor="text1"/>
        </w:rPr>
      </w:pPr>
      <w:r w:rsidRPr="008F1F9D">
        <w:rPr>
          <w:rFonts w:ascii="Lato" w:eastAsia="Arial" w:hAnsi="Lato"/>
          <w:color w:val="000000" w:themeColor="text1"/>
          <w:sz w:val="16"/>
        </w:rPr>
        <w:br w:type="column"/>
      </w:r>
    </w:p>
    <w:p w14:paraId="3240B631"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40</w:t>
      </w:r>
    </w:p>
    <w:p w14:paraId="779A4CCA" w14:textId="77777777" w:rsidR="00000000" w:rsidRPr="008F1F9D" w:rsidRDefault="00443ECF">
      <w:pPr>
        <w:spacing w:line="273" w:lineRule="exact"/>
        <w:rPr>
          <w:rFonts w:ascii="Lato" w:eastAsia="Times New Roman" w:hAnsi="Lato"/>
          <w:color w:val="000000" w:themeColor="text1"/>
        </w:rPr>
      </w:pPr>
      <w:r w:rsidRPr="008F1F9D">
        <w:rPr>
          <w:rFonts w:ascii="Lato" w:eastAsia="Arial" w:hAnsi="Lato"/>
          <w:color w:val="000000" w:themeColor="text1"/>
          <w:sz w:val="16"/>
        </w:rPr>
        <w:br w:type="column"/>
      </w:r>
    </w:p>
    <w:p w14:paraId="7580DD29"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 xml:space="preserve">Section 4 - AESO 2017-2018 Business Plan </w:t>
      </w:r>
      <w:r w:rsidRPr="008F1F9D">
        <w:rPr>
          <w:rFonts w:ascii="Lato" w:eastAsia="Arial" w:hAnsi="Lato"/>
          <w:color w:val="000000" w:themeColor="text1"/>
          <w:sz w:val="16"/>
        </w:rPr>
        <w:t>and Budget Proposal</w:t>
      </w:r>
    </w:p>
    <w:p w14:paraId="6BB170CB"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1141022D" w14:textId="77777777" w:rsidR="00000000" w:rsidRPr="008F1F9D" w:rsidRDefault="00443ECF">
      <w:pPr>
        <w:spacing w:line="122" w:lineRule="exact"/>
        <w:rPr>
          <w:rFonts w:ascii="Lato" w:eastAsia="Times New Roman" w:hAnsi="Lato"/>
          <w:color w:val="000000" w:themeColor="text1"/>
        </w:rPr>
      </w:pPr>
    </w:p>
    <w:p w14:paraId="05FD3784"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5E477B26" w14:textId="77777777" w:rsidR="00000000" w:rsidRPr="008F1F9D" w:rsidRDefault="00443ECF">
      <w:pPr>
        <w:spacing w:line="118" w:lineRule="exact"/>
        <w:rPr>
          <w:rFonts w:ascii="Lato" w:eastAsia="Times New Roman" w:hAnsi="Lato"/>
          <w:color w:val="000000" w:themeColor="text1"/>
        </w:rPr>
      </w:pPr>
    </w:p>
    <w:p w14:paraId="774C437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3C5CE5A"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168A3887" w14:textId="2EB724D5" w:rsidR="00000000" w:rsidRPr="008F1F9D" w:rsidRDefault="00443ECF">
      <w:pPr>
        <w:spacing w:line="196" w:lineRule="exact"/>
        <w:rPr>
          <w:rFonts w:ascii="Lato" w:eastAsia="Times New Roman" w:hAnsi="Lato"/>
          <w:color w:val="000000" w:themeColor="text1"/>
        </w:rPr>
      </w:pPr>
      <w:bookmarkStart w:id="56" w:name="page58"/>
      <w:bookmarkEnd w:id="56"/>
    </w:p>
    <w:tbl>
      <w:tblPr>
        <w:tblStyle w:val="TableGrid"/>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720"/>
        <w:gridCol w:w="1640"/>
        <w:gridCol w:w="6020"/>
      </w:tblGrid>
      <w:tr w:rsidR="008F1F9D" w:rsidRPr="008F1F9D" w14:paraId="71346495" w14:textId="77777777" w:rsidTr="008F1F9D">
        <w:tblPrEx>
          <w:tblCellMar>
            <w:top w:w="0" w:type="dxa"/>
            <w:left w:w="0" w:type="dxa"/>
            <w:bottom w:w="0" w:type="dxa"/>
            <w:right w:w="0" w:type="dxa"/>
          </w:tblCellMar>
        </w:tblPrEx>
        <w:trPr>
          <w:trHeight w:val="334"/>
        </w:trPr>
        <w:tc>
          <w:tcPr>
            <w:tcW w:w="1720" w:type="dxa"/>
          </w:tcPr>
          <w:p w14:paraId="4FA740C0" w14:textId="77777777" w:rsidR="00000000" w:rsidRPr="008F1F9D" w:rsidRDefault="00443ECF">
            <w:pPr>
              <w:spacing w:line="0" w:lineRule="atLeast"/>
              <w:rPr>
                <w:rFonts w:ascii="Lato" w:eastAsia="Times New Roman" w:hAnsi="Lato"/>
                <w:color w:val="000000" w:themeColor="text1"/>
                <w:sz w:val="24"/>
              </w:rPr>
            </w:pPr>
          </w:p>
        </w:tc>
        <w:tc>
          <w:tcPr>
            <w:tcW w:w="1640" w:type="dxa"/>
          </w:tcPr>
          <w:p w14:paraId="5E6BD7F2" w14:textId="77777777" w:rsidR="00000000" w:rsidRPr="008F1F9D" w:rsidRDefault="00443ECF">
            <w:pPr>
              <w:spacing w:line="0" w:lineRule="atLeast"/>
              <w:rPr>
                <w:rFonts w:ascii="Lato" w:eastAsia="Times New Roman" w:hAnsi="Lato"/>
                <w:color w:val="000000" w:themeColor="text1"/>
                <w:sz w:val="24"/>
              </w:rPr>
            </w:pPr>
          </w:p>
        </w:tc>
        <w:tc>
          <w:tcPr>
            <w:tcW w:w="6020" w:type="dxa"/>
          </w:tcPr>
          <w:p w14:paraId="6A4842B7" w14:textId="77777777" w:rsidR="00000000" w:rsidRPr="008F1F9D" w:rsidRDefault="00443ECF">
            <w:pPr>
              <w:spacing w:line="0" w:lineRule="atLeast"/>
              <w:ind w:left="180"/>
              <w:rPr>
                <w:rFonts w:ascii="Lato" w:eastAsia="Arial" w:hAnsi="Lato"/>
                <w:b/>
                <w:color w:val="000000" w:themeColor="text1"/>
                <w:sz w:val="22"/>
              </w:rPr>
            </w:pPr>
            <w:r w:rsidRPr="008F1F9D">
              <w:rPr>
                <w:rFonts w:ascii="Lato" w:eastAsia="Arial" w:hAnsi="Lato"/>
                <w:b/>
                <w:color w:val="000000" w:themeColor="text1"/>
                <w:sz w:val="22"/>
              </w:rPr>
              <w:t>Key Capital Initiatives</w:t>
            </w:r>
          </w:p>
        </w:tc>
      </w:tr>
      <w:tr w:rsidR="008F1F9D" w:rsidRPr="008F1F9D" w14:paraId="59C1E905" w14:textId="77777777" w:rsidTr="008F1F9D">
        <w:tblPrEx>
          <w:tblCellMar>
            <w:top w:w="0" w:type="dxa"/>
            <w:left w:w="0" w:type="dxa"/>
            <w:bottom w:w="0" w:type="dxa"/>
            <w:right w:w="0" w:type="dxa"/>
          </w:tblCellMar>
        </w:tblPrEx>
        <w:trPr>
          <w:trHeight w:val="134"/>
        </w:trPr>
        <w:tc>
          <w:tcPr>
            <w:tcW w:w="1720" w:type="dxa"/>
          </w:tcPr>
          <w:p w14:paraId="02039CDF" w14:textId="77777777" w:rsidR="00000000" w:rsidRPr="008F1F9D" w:rsidRDefault="00443ECF">
            <w:pPr>
              <w:spacing w:line="0" w:lineRule="atLeast"/>
              <w:rPr>
                <w:rFonts w:ascii="Lato" w:eastAsia="Times New Roman" w:hAnsi="Lato"/>
                <w:color w:val="000000" w:themeColor="text1"/>
                <w:sz w:val="11"/>
              </w:rPr>
            </w:pPr>
          </w:p>
        </w:tc>
        <w:tc>
          <w:tcPr>
            <w:tcW w:w="1640" w:type="dxa"/>
          </w:tcPr>
          <w:p w14:paraId="5FA5CA7C" w14:textId="77777777" w:rsidR="00000000" w:rsidRPr="008F1F9D" w:rsidRDefault="00443ECF">
            <w:pPr>
              <w:spacing w:line="0" w:lineRule="atLeast"/>
              <w:rPr>
                <w:rFonts w:ascii="Lato" w:eastAsia="Times New Roman" w:hAnsi="Lato"/>
                <w:color w:val="000000" w:themeColor="text1"/>
                <w:sz w:val="11"/>
              </w:rPr>
            </w:pPr>
          </w:p>
        </w:tc>
        <w:tc>
          <w:tcPr>
            <w:tcW w:w="6020" w:type="dxa"/>
          </w:tcPr>
          <w:p w14:paraId="7655EF15"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7962648C" w14:textId="77777777" w:rsidTr="008F1F9D">
        <w:tblPrEx>
          <w:tblCellMar>
            <w:top w:w="0" w:type="dxa"/>
            <w:left w:w="0" w:type="dxa"/>
            <w:bottom w:w="0" w:type="dxa"/>
            <w:right w:w="0" w:type="dxa"/>
          </w:tblCellMar>
        </w:tblPrEx>
        <w:trPr>
          <w:trHeight w:val="274"/>
        </w:trPr>
        <w:tc>
          <w:tcPr>
            <w:tcW w:w="1720" w:type="dxa"/>
          </w:tcPr>
          <w:p w14:paraId="7F155056" w14:textId="77777777" w:rsidR="00000000" w:rsidRPr="008F1F9D" w:rsidRDefault="00443ECF">
            <w:pPr>
              <w:spacing w:line="0" w:lineRule="atLeast"/>
              <w:rPr>
                <w:rFonts w:ascii="Lato" w:eastAsia="Times New Roman" w:hAnsi="Lato"/>
                <w:color w:val="000000" w:themeColor="text1"/>
                <w:sz w:val="23"/>
              </w:rPr>
            </w:pPr>
          </w:p>
        </w:tc>
        <w:tc>
          <w:tcPr>
            <w:tcW w:w="1640" w:type="dxa"/>
          </w:tcPr>
          <w:p w14:paraId="6FB7E62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Description</w:t>
            </w:r>
          </w:p>
        </w:tc>
        <w:tc>
          <w:tcPr>
            <w:tcW w:w="6020" w:type="dxa"/>
          </w:tcPr>
          <w:p w14:paraId="7D06651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MSR Implementation program is based on a multi-year</w:t>
            </w:r>
          </w:p>
        </w:tc>
      </w:tr>
      <w:tr w:rsidR="008F1F9D" w:rsidRPr="008F1F9D" w14:paraId="4C77AA50" w14:textId="77777777" w:rsidTr="008F1F9D">
        <w:tblPrEx>
          <w:tblCellMar>
            <w:top w:w="0" w:type="dxa"/>
            <w:left w:w="0" w:type="dxa"/>
            <w:bottom w:w="0" w:type="dxa"/>
            <w:right w:w="0" w:type="dxa"/>
          </w:tblCellMar>
        </w:tblPrEx>
        <w:trPr>
          <w:trHeight w:val="230"/>
        </w:trPr>
        <w:tc>
          <w:tcPr>
            <w:tcW w:w="1720" w:type="dxa"/>
          </w:tcPr>
          <w:p w14:paraId="4EB84CAA" w14:textId="77777777" w:rsidR="00000000" w:rsidRPr="008F1F9D" w:rsidRDefault="00443ECF">
            <w:pPr>
              <w:spacing w:line="0" w:lineRule="atLeast"/>
              <w:rPr>
                <w:rFonts w:ascii="Lato" w:eastAsia="Times New Roman" w:hAnsi="Lato"/>
                <w:color w:val="000000" w:themeColor="text1"/>
              </w:rPr>
            </w:pPr>
          </w:p>
        </w:tc>
        <w:tc>
          <w:tcPr>
            <w:tcW w:w="1640" w:type="dxa"/>
          </w:tcPr>
          <w:p w14:paraId="0F61EEB3" w14:textId="77777777" w:rsidR="00000000" w:rsidRPr="008F1F9D" w:rsidRDefault="00443ECF">
            <w:pPr>
              <w:spacing w:line="0" w:lineRule="atLeast"/>
              <w:rPr>
                <w:rFonts w:ascii="Lato" w:eastAsia="Times New Roman" w:hAnsi="Lato"/>
                <w:color w:val="000000" w:themeColor="text1"/>
              </w:rPr>
            </w:pPr>
          </w:p>
        </w:tc>
        <w:tc>
          <w:tcPr>
            <w:tcW w:w="6020" w:type="dxa"/>
          </w:tcPr>
          <w:p w14:paraId="3B0F13C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phased approach designed to address the operating</w:t>
            </w:r>
          </w:p>
        </w:tc>
      </w:tr>
      <w:tr w:rsidR="008F1F9D" w:rsidRPr="008F1F9D" w14:paraId="6093BC55" w14:textId="77777777" w:rsidTr="008F1F9D">
        <w:tblPrEx>
          <w:tblCellMar>
            <w:top w:w="0" w:type="dxa"/>
            <w:left w:w="0" w:type="dxa"/>
            <w:bottom w:w="0" w:type="dxa"/>
            <w:right w:w="0" w:type="dxa"/>
          </w:tblCellMar>
        </w:tblPrEx>
        <w:trPr>
          <w:trHeight w:val="233"/>
        </w:trPr>
        <w:tc>
          <w:tcPr>
            <w:tcW w:w="1720" w:type="dxa"/>
          </w:tcPr>
          <w:p w14:paraId="25CDAF28" w14:textId="77777777" w:rsidR="00000000" w:rsidRPr="008F1F9D" w:rsidRDefault="00443ECF">
            <w:pPr>
              <w:spacing w:line="0" w:lineRule="atLeast"/>
              <w:rPr>
                <w:rFonts w:ascii="Lato" w:eastAsia="Times New Roman" w:hAnsi="Lato"/>
                <w:color w:val="000000" w:themeColor="text1"/>
              </w:rPr>
            </w:pPr>
          </w:p>
        </w:tc>
        <w:tc>
          <w:tcPr>
            <w:tcW w:w="1640" w:type="dxa"/>
          </w:tcPr>
          <w:p w14:paraId="5EC5612E" w14:textId="77777777" w:rsidR="00000000" w:rsidRPr="008F1F9D" w:rsidRDefault="00443ECF">
            <w:pPr>
              <w:spacing w:line="0" w:lineRule="atLeast"/>
              <w:rPr>
                <w:rFonts w:ascii="Lato" w:eastAsia="Times New Roman" w:hAnsi="Lato"/>
                <w:color w:val="000000" w:themeColor="text1"/>
              </w:rPr>
            </w:pPr>
          </w:p>
        </w:tc>
        <w:tc>
          <w:tcPr>
            <w:tcW w:w="6020" w:type="dxa"/>
          </w:tcPr>
          <w:p w14:paraId="552DFEC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requirements of the AESO</w:t>
            </w:r>
            <w:r w:rsidRPr="008F1F9D">
              <w:rPr>
                <w:rFonts w:ascii="Lato" w:eastAsia="Arial" w:hAnsi="Lato"/>
                <w:color w:val="000000" w:themeColor="text1"/>
              </w:rPr>
              <w:t>’s marke</w:t>
            </w:r>
            <w:r w:rsidRPr="008F1F9D">
              <w:rPr>
                <w:rFonts w:ascii="Lato" w:eastAsia="Arial" w:hAnsi="Lato"/>
                <w:color w:val="000000" w:themeColor="text1"/>
              </w:rPr>
              <w:t>t systems.</w:t>
            </w:r>
          </w:p>
        </w:tc>
      </w:tr>
      <w:tr w:rsidR="008F1F9D" w:rsidRPr="008F1F9D" w14:paraId="6DAC9FAA" w14:textId="77777777" w:rsidTr="008F1F9D">
        <w:tblPrEx>
          <w:tblCellMar>
            <w:top w:w="0" w:type="dxa"/>
            <w:left w:w="0" w:type="dxa"/>
            <w:bottom w:w="0" w:type="dxa"/>
            <w:right w:w="0" w:type="dxa"/>
          </w:tblCellMar>
        </w:tblPrEx>
        <w:trPr>
          <w:trHeight w:val="427"/>
        </w:trPr>
        <w:tc>
          <w:tcPr>
            <w:tcW w:w="1720" w:type="dxa"/>
          </w:tcPr>
          <w:p w14:paraId="1EACF0E2" w14:textId="77777777" w:rsidR="00000000" w:rsidRPr="008F1F9D" w:rsidRDefault="00443ECF">
            <w:pPr>
              <w:spacing w:line="0" w:lineRule="atLeast"/>
              <w:rPr>
                <w:rFonts w:ascii="Lato" w:eastAsia="Times New Roman" w:hAnsi="Lato"/>
                <w:color w:val="000000" w:themeColor="text1"/>
                <w:sz w:val="24"/>
              </w:rPr>
            </w:pPr>
          </w:p>
        </w:tc>
        <w:tc>
          <w:tcPr>
            <w:tcW w:w="1640" w:type="dxa"/>
          </w:tcPr>
          <w:p w14:paraId="6BA1C612" w14:textId="77777777" w:rsidR="00000000" w:rsidRPr="008F1F9D" w:rsidRDefault="00443ECF">
            <w:pPr>
              <w:spacing w:line="0" w:lineRule="atLeast"/>
              <w:rPr>
                <w:rFonts w:ascii="Lato" w:eastAsia="Times New Roman" w:hAnsi="Lato"/>
                <w:color w:val="000000" w:themeColor="text1"/>
                <w:sz w:val="24"/>
              </w:rPr>
            </w:pPr>
          </w:p>
        </w:tc>
        <w:tc>
          <w:tcPr>
            <w:tcW w:w="6020" w:type="dxa"/>
          </w:tcPr>
          <w:p w14:paraId="383894AE"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Many of these systems have been stretched past their useful life</w:t>
            </w:r>
          </w:p>
        </w:tc>
      </w:tr>
      <w:tr w:rsidR="008F1F9D" w:rsidRPr="008F1F9D" w14:paraId="6076BB7C" w14:textId="77777777" w:rsidTr="008F1F9D">
        <w:tblPrEx>
          <w:tblCellMar>
            <w:top w:w="0" w:type="dxa"/>
            <w:left w:w="0" w:type="dxa"/>
            <w:bottom w:w="0" w:type="dxa"/>
            <w:right w:w="0" w:type="dxa"/>
          </w:tblCellMar>
        </w:tblPrEx>
        <w:trPr>
          <w:trHeight w:val="230"/>
        </w:trPr>
        <w:tc>
          <w:tcPr>
            <w:tcW w:w="1720" w:type="dxa"/>
          </w:tcPr>
          <w:p w14:paraId="12762F67" w14:textId="77777777" w:rsidR="00000000" w:rsidRPr="008F1F9D" w:rsidRDefault="00443ECF">
            <w:pPr>
              <w:spacing w:line="0" w:lineRule="atLeast"/>
              <w:rPr>
                <w:rFonts w:ascii="Lato" w:eastAsia="Times New Roman" w:hAnsi="Lato"/>
                <w:color w:val="000000" w:themeColor="text1"/>
              </w:rPr>
            </w:pPr>
          </w:p>
        </w:tc>
        <w:tc>
          <w:tcPr>
            <w:tcW w:w="1640" w:type="dxa"/>
          </w:tcPr>
          <w:p w14:paraId="5B053298" w14:textId="77777777" w:rsidR="00000000" w:rsidRPr="008F1F9D" w:rsidRDefault="00443ECF">
            <w:pPr>
              <w:spacing w:line="0" w:lineRule="atLeast"/>
              <w:rPr>
                <w:rFonts w:ascii="Lato" w:eastAsia="Times New Roman" w:hAnsi="Lato"/>
                <w:color w:val="000000" w:themeColor="text1"/>
              </w:rPr>
            </w:pPr>
          </w:p>
        </w:tc>
        <w:tc>
          <w:tcPr>
            <w:tcW w:w="6020" w:type="dxa"/>
          </w:tcPr>
          <w:p w14:paraId="7172E98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and in many cases, have become increasingly difficult and costly</w:t>
            </w:r>
          </w:p>
        </w:tc>
      </w:tr>
      <w:tr w:rsidR="008F1F9D" w:rsidRPr="008F1F9D" w14:paraId="22D3A505" w14:textId="77777777" w:rsidTr="008F1F9D">
        <w:tblPrEx>
          <w:tblCellMar>
            <w:top w:w="0" w:type="dxa"/>
            <w:left w:w="0" w:type="dxa"/>
            <w:bottom w:w="0" w:type="dxa"/>
            <w:right w:w="0" w:type="dxa"/>
          </w:tblCellMar>
        </w:tblPrEx>
        <w:trPr>
          <w:trHeight w:val="233"/>
        </w:trPr>
        <w:tc>
          <w:tcPr>
            <w:tcW w:w="1720" w:type="dxa"/>
          </w:tcPr>
          <w:p w14:paraId="4603683A" w14:textId="77777777" w:rsidR="00000000" w:rsidRPr="008F1F9D" w:rsidRDefault="00443ECF">
            <w:pPr>
              <w:spacing w:line="0" w:lineRule="atLeast"/>
              <w:rPr>
                <w:rFonts w:ascii="Lato" w:eastAsia="Times New Roman" w:hAnsi="Lato"/>
                <w:color w:val="000000" w:themeColor="text1"/>
              </w:rPr>
            </w:pPr>
          </w:p>
        </w:tc>
        <w:tc>
          <w:tcPr>
            <w:tcW w:w="1640" w:type="dxa"/>
          </w:tcPr>
          <w:p w14:paraId="0BC24D4B" w14:textId="77777777" w:rsidR="00000000" w:rsidRPr="008F1F9D" w:rsidRDefault="00443ECF">
            <w:pPr>
              <w:spacing w:line="0" w:lineRule="atLeast"/>
              <w:rPr>
                <w:rFonts w:ascii="Lato" w:eastAsia="Times New Roman" w:hAnsi="Lato"/>
                <w:color w:val="000000" w:themeColor="text1"/>
              </w:rPr>
            </w:pPr>
          </w:p>
        </w:tc>
        <w:tc>
          <w:tcPr>
            <w:tcW w:w="6020" w:type="dxa"/>
          </w:tcPr>
          <w:p w14:paraId="381BF00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to change and operate reliably.</w:t>
            </w:r>
          </w:p>
        </w:tc>
      </w:tr>
      <w:tr w:rsidR="008F1F9D" w:rsidRPr="008F1F9D" w14:paraId="6523256A" w14:textId="77777777" w:rsidTr="008F1F9D">
        <w:tblPrEx>
          <w:tblCellMar>
            <w:top w:w="0" w:type="dxa"/>
            <w:left w:w="0" w:type="dxa"/>
            <w:bottom w:w="0" w:type="dxa"/>
            <w:right w:w="0" w:type="dxa"/>
          </w:tblCellMar>
        </w:tblPrEx>
        <w:trPr>
          <w:trHeight w:val="427"/>
        </w:trPr>
        <w:tc>
          <w:tcPr>
            <w:tcW w:w="1720" w:type="dxa"/>
          </w:tcPr>
          <w:p w14:paraId="2C6E62F2" w14:textId="77777777" w:rsidR="00000000" w:rsidRPr="008F1F9D" w:rsidRDefault="00443ECF">
            <w:pPr>
              <w:spacing w:line="0" w:lineRule="atLeast"/>
              <w:rPr>
                <w:rFonts w:ascii="Lato" w:eastAsia="Times New Roman" w:hAnsi="Lato"/>
                <w:color w:val="000000" w:themeColor="text1"/>
                <w:sz w:val="24"/>
              </w:rPr>
            </w:pPr>
          </w:p>
        </w:tc>
        <w:tc>
          <w:tcPr>
            <w:tcW w:w="1640" w:type="dxa"/>
          </w:tcPr>
          <w:p w14:paraId="21D6A53F" w14:textId="77777777" w:rsidR="00000000" w:rsidRPr="008F1F9D" w:rsidRDefault="00443ECF">
            <w:pPr>
              <w:spacing w:line="0" w:lineRule="atLeast"/>
              <w:rPr>
                <w:rFonts w:ascii="Lato" w:eastAsia="Times New Roman" w:hAnsi="Lato"/>
                <w:color w:val="000000" w:themeColor="text1"/>
                <w:sz w:val="24"/>
              </w:rPr>
            </w:pPr>
          </w:p>
        </w:tc>
        <w:tc>
          <w:tcPr>
            <w:tcW w:w="6020" w:type="dxa"/>
          </w:tcPr>
          <w:p w14:paraId="428E38B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Focus is to sustain current market system reliability and security</w:t>
            </w:r>
          </w:p>
        </w:tc>
      </w:tr>
      <w:tr w:rsidR="008F1F9D" w:rsidRPr="008F1F9D" w14:paraId="715763F1" w14:textId="77777777" w:rsidTr="008F1F9D">
        <w:tblPrEx>
          <w:tblCellMar>
            <w:top w:w="0" w:type="dxa"/>
            <w:left w:w="0" w:type="dxa"/>
            <w:bottom w:w="0" w:type="dxa"/>
            <w:right w:w="0" w:type="dxa"/>
          </w:tblCellMar>
        </w:tblPrEx>
        <w:trPr>
          <w:trHeight w:val="233"/>
        </w:trPr>
        <w:tc>
          <w:tcPr>
            <w:tcW w:w="1720" w:type="dxa"/>
          </w:tcPr>
          <w:p w14:paraId="105F384A" w14:textId="77777777" w:rsidR="00000000" w:rsidRPr="008F1F9D" w:rsidRDefault="00443ECF">
            <w:pPr>
              <w:spacing w:line="0" w:lineRule="atLeast"/>
              <w:rPr>
                <w:rFonts w:ascii="Lato" w:eastAsia="Times New Roman" w:hAnsi="Lato"/>
                <w:color w:val="000000" w:themeColor="text1"/>
              </w:rPr>
            </w:pPr>
          </w:p>
        </w:tc>
        <w:tc>
          <w:tcPr>
            <w:tcW w:w="1640" w:type="dxa"/>
          </w:tcPr>
          <w:p w14:paraId="2FFF2E20" w14:textId="77777777" w:rsidR="00000000" w:rsidRPr="008F1F9D" w:rsidRDefault="00443ECF">
            <w:pPr>
              <w:spacing w:line="0" w:lineRule="atLeast"/>
              <w:rPr>
                <w:rFonts w:ascii="Lato" w:eastAsia="Times New Roman" w:hAnsi="Lato"/>
                <w:color w:val="000000" w:themeColor="text1"/>
              </w:rPr>
            </w:pPr>
          </w:p>
        </w:tc>
        <w:tc>
          <w:tcPr>
            <w:tcW w:w="6020" w:type="dxa"/>
          </w:tcPr>
          <w:p w14:paraId="6B9940C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w:t>
            </w:r>
            <w:r w:rsidRPr="008F1F9D">
              <w:rPr>
                <w:rFonts w:ascii="Lato" w:eastAsia="Arial" w:hAnsi="Lato"/>
                <w:color w:val="000000" w:themeColor="text1"/>
              </w:rPr>
              <w:t>hrough medium-term measures.</w:t>
            </w:r>
          </w:p>
        </w:tc>
      </w:tr>
      <w:tr w:rsidR="008F1F9D" w:rsidRPr="008F1F9D" w14:paraId="420D05C7" w14:textId="77777777" w:rsidTr="008F1F9D">
        <w:tblPrEx>
          <w:tblCellMar>
            <w:top w:w="0" w:type="dxa"/>
            <w:left w:w="0" w:type="dxa"/>
            <w:bottom w:w="0" w:type="dxa"/>
            <w:right w:w="0" w:type="dxa"/>
          </w:tblCellMar>
        </w:tblPrEx>
        <w:trPr>
          <w:trHeight w:val="202"/>
        </w:trPr>
        <w:tc>
          <w:tcPr>
            <w:tcW w:w="1720" w:type="dxa"/>
          </w:tcPr>
          <w:p w14:paraId="40A1F762" w14:textId="77777777" w:rsidR="00000000" w:rsidRPr="008F1F9D" w:rsidRDefault="00443ECF">
            <w:pPr>
              <w:spacing w:line="203" w:lineRule="exact"/>
              <w:ind w:left="100"/>
              <w:rPr>
                <w:rFonts w:ascii="Lato" w:eastAsia="Arial" w:hAnsi="Lato"/>
                <w:b/>
                <w:color w:val="000000" w:themeColor="text1"/>
              </w:rPr>
            </w:pPr>
            <w:r w:rsidRPr="008F1F9D">
              <w:rPr>
                <w:rFonts w:ascii="Lato" w:eastAsia="Arial" w:hAnsi="Lato"/>
                <w:b/>
                <w:color w:val="000000" w:themeColor="text1"/>
              </w:rPr>
              <w:t>Market</w:t>
            </w:r>
          </w:p>
        </w:tc>
        <w:tc>
          <w:tcPr>
            <w:tcW w:w="1640" w:type="dxa"/>
          </w:tcPr>
          <w:p w14:paraId="209C348F" w14:textId="77777777" w:rsidR="00000000" w:rsidRPr="008F1F9D" w:rsidRDefault="00443ECF">
            <w:pPr>
              <w:spacing w:line="0" w:lineRule="atLeast"/>
              <w:rPr>
                <w:rFonts w:ascii="Lato" w:eastAsia="Times New Roman" w:hAnsi="Lato"/>
                <w:color w:val="000000" w:themeColor="text1"/>
                <w:sz w:val="17"/>
              </w:rPr>
            </w:pPr>
          </w:p>
        </w:tc>
        <w:tc>
          <w:tcPr>
            <w:tcW w:w="6020" w:type="dxa"/>
          </w:tcPr>
          <w:p w14:paraId="23991024"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0037668B" w14:textId="77777777" w:rsidTr="008F1F9D">
        <w:tblPrEx>
          <w:tblCellMar>
            <w:top w:w="0" w:type="dxa"/>
            <w:left w:w="0" w:type="dxa"/>
            <w:bottom w:w="0" w:type="dxa"/>
            <w:right w:w="0" w:type="dxa"/>
          </w:tblCellMar>
        </w:tblPrEx>
        <w:trPr>
          <w:trHeight w:val="268"/>
        </w:trPr>
        <w:tc>
          <w:tcPr>
            <w:tcW w:w="1720" w:type="dxa"/>
          </w:tcPr>
          <w:p w14:paraId="08A36ED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Systems</w:t>
            </w:r>
          </w:p>
        </w:tc>
        <w:tc>
          <w:tcPr>
            <w:tcW w:w="1640" w:type="dxa"/>
          </w:tcPr>
          <w:p w14:paraId="00DF4BB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2017 Progress</w:t>
            </w:r>
          </w:p>
        </w:tc>
        <w:tc>
          <w:tcPr>
            <w:tcW w:w="6020" w:type="dxa"/>
          </w:tcPr>
          <w:p w14:paraId="1168E57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Continuing medium-term sustainment measures.</w:t>
            </w:r>
          </w:p>
        </w:tc>
      </w:tr>
      <w:tr w:rsidR="008F1F9D" w:rsidRPr="008F1F9D" w14:paraId="41AD793E" w14:textId="77777777" w:rsidTr="008F1F9D">
        <w:tblPrEx>
          <w:tblCellMar>
            <w:top w:w="0" w:type="dxa"/>
            <w:left w:w="0" w:type="dxa"/>
            <w:bottom w:w="0" w:type="dxa"/>
            <w:right w:w="0" w:type="dxa"/>
          </w:tblCellMar>
        </w:tblPrEx>
        <w:trPr>
          <w:trHeight w:val="220"/>
        </w:trPr>
        <w:tc>
          <w:tcPr>
            <w:tcW w:w="1720" w:type="dxa"/>
          </w:tcPr>
          <w:p w14:paraId="6865817A" w14:textId="77777777" w:rsidR="00000000" w:rsidRPr="008F1F9D" w:rsidRDefault="00443ECF">
            <w:pPr>
              <w:spacing w:line="220" w:lineRule="exact"/>
              <w:ind w:left="100"/>
              <w:rPr>
                <w:rFonts w:ascii="Lato" w:eastAsia="Arial" w:hAnsi="Lato"/>
                <w:b/>
                <w:color w:val="000000" w:themeColor="text1"/>
              </w:rPr>
            </w:pPr>
            <w:r w:rsidRPr="008F1F9D">
              <w:rPr>
                <w:rFonts w:ascii="Lato" w:eastAsia="Arial" w:hAnsi="Lato"/>
                <w:b/>
                <w:color w:val="000000" w:themeColor="text1"/>
              </w:rPr>
              <w:t>Replacement</w:t>
            </w:r>
          </w:p>
        </w:tc>
        <w:tc>
          <w:tcPr>
            <w:tcW w:w="1640" w:type="dxa"/>
          </w:tcPr>
          <w:p w14:paraId="19251681" w14:textId="77777777" w:rsidR="00000000" w:rsidRPr="008F1F9D" w:rsidRDefault="00443ECF">
            <w:pPr>
              <w:spacing w:line="0" w:lineRule="atLeast"/>
              <w:rPr>
                <w:rFonts w:ascii="Lato" w:eastAsia="Times New Roman" w:hAnsi="Lato"/>
                <w:color w:val="000000" w:themeColor="text1"/>
                <w:sz w:val="19"/>
              </w:rPr>
            </w:pPr>
          </w:p>
        </w:tc>
        <w:tc>
          <w:tcPr>
            <w:tcW w:w="6020" w:type="dxa"/>
          </w:tcPr>
          <w:p w14:paraId="3EDD0FA1"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584D1FF2" w14:textId="77777777" w:rsidTr="008F1F9D">
        <w:tblPrEx>
          <w:tblCellMar>
            <w:top w:w="0" w:type="dxa"/>
            <w:left w:w="0" w:type="dxa"/>
            <w:bottom w:w="0" w:type="dxa"/>
            <w:right w:w="0" w:type="dxa"/>
          </w:tblCellMar>
        </w:tblPrEx>
        <w:trPr>
          <w:trHeight w:val="22"/>
        </w:trPr>
        <w:tc>
          <w:tcPr>
            <w:tcW w:w="1720" w:type="dxa"/>
            <w:vMerge w:val="restart"/>
          </w:tcPr>
          <w:p w14:paraId="37110CA0" w14:textId="77777777" w:rsidR="00000000" w:rsidRPr="008F1F9D" w:rsidRDefault="00443ECF">
            <w:pPr>
              <w:spacing w:line="229" w:lineRule="exact"/>
              <w:ind w:left="100"/>
              <w:rPr>
                <w:rFonts w:ascii="Lato" w:eastAsia="Arial" w:hAnsi="Lato"/>
                <w:b/>
                <w:color w:val="000000" w:themeColor="text1"/>
              </w:rPr>
            </w:pPr>
            <w:r w:rsidRPr="008F1F9D">
              <w:rPr>
                <w:rFonts w:ascii="Lato" w:eastAsia="Arial" w:hAnsi="Lato"/>
                <w:b/>
                <w:color w:val="000000" w:themeColor="text1"/>
              </w:rPr>
              <w:t>and</w:t>
            </w:r>
          </w:p>
        </w:tc>
        <w:tc>
          <w:tcPr>
            <w:tcW w:w="1640" w:type="dxa"/>
          </w:tcPr>
          <w:p w14:paraId="241E2C72" w14:textId="77777777" w:rsidR="00000000" w:rsidRPr="008F1F9D" w:rsidRDefault="00443ECF">
            <w:pPr>
              <w:spacing w:line="20" w:lineRule="exact"/>
              <w:rPr>
                <w:rFonts w:ascii="Lato" w:eastAsia="Times New Roman" w:hAnsi="Lato"/>
                <w:color w:val="000000" w:themeColor="text1"/>
                <w:sz w:val="1"/>
              </w:rPr>
            </w:pPr>
          </w:p>
        </w:tc>
        <w:tc>
          <w:tcPr>
            <w:tcW w:w="6020" w:type="dxa"/>
          </w:tcPr>
          <w:p w14:paraId="349BCE7B" w14:textId="77777777" w:rsidR="00000000" w:rsidRPr="008F1F9D" w:rsidRDefault="00443ECF">
            <w:pPr>
              <w:spacing w:line="20" w:lineRule="exact"/>
              <w:rPr>
                <w:rFonts w:ascii="Lato" w:eastAsia="Times New Roman" w:hAnsi="Lato"/>
                <w:color w:val="000000" w:themeColor="text1"/>
                <w:sz w:val="1"/>
              </w:rPr>
            </w:pPr>
          </w:p>
        </w:tc>
      </w:tr>
      <w:tr w:rsidR="008F1F9D" w:rsidRPr="008F1F9D" w14:paraId="6042201B" w14:textId="77777777" w:rsidTr="008F1F9D">
        <w:tblPrEx>
          <w:tblCellMar>
            <w:top w:w="0" w:type="dxa"/>
            <w:left w:w="0" w:type="dxa"/>
            <w:bottom w:w="0" w:type="dxa"/>
            <w:right w:w="0" w:type="dxa"/>
          </w:tblCellMar>
        </w:tblPrEx>
        <w:trPr>
          <w:trHeight w:val="192"/>
        </w:trPr>
        <w:tc>
          <w:tcPr>
            <w:tcW w:w="1720" w:type="dxa"/>
            <w:vMerge/>
          </w:tcPr>
          <w:p w14:paraId="21CF69E6" w14:textId="77777777" w:rsidR="00000000" w:rsidRPr="008F1F9D" w:rsidRDefault="00443ECF">
            <w:pPr>
              <w:spacing w:line="0" w:lineRule="atLeast"/>
              <w:rPr>
                <w:rFonts w:ascii="Lato" w:eastAsia="Times New Roman" w:hAnsi="Lato"/>
                <w:color w:val="000000" w:themeColor="text1"/>
                <w:sz w:val="16"/>
              </w:rPr>
            </w:pPr>
          </w:p>
        </w:tc>
        <w:tc>
          <w:tcPr>
            <w:tcW w:w="1640" w:type="dxa"/>
            <w:vMerge w:val="restart"/>
          </w:tcPr>
          <w:p w14:paraId="2D1E4E0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2017 and 2018</w:t>
            </w:r>
          </w:p>
        </w:tc>
        <w:tc>
          <w:tcPr>
            <w:tcW w:w="6020" w:type="dxa"/>
            <w:vMerge w:val="restart"/>
          </w:tcPr>
          <w:p w14:paraId="7EA3781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Successfully complete medium-term sustainment measures by</w:t>
            </w:r>
          </w:p>
        </w:tc>
      </w:tr>
      <w:tr w:rsidR="008F1F9D" w:rsidRPr="008F1F9D" w14:paraId="345FB543" w14:textId="77777777" w:rsidTr="008F1F9D">
        <w:tblPrEx>
          <w:tblCellMar>
            <w:top w:w="0" w:type="dxa"/>
            <w:left w:w="0" w:type="dxa"/>
            <w:bottom w:w="0" w:type="dxa"/>
            <w:right w:w="0" w:type="dxa"/>
          </w:tblCellMar>
        </w:tblPrEx>
        <w:trPr>
          <w:trHeight w:val="240"/>
        </w:trPr>
        <w:tc>
          <w:tcPr>
            <w:tcW w:w="1720" w:type="dxa"/>
            <w:vMerge w:val="restart"/>
          </w:tcPr>
          <w:p w14:paraId="63D6966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Reengineering</w:t>
            </w:r>
          </w:p>
        </w:tc>
        <w:tc>
          <w:tcPr>
            <w:tcW w:w="1640" w:type="dxa"/>
            <w:vMerge/>
          </w:tcPr>
          <w:p w14:paraId="3A55E602" w14:textId="77777777" w:rsidR="00000000" w:rsidRPr="008F1F9D" w:rsidRDefault="00443ECF">
            <w:pPr>
              <w:spacing w:line="0" w:lineRule="atLeast"/>
              <w:rPr>
                <w:rFonts w:ascii="Lato" w:eastAsia="Times New Roman" w:hAnsi="Lato"/>
                <w:color w:val="000000" w:themeColor="text1"/>
                <w:sz w:val="7"/>
              </w:rPr>
            </w:pPr>
          </w:p>
        </w:tc>
        <w:tc>
          <w:tcPr>
            <w:tcW w:w="6020" w:type="dxa"/>
            <w:vMerge/>
          </w:tcPr>
          <w:p w14:paraId="0C65B1B9"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547EACCC" w14:textId="77777777" w:rsidTr="008F1F9D">
        <w:tblPrEx>
          <w:tblCellMar>
            <w:top w:w="0" w:type="dxa"/>
            <w:left w:w="0" w:type="dxa"/>
            <w:bottom w:w="0" w:type="dxa"/>
            <w:right w:w="0" w:type="dxa"/>
          </w:tblCellMar>
        </w:tblPrEx>
        <w:trPr>
          <w:trHeight w:val="144"/>
        </w:trPr>
        <w:tc>
          <w:tcPr>
            <w:tcW w:w="1720" w:type="dxa"/>
            <w:vMerge/>
          </w:tcPr>
          <w:p w14:paraId="56B9A7E0" w14:textId="77777777" w:rsidR="00000000" w:rsidRPr="008F1F9D" w:rsidRDefault="00443ECF">
            <w:pPr>
              <w:spacing w:line="0" w:lineRule="atLeast"/>
              <w:rPr>
                <w:rFonts w:ascii="Lato" w:eastAsia="Times New Roman" w:hAnsi="Lato"/>
                <w:color w:val="000000" w:themeColor="text1"/>
                <w:sz w:val="12"/>
              </w:rPr>
            </w:pPr>
          </w:p>
        </w:tc>
        <w:tc>
          <w:tcPr>
            <w:tcW w:w="1640" w:type="dxa"/>
            <w:vMerge w:val="restart"/>
          </w:tcPr>
          <w:p w14:paraId="2B6A22B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Plan</w:t>
            </w:r>
          </w:p>
        </w:tc>
        <w:tc>
          <w:tcPr>
            <w:tcW w:w="6020" w:type="dxa"/>
            <w:vMerge w:val="restart"/>
          </w:tcPr>
          <w:p w14:paraId="21C3180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end of year 2017. The MSR sus</w:t>
            </w:r>
            <w:r w:rsidRPr="008F1F9D">
              <w:rPr>
                <w:rFonts w:ascii="Lato" w:eastAsia="Arial" w:hAnsi="Lato"/>
                <w:color w:val="000000" w:themeColor="text1"/>
              </w:rPr>
              <w:t>tainment initiative will be</w:t>
            </w:r>
          </w:p>
        </w:tc>
      </w:tr>
      <w:tr w:rsidR="008F1F9D" w:rsidRPr="008F1F9D" w14:paraId="44583D69" w14:textId="77777777" w:rsidTr="008F1F9D">
        <w:tblPrEx>
          <w:tblCellMar>
            <w:top w:w="0" w:type="dxa"/>
            <w:left w:w="0" w:type="dxa"/>
            <w:bottom w:w="0" w:type="dxa"/>
            <w:right w:w="0" w:type="dxa"/>
          </w:tblCellMar>
        </w:tblPrEx>
        <w:trPr>
          <w:trHeight w:val="240"/>
        </w:trPr>
        <w:tc>
          <w:tcPr>
            <w:tcW w:w="1720" w:type="dxa"/>
            <w:vMerge w:val="restart"/>
          </w:tcPr>
          <w:p w14:paraId="1AB7F48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(MSR) -</w:t>
            </w:r>
          </w:p>
        </w:tc>
        <w:tc>
          <w:tcPr>
            <w:tcW w:w="1640" w:type="dxa"/>
            <w:vMerge/>
          </w:tcPr>
          <w:p w14:paraId="1E2D113A" w14:textId="77777777" w:rsidR="00000000" w:rsidRPr="008F1F9D" w:rsidRDefault="00443ECF">
            <w:pPr>
              <w:spacing w:line="0" w:lineRule="atLeast"/>
              <w:rPr>
                <w:rFonts w:ascii="Lato" w:eastAsia="Times New Roman" w:hAnsi="Lato"/>
                <w:color w:val="000000" w:themeColor="text1"/>
                <w:sz w:val="7"/>
              </w:rPr>
            </w:pPr>
          </w:p>
        </w:tc>
        <w:tc>
          <w:tcPr>
            <w:tcW w:w="6020" w:type="dxa"/>
            <w:vMerge/>
          </w:tcPr>
          <w:p w14:paraId="41FA8F4C"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7263AC6B" w14:textId="77777777" w:rsidTr="008F1F9D">
        <w:tblPrEx>
          <w:tblCellMar>
            <w:top w:w="0" w:type="dxa"/>
            <w:left w:w="0" w:type="dxa"/>
            <w:bottom w:w="0" w:type="dxa"/>
            <w:right w:w="0" w:type="dxa"/>
          </w:tblCellMar>
        </w:tblPrEx>
        <w:trPr>
          <w:trHeight w:val="142"/>
        </w:trPr>
        <w:tc>
          <w:tcPr>
            <w:tcW w:w="1720" w:type="dxa"/>
            <w:vMerge/>
          </w:tcPr>
          <w:p w14:paraId="0838C714" w14:textId="77777777" w:rsidR="00000000" w:rsidRPr="008F1F9D" w:rsidRDefault="00443ECF">
            <w:pPr>
              <w:spacing w:line="0" w:lineRule="atLeast"/>
              <w:rPr>
                <w:rFonts w:ascii="Lato" w:eastAsia="Times New Roman" w:hAnsi="Lato"/>
                <w:color w:val="000000" w:themeColor="text1"/>
                <w:sz w:val="12"/>
              </w:rPr>
            </w:pPr>
          </w:p>
        </w:tc>
        <w:tc>
          <w:tcPr>
            <w:tcW w:w="1640" w:type="dxa"/>
          </w:tcPr>
          <w:p w14:paraId="053A0D41" w14:textId="77777777" w:rsidR="00000000" w:rsidRPr="008F1F9D" w:rsidRDefault="00443ECF">
            <w:pPr>
              <w:spacing w:line="0" w:lineRule="atLeast"/>
              <w:rPr>
                <w:rFonts w:ascii="Lato" w:eastAsia="Times New Roman" w:hAnsi="Lato"/>
                <w:color w:val="000000" w:themeColor="text1"/>
                <w:sz w:val="12"/>
              </w:rPr>
            </w:pPr>
          </w:p>
        </w:tc>
        <w:tc>
          <w:tcPr>
            <w:tcW w:w="6020" w:type="dxa"/>
            <w:vMerge w:val="restart"/>
          </w:tcPr>
          <w:p w14:paraId="1F1B38ED"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completed at this time.</w:t>
            </w:r>
          </w:p>
        </w:tc>
      </w:tr>
      <w:tr w:rsidR="008F1F9D" w:rsidRPr="008F1F9D" w14:paraId="7C6DD99B" w14:textId="77777777" w:rsidTr="008F1F9D">
        <w:tblPrEx>
          <w:tblCellMar>
            <w:top w:w="0" w:type="dxa"/>
            <w:left w:w="0" w:type="dxa"/>
            <w:bottom w:w="0" w:type="dxa"/>
            <w:right w:w="0" w:type="dxa"/>
          </w:tblCellMar>
        </w:tblPrEx>
        <w:trPr>
          <w:trHeight w:val="89"/>
        </w:trPr>
        <w:tc>
          <w:tcPr>
            <w:tcW w:w="1720" w:type="dxa"/>
            <w:vMerge w:val="restart"/>
          </w:tcPr>
          <w:p w14:paraId="74DA7A4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Implementation</w:t>
            </w:r>
          </w:p>
        </w:tc>
        <w:tc>
          <w:tcPr>
            <w:tcW w:w="1640" w:type="dxa"/>
          </w:tcPr>
          <w:p w14:paraId="7C920E45" w14:textId="77777777" w:rsidR="00000000" w:rsidRPr="008F1F9D" w:rsidRDefault="00443ECF">
            <w:pPr>
              <w:spacing w:line="0" w:lineRule="atLeast"/>
              <w:rPr>
                <w:rFonts w:ascii="Lato" w:eastAsia="Times New Roman" w:hAnsi="Lato"/>
                <w:color w:val="000000" w:themeColor="text1"/>
                <w:sz w:val="7"/>
              </w:rPr>
            </w:pPr>
          </w:p>
        </w:tc>
        <w:tc>
          <w:tcPr>
            <w:tcW w:w="6020" w:type="dxa"/>
            <w:vMerge/>
          </w:tcPr>
          <w:p w14:paraId="0A3A5F7C"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61455E3F" w14:textId="77777777" w:rsidTr="008F1F9D">
        <w:tblPrEx>
          <w:tblCellMar>
            <w:top w:w="0" w:type="dxa"/>
            <w:left w:w="0" w:type="dxa"/>
            <w:bottom w:w="0" w:type="dxa"/>
            <w:right w:w="0" w:type="dxa"/>
          </w:tblCellMar>
        </w:tblPrEx>
        <w:trPr>
          <w:trHeight w:val="142"/>
        </w:trPr>
        <w:tc>
          <w:tcPr>
            <w:tcW w:w="1720" w:type="dxa"/>
            <w:vMerge/>
          </w:tcPr>
          <w:p w14:paraId="1D420D0A" w14:textId="77777777" w:rsidR="00000000" w:rsidRPr="008F1F9D" w:rsidRDefault="00443ECF">
            <w:pPr>
              <w:spacing w:line="0" w:lineRule="atLeast"/>
              <w:rPr>
                <w:rFonts w:ascii="Lato" w:eastAsia="Times New Roman" w:hAnsi="Lato"/>
                <w:color w:val="000000" w:themeColor="text1"/>
                <w:sz w:val="12"/>
              </w:rPr>
            </w:pPr>
          </w:p>
        </w:tc>
        <w:tc>
          <w:tcPr>
            <w:tcW w:w="1640" w:type="dxa"/>
          </w:tcPr>
          <w:p w14:paraId="09FB0AAF" w14:textId="77777777" w:rsidR="00000000" w:rsidRPr="008F1F9D" w:rsidRDefault="00443ECF">
            <w:pPr>
              <w:spacing w:line="0" w:lineRule="atLeast"/>
              <w:rPr>
                <w:rFonts w:ascii="Lato" w:eastAsia="Times New Roman" w:hAnsi="Lato"/>
                <w:color w:val="000000" w:themeColor="text1"/>
                <w:sz w:val="12"/>
              </w:rPr>
            </w:pPr>
          </w:p>
        </w:tc>
        <w:tc>
          <w:tcPr>
            <w:tcW w:w="6020" w:type="dxa"/>
          </w:tcPr>
          <w:p w14:paraId="7ED58B13"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2C156647" w14:textId="77777777" w:rsidTr="008F1F9D">
        <w:tblPrEx>
          <w:tblCellMar>
            <w:top w:w="0" w:type="dxa"/>
            <w:left w:w="0" w:type="dxa"/>
            <w:bottom w:w="0" w:type="dxa"/>
            <w:right w:w="0" w:type="dxa"/>
          </w:tblCellMar>
        </w:tblPrEx>
        <w:trPr>
          <w:trHeight w:val="230"/>
        </w:trPr>
        <w:tc>
          <w:tcPr>
            <w:tcW w:w="1720" w:type="dxa"/>
          </w:tcPr>
          <w:p w14:paraId="3D3D8AF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(Sustainment)</w:t>
            </w:r>
          </w:p>
        </w:tc>
        <w:tc>
          <w:tcPr>
            <w:tcW w:w="1640" w:type="dxa"/>
          </w:tcPr>
          <w:p w14:paraId="7D0873FA" w14:textId="77777777" w:rsidR="00000000" w:rsidRPr="008F1F9D" w:rsidRDefault="00443ECF">
            <w:pPr>
              <w:spacing w:line="0" w:lineRule="atLeast"/>
              <w:rPr>
                <w:rFonts w:ascii="Lato" w:eastAsia="Times New Roman" w:hAnsi="Lato"/>
                <w:color w:val="000000" w:themeColor="text1"/>
              </w:rPr>
            </w:pPr>
          </w:p>
        </w:tc>
        <w:tc>
          <w:tcPr>
            <w:tcW w:w="6020" w:type="dxa"/>
            <w:vMerge w:val="restart"/>
          </w:tcPr>
          <w:p w14:paraId="485626A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Future reengineering or replacement of the AESO</w:t>
            </w:r>
            <w:r w:rsidRPr="008F1F9D">
              <w:rPr>
                <w:rFonts w:ascii="Lato" w:eastAsia="Arial" w:hAnsi="Lato"/>
                <w:color w:val="000000" w:themeColor="text1"/>
              </w:rPr>
              <w:t xml:space="preserve">’s </w:t>
            </w:r>
            <w:r w:rsidRPr="008F1F9D">
              <w:rPr>
                <w:rFonts w:ascii="Lato" w:eastAsia="Arial" w:hAnsi="Lato"/>
                <w:color w:val="000000" w:themeColor="text1"/>
              </w:rPr>
              <w:t>existing</w:t>
            </w:r>
          </w:p>
        </w:tc>
      </w:tr>
      <w:tr w:rsidR="008F1F9D" w:rsidRPr="008F1F9D" w14:paraId="22D3151F" w14:textId="77777777" w:rsidTr="008F1F9D">
        <w:tblPrEx>
          <w:tblCellMar>
            <w:top w:w="0" w:type="dxa"/>
            <w:left w:w="0" w:type="dxa"/>
            <w:bottom w:w="0" w:type="dxa"/>
            <w:right w:w="0" w:type="dxa"/>
          </w:tblCellMar>
        </w:tblPrEx>
        <w:trPr>
          <w:trHeight w:val="58"/>
        </w:trPr>
        <w:tc>
          <w:tcPr>
            <w:tcW w:w="1720" w:type="dxa"/>
          </w:tcPr>
          <w:p w14:paraId="4C017F91" w14:textId="77777777" w:rsidR="00000000" w:rsidRPr="008F1F9D" w:rsidRDefault="00443ECF">
            <w:pPr>
              <w:spacing w:line="0" w:lineRule="atLeast"/>
              <w:rPr>
                <w:rFonts w:ascii="Lato" w:eastAsia="Times New Roman" w:hAnsi="Lato"/>
                <w:color w:val="000000" w:themeColor="text1"/>
                <w:sz w:val="5"/>
              </w:rPr>
            </w:pPr>
          </w:p>
        </w:tc>
        <w:tc>
          <w:tcPr>
            <w:tcW w:w="1640" w:type="dxa"/>
          </w:tcPr>
          <w:p w14:paraId="7087CC58" w14:textId="77777777" w:rsidR="00000000" w:rsidRPr="008F1F9D" w:rsidRDefault="00443ECF">
            <w:pPr>
              <w:spacing w:line="0" w:lineRule="atLeast"/>
              <w:rPr>
                <w:rFonts w:ascii="Lato" w:eastAsia="Times New Roman" w:hAnsi="Lato"/>
                <w:color w:val="000000" w:themeColor="text1"/>
                <w:sz w:val="5"/>
              </w:rPr>
            </w:pPr>
          </w:p>
        </w:tc>
        <w:tc>
          <w:tcPr>
            <w:tcW w:w="6020" w:type="dxa"/>
            <w:vMerge/>
          </w:tcPr>
          <w:p w14:paraId="24B730AD"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E4BDF14" w14:textId="77777777" w:rsidTr="008F1F9D">
        <w:tblPrEx>
          <w:tblCellMar>
            <w:top w:w="0" w:type="dxa"/>
            <w:left w:w="0" w:type="dxa"/>
            <w:bottom w:w="0" w:type="dxa"/>
            <w:right w:w="0" w:type="dxa"/>
          </w:tblCellMar>
        </w:tblPrEx>
        <w:trPr>
          <w:trHeight w:val="228"/>
        </w:trPr>
        <w:tc>
          <w:tcPr>
            <w:tcW w:w="1720" w:type="dxa"/>
          </w:tcPr>
          <w:p w14:paraId="16DE098D" w14:textId="77777777" w:rsidR="00000000" w:rsidRPr="008F1F9D" w:rsidRDefault="00443ECF">
            <w:pPr>
              <w:spacing w:line="0" w:lineRule="atLeast"/>
              <w:rPr>
                <w:rFonts w:ascii="Lato" w:eastAsia="Times New Roman" w:hAnsi="Lato"/>
                <w:color w:val="000000" w:themeColor="text1"/>
                <w:sz w:val="19"/>
              </w:rPr>
            </w:pPr>
          </w:p>
        </w:tc>
        <w:tc>
          <w:tcPr>
            <w:tcW w:w="1640" w:type="dxa"/>
          </w:tcPr>
          <w:p w14:paraId="5F211E0B" w14:textId="77777777" w:rsidR="00000000" w:rsidRPr="008F1F9D" w:rsidRDefault="00443ECF">
            <w:pPr>
              <w:spacing w:line="0" w:lineRule="atLeast"/>
              <w:rPr>
                <w:rFonts w:ascii="Lato" w:eastAsia="Times New Roman" w:hAnsi="Lato"/>
                <w:color w:val="000000" w:themeColor="text1"/>
                <w:sz w:val="19"/>
              </w:rPr>
            </w:pPr>
          </w:p>
        </w:tc>
        <w:tc>
          <w:tcPr>
            <w:tcW w:w="6020" w:type="dxa"/>
          </w:tcPr>
          <w:p w14:paraId="148A7234"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market systems will be part of a new market systems transition</w:t>
            </w:r>
          </w:p>
        </w:tc>
      </w:tr>
      <w:tr w:rsidR="008F1F9D" w:rsidRPr="008F1F9D" w14:paraId="3BA283AF" w14:textId="77777777" w:rsidTr="008F1F9D">
        <w:tblPrEx>
          <w:tblCellMar>
            <w:top w:w="0" w:type="dxa"/>
            <w:left w:w="0" w:type="dxa"/>
            <w:bottom w:w="0" w:type="dxa"/>
            <w:right w:w="0" w:type="dxa"/>
          </w:tblCellMar>
        </w:tblPrEx>
        <w:trPr>
          <w:trHeight w:val="230"/>
        </w:trPr>
        <w:tc>
          <w:tcPr>
            <w:tcW w:w="1720" w:type="dxa"/>
          </w:tcPr>
          <w:p w14:paraId="5FB9BFDB" w14:textId="77777777" w:rsidR="00000000" w:rsidRPr="008F1F9D" w:rsidRDefault="00443ECF">
            <w:pPr>
              <w:spacing w:line="0" w:lineRule="atLeast"/>
              <w:rPr>
                <w:rFonts w:ascii="Lato" w:eastAsia="Times New Roman" w:hAnsi="Lato"/>
                <w:color w:val="000000" w:themeColor="text1"/>
              </w:rPr>
            </w:pPr>
          </w:p>
        </w:tc>
        <w:tc>
          <w:tcPr>
            <w:tcW w:w="1640" w:type="dxa"/>
          </w:tcPr>
          <w:p w14:paraId="74021A3C" w14:textId="77777777" w:rsidR="00000000" w:rsidRPr="008F1F9D" w:rsidRDefault="00443ECF">
            <w:pPr>
              <w:spacing w:line="0" w:lineRule="atLeast"/>
              <w:rPr>
                <w:rFonts w:ascii="Lato" w:eastAsia="Times New Roman" w:hAnsi="Lato"/>
                <w:color w:val="000000" w:themeColor="text1"/>
              </w:rPr>
            </w:pPr>
          </w:p>
        </w:tc>
        <w:tc>
          <w:tcPr>
            <w:tcW w:w="6020" w:type="dxa"/>
          </w:tcPr>
          <w:p w14:paraId="0FB55C4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program (to be defin</w:t>
            </w:r>
            <w:r w:rsidRPr="008F1F9D">
              <w:rPr>
                <w:rFonts w:ascii="Lato" w:eastAsia="Arial" w:hAnsi="Lato"/>
                <w:color w:val="000000" w:themeColor="text1"/>
              </w:rPr>
              <w:t>ed) with capital investment expected to start</w:t>
            </w:r>
          </w:p>
        </w:tc>
      </w:tr>
      <w:tr w:rsidR="008F1F9D" w:rsidRPr="008F1F9D" w14:paraId="6585E89C" w14:textId="77777777" w:rsidTr="008F1F9D">
        <w:tblPrEx>
          <w:tblCellMar>
            <w:top w:w="0" w:type="dxa"/>
            <w:left w:w="0" w:type="dxa"/>
            <w:bottom w:w="0" w:type="dxa"/>
            <w:right w:w="0" w:type="dxa"/>
          </w:tblCellMar>
        </w:tblPrEx>
        <w:trPr>
          <w:trHeight w:val="230"/>
        </w:trPr>
        <w:tc>
          <w:tcPr>
            <w:tcW w:w="1720" w:type="dxa"/>
          </w:tcPr>
          <w:p w14:paraId="64A2B3A1" w14:textId="77777777" w:rsidR="00000000" w:rsidRPr="008F1F9D" w:rsidRDefault="00443ECF">
            <w:pPr>
              <w:spacing w:line="0" w:lineRule="atLeast"/>
              <w:rPr>
                <w:rFonts w:ascii="Lato" w:eastAsia="Times New Roman" w:hAnsi="Lato"/>
                <w:color w:val="000000" w:themeColor="text1"/>
              </w:rPr>
            </w:pPr>
          </w:p>
        </w:tc>
        <w:tc>
          <w:tcPr>
            <w:tcW w:w="1640" w:type="dxa"/>
          </w:tcPr>
          <w:p w14:paraId="50D20646" w14:textId="77777777" w:rsidR="00000000" w:rsidRPr="008F1F9D" w:rsidRDefault="00443ECF">
            <w:pPr>
              <w:spacing w:line="0" w:lineRule="atLeast"/>
              <w:rPr>
                <w:rFonts w:ascii="Lato" w:eastAsia="Times New Roman" w:hAnsi="Lato"/>
                <w:color w:val="000000" w:themeColor="text1"/>
              </w:rPr>
            </w:pPr>
          </w:p>
        </w:tc>
        <w:tc>
          <w:tcPr>
            <w:tcW w:w="6020" w:type="dxa"/>
          </w:tcPr>
          <w:p w14:paraId="24477CA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 the second half of 2018 or early in 2019. This major initiative</w:t>
            </w:r>
          </w:p>
        </w:tc>
      </w:tr>
      <w:tr w:rsidR="008F1F9D" w:rsidRPr="008F1F9D" w14:paraId="0D66F3A5" w14:textId="77777777" w:rsidTr="008F1F9D">
        <w:tblPrEx>
          <w:tblCellMar>
            <w:top w:w="0" w:type="dxa"/>
            <w:left w:w="0" w:type="dxa"/>
            <w:bottom w:w="0" w:type="dxa"/>
            <w:right w:w="0" w:type="dxa"/>
          </w:tblCellMar>
        </w:tblPrEx>
        <w:trPr>
          <w:trHeight w:val="230"/>
        </w:trPr>
        <w:tc>
          <w:tcPr>
            <w:tcW w:w="1720" w:type="dxa"/>
          </w:tcPr>
          <w:p w14:paraId="5D398F9F" w14:textId="77777777" w:rsidR="00000000" w:rsidRPr="008F1F9D" w:rsidRDefault="00443ECF">
            <w:pPr>
              <w:spacing w:line="0" w:lineRule="atLeast"/>
              <w:rPr>
                <w:rFonts w:ascii="Lato" w:eastAsia="Times New Roman" w:hAnsi="Lato"/>
                <w:color w:val="000000" w:themeColor="text1"/>
              </w:rPr>
            </w:pPr>
          </w:p>
        </w:tc>
        <w:tc>
          <w:tcPr>
            <w:tcW w:w="1640" w:type="dxa"/>
          </w:tcPr>
          <w:p w14:paraId="0447B6A2" w14:textId="77777777" w:rsidR="00000000" w:rsidRPr="008F1F9D" w:rsidRDefault="00443ECF">
            <w:pPr>
              <w:spacing w:line="0" w:lineRule="atLeast"/>
              <w:rPr>
                <w:rFonts w:ascii="Lato" w:eastAsia="Times New Roman" w:hAnsi="Lato"/>
                <w:color w:val="000000" w:themeColor="text1"/>
              </w:rPr>
            </w:pPr>
          </w:p>
        </w:tc>
        <w:tc>
          <w:tcPr>
            <w:tcW w:w="6020" w:type="dxa"/>
          </w:tcPr>
          <w:p w14:paraId="4E361F9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will transition the AESO</w:t>
            </w:r>
            <w:r w:rsidRPr="008F1F9D">
              <w:rPr>
                <w:rFonts w:ascii="Lato" w:eastAsia="Arial" w:hAnsi="Lato"/>
                <w:color w:val="000000" w:themeColor="text1"/>
              </w:rPr>
              <w:t xml:space="preserve">’s existing market systems </w:t>
            </w:r>
            <w:r w:rsidRPr="008F1F9D">
              <w:rPr>
                <w:rFonts w:ascii="Lato" w:eastAsia="Arial" w:hAnsi="Lato"/>
                <w:color w:val="000000" w:themeColor="text1"/>
              </w:rPr>
              <w:t>to support the</w:t>
            </w:r>
          </w:p>
        </w:tc>
      </w:tr>
      <w:tr w:rsidR="008F1F9D" w:rsidRPr="008F1F9D" w14:paraId="4B2584B2" w14:textId="77777777" w:rsidTr="008F1F9D">
        <w:tblPrEx>
          <w:tblCellMar>
            <w:top w:w="0" w:type="dxa"/>
            <w:left w:w="0" w:type="dxa"/>
            <w:bottom w:w="0" w:type="dxa"/>
            <w:right w:w="0" w:type="dxa"/>
          </w:tblCellMar>
        </w:tblPrEx>
        <w:trPr>
          <w:trHeight w:val="230"/>
        </w:trPr>
        <w:tc>
          <w:tcPr>
            <w:tcW w:w="1720" w:type="dxa"/>
          </w:tcPr>
          <w:p w14:paraId="419DCA39" w14:textId="77777777" w:rsidR="00000000" w:rsidRPr="008F1F9D" w:rsidRDefault="00443ECF">
            <w:pPr>
              <w:spacing w:line="0" w:lineRule="atLeast"/>
              <w:rPr>
                <w:rFonts w:ascii="Lato" w:eastAsia="Times New Roman" w:hAnsi="Lato"/>
                <w:color w:val="000000" w:themeColor="text1"/>
              </w:rPr>
            </w:pPr>
          </w:p>
        </w:tc>
        <w:tc>
          <w:tcPr>
            <w:tcW w:w="1640" w:type="dxa"/>
          </w:tcPr>
          <w:p w14:paraId="5D63B8E8" w14:textId="77777777" w:rsidR="00000000" w:rsidRPr="008F1F9D" w:rsidRDefault="00443ECF">
            <w:pPr>
              <w:spacing w:line="0" w:lineRule="atLeast"/>
              <w:rPr>
                <w:rFonts w:ascii="Lato" w:eastAsia="Times New Roman" w:hAnsi="Lato"/>
                <w:color w:val="000000" w:themeColor="text1"/>
              </w:rPr>
            </w:pPr>
          </w:p>
        </w:tc>
        <w:tc>
          <w:tcPr>
            <w:tcW w:w="6020" w:type="dxa"/>
          </w:tcPr>
          <w:p w14:paraId="55B9921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capacity market and the Renewable Energy Program (REP)</w:t>
            </w:r>
          </w:p>
        </w:tc>
      </w:tr>
      <w:tr w:rsidR="008F1F9D" w:rsidRPr="008F1F9D" w14:paraId="11E16FAE" w14:textId="77777777" w:rsidTr="008F1F9D">
        <w:tblPrEx>
          <w:tblCellMar>
            <w:top w:w="0" w:type="dxa"/>
            <w:left w:w="0" w:type="dxa"/>
            <w:bottom w:w="0" w:type="dxa"/>
            <w:right w:w="0" w:type="dxa"/>
          </w:tblCellMar>
        </w:tblPrEx>
        <w:trPr>
          <w:trHeight w:val="230"/>
        </w:trPr>
        <w:tc>
          <w:tcPr>
            <w:tcW w:w="1720" w:type="dxa"/>
          </w:tcPr>
          <w:p w14:paraId="7960776E" w14:textId="77777777" w:rsidR="00000000" w:rsidRPr="008F1F9D" w:rsidRDefault="00443ECF">
            <w:pPr>
              <w:spacing w:line="0" w:lineRule="atLeast"/>
              <w:rPr>
                <w:rFonts w:ascii="Lato" w:eastAsia="Times New Roman" w:hAnsi="Lato"/>
                <w:color w:val="000000" w:themeColor="text1"/>
              </w:rPr>
            </w:pPr>
          </w:p>
        </w:tc>
        <w:tc>
          <w:tcPr>
            <w:tcW w:w="1640" w:type="dxa"/>
          </w:tcPr>
          <w:p w14:paraId="04D29DD7" w14:textId="77777777" w:rsidR="00000000" w:rsidRPr="008F1F9D" w:rsidRDefault="00443ECF">
            <w:pPr>
              <w:spacing w:line="0" w:lineRule="atLeast"/>
              <w:rPr>
                <w:rFonts w:ascii="Lato" w:eastAsia="Times New Roman" w:hAnsi="Lato"/>
                <w:color w:val="000000" w:themeColor="text1"/>
              </w:rPr>
            </w:pPr>
          </w:p>
        </w:tc>
        <w:tc>
          <w:tcPr>
            <w:tcW w:w="6020" w:type="dxa"/>
          </w:tcPr>
          <w:p w14:paraId="1EFE03B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requiremen</w:t>
            </w:r>
            <w:r w:rsidRPr="008F1F9D">
              <w:rPr>
                <w:rFonts w:ascii="Lato" w:eastAsia="Arial" w:hAnsi="Lato"/>
                <w:color w:val="000000" w:themeColor="text1"/>
              </w:rPr>
              <w:t>ts. This approach allows for the coordination between</w:t>
            </w:r>
          </w:p>
        </w:tc>
      </w:tr>
      <w:tr w:rsidR="008F1F9D" w:rsidRPr="008F1F9D" w14:paraId="410B9A0C" w14:textId="77777777" w:rsidTr="008F1F9D">
        <w:tblPrEx>
          <w:tblCellMar>
            <w:top w:w="0" w:type="dxa"/>
            <w:left w:w="0" w:type="dxa"/>
            <w:bottom w:w="0" w:type="dxa"/>
            <w:right w:w="0" w:type="dxa"/>
          </w:tblCellMar>
        </w:tblPrEx>
        <w:trPr>
          <w:trHeight w:val="228"/>
        </w:trPr>
        <w:tc>
          <w:tcPr>
            <w:tcW w:w="1720" w:type="dxa"/>
          </w:tcPr>
          <w:p w14:paraId="108624C7" w14:textId="77777777" w:rsidR="00000000" w:rsidRPr="008F1F9D" w:rsidRDefault="00443ECF">
            <w:pPr>
              <w:spacing w:line="0" w:lineRule="atLeast"/>
              <w:rPr>
                <w:rFonts w:ascii="Lato" w:eastAsia="Times New Roman" w:hAnsi="Lato"/>
                <w:color w:val="000000" w:themeColor="text1"/>
                <w:sz w:val="19"/>
              </w:rPr>
            </w:pPr>
          </w:p>
        </w:tc>
        <w:tc>
          <w:tcPr>
            <w:tcW w:w="1640" w:type="dxa"/>
          </w:tcPr>
          <w:p w14:paraId="053DB379" w14:textId="77777777" w:rsidR="00000000" w:rsidRPr="008F1F9D" w:rsidRDefault="00443ECF">
            <w:pPr>
              <w:spacing w:line="0" w:lineRule="atLeast"/>
              <w:rPr>
                <w:rFonts w:ascii="Lato" w:eastAsia="Times New Roman" w:hAnsi="Lato"/>
                <w:color w:val="000000" w:themeColor="text1"/>
                <w:sz w:val="19"/>
              </w:rPr>
            </w:pPr>
          </w:p>
        </w:tc>
        <w:tc>
          <w:tcPr>
            <w:tcW w:w="6020" w:type="dxa"/>
          </w:tcPr>
          <w:p w14:paraId="2B1ADFE2" w14:textId="77777777" w:rsidR="00000000" w:rsidRPr="008F1F9D" w:rsidRDefault="00443ECF">
            <w:pPr>
              <w:spacing w:line="228" w:lineRule="exact"/>
              <w:ind w:left="100"/>
              <w:rPr>
                <w:rFonts w:ascii="Lato" w:eastAsia="Arial" w:hAnsi="Lato"/>
                <w:color w:val="000000" w:themeColor="text1"/>
              </w:rPr>
            </w:pPr>
            <w:r w:rsidRPr="008F1F9D">
              <w:rPr>
                <w:rFonts w:ascii="Lato" w:eastAsia="Arial" w:hAnsi="Lato"/>
                <w:color w:val="000000" w:themeColor="text1"/>
              </w:rPr>
              <w:t>the changes required due to market evolution and the changes</w:t>
            </w:r>
          </w:p>
        </w:tc>
      </w:tr>
      <w:tr w:rsidR="008F1F9D" w:rsidRPr="008F1F9D" w14:paraId="03F35135" w14:textId="77777777" w:rsidTr="008F1F9D">
        <w:tblPrEx>
          <w:tblCellMar>
            <w:top w:w="0" w:type="dxa"/>
            <w:left w:w="0" w:type="dxa"/>
            <w:bottom w:w="0" w:type="dxa"/>
            <w:right w:w="0" w:type="dxa"/>
          </w:tblCellMar>
        </w:tblPrEx>
        <w:trPr>
          <w:trHeight w:val="230"/>
        </w:trPr>
        <w:tc>
          <w:tcPr>
            <w:tcW w:w="1720" w:type="dxa"/>
          </w:tcPr>
          <w:p w14:paraId="752199FE" w14:textId="77777777" w:rsidR="00000000" w:rsidRPr="008F1F9D" w:rsidRDefault="00443ECF">
            <w:pPr>
              <w:spacing w:line="0" w:lineRule="atLeast"/>
              <w:rPr>
                <w:rFonts w:ascii="Lato" w:eastAsia="Times New Roman" w:hAnsi="Lato"/>
                <w:color w:val="000000" w:themeColor="text1"/>
              </w:rPr>
            </w:pPr>
          </w:p>
        </w:tc>
        <w:tc>
          <w:tcPr>
            <w:tcW w:w="1640" w:type="dxa"/>
          </w:tcPr>
          <w:p w14:paraId="251DAB19" w14:textId="77777777" w:rsidR="00000000" w:rsidRPr="008F1F9D" w:rsidRDefault="00443ECF">
            <w:pPr>
              <w:spacing w:line="0" w:lineRule="atLeast"/>
              <w:rPr>
                <w:rFonts w:ascii="Lato" w:eastAsia="Times New Roman" w:hAnsi="Lato"/>
                <w:color w:val="000000" w:themeColor="text1"/>
              </w:rPr>
            </w:pPr>
          </w:p>
        </w:tc>
        <w:tc>
          <w:tcPr>
            <w:tcW w:w="6020" w:type="dxa"/>
          </w:tcPr>
          <w:p w14:paraId="7E39A17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required to address lifecycle needs of the existing market</w:t>
            </w:r>
          </w:p>
        </w:tc>
      </w:tr>
      <w:tr w:rsidR="008F1F9D" w:rsidRPr="008F1F9D" w14:paraId="3906C2F7" w14:textId="77777777" w:rsidTr="008F1F9D">
        <w:tblPrEx>
          <w:tblCellMar>
            <w:top w:w="0" w:type="dxa"/>
            <w:left w:w="0" w:type="dxa"/>
            <w:bottom w:w="0" w:type="dxa"/>
            <w:right w:w="0" w:type="dxa"/>
          </w:tblCellMar>
        </w:tblPrEx>
        <w:trPr>
          <w:trHeight w:val="233"/>
        </w:trPr>
        <w:tc>
          <w:tcPr>
            <w:tcW w:w="1720" w:type="dxa"/>
          </w:tcPr>
          <w:p w14:paraId="287F1A20" w14:textId="77777777" w:rsidR="00000000" w:rsidRPr="008F1F9D" w:rsidRDefault="00443ECF">
            <w:pPr>
              <w:spacing w:line="0" w:lineRule="atLeast"/>
              <w:rPr>
                <w:rFonts w:ascii="Lato" w:eastAsia="Times New Roman" w:hAnsi="Lato"/>
                <w:color w:val="000000" w:themeColor="text1"/>
              </w:rPr>
            </w:pPr>
          </w:p>
        </w:tc>
        <w:tc>
          <w:tcPr>
            <w:tcW w:w="1640" w:type="dxa"/>
          </w:tcPr>
          <w:p w14:paraId="2F19F61F" w14:textId="77777777" w:rsidR="00000000" w:rsidRPr="008F1F9D" w:rsidRDefault="00443ECF">
            <w:pPr>
              <w:spacing w:line="0" w:lineRule="atLeast"/>
              <w:rPr>
                <w:rFonts w:ascii="Lato" w:eastAsia="Times New Roman" w:hAnsi="Lato"/>
                <w:color w:val="000000" w:themeColor="text1"/>
              </w:rPr>
            </w:pPr>
          </w:p>
        </w:tc>
        <w:tc>
          <w:tcPr>
            <w:tcW w:w="6020" w:type="dxa"/>
          </w:tcPr>
          <w:p w14:paraId="1203DB7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systems.</w:t>
            </w:r>
          </w:p>
        </w:tc>
      </w:tr>
      <w:tr w:rsidR="008F1F9D" w:rsidRPr="008F1F9D" w14:paraId="0A30FE23" w14:textId="77777777" w:rsidTr="008F1F9D">
        <w:tblPrEx>
          <w:tblCellMar>
            <w:top w:w="0" w:type="dxa"/>
            <w:left w:w="0" w:type="dxa"/>
            <w:bottom w:w="0" w:type="dxa"/>
            <w:right w:w="0" w:type="dxa"/>
          </w:tblCellMar>
        </w:tblPrEx>
        <w:trPr>
          <w:trHeight w:val="202"/>
        </w:trPr>
        <w:tc>
          <w:tcPr>
            <w:tcW w:w="1720" w:type="dxa"/>
          </w:tcPr>
          <w:p w14:paraId="53723EB1" w14:textId="77777777" w:rsidR="00000000" w:rsidRPr="008F1F9D" w:rsidRDefault="00443ECF">
            <w:pPr>
              <w:spacing w:line="0" w:lineRule="atLeast"/>
              <w:rPr>
                <w:rFonts w:ascii="Lato" w:eastAsia="Times New Roman" w:hAnsi="Lato"/>
                <w:color w:val="000000" w:themeColor="text1"/>
                <w:sz w:val="17"/>
              </w:rPr>
            </w:pPr>
          </w:p>
        </w:tc>
        <w:tc>
          <w:tcPr>
            <w:tcW w:w="1640" w:type="dxa"/>
          </w:tcPr>
          <w:p w14:paraId="60DBF8A5" w14:textId="77777777" w:rsidR="00000000" w:rsidRPr="008F1F9D" w:rsidRDefault="00443ECF">
            <w:pPr>
              <w:spacing w:line="0" w:lineRule="atLeast"/>
              <w:rPr>
                <w:rFonts w:ascii="Lato" w:eastAsia="Times New Roman" w:hAnsi="Lato"/>
                <w:color w:val="000000" w:themeColor="text1"/>
                <w:sz w:val="17"/>
              </w:rPr>
            </w:pPr>
          </w:p>
        </w:tc>
        <w:tc>
          <w:tcPr>
            <w:tcW w:w="6020" w:type="dxa"/>
          </w:tcPr>
          <w:p w14:paraId="71DEC4CE" w14:textId="77777777" w:rsidR="00000000" w:rsidRPr="008F1F9D" w:rsidRDefault="00443ECF">
            <w:pPr>
              <w:spacing w:line="0" w:lineRule="atLeast"/>
              <w:rPr>
                <w:rFonts w:ascii="Lato" w:eastAsia="Times New Roman" w:hAnsi="Lato"/>
                <w:color w:val="000000" w:themeColor="text1"/>
                <w:sz w:val="17"/>
              </w:rPr>
            </w:pPr>
          </w:p>
        </w:tc>
      </w:tr>
    </w:tbl>
    <w:p w14:paraId="14923C64" w14:textId="77777777" w:rsidR="00000000" w:rsidRPr="008F1F9D" w:rsidRDefault="00443ECF">
      <w:pPr>
        <w:rPr>
          <w:rFonts w:ascii="Lato" w:eastAsia="Times New Roman" w:hAnsi="Lato"/>
          <w:color w:val="000000" w:themeColor="text1"/>
          <w:sz w:val="17"/>
        </w:rPr>
        <w:sectPr w:rsidR="00000000" w:rsidRPr="008F1F9D">
          <w:pgSz w:w="12240" w:h="15840"/>
          <w:pgMar w:top="1440" w:right="1440" w:bottom="0" w:left="1440" w:header="0" w:footer="0" w:gutter="0"/>
          <w:cols w:space="0" w:equalWidth="0">
            <w:col w:w="9360"/>
          </w:cols>
          <w:docGrid w:linePitch="360"/>
        </w:sectPr>
      </w:pPr>
    </w:p>
    <w:p w14:paraId="49237A3B" w14:textId="77777777" w:rsidR="00000000" w:rsidRPr="008F1F9D" w:rsidRDefault="00443ECF">
      <w:pPr>
        <w:spacing w:line="200" w:lineRule="exact"/>
        <w:rPr>
          <w:rFonts w:ascii="Lato" w:eastAsia="Times New Roman" w:hAnsi="Lato"/>
          <w:color w:val="000000" w:themeColor="text1"/>
        </w:rPr>
      </w:pPr>
    </w:p>
    <w:p w14:paraId="71150239" w14:textId="77777777" w:rsidR="00000000" w:rsidRPr="008F1F9D" w:rsidRDefault="00443ECF">
      <w:pPr>
        <w:spacing w:line="200" w:lineRule="exact"/>
        <w:rPr>
          <w:rFonts w:ascii="Lato" w:eastAsia="Times New Roman" w:hAnsi="Lato"/>
          <w:color w:val="000000" w:themeColor="text1"/>
        </w:rPr>
      </w:pPr>
    </w:p>
    <w:p w14:paraId="4E0327E9" w14:textId="77777777" w:rsidR="00000000" w:rsidRPr="008F1F9D" w:rsidRDefault="00443ECF">
      <w:pPr>
        <w:spacing w:line="200" w:lineRule="exact"/>
        <w:rPr>
          <w:rFonts w:ascii="Lato" w:eastAsia="Times New Roman" w:hAnsi="Lato"/>
          <w:color w:val="000000" w:themeColor="text1"/>
        </w:rPr>
      </w:pPr>
    </w:p>
    <w:p w14:paraId="6A1F025D" w14:textId="77777777" w:rsidR="00000000" w:rsidRPr="008F1F9D" w:rsidRDefault="00443ECF">
      <w:pPr>
        <w:spacing w:line="200" w:lineRule="exact"/>
        <w:rPr>
          <w:rFonts w:ascii="Lato" w:eastAsia="Times New Roman" w:hAnsi="Lato"/>
          <w:color w:val="000000" w:themeColor="text1"/>
        </w:rPr>
      </w:pPr>
    </w:p>
    <w:p w14:paraId="42AA9921" w14:textId="77777777" w:rsidR="00000000" w:rsidRPr="008F1F9D" w:rsidRDefault="00443ECF">
      <w:pPr>
        <w:spacing w:line="200" w:lineRule="exact"/>
        <w:rPr>
          <w:rFonts w:ascii="Lato" w:eastAsia="Times New Roman" w:hAnsi="Lato"/>
          <w:color w:val="000000" w:themeColor="text1"/>
        </w:rPr>
      </w:pPr>
    </w:p>
    <w:p w14:paraId="25C15DAF" w14:textId="77777777" w:rsidR="00000000" w:rsidRPr="008F1F9D" w:rsidRDefault="00443ECF">
      <w:pPr>
        <w:spacing w:line="200" w:lineRule="exact"/>
        <w:rPr>
          <w:rFonts w:ascii="Lato" w:eastAsia="Times New Roman" w:hAnsi="Lato"/>
          <w:color w:val="000000" w:themeColor="text1"/>
        </w:rPr>
      </w:pPr>
    </w:p>
    <w:p w14:paraId="0633BC1F" w14:textId="77777777" w:rsidR="00000000" w:rsidRPr="008F1F9D" w:rsidRDefault="00443ECF">
      <w:pPr>
        <w:spacing w:line="200" w:lineRule="exact"/>
        <w:rPr>
          <w:rFonts w:ascii="Lato" w:eastAsia="Times New Roman" w:hAnsi="Lato"/>
          <w:color w:val="000000" w:themeColor="text1"/>
        </w:rPr>
      </w:pPr>
    </w:p>
    <w:p w14:paraId="09C4B7EC" w14:textId="77777777" w:rsidR="00000000" w:rsidRPr="008F1F9D" w:rsidRDefault="00443ECF">
      <w:pPr>
        <w:spacing w:line="200" w:lineRule="exact"/>
        <w:rPr>
          <w:rFonts w:ascii="Lato" w:eastAsia="Times New Roman" w:hAnsi="Lato"/>
          <w:color w:val="000000" w:themeColor="text1"/>
        </w:rPr>
      </w:pPr>
    </w:p>
    <w:p w14:paraId="5AD09739" w14:textId="77777777" w:rsidR="00000000" w:rsidRPr="008F1F9D" w:rsidRDefault="00443ECF">
      <w:pPr>
        <w:spacing w:line="200" w:lineRule="exact"/>
        <w:rPr>
          <w:rFonts w:ascii="Lato" w:eastAsia="Times New Roman" w:hAnsi="Lato"/>
          <w:color w:val="000000" w:themeColor="text1"/>
        </w:rPr>
      </w:pPr>
    </w:p>
    <w:p w14:paraId="0F465248" w14:textId="77777777" w:rsidR="00000000" w:rsidRPr="008F1F9D" w:rsidRDefault="00443ECF">
      <w:pPr>
        <w:spacing w:line="200" w:lineRule="exact"/>
        <w:rPr>
          <w:rFonts w:ascii="Lato" w:eastAsia="Times New Roman" w:hAnsi="Lato"/>
          <w:color w:val="000000" w:themeColor="text1"/>
        </w:rPr>
      </w:pPr>
    </w:p>
    <w:p w14:paraId="17CF4F34" w14:textId="77777777" w:rsidR="00000000" w:rsidRPr="008F1F9D" w:rsidRDefault="00443ECF">
      <w:pPr>
        <w:spacing w:line="200" w:lineRule="exact"/>
        <w:rPr>
          <w:rFonts w:ascii="Lato" w:eastAsia="Times New Roman" w:hAnsi="Lato"/>
          <w:color w:val="000000" w:themeColor="text1"/>
        </w:rPr>
      </w:pPr>
    </w:p>
    <w:p w14:paraId="071E3677" w14:textId="77777777" w:rsidR="00000000" w:rsidRPr="008F1F9D" w:rsidRDefault="00443ECF">
      <w:pPr>
        <w:spacing w:line="200" w:lineRule="exact"/>
        <w:rPr>
          <w:rFonts w:ascii="Lato" w:eastAsia="Times New Roman" w:hAnsi="Lato"/>
          <w:color w:val="000000" w:themeColor="text1"/>
        </w:rPr>
      </w:pPr>
    </w:p>
    <w:p w14:paraId="2D1C2C07" w14:textId="77777777" w:rsidR="00000000" w:rsidRPr="008F1F9D" w:rsidRDefault="00443ECF">
      <w:pPr>
        <w:spacing w:line="200" w:lineRule="exact"/>
        <w:rPr>
          <w:rFonts w:ascii="Lato" w:eastAsia="Times New Roman" w:hAnsi="Lato"/>
          <w:color w:val="000000" w:themeColor="text1"/>
        </w:rPr>
      </w:pPr>
    </w:p>
    <w:p w14:paraId="2CD1D63F" w14:textId="77777777" w:rsidR="00000000" w:rsidRPr="008F1F9D" w:rsidRDefault="00443ECF">
      <w:pPr>
        <w:spacing w:line="200" w:lineRule="exact"/>
        <w:rPr>
          <w:rFonts w:ascii="Lato" w:eastAsia="Times New Roman" w:hAnsi="Lato"/>
          <w:color w:val="000000" w:themeColor="text1"/>
        </w:rPr>
      </w:pPr>
    </w:p>
    <w:p w14:paraId="0914F03A" w14:textId="77777777" w:rsidR="00000000" w:rsidRPr="008F1F9D" w:rsidRDefault="00443ECF">
      <w:pPr>
        <w:spacing w:line="200" w:lineRule="exact"/>
        <w:rPr>
          <w:rFonts w:ascii="Lato" w:eastAsia="Times New Roman" w:hAnsi="Lato"/>
          <w:color w:val="000000" w:themeColor="text1"/>
        </w:rPr>
      </w:pPr>
    </w:p>
    <w:p w14:paraId="0350A389" w14:textId="77777777" w:rsidR="00000000" w:rsidRPr="008F1F9D" w:rsidRDefault="00443ECF">
      <w:pPr>
        <w:spacing w:line="200" w:lineRule="exact"/>
        <w:rPr>
          <w:rFonts w:ascii="Lato" w:eastAsia="Times New Roman" w:hAnsi="Lato"/>
          <w:color w:val="000000" w:themeColor="text1"/>
        </w:rPr>
      </w:pPr>
    </w:p>
    <w:p w14:paraId="479E76AA" w14:textId="77777777" w:rsidR="00000000" w:rsidRPr="008F1F9D" w:rsidRDefault="00443ECF">
      <w:pPr>
        <w:spacing w:line="200" w:lineRule="exact"/>
        <w:rPr>
          <w:rFonts w:ascii="Lato" w:eastAsia="Times New Roman" w:hAnsi="Lato"/>
          <w:color w:val="000000" w:themeColor="text1"/>
        </w:rPr>
      </w:pPr>
    </w:p>
    <w:p w14:paraId="253B44EF" w14:textId="77777777" w:rsidR="00000000" w:rsidRPr="008F1F9D" w:rsidRDefault="00443ECF">
      <w:pPr>
        <w:spacing w:line="200" w:lineRule="exact"/>
        <w:rPr>
          <w:rFonts w:ascii="Lato" w:eastAsia="Times New Roman" w:hAnsi="Lato"/>
          <w:color w:val="000000" w:themeColor="text1"/>
        </w:rPr>
      </w:pPr>
    </w:p>
    <w:p w14:paraId="6DD041E3" w14:textId="77777777" w:rsidR="00000000" w:rsidRPr="008F1F9D" w:rsidRDefault="00443ECF">
      <w:pPr>
        <w:spacing w:line="200" w:lineRule="exact"/>
        <w:rPr>
          <w:rFonts w:ascii="Lato" w:eastAsia="Times New Roman" w:hAnsi="Lato"/>
          <w:color w:val="000000" w:themeColor="text1"/>
        </w:rPr>
      </w:pPr>
    </w:p>
    <w:p w14:paraId="697CA317" w14:textId="77777777" w:rsidR="00000000" w:rsidRPr="008F1F9D" w:rsidRDefault="00443ECF">
      <w:pPr>
        <w:spacing w:line="200" w:lineRule="exact"/>
        <w:rPr>
          <w:rFonts w:ascii="Lato" w:eastAsia="Times New Roman" w:hAnsi="Lato"/>
          <w:color w:val="000000" w:themeColor="text1"/>
        </w:rPr>
      </w:pPr>
    </w:p>
    <w:p w14:paraId="6D898C7C" w14:textId="77777777" w:rsidR="00000000" w:rsidRPr="008F1F9D" w:rsidRDefault="00443ECF">
      <w:pPr>
        <w:spacing w:line="200" w:lineRule="exact"/>
        <w:rPr>
          <w:rFonts w:ascii="Lato" w:eastAsia="Times New Roman" w:hAnsi="Lato"/>
          <w:color w:val="000000" w:themeColor="text1"/>
        </w:rPr>
      </w:pPr>
    </w:p>
    <w:p w14:paraId="50DF56CC" w14:textId="77777777" w:rsidR="00000000" w:rsidRPr="008F1F9D" w:rsidRDefault="00443ECF">
      <w:pPr>
        <w:spacing w:line="200" w:lineRule="exact"/>
        <w:rPr>
          <w:rFonts w:ascii="Lato" w:eastAsia="Times New Roman" w:hAnsi="Lato"/>
          <w:color w:val="000000" w:themeColor="text1"/>
        </w:rPr>
      </w:pPr>
    </w:p>
    <w:p w14:paraId="2311C3BA" w14:textId="77777777" w:rsidR="00000000" w:rsidRPr="008F1F9D" w:rsidRDefault="00443ECF">
      <w:pPr>
        <w:spacing w:line="200" w:lineRule="exact"/>
        <w:rPr>
          <w:rFonts w:ascii="Lato" w:eastAsia="Times New Roman" w:hAnsi="Lato"/>
          <w:color w:val="000000" w:themeColor="text1"/>
        </w:rPr>
      </w:pPr>
    </w:p>
    <w:p w14:paraId="7B8E7475" w14:textId="77777777" w:rsidR="00000000" w:rsidRPr="008F1F9D" w:rsidRDefault="00443ECF">
      <w:pPr>
        <w:spacing w:line="200" w:lineRule="exact"/>
        <w:rPr>
          <w:rFonts w:ascii="Lato" w:eastAsia="Times New Roman" w:hAnsi="Lato"/>
          <w:color w:val="000000" w:themeColor="text1"/>
        </w:rPr>
      </w:pPr>
    </w:p>
    <w:p w14:paraId="2316AE0F" w14:textId="77777777" w:rsidR="00000000" w:rsidRPr="008F1F9D" w:rsidRDefault="00443ECF">
      <w:pPr>
        <w:spacing w:line="200" w:lineRule="exact"/>
        <w:rPr>
          <w:rFonts w:ascii="Lato" w:eastAsia="Times New Roman" w:hAnsi="Lato"/>
          <w:color w:val="000000" w:themeColor="text1"/>
        </w:rPr>
      </w:pPr>
    </w:p>
    <w:p w14:paraId="38202B2C" w14:textId="77777777" w:rsidR="00000000" w:rsidRPr="008F1F9D" w:rsidRDefault="00443ECF">
      <w:pPr>
        <w:spacing w:line="200" w:lineRule="exact"/>
        <w:rPr>
          <w:rFonts w:ascii="Lato" w:eastAsia="Times New Roman" w:hAnsi="Lato"/>
          <w:color w:val="000000" w:themeColor="text1"/>
        </w:rPr>
      </w:pPr>
    </w:p>
    <w:p w14:paraId="452519E4" w14:textId="77777777" w:rsidR="00000000" w:rsidRPr="008F1F9D" w:rsidRDefault="00443ECF">
      <w:pPr>
        <w:spacing w:line="200" w:lineRule="exact"/>
        <w:rPr>
          <w:rFonts w:ascii="Lato" w:eastAsia="Times New Roman" w:hAnsi="Lato"/>
          <w:color w:val="000000" w:themeColor="text1"/>
        </w:rPr>
      </w:pPr>
    </w:p>
    <w:p w14:paraId="3B5F10AD" w14:textId="77777777" w:rsidR="00000000" w:rsidRPr="008F1F9D" w:rsidRDefault="00443ECF">
      <w:pPr>
        <w:spacing w:line="200" w:lineRule="exact"/>
        <w:rPr>
          <w:rFonts w:ascii="Lato" w:eastAsia="Times New Roman" w:hAnsi="Lato"/>
          <w:color w:val="000000" w:themeColor="text1"/>
        </w:rPr>
      </w:pPr>
    </w:p>
    <w:p w14:paraId="490F9650" w14:textId="77777777" w:rsidR="00000000" w:rsidRPr="008F1F9D" w:rsidRDefault="00443ECF">
      <w:pPr>
        <w:spacing w:line="338" w:lineRule="exact"/>
        <w:rPr>
          <w:rFonts w:ascii="Lato" w:eastAsia="Times New Roman" w:hAnsi="Lato"/>
          <w:color w:val="000000" w:themeColor="text1"/>
        </w:rPr>
      </w:pPr>
    </w:p>
    <w:p w14:paraId="76065041"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 xml:space="preserve">AESO 2017-2018 Business Plan </w:t>
      </w:r>
      <w:r w:rsidRPr="008F1F9D">
        <w:rPr>
          <w:rFonts w:ascii="Lato" w:eastAsia="Arial" w:hAnsi="Lato"/>
          <w:color w:val="000000" w:themeColor="text1"/>
          <w:sz w:val="16"/>
        </w:rPr>
        <w:t>and Budget Proposal</w:t>
      </w:r>
    </w:p>
    <w:p w14:paraId="6B41BB9B"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53C71C06" w14:textId="77777777" w:rsidR="00000000" w:rsidRPr="008F1F9D" w:rsidRDefault="00443ECF">
      <w:pPr>
        <w:spacing w:line="200" w:lineRule="exact"/>
        <w:rPr>
          <w:rFonts w:ascii="Lato" w:eastAsia="Times New Roman" w:hAnsi="Lato"/>
          <w:color w:val="000000" w:themeColor="text1"/>
        </w:rPr>
      </w:pPr>
    </w:p>
    <w:p w14:paraId="188AEF9E" w14:textId="77777777" w:rsidR="00000000" w:rsidRPr="008F1F9D" w:rsidRDefault="00443ECF">
      <w:pPr>
        <w:spacing w:line="200" w:lineRule="exact"/>
        <w:rPr>
          <w:rFonts w:ascii="Lato" w:eastAsia="Times New Roman" w:hAnsi="Lato"/>
          <w:color w:val="000000" w:themeColor="text1"/>
        </w:rPr>
      </w:pPr>
    </w:p>
    <w:p w14:paraId="25174748" w14:textId="77777777" w:rsidR="00000000" w:rsidRPr="008F1F9D" w:rsidRDefault="00443ECF">
      <w:pPr>
        <w:spacing w:line="200" w:lineRule="exact"/>
        <w:rPr>
          <w:rFonts w:ascii="Lato" w:eastAsia="Times New Roman" w:hAnsi="Lato"/>
          <w:color w:val="000000" w:themeColor="text1"/>
        </w:rPr>
      </w:pPr>
    </w:p>
    <w:p w14:paraId="0916688E" w14:textId="77777777" w:rsidR="00000000" w:rsidRPr="008F1F9D" w:rsidRDefault="00443ECF">
      <w:pPr>
        <w:spacing w:line="200" w:lineRule="exact"/>
        <w:rPr>
          <w:rFonts w:ascii="Lato" w:eastAsia="Times New Roman" w:hAnsi="Lato"/>
          <w:color w:val="000000" w:themeColor="text1"/>
        </w:rPr>
      </w:pPr>
    </w:p>
    <w:p w14:paraId="3BB5C96E" w14:textId="77777777" w:rsidR="00000000" w:rsidRPr="008F1F9D" w:rsidRDefault="00443ECF">
      <w:pPr>
        <w:spacing w:line="200" w:lineRule="exact"/>
        <w:rPr>
          <w:rFonts w:ascii="Lato" w:eastAsia="Times New Roman" w:hAnsi="Lato"/>
          <w:color w:val="000000" w:themeColor="text1"/>
        </w:rPr>
      </w:pPr>
    </w:p>
    <w:p w14:paraId="47FD637E" w14:textId="77777777" w:rsidR="00000000" w:rsidRPr="008F1F9D" w:rsidRDefault="00443ECF">
      <w:pPr>
        <w:spacing w:line="200" w:lineRule="exact"/>
        <w:rPr>
          <w:rFonts w:ascii="Lato" w:eastAsia="Times New Roman" w:hAnsi="Lato"/>
          <w:color w:val="000000" w:themeColor="text1"/>
        </w:rPr>
      </w:pPr>
    </w:p>
    <w:p w14:paraId="5EDEAD24" w14:textId="77777777" w:rsidR="00000000" w:rsidRPr="008F1F9D" w:rsidRDefault="00443ECF">
      <w:pPr>
        <w:spacing w:line="200" w:lineRule="exact"/>
        <w:rPr>
          <w:rFonts w:ascii="Lato" w:eastAsia="Times New Roman" w:hAnsi="Lato"/>
          <w:color w:val="000000" w:themeColor="text1"/>
        </w:rPr>
      </w:pPr>
    </w:p>
    <w:p w14:paraId="1FA52C26" w14:textId="77777777" w:rsidR="00000000" w:rsidRPr="008F1F9D" w:rsidRDefault="00443ECF">
      <w:pPr>
        <w:spacing w:line="200" w:lineRule="exact"/>
        <w:rPr>
          <w:rFonts w:ascii="Lato" w:eastAsia="Times New Roman" w:hAnsi="Lato"/>
          <w:color w:val="000000" w:themeColor="text1"/>
        </w:rPr>
      </w:pPr>
    </w:p>
    <w:p w14:paraId="1E9B8121" w14:textId="77777777" w:rsidR="00000000" w:rsidRPr="008F1F9D" w:rsidRDefault="00443ECF">
      <w:pPr>
        <w:spacing w:line="200" w:lineRule="exact"/>
        <w:rPr>
          <w:rFonts w:ascii="Lato" w:eastAsia="Times New Roman" w:hAnsi="Lato"/>
          <w:color w:val="000000" w:themeColor="text1"/>
        </w:rPr>
      </w:pPr>
    </w:p>
    <w:p w14:paraId="4EB581DD" w14:textId="77777777" w:rsidR="00000000" w:rsidRPr="008F1F9D" w:rsidRDefault="00443ECF">
      <w:pPr>
        <w:spacing w:line="200" w:lineRule="exact"/>
        <w:rPr>
          <w:rFonts w:ascii="Lato" w:eastAsia="Times New Roman" w:hAnsi="Lato"/>
          <w:color w:val="000000" w:themeColor="text1"/>
        </w:rPr>
      </w:pPr>
    </w:p>
    <w:p w14:paraId="2443E1F0" w14:textId="77777777" w:rsidR="00000000" w:rsidRPr="008F1F9D" w:rsidRDefault="00443ECF">
      <w:pPr>
        <w:spacing w:line="200" w:lineRule="exact"/>
        <w:rPr>
          <w:rFonts w:ascii="Lato" w:eastAsia="Times New Roman" w:hAnsi="Lato"/>
          <w:color w:val="000000" w:themeColor="text1"/>
        </w:rPr>
      </w:pPr>
    </w:p>
    <w:p w14:paraId="5B3F882E" w14:textId="77777777" w:rsidR="00000000" w:rsidRPr="008F1F9D" w:rsidRDefault="00443ECF">
      <w:pPr>
        <w:spacing w:line="200" w:lineRule="exact"/>
        <w:rPr>
          <w:rFonts w:ascii="Lato" w:eastAsia="Times New Roman" w:hAnsi="Lato"/>
          <w:color w:val="000000" w:themeColor="text1"/>
        </w:rPr>
      </w:pPr>
    </w:p>
    <w:p w14:paraId="2F583E4E" w14:textId="77777777" w:rsidR="00000000" w:rsidRPr="008F1F9D" w:rsidRDefault="00443ECF">
      <w:pPr>
        <w:spacing w:line="200" w:lineRule="exact"/>
        <w:rPr>
          <w:rFonts w:ascii="Lato" w:eastAsia="Times New Roman" w:hAnsi="Lato"/>
          <w:color w:val="000000" w:themeColor="text1"/>
        </w:rPr>
      </w:pPr>
    </w:p>
    <w:p w14:paraId="675AF7E5" w14:textId="77777777" w:rsidR="00000000" w:rsidRPr="008F1F9D" w:rsidRDefault="00443ECF">
      <w:pPr>
        <w:spacing w:line="200" w:lineRule="exact"/>
        <w:rPr>
          <w:rFonts w:ascii="Lato" w:eastAsia="Times New Roman" w:hAnsi="Lato"/>
          <w:color w:val="000000" w:themeColor="text1"/>
        </w:rPr>
      </w:pPr>
    </w:p>
    <w:p w14:paraId="27E509EC" w14:textId="77777777" w:rsidR="00000000" w:rsidRPr="008F1F9D" w:rsidRDefault="00443ECF">
      <w:pPr>
        <w:spacing w:line="200" w:lineRule="exact"/>
        <w:rPr>
          <w:rFonts w:ascii="Lato" w:eastAsia="Times New Roman" w:hAnsi="Lato"/>
          <w:color w:val="000000" w:themeColor="text1"/>
        </w:rPr>
      </w:pPr>
    </w:p>
    <w:p w14:paraId="18BA74A2" w14:textId="77777777" w:rsidR="00000000" w:rsidRPr="008F1F9D" w:rsidRDefault="00443ECF">
      <w:pPr>
        <w:spacing w:line="200" w:lineRule="exact"/>
        <w:rPr>
          <w:rFonts w:ascii="Lato" w:eastAsia="Times New Roman" w:hAnsi="Lato"/>
          <w:color w:val="000000" w:themeColor="text1"/>
        </w:rPr>
      </w:pPr>
    </w:p>
    <w:p w14:paraId="441932C8" w14:textId="77777777" w:rsidR="00000000" w:rsidRPr="008F1F9D" w:rsidRDefault="00443ECF">
      <w:pPr>
        <w:spacing w:line="200" w:lineRule="exact"/>
        <w:rPr>
          <w:rFonts w:ascii="Lato" w:eastAsia="Times New Roman" w:hAnsi="Lato"/>
          <w:color w:val="000000" w:themeColor="text1"/>
        </w:rPr>
      </w:pPr>
    </w:p>
    <w:p w14:paraId="15BE0AE2" w14:textId="77777777" w:rsidR="00000000" w:rsidRPr="008F1F9D" w:rsidRDefault="00443ECF">
      <w:pPr>
        <w:spacing w:line="200" w:lineRule="exact"/>
        <w:rPr>
          <w:rFonts w:ascii="Lato" w:eastAsia="Times New Roman" w:hAnsi="Lato"/>
          <w:color w:val="000000" w:themeColor="text1"/>
        </w:rPr>
      </w:pPr>
    </w:p>
    <w:p w14:paraId="36B44CFB" w14:textId="77777777" w:rsidR="00000000" w:rsidRPr="008F1F9D" w:rsidRDefault="00443ECF">
      <w:pPr>
        <w:spacing w:line="200" w:lineRule="exact"/>
        <w:rPr>
          <w:rFonts w:ascii="Lato" w:eastAsia="Times New Roman" w:hAnsi="Lato"/>
          <w:color w:val="000000" w:themeColor="text1"/>
        </w:rPr>
      </w:pPr>
    </w:p>
    <w:p w14:paraId="3DF9FA99" w14:textId="77777777" w:rsidR="00000000" w:rsidRPr="008F1F9D" w:rsidRDefault="00443ECF">
      <w:pPr>
        <w:spacing w:line="200" w:lineRule="exact"/>
        <w:rPr>
          <w:rFonts w:ascii="Lato" w:eastAsia="Times New Roman" w:hAnsi="Lato"/>
          <w:color w:val="000000" w:themeColor="text1"/>
        </w:rPr>
      </w:pPr>
    </w:p>
    <w:p w14:paraId="3A0F8903" w14:textId="77777777" w:rsidR="00000000" w:rsidRPr="008F1F9D" w:rsidRDefault="00443ECF">
      <w:pPr>
        <w:spacing w:line="200" w:lineRule="exact"/>
        <w:rPr>
          <w:rFonts w:ascii="Lato" w:eastAsia="Times New Roman" w:hAnsi="Lato"/>
          <w:color w:val="000000" w:themeColor="text1"/>
        </w:rPr>
      </w:pPr>
    </w:p>
    <w:p w14:paraId="0108123C" w14:textId="77777777" w:rsidR="00000000" w:rsidRPr="008F1F9D" w:rsidRDefault="00443ECF">
      <w:pPr>
        <w:spacing w:line="200" w:lineRule="exact"/>
        <w:rPr>
          <w:rFonts w:ascii="Lato" w:eastAsia="Times New Roman" w:hAnsi="Lato"/>
          <w:color w:val="000000" w:themeColor="text1"/>
        </w:rPr>
      </w:pPr>
    </w:p>
    <w:p w14:paraId="2DB0289E" w14:textId="77777777" w:rsidR="00000000" w:rsidRPr="008F1F9D" w:rsidRDefault="00443ECF">
      <w:pPr>
        <w:spacing w:line="200" w:lineRule="exact"/>
        <w:rPr>
          <w:rFonts w:ascii="Lato" w:eastAsia="Times New Roman" w:hAnsi="Lato"/>
          <w:color w:val="000000" w:themeColor="text1"/>
        </w:rPr>
      </w:pPr>
    </w:p>
    <w:p w14:paraId="5A12FE4E" w14:textId="77777777" w:rsidR="00000000" w:rsidRPr="008F1F9D" w:rsidRDefault="00443ECF">
      <w:pPr>
        <w:spacing w:line="200" w:lineRule="exact"/>
        <w:rPr>
          <w:rFonts w:ascii="Lato" w:eastAsia="Times New Roman" w:hAnsi="Lato"/>
          <w:color w:val="000000" w:themeColor="text1"/>
        </w:rPr>
      </w:pPr>
    </w:p>
    <w:p w14:paraId="25B2D190" w14:textId="77777777" w:rsidR="00000000" w:rsidRPr="008F1F9D" w:rsidRDefault="00443ECF">
      <w:pPr>
        <w:spacing w:line="200" w:lineRule="exact"/>
        <w:rPr>
          <w:rFonts w:ascii="Lato" w:eastAsia="Times New Roman" w:hAnsi="Lato"/>
          <w:color w:val="000000" w:themeColor="text1"/>
        </w:rPr>
      </w:pPr>
    </w:p>
    <w:p w14:paraId="581E4D97" w14:textId="77777777" w:rsidR="00000000" w:rsidRPr="008F1F9D" w:rsidRDefault="00443ECF">
      <w:pPr>
        <w:spacing w:line="200" w:lineRule="exact"/>
        <w:rPr>
          <w:rFonts w:ascii="Lato" w:eastAsia="Times New Roman" w:hAnsi="Lato"/>
          <w:color w:val="000000" w:themeColor="text1"/>
        </w:rPr>
      </w:pPr>
    </w:p>
    <w:p w14:paraId="1D937040" w14:textId="77777777" w:rsidR="00000000" w:rsidRPr="008F1F9D" w:rsidRDefault="00443ECF">
      <w:pPr>
        <w:spacing w:line="200" w:lineRule="exact"/>
        <w:rPr>
          <w:rFonts w:ascii="Lato" w:eastAsia="Times New Roman" w:hAnsi="Lato"/>
          <w:color w:val="000000" w:themeColor="text1"/>
        </w:rPr>
      </w:pPr>
    </w:p>
    <w:p w14:paraId="3C460B49" w14:textId="77777777" w:rsidR="00000000" w:rsidRPr="008F1F9D" w:rsidRDefault="00443ECF">
      <w:pPr>
        <w:spacing w:line="338" w:lineRule="exact"/>
        <w:rPr>
          <w:rFonts w:ascii="Lato" w:eastAsia="Times New Roman" w:hAnsi="Lato"/>
          <w:color w:val="000000" w:themeColor="text1"/>
        </w:rPr>
      </w:pPr>
    </w:p>
    <w:p w14:paraId="662BC6A9"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41</w:t>
      </w:r>
    </w:p>
    <w:p w14:paraId="387124C0"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79BAE0B" w14:textId="77777777" w:rsidR="00000000" w:rsidRPr="008F1F9D" w:rsidRDefault="00443ECF">
      <w:pPr>
        <w:spacing w:line="200" w:lineRule="exact"/>
        <w:rPr>
          <w:rFonts w:ascii="Lato" w:eastAsia="Times New Roman" w:hAnsi="Lato"/>
          <w:color w:val="000000" w:themeColor="text1"/>
        </w:rPr>
      </w:pPr>
    </w:p>
    <w:p w14:paraId="5A70C319" w14:textId="77777777" w:rsidR="00000000" w:rsidRPr="008F1F9D" w:rsidRDefault="00443ECF">
      <w:pPr>
        <w:spacing w:line="200" w:lineRule="exact"/>
        <w:rPr>
          <w:rFonts w:ascii="Lato" w:eastAsia="Times New Roman" w:hAnsi="Lato"/>
          <w:color w:val="000000" w:themeColor="text1"/>
        </w:rPr>
      </w:pPr>
    </w:p>
    <w:p w14:paraId="32F96D86" w14:textId="77777777" w:rsidR="00000000" w:rsidRPr="008F1F9D" w:rsidRDefault="00443ECF">
      <w:pPr>
        <w:spacing w:line="200" w:lineRule="exact"/>
        <w:rPr>
          <w:rFonts w:ascii="Lato" w:eastAsia="Times New Roman" w:hAnsi="Lato"/>
          <w:color w:val="000000" w:themeColor="text1"/>
        </w:rPr>
      </w:pPr>
    </w:p>
    <w:p w14:paraId="25EB868C" w14:textId="77777777" w:rsidR="00000000" w:rsidRPr="008F1F9D" w:rsidRDefault="00443ECF">
      <w:pPr>
        <w:spacing w:line="200" w:lineRule="exact"/>
        <w:rPr>
          <w:rFonts w:ascii="Lato" w:eastAsia="Times New Roman" w:hAnsi="Lato"/>
          <w:color w:val="000000" w:themeColor="text1"/>
        </w:rPr>
      </w:pPr>
    </w:p>
    <w:p w14:paraId="57956CAB" w14:textId="77777777" w:rsidR="00000000" w:rsidRPr="008F1F9D" w:rsidRDefault="00443ECF">
      <w:pPr>
        <w:spacing w:line="200" w:lineRule="exact"/>
        <w:rPr>
          <w:rFonts w:ascii="Lato" w:eastAsia="Times New Roman" w:hAnsi="Lato"/>
          <w:color w:val="000000" w:themeColor="text1"/>
        </w:rPr>
      </w:pPr>
    </w:p>
    <w:p w14:paraId="1A76C4B9" w14:textId="77777777" w:rsidR="00000000" w:rsidRPr="008F1F9D" w:rsidRDefault="00443ECF">
      <w:pPr>
        <w:spacing w:line="200" w:lineRule="exact"/>
        <w:rPr>
          <w:rFonts w:ascii="Lato" w:eastAsia="Times New Roman" w:hAnsi="Lato"/>
          <w:color w:val="000000" w:themeColor="text1"/>
        </w:rPr>
      </w:pPr>
    </w:p>
    <w:p w14:paraId="5965B690" w14:textId="77777777" w:rsidR="00000000" w:rsidRPr="008F1F9D" w:rsidRDefault="00443ECF">
      <w:pPr>
        <w:spacing w:line="200" w:lineRule="exact"/>
        <w:rPr>
          <w:rFonts w:ascii="Lato" w:eastAsia="Times New Roman" w:hAnsi="Lato"/>
          <w:color w:val="000000" w:themeColor="text1"/>
        </w:rPr>
      </w:pPr>
    </w:p>
    <w:p w14:paraId="2E19857C" w14:textId="77777777" w:rsidR="00000000" w:rsidRPr="008F1F9D" w:rsidRDefault="00443ECF">
      <w:pPr>
        <w:spacing w:line="200" w:lineRule="exact"/>
        <w:rPr>
          <w:rFonts w:ascii="Lato" w:eastAsia="Times New Roman" w:hAnsi="Lato"/>
          <w:color w:val="000000" w:themeColor="text1"/>
        </w:rPr>
      </w:pPr>
    </w:p>
    <w:p w14:paraId="2422B15A" w14:textId="77777777" w:rsidR="00000000" w:rsidRPr="008F1F9D" w:rsidRDefault="00443ECF">
      <w:pPr>
        <w:spacing w:line="200" w:lineRule="exact"/>
        <w:rPr>
          <w:rFonts w:ascii="Lato" w:eastAsia="Times New Roman" w:hAnsi="Lato"/>
          <w:color w:val="000000" w:themeColor="text1"/>
        </w:rPr>
      </w:pPr>
    </w:p>
    <w:p w14:paraId="61FA9239" w14:textId="77777777" w:rsidR="00000000" w:rsidRPr="008F1F9D" w:rsidRDefault="00443ECF">
      <w:pPr>
        <w:spacing w:line="200" w:lineRule="exact"/>
        <w:rPr>
          <w:rFonts w:ascii="Lato" w:eastAsia="Times New Roman" w:hAnsi="Lato"/>
          <w:color w:val="000000" w:themeColor="text1"/>
        </w:rPr>
      </w:pPr>
    </w:p>
    <w:p w14:paraId="64C88E50" w14:textId="77777777" w:rsidR="00000000" w:rsidRPr="008F1F9D" w:rsidRDefault="00443ECF">
      <w:pPr>
        <w:spacing w:line="200" w:lineRule="exact"/>
        <w:rPr>
          <w:rFonts w:ascii="Lato" w:eastAsia="Times New Roman" w:hAnsi="Lato"/>
          <w:color w:val="000000" w:themeColor="text1"/>
        </w:rPr>
      </w:pPr>
    </w:p>
    <w:p w14:paraId="7D088BB2" w14:textId="77777777" w:rsidR="00000000" w:rsidRPr="008F1F9D" w:rsidRDefault="00443ECF">
      <w:pPr>
        <w:spacing w:line="200" w:lineRule="exact"/>
        <w:rPr>
          <w:rFonts w:ascii="Lato" w:eastAsia="Times New Roman" w:hAnsi="Lato"/>
          <w:color w:val="000000" w:themeColor="text1"/>
        </w:rPr>
      </w:pPr>
    </w:p>
    <w:p w14:paraId="4BE41670" w14:textId="77777777" w:rsidR="00000000" w:rsidRPr="008F1F9D" w:rsidRDefault="00443ECF">
      <w:pPr>
        <w:spacing w:line="200" w:lineRule="exact"/>
        <w:rPr>
          <w:rFonts w:ascii="Lato" w:eastAsia="Times New Roman" w:hAnsi="Lato"/>
          <w:color w:val="000000" w:themeColor="text1"/>
        </w:rPr>
      </w:pPr>
    </w:p>
    <w:p w14:paraId="083D9A63" w14:textId="77777777" w:rsidR="00000000" w:rsidRPr="008F1F9D" w:rsidRDefault="00443ECF">
      <w:pPr>
        <w:spacing w:line="200" w:lineRule="exact"/>
        <w:rPr>
          <w:rFonts w:ascii="Lato" w:eastAsia="Times New Roman" w:hAnsi="Lato"/>
          <w:color w:val="000000" w:themeColor="text1"/>
        </w:rPr>
      </w:pPr>
    </w:p>
    <w:p w14:paraId="3E587752" w14:textId="77777777" w:rsidR="00000000" w:rsidRPr="008F1F9D" w:rsidRDefault="00443ECF">
      <w:pPr>
        <w:spacing w:line="200" w:lineRule="exact"/>
        <w:rPr>
          <w:rFonts w:ascii="Lato" w:eastAsia="Times New Roman" w:hAnsi="Lato"/>
          <w:color w:val="000000" w:themeColor="text1"/>
        </w:rPr>
      </w:pPr>
    </w:p>
    <w:p w14:paraId="62E656D5" w14:textId="77777777" w:rsidR="00000000" w:rsidRPr="008F1F9D" w:rsidRDefault="00443ECF">
      <w:pPr>
        <w:spacing w:line="200" w:lineRule="exact"/>
        <w:rPr>
          <w:rFonts w:ascii="Lato" w:eastAsia="Times New Roman" w:hAnsi="Lato"/>
          <w:color w:val="000000" w:themeColor="text1"/>
        </w:rPr>
      </w:pPr>
    </w:p>
    <w:p w14:paraId="399E259C" w14:textId="77777777" w:rsidR="00000000" w:rsidRPr="008F1F9D" w:rsidRDefault="00443ECF">
      <w:pPr>
        <w:spacing w:line="200" w:lineRule="exact"/>
        <w:rPr>
          <w:rFonts w:ascii="Lato" w:eastAsia="Times New Roman" w:hAnsi="Lato"/>
          <w:color w:val="000000" w:themeColor="text1"/>
        </w:rPr>
      </w:pPr>
    </w:p>
    <w:p w14:paraId="0315B1A9" w14:textId="77777777" w:rsidR="00000000" w:rsidRPr="008F1F9D" w:rsidRDefault="00443ECF">
      <w:pPr>
        <w:spacing w:line="200" w:lineRule="exact"/>
        <w:rPr>
          <w:rFonts w:ascii="Lato" w:eastAsia="Times New Roman" w:hAnsi="Lato"/>
          <w:color w:val="000000" w:themeColor="text1"/>
        </w:rPr>
      </w:pPr>
    </w:p>
    <w:p w14:paraId="724D47A7" w14:textId="77777777" w:rsidR="00000000" w:rsidRPr="008F1F9D" w:rsidRDefault="00443ECF">
      <w:pPr>
        <w:spacing w:line="200" w:lineRule="exact"/>
        <w:rPr>
          <w:rFonts w:ascii="Lato" w:eastAsia="Times New Roman" w:hAnsi="Lato"/>
          <w:color w:val="000000" w:themeColor="text1"/>
        </w:rPr>
      </w:pPr>
    </w:p>
    <w:p w14:paraId="19C2D8C5" w14:textId="77777777" w:rsidR="00000000" w:rsidRPr="008F1F9D" w:rsidRDefault="00443ECF">
      <w:pPr>
        <w:spacing w:line="200" w:lineRule="exact"/>
        <w:rPr>
          <w:rFonts w:ascii="Lato" w:eastAsia="Times New Roman" w:hAnsi="Lato"/>
          <w:color w:val="000000" w:themeColor="text1"/>
        </w:rPr>
      </w:pPr>
    </w:p>
    <w:p w14:paraId="6302B4C9" w14:textId="77777777" w:rsidR="00000000" w:rsidRPr="008F1F9D" w:rsidRDefault="00443ECF">
      <w:pPr>
        <w:spacing w:line="200" w:lineRule="exact"/>
        <w:rPr>
          <w:rFonts w:ascii="Lato" w:eastAsia="Times New Roman" w:hAnsi="Lato"/>
          <w:color w:val="000000" w:themeColor="text1"/>
        </w:rPr>
      </w:pPr>
    </w:p>
    <w:p w14:paraId="79DE7E33" w14:textId="77777777" w:rsidR="00000000" w:rsidRPr="008F1F9D" w:rsidRDefault="00443ECF">
      <w:pPr>
        <w:spacing w:line="200" w:lineRule="exact"/>
        <w:rPr>
          <w:rFonts w:ascii="Lato" w:eastAsia="Times New Roman" w:hAnsi="Lato"/>
          <w:color w:val="000000" w:themeColor="text1"/>
        </w:rPr>
      </w:pPr>
    </w:p>
    <w:p w14:paraId="679C5C0B" w14:textId="77777777" w:rsidR="00000000" w:rsidRPr="008F1F9D" w:rsidRDefault="00443ECF">
      <w:pPr>
        <w:spacing w:line="200" w:lineRule="exact"/>
        <w:rPr>
          <w:rFonts w:ascii="Lato" w:eastAsia="Times New Roman" w:hAnsi="Lato"/>
          <w:color w:val="000000" w:themeColor="text1"/>
        </w:rPr>
      </w:pPr>
    </w:p>
    <w:p w14:paraId="7483F306" w14:textId="77777777" w:rsidR="00000000" w:rsidRPr="008F1F9D" w:rsidRDefault="00443ECF">
      <w:pPr>
        <w:spacing w:line="200" w:lineRule="exact"/>
        <w:rPr>
          <w:rFonts w:ascii="Lato" w:eastAsia="Times New Roman" w:hAnsi="Lato"/>
          <w:color w:val="000000" w:themeColor="text1"/>
        </w:rPr>
      </w:pPr>
    </w:p>
    <w:p w14:paraId="050F3601" w14:textId="77777777" w:rsidR="00000000" w:rsidRPr="008F1F9D" w:rsidRDefault="00443ECF">
      <w:pPr>
        <w:spacing w:line="200" w:lineRule="exact"/>
        <w:rPr>
          <w:rFonts w:ascii="Lato" w:eastAsia="Times New Roman" w:hAnsi="Lato"/>
          <w:color w:val="000000" w:themeColor="text1"/>
        </w:rPr>
      </w:pPr>
    </w:p>
    <w:p w14:paraId="33976B8D" w14:textId="77777777" w:rsidR="00000000" w:rsidRPr="008F1F9D" w:rsidRDefault="00443ECF">
      <w:pPr>
        <w:spacing w:line="200" w:lineRule="exact"/>
        <w:rPr>
          <w:rFonts w:ascii="Lato" w:eastAsia="Times New Roman" w:hAnsi="Lato"/>
          <w:color w:val="000000" w:themeColor="text1"/>
        </w:rPr>
      </w:pPr>
    </w:p>
    <w:p w14:paraId="5305D9FC" w14:textId="77777777" w:rsidR="00000000" w:rsidRPr="008F1F9D" w:rsidRDefault="00443ECF">
      <w:pPr>
        <w:spacing w:line="200" w:lineRule="exact"/>
        <w:rPr>
          <w:rFonts w:ascii="Lato" w:eastAsia="Times New Roman" w:hAnsi="Lato"/>
          <w:color w:val="000000" w:themeColor="text1"/>
        </w:rPr>
      </w:pPr>
    </w:p>
    <w:p w14:paraId="2288899E" w14:textId="77777777" w:rsidR="00000000" w:rsidRPr="008F1F9D" w:rsidRDefault="00443ECF">
      <w:pPr>
        <w:spacing w:line="346" w:lineRule="exact"/>
        <w:rPr>
          <w:rFonts w:ascii="Lato" w:eastAsia="Times New Roman" w:hAnsi="Lato"/>
          <w:color w:val="000000" w:themeColor="text1"/>
        </w:rPr>
      </w:pPr>
    </w:p>
    <w:p w14:paraId="6B14298B"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lastRenderedPageBreak/>
        <w:t>Section 4 - AESO 2017-2018 Business Plan and Budget Proposal</w:t>
      </w:r>
    </w:p>
    <w:p w14:paraId="7F8AADB5"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0636EE78" w14:textId="77777777" w:rsidR="00000000" w:rsidRPr="008F1F9D" w:rsidRDefault="00443ECF">
      <w:pPr>
        <w:spacing w:line="122" w:lineRule="exact"/>
        <w:rPr>
          <w:rFonts w:ascii="Lato" w:eastAsia="Times New Roman" w:hAnsi="Lato"/>
          <w:color w:val="000000" w:themeColor="text1"/>
        </w:rPr>
      </w:pPr>
    </w:p>
    <w:p w14:paraId="046732DC"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0616DD6B" w14:textId="77777777" w:rsidR="00000000" w:rsidRPr="008F1F9D" w:rsidRDefault="00443ECF">
      <w:pPr>
        <w:spacing w:line="118" w:lineRule="exact"/>
        <w:rPr>
          <w:rFonts w:ascii="Lato" w:eastAsia="Times New Roman" w:hAnsi="Lato"/>
          <w:color w:val="000000" w:themeColor="text1"/>
        </w:rPr>
      </w:pPr>
    </w:p>
    <w:p w14:paraId="36390DE4"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5D6AA43"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574E9C4A" w14:textId="430CCC41" w:rsidR="00000000" w:rsidRPr="008F1F9D" w:rsidRDefault="00443ECF">
      <w:pPr>
        <w:spacing w:line="196" w:lineRule="exact"/>
        <w:rPr>
          <w:rFonts w:ascii="Lato" w:eastAsia="Times New Roman" w:hAnsi="Lato"/>
          <w:color w:val="000000" w:themeColor="text1"/>
        </w:rPr>
      </w:pPr>
      <w:bookmarkStart w:id="57" w:name="page59"/>
      <w:bookmarkEnd w:id="57"/>
    </w:p>
    <w:tbl>
      <w:tblPr>
        <w:tblStyle w:val="TableGrid"/>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00"/>
        <w:gridCol w:w="1500"/>
        <w:gridCol w:w="120"/>
        <w:gridCol w:w="100"/>
        <w:gridCol w:w="1420"/>
        <w:gridCol w:w="120"/>
        <w:gridCol w:w="100"/>
        <w:gridCol w:w="1180"/>
        <w:gridCol w:w="4620"/>
        <w:gridCol w:w="120"/>
      </w:tblGrid>
      <w:tr w:rsidR="008F1F9D" w:rsidRPr="008F1F9D" w14:paraId="709DA5F8" w14:textId="77777777" w:rsidTr="008F1F9D">
        <w:tblPrEx>
          <w:tblCellMar>
            <w:top w:w="0" w:type="dxa"/>
            <w:left w:w="0" w:type="dxa"/>
            <w:bottom w:w="0" w:type="dxa"/>
            <w:right w:w="0" w:type="dxa"/>
          </w:tblCellMar>
        </w:tblPrEx>
        <w:trPr>
          <w:trHeight w:val="334"/>
        </w:trPr>
        <w:tc>
          <w:tcPr>
            <w:tcW w:w="100" w:type="dxa"/>
          </w:tcPr>
          <w:p w14:paraId="7DCE9573"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7948636C"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691B0FCE"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E3A4F7D"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2E085FB4"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124C4872"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383FEE8"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tcPr>
          <w:p w14:paraId="49D6B451" w14:textId="77777777" w:rsidR="00000000" w:rsidRPr="008F1F9D" w:rsidRDefault="00443ECF">
            <w:pPr>
              <w:spacing w:line="0" w:lineRule="atLeast"/>
              <w:ind w:left="80"/>
              <w:rPr>
                <w:rFonts w:ascii="Lato" w:eastAsia="Arial" w:hAnsi="Lato"/>
                <w:b/>
                <w:color w:val="000000" w:themeColor="text1"/>
                <w:sz w:val="22"/>
              </w:rPr>
            </w:pPr>
            <w:r w:rsidRPr="008F1F9D">
              <w:rPr>
                <w:rFonts w:ascii="Lato" w:eastAsia="Arial" w:hAnsi="Lato"/>
                <w:b/>
                <w:color w:val="000000" w:themeColor="text1"/>
                <w:sz w:val="22"/>
              </w:rPr>
              <w:t>Key Capital Initiatives</w:t>
            </w:r>
          </w:p>
        </w:tc>
        <w:tc>
          <w:tcPr>
            <w:tcW w:w="120" w:type="dxa"/>
          </w:tcPr>
          <w:p w14:paraId="4CD05D71"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7F873514" w14:textId="77777777" w:rsidTr="008F1F9D">
        <w:tblPrEx>
          <w:tblCellMar>
            <w:top w:w="0" w:type="dxa"/>
            <w:left w:w="0" w:type="dxa"/>
            <w:bottom w:w="0" w:type="dxa"/>
            <w:right w:w="0" w:type="dxa"/>
          </w:tblCellMar>
        </w:tblPrEx>
        <w:trPr>
          <w:trHeight w:val="134"/>
        </w:trPr>
        <w:tc>
          <w:tcPr>
            <w:tcW w:w="100" w:type="dxa"/>
          </w:tcPr>
          <w:p w14:paraId="6AF506D7" w14:textId="77777777" w:rsidR="00000000" w:rsidRPr="008F1F9D" w:rsidRDefault="00443ECF">
            <w:pPr>
              <w:spacing w:line="0" w:lineRule="atLeast"/>
              <w:rPr>
                <w:rFonts w:ascii="Lato" w:eastAsia="Times New Roman" w:hAnsi="Lato"/>
                <w:color w:val="000000" w:themeColor="text1"/>
                <w:sz w:val="11"/>
              </w:rPr>
            </w:pPr>
          </w:p>
        </w:tc>
        <w:tc>
          <w:tcPr>
            <w:tcW w:w="1500" w:type="dxa"/>
          </w:tcPr>
          <w:p w14:paraId="551447BC"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0610EB37"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521C5061" w14:textId="77777777" w:rsidR="00000000" w:rsidRPr="008F1F9D" w:rsidRDefault="00443ECF">
            <w:pPr>
              <w:spacing w:line="0" w:lineRule="atLeast"/>
              <w:rPr>
                <w:rFonts w:ascii="Lato" w:eastAsia="Times New Roman" w:hAnsi="Lato"/>
                <w:color w:val="000000" w:themeColor="text1"/>
                <w:sz w:val="11"/>
              </w:rPr>
            </w:pPr>
          </w:p>
        </w:tc>
        <w:tc>
          <w:tcPr>
            <w:tcW w:w="1420" w:type="dxa"/>
          </w:tcPr>
          <w:p w14:paraId="23448A4F"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177AAFD9"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58B8E5AE" w14:textId="77777777" w:rsidR="00000000" w:rsidRPr="008F1F9D" w:rsidRDefault="00443ECF">
            <w:pPr>
              <w:spacing w:line="0" w:lineRule="atLeast"/>
              <w:rPr>
                <w:rFonts w:ascii="Lato" w:eastAsia="Times New Roman" w:hAnsi="Lato"/>
                <w:color w:val="000000" w:themeColor="text1"/>
                <w:sz w:val="11"/>
              </w:rPr>
            </w:pPr>
          </w:p>
        </w:tc>
        <w:tc>
          <w:tcPr>
            <w:tcW w:w="1180" w:type="dxa"/>
          </w:tcPr>
          <w:p w14:paraId="485039D9" w14:textId="77777777" w:rsidR="00000000" w:rsidRPr="008F1F9D" w:rsidRDefault="00443ECF">
            <w:pPr>
              <w:spacing w:line="0" w:lineRule="atLeast"/>
              <w:rPr>
                <w:rFonts w:ascii="Lato" w:eastAsia="Times New Roman" w:hAnsi="Lato"/>
                <w:color w:val="000000" w:themeColor="text1"/>
                <w:sz w:val="11"/>
              </w:rPr>
            </w:pPr>
          </w:p>
        </w:tc>
        <w:tc>
          <w:tcPr>
            <w:tcW w:w="4620" w:type="dxa"/>
          </w:tcPr>
          <w:p w14:paraId="48C81A6A"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3FAA3384"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29595F69" w14:textId="77777777" w:rsidTr="008F1F9D">
        <w:tblPrEx>
          <w:tblCellMar>
            <w:top w:w="0" w:type="dxa"/>
            <w:left w:w="0" w:type="dxa"/>
            <w:bottom w:w="0" w:type="dxa"/>
            <w:right w:w="0" w:type="dxa"/>
          </w:tblCellMar>
        </w:tblPrEx>
        <w:trPr>
          <w:trHeight w:val="274"/>
        </w:trPr>
        <w:tc>
          <w:tcPr>
            <w:tcW w:w="100" w:type="dxa"/>
          </w:tcPr>
          <w:p w14:paraId="010C3036"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4BA2497B"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2BE9C090"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418D2130" w14:textId="77777777" w:rsidR="00000000" w:rsidRPr="008F1F9D" w:rsidRDefault="00443ECF">
            <w:pPr>
              <w:spacing w:line="0" w:lineRule="atLeast"/>
              <w:rPr>
                <w:rFonts w:ascii="Lato" w:eastAsia="Times New Roman" w:hAnsi="Lato"/>
                <w:color w:val="000000" w:themeColor="text1"/>
                <w:sz w:val="23"/>
              </w:rPr>
            </w:pPr>
          </w:p>
        </w:tc>
        <w:tc>
          <w:tcPr>
            <w:tcW w:w="1420" w:type="dxa"/>
          </w:tcPr>
          <w:p w14:paraId="5E3F1636"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20" w:type="dxa"/>
          </w:tcPr>
          <w:p w14:paraId="35440569"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0D906749" w14:textId="77777777" w:rsidR="00000000" w:rsidRPr="008F1F9D" w:rsidRDefault="00443ECF">
            <w:pPr>
              <w:spacing w:line="0" w:lineRule="atLeast"/>
              <w:rPr>
                <w:rFonts w:ascii="Lato" w:eastAsia="Times New Roman" w:hAnsi="Lato"/>
                <w:color w:val="000000" w:themeColor="text1"/>
                <w:sz w:val="23"/>
              </w:rPr>
            </w:pPr>
          </w:p>
        </w:tc>
        <w:tc>
          <w:tcPr>
            <w:tcW w:w="5800" w:type="dxa"/>
            <w:gridSpan w:val="2"/>
          </w:tcPr>
          <w:p w14:paraId="77D722B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identification, development and implementation of tools in</w:t>
            </w:r>
          </w:p>
        </w:tc>
        <w:tc>
          <w:tcPr>
            <w:tcW w:w="120" w:type="dxa"/>
          </w:tcPr>
          <w:p w14:paraId="135B1C4D"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50715975" w14:textId="77777777" w:rsidTr="008F1F9D">
        <w:tblPrEx>
          <w:tblCellMar>
            <w:top w:w="0" w:type="dxa"/>
            <w:left w:w="0" w:type="dxa"/>
            <w:bottom w:w="0" w:type="dxa"/>
            <w:right w:w="0" w:type="dxa"/>
          </w:tblCellMar>
        </w:tblPrEx>
        <w:trPr>
          <w:trHeight w:val="205"/>
        </w:trPr>
        <w:tc>
          <w:tcPr>
            <w:tcW w:w="100" w:type="dxa"/>
          </w:tcPr>
          <w:p w14:paraId="64AE03C7"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02D3D1D2"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32527AE"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36FEF25"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48361A02"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5E90A813"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6E8CC993" w14:textId="77777777" w:rsidR="00000000" w:rsidRPr="008F1F9D" w:rsidRDefault="00443ECF">
            <w:pPr>
              <w:spacing w:line="0" w:lineRule="atLeast"/>
              <w:rPr>
                <w:rFonts w:ascii="Lato" w:eastAsia="Times New Roman" w:hAnsi="Lato"/>
                <w:color w:val="000000" w:themeColor="text1"/>
                <w:sz w:val="17"/>
              </w:rPr>
            </w:pPr>
          </w:p>
        </w:tc>
        <w:tc>
          <w:tcPr>
            <w:tcW w:w="5800" w:type="dxa"/>
            <w:gridSpan w:val="2"/>
          </w:tcPr>
          <w:p w14:paraId="2A1E0317" w14:textId="77777777" w:rsidR="00000000" w:rsidRPr="008F1F9D" w:rsidRDefault="00443ECF">
            <w:pPr>
              <w:spacing w:line="205" w:lineRule="exact"/>
              <w:rPr>
                <w:rFonts w:ascii="Lato" w:eastAsia="Arial" w:hAnsi="Lato"/>
                <w:color w:val="000000" w:themeColor="text1"/>
              </w:rPr>
            </w:pPr>
            <w:r w:rsidRPr="008F1F9D">
              <w:rPr>
                <w:rFonts w:ascii="Lato" w:eastAsia="Arial" w:hAnsi="Lato"/>
                <w:color w:val="000000" w:themeColor="text1"/>
              </w:rPr>
              <w:t>support of market optimization and/or performance</w:t>
            </w:r>
          </w:p>
        </w:tc>
        <w:tc>
          <w:tcPr>
            <w:tcW w:w="120" w:type="dxa"/>
          </w:tcPr>
          <w:p w14:paraId="5C695867"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5667281C" w14:textId="77777777" w:rsidTr="008F1F9D">
        <w:tblPrEx>
          <w:tblCellMar>
            <w:top w:w="0" w:type="dxa"/>
            <w:left w:w="0" w:type="dxa"/>
            <w:bottom w:w="0" w:type="dxa"/>
            <w:right w:w="0" w:type="dxa"/>
          </w:tblCellMar>
        </w:tblPrEx>
        <w:trPr>
          <w:trHeight w:val="256"/>
        </w:trPr>
        <w:tc>
          <w:tcPr>
            <w:tcW w:w="100" w:type="dxa"/>
          </w:tcPr>
          <w:p w14:paraId="2781C8E1" w14:textId="77777777" w:rsidR="00000000" w:rsidRPr="008F1F9D" w:rsidRDefault="00443ECF">
            <w:pPr>
              <w:spacing w:line="0" w:lineRule="atLeast"/>
              <w:rPr>
                <w:rFonts w:ascii="Lato" w:eastAsia="Times New Roman" w:hAnsi="Lato"/>
                <w:color w:val="000000" w:themeColor="text1"/>
                <w:sz w:val="22"/>
              </w:rPr>
            </w:pPr>
          </w:p>
        </w:tc>
        <w:tc>
          <w:tcPr>
            <w:tcW w:w="1500" w:type="dxa"/>
          </w:tcPr>
          <w:p w14:paraId="39041E61"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6E0E4361"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343BDFC4" w14:textId="77777777" w:rsidR="00000000" w:rsidRPr="008F1F9D" w:rsidRDefault="00443ECF">
            <w:pPr>
              <w:spacing w:line="0" w:lineRule="atLeast"/>
              <w:rPr>
                <w:rFonts w:ascii="Lato" w:eastAsia="Times New Roman" w:hAnsi="Lato"/>
                <w:color w:val="000000" w:themeColor="text1"/>
                <w:sz w:val="22"/>
              </w:rPr>
            </w:pPr>
          </w:p>
        </w:tc>
        <w:tc>
          <w:tcPr>
            <w:tcW w:w="1420" w:type="dxa"/>
          </w:tcPr>
          <w:p w14:paraId="78044209" w14:textId="77777777" w:rsidR="00000000" w:rsidRPr="008F1F9D" w:rsidRDefault="00443ECF">
            <w:pPr>
              <w:spacing w:line="0" w:lineRule="atLeast"/>
              <w:rPr>
                <w:rFonts w:ascii="Lato" w:eastAsia="Times New Roman" w:hAnsi="Lato"/>
                <w:color w:val="000000" w:themeColor="text1"/>
                <w:sz w:val="22"/>
              </w:rPr>
            </w:pPr>
          </w:p>
        </w:tc>
        <w:tc>
          <w:tcPr>
            <w:tcW w:w="120" w:type="dxa"/>
          </w:tcPr>
          <w:p w14:paraId="56663952" w14:textId="77777777" w:rsidR="00000000" w:rsidRPr="008F1F9D" w:rsidRDefault="00443ECF">
            <w:pPr>
              <w:spacing w:line="0" w:lineRule="atLeast"/>
              <w:rPr>
                <w:rFonts w:ascii="Lato" w:eastAsia="Times New Roman" w:hAnsi="Lato"/>
                <w:color w:val="000000" w:themeColor="text1"/>
                <w:sz w:val="22"/>
              </w:rPr>
            </w:pPr>
          </w:p>
        </w:tc>
        <w:tc>
          <w:tcPr>
            <w:tcW w:w="100" w:type="dxa"/>
          </w:tcPr>
          <w:p w14:paraId="2AB1E7EA" w14:textId="77777777" w:rsidR="00000000" w:rsidRPr="008F1F9D" w:rsidRDefault="00443ECF">
            <w:pPr>
              <w:spacing w:line="0" w:lineRule="atLeast"/>
              <w:rPr>
                <w:rFonts w:ascii="Lato" w:eastAsia="Times New Roman" w:hAnsi="Lato"/>
                <w:color w:val="000000" w:themeColor="text1"/>
                <w:sz w:val="22"/>
              </w:rPr>
            </w:pPr>
          </w:p>
        </w:tc>
        <w:tc>
          <w:tcPr>
            <w:tcW w:w="5800" w:type="dxa"/>
            <w:gridSpan w:val="2"/>
          </w:tcPr>
          <w:p w14:paraId="061ACFC8" w14:textId="77777777" w:rsidR="00000000" w:rsidRPr="008F1F9D" w:rsidRDefault="00443ECF">
            <w:pPr>
              <w:spacing w:line="0" w:lineRule="atLeast"/>
              <w:rPr>
                <w:rFonts w:ascii="Lato" w:eastAsia="Arial" w:hAnsi="Lato"/>
                <w:color w:val="000000" w:themeColor="text1"/>
                <w:shd w:val="clear" w:color="auto" w:fill="DBE5F1"/>
              </w:rPr>
            </w:pPr>
            <w:r w:rsidRPr="008F1F9D">
              <w:rPr>
                <w:rFonts w:ascii="Lato" w:eastAsia="Arial" w:hAnsi="Lato"/>
                <w:color w:val="000000" w:themeColor="text1"/>
                <w:shd w:val="clear" w:color="auto" w:fill="DBE5F1"/>
              </w:rPr>
              <w:t>improvements. This includes system changes for wind and solar</w:t>
            </w:r>
          </w:p>
        </w:tc>
        <w:tc>
          <w:tcPr>
            <w:tcW w:w="120" w:type="dxa"/>
          </w:tcPr>
          <w:p w14:paraId="4DA1E1FB"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18050B53" w14:textId="77777777" w:rsidTr="008F1F9D">
        <w:tblPrEx>
          <w:tblCellMar>
            <w:top w:w="0" w:type="dxa"/>
            <w:left w:w="0" w:type="dxa"/>
            <w:bottom w:w="0" w:type="dxa"/>
            <w:right w:w="0" w:type="dxa"/>
          </w:tblCellMar>
        </w:tblPrEx>
        <w:trPr>
          <w:trHeight w:val="230"/>
        </w:trPr>
        <w:tc>
          <w:tcPr>
            <w:tcW w:w="100" w:type="dxa"/>
          </w:tcPr>
          <w:p w14:paraId="4E7A906A" w14:textId="77777777" w:rsidR="00000000" w:rsidRPr="008F1F9D" w:rsidRDefault="00443ECF">
            <w:pPr>
              <w:spacing w:line="0" w:lineRule="atLeast"/>
              <w:rPr>
                <w:rFonts w:ascii="Lato" w:eastAsia="Times New Roman" w:hAnsi="Lato"/>
                <w:color w:val="000000" w:themeColor="text1"/>
              </w:rPr>
            </w:pPr>
          </w:p>
        </w:tc>
        <w:tc>
          <w:tcPr>
            <w:tcW w:w="1500" w:type="dxa"/>
          </w:tcPr>
          <w:p w14:paraId="4F030EF8" w14:textId="77777777" w:rsidR="00000000" w:rsidRPr="008F1F9D" w:rsidRDefault="00443ECF">
            <w:pPr>
              <w:spacing w:line="0" w:lineRule="atLeast"/>
              <w:rPr>
                <w:rFonts w:ascii="Lato" w:eastAsia="Times New Roman" w:hAnsi="Lato"/>
                <w:color w:val="000000" w:themeColor="text1"/>
              </w:rPr>
            </w:pPr>
          </w:p>
        </w:tc>
        <w:tc>
          <w:tcPr>
            <w:tcW w:w="120" w:type="dxa"/>
          </w:tcPr>
          <w:p w14:paraId="43621F7A" w14:textId="77777777" w:rsidR="00000000" w:rsidRPr="008F1F9D" w:rsidRDefault="00443ECF">
            <w:pPr>
              <w:spacing w:line="0" w:lineRule="atLeast"/>
              <w:rPr>
                <w:rFonts w:ascii="Lato" w:eastAsia="Times New Roman" w:hAnsi="Lato"/>
                <w:color w:val="000000" w:themeColor="text1"/>
              </w:rPr>
            </w:pPr>
          </w:p>
        </w:tc>
        <w:tc>
          <w:tcPr>
            <w:tcW w:w="100" w:type="dxa"/>
          </w:tcPr>
          <w:p w14:paraId="265E6DEE" w14:textId="77777777" w:rsidR="00000000" w:rsidRPr="008F1F9D" w:rsidRDefault="00443ECF">
            <w:pPr>
              <w:spacing w:line="0" w:lineRule="atLeast"/>
              <w:rPr>
                <w:rFonts w:ascii="Lato" w:eastAsia="Times New Roman" w:hAnsi="Lato"/>
                <w:color w:val="000000" w:themeColor="text1"/>
              </w:rPr>
            </w:pPr>
          </w:p>
        </w:tc>
        <w:tc>
          <w:tcPr>
            <w:tcW w:w="1420" w:type="dxa"/>
          </w:tcPr>
          <w:p w14:paraId="0FABF870" w14:textId="77777777" w:rsidR="00000000" w:rsidRPr="008F1F9D" w:rsidRDefault="00443ECF">
            <w:pPr>
              <w:spacing w:line="0" w:lineRule="atLeast"/>
              <w:rPr>
                <w:rFonts w:ascii="Lato" w:eastAsia="Times New Roman" w:hAnsi="Lato"/>
                <w:color w:val="000000" w:themeColor="text1"/>
              </w:rPr>
            </w:pPr>
          </w:p>
        </w:tc>
        <w:tc>
          <w:tcPr>
            <w:tcW w:w="120" w:type="dxa"/>
          </w:tcPr>
          <w:p w14:paraId="5366A446" w14:textId="77777777" w:rsidR="00000000" w:rsidRPr="008F1F9D" w:rsidRDefault="00443ECF">
            <w:pPr>
              <w:spacing w:line="0" w:lineRule="atLeast"/>
              <w:rPr>
                <w:rFonts w:ascii="Lato" w:eastAsia="Times New Roman" w:hAnsi="Lato"/>
                <w:color w:val="000000" w:themeColor="text1"/>
              </w:rPr>
            </w:pPr>
          </w:p>
        </w:tc>
        <w:tc>
          <w:tcPr>
            <w:tcW w:w="100" w:type="dxa"/>
          </w:tcPr>
          <w:p w14:paraId="23B8E520" w14:textId="77777777" w:rsidR="00000000" w:rsidRPr="008F1F9D" w:rsidRDefault="00443ECF">
            <w:pPr>
              <w:spacing w:line="0" w:lineRule="atLeast"/>
              <w:rPr>
                <w:rFonts w:ascii="Lato" w:eastAsia="Times New Roman" w:hAnsi="Lato"/>
                <w:color w:val="000000" w:themeColor="text1"/>
              </w:rPr>
            </w:pPr>
          </w:p>
        </w:tc>
        <w:tc>
          <w:tcPr>
            <w:tcW w:w="5800" w:type="dxa"/>
            <w:gridSpan w:val="2"/>
          </w:tcPr>
          <w:p w14:paraId="073AD25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aggregated generating facility forecasting rules, a</w:t>
            </w:r>
            <w:r w:rsidRPr="008F1F9D">
              <w:rPr>
                <w:rFonts w:ascii="Lato" w:eastAsia="Arial" w:hAnsi="Lato"/>
                <w:color w:val="000000" w:themeColor="text1"/>
              </w:rPr>
              <w:t>nd system</w:t>
            </w:r>
          </w:p>
        </w:tc>
        <w:tc>
          <w:tcPr>
            <w:tcW w:w="120" w:type="dxa"/>
          </w:tcPr>
          <w:p w14:paraId="76A44C03" w14:textId="77777777" w:rsidR="00000000" w:rsidRPr="008F1F9D" w:rsidRDefault="00443ECF">
            <w:pPr>
              <w:spacing w:line="0" w:lineRule="atLeast"/>
              <w:rPr>
                <w:rFonts w:ascii="Lato" w:eastAsia="Times New Roman" w:hAnsi="Lato"/>
                <w:color w:val="000000" w:themeColor="text1"/>
              </w:rPr>
            </w:pPr>
          </w:p>
        </w:tc>
      </w:tr>
      <w:tr w:rsidR="008F1F9D" w:rsidRPr="008F1F9D" w14:paraId="5AF08D3F" w14:textId="77777777" w:rsidTr="008F1F9D">
        <w:tblPrEx>
          <w:tblCellMar>
            <w:top w:w="0" w:type="dxa"/>
            <w:left w:w="0" w:type="dxa"/>
            <w:bottom w:w="0" w:type="dxa"/>
            <w:right w:w="0" w:type="dxa"/>
          </w:tblCellMar>
        </w:tblPrEx>
        <w:trPr>
          <w:trHeight w:val="228"/>
        </w:trPr>
        <w:tc>
          <w:tcPr>
            <w:tcW w:w="100" w:type="dxa"/>
          </w:tcPr>
          <w:p w14:paraId="149028ED" w14:textId="77777777" w:rsidR="00000000" w:rsidRPr="008F1F9D" w:rsidRDefault="00443ECF">
            <w:pPr>
              <w:spacing w:line="0" w:lineRule="atLeast"/>
              <w:rPr>
                <w:rFonts w:ascii="Lato" w:eastAsia="Times New Roman" w:hAnsi="Lato"/>
                <w:color w:val="000000" w:themeColor="text1"/>
                <w:sz w:val="19"/>
              </w:rPr>
            </w:pPr>
          </w:p>
        </w:tc>
        <w:tc>
          <w:tcPr>
            <w:tcW w:w="1500" w:type="dxa"/>
          </w:tcPr>
          <w:p w14:paraId="797EC14B" w14:textId="77777777" w:rsidR="00000000" w:rsidRPr="008F1F9D" w:rsidRDefault="00443ECF">
            <w:pPr>
              <w:spacing w:line="0" w:lineRule="atLeast"/>
              <w:rPr>
                <w:rFonts w:ascii="Lato" w:eastAsia="Times New Roman" w:hAnsi="Lato"/>
                <w:color w:val="000000" w:themeColor="text1"/>
                <w:sz w:val="19"/>
              </w:rPr>
            </w:pPr>
          </w:p>
        </w:tc>
        <w:tc>
          <w:tcPr>
            <w:tcW w:w="120" w:type="dxa"/>
          </w:tcPr>
          <w:p w14:paraId="0ECA591A" w14:textId="77777777" w:rsidR="00000000" w:rsidRPr="008F1F9D" w:rsidRDefault="00443ECF">
            <w:pPr>
              <w:spacing w:line="0" w:lineRule="atLeast"/>
              <w:rPr>
                <w:rFonts w:ascii="Lato" w:eastAsia="Times New Roman" w:hAnsi="Lato"/>
                <w:color w:val="000000" w:themeColor="text1"/>
                <w:sz w:val="19"/>
              </w:rPr>
            </w:pPr>
          </w:p>
        </w:tc>
        <w:tc>
          <w:tcPr>
            <w:tcW w:w="100" w:type="dxa"/>
          </w:tcPr>
          <w:p w14:paraId="03C901DB" w14:textId="77777777" w:rsidR="00000000" w:rsidRPr="008F1F9D" w:rsidRDefault="00443ECF">
            <w:pPr>
              <w:spacing w:line="0" w:lineRule="atLeast"/>
              <w:rPr>
                <w:rFonts w:ascii="Lato" w:eastAsia="Times New Roman" w:hAnsi="Lato"/>
                <w:color w:val="000000" w:themeColor="text1"/>
                <w:sz w:val="19"/>
              </w:rPr>
            </w:pPr>
          </w:p>
        </w:tc>
        <w:tc>
          <w:tcPr>
            <w:tcW w:w="1420" w:type="dxa"/>
          </w:tcPr>
          <w:p w14:paraId="5158E601" w14:textId="77777777" w:rsidR="00000000" w:rsidRPr="008F1F9D" w:rsidRDefault="00443ECF">
            <w:pPr>
              <w:spacing w:line="0" w:lineRule="atLeast"/>
              <w:rPr>
                <w:rFonts w:ascii="Lato" w:eastAsia="Times New Roman" w:hAnsi="Lato"/>
                <w:color w:val="000000" w:themeColor="text1"/>
                <w:sz w:val="19"/>
              </w:rPr>
            </w:pPr>
          </w:p>
        </w:tc>
        <w:tc>
          <w:tcPr>
            <w:tcW w:w="120" w:type="dxa"/>
          </w:tcPr>
          <w:p w14:paraId="5A7C9E16" w14:textId="77777777" w:rsidR="00000000" w:rsidRPr="008F1F9D" w:rsidRDefault="00443ECF">
            <w:pPr>
              <w:spacing w:line="0" w:lineRule="atLeast"/>
              <w:rPr>
                <w:rFonts w:ascii="Lato" w:eastAsia="Times New Roman" w:hAnsi="Lato"/>
                <w:color w:val="000000" w:themeColor="text1"/>
                <w:sz w:val="19"/>
              </w:rPr>
            </w:pPr>
          </w:p>
        </w:tc>
        <w:tc>
          <w:tcPr>
            <w:tcW w:w="100" w:type="dxa"/>
          </w:tcPr>
          <w:p w14:paraId="79C99724" w14:textId="77777777" w:rsidR="00000000" w:rsidRPr="008F1F9D" w:rsidRDefault="00443ECF">
            <w:pPr>
              <w:spacing w:line="0" w:lineRule="atLeast"/>
              <w:rPr>
                <w:rFonts w:ascii="Lato" w:eastAsia="Times New Roman" w:hAnsi="Lato"/>
                <w:color w:val="000000" w:themeColor="text1"/>
                <w:sz w:val="19"/>
              </w:rPr>
            </w:pPr>
          </w:p>
        </w:tc>
        <w:tc>
          <w:tcPr>
            <w:tcW w:w="5800" w:type="dxa"/>
            <w:gridSpan w:val="2"/>
          </w:tcPr>
          <w:p w14:paraId="45B84886" w14:textId="77777777" w:rsidR="00000000" w:rsidRPr="008F1F9D" w:rsidRDefault="00443ECF">
            <w:pPr>
              <w:spacing w:line="228" w:lineRule="exact"/>
              <w:rPr>
                <w:rFonts w:ascii="Lato" w:eastAsia="Arial" w:hAnsi="Lato"/>
                <w:color w:val="000000" w:themeColor="text1"/>
              </w:rPr>
            </w:pPr>
            <w:r w:rsidRPr="008F1F9D">
              <w:rPr>
                <w:rFonts w:ascii="Lato" w:eastAsia="Arial" w:hAnsi="Lato"/>
                <w:color w:val="000000" w:themeColor="text1"/>
              </w:rPr>
              <w:t>changes to enable increased flexibility for Operating Reserve</w:t>
            </w:r>
          </w:p>
        </w:tc>
        <w:tc>
          <w:tcPr>
            <w:tcW w:w="120" w:type="dxa"/>
          </w:tcPr>
          <w:p w14:paraId="49C30DAD"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21EB3C39" w14:textId="77777777" w:rsidTr="008F1F9D">
        <w:tblPrEx>
          <w:tblCellMar>
            <w:top w:w="0" w:type="dxa"/>
            <w:left w:w="0" w:type="dxa"/>
            <w:bottom w:w="0" w:type="dxa"/>
            <w:right w:w="0" w:type="dxa"/>
          </w:tblCellMar>
        </w:tblPrEx>
        <w:trPr>
          <w:trHeight w:val="233"/>
        </w:trPr>
        <w:tc>
          <w:tcPr>
            <w:tcW w:w="100" w:type="dxa"/>
          </w:tcPr>
          <w:p w14:paraId="59679D33" w14:textId="77777777" w:rsidR="00000000" w:rsidRPr="008F1F9D" w:rsidRDefault="00443ECF">
            <w:pPr>
              <w:spacing w:line="0" w:lineRule="atLeast"/>
              <w:rPr>
                <w:rFonts w:ascii="Lato" w:eastAsia="Times New Roman" w:hAnsi="Lato"/>
                <w:color w:val="000000" w:themeColor="text1"/>
              </w:rPr>
            </w:pPr>
          </w:p>
        </w:tc>
        <w:tc>
          <w:tcPr>
            <w:tcW w:w="1500" w:type="dxa"/>
          </w:tcPr>
          <w:p w14:paraId="77069C45" w14:textId="77777777" w:rsidR="00000000" w:rsidRPr="008F1F9D" w:rsidRDefault="00443ECF">
            <w:pPr>
              <w:spacing w:line="0" w:lineRule="atLeast"/>
              <w:rPr>
                <w:rFonts w:ascii="Lato" w:eastAsia="Times New Roman" w:hAnsi="Lato"/>
                <w:color w:val="000000" w:themeColor="text1"/>
              </w:rPr>
            </w:pPr>
          </w:p>
        </w:tc>
        <w:tc>
          <w:tcPr>
            <w:tcW w:w="120" w:type="dxa"/>
          </w:tcPr>
          <w:p w14:paraId="53A5EEBD" w14:textId="77777777" w:rsidR="00000000" w:rsidRPr="008F1F9D" w:rsidRDefault="00443ECF">
            <w:pPr>
              <w:spacing w:line="0" w:lineRule="atLeast"/>
              <w:rPr>
                <w:rFonts w:ascii="Lato" w:eastAsia="Times New Roman" w:hAnsi="Lato"/>
                <w:color w:val="000000" w:themeColor="text1"/>
              </w:rPr>
            </w:pPr>
          </w:p>
        </w:tc>
        <w:tc>
          <w:tcPr>
            <w:tcW w:w="100" w:type="dxa"/>
          </w:tcPr>
          <w:p w14:paraId="1FC4A340" w14:textId="77777777" w:rsidR="00000000" w:rsidRPr="008F1F9D" w:rsidRDefault="00443ECF">
            <w:pPr>
              <w:spacing w:line="0" w:lineRule="atLeast"/>
              <w:rPr>
                <w:rFonts w:ascii="Lato" w:eastAsia="Times New Roman" w:hAnsi="Lato"/>
                <w:color w:val="000000" w:themeColor="text1"/>
              </w:rPr>
            </w:pPr>
          </w:p>
        </w:tc>
        <w:tc>
          <w:tcPr>
            <w:tcW w:w="1420" w:type="dxa"/>
          </w:tcPr>
          <w:p w14:paraId="55B798E1" w14:textId="77777777" w:rsidR="00000000" w:rsidRPr="008F1F9D" w:rsidRDefault="00443ECF">
            <w:pPr>
              <w:spacing w:line="0" w:lineRule="atLeast"/>
              <w:rPr>
                <w:rFonts w:ascii="Lato" w:eastAsia="Times New Roman" w:hAnsi="Lato"/>
                <w:color w:val="000000" w:themeColor="text1"/>
              </w:rPr>
            </w:pPr>
          </w:p>
        </w:tc>
        <w:tc>
          <w:tcPr>
            <w:tcW w:w="120" w:type="dxa"/>
          </w:tcPr>
          <w:p w14:paraId="7F70C647" w14:textId="77777777" w:rsidR="00000000" w:rsidRPr="008F1F9D" w:rsidRDefault="00443ECF">
            <w:pPr>
              <w:spacing w:line="0" w:lineRule="atLeast"/>
              <w:rPr>
                <w:rFonts w:ascii="Lato" w:eastAsia="Times New Roman" w:hAnsi="Lato"/>
                <w:color w:val="000000" w:themeColor="text1"/>
              </w:rPr>
            </w:pPr>
          </w:p>
        </w:tc>
        <w:tc>
          <w:tcPr>
            <w:tcW w:w="100" w:type="dxa"/>
          </w:tcPr>
          <w:p w14:paraId="24738A21" w14:textId="77777777" w:rsidR="00000000" w:rsidRPr="008F1F9D" w:rsidRDefault="00443ECF">
            <w:pPr>
              <w:spacing w:line="0" w:lineRule="atLeast"/>
              <w:rPr>
                <w:rFonts w:ascii="Lato" w:eastAsia="Times New Roman" w:hAnsi="Lato"/>
                <w:color w:val="000000" w:themeColor="text1"/>
              </w:rPr>
            </w:pPr>
          </w:p>
        </w:tc>
        <w:tc>
          <w:tcPr>
            <w:tcW w:w="5800" w:type="dxa"/>
            <w:gridSpan w:val="2"/>
          </w:tcPr>
          <w:p w14:paraId="7F86E30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(OR) procurement.</w:t>
            </w:r>
          </w:p>
        </w:tc>
        <w:tc>
          <w:tcPr>
            <w:tcW w:w="120" w:type="dxa"/>
          </w:tcPr>
          <w:p w14:paraId="74C0C24F" w14:textId="77777777" w:rsidR="00000000" w:rsidRPr="008F1F9D" w:rsidRDefault="00443ECF">
            <w:pPr>
              <w:spacing w:line="0" w:lineRule="atLeast"/>
              <w:rPr>
                <w:rFonts w:ascii="Lato" w:eastAsia="Times New Roman" w:hAnsi="Lato"/>
                <w:color w:val="000000" w:themeColor="text1"/>
              </w:rPr>
            </w:pPr>
          </w:p>
        </w:tc>
      </w:tr>
      <w:tr w:rsidR="008F1F9D" w:rsidRPr="008F1F9D" w14:paraId="2E9A9570" w14:textId="77777777" w:rsidTr="008F1F9D">
        <w:tblPrEx>
          <w:tblCellMar>
            <w:top w:w="0" w:type="dxa"/>
            <w:left w:w="0" w:type="dxa"/>
            <w:bottom w:w="0" w:type="dxa"/>
            <w:right w:w="0" w:type="dxa"/>
          </w:tblCellMar>
        </w:tblPrEx>
        <w:trPr>
          <w:trHeight w:val="427"/>
        </w:trPr>
        <w:tc>
          <w:tcPr>
            <w:tcW w:w="100" w:type="dxa"/>
          </w:tcPr>
          <w:p w14:paraId="5872235C"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2DC3534B"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395F3A0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5426AA7"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3002340E"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5F93B714"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0E36ABC"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tcPr>
          <w:p w14:paraId="6F827A6C" w14:textId="77777777" w:rsidR="00000000" w:rsidRPr="008F1F9D" w:rsidRDefault="00443ECF">
            <w:pPr>
              <w:spacing w:line="0" w:lineRule="atLeast"/>
              <w:rPr>
                <w:rFonts w:ascii="Lato" w:eastAsia="Arial" w:hAnsi="Lato"/>
                <w:color w:val="000000" w:themeColor="text1"/>
                <w:shd w:val="clear" w:color="auto" w:fill="DBE5F1"/>
              </w:rPr>
            </w:pPr>
            <w:r w:rsidRPr="008F1F9D">
              <w:rPr>
                <w:rFonts w:ascii="Lato" w:eastAsia="Arial" w:hAnsi="Lato"/>
                <w:color w:val="000000" w:themeColor="text1"/>
                <w:shd w:val="clear" w:color="auto" w:fill="DBE5F1"/>
              </w:rPr>
              <w:t>Also included are system changes to support an evolving market</w:t>
            </w:r>
          </w:p>
        </w:tc>
        <w:tc>
          <w:tcPr>
            <w:tcW w:w="120" w:type="dxa"/>
          </w:tcPr>
          <w:p w14:paraId="7B9F700D"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44FA643" w14:textId="77777777" w:rsidTr="008F1F9D">
        <w:tblPrEx>
          <w:tblCellMar>
            <w:top w:w="0" w:type="dxa"/>
            <w:left w:w="0" w:type="dxa"/>
            <w:bottom w:w="0" w:type="dxa"/>
            <w:right w:w="0" w:type="dxa"/>
          </w:tblCellMar>
        </w:tblPrEx>
        <w:trPr>
          <w:trHeight w:val="230"/>
        </w:trPr>
        <w:tc>
          <w:tcPr>
            <w:tcW w:w="100" w:type="dxa"/>
          </w:tcPr>
          <w:p w14:paraId="7B63C71F" w14:textId="77777777" w:rsidR="00000000" w:rsidRPr="008F1F9D" w:rsidRDefault="00443ECF">
            <w:pPr>
              <w:spacing w:line="0" w:lineRule="atLeast"/>
              <w:rPr>
                <w:rFonts w:ascii="Lato" w:eastAsia="Times New Roman" w:hAnsi="Lato"/>
                <w:color w:val="000000" w:themeColor="text1"/>
              </w:rPr>
            </w:pPr>
          </w:p>
        </w:tc>
        <w:tc>
          <w:tcPr>
            <w:tcW w:w="1500" w:type="dxa"/>
          </w:tcPr>
          <w:p w14:paraId="3DDADD82" w14:textId="77777777" w:rsidR="00000000" w:rsidRPr="008F1F9D" w:rsidRDefault="00443ECF">
            <w:pPr>
              <w:spacing w:line="0" w:lineRule="atLeast"/>
              <w:rPr>
                <w:rFonts w:ascii="Lato" w:eastAsia="Times New Roman" w:hAnsi="Lato"/>
                <w:color w:val="000000" w:themeColor="text1"/>
              </w:rPr>
            </w:pPr>
          </w:p>
        </w:tc>
        <w:tc>
          <w:tcPr>
            <w:tcW w:w="120" w:type="dxa"/>
          </w:tcPr>
          <w:p w14:paraId="107097C6" w14:textId="77777777" w:rsidR="00000000" w:rsidRPr="008F1F9D" w:rsidRDefault="00443ECF">
            <w:pPr>
              <w:spacing w:line="0" w:lineRule="atLeast"/>
              <w:rPr>
                <w:rFonts w:ascii="Lato" w:eastAsia="Times New Roman" w:hAnsi="Lato"/>
                <w:color w:val="000000" w:themeColor="text1"/>
              </w:rPr>
            </w:pPr>
          </w:p>
        </w:tc>
        <w:tc>
          <w:tcPr>
            <w:tcW w:w="100" w:type="dxa"/>
          </w:tcPr>
          <w:p w14:paraId="4A7B4EB6" w14:textId="77777777" w:rsidR="00000000" w:rsidRPr="008F1F9D" w:rsidRDefault="00443ECF">
            <w:pPr>
              <w:spacing w:line="0" w:lineRule="atLeast"/>
              <w:rPr>
                <w:rFonts w:ascii="Lato" w:eastAsia="Times New Roman" w:hAnsi="Lato"/>
                <w:color w:val="000000" w:themeColor="text1"/>
              </w:rPr>
            </w:pPr>
          </w:p>
        </w:tc>
        <w:tc>
          <w:tcPr>
            <w:tcW w:w="1420" w:type="dxa"/>
          </w:tcPr>
          <w:p w14:paraId="77877667" w14:textId="77777777" w:rsidR="00000000" w:rsidRPr="008F1F9D" w:rsidRDefault="00443ECF">
            <w:pPr>
              <w:spacing w:line="0" w:lineRule="atLeast"/>
              <w:rPr>
                <w:rFonts w:ascii="Lato" w:eastAsia="Times New Roman" w:hAnsi="Lato"/>
                <w:color w:val="000000" w:themeColor="text1"/>
              </w:rPr>
            </w:pPr>
          </w:p>
        </w:tc>
        <w:tc>
          <w:tcPr>
            <w:tcW w:w="120" w:type="dxa"/>
          </w:tcPr>
          <w:p w14:paraId="22D648E7" w14:textId="77777777" w:rsidR="00000000" w:rsidRPr="008F1F9D" w:rsidRDefault="00443ECF">
            <w:pPr>
              <w:spacing w:line="0" w:lineRule="atLeast"/>
              <w:rPr>
                <w:rFonts w:ascii="Lato" w:eastAsia="Times New Roman" w:hAnsi="Lato"/>
                <w:color w:val="000000" w:themeColor="text1"/>
              </w:rPr>
            </w:pPr>
          </w:p>
        </w:tc>
        <w:tc>
          <w:tcPr>
            <w:tcW w:w="100" w:type="dxa"/>
          </w:tcPr>
          <w:p w14:paraId="11B78696" w14:textId="77777777" w:rsidR="00000000" w:rsidRPr="008F1F9D" w:rsidRDefault="00443ECF">
            <w:pPr>
              <w:spacing w:line="0" w:lineRule="atLeast"/>
              <w:rPr>
                <w:rFonts w:ascii="Lato" w:eastAsia="Times New Roman" w:hAnsi="Lato"/>
                <w:color w:val="000000" w:themeColor="text1"/>
              </w:rPr>
            </w:pPr>
          </w:p>
        </w:tc>
        <w:tc>
          <w:tcPr>
            <w:tcW w:w="5800" w:type="dxa"/>
            <w:gridSpan w:val="2"/>
          </w:tcPr>
          <w:p w14:paraId="48B2D29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due to implementation of a capacity market and increased</w:t>
            </w:r>
          </w:p>
        </w:tc>
        <w:tc>
          <w:tcPr>
            <w:tcW w:w="120" w:type="dxa"/>
          </w:tcPr>
          <w:p w14:paraId="0F463AEF" w14:textId="77777777" w:rsidR="00000000" w:rsidRPr="008F1F9D" w:rsidRDefault="00443ECF">
            <w:pPr>
              <w:spacing w:line="0" w:lineRule="atLeast"/>
              <w:rPr>
                <w:rFonts w:ascii="Lato" w:eastAsia="Times New Roman" w:hAnsi="Lato"/>
                <w:color w:val="000000" w:themeColor="text1"/>
              </w:rPr>
            </w:pPr>
          </w:p>
        </w:tc>
      </w:tr>
      <w:tr w:rsidR="008F1F9D" w:rsidRPr="008F1F9D" w14:paraId="1E78D5E2" w14:textId="77777777" w:rsidTr="008F1F9D">
        <w:tblPrEx>
          <w:tblCellMar>
            <w:top w:w="0" w:type="dxa"/>
            <w:left w:w="0" w:type="dxa"/>
            <w:bottom w:w="0" w:type="dxa"/>
            <w:right w:w="0" w:type="dxa"/>
          </w:tblCellMar>
        </w:tblPrEx>
        <w:trPr>
          <w:trHeight w:val="217"/>
        </w:trPr>
        <w:tc>
          <w:tcPr>
            <w:tcW w:w="100" w:type="dxa"/>
          </w:tcPr>
          <w:p w14:paraId="4EAA1E19" w14:textId="77777777" w:rsidR="00000000" w:rsidRPr="008F1F9D" w:rsidRDefault="00443ECF">
            <w:pPr>
              <w:spacing w:line="0" w:lineRule="atLeast"/>
              <w:rPr>
                <w:rFonts w:ascii="Lato" w:eastAsia="Times New Roman" w:hAnsi="Lato"/>
                <w:color w:val="000000" w:themeColor="text1"/>
                <w:sz w:val="18"/>
              </w:rPr>
            </w:pPr>
          </w:p>
        </w:tc>
        <w:tc>
          <w:tcPr>
            <w:tcW w:w="1500" w:type="dxa"/>
          </w:tcPr>
          <w:p w14:paraId="6F51830A"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51D0E4C"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66BA303B" w14:textId="77777777" w:rsidR="00000000" w:rsidRPr="008F1F9D" w:rsidRDefault="00443ECF">
            <w:pPr>
              <w:spacing w:line="0" w:lineRule="atLeast"/>
              <w:rPr>
                <w:rFonts w:ascii="Lato" w:eastAsia="Times New Roman" w:hAnsi="Lato"/>
                <w:color w:val="000000" w:themeColor="text1"/>
                <w:sz w:val="18"/>
              </w:rPr>
            </w:pPr>
          </w:p>
        </w:tc>
        <w:tc>
          <w:tcPr>
            <w:tcW w:w="1420" w:type="dxa"/>
          </w:tcPr>
          <w:p w14:paraId="0FD9313C"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1A42908F"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06B0758D" w14:textId="77777777" w:rsidR="00000000" w:rsidRPr="008F1F9D" w:rsidRDefault="00443ECF">
            <w:pPr>
              <w:spacing w:line="0" w:lineRule="atLeast"/>
              <w:rPr>
                <w:rFonts w:ascii="Lato" w:eastAsia="Times New Roman" w:hAnsi="Lato"/>
                <w:color w:val="000000" w:themeColor="text1"/>
                <w:sz w:val="18"/>
              </w:rPr>
            </w:pPr>
          </w:p>
        </w:tc>
        <w:tc>
          <w:tcPr>
            <w:tcW w:w="5800" w:type="dxa"/>
            <w:gridSpan w:val="2"/>
          </w:tcPr>
          <w:p w14:paraId="3A9A4D28" w14:textId="77777777" w:rsidR="00000000" w:rsidRPr="008F1F9D" w:rsidRDefault="00443ECF">
            <w:pPr>
              <w:spacing w:line="217" w:lineRule="exact"/>
              <w:rPr>
                <w:rFonts w:ascii="Lato" w:eastAsia="Arial" w:hAnsi="Lato"/>
                <w:color w:val="000000" w:themeColor="text1"/>
              </w:rPr>
            </w:pPr>
            <w:r w:rsidRPr="008F1F9D">
              <w:rPr>
                <w:rFonts w:ascii="Lato" w:eastAsia="Arial" w:hAnsi="Lato"/>
                <w:color w:val="000000" w:themeColor="text1"/>
              </w:rPr>
              <w:t>a</w:t>
            </w:r>
            <w:r w:rsidRPr="008F1F9D">
              <w:rPr>
                <w:rFonts w:ascii="Lato" w:eastAsia="Arial" w:hAnsi="Lato"/>
                <w:color w:val="000000" w:themeColor="text1"/>
              </w:rPr>
              <w:t>mounts of renewables.</w:t>
            </w:r>
          </w:p>
        </w:tc>
        <w:tc>
          <w:tcPr>
            <w:tcW w:w="120" w:type="dxa"/>
          </w:tcPr>
          <w:p w14:paraId="4C8ED471"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7BB3A61" w14:textId="77777777" w:rsidTr="008F1F9D">
        <w:tblPrEx>
          <w:tblCellMar>
            <w:top w:w="0" w:type="dxa"/>
            <w:left w:w="0" w:type="dxa"/>
            <w:bottom w:w="0" w:type="dxa"/>
            <w:right w:w="0" w:type="dxa"/>
          </w:tblCellMar>
        </w:tblPrEx>
        <w:trPr>
          <w:trHeight w:val="218"/>
        </w:trPr>
        <w:tc>
          <w:tcPr>
            <w:tcW w:w="100" w:type="dxa"/>
          </w:tcPr>
          <w:p w14:paraId="1CB208FC" w14:textId="77777777" w:rsidR="00000000" w:rsidRPr="008F1F9D" w:rsidRDefault="00443ECF">
            <w:pPr>
              <w:spacing w:line="0" w:lineRule="atLeast"/>
              <w:rPr>
                <w:rFonts w:ascii="Lato" w:eastAsia="Times New Roman" w:hAnsi="Lato"/>
                <w:color w:val="000000" w:themeColor="text1"/>
                <w:sz w:val="18"/>
              </w:rPr>
            </w:pPr>
          </w:p>
        </w:tc>
        <w:tc>
          <w:tcPr>
            <w:tcW w:w="1500" w:type="dxa"/>
          </w:tcPr>
          <w:p w14:paraId="750F62C4" w14:textId="77777777" w:rsidR="00000000" w:rsidRPr="008F1F9D" w:rsidRDefault="00443ECF">
            <w:pPr>
              <w:spacing w:line="218" w:lineRule="exact"/>
              <w:rPr>
                <w:rFonts w:ascii="Lato" w:eastAsia="Arial" w:hAnsi="Lato"/>
                <w:b/>
                <w:color w:val="000000" w:themeColor="text1"/>
              </w:rPr>
            </w:pPr>
            <w:r w:rsidRPr="008F1F9D">
              <w:rPr>
                <w:rFonts w:ascii="Lato" w:eastAsia="Arial" w:hAnsi="Lato"/>
                <w:b/>
                <w:color w:val="000000" w:themeColor="text1"/>
              </w:rPr>
              <w:t>Market</w:t>
            </w:r>
          </w:p>
        </w:tc>
        <w:tc>
          <w:tcPr>
            <w:tcW w:w="120" w:type="dxa"/>
          </w:tcPr>
          <w:p w14:paraId="6A4CF462"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2548451F" w14:textId="77777777" w:rsidR="00000000" w:rsidRPr="008F1F9D" w:rsidRDefault="00443ECF">
            <w:pPr>
              <w:spacing w:line="0" w:lineRule="atLeast"/>
              <w:rPr>
                <w:rFonts w:ascii="Lato" w:eastAsia="Times New Roman" w:hAnsi="Lato"/>
                <w:color w:val="000000" w:themeColor="text1"/>
                <w:sz w:val="18"/>
              </w:rPr>
            </w:pPr>
          </w:p>
        </w:tc>
        <w:tc>
          <w:tcPr>
            <w:tcW w:w="1420" w:type="dxa"/>
          </w:tcPr>
          <w:p w14:paraId="609070DB"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0465D0C"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66C66E2" w14:textId="77777777" w:rsidR="00000000" w:rsidRPr="008F1F9D" w:rsidRDefault="00443ECF">
            <w:pPr>
              <w:spacing w:line="0" w:lineRule="atLeast"/>
              <w:rPr>
                <w:rFonts w:ascii="Lato" w:eastAsia="Times New Roman" w:hAnsi="Lato"/>
                <w:color w:val="000000" w:themeColor="text1"/>
                <w:sz w:val="18"/>
              </w:rPr>
            </w:pPr>
          </w:p>
        </w:tc>
        <w:tc>
          <w:tcPr>
            <w:tcW w:w="1180" w:type="dxa"/>
          </w:tcPr>
          <w:p w14:paraId="47B3B78E" w14:textId="77777777" w:rsidR="00000000" w:rsidRPr="008F1F9D" w:rsidRDefault="00443ECF">
            <w:pPr>
              <w:spacing w:line="0" w:lineRule="atLeast"/>
              <w:rPr>
                <w:rFonts w:ascii="Lato" w:eastAsia="Times New Roman" w:hAnsi="Lato"/>
                <w:color w:val="000000" w:themeColor="text1"/>
                <w:sz w:val="18"/>
              </w:rPr>
            </w:pPr>
          </w:p>
        </w:tc>
        <w:tc>
          <w:tcPr>
            <w:tcW w:w="4620" w:type="dxa"/>
          </w:tcPr>
          <w:p w14:paraId="5495990D"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A1D791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5B0025B" w14:textId="77777777" w:rsidTr="008F1F9D">
        <w:tblPrEx>
          <w:tblCellMar>
            <w:top w:w="0" w:type="dxa"/>
            <w:left w:w="0" w:type="dxa"/>
            <w:bottom w:w="0" w:type="dxa"/>
            <w:right w:w="0" w:type="dxa"/>
          </w:tblCellMar>
        </w:tblPrEx>
        <w:trPr>
          <w:trHeight w:val="214"/>
        </w:trPr>
        <w:tc>
          <w:tcPr>
            <w:tcW w:w="100" w:type="dxa"/>
          </w:tcPr>
          <w:p w14:paraId="54BB589B" w14:textId="77777777" w:rsidR="00000000" w:rsidRPr="008F1F9D" w:rsidRDefault="00443ECF">
            <w:pPr>
              <w:spacing w:line="0" w:lineRule="atLeast"/>
              <w:rPr>
                <w:rFonts w:ascii="Lato" w:eastAsia="Times New Roman" w:hAnsi="Lato"/>
                <w:color w:val="000000" w:themeColor="text1"/>
                <w:sz w:val="18"/>
              </w:rPr>
            </w:pPr>
          </w:p>
        </w:tc>
        <w:tc>
          <w:tcPr>
            <w:tcW w:w="1500" w:type="dxa"/>
          </w:tcPr>
          <w:p w14:paraId="32430315" w14:textId="77777777" w:rsidR="00000000" w:rsidRPr="008F1F9D" w:rsidRDefault="00443ECF">
            <w:pPr>
              <w:spacing w:line="212" w:lineRule="exact"/>
              <w:rPr>
                <w:rFonts w:ascii="Lato" w:eastAsia="Arial" w:hAnsi="Lato"/>
                <w:b/>
                <w:color w:val="000000" w:themeColor="text1"/>
              </w:rPr>
            </w:pPr>
            <w:r w:rsidRPr="008F1F9D">
              <w:rPr>
                <w:rFonts w:ascii="Lato" w:eastAsia="Arial" w:hAnsi="Lato"/>
                <w:b/>
                <w:color w:val="000000" w:themeColor="text1"/>
              </w:rPr>
              <w:t>Evolution</w:t>
            </w:r>
          </w:p>
        </w:tc>
        <w:tc>
          <w:tcPr>
            <w:tcW w:w="120" w:type="dxa"/>
          </w:tcPr>
          <w:p w14:paraId="4FDA0F20"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7B8317F0" w14:textId="77777777" w:rsidR="00000000" w:rsidRPr="008F1F9D" w:rsidRDefault="00443ECF">
            <w:pPr>
              <w:spacing w:line="0" w:lineRule="atLeast"/>
              <w:rPr>
                <w:rFonts w:ascii="Lato" w:eastAsia="Times New Roman" w:hAnsi="Lato"/>
                <w:color w:val="000000" w:themeColor="text1"/>
                <w:sz w:val="18"/>
              </w:rPr>
            </w:pPr>
          </w:p>
        </w:tc>
        <w:tc>
          <w:tcPr>
            <w:tcW w:w="1420" w:type="dxa"/>
            <w:vMerge w:val="restart"/>
          </w:tcPr>
          <w:p w14:paraId="6F3A3FC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Progress</w:t>
            </w:r>
          </w:p>
        </w:tc>
        <w:tc>
          <w:tcPr>
            <w:tcW w:w="120" w:type="dxa"/>
          </w:tcPr>
          <w:p w14:paraId="28AEB826"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51DB5C73" w14:textId="77777777" w:rsidR="00000000" w:rsidRPr="008F1F9D" w:rsidRDefault="00443ECF">
            <w:pPr>
              <w:spacing w:line="0" w:lineRule="atLeast"/>
              <w:rPr>
                <w:rFonts w:ascii="Lato" w:eastAsia="Times New Roman" w:hAnsi="Lato"/>
                <w:color w:val="000000" w:themeColor="text1"/>
                <w:sz w:val="18"/>
              </w:rPr>
            </w:pPr>
          </w:p>
        </w:tc>
        <w:tc>
          <w:tcPr>
            <w:tcW w:w="5800" w:type="dxa"/>
            <w:gridSpan w:val="2"/>
          </w:tcPr>
          <w:p w14:paraId="67768F07" w14:textId="77777777" w:rsidR="00000000" w:rsidRPr="008F1F9D" w:rsidRDefault="00443ECF">
            <w:pPr>
              <w:spacing w:line="214" w:lineRule="exact"/>
              <w:rPr>
                <w:rFonts w:ascii="Lato" w:eastAsia="Arial" w:hAnsi="Lato"/>
                <w:color w:val="000000" w:themeColor="text1"/>
              </w:rPr>
            </w:pPr>
            <w:r w:rsidRPr="008F1F9D">
              <w:rPr>
                <w:rFonts w:ascii="Lato" w:eastAsia="Arial" w:hAnsi="Lato"/>
                <w:color w:val="000000" w:themeColor="text1"/>
              </w:rPr>
              <w:t>Forecasting system changes business case under development</w:t>
            </w:r>
          </w:p>
        </w:tc>
        <w:tc>
          <w:tcPr>
            <w:tcW w:w="120" w:type="dxa"/>
          </w:tcPr>
          <w:p w14:paraId="4A59E4EC"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EDD6218" w14:textId="77777777" w:rsidTr="008F1F9D">
        <w:tblPrEx>
          <w:tblCellMar>
            <w:top w:w="0" w:type="dxa"/>
            <w:left w:w="0" w:type="dxa"/>
            <w:bottom w:w="0" w:type="dxa"/>
            <w:right w:w="0" w:type="dxa"/>
          </w:tblCellMar>
        </w:tblPrEx>
        <w:trPr>
          <w:trHeight w:val="60"/>
        </w:trPr>
        <w:tc>
          <w:tcPr>
            <w:tcW w:w="100" w:type="dxa"/>
          </w:tcPr>
          <w:p w14:paraId="7C5747FA" w14:textId="77777777" w:rsidR="00000000" w:rsidRPr="008F1F9D" w:rsidRDefault="00443ECF">
            <w:pPr>
              <w:spacing w:line="0" w:lineRule="atLeast"/>
              <w:rPr>
                <w:rFonts w:ascii="Lato" w:eastAsia="Times New Roman" w:hAnsi="Lato"/>
                <w:color w:val="000000" w:themeColor="text1"/>
                <w:sz w:val="5"/>
              </w:rPr>
            </w:pPr>
          </w:p>
        </w:tc>
        <w:tc>
          <w:tcPr>
            <w:tcW w:w="1500" w:type="dxa"/>
          </w:tcPr>
          <w:p w14:paraId="3B7149D1"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0429A47B"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4C97B615" w14:textId="77777777" w:rsidR="00000000" w:rsidRPr="008F1F9D" w:rsidRDefault="00443ECF">
            <w:pPr>
              <w:spacing w:line="0" w:lineRule="atLeast"/>
              <w:rPr>
                <w:rFonts w:ascii="Lato" w:eastAsia="Times New Roman" w:hAnsi="Lato"/>
                <w:color w:val="000000" w:themeColor="text1"/>
                <w:sz w:val="5"/>
              </w:rPr>
            </w:pPr>
          </w:p>
        </w:tc>
        <w:tc>
          <w:tcPr>
            <w:tcW w:w="1420" w:type="dxa"/>
            <w:vMerge/>
          </w:tcPr>
          <w:p w14:paraId="733134B1"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41BF6E2D"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67F28232" w14:textId="77777777" w:rsidR="00000000" w:rsidRPr="008F1F9D" w:rsidRDefault="00443ECF">
            <w:pPr>
              <w:spacing w:line="0" w:lineRule="atLeast"/>
              <w:rPr>
                <w:rFonts w:ascii="Lato" w:eastAsia="Times New Roman" w:hAnsi="Lato"/>
                <w:color w:val="000000" w:themeColor="text1"/>
                <w:sz w:val="5"/>
              </w:rPr>
            </w:pPr>
          </w:p>
        </w:tc>
        <w:tc>
          <w:tcPr>
            <w:tcW w:w="5800" w:type="dxa"/>
            <w:gridSpan w:val="2"/>
            <w:vMerge w:val="restart"/>
          </w:tcPr>
          <w:p w14:paraId="5D79ADC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and OR procurement data analysis completed.</w:t>
            </w:r>
          </w:p>
        </w:tc>
        <w:tc>
          <w:tcPr>
            <w:tcW w:w="120" w:type="dxa"/>
          </w:tcPr>
          <w:p w14:paraId="200D720F"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21446A2" w14:textId="77777777" w:rsidTr="008F1F9D">
        <w:tblPrEx>
          <w:tblCellMar>
            <w:top w:w="0" w:type="dxa"/>
            <w:left w:w="0" w:type="dxa"/>
            <w:bottom w:w="0" w:type="dxa"/>
            <w:right w:w="0" w:type="dxa"/>
          </w:tblCellMar>
        </w:tblPrEx>
        <w:trPr>
          <w:trHeight w:val="170"/>
        </w:trPr>
        <w:tc>
          <w:tcPr>
            <w:tcW w:w="100" w:type="dxa"/>
          </w:tcPr>
          <w:p w14:paraId="4E0918D8" w14:textId="77777777" w:rsidR="00000000" w:rsidRPr="008F1F9D" w:rsidRDefault="00443ECF">
            <w:pPr>
              <w:spacing w:line="0" w:lineRule="atLeast"/>
              <w:rPr>
                <w:rFonts w:ascii="Lato" w:eastAsia="Times New Roman" w:hAnsi="Lato"/>
                <w:color w:val="000000" w:themeColor="text1"/>
                <w:sz w:val="14"/>
              </w:rPr>
            </w:pPr>
          </w:p>
        </w:tc>
        <w:tc>
          <w:tcPr>
            <w:tcW w:w="1500" w:type="dxa"/>
          </w:tcPr>
          <w:p w14:paraId="4E0B0669"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1801D239"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18EA93A6"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7A2F10F5"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7AAA760B"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787F8BB0" w14:textId="77777777" w:rsidR="00000000" w:rsidRPr="008F1F9D" w:rsidRDefault="00443ECF">
            <w:pPr>
              <w:spacing w:line="0" w:lineRule="atLeast"/>
              <w:rPr>
                <w:rFonts w:ascii="Lato" w:eastAsia="Times New Roman" w:hAnsi="Lato"/>
                <w:color w:val="000000" w:themeColor="text1"/>
                <w:sz w:val="14"/>
              </w:rPr>
            </w:pPr>
          </w:p>
        </w:tc>
        <w:tc>
          <w:tcPr>
            <w:tcW w:w="5800" w:type="dxa"/>
            <w:gridSpan w:val="2"/>
            <w:vMerge/>
          </w:tcPr>
          <w:p w14:paraId="501EDD57"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4B1E3CEE"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9A55E75" w14:textId="77777777" w:rsidTr="008F1F9D">
        <w:tblPrEx>
          <w:tblCellMar>
            <w:top w:w="0" w:type="dxa"/>
            <w:left w:w="0" w:type="dxa"/>
            <w:bottom w:w="0" w:type="dxa"/>
            <w:right w:w="0" w:type="dxa"/>
          </w:tblCellMar>
        </w:tblPrEx>
        <w:trPr>
          <w:trHeight w:val="237"/>
        </w:trPr>
        <w:tc>
          <w:tcPr>
            <w:tcW w:w="100" w:type="dxa"/>
          </w:tcPr>
          <w:p w14:paraId="3EE69C54" w14:textId="77777777" w:rsidR="00000000" w:rsidRPr="008F1F9D" w:rsidRDefault="00443ECF">
            <w:pPr>
              <w:spacing w:line="0" w:lineRule="atLeast"/>
              <w:rPr>
                <w:rFonts w:ascii="Lato" w:eastAsia="Times New Roman" w:hAnsi="Lato"/>
                <w:color w:val="000000" w:themeColor="text1"/>
              </w:rPr>
            </w:pPr>
          </w:p>
        </w:tc>
        <w:tc>
          <w:tcPr>
            <w:tcW w:w="1500" w:type="dxa"/>
          </w:tcPr>
          <w:p w14:paraId="30081670" w14:textId="77777777" w:rsidR="00000000" w:rsidRPr="008F1F9D" w:rsidRDefault="00443ECF">
            <w:pPr>
              <w:spacing w:line="0" w:lineRule="atLeast"/>
              <w:rPr>
                <w:rFonts w:ascii="Lato" w:eastAsia="Times New Roman" w:hAnsi="Lato"/>
                <w:color w:val="000000" w:themeColor="text1"/>
              </w:rPr>
            </w:pPr>
          </w:p>
        </w:tc>
        <w:tc>
          <w:tcPr>
            <w:tcW w:w="120" w:type="dxa"/>
          </w:tcPr>
          <w:p w14:paraId="41518AF3" w14:textId="77777777" w:rsidR="00000000" w:rsidRPr="008F1F9D" w:rsidRDefault="00443ECF">
            <w:pPr>
              <w:spacing w:line="0" w:lineRule="atLeast"/>
              <w:rPr>
                <w:rFonts w:ascii="Lato" w:eastAsia="Times New Roman" w:hAnsi="Lato"/>
                <w:color w:val="000000" w:themeColor="text1"/>
              </w:rPr>
            </w:pPr>
          </w:p>
        </w:tc>
        <w:tc>
          <w:tcPr>
            <w:tcW w:w="100" w:type="dxa"/>
          </w:tcPr>
          <w:p w14:paraId="704C51F5" w14:textId="77777777" w:rsidR="00000000" w:rsidRPr="008F1F9D" w:rsidRDefault="00443ECF">
            <w:pPr>
              <w:spacing w:line="0" w:lineRule="atLeast"/>
              <w:rPr>
                <w:rFonts w:ascii="Lato" w:eastAsia="Times New Roman" w:hAnsi="Lato"/>
                <w:color w:val="000000" w:themeColor="text1"/>
              </w:rPr>
            </w:pPr>
          </w:p>
        </w:tc>
        <w:tc>
          <w:tcPr>
            <w:tcW w:w="1420" w:type="dxa"/>
          </w:tcPr>
          <w:p w14:paraId="3AF1215C" w14:textId="77777777" w:rsidR="00000000" w:rsidRPr="008F1F9D" w:rsidRDefault="00443ECF">
            <w:pPr>
              <w:spacing w:line="0" w:lineRule="atLeast"/>
              <w:rPr>
                <w:rFonts w:ascii="Lato" w:eastAsia="Times New Roman" w:hAnsi="Lato"/>
                <w:color w:val="000000" w:themeColor="text1"/>
              </w:rPr>
            </w:pPr>
          </w:p>
        </w:tc>
        <w:tc>
          <w:tcPr>
            <w:tcW w:w="120" w:type="dxa"/>
          </w:tcPr>
          <w:p w14:paraId="4F999BEA" w14:textId="77777777" w:rsidR="00000000" w:rsidRPr="008F1F9D" w:rsidRDefault="00443ECF">
            <w:pPr>
              <w:spacing w:line="0" w:lineRule="atLeast"/>
              <w:rPr>
                <w:rFonts w:ascii="Lato" w:eastAsia="Times New Roman" w:hAnsi="Lato"/>
                <w:color w:val="000000" w:themeColor="text1"/>
              </w:rPr>
            </w:pPr>
          </w:p>
        </w:tc>
        <w:tc>
          <w:tcPr>
            <w:tcW w:w="100" w:type="dxa"/>
          </w:tcPr>
          <w:p w14:paraId="52FF4383" w14:textId="77777777" w:rsidR="00000000" w:rsidRPr="008F1F9D" w:rsidRDefault="00443ECF">
            <w:pPr>
              <w:spacing w:line="0" w:lineRule="atLeast"/>
              <w:rPr>
                <w:rFonts w:ascii="Lato" w:eastAsia="Times New Roman" w:hAnsi="Lato"/>
                <w:color w:val="000000" w:themeColor="text1"/>
              </w:rPr>
            </w:pPr>
          </w:p>
        </w:tc>
        <w:tc>
          <w:tcPr>
            <w:tcW w:w="1180" w:type="dxa"/>
          </w:tcPr>
          <w:p w14:paraId="25CDDAD3" w14:textId="77777777" w:rsidR="00000000" w:rsidRPr="008F1F9D" w:rsidRDefault="00443ECF">
            <w:pPr>
              <w:spacing w:line="0" w:lineRule="atLeast"/>
              <w:rPr>
                <w:rFonts w:ascii="Lato" w:eastAsia="Times New Roman" w:hAnsi="Lato"/>
                <w:color w:val="000000" w:themeColor="text1"/>
              </w:rPr>
            </w:pPr>
          </w:p>
        </w:tc>
        <w:tc>
          <w:tcPr>
            <w:tcW w:w="4620" w:type="dxa"/>
          </w:tcPr>
          <w:p w14:paraId="65508925" w14:textId="77777777" w:rsidR="00000000" w:rsidRPr="008F1F9D" w:rsidRDefault="00443ECF">
            <w:pPr>
              <w:spacing w:line="0" w:lineRule="atLeast"/>
              <w:rPr>
                <w:rFonts w:ascii="Lato" w:eastAsia="Times New Roman" w:hAnsi="Lato"/>
                <w:color w:val="000000" w:themeColor="text1"/>
              </w:rPr>
            </w:pPr>
          </w:p>
        </w:tc>
        <w:tc>
          <w:tcPr>
            <w:tcW w:w="120" w:type="dxa"/>
          </w:tcPr>
          <w:p w14:paraId="5DAA4EFE" w14:textId="77777777" w:rsidR="00000000" w:rsidRPr="008F1F9D" w:rsidRDefault="00443ECF">
            <w:pPr>
              <w:spacing w:line="0" w:lineRule="atLeast"/>
              <w:rPr>
                <w:rFonts w:ascii="Lato" w:eastAsia="Times New Roman" w:hAnsi="Lato"/>
                <w:color w:val="000000" w:themeColor="text1"/>
              </w:rPr>
            </w:pPr>
          </w:p>
        </w:tc>
      </w:tr>
      <w:tr w:rsidR="008F1F9D" w:rsidRPr="008F1F9D" w14:paraId="45D2165C" w14:textId="77777777" w:rsidTr="008F1F9D">
        <w:tblPrEx>
          <w:tblCellMar>
            <w:top w:w="0" w:type="dxa"/>
            <w:left w:w="0" w:type="dxa"/>
            <w:bottom w:w="0" w:type="dxa"/>
            <w:right w:w="0" w:type="dxa"/>
          </w:tblCellMar>
        </w:tblPrEx>
        <w:trPr>
          <w:trHeight w:val="214"/>
        </w:trPr>
        <w:tc>
          <w:tcPr>
            <w:tcW w:w="100" w:type="dxa"/>
          </w:tcPr>
          <w:p w14:paraId="082595D5" w14:textId="77777777" w:rsidR="00000000" w:rsidRPr="008F1F9D" w:rsidRDefault="00443ECF">
            <w:pPr>
              <w:spacing w:line="0" w:lineRule="atLeast"/>
              <w:rPr>
                <w:rFonts w:ascii="Lato" w:eastAsia="Times New Roman" w:hAnsi="Lato"/>
                <w:color w:val="000000" w:themeColor="text1"/>
                <w:sz w:val="18"/>
              </w:rPr>
            </w:pPr>
          </w:p>
        </w:tc>
        <w:tc>
          <w:tcPr>
            <w:tcW w:w="1500" w:type="dxa"/>
          </w:tcPr>
          <w:p w14:paraId="24F1D25D"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6C200649"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239E09D2" w14:textId="77777777" w:rsidR="00000000" w:rsidRPr="008F1F9D" w:rsidRDefault="00443ECF">
            <w:pPr>
              <w:spacing w:line="0" w:lineRule="atLeast"/>
              <w:rPr>
                <w:rFonts w:ascii="Lato" w:eastAsia="Times New Roman" w:hAnsi="Lato"/>
                <w:color w:val="000000" w:themeColor="text1"/>
                <w:sz w:val="18"/>
              </w:rPr>
            </w:pPr>
          </w:p>
        </w:tc>
        <w:tc>
          <w:tcPr>
            <w:tcW w:w="1420" w:type="dxa"/>
            <w:vMerge w:val="restart"/>
          </w:tcPr>
          <w:p w14:paraId="00EB74F7" w14:textId="77777777" w:rsidR="00000000" w:rsidRPr="008F1F9D" w:rsidRDefault="00443ECF">
            <w:pPr>
              <w:spacing w:line="0" w:lineRule="atLeast"/>
              <w:rPr>
                <w:rFonts w:ascii="Lato" w:eastAsia="Arial" w:hAnsi="Lato"/>
                <w:b/>
                <w:color w:val="000000" w:themeColor="text1"/>
                <w:shd w:val="clear" w:color="auto" w:fill="DBE5F1"/>
              </w:rPr>
            </w:pPr>
            <w:r w:rsidRPr="008F1F9D">
              <w:rPr>
                <w:rFonts w:ascii="Lato" w:eastAsia="Arial" w:hAnsi="Lato"/>
                <w:b/>
                <w:color w:val="000000" w:themeColor="text1"/>
                <w:shd w:val="clear" w:color="auto" w:fill="DBE5F1"/>
              </w:rPr>
              <w:t>2017 and 2018</w:t>
            </w:r>
          </w:p>
        </w:tc>
        <w:tc>
          <w:tcPr>
            <w:tcW w:w="120" w:type="dxa"/>
          </w:tcPr>
          <w:p w14:paraId="63F2D9A1"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7693F4A4" w14:textId="77777777" w:rsidR="00000000" w:rsidRPr="008F1F9D" w:rsidRDefault="00443ECF">
            <w:pPr>
              <w:spacing w:line="0" w:lineRule="atLeast"/>
              <w:rPr>
                <w:rFonts w:ascii="Lato" w:eastAsia="Times New Roman" w:hAnsi="Lato"/>
                <w:color w:val="000000" w:themeColor="text1"/>
                <w:sz w:val="18"/>
              </w:rPr>
            </w:pPr>
          </w:p>
        </w:tc>
        <w:tc>
          <w:tcPr>
            <w:tcW w:w="5800" w:type="dxa"/>
            <w:gridSpan w:val="2"/>
          </w:tcPr>
          <w:p w14:paraId="251D2640" w14:textId="77777777" w:rsidR="00000000" w:rsidRPr="008F1F9D" w:rsidRDefault="00443ECF">
            <w:pPr>
              <w:spacing w:line="214" w:lineRule="exact"/>
              <w:rPr>
                <w:rFonts w:ascii="Lato" w:eastAsia="Arial" w:hAnsi="Lato"/>
                <w:color w:val="000000" w:themeColor="text1"/>
              </w:rPr>
            </w:pPr>
            <w:r w:rsidRPr="008F1F9D">
              <w:rPr>
                <w:rFonts w:ascii="Lato" w:eastAsia="Arial" w:hAnsi="Lato"/>
                <w:color w:val="000000" w:themeColor="text1"/>
              </w:rPr>
              <w:t>Start implementation of the for</w:t>
            </w:r>
            <w:r w:rsidRPr="008F1F9D">
              <w:rPr>
                <w:rFonts w:ascii="Lato" w:eastAsia="Arial" w:hAnsi="Lato"/>
                <w:color w:val="000000" w:themeColor="text1"/>
              </w:rPr>
              <w:t>ecasting system changes in</w:t>
            </w:r>
          </w:p>
        </w:tc>
        <w:tc>
          <w:tcPr>
            <w:tcW w:w="120" w:type="dxa"/>
          </w:tcPr>
          <w:p w14:paraId="6A5123AA"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42E748F" w14:textId="77777777" w:rsidTr="008F1F9D">
        <w:tblPrEx>
          <w:tblCellMar>
            <w:top w:w="0" w:type="dxa"/>
            <w:left w:w="0" w:type="dxa"/>
            <w:bottom w:w="0" w:type="dxa"/>
            <w:right w:w="0" w:type="dxa"/>
          </w:tblCellMar>
        </w:tblPrEx>
        <w:trPr>
          <w:trHeight w:val="58"/>
        </w:trPr>
        <w:tc>
          <w:tcPr>
            <w:tcW w:w="100" w:type="dxa"/>
          </w:tcPr>
          <w:p w14:paraId="27B0ACF4" w14:textId="77777777" w:rsidR="00000000" w:rsidRPr="008F1F9D" w:rsidRDefault="00443ECF">
            <w:pPr>
              <w:spacing w:line="0" w:lineRule="atLeast"/>
              <w:rPr>
                <w:rFonts w:ascii="Lato" w:eastAsia="Times New Roman" w:hAnsi="Lato"/>
                <w:color w:val="000000" w:themeColor="text1"/>
                <w:sz w:val="5"/>
              </w:rPr>
            </w:pPr>
          </w:p>
        </w:tc>
        <w:tc>
          <w:tcPr>
            <w:tcW w:w="1500" w:type="dxa"/>
          </w:tcPr>
          <w:p w14:paraId="3FE7C4D6"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3977286C"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2B56998B" w14:textId="77777777" w:rsidR="00000000" w:rsidRPr="008F1F9D" w:rsidRDefault="00443ECF">
            <w:pPr>
              <w:spacing w:line="0" w:lineRule="atLeast"/>
              <w:rPr>
                <w:rFonts w:ascii="Lato" w:eastAsia="Times New Roman" w:hAnsi="Lato"/>
                <w:color w:val="000000" w:themeColor="text1"/>
                <w:sz w:val="5"/>
              </w:rPr>
            </w:pPr>
          </w:p>
        </w:tc>
        <w:tc>
          <w:tcPr>
            <w:tcW w:w="1420" w:type="dxa"/>
            <w:vMerge/>
          </w:tcPr>
          <w:p w14:paraId="344D28F6"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0F293971"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B8D4FE2" w14:textId="77777777" w:rsidR="00000000" w:rsidRPr="008F1F9D" w:rsidRDefault="00443ECF">
            <w:pPr>
              <w:spacing w:line="0" w:lineRule="atLeast"/>
              <w:rPr>
                <w:rFonts w:ascii="Lato" w:eastAsia="Times New Roman" w:hAnsi="Lato"/>
                <w:color w:val="000000" w:themeColor="text1"/>
                <w:sz w:val="5"/>
              </w:rPr>
            </w:pPr>
          </w:p>
        </w:tc>
        <w:tc>
          <w:tcPr>
            <w:tcW w:w="5800" w:type="dxa"/>
            <w:gridSpan w:val="2"/>
            <w:vMerge w:val="restart"/>
          </w:tcPr>
          <w:p w14:paraId="373E74E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September 2017. Implementation target to be completed by end</w:t>
            </w:r>
          </w:p>
        </w:tc>
        <w:tc>
          <w:tcPr>
            <w:tcW w:w="120" w:type="dxa"/>
          </w:tcPr>
          <w:p w14:paraId="7217C005"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5805CCB" w14:textId="77777777" w:rsidTr="008F1F9D">
        <w:tblPrEx>
          <w:tblCellMar>
            <w:top w:w="0" w:type="dxa"/>
            <w:left w:w="0" w:type="dxa"/>
            <w:bottom w:w="0" w:type="dxa"/>
            <w:right w:w="0" w:type="dxa"/>
          </w:tblCellMar>
        </w:tblPrEx>
        <w:trPr>
          <w:trHeight w:val="173"/>
        </w:trPr>
        <w:tc>
          <w:tcPr>
            <w:tcW w:w="100" w:type="dxa"/>
          </w:tcPr>
          <w:p w14:paraId="553A456D" w14:textId="77777777" w:rsidR="00000000" w:rsidRPr="008F1F9D" w:rsidRDefault="00443ECF">
            <w:pPr>
              <w:spacing w:line="0" w:lineRule="atLeast"/>
              <w:rPr>
                <w:rFonts w:ascii="Lato" w:eastAsia="Times New Roman" w:hAnsi="Lato"/>
                <w:color w:val="000000" w:themeColor="text1"/>
                <w:sz w:val="15"/>
              </w:rPr>
            </w:pPr>
          </w:p>
        </w:tc>
        <w:tc>
          <w:tcPr>
            <w:tcW w:w="1500" w:type="dxa"/>
          </w:tcPr>
          <w:p w14:paraId="37863845"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33298875" w14:textId="77777777" w:rsidR="00000000" w:rsidRPr="008F1F9D" w:rsidRDefault="00443ECF">
            <w:pPr>
              <w:spacing w:line="0" w:lineRule="atLeast"/>
              <w:rPr>
                <w:rFonts w:ascii="Lato" w:eastAsia="Times New Roman" w:hAnsi="Lato"/>
                <w:color w:val="000000" w:themeColor="text1"/>
                <w:sz w:val="15"/>
              </w:rPr>
            </w:pPr>
          </w:p>
        </w:tc>
        <w:tc>
          <w:tcPr>
            <w:tcW w:w="100" w:type="dxa"/>
          </w:tcPr>
          <w:p w14:paraId="5B64BEBA" w14:textId="77777777" w:rsidR="00000000" w:rsidRPr="008F1F9D" w:rsidRDefault="00443ECF">
            <w:pPr>
              <w:spacing w:line="0" w:lineRule="atLeast"/>
              <w:rPr>
                <w:rFonts w:ascii="Lato" w:eastAsia="Times New Roman" w:hAnsi="Lato"/>
                <w:color w:val="000000" w:themeColor="text1"/>
                <w:sz w:val="15"/>
              </w:rPr>
            </w:pPr>
          </w:p>
        </w:tc>
        <w:tc>
          <w:tcPr>
            <w:tcW w:w="1420" w:type="dxa"/>
            <w:vMerge w:val="restart"/>
          </w:tcPr>
          <w:p w14:paraId="42F5D7B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Plan</w:t>
            </w:r>
          </w:p>
        </w:tc>
        <w:tc>
          <w:tcPr>
            <w:tcW w:w="120" w:type="dxa"/>
          </w:tcPr>
          <w:p w14:paraId="6C6046EA" w14:textId="77777777" w:rsidR="00000000" w:rsidRPr="008F1F9D" w:rsidRDefault="00443ECF">
            <w:pPr>
              <w:spacing w:line="0" w:lineRule="atLeast"/>
              <w:rPr>
                <w:rFonts w:ascii="Lato" w:eastAsia="Times New Roman" w:hAnsi="Lato"/>
                <w:color w:val="000000" w:themeColor="text1"/>
                <w:sz w:val="15"/>
              </w:rPr>
            </w:pPr>
          </w:p>
        </w:tc>
        <w:tc>
          <w:tcPr>
            <w:tcW w:w="100" w:type="dxa"/>
          </w:tcPr>
          <w:p w14:paraId="448D5FE4" w14:textId="77777777" w:rsidR="00000000" w:rsidRPr="008F1F9D" w:rsidRDefault="00443ECF">
            <w:pPr>
              <w:spacing w:line="0" w:lineRule="atLeast"/>
              <w:rPr>
                <w:rFonts w:ascii="Lato" w:eastAsia="Times New Roman" w:hAnsi="Lato"/>
                <w:color w:val="000000" w:themeColor="text1"/>
                <w:sz w:val="15"/>
              </w:rPr>
            </w:pPr>
          </w:p>
        </w:tc>
        <w:tc>
          <w:tcPr>
            <w:tcW w:w="5800" w:type="dxa"/>
            <w:gridSpan w:val="2"/>
            <w:vMerge/>
          </w:tcPr>
          <w:p w14:paraId="7EA4826B"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082C45D9"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53E5BED6" w14:textId="77777777" w:rsidTr="008F1F9D">
        <w:tblPrEx>
          <w:tblCellMar>
            <w:top w:w="0" w:type="dxa"/>
            <w:left w:w="0" w:type="dxa"/>
            <w:bottom w:w="0" w:type="dxa"/>
            <w:right w:w="0" w:type="dxa"/>
          </w:tblCellMar>
        </w:tblPrEx>
        <w:trPr>
          <w:trHeight w:val="60"/>
        </w:trPr>
        <w:tc>
          <w:tcPr>
            <w:tcW w:w="100" w:type="dxa"/>
          </w:tcPr>
          <w:p w14:paraId="48748BBF" w14:textId="77777777" w:rsidR="00000000" w:rsidRPr="008F1F9D" w:rsidRDefault="00443ECF">
            <w:pPr>
              <w:spacing w:line="0" w:lineRule="atLeast"/>
              <w:rPr>
                <w:rFonts w:ascii="Lato" w:eastAsia="Times New Roman" w:hAnsi="Lato"/>
                <w:color w:val="000000" w:themeColor="text1"/>
                <w:sz w:val="5"/>
              </w:rPr>
            </w:pPr>
          </w:p>
        </w:tc>
        <w:tc>
          <w:tcPr>
            <w:tcW w:w="1500" w:type="dxa"/>
          </w:tcPr>
          <w:p w14:paraId="3A21FA79"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4492D6DD"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5049AD22" w14:textId="77777777" w:rsidR="00000000" w:rsidRPr="008F1F9D" w:rsidRDefault="00443ECF">
            <w:pPr>
              <w:spacing w:line="0" w:lineRule="atLeast"/>
              <w:rPr>
                <w:rFonts w:ascii="Lato" w:eastAsia="Times New Roman" w:hAnsi="Lato"/>
                <w:color w:val="000000" w:themeColor="text1"/>
                <w:sz w:val="5"/>
              </w:rPr>
            </w:pPr>
          </w:p>
        </w:tc>
        <w:tc>
          <w:tcPr>
            <w:tcW w:w="1420" w:type="dxa"/>
            <w:vMerge/>
          </w:tcPr>
          <w:p w14:paraId="3583CAD1"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C08891F"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E8131E6" w14:textId="77777777" w:rsidR="00000000" w:rsidRPr="008F1F9D" w:rsidRDefault="00443ECF">
            <w:pPr>
              <w:spacing w:line="0" w:lineRule="atLeast"/>
              <w:rPr>
                <w:rFonts w:ascii="Lato" w:eastAsia="Times New Roman" w:hAnsi="Lato"/>
                <w:color w:val="000000" w:themeColor="text1"/>
                <w:sz w:val="5"/>
              </w:rPr>
            </w:pPr>
          </w:p>
        </w:tc>
        <w:tc>
          <w:tcPr>
            <w:tcW w:w="5800" w:type="dxa"/>
            <w:gridSpan w:val="2"/>
            <w:vMerge w:val="restart"/>
          </w:tcPr>
          <w:p w14:paraId="0D63EA8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 Q2 2018 for the forecasting system and end of 2018 for the</w:t>
            </w:r>
          </w:p>
        </w:tc>
        <w:tc>
          <w:tcPr>
            <w:tcW w:w="120" w:type="dxa"/>
          </w:tcPr>
          <w:p w14:paraId="4D29B3D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00BFFB2" w14:textId="77777777" w:rsidTr="008F1F9D">
        <w:tblPrEx>
          <w:tblCellMar>
            <w:top w:w="0" w:type="dxa"/>
            <w:left w:w="0" w:type="dxa"/>
            <w:bottom w:w="0" w:type="dxa"/>
            <w:right w:w="0" w:type="dxa"/>
          </w:tblCellMar>
        </w:tblPrEx>
        <w:trPr>
          <w:trHeight w:val="170"/>
        </w:trPr>
        <w:tc>
          <w:tcPr>
            <w:tcW w:w="100" w:type="dxa"/>
          </w:tcPr>
          <w:p w14:paraId="2FD6EF42" w14:textId="77777777" w:rsidR="00000000" w:rsidRPr="008F1F9D" w:rsidRDefault="00443ECF">
            <w:pPr>
              <w:spacing w:line="0" w:lineRule="atLeast"/>
              <w:rPr>
                <w:rFonts w:ascii="Lato" w:eastAsia="Times New Roman" w:hAnsi="Lato"/>
                <w:color w:val="000000" w:themeColor="text1"/>
                <w:sz w:val="14"/>
              </w:rPr>
            </w:pPr>
          </w:p>
        </w:tc>
        <w:tc>
          <w:tcPr>
            <w:tcW w:w="1500" w:type="dxa"/>
          </w:tcPr>
          <w:p w14:paraId="63A596CF"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62976940"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65ADA539"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51A867E7"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44A6EDD9"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52FF6B02" w14:textId="77777777" w:rsidR="00000000" w:rsidRPr="008F1F9D" w:rsidRDefault="00443ECF">
            <w:pPr>
              <w:spacing w:line="0" w:lineRule="atLeast"/>
              <w:rPr>
                <w:rFonts w:ascii="Lato" w:eastAsia="Times New Roman" w:hAnsi="Lato"/>
                <w:color w:val="000000" w:themeColor="text1"/>
                <w:sz w:val="14"/>
              </w:rPr>
            </w:pPr>
          </w:p>
        </w:tc>
        <w:tc>
          <w:tcPr>
            <w:tcW w:w="5800" w:type="dxa"/>
            <w:gridSpan w:val="2"/>
            <w:vMerge/>
          </w:tcPr>
          <w:p w14:paraId="2BB90904"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749B9765"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17330864" w14:textId="77777777" w:rsidTr="008F1F9D">
        <w:tblPrEx>
          <w:tblCellMar>
            <w:top w:w="0" w:type="dxa"/>
            <w:left w:w="0" w:type="dxa"/>
            <w:bottom w:w="0" w:type="dxa"/>
            <w:right w:w="0" w:type="dxa"/>
          </w:tblCellMar>
        </w:tblPrEx>
        <w:trPr>
          <w:trHeight w:val="230"/>
        </w:trPr>
        <w:tc>
          <w:tcPr>
            <w:tcW w:w="100" w:type="dxa"/>
          </w:tcPr>
          <w:p w14:paraId="375D08D6" w14:textId="77777777" w:rsidR="00000000" w:rsidRPr="008F1F9D" w:rsidRDefault="00443ECF">
            <w:pPr>
              <w:spacing w:line="0" w:lineRule="atLeast"/>
              <w:rPr>
                <w:rFonts w:ascii="Lato" w:eastAsia="Times New Roman" w:hAnsi="Lato"/>
                <w:color w:val="000000" w:themeColor="text1"/>
              </w:rPr>
            </w:pPr>
          </w:p>
        </w:tc>
        <w:tc>
          <w:tcPr>
            <w:tcW w:w="1500" w:type="dxa"/>
          </w:tcPr>
          <w:p w14:paraId="0728C3ED" w14:textId="77777777" w:rsidR="00000000" w:rsidRPr="008F1F9D" w:rsidRDefault="00443ECF">
            <w:pPr>
              <w:spacing w:line="0" w:lineRule="atLeast"/>
              <w:rPr>
                <w:rFonts w:ascii="Lato" w:eastAsia="Times New Roman" w:hAnsi="Lato"/>
                <w:color w:val="000000" w:themeColor="text1"/>
              </w:rPr>
            </w:pPr>
          </w:p>
        </w:tc>
        <w:tc>
          <w:tcPr>
            <w:tcW w:w="120" w:type="dxa"/>
          </w:tcPr>
          <w:p w14:paraId="41F107D4" w14:textId="77777777" w:rsidR="00000000" w:rsidRPr="008F1F9D" w:rsidRDefault="00443ECF">
            <w:pPr>
              <w:spacing w:line="0" w:lineRule="atLeast"/>
              <w:rPr>
                <w:rFonts w:ascii="Lato" w:eastAsia="Times New Roman" w:hAnsi="Lato"/>
                <w:color w:val="000000" w:themeColor="text1"/>
              </w:rPr>
            </w:pPr>
          </w:p>
        </w:tc>
        <w:tc>
          <w:tcPr>
            <w:tcW w:w="100" w:type="dxa"/>
          </w:tcPr>
          <w:p w14:paraId="56C63AB6" w14:textId="77777777" w:rsidR="00000000" w:rsidRPr="008F1F9D" w:rsidRDefault="00443ECF">
            <w:pPr>
              <w:spacing w:line="0" w:lineRule="atLeast"/>
              <w:rPr>
                <w:rFonts w:ascii="Lato" w:eastAsia="Times New Roman" w:hAnsi="Lato"/>
                <w:color w:val="000000" w:themeColor="text1"/>
              </w:rPr>
            </w:pPr>
          </w:p>
        </w:tc>
        <w:tc>
          <w:tcPr>
            <w:tcW w:w="1420" w:type="dxa"/>
          </w:tcPr>
          <w:p w14:paraId="0DC74B23" w14:textId="77777777" w:rsidR="00000000" w:rsidRPr="008F1F9D" w:rsidRDefault="00443ECF">
            <w:pPr>
              <w:spacing w:line="0" w:lineRule="atLeast"/>
              <w:rPr>
                <w:rFonts w:ascii="Lato" w:eastAsia="Times New Roman" w:hAnsi="Lato"/>
                <w:color w:val="000000" w:themeColor="text1"/>
              </w:rPr>
            </w:pPr>
          </w:p>
        </w:tc>
        <w:tc>
          <w:tcPr>
            <w:tcW w:w="120" w:type="dxa"/>
          </w:tcPr>
          <w:p w14:paraId="319A2A39" w14:textId="77777777" w:rsidR="00000000" w:rsidRPr="008F1F9D" w:rsidRDefault="00443ECF">
            <w:pPr>
              <w:spacing w:line="0" w:lineRule="atLeast"/>
              <w:rPr>
                <w:rFonts w:ascii="Lato" w:eastAsia="Times New Roman" w:hAnsi="Lato"/>
                <w:color w:val="000000" w:themeColor="text1"/>
              </w:rPr>
            </w:pPr>
          </w:p>
        </w:tc>
        <w:tc>
          <w:tcPr>
            <w:tcW w:w="100" w:type="dxa"/>
          </w:tcPr>
          <w:p w14:paraId="0252A281" w14:textId="77777777" w:rsidR="00000000" w:rsidRPr="008F1F9D" w:rsidRDefault="00443ECF">
            <w:pPr>
              <w:spacing w:line="0" w:lineRule="atLeast"/>
              <w:rPr>
                <w:rFonts w:ascii="Lato" w:eastAsia="Times New Roman" w:hAnsi="Lato"/>
                <w:color w:val="000000" w:themeColor="text1"/>
              </w:rPr>
            </w:pPr>
          </w:p>
        </w:tc>
        <w:tc>
          <w:tcPr>
            <w:tcW w:w="5800" w:type="dxa"/>
            <w:gridSpan w:val="2"/>
          </w:tcPr>
          <w:p w14:paraId="3730E18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OR system changes.</w:t>
            </w:r>
          </w:p>
        </w:tc>
        <w:tc>
          <w:tcPr>
            <w:tcW w:w="120" w:type="dxa"/>
          </w:tcPr>
          <w:p w14:paraId="694856B3" w14:textId="77777777" w:rsidR="00000000" w:rsidRPr="008F1F9D" w:rsidRDefault="00443ECF">
            <w:pPr>
              <w:spacing w:line="0" w:lineRule="atLeast"/>
              <w:rPr>
                <w:rFonts w:ascii="Lato" w:eastAsia="Times New Roman" w:hAnsi="Lato"/>
                <w:color w:val="000000" w:themeColor="text1"/>
              </w:rPr>
            </w:pPr>
          </w:p>
        </w:tc>
      </w:tr>
      <w:tr w:rsidR="008F1F9D" w:rsidRPr="008F1F9D" w14:paraId="2676E220" w14:textId="77777777" w:rsidTr="008F1F9D">
        <w:tblPrEx>
          <w:tblCellMar>
            <w:top w:w="0" w:type="dxa"/>
            <w:left w:w="0" w:type="dxa"/>
            <w:bottom w:w="0" w:type="dxa"/>
            <w:right w:w="0" w:type="dxa"/>
          </w:tblCellMar>
        </w:tblPrEx>
        <w:trPr>
          <w:trHeight w:val="458"/>
        </w:trPr>
        <w:tc>
          <w:tcPr>
            <w:tcW w:w="100" w:type="dxa"/>
          </w:tcPr>
          <w:p w14:paraId="1BD5A55E" w14:textId="77777777" w:rsidR="00000000" w:rsidRPr="008F1F9D" w:rsidRDefault="00443ECF">
            <w:pPr>
              <w:spacing w:line="0" w:lineRule="atLeast"/>
              <w:rPr>
                <w:rFonts w:ascii="Lato" w:eastAsia="Times New Roman" w:hAnsi="Lato"/>
                <w:color w:val="000000" w:themeColor="text1"/>
                <w:sz w:val="24"/>
              </w:rPr>
            </w:pPr>
          </w:p>
        </w:tc>
        <w:tc>
          <w:tcPr>
            <w:tcW w:w="1500" w:type="dxa"/>
          </w:tcPr>
          <w:p w14:paraId="6E35D41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216B1D4"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BB0D779"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2A47256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0672E891"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0150B7BB" w14:textId="77777777" w:rsidR="00000000" w:rsidRPr="008F1F9D" w:rsidRDefault="00443ECF">
            <w:pPr>
              <w:spacing w:line="0" w:lineRule="atLeast"/>
              <w:rPr>
                <w:rFonts w:ascii="Lato" w:eastAsia="Times New Roman" w:hAnsi="Lato"/>
                <w:color w:val="000000" w:themeColor="text1"/>
                <w:sz w:val="24"/>
              </w:rPr>
            </w:pPr>
          </w:p>
        </w:tc>
        <w:tc>
          <w:tcPr>
            <w:tcW w:w="5800" w:type="dxa"/>
            <w:gridSpan w:val="2"/>
          </w:tcPr>
          <w:p w14:paraId="10A5252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 2018, begin initial deve</w:t>
            </w:r>
            <w:r w:rsidRPr="008F1F9D">
              <w:rPr>
                <w:rFonts w:ascii="Lato" w:eastAsia="Arial" w:hAnsi="Lato"/>
                <w:color w:val="000000" w:themeColor="text1"/>
              </w:rPr>
              <w:t>lopment and implementation steps to</w:t>
            </w:r>
          </w:p>
        </w:tc>
        <w:tc>
          <w:tcPr>
            <w:tcW w:w="120" w:type="dxa"/>
          </w:tcPr>
          <w:p w14:paraId="2A8E0C3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0D4467FE" w14:textId="77777777" w:rsidTr="008F1F9D">
        <w:tblPrEx>
          <w:tblCellMar>
            <w:top w:w="0" w:type="dxa"/>
            <w:left w:w="0" w:type="dxa"/>
            <w:bottom w:w="0" w:type="dxa"/>
            <w:right w:w="0" w:type="dxa"/>
          </w:tblCellMar>
        </w:tblPrEx>
        <w:trPr>
          <w:trHeight w:val="230"/>
        </w:trPr>
        <w:tc>
          <w:tcPr>
            <w:tcW w:w="100" w:type="dxa"/>
          </w:tcPr>
          <w:p w14:paraId="39CD9C70" w14:textId="77777777" w:rsidR="00000000" w:rsidRPr="008F1F9D" w:rsidRDefault="00443ECF">
            <w:pPr>
              <w:spacing w:line="0" w:lineRule="atLeast"/>
              <w:rPr>
                <w:rFonts w:ascii="Lato" w:eastAsia="Times New Roman" w:hAnsi="Lato"/>
                <w:color w:val="000000" w:themeColor="text1"/>
              </w:rPr>
            </w:pPr>
          </w:p>
        </w:tc>
        <w:tc>
          <w:tcPr>
            <w:tcW w:w="1500" w:type="dxa"/>
          </w:tcPr>
          <w:p w14:paraId="1FF7365D" w14:textId="77777777" w:rsidR="00000000" w:rsidRPr="008F1F9D" w:rsidRDefault="00443ECF">
            <w:pPr>
              <w:spacing w:line="0" w:lineRule="atLeast"/>
              <w:rPr>
                <w:rFonts w:ascii="Lato" w:eastAsia="Times New Roman" w:hAnsi="Lato"/>
                <w:color w:val="000000" w:themeColor="text1"/>
              </w:rPr>
            </w:pPr>
          </w:p>
        </w:tc>
        <w:tc>
          <w:tcPr>
            <w:tcW w:w="120" w:type="dxa"/>
          </w:tcPr>
          <w:p w14:paraId="69ED5C75" w14:textId="77777777" w:rsidR="00000000" w:rsidRPr="008F1F9D" w:rsidRDefault="00443ECF">
            <w:pPr>
              <w:spacing w:line="0" w:lineRule="atLeast"/>
              <w:rPr>
                <w:rFonts w:ascii="Lato" w:eastAsia="Times New Roman" w:hAnsi="Lato"/>
                <w:color w:val="000000" w:themeColor="text1"/>
              </w:rPr>
            </w:pPr>
          </w:p>
        </w:tc>
        <w:tc>
          <w:tcPr>
            <w:tcW w:w="100" w:type="dxa"/>
          </w:tcPr>
          <w:p w14:paraId="5200EA11" w14:textId="77777777" w:rsidR="00000000" w:rsidRPr="008F1F9D" w:rsidRDefault="00443ECF">
            <w:pPr>
              <w:spacing w:line="0" w:lineRule="atLeast"/>
              <w:rPr>
                <w:rFonts w:ascii="Lato" w:eastAsia="Times New Roman" w:hAnsi="Lato"/>
                <w:color w:val="000000" w:themeColor="text1"/>
              </w:rPr>
            </w:pPr>
          </w:p>
        </w:tc>
        <w:tc>
          <w:tcPr>
            <w:tcW w:w="1420" w:type="dxa"/>
          </w:tcPr>
          <w:p w14:paraId="082067CB" w14:textId="77777777" w:rsidR="00000000" w:rsidRPr="008F1F9D" w:rsidRDefault="00443ECF">
            <w:pPr>
              <w:spacing w:line="0" w:lineRule="atLeast"/>
              <w:rPr>
                <w:rFonts w:ascii="Lato" w:eastAsia="Times New Roman" w:hAnsi="Lato"/>
                <w:color w:val="000000" w:themeColor="text1"/>
              </w:rPr>
            </w:pPr>
          </w:p>
        </w:tc>
        <w:tc>
          <w:tcPr>
            <w:tcW w:w="120" w:type="dxa"/>
          </w:tcPr>
          <w:p w14:paraId="5E3A9383" w14:textId="77777777" w:rsidR="00000000" w:rsidRPr="008F1F9D" w:rsidRDefault="00443ECF">
            <w:pPr>
              <w:spacing w:line="0" w:lineRule="atLeast"/>
              <w:rPr>
                <w:rFonts w:ascii="Lato" w:eastAsia="Times New Roman" w:hAnsi="Lato"/>
                <w:color w:val="000000" w:themeColor="text1"/>
              </w:rPr>
            </w:pPr>
          </w:p>
        </w:tc>
        <w:tc>
          <w:tcPr>
            <w:tcW w:w="100" w:type="dxa"/>
          </w:tcPr>
          <w:p w14:paraId="0839EE59" w14:textId="77777777" w:rsidR="00000000" w:rsidRPr="008F1F9D" w:rsidRDefault="00443ECF">
            <w:pPr>
              <w:spacing w:line="0" w:lineRule="atLeast"/>
              <w:rPr>
                <w:rFonts w:ascii="Lato" w:eastAsia="Times New Roman" w:hAnsi="Lato"/>
                <w:color w:val="000000" w:themeColor="text1"/>
              </w:rPr>
            </w:pPr>
          </w:p>
        </w:tc>
        <w:tc>
          <w:tcPr>
            <w:tcW w:w="5800" w:type="dxa"/>
            <w:gridSpan w:val="2"/>
          </w:tcPr>
          <w:p w14:paraId="3179731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accommodate capacity market and other market evolution</w:t>
            </w:r>
          </w:p>
        </w:tc>
        <w:tc>
          <w:tcPr>
            <w:tcW w:w="120" w:type="dxa"/>
          </w:tcPr>
          <w:p w14:paraId="1B404FDC" w14:textId="77777777" w:rsidR="00000000" w:rsidRPr="008F1F9D" w:rsidRDefault="00443ECF">
            <w:pPr>
              <w:spacing w:line="0" w:lineRule="atLeast"/>
              <w:rPr>
                <w:rFonts w:ascii="Lato" w:eastAsia="Times New Roman" w:hAnsi="Lato"/>
                <w:color w:val="000000" w:themeColor="text1"/>
              </w:rPr>
            </w:pPr>
          </w:p>
        </w:tc>
      </w:tr>
      <w:tr w:rsidR="008F1F9D" w:rsidRPr="008F1F9D" w14:paraId="6D2C52B3" w14:textId="77777777" w:rsidTr="008F1F9D">
        <w:tblPrEx>
          <w:tblCellMar>
            <w:top w:w="0" w:type="dxa"/>
            <w:left w:w="0" w:type="dxa"/>
            <w:bottom w:w="0" w:type="dxa"/>
            <w:right w:w="0" w:type="dxa"/>
          </w:tblCellMar>
        </w:tblPrEx>
        <w:trPr>
          <w:trHeight w:val="235"/>
        </w:trPr>
        <w:tc>
          <w:tcPr>
            <w:tcW w:w="100" w:type="dxa"/>
          </w:tcPr>
          <w:p w14:paraId="1456302D" w14:textId="77777777" w:rsidR="00000000" w:rsidRPr="008F1F9D" w:rsidRDefault="00443ECF">
            <w:pPr>
              <w:spacing w:line="0" w:lineRule="atLeast"/>
              <w:rPr>
                <w:rFonts w:ascii="Lato" w:eastAsia="Times New Roman" w:hAnsi="Lato"/>
                <w:color w:val="000000" w:themeColor="text1"/>
              </w:rPr>
            </w:pPr>
          </w:p>
        </w:tc>
        <w:tc>
          <w:tcPr>
            <w:tcW w:w="1500" w:type="dxa"/>
          </w:tcPr>
          <w:p w14:paraId="4982EAF7" w14:textId="77777777" w:rsidR="00000000" w:rsidRPr="008F1F9D" w:rsidRDefault="00443ECF">
            <w:pPr>
              <w:spacing w:line="0" w:lineRule="atLeast"/>
              <w:rPr>
                <w:rFonts w:ascii="Lato" w:eastAsia="Times New Roman" w:hAnsi="Lato"/>
                <w:color w:val="000000" w:themeColor="text1"/>
              </w:rPr>
            </w:pPr>
          </w:p>
        </w:tc>
        <w:tc>
          <w:tcPr>
            <w:tcW w:w="120" w:type="dxa"/>
          </w:tcPr>
          <w:p w14:paraId="3E7CDD8C" w14:textId="77777777" w:rsidR="00000000" w:rsidRPr="008F1F9D" w:rsidRDefault="00443ECF">
            <w:pPr>
              <w:spacing w:line="0" w:lineRule="atLeast"/>
              <w:rPr>
                <w:rFonts w:ascii="Lato" w:eastAsia="Times New Roman" w:hAnsi="Lato"/>
                <w:color w:val="000000" w:themeColor="text1"/>
              </w:rPr>
            </w:pPr>
          </w:p>
        </w:tc>
        <w:tc>
          <w:tcPr>
            <w:tcW w:w="100" w:type="dxa"/>
          </w:tcPr>
          <w:p w14:paraId="574C1934" w14:textId="77777777" w:rsidR="00000000" w:rsidRPr="008F1F9D" w:rsidRDefault="00443ECF">
            <w:pPr>
              <w:spacing w:line="0" w:lineRule="atLeast"/>
              <w:rPr>
                <w:rFonts w:ascii="Lato" w:eastAsia="Times New Roman" w:hAnsi="Lato"/>
                <w:color w:val="000000" w:themeColor="text1"/>
              </w:rPr>
            </w:pPr>
          </w:p>
        </w:tc>
        <w:tc>
          <w:tcPr>
            <w:tcW w:w="1420" w:type="dxa"/>
          </w:tcPr>
          <w:p w14:paraId="1D6FB576" w14:textId="77777777" w:rsidR="00000000" w:rsidRPr="008F1F9D" w:rsidRDefault="00443ECF">
            <w:pPr>
              <w:spacing w:line="0" w:lineRule="atLeast"/>
              <w:rPr>
                <w:rFonts w:ascii="Lato" w:eastAsia="Times New Roman" w:hAnsi="Lato"/>
                <w:color w:val="000000" w:themeColor="text1"/>
              </w:rPr>
            </w:pPr>
          </w:p>
        </w:tc>
        <w:tc>
          <w:tcPr>
            <w:tcW w:w="120" w:type="dxa"/>
          </w:tcPr>
          <w:p w14:paraId="619133FA" w14:textId="77777777" w:rsidR="00000000" w:rsidRPr="008F1F9D" w:rsidRDefault="00443ECF">
            <w:pPr>
              <w:spacing w:line="0" w:lineRule="atLeast"/>
              <w:rPr>
                <w:rFonts w:ascii="Lato" w:eastAsia="Times New Roman" w:hAnsi="Lato"/>
                <w:color w:val="000000" w:themeColor="text1"/>
              </w:rPr>
            </w:pPr>
          </w:p>
        </w:tc>
        <w:tc>
          <w:tcPr>
            <w:tcW w:w="100" w:type="dxa"/>
          </w:tcPr>
          <w:p w14:paraId="1A83DBEF" w14:textId="77777777" w:rsidR="00000000" w:rsidRPr="008F1F9D" w:rsidRDefault="00443ECF">
            <w:pPr>
              <w:spacing w:line="0" w:lineRule="atLeast"/>
              <w:rPr>
                <w:rFonts w:ascii="Lato" w:eastAsia="Times New Roman" w:hAnsi="Lato"/>
                <w:color w:val="000000" w:themeColor="text1"/>
              </w:rPr>
            </w:pPr>
          </w:p>
        </w:tc>
        <w:tc>
          <w:tcPr>
            <w:tcW w:w="1180" w:type="dxa"/>
          </w:tcPr>
          <w:p w14:paraId="4F9918B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elements.</w:t>
            </w:r>
          </w:p>
        </w:tc>
        <w:tc>
          <w:tcPr>
            <w:tcW w:w="4620" w:type="dxa"/>
          </w:tcPr>
          <w:p w14:paraId="3F553955" w14:textId="77777777" w:rsidR="00000000" w:rsidRPr="008F1F9D" w:rsidRDefault="00443ECF">
            <w:pPr>
              <w:spacing w:line="0" w:lineRule="atLeast"/>
              <w:rPr>
                <w:rFonts w:ascii="Lato" w:eastAsia="Times New Roman" w:hAnsi="Lato"/>
                <w:color w:val="000000" w:themeColor="text1"/>
              </w:rPr>
            </w:pPr>
          </w:p>
        </w:tc>
        <w:tc>
          <w:tcPr>
            <w:tcW w:w="120" w:type="dxa"/>
          </w:tcPr>
          <w:p w14:paraId="43855575" w14:textId="77777777" w:rsidR="00000000" w:rsidRPr="008F1F9D" w:rsidRDefault="00443ECF">
            <w:pPr>
              <w:spacing w:line="0" w:lineRule="atLeast"/>
              <w:rPr>
                <w:rFonts w:ascii="Lato" w:eastAsia="Times New Roman" w:hAnsi="Lato"/>
                <w:color w:val="000000" w:themeColor="text1"/>
              </w:rPr>
            </w:pPr>
          </w:p>
        </w:tc>
      </w:tr>
      <w:tr w:rsidR="008F1F9D" w:rsidRPr="008F1F9D" w14:paraId="78004A68" w14:textId="77777777" w:rsidTr="008F1F9D">
        <w:tblPrEx>
          <w:tblCellMar>
            <w:top w:w="0" w:type="dxa"/>
            <w:left w:w="0" w:type="dxa"/>
            <w:bottom w:w="0" w:type="dxa"/>
            <w:right w:w="0" w:type="dxa"/>
          </w:tblCellMar>
        </w:tblPrEx>
        <w:trPr>
          <w:trHeight w:val="276"/>
        </w:trPr>
        <w:tc>
          <w:tcPr>
            <w:tcW w:w="100" w:type="dxa"/>
          </w:tcPr>
          <w:p w14:paraId="586D9E21"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005830A2"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524E65C2"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24A29214" w14:textId="77777777" w:rsidR="00000000" w:rsidRPr="008F1F9D" w:rsidRDefault="00443ECF">
            <w:pPr>
              <w:spacing w:line="0" w:lineRule="atLeast"/>
              <w:rPr>
                <w:rFonts w:ascii="Lato" w:eastAsia="Times New Roman" w:hAnsi="Lato"/>
                <w:color w:val="000000" w:themeColor="text1"/>
                <w:sz w:val="23"/>
              </w:rPr>
            </w:pPr>
          </w:p>
        </w:tc>
        <w:tc>
          <w:tcPr>
            <w:tcW w:w="1540" w:type="dxa"/>
            <w:gridSpan w:val="2"/>
          </w:tcPr>
          <w:p w14:paraId="0BCADFE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00" w:type="dxa"/>
          </w:tcPr>
          <w:p w14:paraId="00FBBA0C" w14:textId="77777777" w:rsidR="00000000" w:rsidRPr="008F1F9D" w:rsidRDefault="00443ECF">
            <w:pPr>
              <w:spacing w:line="0" w:lineRule="atLeast"/>
              <w:rPr>
                <w:rFonts w:ascii="Lato" w:eastAsia="Times New Roman" w:hAnsi="Lato"/>
                <w:color w:val="000000" w:themeColor="text1"/>
                <w:sz w:val="23"/>
              </w:rPr>
            </w:pPr>
          </w:p>
        </w:tc>
        <w:tc>
          <w:tcPr>
            <w:tcW w:w="5920" w:type="dxa"/>
            <w:gridSpan w:val="3"/>
          </w:tcPr>
          <w:p w14:paraId="541D02C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 physical access control (security) improvements at the</w:t>
            </w:r>
          </w:p>
        </w:tc>
      </w:tr>
      <w:tr w:rsidR="008F1F9D" w:rsidRPr="008F1F9D" w14:paraId="18D1DF5E" w14:textId="77777777" w:rsidTr="008F1F9D">
        <w:tblPrEx>
          <w:tblCellMar>
            <w:top w:w="0" w:type="dxa"/>
            <w:left w:w="0" w:type="dxa"/>
            <w:bottom w:w="0" w:type="dxa"/>
            <w:right w:w="0" w:type="dxa"/>
          </w:tblCellMar>
        </w:tblPrEx>
        <w:trPr>
          <w:trHeight w:val="230"/>
        </w:trPr>
        <w:tc>
          <w:tcPr>
            <w:tcW w:w="100" w:type="dxa"/>
          </w:tcPr>
          <w:p w14:paraId="3E337357" w14:textId="77777777" w:rsidR="00000000" w:rsidRPr="008F1F9D" w:rsidRDefault="00443ECF">
            <w:pPr>
              <w:spacing w:line="0" w:lineRule="atLeast"/>
              <w:rPr>
                <w:rFonts w:ascii="Lato" w:eastAsia="Times New Roman" w:hAnsi="Lato"/>
                <w:color w:val="000000" w:themeColor="text1"/>
              </w:rPr>
            </w:pPr>
          </w:p>
        </w:tc>
        <w:tc>
          <w:tcPr>
            <w:tcW w:w="1500" w:type="dxa"/>
          </w:tcPr>
          <w:p w14:paraId="56DC9850" w14:textId="77777777" w:rsidR="00000000" w:rsidRPr="008F1F9D" w:rsidRDefault="00443ECF">
            <w:pPr>
              <w:spacing w:line="0" w:lineRule="atLeast"/>
              <w:rPr>
                <w:rFonts w:ascii="Lato" w:eastAsia="Times New Roman" w:hAnsi="Lato"/>
                <w:color w:val="000000" w:themeColor="text1"/>
              </w:rPr>
            </w:pPr>
          </w:p>
        </w:tc>
        <w:tc>
          <w:tcPr>
            <w:tcW w:w="120" w:type="dxa"/>
          </w:tcPr>
          <w:p w14:paraId="67CC0861" w14:textId="77777777" w:rsidR="00000000" w:rsidRPr="008F1F9D" w:rsidRDefault="00443ECF">
            <w:pPr>
              <w:spacing w:line="0" w:lineRule="atLeast"/>
              <w:rPr>
                <w:rFonts w:ascii="Lato" w:eastAsia="Times New Roman" w:hAnsi="Lato"/>
                <w:color w:val="000000" w:themeColor="text1"/>
              </w:rPr>
            </w:pPr>
          </w:p>
        </w:tc>
        <w:tc>
          <w:tcPr>
            <w:tcW w:w="100" w:type="dxa"/>
          </w:tcPr>
          <w:p w14:paraId="196A70D8" w14:textId="77777777" w:rsidR="00000000" w:rsidRPr="008F1F9D" w:rsidRDefault="00443ECF">
            <w:pPr>
              <w:spacing w:line="0" w:lineRule="atLeast"/>
              <w:rPr>
                <w:rFonts w:ascii="Lato" w:eastAsia="Times New Roman" w:hAnsi="Lato"/>
                <w:color w:val="000000" w:themeColor="text1"/>
              </w:rPr>
            </w:pPr>
          </w:p>
        </w:tc>
        <w:tc>
          <w:tcPr>
            <w:tcW w:w="1420" w:type="dxa"/>
          </w:tcPr>
          <w:p w14:paraId="2377CEC2" w14:textId="77777777" w:rsidR="00000000" w:rsidRPr="008F1F9D" w:rsidRDefault="00443ECF">
            <w:pPr>
              <w:spacing w:line="0" w:lineRule="atLeast"/>
              <w:rPr>
                <w:rFonts w:ascii="Lato" w:eastAsia="Times New Roman" w:hAnsi="Lato"/>
                <w:color w:val="000000" w:themeColor="text1"/>
              </w:rPr>
            </w:pPr>
          </w:p>
        </w:tc>
        <w:tc>
          <w:tcPr>
            <w:tcW w:w="120" w:type="dxa"/>
          </w:tcPr>
          <w:p w14:paraId="4643BC79" w14:textId="77777777" w:rsidR="00000000" w:rsidRPr="008F1F9D" w:rsidRDefault="00443ECF">
            <w:pPr>
              <w:spacing w:line="0" w:lineRule="atLeast"/>
              <w:rPr>
                <w:rFonts w:ascii="Lato" w:eastAsia="Times New Roman" w:hAnsi="Lato"/>
                <w:color w:val="000000" w:themeColor="text1"/>
              </w:rPr>
            </w:pPr>
          </w:p>
        </w:tc>
        <w:tc>
          <w:tcPr>
            <w:tcW w:w="100" w:type="dxa"/>
          </w:tcPr>
          <w:p w14:paraId="2FA23930" w14:textId="77777777" w:rsidR="00000000" w:rsidRPr="008F1F9D" w:rsidRDefault="00443ECF">
            <w:pPr>
              <w:spacing w:line="0" w:lineRule="atLeast"/>
              <w:rPr>
                <w:rFonts w:ascii="Lato" w:eastAsia="Times New Roman" w:hAnsi="Lato"/>
                <w:color w:val="000000" w:themeColor="text1"/>
              </w:rPr>
            </w:pPr>
          </w:p>
        </w:tc>
        <w:tc>
          <w:tcPr>
            <w:tcW w:w="5920" w:type="dxa"/>
            <w:gridSpan w:val="3"/>
          </w:tcPr>
          <w:p w14:paraId="7D78A7F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System Coordination Centre (SCC) to enhance </w:t>
            </w:r>
            <w:r w:rsidRPr="008F1F9D">
              <w:rPr>
                <w:rFonts w:ascii="Lato" w:eastAsia="Arial" w:hAnsi="Lato"/>
                <w:color w:val="000000" w:themeColor="text1"/>
              </w:rPr>
              <w:t>security and</w:t>
            </w:r>
          </w:p>
        </w:tc>
      </w:tr>
      <w:tr w:rsidR="008F1F9D" w:rsidRPr="008F1F9D" w14:paraId="7095926E" w14:textId="77777777" w:rsidTr="008F1F9D">
        <w:tblPrEx>
          <w:tblCellMar>
            <w:top w:w="0" w:type="dxa"/>
            <w:left w:w="0" w:type="dxa"/>
            <w:bottom w:w="0" w:type="dxa"/>
            <w:right w:w="0" w:type="dxa"/>
          </w:tblCellMar>
        </w:tblPrEx>
        <w:trPr>
          <w:trHeight w:val="230"/>
        </w:trPr>
        <w:tc>
          <w:tcPr>
            <w:tcW w:w="100" w:type="dxa"/>
          </w:tcPr>
          <w:p w14:paraId="4672EB32" w14:textId="77777777" w:rsidR="00000000" w:rsidRPr="008F1F9D" w:rsidRDefault="00443ECF">
            <w:pPr>
              <w:spacing w:line="0" w:lineRule="atLeast"/>
              <w:rPr>
                <w:rFonts w:ascii="Lato" w:eastAsia="Times New Roman" w:hAnsi="Lato"/>
                <w:color w:val="000000" w:themeColor="text1"/>
              </w:rPr>
            </w:pPr>
          </w:p>
        </w:tc>
        <w:tc>
          <w:tcPr>
            <w:tcW w:w="1500" w:type="dxa"/>
          </w:tcPr>
          <w:p w14:paraId="41B5B308" w14:textId="77777777" w:rsidR="00000000" w:rsidRPr="008F1F9D" w:rsidRDefault="00443ECF">
            <w:pPr>
              <w:spacing w:line="0" w:lineRule="atLeast"/>
              <w:rPr>
                <w:rFonts w:ascii="Lato" w:eastAsia="Times New Roman" w:hAnsi="Lato"/>
                <w:color w:val="000000" w:themeColor="text1"/>
              </w:rPr>
            </w:pPr>
          </w:p>
        </w:tc>
        <w:tc>
          <w:tcPr>
            <w:tcW w:w="120" w:type="dxa"/>
          </w:tcPr>
          <w:p w14:paraId="72A219E3" w14:textId="77777777" w:rsidR="00000000" w:rsidRPr="008F1F9D" w:rsidRDefault="00443ECF">
            <w:pPr>
              <w:spacing w:line="0" w:lineRule="atLeast"/>
              <w:rPr>
                <w:rFonts w:ascii="Lato" w:eastAsia="Times New Roman" w:hAnsi="Lato"/>
                <w:color w:val="000000" w:themeColor="text1"/>
              </w:rPr>
            </w:pPr>
          </w:p>
        </w:tc>
        <w:tc>
          <w:tcPr>
            <w:tcW w:w="100" w:type="dxa"/>
          </w:tcPr>
          <w:p w14:paraId="4FC80D74" w14:textId="77777777" w:rsidR="00000000" w:rsidRPr="008F1F9D" w:rsidRDefault="00443ECF">
            <w:pPr>
              <w:spacing w:line="0" w:lineRule="atLeast"/>
              <w:rPr>
                <w:rFonts w:ascii="Lato" w:eastAsia="Times New Roman" w:hAnsi="Lato"/>
                <w:color w:val="000000" w:themeColor="text1"/>
              </w:rPr>
            </w:pPr>
          </w:p>
        </w:tc>
        <w:tc>
          <w:tcPr>
            <w:tcW w:w="1420" w:type="dxa"/>
          </w:tcPr>
          <w:p w14:paraId="48B8FBDF" w14:textId="77777777" w:rsidR="00000000" w:rsidRPr="008F1F9D" w:rsidRDefault="00443ECF">
            <w:pPr>
              <w:spacing w:line="0" w:lineRule="atLeast"/>
              <w:rPr>
                <w:rFonts w:ascii="Lato" w:eastAsia="Times New Roman" w:hAnsi="Lato"/>
                <w:color w:val="000000" w:themeColor="text1"/>
              </w:rPr>
            </w:pPr>
          </w:p>
        </w:tc>
        <w:tc>
          <w:tcPr>
            <w:tcW w:w="120" w:type="dxa"/>
          </w:tcPr>
          <w:p w14:paraId="7BA386F4" w14:textId="77777777" w:rsidR="00000000" w:rsidRPr="008F1F9D" w:rsidRDefault="00443ECF">
            <w:pPr>
              <w:spacing w:line="0" w:lineRule="atLeast"/>
              <w:rPr>
                <w:rFonts w:ascii="Lato" w:eastAsia="Times New Roman" w:hAnsi="Lato"/>
                <w:color w:val="000000" w:themeColor="text1"/>
              </w:rPr>
            </w:pPr>
          </w:p>
        </w:tc>
        <w:tc>
          <w:tcPr>
            <w:tcW w:w="100" w:type="dxa"/>
          </w:tcPr>
          <w:p w14:paraId="4B7D42E4" w14:textId="77777777" w:rsidR="00000000" w:rsidRPr="008F1F9D" w:rsidRDefault="00443ECF">
            <w:pPr>
              <w:spacing w:line="0" w:lineRule="atLeast"/>
              <w:rPr>
                <w:rFonts w:ascii="Lato" w:eastAsia="Times New Roman" w:hAnsi="Lato"/>
                <w:color w:val="000000" w:themeColor="text1"/>
              </w:rPr>
            </w:pPr>
          </w:p>
        </w:tc>
        <w:tc>
          <w:tcPr>
            <w:tcW w:w="5920" w:type="dxa"/>
            <w:gridSpan w:val="3"/>
          </w:tcPr>
          <w:p w14:paraId="1F7BEF3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safety for personnel. Supports SCC Expansion initiative.</w:t>
            </w:r>
          </w:p>
        </w:tc>
      </w:tr>
      <w:tr w:rsidR="008F1F9D" w:rsidRPr="008F1F9D" w14:paraId="51AE6C64" w14:textId="77777777" w:rsidTr="008F1F9D">
        <w:tblPrEx>
          <w:tblCellMar>
            <w:top w:w="0" w:type="dxa"/>
            <w:left w:w="0" w:type="dxa"/>
            <w:bottom w:w="0" w:type="dxa"/>
            <w:right w:w="0" w:type="dxa"/>
          </w:tblCellMar>
        </w:tblPrEx>
        <w:trPr>
          <w:trHeight w:val="205"/>
        </w:trPr>
        <w:tc>
          <w:tcPr>
            <w:tcW w:w="100" w:type="dxa"/>
          </w:tcPr>
          <w:p w14:paraId="351F8AA9"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1617433F"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157B972A"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4162E07A"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tcPr>
          <w:p w14:paraId="094A8755"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0B3687A5" w14:textId="77777777" w:rsidR="00000000" w:rsidRPr="008F1F9D" w:rsidRDefault="00443ECF">
            <w:pPr>
              <w:spacing w:line="0" w:lineRule="atLeast"/>
              <w:rPr>
                <w:rFonts w:ascii="Lato" w:eastAsia="Times New Roman" w:hAnsi="Lato"/>
                <w:color w:val="000000" w:themeColor="text1"/>
                <w:sz w:val="17"/>
              </w:rPr>
            </w:pPr>
          </w:p>
        </w:tc>
        <w:tc>
          <w:tcPr>
            <w:tcW w:w="5920" w:type="dxa"/>
            <w:gridSpan w:val="3"/>
          </w:tcPr>
          <w:p w14:paraId="45FE8E85"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7689577F" w14:textId="77777777" w:rsidTr="008F1F9D">
        <w:tblPrEx>
          <w:tblCellMar>
            <w:top w:w="0" w:type="dxa"/>
            <w:left w:w="0" w:type="dxa"/>
            <w:bottom w:w="0" w:type="dxa"/>
            <w:right w:w="0" w:type="dxa"/>
          </w:tblCellMar>
        </w:tblPrEx>
        <w:trPr>
          <w:trHeight w:val="274"/>
        </w:trPr>
        <w:tc>
          <w:tcPr>
            <w:tcW w:w="1720" w:type="dxa"/>
            <w:gridSpan w:val="3"/>
            <w:vMerge w:val="restart"/>
          </w:tcPr>
          <w:p w14:paraId="2B811DA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Facilities</w:t>
            </w:r>
          </w:p>
        </w:tc>
        <w:tc>
          <w:tcPr>
            <w:tcW w:w="100" w:type="dxa"/>
          </w:tcPr>
          <w:p w14:paraId="135A9982" w14:textId="77777777" w:rsidR="00000000" w:rsidRPr="008F1F9D" w:rsidRDefault="00443ECF">
            <w:pPr>
              <w:spacing w:line="0" w:lineRule="atLeast"/>
              <w:rPr>
                <w:rFonts w:ascii="Lato" w:eastAsia="Times New Roman" w:hAnsi="Lato"/>
                <w:color w:val="000000" w:themeColor="text1"/>
                <w:sz w:val="23"/>
              </w:rPr>
            </w:pPr>
          </w:p>
        </w:tc>
        <w:tc>
          <w:tcPr>
            <w:tcW w:w="1540" w:type="dxa"/>
            <w:gridSpan w:val="2"/>
          </w:tcPr>
          <w:p w14:paraId="15BFD8E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Progress</w:t>
            </w:r>
          </w:p>
        </w:tc>
        <w:tc>
          <w:tcPr>
            <w:tcW w:w="100" w:type="dxa"/>
          </w:tcPr>
          <w:p w14:paraId="7BF11D76" w14:textId="77777777" w:rsidR="00000000" w:rsidRPr="008F1F9D" w:rsidRDefault="00443ECF">
            <w:pPr>
              <w:spacing w:line="0" w:lineRule="atLeast"/>
              <w:rPr>
                <w:rFonts w:ascii="Lato" w:eastAsia="Times New Roman" w:hAnsi="Lato"/>
                <w:color w:val="000000" w:themeColor="text1"/>
                <w:sz w:val="23"/>
              </w:rPr>
            </w:pPr>
          </w:p>
        </w:tc>
        <w:tc>
          <w:tcPr>
            <w:tcW w:w="5920" w:type="dxa"/>
            <w:gridSpan w:val="3"/>
          </w:tcPr>
          <w:p w14:paraId="6C04284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Access control design nearing completion. The construction</w:t>
            </w:r>
          </w:p>
        </w:tc>
      </w:tr>
      <w:tr w:rsidR="008F1F9D" w:rsidRPr="008F1F9D" w14:paraId="472CD377" w14:textId="77777777" w:rsidTr="008F1F9D">
        <w:tblPrEx>
          <w:tblCellMar>
            <w:top w:w="0" w:type="dxa"/>
            <w:left w:w="0" w:type="dxa"/>
            <w:bottom w:w="0" w:type="dxa"/>
            <w:right w:w="0" w:type="dxa"/>
          </w:tblCellMar>
        </w:tblPrEx>
        <w:trPr>
          <w:trHeight w:val="67"/>
        </w:trPr>
        <w:tc>
          <w:tcPr>
            <w:tcW w:w="1720" w:type="dxa"/>
            <w:gridSpan w:val="3"/>
            <w:vMerge/>
          </w:tcPr>
          <w:p w14:paraId="0DEE9628"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1503291E" w14:textId="77777777" w:rsidR="00000000" w:rsidRPr="008F1F9D" w:rsidRDefault="00443ECF">
            <w:pPr>
              <w:spacing w:line="0" w:lineRule="atLeast"/>
              <w:rPr>
                <w:rFonts w:ascii="Lato" w:eastAsia="Times New Roman" w:hAnsi="Lato"/>
                <w:color w:val="000000" w:themeColor="text1"/>
                <w:sz w:val="5"/>
              </w:rPr>
            </w:pPr>
          </w:p>
        </w:tc>
        <w:tc>
          <w:tcPr>
            <w:tcW w:w="1420" w:type="dxa"/>
          </w:tcPr>
          <w:p w14:paraId="354D1A4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69F6AA8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6F7E8FC" w14:textId="77777777" w:rsidR="00000000" w:rsidRPr="008F1F9D" w:rsidRDefault="00443ECF">
            <w:pPr>
              <w:spacing w:line="0" w:lineRule="atLeast"/>
              <w:rPr>
                <w:rFonts w:ascii="Lato" w:eastAsia="Times New Roman" w:hAnsi="Lato"/>
                <w:color w:val="000000" w:themeColor="text1"/>
                <w:sz w:val="5"/>
              </w:rPr>
            </w:pPr>
          </w:p>
        </w:tc>
        <w:tc>
          <w:tcPr>
            <w:tcW w:w="5920" w:type="dxa"/>
            <w:gridSpan w:val="3"/>
            <w:vMerge w:val="restart"/>
          </w:tcPr>
          <w:p w14:paraId="5FB1E86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phase is expected to go to tender in Q2; project currently on</w:t>
            </w:r>
          </w:p>
        </w:tc>
      </w:tr>
      <w:tr w:rsidR="008F1F9D" w:rsidRPr="008F1F9D" w14:paraId="05A96FF1" w14:textId="77777777" w:rsidTr="008F1F9D">
        <w:tblPrEx>
          <w:tblCellMar>
            <w:top w:w="0" w:type="dxa"/>
            <w:left w:w="0" w:type="dxa"/>
            <w:bottom w:w="0" w:type="dxa"/>
            <w:right w:w="0" w:type="dxa"/>
          </w:tblCellMar>
        </w:tblPrEx>
        <w:trPr>
          <w:trHeight w:val="164"/>
        </w:trPr>
        <w:tc>
          <w:tcPr>
            <w:tcW w:w="100" w:type="dxa"/>
          </w:tcPr>
          <w:p w14:paraId="1DB94A3C" w14:textId="77777777" w:rsidR="00000000" w:rsidRPr="008F1F9D" w:rsidRDefault="00443ECF">
            <w:pPr>
              <w:spacing w:line="0" w:lineRule="atLeast"/>
              <w:rPr>
                <w:rFonts w:ascii="Lato" w:eastAsia="Times New Roman" w:hAnsi="Lato"/>
                <w:color w:val="000000" w:themeColor="text1"/>
                <w:sz w:val="14"/>
              </w:rPr>
            </w:pPr>
          </w:p>
        </w:tc>
        <w:tc>
          <w:tcPr>
            <w:tcW w:w="1500" w:type="dxa"/>
          </w:tcPr>
          <w:p w14:paraId="686196A4"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02DD1049"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75C679E9" w14:textId="77777777" w:rsidR="00000000" w:rsidRPr="008F1F9D" w:rsidRDefault="00443ECF">
            <w:pPr>
              <w:spacing w:line="0" w:lineRule="atLeast"/>
              <w:rPr>
                <w:rFonts w:ascii="Lato" w:eastAsia="Times New Roman" w:hAnsi="Lato"/>
                <w:color w:val="000000" w:themeColor="text1"/>
                <w:sz w:val="14"/>
              </w:rPr>
            </w:pPr>
          </w:p>
        </w:tc>
        <w:tc>
          <w:tcPr>
            <w:tcW w:w="1420" w:type="dxa"/>
          </w:tcPr>
          <w:p w14:paraId="5A3FE518"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6044A774"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44D8EFE5" w14:textId="77777777" w:rsidR="00000000" w:rsidRPr="008F1F9D" w:rsidRDefault="00443ECF">
            <w:pPr>
              <w:spacing w:line="0" w:lineRule="atLeast"/>
              <w:rPr>
                <w:rFonts w:ascii="Lato" w:eastAsia="Times New Roman" w:hAnsi="Lato"/>
                <w:color w:val="000000" w:themeColor="text1"/>
                <w:sz w:val="14"/>
              </w:rPr>
            </w:pPr>
          </w:p>
        </w:tc>
        <w:tc>
          <w:tcPr>
            <w:tcW w:w="5920" w:type="dxa"/>
            <w:gridSpan w:val="3"/>
            <w:vMerge/>
          </w:tcPr>
          <w:p w14:paraId="51780D77"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C93AE43" w14:textId="77777777" w:rsidTr="008F1F9D">
        <w:tblPrEx>
          <w:tblCellMar>
            <w:top w:w="0" w:type="dxa"/>
            <w:left w:w="0" w:type="dxa"/>
            <w:bottom w:w="0" w:type="dxa"/>
            <w:right w:w="0" w:type="dxa"/>
          </w:tblCellMar>
        </w:tblPrEx>
        <w:trPr>
          <w:trHeight w:val="230"/>
        </w:trPr>
        <w:tc>
          <w:tcPr>
            <w:tcW w:w="100" w:type="dxa"/>
          </w:tcPr>
          <w:p w14:paraId="50381EA2" w14:textId="77777777" w:rsidR="00000000" w:rsidRPr="008F1F9D" w:rsidRDefault="00443ECF">
            <w:pPr>
              <w:spacing w:line="0" w:lineRule="atLeast"/>
              <w:rPr>
                <w:rFonts w:ascii="Lato" w:eastAsia="Times New Roman" w:hAnsi="Lato"/>
                <w:color w:val="000000" w:themeColor="text1"/>
              </w:rPr>
            </w:pPr>
          </w:p>
        </w:tc>
        <w:tc>
          <w:tcPr>
            <w:tcW w:w="1500" w:type="dxa"/>
          </w:tcPr>
          <w:p w14:paraId="13FBFB87" w14:textId="77777777" w:rsidR="00000000" w:rsidRPr="008F1F9D" w:rsidRDefault="00443ECF">
            <w:pPr>
              <w:spacing w:line="0" w:lineRule="atLeast"/>
              <w:rPr>
                <w:rFonts w:ascii="Lato" w:eastAsia="Times New Roman" w:hAnsi="Lato"/>
                <w:color w:val="000000" w:themeColor="text1"/>
              </w:rPr>
            </w:pPr>
          </w:p>
        </w:tc>
        <w:tc>
          <w:tcPr>
            <w:tcW w:w="120" w:type="dxa"/>
          </w:tcPr>
          <w:p w14:paraId="44ED393E" w14:textId="77777777" w:rsidR="00000000" w:rsidRPr="008F1F9D" w:rsidRDefault="00443ECF">
            <w:pPr>
              <w:spacing w:line="0" w:lineRule="atLeast"/>
              <w:rPr>
                <w:rFonts w:ascii="Lato" w:eastAsia="Times New Roman" w:hAnsi="Lato"/>
                <w:color w:val="000000" w:themeColor="text1"/>
              </w:rPr>
            </w:pPr>
          </w:p>
        </w:tc>
        <w:tc>
          <w:tcPr>
            <w:tcW w:w="100" w:type="dxa"/>
          </w:tcPr>
          <w:p w14:paraId="5BB9D923" w14:textId="77777777" w:rsidR="00000000" w:rsidRPr="008F1F9D" w:rsidRDefault="00443ECF">
            <w:pPr>
              <w:spacing w:line="0" w:lineRule="atLeast"/>
              <w:rPr>
                <w:rFonts w:ascii="Lato" w:eastAsia="Times New Roman" w:hAnsi="Lato"/>
                <w:color w:val="000000" w:themeColor="text1"/>
              </w:rPr>
            </w:pPr>
          </w:p>
        </w:tc>
        <w:tc>
          <w:tcPr>
            <w:tcW w:w="1420" w:type="dxa"/>
          </w:tcPr>
          <w:p w14:paraId="03CBF6D9" w14:textId="77777777" w:rsidR="00000000" w:rsidRPr="008F1F9D" w:rsidRDefault="00443ECF">
            <w:pPr>
              <w:spacing w:line="0" w:lineRule="atLeast"/>
              <w:rPr>
                <w:rFonts w:ascii="Lato" w:eastAsia="Times New Roman" w:hAnsi="Lato"/>
                <w:color w:val="000000" w:themeColor="text1"/>
              </w:rPr>
            </w:pPr>
          </w:p>
        </w:tc>
        <w:tc>
          <w:tcPr>
            <w:tcW w:w="120" w:type="dxa"/>
          </w:tcPr>
          <w:p w14:paraId="42C9A239" w14:textId="77777777" w:rsidR="00000000" w:rsidRPr="008F1F9D" w:rsidRDefault="00443ECF">
            <w:pPr>
              <w:spacing w:line="0" w:lineRule="atLeast"/>
              <w:rPr>
                <w:rFonts w:ascii="Lato" w:eastAsia="Times New Roman" w:hAnsi="Lato"/>
                <w:color w:val="000000" w:themeColor="text1"/>
              </w:rPr>
            </w:pPr>
          </w:p>
        </w:tc>
        <w:tc>
          <w:tcPr>
            <w:tcW w:w="100" w:type="dxa"/>
          </w:tcPr>
          <w:p w14:paraId="4C6131CF" w14:textId="77777777" w:rsidR="00000000" w:rsidRPr="008F1F9D" w:rsidRDefault="00443ECF">
            <w:pPr>
              <w:spacing w:line="0" w:lineRule="atLeast"/>
              <w:rPr>
                <w:rFonts w:ascii="Lato" w:eastAsia="Times New Roman" w:hAnsi="Lato"/>
                <w:color w:val="000000" w:themeColor="text1"/>
              </w:rPr>
            </w:pPr>
          </w:p>
        </w:tc>
        <w:tc>
          <w:tcPr>
            <w:tcW w:w="1180" w:type="dxa"/>
          </w:tcPr>
          <w:p w14:paraId="47C0A884"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schedule.</w:t>
            </w:r>
          </w:p>
        </w:tc>
        <w:tc>
          <w:tcPr>
            <w:tcW w:w="4620" w:type="dxa"/>
          </w:tcPr>
          <w:p w14:paraId="450DB362" w14:textId="77777777" w:rsidR="00000000" w:rsidRPr="008F1F9D" w:rsidRDefault="00443ECF">
            <w:pPr>
              <w:spacing w:line="0" w:lineRule="atLeast"/>
              <w:rPr>
                <w:rFonts w:ascii="Lato" w:eastAsia="Times New Roman" w:hAnsi="Lato"/>
                <w:color w:val="000000" w:themeColor="text1"/>
              </w:rPr>
            </w:pPr>
          </w:p>
        </w:tc>
        <w:tc>
          <w:tcPr>
            <w:tcW w:w="120" w:type="dxa"/>
          </w:tcPr>
          <w:p w14:paraId="39A791DD" w14:textId="77777777" w:rsidR="00000000" w:rsidRPr="008F1F9D" w:rsidRDefault="00443ECF">
            <w:pPr>
              <w:spacing w:line="0" w:lineRule="atLeast"/>
              <w:rPr>
                <w:rFonts w:ascii="Lato" w:eastAsia="Times New Roman" w:hAnsi="Lato"/>
                <w:color w:val="000000" w:themeColor="text1"/>
              </w:rPr>
            </w:pPr>
          </w:p>
        </w:tc>
      </w:tr>
      <w:tr w:rsidR="008F1F9D" w:rsidRPr="008F1F9D" w14:paraId="00F18B5E" w14:textId="77777777" w:rsidTr="008F1F9D">
        <w:tblPrEx>
          <w:tblCellMar>
            <w:top w:w="0" w:type="dxa"/>
            <w:left w:w="0" w:type="dxa"/>
            <w:bottom w:w="0" w:type="dxa"/>
            <w:right w:w="0" w:type="dxa"/>
          </w:tblCellMar>
        </w:tblPrEx>
        <w:trPr>
          <w:trHeight w:val="205"/>
        </w:trPr>
        <w:tc>
          <w:tcPr>
            <w:tcW w:w="100" w:type="dxa"/>
          </w:tcPr>
          <w:p w14:paraId="78913E84"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771849A8"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79CEAE09"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08F780CA" w14:textId="77777777" w:rsidR="00000000" w:rsidRPr="008F1F9D" w:rsidRDefault="00443ECF">
            <w:pPr>
              <w:spacing w:line="0" w:lineRule="atLeast"/>
              <w:rPr>
                <w:rFonts w:ascii="Lato" w:eastAsia="Times New Roman" w:hAnsi="Lato"/>
                <w:color w:val="000000" w:themeColor="text1"/>
                <w:sz w:val="17"/>
              </w:rPr>
            </w:pPr>
          </w:p>
        </w:tc>
        <w:tc>
          <w:tcPr>
            <w:tcW w:w="1540" w:type="dxa"/>
            <w:gridSpan w:val="2"/>
          </w:tcPr>
          <w:p w14:paraId="1A14800E"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F81552E" w14:textId="77777777" w:rsidR="00000000" w:rsidRPr="008F1F9D" w:rsidRDefault="00443ECF">
            <w:pPr>
              <w:spacing w:line="0" w:lineRule="atLeast"/>
              <w:rPr>
                <w:rFonts w:ascii="Lato" w:eastAsia="Times New Roman" w:hAnsi="Lato"/>
                <w:color w:val="000000" w:themeColor="text1"/>
                <w:sz w:val="17"/>
              </w:rPr>
            </w:pPr>
          </w:p>
        </w:tc>
        <w:tc>
          <w:tcPr>
            <w:tcW w:w="5920" w:type="dxa"/>
            <w:gridSpan w:val="3"/>
          </w:tcPr>
          <w:p w14:paraId="3FAD931D"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4B075A4A" w14:textId="77777777" w:rsidTr="008F1F9D">
        <w:tblPrEx>
          <w:tblCellMar>
            <w:top w:w="0" w:type="dxa"/>
            <w:left w:w="0" w:type="dxa"/>
            <w:bottom w:w="0" w:type="dxa"/>
            <w:right w:w="0" w:type="dxa"/>
          </w:tblCellMar>
        </w:tblPrEx>
        <w:trPr>
          <w:trHeight w:val="274"/>
        </w:trPr>
        <w:tc>
          <w:tcPr>
            <w:tcW w:w="100" w:type="dxa"/>
          </w:tcPr>
          <w:p w14:paraId="4D7C41BB" w14:textId="77777777" w:rsidR="00000000" w:rsidRPr="008F1F9D" w:rsidRDefault="00443ECF">
            <w:pPr>
              <w:spacing w:line="0" w:lineRule="atLeast"/>
              <w:rPr>
                <w:rFonts w:ascii="Lato" w:eastAsia="Times New Roman" w:hAnsi="Lato"/>
                <w:color w:val="000000" w:themeColor="text1"/>
                <w:sz w:val="23"/>
              </w:rPr>
            </w:pPr>
          </w:p>
        </w:tc>
        <w:tc>
          <w:tcPr>
            <w:tcW w:w="1500" w:type="dxa"/>
          </w:tcPr>
          <w:p w14:paraId="32F27FB2" w14:textId="77777777" w:rsidR="00000000" w:rsidRPr="008F1F9D" w:rsidRDefault="00443ECF">
            <w:pPr>
              <w:spacing w:line="0" w:lineRule="atLeast"/>
              <w:rPr>
                <w:rFonts w:ascii="Lato" w:eastAsia="Times New Roman" w:hAnsi="Lato"/>
                <w:color w:val="000000" w:themeColor="text1"/>
                <w:sz w:val="23"/>
              </w:rPr>
            </w:pPr>
          </w:p>
        </w:tc>
        <w:tc>
          <w:tcPr>
            <w:tcW w:w="120" w:type="dxa"/>
          </w:tcPr>
          <w:p w14:paraId="1C19B006" w14:textId="77777777" w:rsidR="00000000" w:rsidRPr="008F1F9D" w:rsidRDefault="00443ECF">
            <w:pPr>
              <w:spacing w:line="0" w:lineRule="atLeast"/>
              <w:rPr>
                <w:rFonts w:ascii="Lato" w:eastAsia="Times New Roman" w:hAnsi="Lato"/>
                <w:color w:val="000000" w:themeColor="text1"/>
                <w:sz w:val="23"/>
              </w:rPr>
            </w:pPr>
          </w:p>
        </w:tc>
        <w:tc>
          <w:tcPr>
            <w:tcW w:w="100" w:type="dxa"/>
          </w:tcPr>
          <w:p w14:paraId="2082A049" w14:textId="77777777" w:rsidR="00000000" w:rsidRPr="008F1F9D" w:rsidRDefault="00443ECF">
            <w:pPr>
              <w:spacing w:line="0" w:lineRule="atLeast"/>
              <w:rPr>
                <w:rFonts w:ascii="Lato" w:eastAsia="Times New Roman" w:hAnsi="Lato"/>
                <w:color w:val="000000" w:themeColor="text1"/>
                <w:sz w:val="23"/>
              </w:rPr>
            </w:pPr>
          </w:p>
        </w:tc>
        <w:tc>
          <w:tcPr>
            <w:tcW w:w="1540" w:type="dxa"/>
            <w:gridSpan w:val="2"/>
          </w:tcPr>
          <w:p w14:paraId="4E4BDCA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2017 Plans</w:t>
            </w:r>
          </w:p>
        </w:tc>
        <w:tc>
          <w:tcPr>
            <w:tcW w:w="100" w:type="dxa"/>
          </w:tcPr>
          <w:p w14:paraId="4F5C94C2" w14:textId="77777777" w:rsidR="00000000" w:rsidRPr="008F1F9D" w:rsidRDefault="00443ECF">
            <w:pPr>
              <w:spacing w:line="0" w:lineRule="atLeast"/>
              <w:rPr>
                <w:rFonts w:ascii="Lato" w:eastAsia="Times New Roman" w:hAnsi="Lato"/>
                <w:color w:val="000000" w:themeColor="text1"/>
                <w:sz w:val="23"/>
              </w:rPr>
            </w:pPr>
          </w:p>
        </w:tc>
        <w:tc>
          <w:tcPr>
            <w:tcW w:w="5920" w:type="dxa"/>
            <w:gridSpan w:val="3"/>
          </w:tcPr>
          <w:p w14:paraId="2DC3C91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Complete access control construction work at the SCC by the</w:t>
            </w:r>
          </w:p>
        </w:tc>
      </w:tr>
      <w:tr w:rsidR="008F1F9D" w:rsidRPr="008F1F9D" w14:paraId="1BBDFC80" w14:textId="77777777" w:rsidTr="008F1F9D">
        <w:tblPrEx>
          <w:tblCellMar>
            <w:top w:w="0" w:type="dxa"/>
            <w:left w:w="0" w:type="dxa"/>
            <w:bottom w:w="0" w:type="dxa"/>
            <w:right w:w="0" w:type="dxa"/>
          </w:tblCellMar>
        </w:tblPrEx>
        <w:trPr>
          <w:trHeight w:val="233"/>
        </w:trPr>
        <w:tc>
          <w:tcPr>
            <w:tcW w:w="100" w:type="dxa"/>
          </w:tcPr>
          <w:p w14:paraId="741FB347" w14:textId="77777777" w:rsidR="00000000" w:rsidRPr="008F1F9D" w:rsidRDefault="00443ECF">
            <w:pPr>
              <w:spacing w:line="0" w:lineRule="atLeast"/>
              <w:rPr>
                <w:rFonts w:ascii="Lato" w:eastAsia="Times New Roman" w:hAnsi="Lato"/>
                <w:color w:val="000000" w:themeColor="text1"/>
              </w:rPr>
            </w:pPr>
          </w:p>
        </w:tc>
        <w:tc>
          <w:tcPr>
            <w:tcW w:w="1500" w:type="dxa"/>
          </w:tcPr>
          <w:p w14:paraId="7F2DA84B" w14:textId="77777777" w:rsidR="00000000" w:rsidRPr="008F1F9D" w:rsidRDefault="00443ECF">
            <w:pPr>
              <w:spacing w:line="0" w:lineRule="atLeast"/>
              <w:rPr>
                <w:rFonts w:ascii="Lato" w:eastAsia="Times New Roman" w:hAnsi="Lato"/>
                <w:color w:val="000000" w:themeColor="text1"/>
              </w:rPr>
            </w:pPr>
          </w:p>
        </w:tc>
        <w:tc>
          <w:tcPr>
            <w:tcW w:w="120" w:type="dxa"/>
          </w:tcPr>
          <w:p w14:paraId="159E4F0B" w14:textId="77777777" w:rsidR="00000000" w:rsidRPr="008F1F9D" w:rsidRDefault="00443ECF">
            <w:pPr>
              <w:spacing w:line="0" w:lineRule="atLeast"/>
              <w:rPr>
                <w:rFonts w:ascii="Lato" w:eastAsia="Times New Roman" w:hAnsi="Lato"/>
                <w:color w:val="000000" w:themeColor="text1"/>
              </w:rPr>
            </w:pPr>
          </w:p>
        </w:tc>
        <w:tc>
          <w:tcPr>
            <w:tcW w:w="100" w:type="dxa"/>
          </w:tcPr>
          <w:p w14:paraId="754B0DF8" w14:textId="77777777" w:rsidR="00000000" w:rsidRPr="008F1F9D" w:rsidRDefault="00443ECF">
            <w:pPr>
              <w:spacing w:line="0" w:lineRule="atLeast"/>
              <w:rPr>
                <w:rFonts w:ascii="Lato" w:eastAsia="Times New Roman" w:hAnsi="Lato"/>
                <w:color w:val="000000" w:themeColor="text1"/>
              </w:rPr>
            </w:pPr>
          </w:p>
        </w:tc>
        <w:tc>
          <w:tcPr>
            <w:tcW w:w="1420" w:type="dxa"/>
          </w:tcPr>
          <w:p w14:paraId="5B63CD0B" w14:textId="77777777" w:rsidR="00000000" w:rsidRPr="008F1F9D" w:rsidRDefault="00443ECF">
            <w:pPr>
              <w:spacing w:line="0" w:lineRule="atLeast"/>
              <w:rPr>
                <w:rFonts w:ascii="Lato" w:eastAsia="Times New Roman" w:hAnsi="Lato"/>
                <w:color w:val="000000" w:themeColor="text1"/>
              </w:rPr>
            </w:pPr>
          </w:p>
        </w:tc>
        <w:tc>
          <w:tcPr>
            <w:tcW w:w="120" w:type="dxa"/>
          </w:tcPr>
          <w:p w14:paraId="1EBDF2D8" w14:textId="77777777" w:rsidR="00000000" w:rsidRPr="008F1F9D" w:rsidRDefault="00443ECF">
            <w:pPr>
              <w:spacing w:line="0" w:lineRule="atLeast"/>
              <w:rPr>
                <w:rFonts w:ascii="Lato" w:eastAsia="Times New Roman" w:hAnsi="Lato"/>
                <w:color w:val="000000" w:themeColor="text1"/>
              </w:rPr>
            </w:pPr>
          </w:p>
        </w:tc>
        <w:tc>
          <w:tcPr>
            <w:tcW w:w="100" w:type="dxa"/>
          </w:tcPr>
          <w:p w14:paraId="781A05C2" w14:textId="77777777" w:rsidR="00000000" w:rsidRPr="008F1F9D" w:rsidRDefault="00443ECF">
            <w:pPr>
              <w:spacing w:line="0" w:lineRule="atLeast"/>
              <w:rPr>
                <w:rFonts w:ascii="Lato" w:eastAsia="Times New Roman" w:hAnsi="Lato"/>
                <w:color w:val="000000" w:themeColor="text1"/>
              </w:rPr>
            </w:pPr>
          </w:p>
        </w:tc>
        <w:tc>
          <w:tcPr>
            <w:tcW w:w="1180" w:type="dxa"/>
          </w:tcPr>
          <w:p w14:paraId="195BD3A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end of 2017.</w:t>
            </w:r>
          </w:p>
        </w:tc>
        <w:tc>
          <w:tcPr>
            <w:tcW w:w="4620" w:type="dxa"/>
          </w:tcPr>
          <w:p w14:paraId="72D337A1" w14:textId="77777777" w:rsidR="00000000" w:rsidRPr="008F1F9D" w:rsidRDefault="00443ECF">
            <w:pPr>
              <w:spacing w:line="0" w:lineRule="atLeast"/>
              <w:rPr>
                <w:rFonts w:ascii="Lato" w:eastAsia="Times New Roman" w:hAnsi="Lato"/>
                <w:color w:val="000000" w:themeColor="text1"/>
              </w:rPr>
            </w:pPr>
          </w:p>
        </w:tc>
        <w:tc>
          <w:tcPr>
            <w:tcW w:w="120" w:type="dxa"/>
          </w:tcPr>
          <w:p w14:paraId="2C0A21C3" w14:textId="77777777" w:rsidR="00000000" w:rsidRPr="008F1F9D" w:rsidRDefault="00443ECF">
            <w:pPr>
              <w:spacing w:line="0" w:lineRule="atLeast"/>
              <w:rPr>
                <w:rFonts w:ascii="Lato" w:eastAsia="Times New Roman" w:hAnsi="Lato"/>
                <w:color w:val="000000" w:themeColor="text1"/>
              </w:rPr>
            </w:pPr>
          </w:p>
        </w:tc>
      </w:tr>
      <w:tr w:rsidR="008F1F9D" w:rsidRPr="008F1F9D" w14:paraId="2473C181" w14:textId="77777777" w:rsidTr="008F1F9D">
        <w:tblPrEx>
          <w:tblCellMar>
            <w:top w:w="0" w:type="dxa"/>
            <w:left w:w="0" w:type="dxa"/>
            <w:bottom w:w="0" w:type="dxa"/>
            <w:right w:w="0" w:type="dxa"/>
          </w:tblCellMar>
        </w:tblPrEx>
        <w:trPr>
          <w:trHeight w:val="202"/>
        </w:trPr>
        <w:tc>
          <w:tcPr>
            <w:tcW w:w="100" w:type="dxa"/>
          </w:tcPr>
          <w:p w14:paraId="628C78FD"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420A6E7B"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253D4618"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3AB6BF4A"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0FD5590C"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06C5C8B3"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6CB13C5D" w14:textId="77777777" w:rsidR="00000000" w:rsidRPr="008F1F9D" w:rsidRDefault="00443ECF">
            <w:pPr>
              <w:spacing w:line="0" w:lineRule="atLeast"/>
              <w:rPr>
                <w:rFonts w:ascii="Lato" w:eastAsia="Times New Roman" w:hAnsi="Lato"/>
                <w:color w:val="000000" w:themeColor="text1"/>
                <w:sz w:val="17"/>
              </w:rPr>
            </w:pPr>
          </w:p>
        </w:tc>
        <w:tc>
          <w:tcPr>
            <w:tcW w:w="1180" w:type="dxa"/>
          </w:tcPr>
          <w:p w14:paraId="6665A49C" w14:textId="77777777" w:rsidR="00000000" w:rsidRPr="008F1F9D" w:rsidRDefault="00443ECF">
            <w:pPr>
              <w:spacing w:line="0" w:lineRule="atLeast"/>
              <w:rPr>
                <w:rFonts w:ascii="Lato" w:eastAsia="Times New Roman" w:hAnsi="Lato"/>
                <w:color w:val="000000" w:themeColor="text1"/>
                <w:sz w:val="17"/>
              </w:rPr>
            </w:pPr>
          </w:p>
        </w:tc>
        <w:tc>
          <w:tcPr>
            <w:tcW w:w="4740" w:type="dxa"/>
            <w:gridSpan w:val="2"/>
          </w:tcPr>
          <w:p w14:paraId="6468D301"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7A7733EF" w14:textId="77777777" w:rsidTr="008F1F9D">
        <w:tblPrEx>
          <w:tblCellMar>
            <w:top w:w="0" w:type="dxa"/>
            <w:left w:w="0" w:type="dxa"/>
            <w:bottom w:w="0" w:type="dxa"/>
            <w:right w:w="0" w:type="dxa"/>
          </w:tblCellMar>
        </w:tblPrEx>
        <w:trPr>
          <w:trHeight w:val="277"/>
        </w:trPr>
        <w:tc>
          <w:tcPr>
            <w:tcW w:w="100" w:type="dxa"/>
          </w:tcPr>
          <w:p w14:paraId="07D33A2C" w14:textId="77777777" w:rsidR="00000000" w:rsidRPr="008F1F9D" w:rsidRDefault="00443ECF">
            <w:pPr>
              <w:spacing w:line="0" w:lineRule="atLeast"/>
              <w:rPr>
                <w:rFonts w:ascii="Lato" w:eastAsia="Times New Roman" w:hAnsi="Lato"/>
                <w:color w:val="000000" w:themeColor="text1"/>
                <w:sz w:val="24"/>
              </w:rPr>
            </w:pPr>
          </w:p>
        </w:tc>
        <w:tc>
          <w:tcPr>
            <w:tcW w:w="1620" w:type="dxa"/>
            <w:gridSpan w:val="2"/>
            <w:vMerge w:val="restart"/>
          </w:tcPr>
          <w:p w14:paraId="4D6B685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Key Initiatives</w:t>
            </w:r>
          </w:p>
        </w:tc>
        <w:tc>
          <w:tcPr>
            <w:tcW w:w="100" w:type="dxa"/>
          </w:tcPr>
          <w:p w14:paraId="2C8E16CA" w14:textId="77777777" w:rsidR="00000000" w:rsidRPr="008F1F9D" w:rsidRDefault="00443ECF">
            <w:pPr>
              <w:spacing w:line="0" w:lineRule="atLeast"/>
              <w:rPr>
                <w:rFonts w:ascii="Lato" w:eastAsia="Times New Roman" w:hAnsi="Lato"/>
                <w:color w:val="000000" w:themeColor="text1"/>
                <w:sz w:val="24"/>
              </w:rPr>
            </w:pPr>
          </w:p>
        </w:tc>
        <w:tc>
          <w:tcPr>
            <w:tcW w:w="1420" w:type="dxa"/>
          </w:tcPr>
          <w:p w14:paraId="620D06AB"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8C5AC4F"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270128A" w14:textId="77777777" w:rsidR="00000000" w:rsidRPr="008F1F9D" w:rsidRDefault="00443ECF">
            <w:pPr>
              <w:spacing w:line="0" w:lineRule="atLeast"/>
              <w:rPr>
                <w:rFonts w:ascii="Lato" w:eastAsia="Times New Roman" w:hAnsi="Lato"/>
                <w:color w:val="000000" w:themeColor="text1"/>
                <w:sz w:val="24"/>
              </w:rPr>
            </w:pPr>
          </w:p>
        </w:tc>
        <w:tc>
          <w:tcPr>
            <w:tcW w:w="1180" w:type="dxa"/>
          </w:tcPr>
          <w:p w14:paraId="608408A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2017 Budget</w:t>
            </w:r>
          </w:p>
        </w:tc>
        <w:tc>
          <w:tcPr>
            <w:tcW w:w="4740" w:type="dxa"/>
            <w:gridSpan w:val="2"/>
          </w:tcPr>
          <w:p w14:paraId="444DDF2A"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$6.4 million</w:t>
            </w:r>
          </w:p>
        </w:tc>
      </w:tr>
      <w:tr w:rsidR="008F1F9D" w:rsidRPr="008F1F9D" w14:paraId="496379CF" w14:textId="77777777" w:rsidTr="008F1F9D">
        <w:tblPrEx>
          <w:tblCellMar>
            <w:top w:w="0" w:type="dxa"/>
            <w:left w:w="0" w:type="dxa"/>
            <w:bottom w:w="0" w:type="dxa"/>
            <w:right w:w="0" w:type="dxa"/>
          </w:tblCellMar>
        </w:tblPrEx>
        <w:trPr>
          <w:trHeight w:val="214"/>
        </w:trPr>
        <w:tc>
          <w:tcPr>
            <w:tcW w:w="100" w:type="dxa"/>
          </w:tcPr>
          <w:p w14:paraId="4A104452" w14:textId="77777777" w:rsidR="00000000" w:rsidRPr="008F1F9D" w:rsidRDefault="00443ECF">
            <w:pPr>
              <w:spacing w:line="0" w:lineRule="atLeast"/>
              <w:rPr>
                <w:rFonts w:ascii="Lato" w:eastAsia="Times New Roman" w:hAnsi="Lato"/>
                <w:color w:val="000000" w:themeColor="text1"/>
                <w:sz w:val="18"/>
              </w:rPr>
            </w:pPr>
          </w:p>
        </w:tc>
        <w:tc>
          <w:tcPr>
            <w:tcW w:w="1620" w:type="dxa"/>
            <w:gridSpan w:val="2"/>
            <w:vMerge/>
          </w:tcPr>
          <w:p w14:paraId="6D19D83A"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13890C21" w14:textId="77777777" w:rsidR="00000000" w:rsidRPr="008F1F9D" w:rsidRDefault="00443ECF">
            <w:pPr>
              <w:spacing w:line="0" w:lineRule="atLeast"/>
              <w:rPr>
                <w:rFonts w:ascii="Lato" w:eastAsia="Times New Roman" w:hAnsi="Lato"/>
                <w:color w:val="000000" w:themeColor="text1"/>
                <w:sz w:val="18"/>
              </w:rPr>
            </w:pPr>
          </w:p>
        </w:tc>
        <w:tc>
          <w:tcPr>
            <w:tcW w:w="1420" w:type="dxa"/>
          </w:tcPr>
          <w:p w14:paraId="0BA30690"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83F7B1D"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0662AEE0" w14:textId="77777777" w:rsidR="00000000" w:rsidRPr="008F1F9D" w:rsidRDefault="00443ECF">
            <w:pPr>
              <w:spacing w:line="0" w:lineRule="atLeast"/>
              <w:rPr>
                <w:rFonts w:ascii="Lato" w:eastAsia="Times New Roman" w:hAnsi="Lato"/>
                <w:color w:val="000000" w:themeColor="text1"/>
                <w:sz w:val="18"/>
              </w:rPr>
            </w:pPr>
          </w:p>
        </w:tc>
        <w:tc>
          <w:tcPr>
            <w:tcW w:w="1180" w:type="dxa"/>
            <w:vMerge w:val="restart"/>
          </w:tcPr>
          <w:p w14:paraId="12DB88B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2018 Budget</w:t>
            </w:r>
          </w:p>
        </w:tc>
        <w:tc>
          <w:tcPr>
            <w:tcW w:w="4740" w:type="dxa"/>
            <w:gridSpan w:val="2"/>
            <w:vMerge w:val="restart"/>
          </w:tcPr>
          <w:p w14:paraId="0B1896F2"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$4.5 million</w:t>
            </w:r>
          </w:p>
        </w:tc>
      </w:tr>
      <w:tr w:rsidR="008F1F9D" w:rsidRPr="008F1F9D" w14:paraId="1711E038" w14:textId="77777777" w:rsidTr="008F1F9D">
        <w:tblPrEx>
          <w:tblCellMar>
            <w:top w:w="0" w:type="dxa"/>
            <w:left w:w="0" w:type="dxa"/>
            <w:bottom w:w="0" w:type="dxa"/>
            <w:right w:w="0" w:type="dxa"/>
          </w:tblCellMar>
        </w:tblPrEx>
        <w:trPr>
          <w:trHeight w:val="205"/>
        </w:trPr>
        <w:tc>
          <w:tcPr>
            <w:tcW w:w="100" w:type="dxa"/>
          </w:tcPr>
          <w:p w14:paraId="0844E760" w14:textId="77777777" w:rsidR="00000000" w:rsidRPr="008F1F9D" w:rsidRDefault="00443ECF">
            <w:pPr>
              <w:spacing w:line="0" w:lineRule="atLeast"/>
              <w:rPr>
                <w:rFonts w:ascii="Lato" w:eastAsia="Times New Roman" w:hAnsi="Lato"/>
                <w:color w:val="000000" w:themeColor="text1"/>
                <w:sz w:val="17"/>
              </w:rPr>
            </w:pPr>
          </w:p>
        </w:tc>
        <w:tc>
          <w:tcPr>
            <w:tcW w:w="1500" w:type="dxa"/>
          </w:tcPr>
          <w:p w14:paraId="566CF3F0"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2CD72285"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5454041C" w14:textId="77777777" w:rsidR="00000000" w:rsidRPr="008F1F9D" w:rsidRDefault="00443ECF">
            <w:pPr>
              <w:spacing w:line="0" w:lineRule="atLeast"/>
              <w:rPr>
                <w:rFonts w:ascii="Lato" w:eastAsia="Times New Roman" w:hAnsi="Lato"/>
                <w:color w:val="000000" w:themeColor="text1"/>
                <w:sz w:val="17"/>
              </w:rPr>
            </w:pPr>
          </w:p>
        </w:tc>
        <w:tc>
          <w:tcPr>
            <w:tcW w:w="1420" w:type="dxa"/>
          </w:tcPr>
          <w:p w14:paraId="362E7E10"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30A70820"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12EF8513" w14:textId="77777777" w:rsidR="00000000" w:rsidRPr="008F1F9D" w:rsidRDefault="00443ECF">
            <w:pPr>
              <w:spacing w:line="0" w:lineRule="atLeast"/>
              <w:rPr>
                <w:rFonts w:ascii="Lato" w:eastAsia="Times New Roman" w:hAnsi="Lato"/>
                <w:color w:val="000000" w:themeColor="text1"/>
                <w:sz w:val="17"/>
              </w:rPr>
            </w:pPr>
          </w:p>
        </w:tc>
        <w:tc>
          <w:tcPr>
            <w:tcW w:w="1180" w:type="dxa"/>
            <w:vMerge/>
          </w:tcPr>
          <w:p w14:paraId="09D0EE64" w14:textId="77777777" w:rsidR="00000000" w:rsidRPr="008F1F9D" w:rsidRDefault="00443ECF">
            <w:pPr>
              <w:spacing w:line="0" w:lineRule="atLeast"/>
              <w:rPr>
                <w:rFonts w:ascii="Lato" w:eastAsia="Times New Roman" w:hAnsi="Lato"/>
                <w:color w:val="000000" w:themeColor="text1"/>
                <w:sz w:val="17"/>
              </w:rPr>
            </w:pPr>
          </w:p>
        </w:tc>
        <w:tc>
          <w:tcPr>
            <w:tcW w:w="4740" w:type="dxa"/>
            <w:gridSpan w:val="2"/>
            <w:vMerge/>
          </w:tcPr>
          <w:p w14:paraId="2F56268E"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68DAE91E" w14:textId="77777777" w:rsidTr="008F1F9D">
        <w:tblPrEx>
          <w:tblCellMar>
            <w:top w:w="0" w:type="dxa"/>
            <w:left w:w="0" w:type="dxa"/>
            <w:bottom w:w="0" w:type="dxa"/>
            <w:right w:w="0" w:type="dxa"/>
          </w:tblCellMar>
        </w:tblPrEx>
        <w:trPr>
          <w:trHeight w:val="214"/>
        </w:trPr>
        <w:tc>
          <w:tcPr>
            <w:tcW w:w="100" w:type="dxa"/>
          </w:tcPr>
          <w:p w14:paraId="23D37486" w14:textId="77777777" w:rsidR="00000000" w:rsidRPr="008F1F9D" w:rsidRDefault="00443ECF">
            <w:pPr>
              <w:spacing w:line="0" w:lineRule="atLeast"/>
              <w:rPr>
                <w:rFonts w:ascii="Lato" w:eastAsia="Times New Roman" w:hAnsi="Lato"/>
                <w:color w:val="000000" w:themeColor="text1"/>
                <w:sz w:val="18"/>
              </w:rPr>
            </w:pPr>
          </w:p>
        </w:tc>
        <w:tc>
          <w:tcPr>
            <w:tcW w:w="1500" w:type="dxa"/>
          </w:tcPr>
          <w:p w14:paraId="022A0AA8"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1E77792"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7E2D9C8" w14:textId="77777777" w:rsidR="00000000" w:rsidRPr="008F1F9D" w:rsidRDefault="00443ECF">
            <w:pPr>
              <w:spacing w:line="0" w:lineRule="atLeast"/>
              <w:rPr>
                <w:rFonts w:ascii="Lato" w:eastAsia="Times New Roman" w:hAnsi="Lato"/>
                <w:color w:val="000000" w:themeColor="text1"/>
                <w:sz w:val="18"/>
              </w:rPr>
            </w:pPr>
          </w:p>
        </w:tc>
        <w:tc>
          <w:tcPr>
            <w:tcW w:w="1420" w:type="dxa"/>
          </w:tcPr>
          <w:p w14:paraId="64C9B1E9"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8BB12D6"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2BCE5164" w14:textId="77777777" w:rsidR="00000000" w:rsidRPr="008F1F9D" w:rsidRDefault="00443ECF">
            <w:pPr>
              <w:spacing w:line="0" w:lineRule="atLeast"/>
              <w:rPr>
                <w:rFonts w:ascii="Lato" w:eastAsia="Times New Roman" w:hAnsi="Lato"/>
                <w:color w:val="000000" w:themeColor="text1"/>
                <w:sz w:val="18"/>
              </w:rPr>
            </w:pPr>
          </w:p>
        </w:tc>
        <w:tc>
          <w:tcPr>
            <w:tcW w:w="1180" w:type="dxa"/>
          </w:tcPr>
          <w:p w14:paraId="25154544" w14:textId="77777777" w:rsidR="00000000" w:rsidRPr="008F1F9D" w:rsidRDefault="00443ECF">
            <w:pPr>
              <w:spacing w:line="0" w:lineRule="atLeast"/>
              <w:rPr>
                <w:rFonts w:ascii="Lato" w:eastAsia="Times New Roman" w:hAnsi="Lato"/>
                <w:color w:val="000000" w:themeColor="text1"/>
                <w:sz w:val="18"/>
              </w:rPr>
            </w:pPr>
          </w:p>
        </w:tc>
        <w:tc>
          <w:tcPr>
            <w:tcW w:w="4620" w:type="dxa"/>
          </w:tcPr>
          <w:p w14:paraId="3C0F16AC"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9E59D93" w14:textId="77777777" w:rsidR="00000000" w:rsidRPr="008F1F9D" w:rsidRDefault="00443ECF">
            <w:pPr>
              <w:spacing w:line="0" w:lineRule="atLeast"/>
              <w:rPr>
                <w:rFonts w:ascii="Lato" w:eastAsia="Times New Roman" w:hAnsi="Lato"/>
                <w:color w:val="000000" w:themeColor="text1"/>
                <w:sz w:val="18"/>
              </w:rPr>
            </w:pPr>
          </w:p>
        </w:tc>
      </w:tr>
    </w:tbl>
    <w:p w14:paraId="312E0023" w14:textId="77777777" w:rsidR="00000000" w:rsidRPr="008F1F9D" w:rsidRDefault="00443ECF">
      <w:pPr>
        <w:rPr>
          <w:rFonts w:ascii="Lato" w:eastAsia="Times New Roman" w:hAnsi="Lato"/>
          <w:color w:val="000000" w:themeColor="text1"/>
          <w:sz w:val="18"/>
        </w:rPr>
        <w:sectPr w:rsidR="00000000" w:rsidRPr="008F1F9D">
          <w:pgSz w:w="12240" w:h="15840"/>
          <w:pgMar w:top="1440" w:right="1440" w:bottom="0" w:left="1440" w:header="0" w:footer="0" w:gutter="0"/>
          <w:cols w:space="0" w:equalWidth="0">
            <w:col w:w="9360"/>
          </w:cols>
          <w:docGrid w:linePitch="360"/>
        </w:sectPr>
      </w:pPr>
    </w:p>
    <w:p w14:paraId="4CC80931" w14:textId="77777777" w:rsidR="00000000" w:rsidRPr="008F1F9D" w:rsidRDefault="00443ECF">
      <w:pPr>
        <w:spacing w:line="200" w:lineRule="exact"/>
        <w:rPr>
          <w:rFonts w:ascii="Lato" w:eastAsia="Times New Roman" w:hAnsi="Lato"/>
          <w:color w:val="000000" w:themeColor="text1"/>
        </w:rPr>
      </w:pPr>
    </w:p>
    <w:p w14:paraId="31158BC5" w14:textId="77777777" w:rsidR="00000000" w:rsidRPr="008F1F9D" w:rsidRDefault="00443ECF">
      <w:pPr>
        <w:spacing w:line="200" w:lineRule="exact"/>
        <w:rPr>
          <w:rFonts w:ascii="Lato" w:eastAsia="Times New Roman" w:hAnsi="Lato"/>
          <w:color w:val="000000" w:themeColor="text1"/>
        </w:rPr>
      </w:pPr>
    </w:p>
    <w:p w14:paraId="229FDEC8" w14:textId="77777777" w:rsidR="00000000" w:rsidRPr="008F1F9D" w:rsidRDefault="00443ECF">
      <w:pPr>
        <w:spacing w:line="200" w:lineRule="exact"/>
        <w:rPr>
          <w:rFonts w:ascii="Lato" w:eastAsia="Times New Roman" w:hAnsi="Lato"/>
          <w:color w:val="000000" w:themeColor="text1"/>
        </w:rPr>
      </w:pPr>
    </w:p>
    <w:p w14:paraId="6A326CCE" w14:textId="77777777" w:rsidR="00000000" w:rsidRPr="008F1F9D" w:rsidRDefault="00443ECF">
      <w:pPr>
        <w:spacing w:line="200" w:lineRule="exact"/>
        <w:rPr>
          <w:rFonts w:ascii="Lato" w:eastAsia="Times New Roman" w:hAnsi="Lato"/>
          <w:color w:val="000000" w:themeColor="text1"/>
        </w:rPr>
      </w:pPr>
    </w:p>
    <w:p w14:paraId="2B8505FC" w14:textId="77777777" w:rsidR="00000000" w:rsidRPr="008F1F9D" w:rsidRDefault="00443ECF">
      <w:pPr>
        <w:spacing w:line="200" w:lineRule="exact"/>
        <w:rPr>
          <w:rFonts w:ascii="Lato" w:eastAsia="Times New Roman" w:hAnsi="Lato"/>
          <w:color w:val="000000" w:themeColor="text1"/>
        </w:rPr>
      </w:pPr>
    </w:p>
    <w:p w14:paraId="294364A6" w14:textId="77777777" w:rsidR="00000000" w:rsidRPr="008F1F9D" w:rsidRDefault="00443ECF">
      <w:pPr>
        <w:spacing w:line="200" w:lineRule="exact"/>
        <w:rPr>
          <w:rFonts w:ascii="Lato" w:eastAsia="Times New Roman" w:hAnsi="Lato"/>
          <w:color w:val="000000" w:themeColor="text1"/>
        </w:rPr>
      </w:pPr>
    </w:p>
    <w:p w14:paraId="1978EE74" w14:textId="77777777" w:rsidR="00000000" w:rsidRPr="008F1F9D" w:rsidRDefault="00443ECF">
      <w:pPr>
        <w:spacing w:line="200" w:lineRule="exact"/>
        <w:rPr>
          <w:rFonts w:ascii="Lato" w:eastAsia="Times New Roman" w:hAnsi="Lato"/>
          <w:color w:val="000000" w:themeColor="text1"/>
        </w:rPr>
      </w:pPr>
    </w:p>
    <w:p w14:paraId="4F6089D1" w14:textId="77777777" w:rsidR="00000000" w:rsidRPr="008F1F9D" w:rsidRDefault="00443ECF">
      <w:pPr>
        <w:spacing w:line="200" w:lineRule="exact"/>
        <w:rPr>
          <w:rFonts w:ascii="Lato" w:eastAsia="Times New Roman" w:hAnsi="Lato"/>
          <w:color w:val="000000" w:themeColor="text1"/>
        </w:rPr>
      </w:pPr>
    </w:p>
    <w:p w14:paraId="4594012D" w14:textId="77777777" w:rsidR="00000000" w:rsidRPr="008F1F9D" w:rsidRDefault="00443ECF">
      <w:pPr>
        <w:spacing w:line="200" w:lineRule="exact"/>
        <w:rPr>
          <w:rFonts w:ascii="Lato" w:eastAsia="Times New Roman" w:hAnsi="Lato"/>
          <w:color w:val="000000" w:themeColor="text1"/>
        </w:rPr>
      </w:pPr>
    </w:p>
    <w:p w14:paraId="59FDE48D" w14:textId="77777777" w:rsidR="00000000" w:rsidRPr="008F1F9D" w:rsidRDefault="00443ECF">
      <w:pPr>
        <w:spacing w:line="200" w:lineRule="exact"/>
        <w:rPr>
          <w:rFonts w:ascii="Lato" w:eastAsia="Times New Roman" w:hAnsi="Lato"/>
          <w:color w:val="000000" w:themeColor="text1"/>
        </w:rPr>
      </w:pPr>
    </w:p>
    <w:p w14:paraId="7C35E0D1" w14:textId="77777777" w:rsidR="00000000" w:rsidRPr="008F1F9D" w:rsidRDefault="00443ECF">
      <w:pPr>
        <w:spacing w:line="200" w:lineRule="exact"/>
        <w:rPr>
          <w:rFonts w:ascii="Lato" w:eastAsia="Times New Roman" w:hAnsi="Lato"/>
          <w:color w:val="000000" w:themeColor="text1"/>
        </w:rPr>
      </w:pPr>
    </w:p>
    <w:p w14:paraId="39FEABD6" w14:textId="77777777" w:rsidR="00000000" w:rsidRPr="008F1F9D" w:rsidRDefault="00443ECF">
      <w:pPr>
        <w:spacing w:line="200" w:lineRule="exact"/>
        <w:rPr>
          <w:rFonts w:ascii="Lato" w:eastAsia="Times New Roman" w:hAnsi="Lato"/>
          <w:color w:val="000000" w:themeColor="text1"/>
        </w:rPr>
      </w:pPr>
    </w:p>
    <w:p w14:paraId="7A12F898" w14:textId="77777777" w:rsidR="00000000" w:rsidRPr="008F1F9D" w:rsidRDefault="00443ECF">
      <w:pPr>
        <w:spacing w:line="200" w:lineRule="exact"/>
        <w:rPr>
          <w:rFonts w:ascii="Lato" w:eastAsia="Times New Roman" w:hAnsi="Lato"/>
          <w:color w:val="000000" w:themeColor="text1"/>
        </w:rPr>
      </w:pPr>
    </w:p>
    <w:p w14:paraId="44D7E6D7" w14:textId="77777777" w:rsidR="00000000" w:rsidRPr="008F1F9D" w:rsidRDefault="00443ECF">
      <w:pPr>
        <w:spacing w:line="200" w:lineRule="exact"/>
        <w:rPr>
          <w:rFonts w:ascii="Lato" w:eastAsia="Times New Roman" w:hAnsi="Lato"/>
          <w:color w:val="000000" w:themeColor="text1"/>
        </w:rPr>
      </w:pPr>
    </w:p>
    <w:p w14:paraId="29BF9741" w14:textId="77777777" w:rsidR="00000000" w:rsidRPr="008F1F9D" w:rsidRDefault="00443ECF">
      <w:pPr>
        <w:spacing w:line="200" w:lineRule="exact"/>
        <w:rPr>
          <w:rFonts w:ascii="Lato" w:eastAsia="Times New Roman" w:hAnsi="Lato"/>
          <w:color w:val="000000" w:themeColor="text1"/>
        </w:rPr>
      </w:pPr>
    </w:p>
    <w:p w14:paraId="361A6797" w14:textId="77777777" w:rsidR="00000000" w:rsidRPr="008F1F9D" w:rsidRDefault="00443ECF">
      <w:pPr>
        <w:spacing w:line="200" w:lineRule="exact"/>
        <w:rPr>
          <w:rFonts w:ascii="Lato" w:eastAsia="Times New Roman" w:hAnsi="Lato"/>
          <w:color w:val="000000" w:themeColor="text1"/>
        </w:rPr>
      </w:pPr>
    </w:p>
    <w:p w14:paraId="2E04D091" w14:textId="77777777" w:rsidR="00000000" w:rsidRPr="008F1F9D" w:rsidRDefault="00443ECF">
      <w:pPr>
        <w:spacing w:line="200" w:lineRule="exact"/>
        <w:rPr>
          <w:rFonts w:ascii="Lato" w:eastAsia="Times New Roman" w:hAnsi="Lato"/>
          <w:color w:val="000000" w:themeColor="text1"/>
        </w:rPr>
      </w:pPr>
    </w:p>
    <w:p w14:paraId="09C213CF" w14:textId="77777777" w:rsidR="00000000" w:rsidRPr="008F1F9D" w:rsidRDefault="00443ECF">
      <w:pPr>
        <w:spacing w:line="368" w:lineRule="exact"/>
        <w:rPr>
          <w:rFonts w:ascii="Lato" w:eastAsia="Times New Roman" w:hAnsi="Lato"/>
          <w:color w:val="000000" w:themeColor="text1"/>
        </w:rPr>
      </w:pPr>
    </w:p>
    <w:p w14:paraId="757EAA76"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w:t>
      </w:r>
      <w:r w:rsidRPr="008F1F9D">
        <w:rPr>
          <w:rFonts w:ascii="Lato" w:eastAsia="Arial" w:hAnsi="Lato"/>
          <w:color w:val="000000" w:themeColor="text1"/>
          <w:sz w:val="16"/>
        </w:rPr>
        <w:t xml:space="preserve"> 2017-2018 Business Plan and Budget Proposal</w:t>
      </w:r>
    </w:p>
    <w:p w14:paraId="175E6EE6"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CD1351D" w14:textId="77777777" w:rsidR="00000000" w:rsidRPr="008F1F9D" w:rsidRDefault="00443ECF">
      <w:pPr>
        <w:spacing w:line="200" w:lineRule="exact"/>
        <w:rPr>
          <w:rFonts w:ascii="Lato" w:eastAsia="Times New Roman" w:hAnsi="Lato"/>
          <w:color w:val="000000" w:themeColor="text1"/>
        </w:rPr>
      </w:pPr>
    </w:p>
    <w:p w14:paraId="20EF5EEC" w14:textId="77777777" w:rsidR="00000000" w:rsidRPr="008F1F9D" w:rsidRDefault="00443ECF">
      <w:pPr>
        <w:spacing w:line="200" w:lineRule="exact"/>
        <w:rPr>
          <w:rFonts w:ascii="Lato" w:eastAsia="Times New Roman" w:hAnsi="Lato"/>
          <w:color w:val="000000" w:themeColor="text1"/>
        </w:rPr>
      </w:pPr>
    </w:p>
    <w:p w14:paraId="1A193EDB" w14:textId="77777777" w:rsidR="00000000" w:rsidRPr="008F1F9D" w:rsidRDefault="00443ECF">
      <w:pPr>
        <w:spacing w:line="200" w:lineRule="exact"/>
        <w:rPr>
          <w:rFonts w:ascii="Lato" w:eastAsia="Times New Roman" w:hAnsi="Lato"/>
          <w:color w:val="000000" w:themeColor="text1"/>
        </w:rPr>
      </w:pPr>
    </w:p>
    <w:p w14:paraId="558D1719" w14:textId="77777777" w:rsidR="00000000" w:rsidRPr="008F1F9D" w:rsidRDefault="00443ECF">
      <w:pPr>
        <w:spacing w:line="200" w:lineRule="exact"/>
        <w:rPr>
          <w:rFonts w:ascii="Lato" w:eastAsia="Times New Roman" w:hAnsi="Lato"/>
          <w:color w:val="000000" w:themeColor="text1"/>
        </w:rPr>
      </w:pPr>
    </w:p>
    <w:p w14:paraId="20BBF51F" w14:textId="77777777" w:rsidR="00000000" w:rsidRPr="008F1F9D" w:rsidRDefault="00443ECF">
      <w:pPr>
        <w:spacing w:line="200" w:lineRule="exact"/>
        <w:rPr>
          <w:rFonts w:ascii="Lato" w:eastAsia="Times New Roman" w:hAnsi="Lato"/>
          <w:color w:val="000000" w:themeColor="text1"/>
        </w:rPr>
      </w:pPr>
    </w:p>
    <w:p w14:paraId="65B77456" w14:textId="77777777" w:rsidR="00000000" w:rsidRPr="008F1F9D" w:rsidRDefault="00443ECF">
      <w:pPr>
        <w:spacing w:line="200" w:lineRule="exact"/>
        <w:rPr>
          <w:rFonts w:ascii="Lato" w:eastAsia="Times New Roman" w:hAnsi="Lato"/>
          <w:color w:val="000000" w:themeColor="text1"/>
        </w:rPr>
      </w:pPr>
    </w:p>
    <w:p w14:paraId="49F6EB6C" w14:textId="77777777" w:rsidR="00000000" w:rsidRPr="008F1F9D" w:rsidRDefault="00443ECF">
      <w:pPr>
        <w:spacing w:line="200" w:lineRule="exact"/>
        <w:rPr>
          <w:rFonts w:ascii="Lato" w:eastAsia="Times New Roman" w:hAnsi="Lato"/>
          <w:color w:val="000000" w:themeColor="text1"/>
        </w:rPr>
      </w:pPr>
    </w:p>
    <w:p w14:paraId="20B26275" w14:textId="77777777" w:rsidR="00000000" w:rsidRPr="008F1F9D" w:rsidRDefault="00443ECF">
      <w:pPr>
        <w:spacing w:line="200" w:lineRule="exact"/>
        <w:rPr>
          <w:rFonts w:ascii="Lato" w:eastAsia="Times New Roman" w:hAnsi="Lato"/>
          <w:color w:val="000000" w:themeColor="text1"/>
        </w:rPr>
      </w:pPr>
    </w:p>
    <w:p w14:paraId="7677DC45" w14:textId="77777777" w:rsidR="00000000" w:rsidRPr="008F1F9D" w:rsidRDefault="00443ECF">
      <w:pPr>
        <w:spacing w:line="200" w:lineRule="exact"/>
        <w:rPr>
          <w:rFonts w:ascii="Lato" w:eastAsia="Times New Roman" w:hAnsi="Lato"/>
          <w:color w:val="000000" w:themeColor="text1"/>
        </w:rPr>
      </w:pPr>
    </w:p>
    <w:p w14:paraId="6F4A44FD" w14:textId="77777777" w:rsidR="00000000" w:rsidRPr="008F1F9D" w:rsidRDefault="00443ECF">
      <w:pPr>
        <w:spacing w:line="200" w:lineRule="exact"/>
        <w:rPr>
          <w:rFonts w:ascii="Lato" w:eastAsia="Times New Roman" w:hAnsi="Lato"/>
          <w:color w:val="000000" w:themeColor="text1"/>
        </w:rPr>
      </w:pPr>
    </w:p>
    <w:p w14:paraId="0F459CEB" w14:textId="77777777" w:rsidR="00000000" w:rsidRPr="008F1F9D" w:rsidRDefault="00443ECF">
      <w:pPr>
        <w:spacing w:line="200" w:lineRule="exact"/>
        <w:rPr>
          <w:rFonts w:ascii="Lato" w:eastAsia="Times New Roman" w:hAnsi="Lato"/>
          <w:color w:val="000000" w:themeColor="text1"/>
        </w:rPr>
      </w:pPr>
    </w:p>
    <w:p w14:paraId="7CA19259" w14:textId="77777777" w:rsidR="00000000" w:rsidRPr="008F1F9D" w:rsidRDefault="00443ECF">
      <w:pPr>
        <w:spacing w:line="200" w:lineRule="exact"/>
        <w:rPr>
          <w:rFonts w:ascii="Lato" w:eastAsia="Times New Roman" w:hAnsi="Lato"/>
          <w:color w:val="000000" w:themeColor="text1"/>
        </w:rPr>
      </w:pPr>
    </w:p>
    <w:p w14:paraId="5D785C43" w14:textId="77777777" w:rsidR="00000000" w:rsidRPr="008F1F9D" w:rsidRDefault="00443ECF">
      <w:pPr>
        <w:spacing w:line="200" w:lineRule="exact"/>
        <w:rPr>
          <w:rFonts w:ascii="Lato" w:eastAsia="Times New Roman" w:hAnsi="Lato"/>
          <w:color w:val="000000" w:themeColor="text1"/>
        </w:rPr>
      </w:pPr>
    </w:p>
    <w:p w14:paraId="6D7860F6" w14:textId="77777777" w:rsidR="00000000" w:rsidRPr="008F1F9D" w:rsidRDefault="00443ECF">
      <w:pPr>
        <w:spacing w:line="200" w:lineRule="exact"/>
        <w:rPr>
          <w:rFonts w:ascii="Lato" w:eastAsia="Times New Roman" w:hAnsi="Lato"/>
          <w:color w:val="000000" w:themeColor="text1"/>
        </w:rPr>
      </w:pPr>
    </w:p>
    <w:p w14:paraId="3E2CA96A" w14:textId="77777777" w:rsidR="00000000" w:rsidRPr="008F1F9D" w:rsidRDefault="00443ECF">
      <w:pPr>
        <w:spacing w:line="200" w:lineRule="exact"/>
        <w:rPr>
          <w:rFonts w:ascii="Lato" w:eastAsia="Times New Roman" w:hAnsi="Lato"/>
          <w:color w:val="000000" w:themeColor="text1"/>
        </w:rPr>
      </w:pPr>
    </w:p>
    <w:p w14:paraId="526C1EA6" w14:textId="77777777" w:rsidR="00000000" w:rsidRPr="008F1F9D" w:rsidRDefault="00443ECF">
      <w:pPr>
        <w:spacing w:line="200" w:lineRule="exact"/>
        <w:rPr>
          <w:rFonts w:ascii="Lato" w:eastAsia="Times New Roman" w:hAnsi="Lato"/>
          <w:color w:val="000000" w:themeColor="text1"/>
        </w:rPr>
      </w:pPr>
    </w:p>
    <w:p w14:paraId="18E0A9AA" w14:textId="77777777" w:rsidR="00000000" w:rsidRPr="008F1F9D" w:rsidRDefault="00443ECF">
      <w:pPr>
        <w:spacing w:line="368" w:lineRule="exact"/>
        <w:rPr>
          <w:rFonts w:ascii="Lato" w:eastAsia="Times New Roman" w:hAnsi="Lato"/>
          <w:color w:val="000000" w:themeColor="text1"/>
        </w:rPr>
      </w:pPr>
    </w:p>
    <w:p w14:paraId="7DD98CAF"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42</w:t>
      </w:r>
    </w:p>
    <w:p w14:paraId="1DF7230B"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2D080E13" w14:textId="77777777" w:rsidR="00000000" w:rsidRPr="008F1F9D" w:rsidRDefault="00443ECF">
      <w:pPr>
        <w:spacing w:line="200" w:lineRule="exact"/>
        <w:rPr>
          <w:rFonts w:ascii="Lato" w:eastAsia="Times New Roman" w:hAnsi="Lato"/>
          <w:color w:val="000000" w:themeColor="text1"/>
        </w:rPr>
      </w:pPr>
    </w:p>
    <w:p w14:paraId="2910C7C5" w14:textId="77777777" w:rsidR="00000000" w:rsidRPr="008F1F9D" w:rsidRDefault="00443ECF">
      <w:pPr>
        <w:spacing w:line="200" w:lineRule="exact"/>
        <w:rPr>
          <w:rFonts w:ascii="Lato" w:eastAsia="Times New Roman" w:hAnsi="Lato"/>
          <w:color w:val="000000" w:themeColor="text1"/>
        </w:rPr>
      </w:pPr>
    </w:p>
    <w:p w14:paraId="03CC9461" w14:textId="77777777" w:rsidR="00000000" w:rsidRPr="008F1F9D" w:rsidRDefault="00443ECF">
      <w:pPr>
        <w:spacing w:line="200" w:lineRule="exact"/>
        <w:rPr>
          <w:rFonts w:ascii="Lato" w:eastAsia="Times New Roman" w:hAnsi="Lato"/>
          <w:color w:val="000000" w:themeColor="text1"/>
        </w:rPr>
      </w:pPr>
    </w:p>
    <w:p w14:paraId="5A650F79" w14:textId="77777777" w:rsidR="00000000" w:rsidRPr="008F1F9D" w:rsidRDefault="00443ECF">
      <w:pPr>
        <w:spacing w:line="200" w:lineRule="exact"/>
        <w:rPr>
          <w:rFonts w:ascii="Lato" w:eastAsia="Times New Roman" w:hAnsi="Lato"/>
          <w:color w:val="000000" w:themeColor="text1"/>
        </w:rPr>
      </w:pPr>
    </w:p>
    <w:p w14:paraId="720F84AC" w14:textId="77777777" w:rsidR="00000000" w:rsidRPr="008F1F9D" w:rsidRDefault="00443ECF">
      <w:pPr>
        <w:spacing w:line="200" w:lineRule="exact"/>
        <w:rPr>
          <w:rFonts w:ascii="Lato" w:eastAsia="Times New Roman" w:hAnsi="Lato"/>
          <w:color w:val="000000" w:themeColor="text1"/>
        </w:rPr>
      </w:pPr>
    </w:p>
    <w:p w14:paraId="5861B404" w14:textId="77777777" w:rsidR="00000000" w:rsidRPr="008F1F9D" w:rsidRDefault="00443ECF">
      <w:pPr>
        <w:spacing w:line="200" w:lineRule="exact"/>
        <w:rPr>
          <w:rFonts w:ascii="Lato" w:eastAsia="Times New Roman" w:hAnsi="Lato"/>
          <w:color w:val="000000" w:themeColor="text1"/>
        </w:rPr>
      </w:pPr>
    </w:p>
    <w:p w14:paraId="3743EF45" w14:textId="77777777" w:rsidR="00000000" w:rsidRPr="008F1F9D" w:rsidRDefault="00443ECF">
      <w:pPr>
        <w:spacing w:line="200" w:lineRule="exact"/>
        <w:rPr>
          <w:rFonts w:ascii="Lato" w:eastAsia="Times New Roman" w:hAnsi="Lato"/>
          <w:color w:val="000000" w:themeColor="text1"/>
        </w:rPr>
      </w:pPr>
    </w:p>
    <w:p w14:paraId="443F0089" w14:textId="77777777" w:rsidR="00000000" w:rsidRPr="008F1F9D" w:rsidRDefault="00443ECF">
      <w:pPr>
        <w:spacing w:line="200" w:lineRule="exact"/>
        <w:rPr>
          <w:rFonts w:ascii="Lato" w:eastAsia="Times New Roman" w:hAnsi="Lato"/>
          <w:color w:val="000000" w:themeColor="text1"/>
        </w:rPr>
      </w:pPr>
    </w:p>
    <w:p w14:paraId="400452C6" w14:textId="77777777" w:rsidR="00000000" w:rsidRPr="008F1F9D" w:rsidRDefault="00443ECF">
      <w:pPr>
        <w:spacing w:line="200" w:lineRule="exact"/>
        <w:rPr>
          <w:rFonts w:ascii="Lato" w:eastAsia="Times New Roman" w:hAnsi="Lato"/>
          <w:color w:val="000000" w:themeColor="text1"/>
        </w:rPr>
      </w:pPr>
    </w:p>
    <w:p w14:paraId="00E848F4" w14:textId="77777777" w:rsidR="00000000" w:rsidRPr="008F1F9D" w:rsidRDefault="00443ECF">
      <w:pPr>
        <w:spacing w:line="200" w:lineRule="exact"/>
        <w:rPr>
          <w:rFonts w:ascii="Lato" w:eastAsia="Times New Roman" w:hAnsi="Lato"/>
          <w:color w:val="000000" w:themeColor="text1"/>
        </w:rPr>
      </w:pPr>
    </w:p>
    <w:p w14:paraId="6A437601" w14:textId="77777777" w:rsidR="00000000" w:rsidRPr="008F1F9D" w:rsidRDefault="00443ECF">
      <w:pPr>
        <w:spacing w:line="200" w:lineRule="exact"/>
        <w:rPr>
          <w:rFonts w:ascii="Lato" w:eastAsia="Times New Roman" w:hAnsi="Lato"/>
          <w:color w:val="000000" w:themeColor="text1"/>
        </w:rPr>
      </w:pPr>
    </w:p>
    <w:p w14:paraId="3912FB80" w14:textId="77777777" w:rsidR="00000000" w:rsidRPr="008F1F9D" w:rsidRDefault="00443ECF">
      <w:pPr>
        <w:spacing w:line="200" w:lineRule="exact"/>
        <w:rPr>
          <w:rFonts w:ascii="Lato" w:eastAsia="Times New Roman" w:hAnsi="Lato"/>
          <w:color w:val="000000" w:themeColor="text1"/>
        </w:rPr>
      </w:pPr>
    </w:p>
    <w:p w14:paraId="28473B76" w14:textId="77777777" w:rsidR="00000000" w:rsidRPr="008F1F9D" w:rsidRDefault="00443ECF">
      <w:pPr>
        <w:spacing w:line="200" w:lineRule="exact"/>
        <w:rPr>
          <w:rFonts w:ascii="Lato" w:eastAsia="Times New Roman" w:hAnsi="Lato"/>
          <w:color w:val="000000" w:themeColor="text1"/>
        </w:rPr>
      </w:pPr>
    </w:p>
    <w:p w14:paraId="4FC0EF2A" w14:textId="77777777" w:rsidR="00000000" w:rsidRPr="008F1F9D" w:rsidRDefault="00443ECF">
      <w:pPr>
        <w:spacing w:line="200" w:lineRule="exact"/>
        <w:rPr>
          <w:rFonts w:ascii="Lato" w:eastAsia="Times New Roman" w:hAnsi="Lato"/>
          <w:color w:val="000000" w:themeColor="text1"/>
        </w:rPr>
      </w:pPr>
    </w:p>
    <w:p w14:paraId="37A3FB2B" w14:textId="77777777" w:rsidR="00000000" w:rsidRPr="008F1F9D" w:rsidRDefault="00443ECF">
      <w:pPr>
        <w:spacing w:line="200" w:lineRule="exact"/>
        <w:rPr>
          <w:rFonts w:ascii="Lato" w:eastAsia="Times New Roman" w:hAnsi="Lato"/>
          <w:color w:val="000000" w:themeColor="text1"/>
        </w:rPr>
      </w:pPr>
    </w:p>
    <w:p w14:paraId="28E78374" w14:textId="77777777" w:rsidR="00000000" w:rsidRPr="008F1F9D" w:rsidRDefault="00443ECF">
      <w:pPr>
        <w:spacing w:line="200" w:lineRule="exact"/>
        <w:rPr>
          <w:rFonts w:ascii="Lato" w:eastAsia="Times New Roman" w:hAnsi="Lato"/>
          <w:color w:val="000000" w:themeColor="text1"/>
        </w:rPr>
      </w:pPr>
    </w:p>
    <w:p w14:paraId="54AAC305" w14:textId="77777777" w:rsidR="00000000" w:rsidRPr="008F1F9D" w:rsidRDefault="00443ECF">
      <w:pPr>
        <w:spacing w:line="376" w:lineRule="exact"/>
        <w:rPr>
          <w:rFonts w:ascii="Lato" w:eastAsia="Times New Roman" w:hAnsi="Lato"/>
          <w:color w:val="000000" w:themeColor="text1"/>
        </w:rPr>
      </w:pPr>
    </w:p>
    <w:p w14:paraId="36087467"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7D66683C"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5CB9B750" w14:textId="77777777" w:rsidR="00000000" w:rsidRPr="008F1F9D" w:rsidRDefault="00443ECF">
      <w:pPr>
        <w:spacing w:line="122" w:lineRule="exact"/>
        <w:rPr>
          <w:rFonts w:ascii="Lato" w:eastAsia="Times New Roman" w:hAnsi="Lato"/>
          <w:color w:val="000000" w:themeColor="text1"/>
        </w:rPr>
      </w:pPr>
    </w:p>
    <w:p w14:paraId="5BBA5918"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16F8D02D" w14:textId="77777777" w:rsidR="00000000" w:rsidRPr="008F1F9D" w:rsidRDefault="00443ECF">
      <w:pPr>
        <w:spacing w:line="118" w:lineRule="exact"/>
        <w:rPr>
          <w:rFonts w:ascii="Lato" w:eastAsia="Times New Roman" w:hAnsi="Lato"/>
          <w:color w:val="000000" w:themeColor="text1"/>
        </w:rPr>
      </w:pPr>
    </w:p>
    <w:p w14:paraId="62571BBF"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2D06094"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4F15E0B6" w14:textId="5D04C163" w:rsidR="00000000" w:rsidRPr="008F1F9D" w:rsidRDefault="00443ECF">
      <w:pPr>
        <w:spacing w:line="213" w:lineRule="exact"/>
        <w:rPr>
          <w:rFonts w:ascii="Lato" w:eastAsia="Times New Roman" w:hAnsi="Lato"/>
          <w:color w:val="000000" w:themeColor="text1"/>
        </w:rPr>
      </w:pPr>
      <w:bookmarkStart w:id="58" w:name="page60"/>
      <w:bookmarkEnd w:id="58"/>
    </w:p>
    <w:p w14:paraId="155A82E2"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Other Capital Initiatives ($ million)</w:t>
      </w:r>
    </w:p>
    <w:p w14:paraId="4C5BC6A2" w14:textId="77777777" w:rsidR="00000000" w:rsidRPr="008F1F9D" w:rsidRDefault="00443ECF">
      <w:pPr>
        <w:spacing w:line="84" w:lineRule="exact"/>
        <w:rPr>
          <w:rFonts w:ascii="Lato" w:eastAsia="Times New Roman" w:hAnsi="Lato"/>
          <w:color w:val="000000" w:themeColor="text1"/>
        </w:rPr>
      </w:pPr>
    </w:p>
    <w:p w14:paraId="77E006F8" w14:textId="77777777" w:rsidR="00000000" w:rsidRPr="008F1F9D" w:rsidRDefault="00443ECF">
      <w:pPr>
        <w:spacing w:line="252" w:lineRule="auto"/>
        <w:ind w:right="260"/>
        <w:rPr>
          <w:rFonts w:ascii="Lato" w:eastAsia="Arial" w:hAnsi="Lato"/>
          <w:color w:val="000000" w:themeColor="text1"/>
        </w:rPr>
      </w:pPr>
      <w:r w:rsidRPr="008F1F9D">
        <w:rPr>
          <w:rFonts w:ascii="Lato" w:eastAsia="Arial" w:hAnsi="Lato"/>
          <w:color w:val="000000" w:themeColor="text1"/>
        </w:rPr>
        <w:t>These are necessa</w:t>
      </w:r>
      <w:r w:rsidRPr="008F1F9D">
        <w:rPr>
          <w:rFonts w:ascii="Lato" w:eastAsia="Arial" w:hAnsi="Lato"/>
          <w:color w:val="000000" w:themeColor="text1"/>
        </w:rPr>
        <w:t>ry projects that have more flexibility in planning or delivery so timing is not as critical as the Key Capital Initiatives.</w:t>
      </w:r>
    </w:p>
    <w:p w14:paraId="68785B4B" w14:textId="77777777" w:rsidR="00000000" w:rsidRPr="008F1F9D" w:rsidRDefault="00443ECF">
      <w:pPr>
        <w:spacing w:line="176" w:lineRule="exact"/>
        <w:rPr>
          <w:rFonts w:ascii="Lato" w:eastAsia="Times New Roman" w:hAnsi="Lato"/>
          <w:color w:val="000000" w:themeColor="text1"/>
        </w:rPr>
      </w:pPr>
    </w:p>
    <w:tbl>
      <w:tblPr>
        <w:tblStyle w:val="TableGrid"/>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00"/>
        <w:gridCol w:w="1860"/>
        <w:gridCol w:w="120"/>
        <w:gridCol w:w="100"/>
        <w:gridCol w:w="5000"/>
        <w:gridCol w:w="120"/>
        <w:gridCol w:w="100"/>
        <w:gridCol w:w="780"/>
        <w:gridCol w:w="120"/>
        <w:gridCol w:w="100"/>
        <w:gridCol w:w="760"/>
        <w:gridCol w:w="120"/>
      </w:tblGrid>
      <w:tr w:rsidR="008F1F9D" w:rsidRPr="008F1F9D" w14:paraId="05E71B91" w14:textId="77777777" w:rsidTr="008F1F9D">
        <w:tblPrEx>
          <w:tblCellMar>
            <w:top w:w="0" w:type="dxa"/>
            <w:left w:w="0" w:type="dxa"/>
            <w:bottom w:w="0" w:type="dxa"/>
            <w:right w:w="0" w:type="dxa"/>
          </w:tblCellMar>
        </w:tblPrEx>
        <w:trPr>
          <w:trHeight w:val="436"/>
        </w:trPr>
        <w:tc>
          <w:tcPr>
            <w:tcW w:w="100" w:type="dxa"/>
          </w:tcPr>
          <w:p w14:paraId="6C53282E" w14:textId="77777777" w:rsidR="00000000" w:rsidRPr="008F1F9D" w:rsidRDefault="00443ECF">
            <w:pPr>
              <w:spacing w:line="0" w:lineRule="atLeast"/>
              <w:rPr>
                <w:rFonts w:ascii="Lato" w:eastAsia="Times New Roman" w:hAnsi="Lato"/>
                <w:color w:val="000000" w:themeColor="text1"/>
                <w:sz w:val="24"/>
              </w:rPr>
            </w:pPr>
          </w:p>
        </w:tc>
        <w:tc>
          <w:tcPr>
            <w:tcW w:w="1860" w:type="dxa"/>
          </w:tcPr>
          <w:p w14:paraId="4D39680B"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Other Capital</w:t>
            </w:r>
          </w:p>
        </w:tc>
        <w:tc>
          <w:tcPr>
            <w:tcW w:w="120" w:type="dxa"/>
          </w:tcPr>
          <w:p w14:paraId="2E59473D"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320EAF73" w14:textId="77777777" w:rsidR="00000000" w:rsidRPr="008F1F9D" w:rsidRDefault="00443ECF">
            <w:pPr>
              <w:spacing w:line="0" w:lineRule="atLeast"/>
              <w:rPr>
                <w:rFonts w:ascii="Lato" w:eastAsia="Times New Roman" w:hAnsi="Lato"/>
                <w:color w:val="000000" w:themeColor="text1"/>
                <w:sz w:val="24"/>
              </w:rPr>
            </w:pPr>
          </w:p>
        </w:tc>
        <w:tc>
          <w:tcPr>
            <w:tcW w:w="5000" w:type="dxa"/>
            <w:vMerge w:val="restart"/>
          </w:tcPr>
          <w:p w14:paraId="786DA2C5" w14:textId="77777777" w:rsidR="00000000" w:rsidRPr="008F1F9D" w:rsidRDefault="00443ECF">
            <w:pPr>
              <w:spacing w:line="0" w:lineRule="atLeast"/>
              <w:ind w:left="2000"/>
              <w:rPr>
                <w:rFonts w:ascii="Lato" w:eastAsia="Arial" w:hAnsi="Lato"/>
                <w:color w:val="000000" w:themeColor="text1"/>
              </w:rPr>
            </w:pPr>
            <w:r w:rsidRPr="008F1F9D">
              <w:rPr>
                <w:rFonts w:ascii="Lato" w:eastAsia="Arial" w:hAnsi="Lato"/>
                <w:color w:val="000000" w:themeColor="text1"/>
              </w:rPr>
              <w:t>Description</w:t>
            </w:r>
          </w:p>
        </w:tc>
        <w:tc>
          <w:tcPr>
            <w:tcW w:w="120" w:type="dxa"/>
          </w:tcPr>
          <w:p w14:paraId="210A5129"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23D85375" w14:textId="77777777" w:rsidR="00000000" w:rsidRPr="008F1F9D" w:rsidRDefault="00443ECF">
            <w:pPr>
              <w:spacing w:line="0" w:lineRule="atLeast"/>
              <w:rPr>
                <w:rFonts w:ascii="Lato" w:eastAsia="Times New Roman" w:hAnsi="Lato"/>
                <w:color w:val="000000" w:themeColor="text1"/>
                <w:sz w:val="24"/>
              </w:rPr>
            </w:pPr>
          </w:p>
        </w:tc>
        <w:tc>
          <w:tcPr>
            <w:tcW w:w="780" w:type="dxa"/>
          </w:tcPr>
          <w:p w14:paraId="3D0686DF"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2018</w:t>
            </w:r>
          </w:p>
        </w:tc>
        <w:tc>
          <w:tcPr>
            <w:tcW w:w="120" w:type="dxa"/>
          </w:tcPr>
          <w:p w14:paraId="3E70EAE9"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0CF0B494" w14:textId="77777777" w:rsidR="00000000" w:rsidRPr="008F1F9D" w:rsidRDefault="00443ECF">
            <w:pPr>
              <w:spacing w:line="0" w:lineRule="atLeast"/>
              <w:rPr>
                <w:rFonts w:ascii="Lato" w:eastAsia="Times New Roman" w:hAnsi="Lato"/>
                <w:color w:val="000000" w:themeColor="text1"/>
                <w:sz w:val="24"/>
              </w:rPr>
            </w:pPr>
          </w:p>
        </w:tc>
        <w:tc>
          <w:tcPr>
            <w:tcW w:w="760" w:type="dxa"/>
          </w:tcPr>
          <w:p w14:paraId="094C53A2"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2017</w:t>
            </w:r>
          </w:p>
        </w:tc>
        <w:tc>
          <w:tcPr>
            <w:tcW w:w="120" w:type="dxa"/>
          </w:tcPr>
          <w:p w14:paraId="5031145D"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C99BEDE" w14:textId="77777777" w:rsidTr="008F1F9D">
        <w:tblPrEx>
          <w:tblCellMar>
            <w:top w:w="0" w:type="dxa"/>
            <w:left w:w="0" w:type="dxa"/>
            <w:bottom w:w="0" w:type="dxa"/>
            <w:right w:w="0" w:type="dxa"/>
          </w:tblCellMar>
        </w:tblPrEx>
        <w:trPr>
          <w:trHeight w:val="94"/>
        </w:trPr>
        <w:tc>
          <w:tcPr>
            <w:tcW w:w="100" w:type="dxa"/>
          </w:tcPr>
          <w:p w14:paraId="0E192CBF" w14:textId="77777777" w:rsidR="00000000" w:rsidRPr="008F1F9D" w:rsidRDefault="00443ECF">
            <w:pPr>
              <w:spacing w:line="0" w:lineRule="atLeast"/>
              <w:rPr>
                <w:rFonts w:ascii="Lato" w:eastAsia="Times New Roman" w:hAnsi="Lato"/>
                <w:color w:val="000000" w:themeColor="text1"/>
                <w:sz w:val="8"/>
              </w:rPr>
            </w:pPr>
          </w:p>
        </w:tc>
        <w:tc>
          <w:tcPr>
            <w:tcW w:w="1860" w:type="dxa"/>
            <w:vMerge w:val="restart"/>
          </w:tcPr>
          <w:p w14:paraId="76D64F29"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Initiatives</w:t>
            </w:r>
          </w:p>
        </w:tc>
        <w:tc>
          <w:tcPr>
            <w:tcW w:w="120" w:type="dxa"/>
          </w:tcPr>
          <w:p w14:paraId="16A7C571"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3D4E491B" w14:textId="77777777" w:rsidR="00000000" w:rsidRPr="008F1F9D" w:rsidRDefault="00443ECF">
            <w:pPr>
              <w:spacing w:line="0" w:lineRule="atLeast"/>
              <w:rPr>
                <w:rFonts w:ascii="Lato" w:eastAsia="Times New Roman" w:hAnsi="Lato"/>
                <w:color w:val="000000" w:themeColor="text1"/>
                <w:sz w:val="8"/>
              </w:rPr>
            </w:pPr>
          </w:p>
        </w:tc>
        <w:tc>
          <w:tcPr>
            <w:tcW w:w="5000" w:type="dxa"/>
            <w:vMerge/>
          </w:tcPr>
          <w:p w14:paraId="7F576E77"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5835CD61"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2314EFB6" w14:textId="77777777" w:rsidR="00000000" w:rsidRPr="008F1F9D" w:rsidRDefault="00443ECF">
            <w:pPr>
              <w:spacing w:line="0" w:lineRule="atLeast"/>
              <w:rPr>
                <w:rFonts w:ascii="Lato" w:eastAsia="Times New Roman" w:hAnsi="Lato"/>
                <w:color w:val="000000" w:themeColor="text1"/>
                <w:sz w:val="8"/>
              </w:rPr>
            </w:pPr>
          </w:p>
        </w:tc>
        <w:tc>
          <w:tcPr>
            <w:tcW w:w="780" w:type="dxa"/>
            <w:vMerge w:val="restart"/>
          </w:tcPr>
          <w:p w14:paraId="753CDB0D" w14:textId="77777777" w:rsidR="00000000" w:rsidRPr="008F1F9D" w:rsidRDefault="00443ECF">
            <w:pPr>
              <w:spacing w:line="0" w:lineRule="atLeast"/>
              <w:ind w:left="80"/>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Budget</w:t>
            </w:r>
          </w:p>
        </w:tc>
        <w:tc>
          <w:tcPr>
            <w:tcW w:w="120" w:type="dxa"/>
          </w:tcPr>
          <w:p w14:paraId="3AAC7BEE"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061B3D32" w14:textId="77777777" w:rsidR="00000000" w:rsidRPr="008F1F9D" w:rsidRDefault="00443ECF">
            <w:pPr>
              <w:spacing w:line="0" w:lineRule="atLeast"/>
              <w:rPr>
                <w:rFonts w:ascii="Lato" w:eastAsia="Times New Roman" w:hAnsi="Lato"/>
                <w:color w:val="000000" w:themeColor="text1"/>
                <w:sz w:val="8"/>
              </w:rPr>
            </w:pPr>
          </w:p>
        </w:tc>
        <w:tc>
          <w:tcPr>
            <w:tcW w:w="760" w:type="dxa"/>
            <w:vMerge w:val="restart"/>
          </w:tcPr>
          <w:p w14:paraId="5E075192" w14:textId="77777777" w:rsidR="00000000" w:rsidRPr="008F1F9D" w:rsidRDefault="00443ECF">
            <w:pPr>
              <w:spacing w:line="0" w:lineRule="atLeast"/>
              <w:ind w:left="60"/>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Budget</w:t>
            </w:r>
          </w:p>
        </w:tc>
        <w:tc>
          <w:tcPr>
            <w:tcW w:w="120" w:type="dxa"/>
          </w:tcPr>
          <w:p w14:paraId="59D146E6"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7EC442E9" w14:textId="77777777" w:rsidTr="008F1F9D">
        <w:tblPrEx>
          <w:tblCellMar>
            <w:top w:w="0" w:type="dxa"/>
            <w:left w:w="0" w:type="dxa"/>
            <w:bottom w:w="0" w:type="dxa"/>
            <w:right w:w="0" w:type="dxa"/>
          </w:tblCellMar>
        </w:tblPrEx>
        <w:trPr>
          <w:trHeight w:val="137"/>
        </w:trPr>
        <w:tc>
          <w:tcPr>
            <w:tcW w:w="100" w:type="dxa"/>
          </w:tcPr>
          <w:p w14:paraId="413C3845" w14:textId="77777777" w:rsidR="00000000" w:rsidRPr="008F1F9D" w:rsidRDefault="00443ECF">
            <w:pPr>
              <w:spacing w:line="0" w:lineRule="atLeast"/>
              <w:rPr>
                <w:rFonts w:ascii="Lato" w:eastAsia="Times New Roman" w:hAnsi="Lato"/>
                <w:color w:val="000000" w:themeColor="text1"/>
                <w:sz w:val="11"/>
              </w:rPr>
            </w:pPr>
          </w:p>
        </w:tc>
        <w:tc>
          <w:tcPr>
            <w:tcW w:w="1860" w:type="dxa"/>
            <w:vMerge/>
          </w:tcPr>
          <w:p w14:paraId="3E477EF1"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57DDAF27"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6E954F92" w14:textId="77777777" w:rsidR="00000000" w:rsidRPr="008F1F9D" w:rsidRDefault="00443ECF">
            <w:pPr>
              <w:spacing w:line="0" w:lineRule="atLeast"/>
              <w:rPr>
                <w:rFonts w:ascii="Lato" w:eastAsia="Times New Roman" w:hAnsi="Lato"/>
                <w:color w:val="000000" w:themeColor="text1"/>
                <w:sz w:val="11"/>
              </w:rPr>
            </w:pPr>
          </w:p>
        </w:tc>
        <w:tc>
          <w:tcPr>
            <w:tcW w:w="5000" w:type="dxa"/>
          </w:tcPr>
          <w:p w14:paraId="711A7D29"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2040881B"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66B2312C" w14:textId="77777777" w:rsidR="00000000" w:rsidRPr="008F1F9D" w:rsidRDefault="00443ECF">
            <w:pPr>
              <w:spacing w:line="0" w:lineRule="atLeast"/>
              <w:rPr>
                <w:rFonts w:ascii="Lato" w:eastAsia="Times New Roman" w:hAnsi="Lato"/>
                <w:color w:val="000000" w:themeColor="text1"/>
                <w:sz w:val="11"/>
              </w:rPr>
            </w:pPr>
          </w:p>
        </w:tc>
        <w:tc>
          <w:tcPr>
            <w:tcW w:w="780" w:type="dxa"/>
            <w:vMerge/>
          </w:tcPr>
          <w:p w14:paraId="5D155C1E"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177BE3C3"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06DD62CB" w14:textId="77777777" w:rsidR="00000000" w:rsidRPr="008F1F9D" w:rsidRDefault="00443ECF">
            <w:pPr>
              <w:spacing w:line="0" w:lineRule="atLeast"/>
              <w:rPr>
                <w:rFonts w:ascii="Lato" w:eastAsia="Times New Roman" w:hAnsi="Lato"/>
                <w:color w:val="000000" w:themeColor="text1"/>
                <w:sz w:val="11"/>
              </w:rPr>
            </w:pPr>
          </w:p>
        </w:tc>
        <w:tc>
          <w:tcPr>
            <w:tcW w:w="760" w:type="dxa"/>
            <w:vMerge/>
          </w:tcPr>
          <w:p w14:paraId="7623CD00"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567C6F3C"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64B1B01D" w14:textId="77777777" w:rsidTr="008F1F9D">
        <w:tblPrEx>
          <w:tblCellMar>
            <w:top w:w="0" w:type="dxa"/>
            <w:left w:w="0" w:type="dxa"/>
            <w:bottom w:w="0" w:type="dxa"/>
            <w:right w:w="0" w:type="dxa"/>
          </w:tblCellMar>
        </w:tblPrEx>
        <w:trPr>
          <w:trHeight w:val="207"/>
        </w:trPr>
        <w:tc>
          <w:tcPr>
            <w:tcW w:w="100" w:type="dxa"/>
          </w:tcPr>
          <w:p w14:paraId="4A47D6FC" w14:textId="77777777" w:rsidR="00000000" w:rsidRPr="008F1F9D" w:rsidRDefault="00443ECF">
            <w:pPr>
              <w:spacing w:line="0" w:lineRule="atLeast"/>
              <w:rPr>
                <w:rFonts w:ascii="Lato" w:eastAsia="Times New Roman" w:hAnsi="Lato"/>
                <w:color w:val="000000" w:themeColor="text1"/>
                <w:sz w:val="18"/>
              </w:rPr>
            </w:pPr>
          </w:p>
        </w:tc>
        <w:tc>
          <w:tcPr>
            <w:tcW w:w="1860" w:type="dxa"/>
          </w:tcPr>
          <w:p w14:paraId="410F6294"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645AA3A"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39A01A1C" w14:textId="77777777" w:rsidR="00000000" w:rsidRPr="008F1F9D" w:rsidRDefault="00443ECF">
            <w:pPr>
              <w:spacing w:line="0" w:lineRule="atLeast"/>
              <w:rPr>
                <w:rFonts w:ascii="Lato" w:eastAsia="Times New Roman" w:hAnsi="Lato"/>
                <w:color w:val="000000" w:themeColor="text1"/>
                <w:sz w:val="18"/>
              </w:rPr>
            </w:pPr>
          </w:p>
        </w:tc>
        <w:tc>
          <w:tcPr>
            <w:tcW w:w="5000" w:type="dxa"/>
          </w:tcPr>
          <w:p w14:paraId="4E167000"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4DD382F2"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6535AAD"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06CA73BF"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1FC71226"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330FF247"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05CE69A9"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5AB8200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D318158" w14:textId="77777777" w:rsidTr="008F1F9D">
        <w:tblPrEx>
          <w:tblCellMar>
            <w:top w:w="0" w:type="dxa"/>
            <w:left w:w="0" w:type="dxa"/>
            <w:bottom w:w="0" w:type="dxa"/>
            <w:right w:w="0" w:type="dxa"/>
          </w:tblCellMar>
        </w:tblPrEx>
        <w:trPr>
          <w:trHeight w:val="296"/>
        </w:trPr>
        <w:tc>
          <w:tcPr>
            <w:tcW w:w="2080" w:type="dxa"/>
            <w:gridSpan w:val="3"/>
          </w:tcPr>
          <w:p w14:paraId="0FBE473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 - EMS</w:t>
            </w:r>
          </w:p>
        </w:tc>
        <w:tc>
          <w:tcPr>
            <w:tcW w:w="100" w:type="dxa"/>
          </w:tcPr>
          <w:p w14:paraId="11BFCEEC"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0671EC7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Upgra</w:t>
            </w:r>
            <w:r w:rsidRPr="008F1F9D">
              <w:rPr>
                <w:rFonts w:ascii="Lato" w:eastAsia="Arial" w:hAnsi="Lato"/>
                <w:color w:val="000000" w:themeColor="text1"/>
              </w:rPr>
              <w:t>des relating to the sustainment and optimization</w:t>
            </w:r>
          </w:p>
        </w:tc>
        <w:tc>
          <w:tcPr>
            <w:tcW w:w="100" w:type="dxa"/>
          </w:tcPr>
          <w:p w14:paraId="5B890B3C" w14:textId="77777777" w:rsidR="00000000" w:rsidRPr="008F1F9D" w:rsidRDefault="00443ECF">
            <w:pPr>
              <w:spacing w:line="0" w:lineRule="atLeast"/>
              <w:rPr>
                <w:rFonts w:ascii="Lato" w:eastAsia="Times New Roman" w:hAnsi="Lato"/>
                <w:color w:val="000000" w:themeColor="text1"/>
                <w:sz w:val="24"/>
              </w:rPr>
            </w:pPr>
          </w:p>
        </w:tc>
        <w:tc>
          <w:tcPr>
            <w:tcW w:w="780" w:type="dxa"/>
          </w:tcPr>
          <w:p w14:paraId="3380E89F"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368DDD8"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913AF9E" w14:textId="77777777" w:rsidR="00000000" w:rsidRPr="008F1F9D" w:rsidRDefault="00443ECF">
            <w:pPr>
              <w:spacing w:line="0" w:lineRule="atLeast"/>
              <w:rPr>
                <w:rFonts w:ascii="Lato" w:eastAsia="Times New Roman" w:hAnsi="Lato"/>
                <w:color w:val="000000" w:themeColor="text1"/>
                <w:sz w:val="24"/>
              </w:rPr>
            </w:pPr>
          </w:p>
        </w:tc>
        <w:tc>
          <w:tcPr>
            <w:tcW w:w="760" w:type="dxa"/>
          </w:tcPr>
          <w:p w14:paraId="2344F586"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78BE73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86E1C03" w14:textId="77777777" w:rsidTr="008F1F9D">
        <w:tblPrEx>
          <w:tblCellMar>
            <w:top w:w="0" w:type="dxa"/>
            <w:left w:w="0" w:type="dxa"/>
            <w:bottom w:w="0" w:type="dxa"/>
            <w:right w:w="0" w:type="dxa"/>
          </w:tblCellMar>
        </w:tblPrEx>
        <w:trPr>
          <w:trHeight w:val="250"/>
        </w:trPr>
        <w:tc>
          <w:tcPr>
            <w:tcW w:w="100" w:type="dxa"/>
          </w:tcPr>
          <w:p w14:paraId="2F3BE370" w14:textId="77777777" w:rsidR="00000000" w:rsidRPr="008F1F9D" w:rsidRDefault="00443ECF">
            <w:pPr>
              <w:spacing w:line="0" w:lineRule="atLeast"/>
              <w:rPr>
                <w:rFonts w:ascii="Lato" w:eastAsia="Times New Roman" w:hAnsi="Lato"/>
                <w:color w:val="000000" w:themeColor="text1"/>
                <w:sz w:val="21"/>
              </w:rPr>
            </w:pPr>
          </w:p>
        </w:tc>
        <w:tc>
          <w:tcPr>
            <w:tcW w:w="1860" w:type="dxa"/>
          </w:tcPr>
          <w:p w14:paraId="27910AB1"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0253FB53" w14:textId="77777777" w:rsidR="00000000" w:rsidRPr="008F1F9D" w:rsidRDefault="00443ECF">
            <w:pPr>
              <w:spacing w:line="0" w:lineRule="atLeast"/>
              <w:rPr>
                <w:rFonts w:ascii="Lato" w:eastAsia="Times New Roman" w:hAnsi="Lato"/>
                <w:color w:val="000000" w:themeColor="text1"/>
                <w:sz w:val="21"/>
              </w:rPr>
            </w:pPr>
          </w:p>
        </w:tc>
        <w:tc>
          <w:tcPr>
            <w:tcW w:w="100" w:type="dxa"/>
          </w:tcPr>
          <w:p w14:paraId="6ADD5C84" w14:textId="77777777" w:rsidR="00000000" w:rsidRPr="008F1F9D" w:rsidRDefault="00443ECF">
            <w:pPr>
              <w:spacing w:line="0" w:lineRule="atLeast"/>
              <w:rPr>
                <w:rFonts w:ascii="Lato" w:eastAsia="Times New Roman" w:hAnsi="Lato"/>
                <w:color w:val="000000" w:themeColor="text1"/>
                <w:sz w:val="21"/>
              </w:rPr>
            </w:pPr>
          </w:p>
        </w:tc>
        <w:tc>
          <w:tcPr>
            <w:tcW w:w="5120" w:type="dxa"/>
            <w:gridSpan w:val="2"/>
          </w:tcPr>
          <w:p w14:paraId="49332B1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requirements of the EMS evergreen strategy - includes</w:t>
            </w:r>
          </w:p>
        </w:tc>
        <w:tc>
          <w:tcPr>
            <w:tcW w:w="880" w:type="dxa"/>
            <w:gridSpan w:val="2"/>
            <w:vMerge w:val="restart"/>
          </w:tcPr>
          <w:p w14:paraId="4B08FAEE"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3.8</w:t>
            </w:r>
          </w:p>
        </w:tc>
        <w:tc>
          <w:tcPr>
            <w:tcW w:w="120" w:type="dxa"/>
          </w:tcPr>
          <w:p w14:paraId="328F53AE" w14:textId="77777777" w:rsidR="00000000" w:rsidRPr="008F1F9D" w:rsidRDefault="00443ECF">
            <w:pPr>
              <w:spacing w:line="0" w:lineRule="atLeast"/>
              <w:rPr>
                <w:rFonts w:ascii="Lato" w:eastAsia="Times New Roman" w:hAnsi="Lato"/>
                <w:color w:val="000000" w:themeColor="text1"/>
                <w:sz w:val="21"/>
              </w:rPr>
            </w:pPr>
          </w:p>
        </w:tc>
        <w:tc>
          <w:tcPr>
            <w:tcW w:w="860" w:type="dxa"/>
            <w:gridSpan w:val="2"/>
            <w:vMerge w:val="restart"/>
          </w:tcPr>
          <w:p w14:paraId="3F89FE2C"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1.0</w:t>
            </w:r>
          </w:p>
        </w:tc>
        <w:tc>
          <w:tcPr>
            <w:tcW w:w="120" w:type="dxa"/>
          </w:tcPr>
          <w:p w14:paraId="2BE8AE29"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785BD545" w14:textId="77777777" w:rsidTr="008F1F9D">
        <w:tblPrEx>
          <w:tblCellMar>
            <w:top w:w="0" w:type="dxa"/>
            <w:left w:w="0" w:type="dxa"/>
            <w:bottom w:w="0" w:type="dxa"/>
            <w:right w:w="0" w:type="dxa"/>
          </w:tblCellMar>
        </w:tblPrEx>
        <w:trPr>
          <w:trHeight w:val="190"/>
        </w:trPr>
        <w:tc>
          <w:tcPr>
            <w:tcW w:w="100" w:type="dxa"/>
          </w:tcPr>
          <w:p w14:paraId="53354CA5" w14:textId="77777777" w:rsidR="00000000" w:rsidRPr="008F1F9D" w:rsidRDefault="00443ECF">
            <w:pPr>
              <w:spacing w:line="0" w:lineRule="atLeast"/>
              <w:rPr>
                <w:rFonts w:ascii="Lato" w:eastAsia="Times New Roman" w:hAnsi="Lato"/>
                <w:color w:val="000000" w:themeColor="text1"/>
                <w:sz w:val="16"/>
              </w:rPr>
            </w:pPr>
          </w:p>
        </w:tc>
        <w:tc>
          <w:tcPr>
            <w:tcW w:w="1860" w:type="dxa"/>
          </w:tcPr>
          <w:p w14:paraId="3ECA4091"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701BC05B"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73AF6069" w14:textId="77777777" w:rsidR="00000000" w:rsidRPr="008F1F9D" w:rsidRDefault="00443ECF">
            <w:pPr>
              <w:spacing w:line="0" w:lineRule="atLeast"/>
              <w:rPr>
                <w:rFonts w:ascii="Lato" w:eastAsia="Times New Roman" w:hAnsi="Lato"/>
                <w:color w:val="000000" w:themeColor="text1"/>
                <w:sz w:val="16"/>
              </w:rPr>
            </w:pPr>
          </w:p>
        </w:tc>
        <w:tc>
          <w:tcPr>
            <w:tcW w:w="5120" w:type="dxa"/>
            <w:gridSpan w:val="2"/>
            <w:vMerge w:val="restart"/>
          </w:tcPr>
          <w:p w14:paraId="2A12980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vendor software upgrades and improved analysis and</w:t>
            </w:r>
          </w:p>
        </w:tc>
        <w:tc>
          <w:tcPr>
            <w:tcW w:w="880" w:type="dxa"/>
            <w:gridSpan w:val="2"/>
            <w:vMerge/>
          </w:tcPr>
          <w:p w14:paraId="265E1B95"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0354E5F8"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tcPr>
          <w:p w14:paraId="6B070F77"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08E9472A"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6CFA02A9" w14:textId="77777777" w:rsidTr="008F1F9D">
        <w:tblPrEx>
          <w:tblCellMar>
            <w:top w:w="0" w:type="dxa"/>
            <w:left w:w="0" w:type="dxa"/>
            <w:bottom w:w="0" w:type="dxa"/>
            <w:right w:w="0" w:type="dxa"/>
          </w:tblCellMar>
        </w:tblPrEx>
        <w:trPr>
          <w:trHeight w:val="60"/>
        </w:trPr>
        <w:tc>
          <w:tcPr>
            <w:tcW w:w="100" w:type="dxa"/>
          </w:tcPr>
          <w:p w14:paraId="7611AF0D" w14:textId="77777777" w:rsidR="00000000" w:rsidRPr="008F1F9D" w:rsidRDefault="00443ECF">
            <w:pPr>
              <w:spacing w:line="0" w:lineRule="atLeast"/>
              <w:rPr>
                <w:rFonts w:ascii="Lato" w:eastAsia="Times New Roman" w:hAnsi="Lato"/>
                <w:color w:val="000000" w:themeColor="text1"/>
                <w:sz w:val="5"/>
              </w:rPr>
            </w:pPr>
          </w:p>
        </w:tc>
        <w:tc>
          <w:tcPr>
            <w:tcW w:w="1860" w:type="dxa"/>
          </w:tcPr>
          <w:p w14:paraId="1F7570A6"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776F4B92"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3B313E2" w14:textId="77777777" w:rsidR="00000000" w:rsidRPr="008F1F9D" w:rsidRDefault="00443ECF">
            <w:pPr>
              <w:spacing w:line="0" w:lineRule="atLeast"/>
              <w:rPr>
                <w:rFonts w:ascii="Lato" w:eastAsia="Times New Roman" w:hAnsi="Lato"/>
                <w:color w:val="000000" w:themeColor="text1"/>
                <w:sz w:val="5"/>
              </w:rPr>
            </w:pPr>
          </w:p>
        </w:tc>
        <w:tc>
          <w:tcPr>
            <w:tcW w:w="5120" w:type="dxa"/>
            <w:gridSpan w:val="2"/>
            <w:vMerge/>
          </w:tcPr>
          <w:p w14:paraId="080E71B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2D2C2356" w14:textId="77777777" w:rsidR="00000000" w:rsidRPr="008F1F9D" w:rsidRDefault="00443ECF">
            <w:pPr>
              <w:spacing w:line="0" w:lineRule="atLeast"/>
              <w:rPr>
                <w:rFonts w:ascii="Lato" w:eastAsia="Times New Roman" w:hAnsi="Lato"/>
                <w:color w:val="000000" w:themeColor="text1"/>
                <w:sz w:val="5"/>
              </w:rPr>
            </w:pPr>
          </w:p>
        </w:tc>
        <w:tc>
          <w:tcPr>
            <w:tcW w:w="780" w:type="dxa"/>
          </w:tcPr>
          <w:p w14:paraId="11546F24"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6F3863D5"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615AE594" w14:textId="77777777" w:rsidR="00000000" w:rsidRPr="008F1F9D" w:rsidRDefault="00443ECF">
            <w:pPr>
              <w:spacing w:line="0" w:lineRule="atLeast"/>
              <w:rPr>
                <w:rFonts w:ascii="Lato" w:eastAsia="Times New Roman" w:hAnsi="Lato"/>
                <w:color w:val="000000" w:themeColor="text1"/>
                <w:sz w:val="5"/>
              </w:rPr>
            </w:pPr>
          </w:p>
        </w:tc>
        <w:tc>
          <w:tcPr>
            <w:tcW w:w="760" w:type="dxa"/>
          </w:tcPr>
          <w:p w14:paraId="77263AB3"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0A6E05D"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444B64A" w14:textId="77777777" w:rsidTr="008F1F9D">
        <w:tblPrEx>
          <w:tblCellMar>
            <w:top w:w="0" w:type="dxa"/>
            <w:left w:w="0" w:type="dxa"/>
            <w:bottom w:w="0" w:type="dxa"/>
            <w:right w:w="0" w:type="dxa"/>
          </w:tblCellMar>
        </w:tblPrEx>
        <w:trPr>
          <w:trHeight w:val="252"/>
        </w:trPr>
        <w:tc>
          <w:tcPr>
            <w:tcW w:w="100" w:type="dxa"/>
          </w:tcPr>
          <w:p w14:paraId="4E44F40C" w14:textId="77777777" w:rsidR="00000000" w:rsidRPr="008F1F9D" w:rsidRDefault="00443ECF">
            <w:pPr>
              <w:spacing w:line="0" w:lineRule="atLeast"/>
              <w:rPr>
                <w:rFonts w:ascii="Lato" w:eastAsia="Times New Roman" w:hAnsi="Lato"/>
                <w:color w:val="000000" w:themeColor="text1"/>
                <w:sz w:val="21"/>
              </w:rPr>
            </w:pPr>
          </w:p>
        </w:tc>
        <w:tc>
          <w:tcPr>
            <w:tcW w:w="1860" w:type="dxa"/>
          </w:tcPr>
          <w:p w14:paraId="46534481"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0377E208" w14:textId="77777777" w:rsidR="00000000" w:rsidRPr="008F1F9D" w:rsidRDefault="00443ECF">
            <w:pPr>
              <w:spacing w:line="0" w:lineRule="atLeast"/>
              <w:rPr>
                <w:rFonts w:ascii="Lato" w:eastAsia="Times New Roman" w:hAnsi="Lato"/>
                <w:color w:val="000000" w:themeColor="text1"/>
                <w:sz w:val="21"/>
              </w:rPr>
            </w:pPr>
          </w:p>
        </w:tc>
        <w:tc>
          <w:tcPr>
            <w:tcW w:w="100" w:type="dxa"/>
          </w:tcPr>
          <w:p w14:paraId="2927063A" w14:textId="77777777" w:rsidR="00000000" w:rsidRPr="008F1F9D" w:rsidRDefault="00443ECF">
            <w:pPr>
              <w:spacing w:line="0" w:lineRule="atLeast"/>
              <w:rPr>
                <w:rFonts w:ascii="Lato" w:eastAsia="Times New Roman" w:hAnsi="Lato"/>
                <w:color w:val="000000" w:themeColor="text1"/>
                <w:sz w:val="21"/>
              </w:rPr>
            </w:pPr>
          </w:p>
        </w:tc>
        <w:tc>
          <w:tcPr>
            <w:tcW w:w="5120" w:type="dxa"/>
            <w:gridSpan w:val="2"/>
          </w:tcPr>
          <w:p w14:paraId="5926B72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reporting capabilities.</w:t>
            </w:r>
          </w:p>
        </w:tc>
        <w:tc>
          <w:tcPr>
            <w:tcW w:w="100" w:type="dxa"/>
          </w:tcPr>
          <w:p w14:paraId="3D4E774B" w14:textId="77777777" w:rsidR="00000000" w:rsidRPr="008F1F9D" w:rsidRDefault="00443ECF">
            <w:pPr>
              <w:spacing w:line="0" w:lineRule="atLeast"/>
              <w:rPr>
                <w:rFonts w:ascii="Lato" w:eastAsia="Times New Roman" w:hAnsi="Lato"/>
                <w:color w:val="000000" w:themeColor="text1"/>
                <w:sz w:val="21"/>
              </w:rPr>
            </w:pPr>
          </w:p>
        </w:tc>
        <w:tc>
          <w:tcPr>
            <w:tcW w:w="780" w:type="dxa"/>
          </w:tcPr>
          <w:p w14:paraId="06433D55"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5C94AB7C" w14:textId="77777777" w:rsidR="00000000" w:rsidRPr="008F1F9D" w:rsidRDefault="00443ECF">
            <w:pPr>
              <w:spacing w:line="0" w:lineRule="atLeast"/>
              <w:rPr>
                <w:rFonts w:ascii="Lato" w:eastAsia="Times New Roman" w:hAnsi="Lato"/>
                <w:color w:val="000000" w:themeColor="text1"/>
                <w:sz w:val="21"/>
              </w:rPr>
            </w:pPr>
          </w:p>
        </w:tc>
        <w:tc>
          <w:tcPr>
            <w:tcW w:w="100" w:type="dxa"/>
          </w:tcPr>
          <w:p w14:paraId="4E83AA6F" w14:textId="77777777" w:rsidR="00000000" w:rsidRPr="008F1F9D" w:rsidRDefault="00443ECF">
            <w:pPr>
              <w:spacing w:line="0" w:lineRule="atLeast"/>
              <w:rPr>
                <w:rFonts w:ascii="Lato" w:eastAsia="Times New Roman" w:hAnsi="Lato"/>
                <w:color w:val="000000" w:themeColor="text1"/>
                <w:sz w:val="21"/>
              </w:rPr>
            </w:pPr>
          </w:p>
        </w:tc>
        <w:tc>
          <w:tcPr>
            <w:tcW w:w="760" w:type="dxa"/>
          </w:tcPr>
          <w:p w14:paraId="2C2E3DDD"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05082373"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006CB311" w14:textId="77777777" w:rsidTr="008F1F9D">
        <w:tblPrEx>
          <w:tblCellMar>
            <w:top w:w="0" w:type="dxa"/>
            <w:left w:w="0" w:type="dxa"/>
            <w:bottom w:w="0" w:type="dxa"/>
            <w:right w:w="0" w:type="dxa"/>
          </w:tblCellMar>
        </w:tblPrEx>
        <w:trPr>
          <w:trHeight w:val="207"/>
        </w:trPr>
        <w:tc>
          <w:tcPr>
            <w:tcW w:w="2080" w:type="dxa"/>
            <w:gridSpan w:val="3"/>
          </w:tcPr>
          <w:p w14:paraId="7B12019B"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7CD49782" w14:textId="77777777" w:rsidR="00000000" w:rsidRPr="008F1F9D" w:rsidRDefault="00443ECF">
            <w:pPr>
              <w:spacing w:line="0" w:lineRule="atLeast"/>
              <w:rPr>
                <w:rFonts w:ascii="Lato" w:eastAsia="Times New Roman" w:hAnsi="Lato"/>
                <w:color w:val="000000" w:themeColor="text1"/>
                <w:sz w:val="18"/>
              </w:rPr>
            </w:pPr>
          </w:p>
        </w:tc>
        <w:tc>
          <w:tcPr>
            <w:tcW w:w="5120" w:type="dxa"/>
            <w:gridSpan w:val="2"/>
          </w:tcPr>
          <w:p w14:paraId="02C54E57"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665B19AC"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4FF4D2EC"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7E4C86BD"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58DA0D26"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40375AD3"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6A41956"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6EBF816" w14:textId="77777777" w:rsidTr="008F1F9D">
        <w:tblPrEx>
          <w:tblCellMar>
            <w:top w:w="0" w:type="dxa"/>
            <w:left w:w="0" w:type="dxa"/>
            <w:bottom w:w="0" w:type="dxa"/>
            <w:right w:w="0" w:type="dxa"/>
          </w:tblCellMar>
        </w:tblPrEx>
        <w:trPr>
          <w:trHeight w:val="296"/>
        </w:trPr>
        <w:tc>
          <w:tcPr>
            <w:tcW w:w="2080" w:type="dxa"/>
            <w:gridSpan w:val="3"/>
          </w:tcPr>
          <w:p w14:paraId="651E36D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Reliability - </w:t>
            </w:r>
            <w:r w:rsidRPr="008F1F9D">
              <w:rPr>
                <w:rFonts w:ascii="Lato" w:eastAsia="Arial" w:hAnsi="Lato"/>
                <w:b/>
                <w:color w:val="000000" w:themeColor="text1"/>
              </w:rPr>
              <w:t>Other</w:t>
            </w:r>
          </w:p>
        </w:tc>
        <w:tc>
          <w:tcPr>
            <w:tcW w:w="100" w:type="dxa"/>
          </w:tcPr>
          <w:p w14:paraId="532AC1A1"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2A53158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Upgrades to existing SCC, Back-up Coordination Centre</w:t>
            </w:r>
          </w:p>
        </w:tc>
        <w:tc>
          <w:tcPr>
            <w:tcW w:w="880" w:type="dxa"/>
            <w:gridSpan w:val="2"/>
            <w:vMerge w:val="restart"/>
          </w:tcPr>
          <w:p w14:paraId="506DC64A"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1.4</w:t>
            </w:r>
          </w:p>
        </w:tc>
        <w:tc>
          <w:tcPr>
            <w:tcW w:w="120" w:type="dxa"/>
          </w:tcPr>
          <w:p w14:paraId="1E5CF474"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tcPr>
          <w:p w14:paraId="6F1ACB5F"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0.3</w:t>
            </w:r>
          </w:p>
        </w:tc>
        <w:tc>
          <w:tcPr>
            <w:tcW w:w="120" w:type="dxa"/>
          </w:tcPr>
          <w:p w14:paraId="71F8F56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0CEC559" w14:textId="77777777" w:rsidTr="008F1F9D">
        <w:tblPrEx>
          <w:tblCellMar>
            <w:top w:w="0" w:type="dxa"/>
            <w:left w:w="0" w:type="dxa"/>
            <w:bottom w:w="0" w:type="dxa"/>
            <w:right w:w="0" w:type="dxa"/>
          </w:tblCellMar>
        </w:tblPrEx>
        <w:trPr>
          <w:trHeight w:val="190"/>
        </w:trPr>
        <w:tc>
          <w:tcPr>
            <w:tcW w:w="100" w:type="dxa"/>
          </w:tcPr>
          <w:p w14:paraId="55996BB0" w14:textId="77777777" w:rsidR="00000000" w:rsidRPr="008F1F9D" w:rsidRDefault="00443ECF">
            <w:pPr>
              <w:spacing w:line="0" w:lineRule="atLeast"/>
              <w:rPr>
                <w:rFonts w:ascii="Lato" w:eastAsia="Times New Roman" w:hAnsi="Lato"/>
                <w:color w:val="000000" w:themeColor="text1"/>
                <w:sz w:val="16"/>
              </w:rPr>
            </w:pPr>
          </w:p>
        </w:tc>
        <w:tc>
          <w:tcPr>
            <w:tcW w:w="1860" w:type="dxa"/>
          </w:tcPr>
          <w:p w14:paraId="79C516FA"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190F5F12"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7DBEFEE4" w14:textId="77777777" w:rsidR="00000000" w:rsidRPr="008F1F9D" w:rsidRDefault="00443ECF">
            <w:pPr>
              <w:spacing w:line="0" w:lineRule="atLeast"/>
              <w:rPr>
                <w:rFonts w:ascii="Lato" w:eastAsia="Times New Roman" w:hAnsi="Lato"/>
                <w:color w:val="000000" w:themeColor="text1"/>
                <w:sz w:val="16"/>
              </w:rPr>
            </w:pPr>
          </w:p>
        </w:tc>
        <w:tc>
          <w:tcPr>
            <w:tcW w:w="5120" w:type="dxa"/>
            <w:gridSpan w:val="2"/>
            <w:vMerge w:val="restart"/>
          </w:tcPr>
          <w:p w14:paraId="23456A5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and control room systems and technologies.</w:t>
            </w:r>
          </w:p>
        </w:tc>
        <w:tc>
          <w:tcPr>
            <w:tcW w:w="880" w:type="dxa"/>
            <w:gridSpan w:val="2"/>
            <w:vMerge/>
          </w:tcPr>
          <w:p w14:paraId="390E3D3D"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725023A0"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tcPr>
          <w:p w14:paraId="0773A27F"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7A2D8EDE"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766CA6F0" w14:textId="77777777" w:rsidTr="008F1F9D">
        <w:tblPrEx>
          <w:tblCellMar>
            <w:top w:w="0" w:type="dxa"/>
            <w:left w:w="0" w:type="dxa"/>
            <w:bottom w:w="0" w:type="dxa"/>
            <w:right w:w="0" w:type="dxa"/>
          </w:tblCellMar>
        </w:tblPrEx>
        <w:trPr>
          <w:trHeight w:val="60"/>
        </w:trPr>
        <w:tc>
          <w:tcPr>
            <w:tcW w:w="100" w:type="dxa"/>
          </w:tcPr>
          <w:p w14:paraId="5775B3FC" w14:textId="77777777" w:rsidR="00000000" w:rsidRPr="008F1F9D" w:rsidRDefault="00443ECF">
            <w:pPr>
              <w:spacing w:line="0" w:lineRule="atLeast"/>
              <w:rPr>
                <w:rFonts w:ascii="Lato" w:eastAsia="Times New Roman" w:hAnsi="Lato"/>
                <w:color w:val="000000" w:themeColor="text1"/>
                <w:sz w:val="5"/>
              </w:rPr>
            </w:pPr>
          </w:p>
        </w:tc>
        <w:tc>
          <w:tcPr>
            <w:tcW w:w="1860" w:type="dxa"/>
          </w:tcPr>
          <w:p w14:paraId="59869D6B"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C51E7AB"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D313DC7" w14:textId="77777777" w:rsidR="00000000" w:rsidRPr="008F1F9D" w:rsidRDefault="00443ECF">
            <w:pPr>
              <w:spacing w:line="0" w:lineRule="atLeast"/>
              <w:rPr>
                <w:rFonts w:ascii="Lato" w:eastAsia="Times New Roman" w:hAnsi="Lato"/>
                <w:color w:val="000000" w:themeColor="text1"/>
                <w:sz w:val="5"/>
              </w:rPr>
            </w:pPr>
          </w:p>
        </w:tc>
        <w:tc>
          <w:tcPr>
            <w:tcW w:w="5120" w:type="dxa"/>
            <w:gridSpan w:val="2"/>
            <w:vMerge/>
          </w:tcPr>
          <w:p w14:paraId="351BA6AD"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0D61B36" w14:textId="77777777" w:rsidR="00000000" w:rsidRPr="008F1F9D" w:rsidRDefault="00443ECF">
            <w:pPr>
              <w:spacing w:line="0" w:lineRule="atLeast"/>
              <w:rPr>
                <w:rFonts w:ascii="Lato" w:eastAsia="Times New Roman" w:hAnsi="Lato"/>
                <w:color w:val="000000" w:themeColor="text1"/>
                <w:sz w:val="5"/>
              </w:rPr>
            </w:pPr>
          </w:p>
        </w:tc>
        <w:tc>
          <w:tcPr>
            <w:tcW w:w="780" w:type="dxa"/>
          </w:tcPr>
          <w:p w14:paraId="30DE8A5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646EB78C"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0684702F" w14:textId="77777777" w:rsidR="00000000" w:rsidRPr="008F1F9D" w:rsidRDefault="00443ECF">
            <w:pPr>
              <w:spacing w:line="0" w:lineRule="atLeast"/>
              <w:rPr>
                <w:rFonts w:ascii="Lato" w:eastAsia="Times New Roman" w:hAnsi="Lato"/>
                <w:color w:val="000000" w:themeColor="text1"/>
                <w:sz w:val="5"/>
              </w:rPr>
            </w:pPr>
          </w:p>
        </w:tc>
        <w:tc>
          <w:tcPr>
            <w:tcW w:w="760" w:type="dxa"/>
          </w:tcPr>
          <w:p w14:paraId="21D06FAD"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545906F4"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86BD92C" w14:textId="77777777" w:rsidTr="008F1F9D">
        <w:tblPrEx>
          <w:tblCellMar>
            <w:top w:w="0" w:type="dxa"/>
            <w:left w:w="0" w:type="dxa"/>
            <w:bottom w:w="0" w:type="dxa"/>
            <w:right w:w="0" w:type="dxa"/>
          </w:tblCellMar>
        </w:tblPrEx>
        <w:trPr>
          <w:trHeight w:val="210"/>
        </w:trPr>
        <w:tc>
          <w:tcPr>
            <w:tcW w:w="2080" w:type="dxa"/>
            <w:gridSpan w:val="3"/>
          </w:tcPr>
          <w:p w14:paraId="414D3F65"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B85E96C" w14:textId="77777777" w:rsidR="00000000" w:rsidRPr="008F1F9D" w:rsidRDefault="00443ECF">
            <w:pPr>
              <w:spacing w:line="0" w:lineRule="atLeast"/>
              <w:rPr>
                <w:rFonts w:ascii="Lato" w:eastAsia="Times New Roman" w:hAnsi="Lato"/>
                <w:color w:val="000000" w:themeColor="text1"/>
                <w:sz w:val="18"/>
              </w:rPr>
            </w:pPr>
          </w:p>
        </w:tc>
        <w:tc>
          <w:tcPr>
            <w:tcW w:w="5120" w:type="dxa"/>
            <w:gridSpan w:val="2"/>
          </w:tcPr>
          <w:p w14:paraId="6B58A501"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2BF1039"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36DE3419"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5817150"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51E4AF73"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4D2BC11E"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229C7CC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A3E6A7E" w14:textId="77777777" w:rsidTr="008F1F9D">
        <w:tblPrEx>
          <w:tblCellMar>
            <w:top w:w="0" w:type="dxa"/>
            <w:left w:w="0" w:type="dxa"/>
            <w:bottom w:w="0" w:type="dxa"/>
            <w:right w:w="0" w:type="dxa"/>
          </w:tblCellMar>
        </w:tblPrEx>
        <w:trPr>
          <w:trHeight w:val="296"/>
        </w:trPr>
        <w:tc>
          <w:tcPr>
            <w:tcW w:w="2080" w:type="dxa"/>
            <w:gridSpan w:val="3"/>
          </w:tcPr>
          <w:p w14:paraId="0C7768F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Business</w:t>
            </w:r>
          </w:p>
        </w:tc>
        <w:tc>
          <w:tcPr>
            <w:tcW w:w="100" w:type="dxa"/>
          </w:tcPr>
          <w:p w14:paraId="5C03A35A"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129E8DB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Implementation of technology solutions to improve</w:t>
            </w:r>
          </w:p>
        </w:tc>
        <w:tc>
          <w:tcPr>
            <w:tcW w:w="100" w:type="dxa"/>
          </w:tcPr>
          <w:p w14:paraId="67AE522E" w14:textId="77777777" w:rsidR="00000000" w:rsidRPr="008F1F9D" w:rsidRDefault="00443ECF">
            <w:pPr>
              <w:spacing w:line="0" w:lineRule="atLeast"/>
              <w:rPr>
                <w:rFonts w:ascii="Lato" w:eastAsia="Times New Roman" w:hAnsi="Lato"/>
                <w:color w:val="000000" w:themeColor="text1"/>
                <w:sz w:val="24"/>
              </w:rPr>
            </w:pPr>
          </w:p>
        </w:tc>
        <w:tc>
          <w:tcPr>
            <w:tcW w:w="780" w:type="dxa"/>
          </w:tcPr>
          <w:p w14:paraId="2593A63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C5CA7AF"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7999A948" w14:textId="77777777" w:rsidR="00000000" w:rsidRPr="008F1F9D" w:rsidRDefault="00443ECF">
            <w:pPr>
              <w:spacing w:line="0" w:lineRule="atLeast"/>
              <w:rPr>
                <w:rFonts w:ascii="Lato" w:eastAsia="Times New Roman" w:hAnsi="Lato"/>
                <w:color w:val="000000" w:themeColor="text1"/>
                <w:sz w:val="24"/>
              </w:rPr>
            </w:pPr>
          </w:p>
        </w:tc>
        <w:tc>
          <w:tcPr>
            <w:tcW w:w="760" w:type="dxa"/>
          </w:tcPr>
          <w:p w14:paraId="17001EA7"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AA4AAEE"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250B491" w14:textId="77777777" w:rsidTr="008F1F9D">
        <w:tblPrEx>
          <w:tblCellMar>
            <w:top w:w="0" w:type="dxa"/>
            <w:left w:w="0" w:type="dxa"/>
            <w:bottom w:w="0" w:type="dxa"/>
            <w:right w:w="0" w:type="dxa"/>
          </w:tblCellMar>
        </w:tblPrEx>
        <w:trPr>
          <w:trHeight w:val="250"/>
        </w:trPr>
        <w:tc>
          <w:tcPr>
            <w:tcW w:w="2080" w:type="dxa"/>
            <w:gridSpan w:val="3"/>
          </w:tcPr>
          <w:p w14:paraId="67882B5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Technology</w:t>
            </w:r>
          </w:p>
        </w:tc>
        <w:tc>
          <w:tcPr>
            <w:tcW w:w="100" w:type="dxa"/>
          </w:tcPr>
          <w:p w14:paraId="6DF32143" w14:textId="77777777" w:rsidR="00000000" w:rsidRPr="008F1F9D" w:rsidRDefault="00443ECF">
            <w:pPr>
              <w:spacing w:line="0" w:lineRule="atLeast"/>
              <w:rPr>
                <w:rFonts w:ascii="Lato" w:eastAsia="Times New Roman" w:hAnsi="Lato"/>
                <w:color w:val="000000" w:themeColor="text1"/>
                <w:sz w:val="21"/>
              </w:rPr>
            </w:pPr>
          </w:p>
        </w:tc>
        <w:tc>
          <w:tcPr>
            <w:tcW w:w="5120" w:type="dxa"/>
            <w:gridSpan w:val="2"/>
          </w:tcPr>
          <w:p w14:paraId="234FE8D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operating effectiveness/efficie</w:t>
            </w:r>
            <w:r w:rsidRPr="008F1F9D">
              <w:rPr>
                <w:rFonts w:ascii="Lato" w:eastAsia="Arial" w:hAnsi="Lato"/>
                <w:color w:val="000000" w:themeColor="text1"/>
              </w:rPr>
              <w:t xml:space="preserve">ncy and controls </w:t>
            </w:r>
            <w:r w:rsidRPr="008F1F9D">
              <w:rPr>
                <w:rFonts w:ascii="Lato" w:eastAsia="Arial" w:hAnsi="Lato"/>
                <w:color w:val="000000" w:themeColor="text1"/>
              </w:rPr>
              <w:t>–</w:t>
            </w:r>
          </w:p>
        </w:tc>
        <w:tc>
          <w:tcPr>
            <w:tcW w:w="880" w:type="dxa"/>
            <w:gridSpan w:val="2"/>
            <w:vMerge w:val="restart"/>
          </w:tcPr>
          <w:p w14:paraId="4BA3A644"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1.1</w:t>
            </w:r>
          </w:p>
        </w:tc>
        <w:tc>
          <w:tcPr>
            <w:tcW w:w="120" w:type="dxa"/>
          </w:tcPr>
          <w:p w14:paraId="602E60B5" w14:textId="77777777" w:rsidR="00000000" w:rsidRPr="008F1F9D" w:rsidRDefault="00443ECF">
            <w:pPr>
              <w:spacing w:line="0" w:lineRule="atLeast"/>
              <w:rPr>
                <w:rFonts w:ascii="Lato" w:eastAsia="Times New Roman" w:hAnsi="Lato"/>
                <w:color w:val="000000" w:themeColor="text1"/>
                <w:sz w:val="21"/>
              </w:rPr>
            </w:pPr>
          </w:p>
        </w:tc>
        <w:tc>
          <w:tcPr>
            <w:tcW w:w="860" w:type="dxa"/>
            <w:gridSpan w:val="2"/>
            <w:vMerge w:val="restart"/>
          </w:tcPr>
          <w:p w14:paraId="6E40F012"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1.4</w:t>
            </w:r>
          </w:p>
        </w:tc>
        <w:tc>
          <w:tcPr>
            <w:tcW w:w="120" w:type="dxa"/>
          </w:tcPr>
          <w:p w14:paraId="4C46C718"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67544587" w14:textId="77777777" w:rsidTr="008F1F9D">
        <w:tblPrEx>
          <w:tblCellMar>
            <w:top w:w="0" w:type="dxa"/>
            <w:left w:w="0" w:type="dxa"/>
            <w:bottom w:w="0" w:type="dxa"/>
            <w:right w:w="0" w:type="dxa"/>
          </w:tblCellMar>
        </w:tblPrEx>
        <w:trPr>
          <w:trHeight w:val="190"/>
        </w:trPr>
        <w:tc>
          <w:tcPr>
            <w:tcW w:w="2080" w:type="dxa"/>
            <w:gridSpan w:val="3"/>
            <w:vMerge w:val="restart"/>
          </w:tcPr>
          <w:p w14:paraId="7D2BF82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Solutions</w:t>
            </w:r>
          </w:p>
        </w:tc>
        <w:tc>
          <w:tcPr>
            <w:tcW w:w="100" w:type="dxa"/>
          </w:tcPr>
          <w:p w14:paraId="1ADB5246" w14:textId="77777777" w:rsidR="00000000" w:rsidRPr="008F1F9D" w:rsidRDefault="00443ECF">
            <w:pPr>
              <w:spacing w:line="0" w:lineRule="atLeast"/>
              <w:rPr>
                <w:rFonts w:ascii="Lato" w:eastAsia="Times New Roman" w:hAnsi="Lato"/>
                <w:color w:val="000000" w:themeColor="text1"/>
                <w:sz w:val="16"/>
              </w:rPr>
            </w:pPr>
          </w:p>
        </w:tc>
        <w:tc>
          <w:tcPr>
            <w:tcW w:w="5120" w:type="dxa"/>
            <w:gridSpan w:val="2"/>
            <w:vMerge w:val="restart"/>
          </w:tcPr>
          <w:p w14:paraId="6AF00F2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includes p</w:t>
            </w:r>
            <w:r w:rsidRPr="008F1F9D">
              <w:rPr>
                <w:rFonts w:ascii="Lato" w:eastAsia="Arial" w:hAnsi="Lato"/>
                <w:color w:val="000000" w:themeColor="text1"/>
              </w:rPr>
              <w:t>lanned upgrades to the AESO</w:t>
            </w:r>
            <w:r w:rsidRPr="008F1F9D">
              <w:rPr>
                <w:rFonts w:ascii="Lato" w:eastAsia="Arial" w:hAnsi="Lato"/>
                <w:color w:val="000000" w:themeColor="text1"/>
              </w:rPr>
              <w:t>’s forecasting,</w:t>
            </w:r>
          </w:p>
        </w:tc>
        <w:tc>
          <w:tcPr>
            <w:tcW w:w="880" w:type="dxa"/>
            <w:gridSpan w:val="2"/>
            <w:vMerge/>
          </w:tcPr>
          <w:p w14:paraId="1681850A"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01D98383"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tcPr>
          <w:p w14:paraId="1096F8E2"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0AD6A3BD"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4BB17608" w14:textId="77777777" w:rsidTr="008F1F9D">
        <w:tblPrEx>
          <w:tblCellMar>
            <w:top w:w="0" w:type="dxa"/>
            <w:left w:w="0" w:type="dxa"/>
            <w:bottom w:w="0" w:type="dxa"/>
            <w:right w:w="0" w:type="dxa"/>
          </w:tblCellMar>
        </w:tblPrEx>
        <w:trPr>
          <w:trHeight w:val="62"/>
        </w:trPr>
        <w:tc>
          <w:tcPr>
            <w:tcW w:w="2080" w:type="dxa"/>
            <w:gridSpan w:val="3"/>
            <w:vMerge/>
          </w:tcPr>
          <w:p w14:paraId="26FC2AE7"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306B81C" w14:textId="77777777" w:rsidR="00000000" w:rsidRPr="008F1F9D" w:rsidRDefault="00443ECF">
            <w:pPr>
              <w:spacing w:line="0" w:lineRule="atLeast"/>
              <w:rPr>
                <w:rFonts w:ascii="Lato" w:eastAsia="Times New Roman" w:hAnsi="Lato"/>
                <w:color w:val="000000" w:themeColor="text1"/>
                <w:sz w:val="5"/>
              </w:rPr>
            </w:pPr>
          </w:p>
        </w:tc>
        <w:tc>
          <w:tcPr>
            <w:tcW w:w="5120" w:type="dxa"/>
            <w:gridSpan w:val="2"/>
            <w:vMerge/>
          </w:tcPr>
          <w:p w14:paraId="23D1DBFF"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44F18699" w14:textId="77777777" w:rsidR="00000000" w:rsidRPr="008F1F9D" w:rsidRDefault="00443ECF">
            <w:pPr>
              <w:spacing w:line="0" w:lineRule="atLeast"/>
              <w:rPr>
                <w:rFonts w:ascii="Lato" w:eastAsia="Times New Roman" w:hAnsi="Lato"/>
                <w:color w:val="000000" w:themeColor="text1"/>
                <w:sz w:val="5"/>
              </w:rPr>
            </w:pPr>
          </w:p>
        </w:tc>
        <w:tc>
          <w:tcPr>
            <w:tcW w:w="780" w:type="dxa"/>
          </w:tcPr>
          <w:p w14:paraId="00C587EF"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34FC81F7"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5612A5AA" w14:textId="77777777" w:rsidR="00000000" w:rsidRPr="008F1F9D" w:rsidRDefault="00443ECF">
            <w:pPr>
              <w:spacing w:line="0" w:lineRule="atLeast"/>
              <w:rPr>
                <w:rFonts w:ascii="Lato" w:eastAsia="Times New Roman" w:hAnsi="Lato"/>
                <w:color w:val="000000" w:themeColor="text1"/>
                <w:sz w:val="5"/>
              </w:rPr>
            </w:pPr>
          </w:p>
        </w:tc>
        <w:tc>
          <w:tcPr>
            <w:tcW w:w="760" w:type="dxa"/>
          </w:tcPr>
          <w:p w14:paraId="246A544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E30A833"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466089CD" w14:textId="77777777" w:rsidTr="008F1F9D">
        <w:tblPrEx>
          <w:tblCellMar>
            <w:top w:w="0" w:type="dxa"/>
            <w:left w:w="0" w:type="dxa"/>
            <w:bottom w:w="0" w:type="dxa"/>
            <w:right w:w="0" w:type="dxa"/>
          </w:tblCellMar>
        </w:tblPrEx>
        <w:trPr>
          <w:trHeight w:val="250"/>
        </w:trPr>
        <w:tc>
          <w:tcPr>
            <w:tcW w:w="100" w:type="dxa"/>
          </w:tcPr>
          <w:p w14:paraId="7209F203" w14:textId="77777777" w:rsidR="00000000" w:rsidRPr="008F1F9D" w:rsidRDefault="00443ECF">
            <w:pPr>
              <w:spacing w:line="0" w:lineRule="atLeast"/>
              <w:rPr>
                <w:rFonts w:ascii="Lato" w:eastAsia="Times New Roman" w:hAnsi="Lato"/>
                <w:color w:val="000000" w:themeColor="text1"/>
                <w:sz w:val="21"/>
              </w:rPr>
            </w:pPr>
          </w:p>
        </w:tc>
        <w:tc>
          <w:tcPr>
            <w:tcW w:w="1860" w:type="dxa"/>
          </w:tcPr>
          <w:p w14:paraId="02964685"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5A1BFF4F" w14:textId="77777777" w:rsidR="00000000" w:rsidRPr="008F1F9D" w:rsidRDefault="00443ECF">
            <w:pPr>
              <w:spacing w:line="0" w:lineRule="atLeast"/>
              <w:rPr>
                <w:rFonts w:ascii="Lato" w:eastAsia="Times New Roman" w:hAnsi="Lato"/>
                <w:color w:val="000000" w:themeColor="text1"/>
                <w:sz w:val="21"/>
              </w:rPr>
            </w:pPr>
          </w:p>
        </w:tc>
        <w:tc>
          <w:tcPr>
            <w:tcW w:w="100" w:type="dxa"/>
          </w:tcPr>
          <w:p w14:paraId="7F1E4CDE" w14:textId="77777777" w:rsidR="00000000" w:rsidRPr="008F1F9D" w:rsidRDefault="00443ECF">
            <w:pPr>
              <w:spacing w:line="0" w:lineRule="atLeast"/>
              <w:rPr>
                <w:rFonts w:ascii="Lato" w:eastAsia="Times New Roman" w:hAnsi="Lato"/>
                <w:color w:val="000000" w:themeColor="text1"/>
                <w:sz w:val="21"/>
              </w:rPr>
            </w:pPr>
          </w:p>
        </w:tc>
        <w:tc>
          <w:tcPr>
            <w:tcW w:w="5120" w:type="dxa"/>
            <w:gridSpan w:val="2"/>
          </w:tcPr>
          <w:p w14:paraId="4877E95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records management and financial reporting systems.</w:t>
            </w:r>
          </w:p>
        </w:tc>
        <w:tc>
          <w:tcPr>
            <w:tcW w:w="100" w:type="dxa"/>
          </w:tcPr>
          <w:p w14:paraId="3B3EAE41" w14:textId="77777777" w:rsidR="00000000" w:rsidRPr="008F1F9D" w:rsidRDefault="00443ECF">
            <w:pPr>
              <w:spacing w:line="0" w:lineRule="atLeast"/>
              <w:rPr>
                <w:rFonts w:ascii="Lato" w:eastAsia="Times New Roman" w:hAnsi="Lato"/>
                <w:color w:val="000000" w:themeColor="text1"/>
                <w:sz w:val="21"/>
              </w:rPr>
            </w:pPr>
          </w:p>
        </w:tc>
        <w:tc>
          <w:tcPr>
            <w:tcW w:w="780" w:type="dxa"/>
          </w:tcPr>
          <w:p w14:paraId="6EAFC7AE"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688C56C5" w14:textId="77777777" w:rsidR="00000000" w:rsidRPr="008F1F9D" w:rsidRDefault="00443ECF">
            <w:pPr>
              <w:spacing w:line="0" w:lineRule="atLeast"/>
              <w:rPr>
                <w:rFonts w:ascii="Lato" w:eastAsia="Times New Roman" w:hAnsi="Lato"/>
                <w:color w:val="000000" w:themeColor="text1"/>
                <w:sz w:val="21"/>
              </w:rPr>
            </w:pPr>
          </w:p>
        </w:tc>
        <w:tc>
          <w:tcPr>
            <w:tcW w:w="100" w:type="dxa"/>
          </w:tcPr>
          <w:p w14:paraId="6AE9A772" w14:textId="77777777" w:rsidR="00000000" w:rsidRPr="008F1F9D" w:rsidRDefault="00443ECF">
            <w:pPr>
              <w:spacing w:line="0" w:lineRule="atLeast"/>
              <w:rPr>
                <w:rFonts w:ascii="Lato" w:eastAsia="Times New Roman" w:hAnsi="Lato"/>
                <w:color w:val="000000" w:themeColor="text1"/>
                <w:sz w:val="21"/>
              </w:rPr>
            </w:pPr>
          </w:p>
        </w:tc>
        <w:tc>
          <w:tcPr>
            <w:tcW w:w="760" w:type="dxa"/>
          </w:tcPr>
          <w:p w14:paraId="20C99F20" w14:textId="77777777" w:rsidR="00000000" w:rsidRPr="008F1F9D" w:rsidRDefault="00443ECF">
            <w:pPr>
              <w:spacing w:line="0" w:lineRule="atLeast"/>
              <w:rPr>
                <w:rFonts w:ascii="Lato" w:eastAsia="Times New Roman" w:hAnsi="Lato"/>
                <w:color w:val="000000" w:themeColor="text1"/>
                <w:sz w:val="21"/>
              </w:rPr>
            </w:pPr>
          </w:p>
        </w:tc>
        <w:tc>
          <w:tcPr>
            <w:tcW w:w="120" w:type="dxa"/>
          </w:tcPr>
          <w:p w14:paraId="71EA58E0"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3EC2EEEA" w14:textId="77777777" w:rsidTr="008F1F9D">
        <w:tblPrEx>
          <w:tblCellMar>
            <w:top w:w="0" w:type="dxa"/>
            <w:left w:w="0" w:type="dxa"/>
            <w:bottom w:w="0" w:type="dxa"/>
            <w:right w:w="0" w:type="dxa"/>
          </w:tblCellMar>
        </w:tblPrEx>
        <w:trPr>
          <w:trHeight w:val="207"/>
        </w:trPr>
        <w:tc>
          <w:tcPr>
            <w:tcW w:w="2080" w:type="dxa"/>
            <w:gridSpan w:val="3"/>
          </w:tcPr>
          <w:p w14:paraId="00936434"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3177D37E" w14:textId="77777777" w:rsidR="00000000" w:rsidRPr="008F1F9D" w:rsidRDefault="00443ECF">
            <w:pPr>
              <w:spacing w:line="0" w:lineRule="atLeast"/>
              <w:rPr>
                <w:rFonts w:ascii="Lato" w:eastAsia="Times New Roman" w:hAnsi="Lato"/>
                <w:color w:val="000000" w:themeColor="text1"/>
                <w:sz w:val="18"/>
              </w:rPr>
            </w:pPr>
          </w:p>
        </w:tc>
        <w:tc>
          <w:tcPr>
            <w:tcW w:w="5120" w:type="dxa"/>
            <w:gridSpan w:val="2"/>
          </w:tcPr>
          <w:p w14:paraId="5CF94FE1"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637A5E8A"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6889B696"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62E8C43"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2C78BCE"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7C4B30C7"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6B9B456A"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539D2EF9" w14:textId="77777777" w:rsidTr="008F1F9D">
        <w:tblPrEx>
          <w:tblCellMar>
            <w:top w:w="0" w:type="dxa"/>
            <w:left w:w="0" w:type="dxa"/>
            <w:bottom w:w="0" w:type="dxa"/>
            <w:right w:w="0" w:type="dxa"/>
          </w:tblCellMar>
        </w:tblPrEx>
        <w:trPr>
          <w:trHeight w:val="296"/>
        </w:trPr>
        <w:tc>
          <w:tcPr>
            <w:tcW w:w="2080" w:type="dxa"/>
            <w:gridSpan w:val="3"/>
          </w:tcPr>
          <w:p w14:paraId="5754672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w:t>
            </w:r>
          </w:p>
        </w:tc>
        <w:tc>
          <w:tcPr>
            <w:tcW w:w="100" w:type="dxa"/>
          </w:tcPr>
          <w:p w14:paraId="5C05ABA4"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60968B11"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Ongoing high priority minor enhancements to production</w:t>
            </w:r>
          </w:p>
        </w:tc>
        <w:tc>
          <w:tcPr>
            <w:tcW w:w="100" w:type="dxa"/>
          </w:tcPr>
          <w:p w14:paraId="0A61F8E0" w14:textId="77777777" w:rsidR="00000000" w:rsidRPr="008F1F9D" w:rsidRDefault="00443ECF">
            <w:pPr>
              <w:spacing w:line="0" w:lineRule="atLeast"/>
              <w:rPr>
                <w:rFonts w:ascii="Lato" w:eastAsia="Times New Roman" w:hAnsi="Lato"/>
                <w:color w:val="000000" w:themeColor="text1"/>
                <w:sz w:val="24"/>
              </w:rPr>
            </w:pPr>
          </w:p>
        </w:tc>
        <w:tc>
          <w:tcPr>
            <w:tcW w:w="780" w:type="dxa"/>
          </w:tcPr>
          <w:p w14:paraId="6B9559DA"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5BA4EE0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614CDA8F" w14:textId="77777777" w:rsidR="00000000" w:rsidRPr="008F1F9D" w:rsidRDefault="00443ECF">
            <w:pPr>
              <w:spacing w:line="0" w:lineRule="atLeast"/>
              <w:rPr>
                <w:rFonts w:ascii="Lato" w:eastAsia="Times New Roman" w:hAnsi="Lato"/>
                <w:color w:val="000000" w:themeColor="text1"/>
                <w:sz w:val="24"/>
              </w:rPr>
            </w:pPr>
          </w:p>
        </w:tc>
        <w:tc>
          <w:tcPr>
            <w:tcW w:w="760" w:type="dxa"/>
          </w:tcPr>
          <w:p w14:paraId="5C69937D"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594BFFB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282A6571" w14:textId="77777777" w:rsidTr="008F1F9D">
        <w:tblPrEx>
          <w:tblCellMar>
            <w:top w:w="0" w:type="dxa"/>
            <w:left w:w="0" w:type="dxa"/>
            <w:bottom w:w="0" w:type="dxa"/>
            <w:right w:w="0" w:type="dxa"/>
          </w:tblCellMar>
        </w:tblPrEx>
        <w:trPr>
          <w:trHeight w:val="252"/>
        </w:trPr>
        <w:tc>
          <w:tcPr>
            <w:tcW w:w="2080" w:type="dxa"/>
            <w:gridSpan w:val="3"/>
          </w:tcPr>
          <w:p w14:paraId="501FE21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Enha</w:t>
            </w:r>
            <w:r w:rsidRPr="008F1F9D">
              <w:rPr>
                <w:rFonts w:ascii="Lato" w:eastAsia="Arial" w:hAnsi="Lato"/>
                <w:b/>
                <w:color w:val="000000" w:themeColor="text1"/>
              </w:rPr>
              <w:t>ncement</w:t>
            </w:r>
          </w:p>
        </w:tc>
        <w:tc>
          <w:tcPr>
            <w:tcW w:w="100" w:type="dxa"/>
          </w:tcPr>
          <w:p w14:paraId="7231922D" w14:textId="77777777" w:rsidR="00000000" w:rsidRPr="008F1F9D" w:rsidRDefault="00443ECF">
            <w:pPr>
              <w:spacing w:line="0" w:lineRule="atLeast"/>
              <w:rPr>
                <w:rFonts w:ascii="Lato" w:eastAsia="Times New Roman" w:hAnsi="Lato"/>
                <w:color w:val="000000" w:themeColor="text1"/>
                <w:sz w:val="21"/>
              </w:rPr>
            </w:pPr>
          </w:p>
        </w:tc>
        <w:tc>
          <w:tcPr>
            <w:tcW w:w="5120" w:type="dxa"/>
            <w:gridSpan w:val="2"/>
          </w:tcPr>
          <w:p w14:paraId="72C1B1E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applications.</w:t>
            </w:r>
          </w:p>
        </w:tc>
        <w:tc>
          <w:tcPr>
            <w:tcW w:w="880" w:type="dxa"/>
            <w:gridSpan w:val="2"/>
            <w:vMerge w:val="restart"/>
          </w:tcPr>
          <w:p w14:paraId="0BD38208"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1.0</w:t>
            </w:r>
          </w:p>
        </w:tc>
        <w:tc>
          <w:tcPr>
            <w:tcW w:w="120" w:type="dxa"/>
          </w:tcPr>
          <w:p w14:paraId="4C30118C" w14:textId="77777777" w:rsidR="00000000" w:rsidRPr="008F1F9D" w:rsidRDefault="00443ECF">
            <w:pPr>
              <w:spacing w:line="0" w:lineRule="atLeast"/>
              <w:rPr>
                <w:rFonts w:ascii="Lato" w:eastAsia="Times New Roman" w:hAnsi="Lato"/>
                <w:color w:val="000000" w:themeColor="text1"/>
                <w:sz w:val="21"/>
              </w:rPr>
            </w:pPr>
          </w:p>
        </w:tc>
        <w:tc>
          <w:tcPr>
            <w:tcW w:w="860" w:type="dxa"/>
            <w:gridSpan w:val="2"/>
            <w:vMerge w:val="restart"/>
          </w:tcPr>
          <w:p w14:paraId="6B1DFAE1"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1.0</w:t>
            </w:r>
          </w:p>
        </w:tc>
        <w:tc>
          <w:tcPr>
            <w:tcW w:w="120" w:type="dxa"/>
          </w:tcPr>
          <w:p w14:paraId="782E6D77"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04EBCCF0" w14:textId="77777777" w:rsidTr="008F1F9D">
        <w:tblPrEx>
          <w:tblCellMar>
            <w:top w:w="0" w:type="dxa"/>
            <w:left w:w="0" w:type="dxa"/>
            <w:bottom w:w="0" w:type="dxa"/>
            <w:right w:w="0" w:type="dxa"/>
          </w:tblCellMar>
        </w:tblPrEx>
        <w:trPr>
          <w:trHeight w:val="62"/>
        </w:trPr>
        <w:tc>
          <w:tcPr>
            <w:tcW w:w="2080" w:type="dxa"/>
            <w:gridSpan w:val="3"/>
            <w:vMerge w:val="restart"/>
          </w:tcPr>
          <w:p w14:paraId="7D82799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Program</w:t>
            </w:r>
          </w:p>
        </w:tc>
        <w:tc>
          <w:tcPr>
            <w:tcW w:w="100" w:type="dxa"/>
          </w:tcPr>
          <w:p w14:paraId="117F7205" w14:textId="77777777" w:rsidR="00000000" w:rsidRPr="008F1F9D" w:rsidRDefault="00443ECF">
            <w:pPr>
              <w:spacing w:line="0" w:lineRule="atLeast"/>
              <w:rPr>
                <w:rFonts w:ascii="Lato" w:eastAsia="Times New Roman" w:hAnsi="Lato"/>
                <w:color w:val="000000" w:themeColor="text1"/>
                <w:sz w:val="5"/>
              </w:rPr>
            </w:pPr>
          </w:p>
        </w:tc>
        <w:tc>
          <w:tcPr>
            <w:tcW w:w="5000" w:type="dxa"/>
          </w:tcPr>
          <w:p w14:paraId="6145ED7A"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52B43BFC" w14:textId="77777777" w:rsidR="00000000" w:rsidRPr="008F1F9D" w:rsidRDefault="00443ECF">
            <w:pPr>
              <w:spacing w:line="0" w:lineRule="atLeast"/>
              <w:rPr>
                <w:rFonts w:ascii="Lato" w:eastAsia="Times New Roman" w:hAnsi="Lato"/>
                <w:color w:val="000000" w:themeColor="text1"/>
                <w:sz w:val="5"/>
              </w:rPr>
            </w:pPr>
          </w:p>
        </w:tc>
        <w:tc>
          <w:tcPr>
            <w:tcW w:w="880" w:type="dxa"/>
            <w:gridSpan w:val="2"/>
            <w:vMerge/>
          </w:tcPr>
          <w:p w14:paraId="676E0424"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02A1D1DE" w14:textId="77777777" w:rsidR="00000000" w:rsidRPr="008F1F9D" w:rsidRDefault="00443ECF">
            <w:pPr>
              <w:spacing w:line="0" w:lineRule="atLeast"/>
              <w:rPr>
                <w:rFonts w:ascii="Lato" w:eastAsia="Times New Roman" w:hAnsi="Lato"/>
                <w:color w:val="000000" w:themeColor="text1"/>
                <w:sz w:val="5"/>
              </w:rPr>
            </w:pPr>
          </w:p>
        </w:tc>
        <w:tc>
          <w:tcPr>
            <w:tcW w:w="860" w:type="dxa"/>
            <w:gridSpan w:val="2"/>
            <w:vMerge/>
          </w:tcPr>
          <w:p w14:paraId="14FCDDA2"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43CF5B3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5BBF5E16" w14:textId="77777777" w:rsidTr="008F1F9D">
        <w:tblPrEx>
          <w:tblCellMar>
            <w:top w:w="0" w:type="dxa"/>
            <w:left w:w="0" w:type="dxa"/>
            <w:bottom w:w="0" w:type="dxa"/>
            <w:right w:w="0" w:type="dxa"/>
          </w:tblCellMar>
        </w:tblPrEx>
        <w:trPr>
          <w:trHeight w:val="187"/>
        </w:trPr>
        <w:tc>
          <w:tcPr>
            <w:tcW w:w="2080" w:type="dxa"/>
            <w:gridSpan w:val="3"/>
            <w:vMerge/>
          </w:tcPr>
          <w:p w14:paraId="6521D93E"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5E98195B" w14:textId="77777777" w:rsidR="00000000" w:rsidRPr="008F1F9D" w:rsidRDefault="00443ECF">
            <w:pPr>
              <w:spacing w:line="0" w:lineRule="atLeast"/>
              <w:rPr>
                <w:rFonts w:ascii="Lato" w:eastAsia="Times New Roman" w:hAnsi="Lato"/>
                <w:color w:val="000000" w:themeColor="text1"/>
                <w:sz w:val="16"/>
              </w:rPr>
            </w:pPr>
          </w:p>
        </w:tc>
        <w:tc>
          <w:tcPr>
            <w:tcW w:w="5000" w:type="dxa"/>
          </w:tcPr>
          <w:p w14:paraId="0C119F3D"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1B169F36"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4DE688FF" w14:textId="77777777" w:rsidR="00000000" w:rsidRPr="008F1F9D" w:rsidRDefault="00443ECF">
            <w:pPr>
              <w:spacing w:line="0" w:lineRule="atLeast"/>
              <w:rPr>
                <w:rFonts w:ascii="Lato" w:eastAsia="Times New Roman" w:hAnsi="Lato"/>
                <w:color w:val="000000" w:themeColor="text1"/>
                <w:sz w:val="16"/>
              </w:rPr>
            </w:pPr>
          </w:p>
        </w:tc>
        <w:tc>
          <w:tcPr>
            <w:tcW w:w="780" w:type="dxa"/>
          </w:tcPr>
          <w:p w14:paraId="20228930"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67F5B526"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58337448" w14:textId="77777777" w:rsidR="00000000" w:rsidRPr="008F1F9D" w:rsidRDefault="00443ECF">
            <w:pPr>
              <w:spacing w:line="0" w:lineRule="atLeast"/>
              <w:rPr>
                <w:rFonts w:ascii="Lato" w:eastAsia="Times New Roman" w:hAnsi="Lato"/>
                <w:color w:val="000000" w:themeColor="text1"/>
                <w:sz w:val="16"/>
              </w:rPr>
            </w:pPr>
          </w:p>
        </w:tc>
        <w:tc>
          <w:tcPr>
            <w:tcW w:w="760" w:type="dxa"/>
          </w:tcPr>
          <w:p w14:paraId="4900C333"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3D4D5B96"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2EDA6145" w14:textId="77777777" w:rsidTr="008F1F9D">
        <w:tblPrEx>
          <w:tblCellMar>
            <w:top w:w="0" w:type="dxa"/>
            <w:left w:w="0" w:type="dxa"/>
            <w:bottom w:w="0" w:type="dxa"/>
            <w:right w:w="0" w:type="dxa"/>
          </w:tblCellMar>
        </w:tblPrEx>
        <w:trPr>
          <w:trHeight w:val="207"/>
        </w:trPr>
        <w:tc>
          <w:tcPr>
            <w:tcW w:w="2080" w:type="dxa"/>
            <w:gridSpan w:val="3"/>
          </w:tcPr>
          <w:p w14:paraId="57894E9A"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9995744" w14:textId="77777777" w:rsidR="00000000" w:rsidRPr="008F1F9D" w:rsidRDefault="00443ECF">
            <w:pPr>
              <w:spacing w:line="0" w:lineRule="atLeast"/>
              <w:rPr>
                <w:rFonts w:ascii="Lato" w:eastAsia="Times New Roman" w:hAnsi="Lato"/>
                <w:color w:val="000000" w:themeColor="text1"/>
                <w:sz w:val="18"/>
              </w:rPr>
            </w:pPr>
          </w:p>
        </w:tc>
        <w:tc>
          <w:tcPr>
            <w:tcW w:w="5120" w:type="dxa"/>
            <w:gridSpan w:val="2"/>
          </w:tcPr>
          <w:p w14:paraId="1AB5A612"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45B0B643"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274D0B3F"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51B540BC"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318145C3"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475E1F08"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0D963E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5A9F6BD9" w14:textId="77777777" w:rsidTr="008F1F9D">
        <w:tblPrEx>
          <w:tblCellMar>
            <w:top w:w="0" w:type="dxa"/>
            <w:left w:w="0" w:type="dxa"/>
            <w:bottom w:w="0" w:type="dxa"/>
            <w:right w:w="0" w:type="dxa"/>
          </w:tblCellMar>
        </w:tblPrEx>
        <w:trPr>
          <w:trHeight w:val="298"/>
        </w:trPr>
        <w:tc>
          <w:tcPr>
            <w:tcW w:w="2080" w:type="dxa"/>
            <w:gridSpan w:val="3"/>
          </w:tcPr>
          <w:p w14:paraId="0AD2716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Leasehold</w:t>
            </w:r>
          </w:p>
        </w:tc>
        <w:tc>
          <w:tcPr>
            <w:tcW w:w="100" w:type="dxa"/>
          </w:tcPr>
          <w:p w14:paraId="46565460"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78EFCD0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Office furniture purchase, replacement and other</w:t>
            </w:r>
          </w:p>
        </w:tc>
        <w:tc>
          <w:tcPr>
            <w:tcW w:w="880" w:type="dxa"/>
            <w:gridSpan w:val="2"/>
            <w:vMerge w:val="restart"/>
          </w:tcPr>
          <w:p w14:paraId="2299D8D8"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0.1</w:t>
            </w:r>
          </w:p>
        </w:tc>
        <w:tc>
          <w:tcPr>
            <w:tcW w:w="120" w:type="dxa"/>
          </w:tcPr>
          <w:p w14:paraId="032092A4"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tcPr>
          <w:p w14:paraId="13A64B96"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0.1</w:t>
            </w:r>
          </w:p>
        </w:tc>
        <w:tc>
          <w:tcPr>
            <w:tcW w:w="120" w:type="dxa"/>
          </w:tcPr>
          <w:p w14:paraId="6DAE8133"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1EDC173" w14:textId="77777777" w:rsidTr="008F1F9D">
        <w:tblPrEx>
          <w:tblCellMar>
            <w:top w:w="0" w:type="dxa"/>
            <w:left w:w="0" w:type="dxa"/>
            <w:bottom w:w="0" w:type="dxa"/>
            <w:right w:w="0" w:type="dxa"/>
          </w:tblCellMar>
        </w:tblPrEx>
        <w:trPr>
          <w:trHeight w:val="187"/>
        </w:trPr>
        <w:tc>
          <w:tcPr>
            <w:tcW w:w="2080" w:type="dxa"/>
            <w:gridSpan w:val="3"/>
            <w:vMerge w:val="restart"/>
          </w:tcPr>
          <w:p w14:paraId="30F95A7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Improvements</w:t>
            </w:r>
          </w:p>
        </w:tc>
        <w:tc>
          <w:tcPr>
            <w:tcW w:w="100" w:type="dxa"/>
          </w:tcPr>
          <w:p w14:paraId="690F8F7E" w14:textId="77777777" w:rsidR="00000000" w:rsidRPr="008F1F9D" w:rsidRDefault="00443ECF">
            <w:pPr>
              <w:spacing w:line="0" w:lineRule="atLeast"/>
              <w:rPr>
                <w:rFonts w:ascii="Lato" w:eastAsia="Times New Roman" w:hAnsi="Lato"/>
                <w:color w:val="000000" w:themeColor="text1"/>
                <w:sz w:val="16"/>
              </w:rPr>
            </w:pPr>
          </w:p>
        </w:tc>
        <w:tc>
          <w:tcPr>
            <w:tcW w:w="5120" w:type="dxa"/>
            <w:gridSpan w:val="2"/>
            <w:vMerge w:val="restart"/>
          </w:tcPr>
          <w:p w14:paraId="1500CAF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leasehold improvements.</w:t>
            </w:r>
          </w:p>
        </w:tc>
        <w:tc>
          <w:tcPr>
            <w:tcW w:w="880" w:type="dxa"/>
            <w:gridSpan w:val="2"/>
            <w:vMerge/>
          </w:tcPr>
          <w:p w14:paraId="5A761DD2"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0062E9D1"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tcPr>
          <w:p w14:paraId="6DB0B94F" w14:textId="77777777" w:rsidR="00000000" w:rsidRPr="008F1F9D" w:rsidRDefault="00443ECF">
            <w:pPr>
              <w:spacing w:line="0" w:lineRule="atLeast"/>
              <w:rPr>
                <w:rFonts w:ascii="Lato" w:eastAsia="Times New Roman" w:hAnsi="Lato"/>
                <w:color w:val="000000" w:themeColor="text1"/>
                <w:sz w:val="16"/>
              </w:rPr>
            </w:pPr>
          </w:p>
        </w:tc>
        <w:tc>
          <w:tcPr>
            <w:tcW w:w="120" w:type="dxa"/>
          </w:tcPr>
          <w:p w14:paraId="2FC2095B"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2723C83B" w14:textId="77777777" w:rsidTr="008F1F9D">
        <w:tblPrEx>
          <w:tblCellMar>
            <w:top w:w="0" w:type="dxa"/>
            <w:left w:w="0" w:type="dxa"/>
            <w:bottom w:w="0" w:type="dxa"/>
            <w:right w:w="0" w:type="dxa"/>
          </w:tblCellMar>
        </w:tblPrEx>
        <w:trPr>
          <w:trHeight w:val="62"/>
        </w:trPr>
        <w:tc>
          <w:tcPr>
            <w:tcW w:w="2080" w:type="dxa"/>
            <w:gridSpan w:val="3"/>
            <w:vMerge/>
          </w:tcPr>
          <w:p w14:paraId="5923270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49C1D1E" w14:textId="77777777" w:rsidR="00000000" w:rsidRPr="008F1F9D" w:rsidRDefault="00443ECF">
            <w:pPr>
              <w:spacing w:line="0" w:lineRule="atLeast"/>
              <w:rPr>
                <w:rFonts w:ascii="Lato" w:eastAsia="Times New Roman" w:hAnsi="Lato"/>
                <w:color w:val="000000" w:themeColor="text1"/>
                <w:sz w:val="5"/>
              </w:rPr>
            </w:pPr>
          </w:p>
        </w:tc>
        <w:tc>
          <w:tcPr>
            <w:tcW w:w="5120" w:type="dxa"/>
            <w:gridSpan w:val="2"/>
            <w:vMerge/>
          </w:tcPr>
          <w:p w14:paraId="6415D3E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346E1942" w14:textId="77777777" w:rsidR="00000000" w:rsidRPr="008F1F9D" w:rsidRDefault="00443ECF">
            <w:pPr>
              <w:spacing w:line="0" w:lineRule="atLeast"/>
              <w:rPr>
                <w:rFonts w:ascii="Lato" w:eastAsia="Times New Roman" w:hAnsi="Lato"/>
                <w:color w:val="000000" w:themeColor="text1"/>
                <w:sz w:val="5"/>
              </w:rPr>
            </w:pPr>
          </w:p>
        </w:tc>
        <w:tc>
          <w:tcPr>
            <w:tcW w:w="780" w:type="dxa"/>
          </w:tcPr>
          <w:p w14:paraId="7ECBCD7E"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6B9756C7"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27E901D0" w14:textId="77777777" w:rsidR="00000000" w:rsidRPr="008F1F9D" w:rsidRDefault="00443ECF">
            <w:pPr>
              <w:spacing w:line="0" w:lineRule="atLeast"/>
              <w:rPr>
                <w:rFonts w:ascii="Lato" w:eastAsia="Times New Roman" w:hAnsi="Lato"/>
                <w:color w:val="000000" w:themeColor="text1"/>
                <w:sz w:val="5"/>
              </w:rPr>
            </w:pPr>
          </w:p>
        </w:tc>
        <w:tc>
          <w:tcPr>
            <w:tcW w:w="760" w:type="dxa"/>
          </w:tcPr>
          <w:p w14:paraId="30F7433C"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18DB10E4"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07BC6F29" w14:textId="77777777" w:rsidTr="008F1F9D">
        <w:tblPrEx>
          <w:tblCellMar>
            <w:top w:w="0" w:type="dxa"/>
            <w:left w:w="0" w:type="dxa"/>
            <w:bottom w:w="0" w:type="dxa"/>
            <w:right w:w="0" w:type="dxa"/>
          </w:tblCellMar>
        </w:tblPrEx>
        <w:trPr>
          <w:trHeight w:val="208"/>
        </w:trPr>
        <w:tc>
          <w:tcPr>
            <w:tcW w:w="2080" w:type="dxa"/>
            <w:gridSpan w:val="3"/>
          </w:tcPr>
          <w:p w14:paraId="22C54B43"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05E51C4A" w14:textId="77777777" w:rsidR="00000000" w:rsidRPr="008F1F9D" w:rsidRDefault="00443ECF">
            <w:pPr>
              <w:spacing w:line="0" w:lineRule="atLeast"/>
              <w:rPr>
                <w:rFonts w:ascii="Lato" w:eastAsia="Times New Roman" w:hAnsi="Lato"/>
                <w:color w:val="000000" w:themeColor="text1"/>
                <w:sz w:val="18"/>
              </w:rPr>
            </w:pPr>
          </w:p>
        </w:tc>
        <w:tc>
          <w:tcPr>
            <w:tcW w:w="5120" w:type="dxa"/>
            <w:gridSpan w:val="2"/>
          </w:tcPr>
          <w:p w14:paraId="417AF948"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25BA140D" w14:textId="77777777" w:rsidR="00000000" w:rsidRPr="008F1F9D" w:rsidRDefault="00443ECF">
            <w:pPr>
              <w:spacing w:line="0" w:lineRule="atLeast"/>
              <w:rPr>
                <w:rFonts w:ascii="Lato" w:eastAsia="Times New Roman" w:hAnsi="Lato"/>
                <w:color w:val="000000" w:themeColor="text1"/>
                <w:sz w:val="18"/>
              </w:rPr>
            </w:pPr>
          </w:p>
        </w:tc>
        <w:tc>
          <w:tcPr>
            <w:tcW w:w="780" w:type="dxa"/>
          </w:tcPr>
          <w:p w14:paraId="6EA008D7"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0C80234F" w14:textId="77777777" w:rsidR="00000000" w:rsidRPr="008F1F9D" w:rsidRDefault="00443ECF">
            <w:pPr>
              <w:spacing w:line="0" w:lineRule="atLeast"/>
              <w:rPr>
                <w:rFonts w:ascii="Lato" w:eastAsia="Times New Roman" w:hAnsi="Lato"/>
                <w:color w:val="000000" w:themeColor="text1"/>
                <w:sz w:val="18"/>
              </w:rPr>
            </w:pPr>
          </w:p>
        </w:tc>
        <w:tc>
          <w:tcPr>
            <w:tcW w:w="100" w:type="dxa"/>
          </w:tcPr>
          <w:p w14:paraId="2AD74346" w14:textId="77777777" w:rsidR="00000000" w:rsidRPr="008F1F9D" w:rsidRDefault="00443ECF">
            <w:pPr>
              <w:spacing w:line="0" w:lineRule="atLeast"/>
              <w:rPr>
                <w:rFonts w:ascii="Lato" w:eastAsia="Times New Roman" w:hAnsi="Lato"/>
                <w:color w:val="000000" w:themeColor="text1"/>
                <w:sz w:val="18"/>
              </w:rPr>
            </w:pPr>
          </w:p>
        </w:tc>
        <w:tc>
          <w:tcPr>
            <w:tcW w:w="760" w:type="dxa"/>
          </w:tcPr>
          <w:p w14:paraId="1F3CA967" w14:textId="77777777" w:rsidR="00000000" w:rsidRPr="008F1F9D" w:rsidRDefault="00443ECF">
            <w:pPr>
              <w:spacing w:line="0" w:lineRule="atLeast"/>
              <w:rPr>
                <w:rFonts w:ascii="Lato" w:eastAsia="Times New Roman" w:hAnsi="Lato"/>
                <w:color w:val="000000" w:themeColor="text1"/>
                <w:sz w:val="18"/>
              </w:rPr>
            </w:pPr>
          </w:p>
        </w:tc>
        <w:tc>
          <w:tcPr>
            <w:tcW w:w="120" w:type="dxa"/>
          </w:tcPr>
          <w:p w14:paraId="753B8724"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DE0AABE" w14:textId="77777777" w:rsidTr="008F1F9D">
        <w:tblPrEx>
          <w:tblCellMar>
            <w:top w:w="0" w:type="dxa"/>
            <w:left w:w="0" w:type="dxa"/>
            <w:bottom w:w="0" w:type="dxa"/>
            <w:right w:w="0" w:type="dxa"/>
          </w:tblCellMar>
        </w:tblPrEx>
        <w:trPr>
          <w:trHeight w:val="296"/>
        </w:trPr>
        <w:tc>
          <w:tcPr>
            <w:tcW w:w="2080" w:type="dxa"/>
            <w:gridSpan w:val="3"/>
          </w:tcPr>
          <w:p w14:paraId="63012DC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Miscellaneous</w:t>
            </w:r>
          </w:p>
        </w:tc>
        <w:tc>
          <w:tcPr>
            <w:tcW w:w="100" w:type="dxa"/>
          </w:tcPr>
          <w:p w14:paraId="3F45A90C" w14:textId="77777777" w:rsidR="00000000" w:rsidRPr="008F1F9D" w:rsidRDefault="00443ECF">
            <w:pPr>
              <w:spacing w:line="0" w:lineRule="atLeast"/>
              <w:rPr>
                <w:rFonts w:ascii="Lato" w:eastAsia="Times New Roman" w:hAnsi="Lato"/>
                <w:color w:val="000000" w:themeColor="text1"/>
                <w:sz w:val="24"/>
              </w:rPr>
            </w:pPr>
          </w:p>
        </w:tc>
        <w:tc>
          <w:tcPr>
            <w:tcW w:w="5120" w:type="dxa"/>
            <w:gridSpan w:val="2"/>
          </w:tcPr>
          <w:p w14:paraId="6E72F9F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Other minor system projects not exce</w:t>
            </w:r>
            <w:r w:rsidRPr="008F1F9D">
              <w:rPr>
                <w:rFonts w:ascii="Lato" w:eastAsia="Arial" w:hAnsi="Lato"/>
                <w:color w:val="000000" w:themeColor="text1"/>
              </w:rPr>
              <w:t>eding $0.1 million.</w:t>
            </w:r>
          </w:p>
        </w:tc>
        <w:tc>
          <w:tcPr>
            <w:tcW w:w="880" w:type="dxa"/>
            <w:gridSpan w:val="2"/>
            <w:vMerge w:val="restart"/>
          </w:tcPr>
          <w:p w14:paraId="4BEC52F2"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0.0</w:t>
            </w:r>
          </w:p>
        </w:tc>
        <w:tc>
          <w:tcPr>
            <w:tcW w:w="120" w:type="dxa"/>
          </w:tcPr>
          <w:p w14:paraId="4436DC10"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tcPr>
          <w:p w14:paraId="07A53CF7"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0.2</w:t>
            </w:r>
          </w:p>
        </w:tc>
        <w:tc>
          <w:tcPr>
            <w:tcW w:w="120" w:type="dxa"/>
          </w:tcPr>
          <w:p w14:paraId="6920797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B692880" w14:textId="77777777" w:rsidTr="008F1F9D">
        <w:tblPrEx>
          <w:tblCellMar>
            <w:top w:w="0" w:type="dxa"/>
            <w:left w:w="0" w:type="dxa"/>
            <w:bottom w:w="0" w:type="dxa"/>
            <w:right w:w="0" w:type="dxa"/>
          </w:tblCellMar>
        </w:tblPrEx>
        <w:trPr>
          <w:trHeight w:val="65"/>
        </w:trPr>
        <w:tc>
          <w:tcPr>
            <w:tcW w:w="100" w:type="dxa"/>
          </w:tcPr>
          <w:p w14:paraId="4F02ECB3" w14:textId="77777777" w:rsidR="00000000" w:rsidRPr="008F1F9D" w:rsidRDefault="00443ECF">
            <w:pPr>
              <w:spacing w:line="0" w:lineRule="atLeast"/>
              <w:rPr>
                <w:rFonts w:ascii="Lato" w:eastAsia="Times New Roman" w:hAnsi="Lato"/>
                <w:color w:val="000000" w:themeColor="text1"/>
                <w:sz w:val="5"/>
              </w:rPr>
            </w:pPr>
          </w:p>
        </w:tc>
        <w:tc>
          <w:tcPr>
            <w:tcW w:w="1860" w:type="dxa"/>
          </w:tcPr>
          <w:p w14:paraId="3E3F7947"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241C6200" w14:textId="77777777" w:rsidR="00000000" w:rsidRPr="008F1F9D" w:rsidRDefault="00443ECF">
            <w:pPr>
              <w:spacing w:line="0" w:lineRule="atLeast"/>
              <w:rPr>
                <w:rFonts w:ascii="Lato" w:eastAsia="Times New Roman" w:hAnsi="Lato"/>
                <w:color w:val="000000" w:themeColor="text1"/>
                <w:sz w:val="5"/>
              </w:rPr>
            </w:pPr>
          </w:p>
        </w:tc>
        <w:tc>
          <w:tcPr>
            <w:tcW w:w="100" w:type="dxa"/>
          </w:tcPr>
          <w:p w14:paraId="6FE85F3B" w14:textId="77777777" w:rsidR="00000000" w:rsidRPr="008F1F9D" w:rsidRDefault="00443ECF">
            <w:pPr>
              <w:spacing w:line="0" w:lineRule="atLeast"/>
              <w:rPr>
                <w:rFonts w:ascii="Lato" w:eastAsia="Times New Roman" w:hAnsi="Lato"/>
                <w:color w:val="000000" w:themeColor="text1"/>
                <w:sz w:val="5"/>
              </w:rPr>
            </w:pPr>
          </w:p>
        </w:tc>
        <w:tc>
          <w:tcPr>
            <w:tcW w:w="5000" w:type="dxa"/>
          </w:tcPr>
          <w:p w14:paraId="409A5458"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7BA27BD2" w14:textId="77777777" w:rsidR="00000000" w:rsidRPr="008F1F9D" w:rsidRDefault="00443ECF">
            <w:pPr>
              <w:spacing w:line="0" w:lineRule="atLeast"/>
              <w:rPr>
                <w:rFonts w:ascii="Lato" w:eastAsia="Times New Roman" w:hAnsi="Lato"/>
                <w:color w:val="000000" w:themeColor="text1"/>
                <w:sz w:val="5"/>
              </w:rPr>
            </w:pPr>
          </w:p>
        </w:tc>
        <w:tc>
          <w:tcPr>
            <w:tcW w:w="880" w:type="dxa"/>
            <w:gridSpan w:val="2"/>
            <w:vMerge/>
          </w:tcPr>
          <w:p w14:paraId="23752EE9"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619571CA" w14:textId="77777777" w:rsidR="00000000" w:rsidRPr="008F1F9D" w:rsidRDefault="00443ECF">
            <w:pPr>
              <w:spacing w:line="0" w:lineRule="atLeast"/>
              <w:rPr>
                <w:rFonts w:ascii="Lato" w:eastAsia="Times New Roman" w:hAnsi="Lato"/>
                <w:color w:val="000000" w:themeColor="text1"/>
                <w:sz w:val="5"/>
              </w:rPr>
            </w:pPr>
          </w:p>
        </w:tc>
        <w:tc>
          <w:tcPr>
            <w:tcW w:w="860" w:type="dxa"/>
            <w:gridSpan w:val="2"/>
            <w:vMerge/>
          </w:tcPr>
          <w:p w14:paraId="3D3B47B9" w14:textId="77777777" w:rsidR="00000000" w:rsidRPr="008F1F9D" w:rsidRDefault="00443ECF">
            <w:pPr>
              <w:spacing w:line="0" w:lineRule="atLeast"/>
              <w:rPr>
                <w:rFonts w:ascii="Lato" w:eastAsia="Times New Roman" w:hAnsi="Lato"/>
                <w:color w:val="000000" w:themeColor="text1"/>
                <w:sz w:val="5"/>
              </w:rPr>
            </w:pPr>
          </w:p>
        </w:tc>
        <w:tc>
          <w:tcPr>
            <w:tcW w:w="120" w:type="dxa"/>
          </w:tcPr>
          <w:p w14:paraId="263B48E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1527D325" w14:textId="77777777" w:rsidTr="008F1F9D">
        <w:tblPrEx>
          <w:tblCellMar>
            <w:top w:w="0" w:type="dxa"/>
            <w:left w:w="0" w:type="dxa"/>
            <w:bottom w:w="0" w:type="dxa"/>
            <w:right w:w="0" w:type="dxa"/>
          </w:tblCellMar>
        </w:tblPrEx>
        <w:trPr>
          <w:trHeight w:val="145"/>
        </w:trPr>
        <w:tc>
          <w:tcPr>
            <w:tcW w:w="2080" w:type="dxa"/>
            <w:gridSpan w:val="3"/>
          </w:tcPr>
          <w:p w14:paraId="1C439B22" w14:textId="77777777" w:rsidR="00000000" w:rsidRPr="008F1F9D" w:rsidRDefault="00443ECF">
            <w:pPr>
              <w:spacing w:line="0" w:lineRule="atLeast"/>
              <w:rPr>
                <w:rFonts w:ascii="Lato" w:eastAsia="Times New Roman" w:hAnsi="Lato"/>
                <w:color w:val="000000" w:themeColor="text1"/>
                <w:sz w:val="12"/>
              </w:rPr>
            </w:pPr>
          </w:p>
        </w:tc>
        <w:tc>
          <w:tcPr>
            <w:tcW w:w="100" w:type="dxa"/>
          </w:tcPr>
          <w:p w14:paraId="68A318A7" w14:textId="77777777" w:rsidR="00000000" w:rsidRPr="008F1F9D" w:rsidRDefault="00443ECF">
            <w:pPr>
              <w:spacing w:line="0" w:lineRule="atLeast"/>
              <w:rPr>
                <w:rFonts w:ascii="Lato" w:eastAsia="Times New Roman" w:hAnsi="Lato"/>
                <w:color w:val="000000" w:themeColor="text1"/>
                <w:sz w:val="12"/>
              </w:rPr>
            </w:pPr>
          </w:p>
        </w:tc>
        <w:tc>
          <w:tcPr>
            <w:tcW w:w="5000" w:type="dxa"/>
          </w:tcPr>
          <w:p w14:paraId="53F5AC70" w14:textId="77777777" w:rsidR="00000000" w:rsidRPr="008F1F9D" w:rsidRDefault="00443ECF">
            <w:pPr>
              <w:spacing w:line="0" w:lineRule="atLeast"/>
              <w:rPr>
                <w:rFonts w:ascii="Lato" w:eastAsia="Times New Roman" w:hAnsi="Lato"/>
                <w:color w:val="000000" w:themeColor="text1"/>
                <w:sz w:val="12"/>
              </w:rPr>
            </w:pPr>
          </w:p>
        </w:tc>
        <w:tc>
          <w:tcPr>
            <w:tcW w:w="120" w:type="dxa"/>
          </w:tcPr>
          <w:p w14:paraId="12E52280" w14:textId="77777777" w:rsidR="00000000" w:rsidRPr="008F1F9D" w:rsidRDefault="00443ECF">
            <w:pPr>
              <w:spacing w:line="0" w:lineRule="atLeast"/>
              <w:rPr>
                <w:rFonts w:ascii="Lato" w:eastAsia="Times New Roman" w:hAnsi="Lato"/>
                <w:color w:val="000000" w:themeColor="text1"/>
                <w:sz w:val="12"/>
              </w:rPr>
            </w:pPr>
          </w:p>
        </w:tc>
        <w:tc>
          <w:tcPr>
            <w:tcW w:w="100" w:type="dxa"/>
          </w:tcPr>
          <w:p w14:paraId="7B694BDB" w14:textId="77777777" w:rsidR="00000000" w:rsidRPr="008F1F9D" w:rsidRDefault="00443ECF">
            <w:pPr>
              <w:spacing w:line="0" w:lineRule="atLeast"/>
              <w:rPr>
                <w:rFonts w:ascii="Lato" w:eastAsia="Times New Roman" w:hAnsi="Lato"/>
                <w:color w:val="000000" w:themeColor="text1"/>
                <w:sz w:val="12"/>
              </w:rPr>
            </w:pPr>
          </w:p>
        </w:tc>
        <w:tc>
          <w:tcPr>
            <w:tcW w:w="780" w:type="dxa"/>
          </w:tcPr>
          <w:p w14:paraId="11901C14" w14:textId="77777777" w:rsidR="00000000" w:rsidRPr="008F1F9D" w:rsidRDefault="00443ECF">
            <w:pPr>
              <w:spacing w:line="0" w:lineRule="atLeast"/>
              <w:rPr>
                <w:rFonts w:ascii="Lato" w:eastAsia="Times New Roman" w:hAnsi="Lato"/>
                <w:color w:val="000000" w:themeColor="text1"/>
                <w:sz w:val="12"/>
              </w:rPr>
            </w:pPr>
          </w:p>
        </w:tc>
        <w:tc>
          <w:tcPr>
            <w:tcW w:w="120" w:type="dxa"/>
          </w:tcPr>
          <w:p w14:paraId="6091E722" w14:textId="77777777" w:rsidR="00000000" w:rsidRPr="008F1F9D" w:rsidRDefault="00443ECF">
            <w:pPr>
              <w:spacing w:line="0" w:lineRule="atLeast"/>
              <w:rPr>
                <w:rFonts w:ascii="Lato" w:eastAsia="Times New Roman" w:hAnsi="Lato"/>
                <w:color w:val="000000" w:themeColor="text1"/>
                <w:sz w:val="12"/>
              </w:rPr>
            </w:pPr>
          </w:p>
        </w:tc>
        <w:tc>
          <w:tcPr>
            <w:tcW w:w="100" w:type="dxa"/>
          </w:tcPr>
          <w:p w14:paraId="585CE236" w14:textId="77777777" w:rsidR="00000000" w:rsidRPr="008F1F9D" w:rsidRDefault="00443ECF">
            <w:pPr>
              <w:spacing w:line="0" w:lineRule="atLeast"/>
              <w:rPr>
                <w:rFonts w:ascii="Lato" w:eastAsia="Times New Roman" w:hAnsi="Lato"/>
                <w:color w:val="000000" w:themeColor="text1"/>
                <w:sz w:val="12"/>
              </w:rPr>
            </w:pPr>
          </w:p>
        </w:tc>
        <w:tc>
          <w:tcPr>
            <w:tcW w:w="760" w:type="dxa"/>
          </w:tcPr>
          <w:p w14:paraId="7E5F09CE" w14:textId="77777777" w:rsidR="00000000" w:rsidRPr="008F1F9D" w:rsidRDefault="00443ECF">
            <w:pPr>
              <w:spacing w:line="0" w:lineRule="atLeast"/>
              <w:rPr>
                <w:rFonts w:ascii="Lato" w:eastAsia="Times New Roman" w:hAnsi="Lato"/>
                <w:color w:val="000000" w:themeColor="text1"/>
                <w:sz w:val="12"/>
              </w:rPr>
            </w:pPr>
          </w:p>
        </w:tc>
        <w:tc>
          <w:tcPr>
            <w:tcW w:w="120" w:type="dxa"/>
          </w:tcPr>
          <w:p w14:paraId="1F081C06"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707CDE36" w14:textId="77777777" w:rsidTr="008F1F9D">
        <w:tblPrEx>
          <w:tblCellMar>
            <w:top w:w="0" w:type="dxa"/>
            <w:left w:w="0" w:type="dxa"/>
            <w:bottom w:w="0" w:type="dxa"/>
            <w:right w:w="0" w:type="dxa"/>
          </w:tblCellMar>
        </w:tblPrEx>
        <w:trPr>
          <w:trHeight w:val="296"/>
        </w:trPr>
        <w:tc>
          <w:tcPr>
            <w:tcW w:w="100" w:type="dxa"/>
          </w:tcPr>
          <w:p w14:paraId="33DBF86D" w14:textId="77777777" w:rsidR="00000000" w:rsidRPr="008F1F9D" w:rsidRDefault="00443ECF">
            <w:pPr>
              <w:spacing w:line="0" w:lineRule="atLeast"/>
              <w:rPr>
                <w:rFonts w:ascii="Lato" w:eastAsia="Times New Roman" w:hAnsi="Lato"/>
                <w:color w:val="000000" w:themeColor="text1"/>
                <w:sz w:val="24"/>
              </w:rPr>
            </w:pPr>
          </w:p>
        </w:tc>
        <w:tc>
          <w:tcPr>
            <w:tcW w:w="1860" w:type="dxa"/>
          </w:tcPr>
          <w:p w14:paraId="18D63A1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Other Capital</w:t>
            </w:r>
          </w:p>
        </w:tc>
        <w:tc>
          <w:tcPr>
            <w:tcW w:w="120" w:type="dxa"/>
          </w:tcPr>
          <w:p w14:paraId="6D7FBC60"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86AB346" w14:textId="77777777" w:rsidR="00000000" w:rsidRPr="008F1F9D" w:rsidRDefault="00443ECF">
            <w:pPr>
              <w:spacing w:line="0" w:lineRule="atLeast"/>
              <w:rPr>
                <w:rFonts w:ascii="Lato" w:eastAsia="Times New Roman" w:hAnsi="Lato"/>
                <w:color w:val="000000" w:themeColor="text1"/>
                <w:sz w:val="24"/>
              </w:rPr>
            </w:pPr>
          </w:p>
        </w:tc>
        <w:tc>
          <w:tcPr>
            <w:tcW w:w="5000" w:type="dxa"/>
          </w:tcPr>
          <w:p w14:paraId="106C5CC6"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82FD154"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D7E3C3C" w14:textId="77777777" w:rsidR="00000000" w:rsidRPr="008F1F9D" w:rsidRDefault="00443ECF">
            <w:pPr>
              <w:spacing w:line="0" w:lineRule="atLeast"/>
              <w:rPr>
                <w:rFonts w:ascii="Lato" w:eastAsia="Times New Roman" w:hAnsi="Lato"/>
                <w:color w:val="000000" w:themeColor="text1"/>
                <w:sz w:val="24"/>
              </w:rPr>
            </w:pPr>
          </w:p>
        </w:tc>
        <w:tc>
          <w:tcPr>
            <w:tcW w:w="780" w:type="dxa"/>
            <w:vMerge w:val="restart"/>
          </w:tcPr>
          <w:p w14:paraId="7ED9B6E4"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7.5</w:t>
            </w:r>
          </w:p>
        </w:tc>
        <w:tc>
          <w:tcPr>
            <w:tcW w:w="120" w:type="dxa"/>
          </w:tcPr>
          <w:p w14:paraId="014A34A7"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6D2ACD5" w14:textId="77777777" w:rsidR="00000000" w:rsidRPr="008F1F9D" w:rsidRDefault="00443ECF">
            <w:pPr>
              <w:spacing w:line="0" w:lineRule="atLeast"/>
              <w:rPr>
                <w:rFonts w:ascii="Lato" w:eastAsia="Times New Roman" w:hAnsi="Lato"/>
                <w:color w:val="000000" w:themeColor="text1"/>
                <w:sz w:val="24"/>
              </w:rPr>
            </w:pPr>
          </w:p>
        </w:tc>
        <w:tc>
          <w:tcPr>
            <w:tcW w:w="760" w:type="dxa"/>
            <w:vMerge w:val="restart"/>
          </w:tcPr>
          <w:p w14:paraId="2B3D29C5"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4.0</w:t>
            </w:r>
          </w:p>
        </w:tc>
        <w:tc>
          <w:tcPr>
            <w:tcW w:w="120" w:type="dxa"/>
          </w:tcPr>
          <w:p w14:paraId="647826FF"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1A53F44" w14:textId="77777777" w:rsidTr="008F1F9D">
        <w:tblPrEx>
          <w:tblCellMar>
            <w:top w:w="0" w:type="dxa"/>
            <w:left w:w="0" w:type="dxa"/>
            <w:bottom w:w="0" w:type="dxa"/>
            <w:right w:w="0" w:type="dxa"/>
          </w:tblCellMar>
        </w:tblPrEx>
        <w:trPr>
          <w:trHeight w:val="125"/>
        </w:trPr>
        <w:tc>
          <w:tcPr>
            <w:tcW w:w="100" w:type="dxa"/>
          </w:tcPr>
          <w:p w14:paraId="0165B069" w14:textId="77777777" w:rsidR="00000000" w:rsidRPr="008F1F9D" w:rsidRDefault="00443ECF">
            <w:pPr>
              <w:spacing w:line="0" w:lineRule="atLeast"/>
              <w:rPr>
                <w:rFonts w:ascii="Lato" w:eastAsia="Times New Roman" w:hAnsi="Lato"/>
                <w:color w:val="000000" w:themeColor="text1"/>
                <w:sz w:val="10"/>
              </w:rPr>
            </w:pPr>
          </w:p>
        </w:tc>
        <w:tc>
          <w:tcPr>
            <w:tcW w:w="1860" w:type="dxa"/>
            <w:vMerge w:val="restart"/>
          </w:tcPr>
          <w:p w14:paraId="352D6A1C" w14:textId="77777777" w:rsidR="00000000" w:rsidRPr="008F1F9D" w:rsidRDefault="00443ECF">
            <w:pPr>
              <w:spacing w:line="224" w:lineRule="exact"/>
              <w:rPr>
                <w:rFonts w:ascii="Lato" w:eastAsia="Arial" w:hAnsi="Lato"/>
                <w:b/>
                <w:color w:val="000000" w:themeColor="text1"/>
              </w:rPr>
            </w:pPr>
            <w:r w:rsidRPr="008F1F9D">
              <w:rPr>
                <w:rFonts w:ascii="Lato" w:eastAsia="Arial" w:hAnsi="Lato"/>
                <w:b/>
                <w:color w:val="000000" w:themeColor="text1"/>
              </w:rPr>
              <w:t>Initiatives</w:t>
            </w:r>
          </w:p>
        </w:tc>
        <w:tc>
          <w:tcPr>
            <w:tcW w:w="120" w:type="dxa"/>
          </w:tcPr>
          <w:p w14:paraId="2A4C9655"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572FF7E8" w14:textId="77777777" w:rsidR="00000000" w:rsidRPr="008F1F9D" w:rsidRDefault="00443ECF">
            <w:pPr>
              <w:spacing w:line="0" w:lineRule="atLeast"/>
              <w:rPr>
                <w:rFonts w:ascii="Lato" w:eastAsia="Times New Roman" w:hAnsi="Lato"/>
                <w:color w:val="000000" w:themeColor="text1"/>
                <w:sz w:val="10"/>
              </w:rPr>
            </w:pPr>
          </w:p>
        </w:tc>
        <w:tc>
          <w:tcPr>
            <w:tcW w:w="5000" w:type="dxa"/>
          </w:tcPr>
          <w:p w14:paraId="66466A3D"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36669E59"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19D57D4C" w14:textId="77777777" w:rsidR="00000000" w:rsidRPr="008F1F9D" w:rsidRDefault="00443ECF">
            <w:pPr>
              <w:spacing w:line="0" w:lineRule="atLeast"/>
              <w:rPr>
                <w:rFonts w:ascii="Lato" w:eastAsia="Times New Roman" w:hAnsi="Lato"/>
                <w:color w:val="000000" w:themeColor="text1"/>
                <w:sz w:val="10"/>
              </w:rPr>
            </w:pPr>
          </w:p>
        </w:tc>
        <w:tc>
          <w:tcPr>
            <w:tcW w:w="780" w:type="dxa"/>
            <w:vMerge/>
          </w:tcPr>
          <w:p w14:paraId="2E349298"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31E89DB9"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43F78724" w14:textId="77777777" w:rsidR="00000000" w:rsidRPr="008F1F9D" w:rsidRDefault="00443ECF">
            <w:pPr>
              <w:spacing w:line="0" w:lineRule="atLeast"/>
              <w:rPr>
                <w:rFonts w:ascii="Lato" w:eastAsia="Times New Roman" w:hAnsi="Lato"/>
                <w:color w:val="000000" w:themeColor="text1"/>
                <w:sz w:val="10"/>
              </w:rPr>
            </w:pPr>
          </w:p>
        </w:tc>
        <w:tc>
          <w:tcPr>
            <w:tcW w:w="760" w:type="dxa"/>
            <w:vMerge/>
          </w:tcPr>
          <w:p w14:paraId="0A084E1E"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7BA986CC"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0A00D08B" w14:textId="77777777" w:rsidTr="008F1F9D">
        <w:tblPrEx>
          <w:tblCellMar>
            <w:top w:w="0" w:type="dxa"/>
            <w:left w:w="0" w:type="dxa"/>
            <w:bottom w:w="0" w:type="dxa"/>
            <w:right w:w="0" w:type="dxa"/>
          </w:tblCellMar>
        </w:tblPrEx>
        <w:trPr>
          <w:trHeight w:val="99"/>
        </w:trPr>
        <w:tc>
          <w:tcPr>
            <w:tcW w:w="100" w:type="dxa"/>
          </w:tcPr>
          <w:p w14:paraId="2B78D09F" w14:textId="77777777" w:rsidR="00000000" w:rsidRPr="008F1F9D" w:rsidRDefault="00443ECF">
            <w:pPr>
              <w:spacing w:line="0" w:lineRule="atLeast"/>
              <w:rPr>
                <w:rFonts w:ascii="Lato" w:eastAsia="Times New Roman" w:hAnsi="Lato"/>
                <w:color w:val="000000" w:themeColor="text1"/>
                <w:sz w:val="8"/>
              </w:rPr>
            </w:pPr>
          </w:p>
        </w:tc>
        <w:tc>
          <w:tcPr>
            <w:tcW w:w="1860" w:type="dxa"/>
            <w:vMerge/>
          </w:tcPr>
          <w:p w14:paraId="54E83116"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6AB00436"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7D9E890B" w14:textId="77777777" w:rsidR="00000000" w:rsidRPr="008F1F9D" w:rsidRDefault="00443ECF">
            <w:pPr>
              <w:spacing w:line="0" w:lineRule="atLeast"/>
              <w:rPr>
                <w:rFonts w:ascii="Lato" w:eastAsia="Times New Roman" w:hAnsi="Lato"/>
                <w:color w:val="000000" w:themeColor="text1"/>
                <w:sz w:val="8"/>
              </w:rPr>
            </w:pPr>
          </w:p>
        </w:tc>
        <w:tc>
          <w:tcPr>
            <w:tcW w:w="5000" w:type="dxa"/>
          </w:tcPr>
          <w:p w14:paraId="45FC6DBF"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000B10E2"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43934F12" w14:textId="77777777" w:rsidR="00000000" w:rsidRPr="008F1F9D" w:rsidRDefault="00443ECF">
            <w:pPr>
              <w:spacing w:line="0" w:lineRule="atLeast"/>
              <w:rPr>
                <w:rFonts w:ascii="Lato" w:eastAsia="Times New Roman" w:hAnsi="Lato"/>
                <w:color w:val="000000" w:themeColor="text1"/>
                <w:sz w:val="8"/>
              </w:rPr>
            </w:pPr>
          </w:p>
        </w:tc>
        <w:tc>
          <w:tcPr>
            <w:tcW w:w="780" w:type="dxa"/>
          </w:tcPr>
          <w:p w14:paraId="054D3C63"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7F1250B7" w14:textId="77777777" w:rsidR="00000000" w:rsidRPr="008F1F9D" w:rsidRDefault="00443ECF">
            <w:pPr>
              <w:spacing w:line="0" w:lineRule="atLeast"/>
              <w:rPr>
                <w:rFonts w:ascii="Lato" w:eastAsia="Times New Roman" w:hAnsi="Lato"/>
                <w:color w:val="000000" w:themeColor="text1"/>
                <w:sz w:val="8"/>
              </w:rPr>
            </w:pPr>
          </w:p>
        </w:tc>
        <w:tc>
          <w:tcPr>
            <w:tcW w:w="100" w:type="dxa"/>
          </w:tcPr>
          <w:p w14:paraId="7CAF89DE" w14:textId="77777777" w:rsidR="00000000" w:rsidRPr="008F1F9D" w:rsidRDefault="00443ECF">
            <w:pPr>
              <w:spacing w:line="0" w:lineRule="atLeast"/>
              <w:rPr>
                <w:rFonts w:ascii="Lato" w:eastAsia="Times New Roman" w:hAnsi="Lato"/>
                <w:color w:val="000000" w:themeColor="text1"/>
                <w:sz w:val="8"/>
              </w:rPr>
            </w:pPr>
          </w:p>
        </w:tc>
        <w:tc>
          <w:tcPr>
            <w:tcW w:w="760" w:type="dxa"/>
          </w:tcPr>
          <w:p w14:paraId="7549008F" w14:textId="77777777" w:rsidR="00000000" w:rsidRPr="008F1F9D" w:rsidRDefault="00443ECF">
            <w:pPr>
              <w:spacing w:line="0" w:lineRule="atLeast"/>
              <w:rPr>
                <w:rFonts w:ascii="Lato" w:eastAsia="Times New Roman" w:hAnsi="Lato"/>
                <w:color w:val="000000" w:themeColor="text1"/>
                <w:sz w:val="8"/>
              </w:rPr>
            </w:pPr>
          </w:p>
        </w:tc>
        <w:tc>
          <w:tcPr>
            <w:tcW w:w="120" w:type="dxa"/>
          </w:tcPr>
          <w:p w14:paraId="0CA751FB"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47339DCC" w14:textId="77777777" w:rsidTr="008F1F9D">
        <w:tblPrEx>
          <w:tblCellMar>
            <w:top w:w="0" w:type="dxa"/>
            <w:left w:w="0" w:type="dxa"/>
            <w:bottom w:w="0" w:type="dxa"/>
            <w:right w:w="0" w:type="dxa"/>
          </w:tblCellMar>
        </w:tblPrEx>
        <w:trPr>
          <w:trHeight w:val="235"/>
        </w:trPr>
        <w:tc>
          <w:tcPr>
            <w:tcW w:w="100" w:type="dxa"/>
          </w:tcPr>
          <w:p w14:paraId="5C4D2D7A" w14:textId="77777777" w:rsidR="00000000" w:rsidRPr="008F1F9D" w:rsidRDefault="00443ECF">
            <w:pPr>
              <w:spacing w:line="0" w:lineRule="atLeast"/>
              <w:rPr>
                <w:rFonts w:ascii="Lato" w:eastAsia="Times New Roman" w:hAnsi="Lato"/>
                <w:color w:val="000000" w:themeColor="text1"/>
              </w:rPr>
            </w:pPr>
          </w:p>
        </w:tc>
        <w:tc>
          <w:tcPr>
            <w:tcW w:w="1860" w:type="dxa"/>
          </w:tcPr>
          <w:p w14:paraId="17D67804" w14:textId="77777777" w:rsidR="00000000" w:rsidRPr="008F1F9D" w:rsidRDefault="00443ECF">
            <w:pPr>
              <w:spacing w:line="0" w:lineRule="atLeast"/>
              <w:rPr>
                <w:rFonts w:ascii="Lato" w:eastAsia="Times New Roman" w:hAnsi="Lato"/>
                <w:color w:val="000000" w:themeColor="text1"/>
              </w:rPr>
            </w:pPr>
          </w:p>
        </w:tc>
        <w:tc>
          <w:tcPr>
            <w:tcW w:w="120" w:type="dxa"/>
          </w:tcPr>
          <w:p w14:paraId="19C6EB00" w14:textId="77777777" w:rsidR="00000000" w:rsidRPr="008F1F9D" w:rsidRDefault="00443ECF">
            <w:pPr>
              <w:spacing w:line="0" w:lineRule="atLeast"/>
              <w:rPr>
                <w:rFonts w:ascii="Lato" w:eastAsia="Times New Roman" w:hAnsi="Lato"/>
                <w:color w:val="000000" w:themeColor="text1"/>
              </w:rPr>
            </w:pPr>
          </w:p>
        </w:tc>
        <w:tc>
          <w:tcPr>
            <w:tcW w:w="100" w:type="dxa"/>
          </w:tcPr>
          <w:p w14:paraId="7F3225A7" w14:textId="77777777" w:rsidR="00000000" w:rsidRPr="008F1F9D" w:rsidRDefault="00443ECF">
            <w:pPr>
              <w:spacing w:line="0" w:lineRule="atLeast"/>
              <w:rPr>
                <w:rFonts w:ascii="Lato" w:eastAsia="Times New Roman" w:hAnsi="Lato"/>
                <w:color w:val="000000" w:themeColor="text1"/>
              </w:rPr>
            </w:pPr>
          </w:p>
        </w:tc>
        <w:tc>
          <w:tcPr>
            <w:tcW w:w="5000" w:type="dxa"/>
          </w:tcPr>
          <w:p w14:paraId="41DB82E3" w14:textId="77777777" w:rsidR="00000000" w:rsidRPr="008F1F9D" w:rsidRDefault="00443ECF">
            <w:pPr>
              <w:spacing w:line="0" w:lineRule="atLeast"/>
              <w:rPr>
                <w:rFonts w:ascii="Lato" w:eastAsia="Times New Roman" w:hAnsi="Lato"/>
                <w:color w:val="000000" w:themeColor="text1"/>
              </w:rPr>
            </w:pPr>
          </w:p>
        </w:tc>
        <w:tc>
          <w:tcPr>
            <w:tcW w:w="120" w:type="dxa"/>
          </w:tcPr>
          <w:p w14:paraId="1D3904D3" w14:textId="77777777" w:rsidR="00000000" w:rsidRPr="008F1F9D" w:rsidRDefault="00443ECF">
            <w:pPr>
              <w:spacing w:line="0" w:lineRule="atLeast"/>
              <w:rPr>
                <w:rFonts w:ascii="Lato" w:eastAsia="Times New Roman" w:hAnsi="Lato"/>
                <w:color w:val="000000" w:themeColor="text1"/>
              </w:rPr>
            </w:pPr>
          </w:p>
        </w:tc>
        <w:tc>
          <w:tcPr>
            <w:tcW w:w="100" w:type="dxa"/>
          </w:tcPr>
          <w:p w14:paraId="2F7ADBA2" w14:textId="77777777" w:rsidR="00000000" w:rsidRPr="008F1F9D" w:rsidRDefault="00443ECF">
            <w:pPr>
              <w:spacing w:line="0" w:lineRule="atLeast"/>
              <w:rPr>
                <w:rFonts w:ascii="Lato" w:eastAsia="Times New Roman" w:hAnsi="Lato"/>
                <w:color w:val="000000" w:themeColor="text1"/>
              </w:rPr>
            </w:pPr>
          </w:p>
        </w:tc>
        <w:tc>
          <w:tcPr>
            <w:tcW w:w="780" w:type="dxa"/>
          </w:tcPr>
          <w:p w14:paraId="1748AC8C" w14:textId="77777777" w:rsidR="00000000" w:rsidRPr="008F1F9D" w:rsidRDefault="00443ECF">
            <w:pPr>
              <w:spacing w:line="0" w:lineRule="atLeast"/>
              <w:rPr>
                <w:rFonts w:ascii="Lato" w:eastAsia="Times New Roman" w:hAnsi="Lato"/>
                <w:color w:val="000000" w:themeColor="text1"/>
              </w:rPr>
            </w:pPr>
          </w:p>
        </w:tc>
        <w:tc>
          <w:tcPr>
            <w:tcW w:w="120" w:type="dxa"/>
          </w:tcPr>
          <w:p w14:paraId="5A103067" w14:textId="77777777" w:rsidR="00000000" w:rsidRPr="008F1F9D" w:rsidRDefault="00443ECF">
            <w:pPr>
              <w:spacing w:line="0" w:lineRule="atLeast"/>
              <w:rPr>
                <w:rFonts w:ascii="Lato" w:eastAsia="Times New Roman" w:hAnsi="Lato"/>
                <w:color w:val="000000" w:themeColor="text1"/>
              </w:rPr>
            </w:pPr>
          </w:p>
        </w:tc>
        <w:tc>
          <w:tcPr>
            <w:tcW w:w="100" w:type="dxa"/>
          </w:tcPr>
          <w:p w14:paraId="3A1DCC70" w14:textId="77777777" w:rsidR="00000000" w:rsidRPr="008F1F9D" w:rsidRDefault="00443ECF">
            <w:pPr>
              <w:spacing w:line="0" w:lineRule="atLeast"/>
              <w:rPr>
                <w:rFonts w:ascii="Lato" w:eastAsia="Times New Roman" w:hAnsi="Lato"/>
                <w:color w:val="000000" w:themeColor="text1"/>
              </w:rPr>
            </w:pPr>
          </w:p>
        </w:tc>
        <w:tc>
          <w:tcPr>
            <w:tcW w:w="760" w:type="dxa"/>
          </w:tcPr>
          <w:p w14:paraId="2438C98B" w14:textId="77777777" w:rsidR="00000000" w:rsidRPr="008F1F9D" w:rsidRDefault="00443ECF">
            <w:pPr>
              <w:spacing w:line="0" w:lineRule="atLeast"/>
              <w:rPr>
                <w:rFonts w:ascii="Lato" w:eastAsia="Times New Roman" w:hAnsi="Lato"/>
                <w:color w:val="000000" w:themeColor="text1"/>
              </w:rPr>
            </w:pPr>
          </w:p>
        </w:tc>
        <w:tc>
          <w:tcPr>
            <w:tcW w:w="120" w:type="dxa"/>
          </w:tcPr>
          <w:p w14:paraId="31989FB5" w14:textId="77777777" w:rsidR="00000000" w:rsidRPr="008F1F9D" w:rsidRDefault="00443ECF">
            <w:pPr>
              <w:spacing w:line="0" w:lineRule="atLeast"/>
              <w:rPr>
                <w:rFonts w:ascii="Lato" w:eastAsia="Times New Roman" w:hAnsi="Lato"/>
                <w:color w:val="000000" w:themeColor="text1"/>
              </w:rPr>
            </w:pPr>
          </w:p>
        </w:tc>
      </w:tr>
      <w:tr w:rsidR="008F1F9D" w:rsidRPr="008F1F9D" w14:paraId="3867B11C" w14:textId="77777777" w:rsidTr="008F1F9D">
        <w:tblPrEx>
          <w:tblCellMar>
            <w:top w:w="0" w:type="dxa"/>
            <w:left w:w="0" w:type="dxa"/>
            <w:bottom w:w="0" w:type="dxa"/>
            <w:right w:w="0" w:type="dxa"/>
          </w:tblCellMar>
        </w:tblPrEx>
        <w:trPr>
          <w:trHeight w:val="288"/>
        </w:trPr>
        <w:tc>
          <w:tcPr>
            <w:tcW w:w="7300" w:type="dxa"/>
            <w:gridSpan w:val="6"/>
          </w:tcPr>
          <w:p w14:paraId="22397A0C" w14:textId="77777777" w:rsidR="00000000" w:rsidRPr="008F1F9D" w:rsidRDefault="00443ECF">
            <w:pPr>
              <w:spacing w:line="0" w:lineRule="atLeast"/>
              <w:rPr>
                <w:rFonts w:ascii="Lato" w:eastAsia="Arial" w:hAnsi="Lato"/>
                <w:i/>
                <w:color w:val="000000" w:themeColor="text1"/>
                <w:sz w:val="16"/>
              </w:rPr>
            </w:pPr>
            <w:r w:rsidRPr="008F1F9D">
              <w:rPr>
                <w:rFonts w:ascii="Lato" w:eastAsia="Arial" w:hAnsi="Lato"/>
                <w:i/>
                <w:color w:val="000000" w:themeColor="text1"/>
                <w:sz w:val="16"/>
              </w:rPr>
              <w:t>Differences are due to rounding</w:t>
            </w:r>
          </w:p>
        </w:tc>
        <w:tc>
          <w:tcPr>
            <w:tcW w:w="100" w:type="dxa"/>
          </w:tcPr>
          <w:p w14:paraId="120BD728" w14:textId="77777777" w:rsidR="00000000" w:rsidRPr="008F1F9D" w:rsidRDefault="00443ECF">
            <w:pPr>
              <w:spacing w:line="0" w:lineRule="atLeast"/>
              <w:rPr>
                <w:rFonts w:ascii="Lato" w:eastAsia="Times New Roman" w:hAnsi="Lato"/>
                <w:color w:val="000000" w:themeColor="text1"/>
                <w:sz w:val="24"/>
              </w:rPr>
            </w:pPr>
          </w:p>
        </w:tc>
        <w:tc>
          <w:tcPr>
            <w:tcW w:w="780" w:type="dxa"/>
          </w:tcPr>
          <w:p w14:paraId="6B49E73B"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0D38AA23"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1E3C32D" w14:textId="77777777" w:rsidR="00000000" w:rsidRPr="008F1F9D" w:rsidRDefault="00443ECF">
            <w:pPr>
              <w:spacing w:line="0" w:lineRule="atLeast"/>
              <w:rPr>
                <w:rFonts w:ascii="Lato" w:eastAsia="Times New Roman" w:hAnsi="Lato"/>
                <w:color w:val="000000" w:themeColor="text1"/>
                <w:sz w:val="24"/>
              </w:rPr>
            </w:pPr>
          </w:p>
        </w:tc>
        <w:tc>
          <w:tcPr>
            <w:tcW w:w="760" w:type="dxa"/>
          </w:tcPr>
          <w:p w14:paraId="29C3739C"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4A36EE7B" w14:textId="77777777" w:rsidR="00000000" w:rsidRPr="008F1F9D" w:rsidRDefault="00443ECF">
            <w:pPr>
              <w:spacing w:line="0" w:lineRule="atLeast"/>
              <w:rPr>
                <w:rFonts w:ascii="Lato" w:eastAsia="Times New Roman" w:hAnsi="Lato"/>
                <w:color w:val="000000" w:themeColor="text1"/>
                <w:sz w:val="24"/>
              </w:rPr>
            </w:pPr>
          </w:p>
        </w:tc>
      </w:tr>
    </w:tbl>
    <w:p w14:paraId="7D02637F" w14:textId="77777777" w:rsidR="00000000" w:rsidRPr="008F1F9D" w:rsidRDefault="00443ECF">
      <w:pPr>
        <w:rPr>
          <w:rFonts w:ascii="Lato" w:eastAsia="Times New Roman" w:hAnsi="Lato"/>
          <w:color w:val="000000" w:themeColor="text1"/>
          <w:sz w:val="24"/>
        </w:rPr>
        <w:sectPr w:rsidR="00000000" w:rsidRPr="008F1F9D">
          <w:pgSz w:w="12240" w:h="15840"/>
          <w:pgMar w:top="1440" w:right="1440" w:bottom="0" w:left="1440" w:header="0" w:footer="0" w:gutter="0"/>
          <w:cols w:space="0" w:equalWidth="0">
            <w:col w:w="9360"/>
          </w:cols>
          <w:docGrid w:linePitch="360"/>
        </w:sectPr>
      </w:pPr>
    </w:p>
    <w:p w14:paraId="5FB007A8" w14:textId="77777777" w:rsidR="00000000" w:rsidRPr="008F1F9D" w:rsidRDefault="00443ECF">
      <w:pPr>
        <w:spacing w:line="200" w:lineRule="exact"/>
        <w:rPr>
          <w:rFonts w:ascii="Lato" w:eastAsia="Times New Roman" w:hAnsi="Lato"/>
          <w:color w:val="000000" w:themeColor="text1"/>
        </w:rPr>
      </w:pPr>
    </w:p>
    <w:p w14:paraId="7F229012" w14:textId="77777777" w:rsidR="00000000" w:rsidRPr="008F1F9D" w:rsidRDefault="00443ECF">
      <w:pPr>
        <w:spacing w:line="200" w:lineRule="exact"/>
        <w:rPr>
          <w:rFonts w:ascii="Lato" w:eastAsia="Times New Roman" w:hAnsi="Lato"/>
          <w:color w:val="000000" w:themeColor="text1"/>
        </w:rPr>
      </w:pPr>
    </w:p>
    <w:p w14:paraId="6BFDECC9" w14:textId="77777777" w:rsidR="00000000" w:rsidRPr="008F1F9D" w:rsidRDefault="00443ECF">
      <w:pPr>
        <w:spacing w:line="200" w:lineRule="exact"/>
        <w:rPr>
          <w:rFonts w:ascii="Lato" w:eastAsia="Times New Roman" w:hAnsi="Lato"/>
          <w:color w:val="000000" w:themeColor="text1"/>
        </w:rPr>
      </w:pPr>
    </w:p>
    <w:p w14:paraId="0771CABE" w14:textId="77777777" w:rsidR="00000000" w:rsidRPr="008F1F9D" w:rsidRDefault="00443ECF">
      <w:pPr>
        <w:spacing w:line="200" w:lineRule="exact"/>
        <w:rPr>
          <w:rFonts w:ascii="Lato" w:eastAsia="Times New Roman" w:hAnsi="Lato"/>
          <w:color w:val="000000" w:themeColor="text1"/>
        </w:rPr>
      </w:pPr>
    </w:p>
    <w:p w14:paraId="337B87E8" w14:textId="77777777" w:rsidR="00000000" w:rsidRPr="008F1F9D" w:rsidRDefault="00443ECF">
      <w:pPr>
        <w:spacing w:line="200" w:lineRule="exact"/>
        <w:rPr>
          <w:rFonts w:ascii="Lato" w:eastAsia="Times New Roman" w:hAnsi="Lato"/>
          <w:color w:val="000000" w:themeColor="text1"/>
        </w:rPr>
      </w:pPr>
    </w:p>
    <w:p w14:paraId="2519A18E" w14:textId="77777777" w:rsidR="00000000" w:rsidRPr="008F1F9D" w:rsidRDefault="00443ECF">
      <w:pPr>
        <w:spacing w:line="200" w:lineRule="exact"/>
        <w:rPr>
          <w:rFonts w:ascii="Lato" w:eastAsia="Times New Roman" w:hAnsi="Lato"/>
          <w:color w:val="000000" w:themeColor="text1"/>
        </w:rPr>
      </w:pPr>
    </w:p>
    <w:p w14:paraId="635788FE" w14:textId="77777777" w:rsidR="00000000" w:rsidRPr="008F1F9D" w:rsidRDefault="00443ECF">
      <w:pPr>
        <w:spacing w:line="200" w:lineRule="exact"/>
        <w:rPr>
          <w:rFonts w:ascii="Lato" w:eastAsia="Times New Roman" w:hAnsi="Lato"/>
          <w:color w:val="000000" w:themeColor="text1"/>
        </w:rPr>
      </w:pPr>
    </w:p>
    <w:p w14:paraId="302F7242" w14:textId="77777777" w:rsidR="00000000" w:rsidRPr="008F1F9D" w:rsidRDefault="00443ECF">
      <w:pPr>
        <w:spacing w:line="200" w:lineRule="exact"/>
        <w:rPr>
          <w:rFonts w:ascii="Lato" w:eastAsia="Times New Roman" w:hAnsi="Lato"/>
          <w:color w:val="000000" w:themeColor="text1"/>
        </w:rPr>
      </w:pPr>
    </w:p>
    <w:p w14:paraId="273F1CBA" w14:textId="77777777" w:rsidR="00000000" w:rsidRPr="008F1F9D" w:rsidRDefault="00443ECF">
      <w:pPr>
        <w:spacing w:line="200" w:lineRule="exact"/>
        <w:rPr>
          <w:rFonts w:ascii="Lato" w:eastAsia="Times New Roman" w:hAnsi="Lato"/>
          <w:color w:val="000000" w:themeColor="text1"/>
        </w:rPr>
      </w:pPr>
    </w:p>
    <w:p w14:paraId="3B3DE1BD" w14:textId="77777777" w:rsidR="00000000" w:rsidRPr="008F1F9D" w:rsidRDefault="00443ECF">
      <w:pPr>
        <w:spacing w:line="200" w:lineRule="exact"/>
        <w:rPr>
          <w:rFonts w:ascii="Lato" w:eastAsia="Times New Roman" w:hAnsi="Lato"/>
          <w:color w:val="000000" w:themeColor="text1"/>
        </w:rPr>
      </w:pPr>
    </w:p>
    <w:p w14:paraId="5009E527" w14:textId="77777777" w:rsidR="00000000" w:rsidRPr="008F1F9D" w:rsidRDefault="00443ECF">
      <w:pPr>
        <w:spacing w:line="200" w:lineRule="exact"/>
        <w:rPr>
          <w:rFonts w:ascii="Lato" w:eastAsia="Times New Roman" w:hAnsi="Lato"/>
          <w:color w:val="000000" w:themeColor="text1"/>
        </w:rPr>
      </w:pPr>
    </w:p>
    <w:p w14:paraId="26A8ECAD" w14:textId="77777777" w:rsidR="00000000" w:rsidRPr="008F1F9D" w:rsidRDefault="00443ECF">
      <w:pPr>
        <w:spacing w:line="200" w:lineRule="exact"/>
        <w:rPr>
          <w:rFonts w:ascii="Lato" w:eastAsia="Times New Roman" w:hAnsi="Lato"/>
          <w:color w:val="000000" w:themeColor="text1"/>
        </w:rPr>
      </w:pPr>
    </w:p>
    <w:p w14:paraId="398C64B7" w14:textId="77777777" w:rsidR="00000000" w:rsidRPr="008F1F9D" w:rsidRDefault="00443ECF">
      <w:pPr>
        <w:spacing w:line="200" w:lineRule="exact"/>
        <w:rPr>
          <w:rFonts w:ascii="Lato" w:eastAsia="Times New Roman" w:hAnsi="Lato"/>
          <w:color w:val="000000" w:themeColor="text1"/>
        </w:rPr>
      </w:pPr>
    </w:p>
    <w:p w14:paraId="5A009F57" w14:textId="77777777" w:rsidR="00000000" w:rsidRPr="008F1F9D" w:rsidRDefault="00443ECF">
      <w:pPr>
        <w:spacing w:line="200" w:lineRule="exact"/>
        <w:rPr>
          <w:rFonts w:ascii="Lato" w:eastAsia="Times New Roman" w:hAnsi="Lato"/>
          <w:color w:val="000000" w:themeColor="text1"/>
        </w:rPr>
      </w:pPr>
    </w:p>
    <w:p w14:paraId="64EDA4CB" w14:textId="77777777" w:rsidR="00000000" w:rsidRPr="008F1F9D" w:rsidRDefault="00443ECF">
      <w:pPr>
        <w:spacing w:line="200" w:lineRule="exact"/>
        <w:rPr>
          <w:rFonts w:ascii="Lato" w:eastAsia="Times New Roman" w:hAnsi="Lato"/>
          <w:color w:val="000000" w:themeColor="text1"/>
        </w:rPr>
      </w:pPr>
    </w:p>
    <w:p w14:paraId="0BD7F7EF" w14:textId="77777777" w:rsidR="00000000" w:rsidRPr="008F1F9D" w:rsidRDefault="00443ECF">
      <w:pPr>
        <w:spacing w:line="200" w:lineRule="exact"/>
        <w:rPr>
          <w:rFonts w:ascii="Lato" w:eastAsia="Times New Roman" w:hAnsi="Lato"/>
          <w:color w:val="000000" w:themeColor="text1"/>
        </w:rPr>
      </w:pPr>
    </w:p>
    <w:p w14:paraId="774F4CC9" w14:textId="77777777" w:rsidR="00000000" w:rsidRPr="008F1F9D" w:rsidRDefault="00443ECF">
      <w:pPr>
        <w:spacing w:line="200" w:lineRule="exact"/>
        <w:rPr>
          <w:rFonts w:ascii="Lato" w:eastAsia="Times New Roman" w:hAnsi="Lato"/>
          <w:color w:val="000000" w:themeColor="text1"/>
        </w:rPr>
      </w:pPr>
    </w:p>
    <w:p w14:paraId="3841A75E" w14:textId="77777777" w:rsidR="00000000" w:rsidRPr="008F1F9D" w:rsidRDefault="00443ECF">
      <w:pPr>
        <w:spacing w:line="200" w:lineRule="exact"/>
        <w:rPr>
          <w:rFonts w:ascii="Lato" w:eastAsia="Times New Roman" w:hAnsi="Lato"/>
          <w:color w:val="000000" w:themeColor="text1"/>
        </w:rPr>
      </w:pPr>
    </w:p>
    <w:p w14:paraId="49BE8DCD" w14:textId="77777777" w:rsidR="00000000" w:rsidRPr="008F1F9D" w:rsidRDefault="00443ECF">
      <w:pPr>
        <w:spacing w:line="200" w:lineRule="exact"/>
        <w:rPr>
          <w:rFonts w:ascii="Lato" w:eastAsia="Times New Roman" w:hAnsi="Lato"/>
          <w:color w:val="000000" w:themeColor="text1"/>
        </w:rPr>
      </w:pPr>
    </w:p>
    <w:p w14:paraId="2E52C458" w14:textId="77777777" w:rsidR="00000000" w:rsidRPr="008F1F9D" w:rsidRDefault="00443ECF">
      <w:pPr>
        <w:spacing w:line="200" w:lineRule="exact"/>
        <w:rPr>
          <w:rFonts w:ascii="Lato" w:eastAsia="Times New Roman" w:hAnsi="Lato"/>
          <w:color w:val="000000" w:themeColor="text1"/>
        </w:rPr>
      </w:pPr>
    </w:p>
    <w:p w14:paraId="384339C3" w14:textId="77777777" w:rsidR="00000000" w:rsidRPr="008F1F9D" w:rsidRDefault="00443ECF">
      <w:pPr>
        <w:spacing w:line="295" w:lineRule="exact"/>
        <w:rPr>
          <w:rFonts w:ascii="Lato" w:eastAsia="Times New Roman" w:hAnsi="Lato"/>
          <w:color w:val="000000" w:themeColor="text1"/>
        </w:rPr>
      </w:pPr>
    </w:p>
    <w:p w14:paraId="060BC6DC"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0CD8914F"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B4B3DB1" w14:textId="77777777" w:rsidR="00000000" w:rsidRPr="008F1F9D" w:rsidRDefault="00443ECF">
      <w:pPr>
        <w:spacing w:line="200" w:lineRule="exact"/>
        <w:rPr>
          <w:rFonts w:ascii="Lato" w:eastAsia="Times New Roman" w:hAnsi="Lato"/>
          <w:color w:val="000000" w:themeColor="text1"/>
        </w:rPr>
      </w:pPr>
    </w:p>
    <w:p w14:paraId="408A9FC5" w14:textId="77777777" w:rsidR="00000000" w:rsidRPr="008F1F9D" w:rsidRDefault="00443ECF">
      <w:pPr>
        <w:spacing w:line="200" w:lineRule="exact"/>
        <w:rPr>
          <w:rFonts w:ascii="Lato" w:eastAsia="Times New Roman" w:hAnsi="Lato"/>
          <w:color w:val="000000" w:themeColor="text1"/>
        </w:rPr>
      </w:pPr>
    </w:p>
    <w:p w14:paraId="212014C5" w14:textId="77777777" w:rsidR="00000000" w:rsidRPr="008F1F9D" w:rsidRDefault="00443ECF">
      <w:pPr>
        <w:spacing w:line="200" w:lineRule="exact"/>
        <w:rPr>
          <w:rFonts w:ascii="Lato" w:eastAsia="Times New Roman" w:hAnsi="Lato"/>
          <w:color w:val="000000" w:themeColor="text1"/>
        </w:rPr>
      </w:pPr>
    </w:p>
    <w:p w14:paraId="66C998FD" w14:textId="77777777" w:rsidR="00000000" w:rsidRPr="008F1F9D" w:rsidRDefault="00443ECF">
      <w:pPr>
        <w:spacing w:line="200" w:lineRule="exact"/>
        <w:rPr>
          <w:rFonts w:ascii="Lato" w:eastAsia="Times New Roman" w:hAnsi="Lato"/>
          <w:color w:val="000000" w:themeColor="text1"/>
        </w:rPr>
      </w:pPr>
    </w:p>
    <w:p w14:paraId="5EFF106E" w14:textId="77777777" w:rsidR="00000000" w:rsidRPr="008F1F9D" w:rsidRDefault="00443ECF">
      <w:pPr>
        <w:spacing w:line="200" w:lineRule="exact"/>
        <w:rPr>
          <w:rFonts w:ascii="Lato" w:eastAsia="Times New Roman" w:hAnsi="Lato"/>
          <w:color w:val="000000" w:themeColor="text1"/>
        </w:rPr>
      </w:pPr>
    </w:p>
    <w:p w14:paraId="7A2622BA" w14:textId="77777777" w:rsidR="00000000" w:rsidRPr="008F1F9D" w:rsidRDefault="00443ECF">
      <w:pPr>
        <w:spacing w:line="200" w:lineRule="exact"/>
        <w:rPr>
          <w:rFonts w:ascii="Lato" w:eastAsia="Times New Roman" w:hAnsi="Lato"/>
          <w:color w:val="000000" w:themeColor="text1"/>
        </w:rPr>
      </w:pPr>
    </w:p>
    <w:p w14:paraId="240F2073" w14:textId="77777777" w:rsidR="00000000" w:rsidRPr="008F1F9D" w:rsidRDefault="00443ECF">
      <w:pPr>
        <w:spacing w:line="200" w:lineRule="exact"/>
        <w:rPr>
          <w:rFonts w:ascii="Lato" w:eastAsia="Times New Roman" w:hAnsi="Lato"/>
          <w:color w:val="000000" w:themeColor="text1"/>
        </w:rPr>
      </w:pPr>
    </w:p>
    <w:p w14:paraId="735C9E63" w14:textId="77777777" w:rsidR="00000000" w:rsidRPr="008F1F9D" w:rsidRDefault="00443ECF">
      <w:pPr>
        <w:spacing w:line="200" w:lineRule="exact"/>
        <w:rPr>
          <w:rFonts w:ascii="Lato" w:eastAsia="Times New Roman" w:hAnsi="Lato"/>
          <w:color w:val="000000" w:themeColor="text1"/>
        </w:rPr>
      </w:pPr>
    </w:p>
    <w:p w14:paraId="43352829" w14:textId="77777777" w:rsidR="00000000" w:rsidRPr="008F1F9D" w:rsidRDefault="00443ECF">
      <w:pPr>
        <w:spacing w:line="200" w:lineRule="exact"/>
        <w:rPr>
          <w:rFonts w:ascii="Lato" w:eastAsia="Times New Roman" w:hAnsi="Lato"/>
          <w:color w:val="000000" w:themeColor="text1"/>
        </w:rPr>
      </w:pPr>
    </w:p>
    <w:p w14:paraId="695291D2" w14:textId="77777777" w:rsidR="00000000" w:rsidRPr="008F1F9D" w:rsidRDefault="00443ECF">
      <w:pPr>
        <w:spacing w:line="200" w:lineRule="exact"/>
        <w:rPr>
          <w:rFonts w:ascii="Lato" w:eastAsia="Times New Roman" w:hAnsi="Lato"/>
          <w:color w:val="000000" w:themeColor="text1"/>
        </w:rPr>
      </w:pPr>
    </w:p>
    <w:p w14:paraId="1FB118D5" w14:textId="77777777" w:rsidR="00000000" w:rsidRPr="008F1F9D" w:rsidRDefault="00443ECF">
      <w:pPr>
        <w:spacing w:line="200" w:lineRule="exact"/>
        <w:rPr>
          <w:rFonts w:ascii="Lato" w:eastAsia="Times New Roman" w:hAnsi="Lato"/>
          <w:color w:val="000000" w:themeColor="text1"/>
        </w:rPr>
      </w:pPr>
    </w:p>
    <w:p w14:paraId="68125A4D" w14:textId="77777777" w:rsidR="00000000" w:rsidRPr="008F1F9D" w:rsidRDefault="00443ECF">
      <w:pPr>
        <w:spacing w:line="200" w:lineRule="exact"/>
        <w:rPr>
          <w:rFonts w:ascii="Lato" w:eastAsia="Times New Roman" w:hAnsi="Lato"/>
          <w:color w:val="000000" w:themeColor="text1"/>
        </w:rPr>
      </w:pPr>
    </w:p>
    <w:p w14:paraId="231F1B49" w14:textId="77777777" w:rsidR="00000000" w:rsidRPr="008F1F9D" w:rsidRDefault="00443ECF">
      <w:pPr>
        <w:spacing w:line="200" w:lineRule="exact"/>
        <w:rPr>
          <w:rFonts w:ascii="Lato" w:eastAsia="Times New Roman" w:hAnsi="Lato"/>
          <w:color w:val="000000" w:themeColor="text1"/>
        </w:rPr>
      </w:pPr>
    </w:p>
    <w:p w14:paraId="7B6674CA" w14:textId="77777777" w:rsidR="00000000" w:rsidRPr="008F1F9D" w:rsidRDefault="00443ECF">
      <w:pPr>
        <w:spacing w:line="200" w:lineRule="exact"/>
        <w:rPr>
          <w:rFonts w:ascii="Lato" w:eastAsia="Times New Roman" w:hAnsi="Lato"/>
          <w:color w:val="000000" w:themeColor="text1"/>
        </w:rPr>
      </w:pPr>
    </w:p>
    <w:p w14:paraId="249B6F35" w14:textId="77777777" w:rsidR="00000000" w:rsidRPr="008F1F9D" w:rsidRDefault="00443ECF">
      <w:pPr>
        <w:spacing w:line="200" w:lineRule="exact"/>
        <w:rPr>
          <w:rFonts w:ascii="Lato" w:eastAsia="Times New Roman" w:hAnsi="Lato"/>
          <w:color w:val="000000" w:themeColor="text1"/>
        </w:rPr>
      </w:pPr>
    </w:p>
    <w:p w14:paraId="7A06079C" w14:textId="77777777" w:rsidR="00000000" w:rsidRPr="008F1F9D" w:rsidRDefault="00443ECF">
      <w:pPr>
        <w:spacing w:line="200" w:lineRule="exact"/>
        <w:rPr>
          <w:rFonts w:ascii="Lato" w:eastAsia="Times New Roman" w:hAnsi="Lato"/>
          <w:color w:val="000000" w:themeColor="text1"/>
        </w:rPr>
      </w:pPr>
    </w:p>
    <w:p w14:paraId="545EF730" w14:textId="77777777" w:rsidR="00000000" w:rsidRPr="008F1F9D" w:rsidRDefault="00443ECF">
      <w:pPr>
        <w:spacing w:line="200" w:lineRule="exact"/>
        <w:rPr>
          <w:rFonts w:ascii="Lato" w:eastAsia="Times New Roman" w:hAnsi="Lato"/>
          <w:color w:val="000000" w:themeColor="text1"/>
        </w:rPr>
      </w:pPr>
    </w:p>
    <w:p w14:paraId="5A3DCEAB" w14:textId="77777777" w:rsidR="00000000" w:rsidRPr="008F1F9D" w:rsidRDefault="00443ECF">
      <w:pPr>
        <w:spacing w:line="200" w:lineRule="exact"/>
        <w:rPr>
          <w:rFonts w:ascii="Lato" w:eastAsia="Times New Roman" w:hAnsi="Lato"/>
          <w:color w:val="000000" w:themeColor="text1"/>
        </w:rPr>
      </w:pPr>
    </w:p>
    <w:p w14:paraId="102E54FC" w14:textId="77777777" w:rsidR="00000000" w:rsidRPr="008F1F9D" w:rsidRDefault="00443ECF">
      <w:pPr>
        <w:spacing w:line="200" w:lineRule="exact"/>
        <w:rPr>
          <w:rFonts w:ascii="Lato" w:eastAsia="Times New Roman" w:hAnsi="Lato"/>
          <w:color w:val="000000" w:themeColor="text1"/>
        </w:rPr>
      </w:pPr>
    </w:p>
    <w:p w14:paraId="5C7EF95F" w14:textId="77777777" w:rsidR="00000000" w:rsidRPr="008F1F9D" w:rsidRDefault="00443ECF">
      <w:pPr>
        <w:spacing w:line="295" w:lineRule="exact"/>
        <w:rPr>
          <w:rFonts w:ascii="Lato" w:eastAsia="Times New Roman" w:hAnsi="Lato"/>
          <w:color w:val="000000" w:themeColor="text1"/>
        </w:rPr>
      </w:pPr>
    </w:p>
    <w:p w14:paraId="0E31A9B3"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43</w:t>
      </w:r>
    </w:p>
    <w:p w14:paraId="2247F8FE"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E27EE42" w14:textId="77777777" w:rsidR="00000000" w:rsidRPr="008F1F9D" w:rsidRDefault="00443ECF">
      <w:pPr>
        <w:spacing w:line="200" w:lineRule="exact"/>
        <w:rPr>
          <w:rFonts w:ascii="Lato" w:eastAsia="Times New Roman" w:hAnsi="Lato"/>
          <w:color w:val="000000" w:themeColor="text1"/>
        </w:rPr>
      </w:pPr>
    </w:p>
    <w:p w14:paraId="1CEC267B" w14:textId="77777777" w:rsidR="00000000" w:rsidRPr="008F1F9D" w:rsidRDefault="00443ECF">
      <w:pPr>
        <w:spacing w:line="200" w:lineRule="exact"/>
        <w:rPr>
          <w:rFonts w:ascii="Lato" w:eastAsia="Times New Roman" w:hAnsi="Lato"/>
          <w:color w:val="000000" w:themeColor="text1"/>
        </w:rPr>
      </w:pPr>
    </w:p>
    <w:p w14:paraId="2A8D019F" w14:textId="77777777" w:rsidR="00000000" w:rsidRPr="008F1F9D" w:rsidRDefault="00443ECF">
      <w:pPr>
        <w:spacing w:line="200" w:lineRule="exact"/>
        <w:rPr>
          <w:rFonts w:ascii="Lato" w:eastAsia="Times New Roman" w:hAnsi="Lato"/>
          <w:color w:val="000000" w:themeColor="text1"/>
        </w:rPr>
      </w:pPr>
    </w:p>
    <w:p w14:paraId="7E83E86E" w14:textId="77777777" w:rsidR="00000000" w:rsidRPr="008F1F9D" w:rsidRDefault="00443ECF">
      <w:pPr>
        <w:spacing w:line="200" w:lineRule="exact"/>
        <w:rPr>
          <w:rFonts w:ascii="Lato" w:eastAsia="Times New Roman" w:hAnsi="Lato"/>
          <w:color w:val="000000" w:themeColor="text1"/>
        </w:rPr>
      </w:pPr>
    </w:p>
    <w:p w14:paraId="2578C297" w14:textId="77777777" w:rsidR="00000000" w:rsidRPr="008F1F9D" w:rsidRDefault="00443ECF">
      <w:pPr>
        <w:spacing w:line="200" w:lineRule="exact"/>
        <w:rPr>
          <w:rFonts w:ascii="Lato" w:eastAsia="Times New Roman" w:hAnsi="Lato"/>
          <w:color w:val="000000" w:themeColor="text1"/>
        </w:rPr>
      </w:pPr>
    </w:p>
    <w:p w14:paraId="24CDF3CC" w14:textId="77777777" w:rsidR="00000000" w:rsidRPr="008F1F9D" w:rsidRDefault="00443ECF">
      <w:pPr>
        <w:spacing w:line="200" w:lineRule="exact"/>
        <w:rPr>
          <w:rFonts w:ascii="Lato" w:eastAsia="Times New Roman" w:hAnsi="Lato"/>
          <w:color w:val="000000" w:themeColor="text1"/>
        </w:rPr>
      </w:pPr>
    </w:p>
    <w:p w14:paraId="0C0EA3E4" w14:textId="77777777" w:rsidR="00000000" w:rsidRPr="008F1F9D" w:rsidRDefault="00443ECF">
      <w:pPr>
        <w:spacing w:line="200" w:lineRule="exact"/>
        <w:rPr>
          <w:rFonts w:ascii="Lato" w:eastAsia="Times New Roman" w:hAnsi="Lato"/>
          <w:color w:val="000000" w:themeColor="text1"/>
        </w:rPr>
      </w:pPr>
    </w:p>
    <w:p w14:paraId="28B21FF2" w14:textId="77777777" w:rsidR="00000000" w:rsidRPr="008F1F9D" w:rsidRDefault="00443ECF">
      <w:pPr>
        <w:spacing w:line="200" w:lineRule="exact"/>
        <w:rPr>
          <w:rFonts w:ascii="Lato" w:eastAsia="Times New Roman" w:hAnsi="Lato"/>
          <w:color w:val="000000" w:themeColor="text1"/>
        </w:rPr>
      </w:pPr>
    </w:p>
    <w:p w14:paraId="548050A4" w14:textId="77777777" w:rsidR="00000000" w:rsidRPr="008F1F9D" w:rsidRDefault="00443ECF">
      <w:pPr>
        <w:spacing w:line="200" w:lineRule="exact"/>
        <w:rPr>
          <w:rFonts w:ascii="Lato" w:eastAsia="Times New Roman" w:hAnsi="Lato"/>
          <w:color w:val="000000" w:themeColor="text1"/>
        </w:rPr>
      </w:pPr>
    </w:p>
    <w:p w14:paraId="59A29997" w14:textId="77777777" w:rsidR="00000000" w:rsidRPr="008F1F9D" w:rsidRDefault="00443ECF">
      <w:pPr>
        <w:spacing w:line="200" w:lineRule="exact"/>
        <w:rPr>
          <w:rFonts w:ascii="Lato" w:eastAsia="Times New Roman" w:hAnsi="Lato"/>
          <w:color w:val="000000" w:themeColor="text1"/>
        </w:rPr>
      </w:pPr>
    </w:p>
    <w:p w14:paraId="4DEB12EA" w14:textId="77777777" w:rsidR="00000000" w:rsidRPr="008F1F9D" w:rsidRDefault="00443ECF">
      <w:pPr>
        <w:spacing w:line="200" w:lineRule="exact"/>
        <w:rPr>
          <w:rFonts w:ascii="Lato" w:eastAsia="Times New Roman" w:hAnsi="Lato"/>
          <w:color w:val="000000" w:themeColor="text1"/>
        </w:rPr>
      </w:pPr>
    </w:p>
    <w:p w14:paraId="4E418BC6" w14:textId="77777777" w:rsidR="00000000" w:rsidRPr="008F1F9D" w:rsidRDefault="00443ECF">
      <w:pPr>
        <w:spacing w:line="200" w:lineRule="exact"/>
        <w:rPr>
          <w:rFonts w:ascii="Lato" w:eastAsia="Times New Roman" w:hAnsi="Lato"/>
          <w:color w:val="000000" w:themeColor="text1"/>
        </w:rPr>
      </w:pPr>
    </w:p>
    <w:p w14:paraId="439C12EE" w14:textId="77777777" w:rsidR="00000000" w:rsidRPr="008F1F9D" w:rsidRDefault="00443ECF">
      <w:pPr>
        <w:spacing w:line="200" w:lineRule="exact"/>
        <w:rPr>
          <w:rFonts w:ascii="Lato" w:eastAsia="Times New Roman" w:hAnsi="Lato"/>
          <w:color w:val="000000" w:themeColor="text1"/>
        </w:rPr>
      </w:pPr>
    </w:p>
    <w:p w14:paraId="558F12CB" w14:textId="77777777" w:rsidR="00000000" w:rsidRPr="008F1F9D" w:rsidRDefault="00443ECF">
      <w:pPr>
        <w:spacing w:line="200" w:lineRule="exact"/>
        <w:rPr>
          <w:rFonts w:ascii="Lato" w:eastAsia="Times New Roman" w:hAnsi="Lato"/>
          <w:color w:val="000000" w:themeColor="text1"/>
        </w:rPr>
      </w:pPr>
    </w:p>
    <w:p w14:paraId="6CD0E9E2" w14:textId="77777777" w:rsidR="00000000" w:rsidRPr="008F1F9D" w:rsidRDefault="00443ECF">
      <w:pPr>
        <w:spacing w:line="200" w:lineRule="exact"/>
        <w:rPr>
          <w:rFonts w:ascii="Lato" w:eastAsia="Times New Roman" w:hAnsi="Lato"/>
          <w:color w:val="000000" w:themeColor="text1"/>
        </w:rPr>
      </w:pPr>
    </w:p>
    <w:p w14:paraId="25A971C6" w14:textId="77777777" w:rsidR="00000000" w:rsidRPr="008F1F9D" w:rsidRDefault="00443ECF">
      <w:pPr>
        <w:spacing w:line="200" w:lineRule="exact"/>
        <w:rPr>
          <w:rFonts w:ascii="Lato" w:eastAsia="Times New Roman" w:hAnsi="Lato"/>
          <w:color w:val="000000" w:themeColor="text1"/>
        </w:rPr>
      </w:pPr>
    </w:p>
    <w:p w14:paraId="707E7758" w14:textId="77777777" w:rsidR="00000000" w:rsidRPr="008F1F9D" w:rsidRDefault="00443ECF">
      <w:pPr>
        <w:spacing w:line="200" w:lineRule="exact"/>
        <w:rPr>
          <w:rFonts w:ascii="Lato" w:eastAsia="Times New Roman" w:hAnsi="Lato"/>
          <w:color w:val="000000" w:themeColor="text1"/>
        </w:rPr>
      </w:pPr>
    </w:p>
    <w:p w14:paraId="3EB55092" w14:textId="77777777" w:rsidR="00000000" w:rsidRPr="008F1F9D" w:rsidRDefault="00443ECF">
      <w:pPr>
        <w:spacing w:line="200" w:lineRule="exact"/>
        <w:rPr>
          <w:rFonts w:ascii="Lato" w:eastAsia="Times New Roman" w:hAnsi="Lato"/>
          <w:color w:val="000000" w:themeColor="text1"/>
        </w:rPr>
      </w:pPr>
    </w:p>
    <w:p w14:paraId="4CE0D691" w14:textId="77777777" w:rsidR="00000000" w:rsidRPr="008F1F9D" w:rsidRDefault="00443ECF">
      <w:pPr>
        <w:spacing w:line="200" w:lineRule="exact"/>
        <w:rPr>
          <w:rFonts w:ascii="Lato" w:eastAsia="Times New Roman" w:hAnsi="Lato"/>
          <w:color w:val="000000" w:themeColor="text1"/>
        </w:rPr>
      </w:pPr>
    </w:p>
    <w:p w14:paraId="6894573C" w14:textId="77777777" w:rsidR="00000000" w:rsidRPr="008F1F9D" w:rsidRDefault="00443ECF">
      <w:pPr>
        <w:spacing w:line="303" w:lineRule="exact"/>
        <w:rPr>
          <w:rFonts w:ascii="Lato" w:eastAsia="Times New Roman" w:hAnsi="Lato"/>
          <w:color w:val="000000" w:themeColor="text1"/>
        </w:rPr>
      </w:pPr>
    </w:p>
    <w:p w14:paraId="1DE37B7B"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3B04D9A0"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441DB4F4" w14:textId="77777777" w:rsidR="00000000" w:rsidRPr="008F1F9D" w:rsidRDefault="00443ECF">
      <w:pPr>
        <w:spacing w:line="122" w:lineRule="exact"/>
        <w:rPr>
          <w:rFonts w:ascii="Lato" w:eastAsia="Times New Roman" w:hAnsi="Lato"/>
          <w:color w:val="000000" w:themeColor="text1"/>
        </w:rPr>
      </w:pPr>
    </w:p>
    <w:p w14:paraId="42B3C8B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lastRenderedPageBreak/>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0627C051" w14:textId="77777777" w:rsidR="00000000" w:rsidRPr="008F1F9D" w:rsidRDefault="00443ECF">
      <w:pPr>
        <w:spacing w:line="118" w:lineRule="exact"/>
        <w:rPr>
          <w:rFonts w:ascii="Lato" w:eastAsia="Times New Roman" w:hAnsi="Lato"/>
          <w:color w:val="000000" w:themeColor="text1"/>
        </w:rPr>
      </w:pPr>
    </w:p>
    <w:p w14:paraId="3E09A0D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126D3C64"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03B296B5" w14:textId="6FD3D638" w:rsidR="00000000" w:rsidRPr="008F1F9D" w:rsidRDefault="00443ECF">
      <w:pPr>
        <w:spacing w:line="211" w:lineRule="exact"/>
        <w:rPr>
          <w:rFonts w:ascii="Lato" w:eastAsia="Times New Roman" w:hAnsi="Lato"/>
          <w:color w:val="000000" w:themeColor="text1"/>
        </w:rPr>
      </w:pPr>
      <w:bookmarkStart w:id="59" w:name="page61"/>
      <w:bookmarkEnd w:id="59"/>
    </w:p>
    <w:p w14:paraId="754C5114" w14:textId="77777777" w:rsidR="00000000" w:rsidRPr="008F1F9D" w:rsidRDefault="00443ECF">
      <w:pPr>
        <w:spacing w:line="0" w:lineRule="atLeast"/>
        <w:rPr>
          <w:rFonts w:ascii="Lato" w:eastAsia="Arial" w:hAnsi="Lato"/>
          <w:b/>
          <w:i/>
          <w:color w:val="000000" w:themeColor="text1"/>
          <w:sz w:val="22"/>
        </w:rPr>
      </w:pPr>
      <w:r w:rsidRPr="008F1F9D">
        <w:rPr>
          <w:rFonts w:ascii="Lato" w:eastAsia="Arial" w:hAnsi="Lato"/>
          <w:b/>
          <w:i/>
          <w:color w:val="000000" w:themeColor="text1"/>
          <w:sz w:val="22"/>
        </w:rPr>
        <w:t>Life Cycle Initiatives ($ million)</w:t>
      </w:r>
    </w:p>
    <w:p w14:paraId="0BCF565E" w14:textId="77777777" w:rsidR="00000000" w:rsidRPr="008F1F9D" w:rsidRDefault="00443ECF">
      <w:pPr>
        <w:spacing w:line="215" w:lineRule="exact"/>
        <w:rPr>
          <w:rFonts w:ascii="Lato" w:eastAsia="Times New Roman" w:hAnsi="Lato"/>
          <w:color w:val="000000" w:themeColor="text1"/>
        </w:rPr>
      </w:pPr>
    </w:p>
    <w:p w14:paraId="2C310F6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These are typically replacement of end-of-life hardware and recurring </w:t>
      </w:r>
      <w:r w:rsidRPr="008F1F9D">
        <w:rPr>
          <w:rFonts w:ascii="Lato" w:eastAsia="Arial" w:hAnsi="Lato"/>
          <w:color w:val="000000" w:themeColor="text1"/>
        </w:rPr>
        <w:t>software upgrades.</w:t>
      </w:r>
    </w:p>
    <w:p w14:paraId="71294958" w14:textId="77777777" w:rsidR="00000000" w:rsidRPr="008F1F9D" w:rsidRDefault="00443ECF">
      <w:pPr>
        <w:spacing w:line="298"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
        <w:gridCol w:w="1880"/>
        <w:gridCol w:w="120"/>
        <w:gridCol w:w="100"/>
        <w:gridCol w:w="1840"/>
        <w:gridCol w:w="3160"/>
        <w:gridCol w:w="120"/>
        <w:gridCol w:w="100"/>
        <w:gridCol w:w="780"/>
        <w:gridCol w:w="120"/>
        <w:gridCol w:w="80"/>
        <w:gridCol w:w="780"/>
        <w:gridCol w:w="120"/>
        <w:gridCol w:w="60"/>
      </w:tblGrid>
      <w:tr w:rsidR="008F1F9D" w:rsidRPr="008F1F9D" w14:paraId="31B49A85" w14:textId="77777777">
        <w:trPr>
          <w:trHeight w:val="316"/>
        </w:trPr>
        <w:tc>
          <w:tcPr>
            <w:tcW w:w="100" w:type="dxa"/>
            <w:tcBorders>
              <w:top w:val="single" w:sz="8" w:space="0" w:color="auto"/>
              <w:left w:val="single" w:sz="8" w:space="0" w:color="auto"/>
            </w:tcBorders>
            <w:shd w:val="clear" w:color="auto" w:fill="1F497D"/>
            <w:vAlign w:val="bottom"/>
          </w:tcPr>
          <w:p w14:paraId="57EFAE20" w14:textId="77777777" w:rsidR="00000000" w:rsidRPr="008F1F9D" w:rsidRDefault="00443ECF">
            <w:pPr>
              <w:spacing w:line="0" w:lineRule="atLeast"/>
              <w:rPr>
                <w:rFonts w:ascii="Lato" w:eastAsia="Times New Roman" w:hAnsi="Lato"/>
                <w:color w:val="000000" w:themeColor="text1"/>
                <w:sz w:val="24"/>
              </w:rPr>
            </w:pPr>
          </w:p>
        </w:tc>
        <w:tc>
          <w:tcPr>
            <w:tcW w:w="1880" w:type="dxa"/>
            <w:vMerge w:val="restart"/>
            <w:tcBorders>
              <w:top w:val="single" w:sz="8" w:space="0" w:color="auto"/>
            </w:tcBorders>
            <w:shd w:val="clear" w:color="auto" w:fill="1F497D"/>
            <w:vAlign w:val="bottom"/>
          </w:tcPr>
          <w:p w14:paraId="20F7F6E4"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Life Cycle Initiatives</w:t>
            </w:r>
          </w:p>
        </w:tc>
        <w:tc>
          <w:tcPr>
            <w:tcW w:w="120" w:type="dxa"/>
            <w:tcBorders>
              <w:top w:val="single" w:sz="8" w:space="0" w:color="auto"/>
              <w:right w:val="single" w:sz="8" w:space="0" w:color="auto"/>
            </w:tcBorders>
            <w:shd w:val="clear" w:color="auto" w:fill="1F497D"/>
            <w:vAlign w:val="bottom"/>
          </w:tcPr>
          <w:p w14:paraId="63C74691"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auto"/>
            </w:tcBorders>
            <w:shd w:val="clear" w:color="auto" w:fill="1F497D"/>
            <w:vAlign w:val="bottom"/>
          </w:tcPr>
          <w:p w14:paraId="6EEB1C4A" w14:textId="77777777" w:rsidR="00000000" w:rsidRPr="008F1F9D" w:rsidRDefault="00443ECF">
            <w:pPr>
              <w:spacing w:line="0" w:lineRule="atLeast"/>
              <w:rPr>
                <w:rFonts w:ascii="Lato" w:eastAsia="Times New Roman" w:hAnsi="Lato"/>
                <w:color w:val="000000" w:themeColor="text1"/>
                <w:sz w:val="24"/>
              </w:rPr>
            </w:pPr>
          </w:p>
        </w:tc>
        <w:tc>
          <w:tcPr>
            <w:tcW w:w="1840" w:type="dxa"/>
            <w:tcBorders>
              <w:top w:val="single" w:sz="8" w:space="0" w:color="auto"/>
            </w:tcBorders>
            <w:shd w:val="clear" w:color="auto" w:fill="1F497D"/>
            <w:vAlign w:val="bottom"/>
          </w:tcPr>
          <w:p w14:paraId="4CA92723" w14:textId="77777777" w:rsidR="00000000" w:rsidRPr="008F1F9D" w:rsidRDefault="00443ECF">
            <w:pPr>
              <w:spacing w:line="0" w:lineRule="atLeast"/>
              <w:rPr>
                <w:rFonts w:ascii="Lato" w:eastAsia="Times New Roman" w:hAnsi="Lato"/>
                <w:color w:val="000000" w:themeColor="text1"/>
                <w:sz w:val="24"/>
              </w:rPr>
            </w:pPr>
          </w:p>
        </w:tc>
        <w:tc>
          <w:tcPr>
            <w:tcW w:w="3160" w:type="dxa"/>
            <w:vMerge w:val="restart"/>
            <w:tcBorders>
              <w:top w:val="single" w:sz="8" w:space="0" w:color="auto"/>
            </w:tcBorders>
            <w:shd w:val="clear" w:color="auto" w:fill="1F497D"/>
            <w:vAlign w:val="bottom"/>
          </w:tcPr>
          <w:p w14:paraId="104F450E" w14:textId="77777777" w:rsidR="00000000" w:rsidRPr="008F1F9D" w:rsidRDefault="00443ECF">
            <w:pPr>
              <w:spacing w:line="0" w:lineRule="atLeast"/>
              <w:ind w:right="1753"/>
              <w:jc w:val="center"/>
              <w:rPr>
                <w:rFonts w:ascii="Lato" w:eastAsia="Arial" w:hAnsi="Lato"/>
                <w:color w:val="000000" w:themeColor="text1"/>
                <w:w w:val="99"/>
              </w:rPr>
            </w:pPr>
            <w:r w:rsidRPr="008F1F9D">
              <w:rPr>
                <w:rFonts w:ascii="Lato" w:eastAsia="Arial" w:hAnsi="Lato"/>
                <w:color w:val="000000" w:themeColor="text1"/>
                <w:w w:val="99"/>
              </w:rPr>
              <w:t>Description</w:t>
            </w:r>
          </w:p>
        </w:tc>
        <w:tc>
          <w:tcPr>
            <w:tcW w:w="120" w:type="dxa"/>
            <w:tcBorders>
              <w:top w:val="single" w:sz="8" w:space="0" w:color="auto"/>
              <w:right w:val="single" w:sz="8" w:space="0" w:color="auto"/>
            </w:tcBorders>
            <w:shd w:val="clear" w:color="auto" w:fill="1F497D"/>
            <w:vAlign w:val="bottom"/>
          </w:tcPr>
          <w:p w14:paraId="4C18EDAC" w14:textId="77777777" w:rsidR="00000000" w:rsidRPr="008F1F9D" w:rsidRDefault="00443ECF">
            <w:pPr>
              <w:spacing w:line="0" w:lineRule="atLeast"/>
              <w:rPr>
                <w:rFonts w:ascii="Lato" w:eastAsia="Times New Roman" w:hAnsi="Lato"/>
                <w:color w:val="000000" w:themeColor="text1"/>
                <w:sz w:val="24"/>
              </w:rPr>
            </w:pPr>
          </w:p>
        </w:tc>
        <w:tc>
          <w:tcPr>
            <w:tcW w:w="100" w:type="dxa"/>
            <w:tcBorders>
              <w:top w:val="single" w:sz="8" w:space="0" w:color="auto"/>
            </w:tcBorders>
            <w:shd w:val="clear" w:color="auto" w:fill="1F497D"/>
            <w:vAlign w:val="bottom"/>
          </w:tcPr>
          <w:p w14:paraId="7362B32D" w14:textId="77777777" w:rsidR="00000000" w:rsidRPr="008F1F9D" w:rsidRDefault="00443ECF">
            <w:pPr>
              <w:spacing w:line="0" w:lineRule="atLeast"/>
              <w:rPr>
                <w:rFonts w:ascii="Lato" w:eastAsia="Times New Roman" w:hAnsi="Lato"/>
                <w:color w:val="000000" w:themeColor="text1"/>
                <w:sz w:val="24"/>
              </w:rPr>
            </w:pPr>
          </w:p>
        </w:tc>
        <w:tc>
          <w:tcPr>
            <w:tcW w:w="780" w:type="dxa"/>
            <w:tcBorders>
              <w:top w:val="single" w:sz="8" w:space="0" w:color="auto"/>
            </w:tcBorders>
            <w:shd w:val="clear" w:color="auto" w:fill="1F497D"/>
            <w:vAlign w:val="bottom"/>
          </w:tcPr>
          <w:p w14:paraId="2C80C16E"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2018</w:t>
            </w:r>
          </w:p>
        </w:tc>
        <w:tc>
          <w:tcPr>
            <w:tcW w:w="120" w:type="dxa"/>
            <w:tcBorders>
              <w:top w:val="single" w:sz="8" w:space="0" w:color="auto"/>
              <w:right w:val="single" w:sz="8" w:space="0" w:color="auto"/>
            </w:tcBorders>
            <w:shd w:val="clear" w:color="auto" w:fill="1F497D"/>
            <w:vAlign w:val="bottom"/>
          </w:tcPr>
          <w:p w14:paraId="62896B01" w14:textId="77777777" w:rsidR="00000000" w:rsidRPr="008F1F9D" w:rsidRDefault="00443ECF">
            <w:pPr>
              <w:spacing w:line="0" w:lineRule="atLeast"/>
              <w:rPr>
                <w:rFonts w:ascii="Lato" w:eastAsia="Times New Roman" w:hAnsi="Lato"/>
                <w:color w:val="000000" w:themeColor="text1"/>
                <w:sz w:val="24"/>
              </w:rPr>
            </w:pPr>
          </w:p>
        </w:tc>
        <w:tc>
          <w:tcPr>
            <w:tcW w:w="80" w:type="dxa"/>
            <w:tcBorders>
              <w:top w:val="single" w:sz="8" w:space="0" w:color="auto"/>
            </w:tcBorders>
            <w:shd w:val="clear" w:color="auto" w:fill="1F497D"/>
            <w:vAlign w:val="bottom"/>
          </w:tcPr>
          <w:p w14:paraId="4CDB0198" w14:textId="77777777" w:rsidR="00000000" w:rsidRPr="008F1F9D" w:rsidRDefault="00443ECF">
            <w:pPr>
              <w:spacing w:line="0" w:lineRule="atLeast"/>
              <w:rPr>
                <w:rFonts w:ascii="Lato" w:eastAsia="Times New Roman" w:hAnsi="Lato"/>
                <w:color w:val="000000" w:themeColor="text1"/>
                <w:sz w:val="24"/>
              </w:rPr>
            </w:pPr>
          </w:p>
        </w:tc>
        <w:tc>
          <w:tcPr>
            <w:tcW w:w="780" w:type="dxa"/>
            <w:tcBorders>
              <w:top w:val="single" w:sz="8" w:space="0" w:color="auto"/>
            </w:tcBorders>
            <w:shd w:val="clear" w:color="auto" w:fill="1F497D"/>
            <w:vAlign w:val="bottom"/>
          </w:tcPr>
          <w:p w14:paraId="08D90435"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2017</w:t>
            </w:r>
          </w:p>
        </w:tc>
        <w:tc>
          <w:tcPr>
            <w:tcW w:w="120" w:type="dxa"/>
            <w:tcBorders>
              <w:top w:val="single" w:sz="8" w:space="0" w:color="auto"/>
              <w:right w:val="single" w:sz="8" w:space="0" w:color="auto"/>
            </w:tcBorders>
            <w:shd w:val="clear" w:color="auto" w:fill="1F497D"/>
            <w:vAlign w:val="bottom"/>
          </w:tcPr>
          <w:p w14:paraId="08830C85"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268404B0"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22B05A4A" w14:textId="77777777">
        <w:trPr>
          <w:trHeight w:val="91"/>
        </w:trPr>
        <w:tc>
          <w:tcPr>
            <w:tcW w:w="100" w:type="dxa"/>
            <w:tcBorders>
              <w:left w:val="single" w:sz="8" w:space="0" w:color="auto"/>
            </w:tcBorders>
            <w:shd w:val="clear" w:color="auto" w:fill="1F497D"/>
            <w:vAlign w:val="bottom"/>
          </w:tcPr>
          <w:p w14:paraId="7898BE33" w14:textId="77777777" w:rsidR="00000000" w:rsidRPr="008F1F9D" w:rsidRDefault="00443ECF">
            <w:pPr>
              <w:spacing w:line="0" w:lineRule="atLeast"/>
              <w:rPr>
                <w:rFonts w:ascii="Lato" w:eastAsia="Times New Roman" w:hAnsi="Lato"/>
                <w:color w:val="000000" w:themeColor="text1"/>
                <w:sz w:val="7"/>
              </w:rPr>
            </w:pPr>
          </w:p>
        </w:tc>
        <w:tc>
          <w:tcPr>
            <w:tcW w:w="1880" w:type="dxa"/>
            <w:vMerge/>
            <w:shd w:val="clear" w:color="auto" w:fill="1F497D"/>
            <w:vAlign w:val="bottom"/>
          </w:tcPr>
          <w:p w14:paraId="16C59B39" w14:textId="77777777" w:rsidR="00000000" w:rsidRPr="008F1F9D" w:rsidRDefault="00443ECF">
            <w:pPr>
              <w:spacing w:line="0" w:lineRule="atLeast"/>
              <w:rPr>
                <w:rFonts w:ascii="Lato" w:eastAsia="Times New Roman" w:hAnsi="Lato"/>
                <w:color w:val="000000" w:themeColor="text1"/>
                <w:sz w:val="7"/>
              </w:rPr>
            </w:pPr>
          </w:p>
        </w:tc>
        <w:tc>
          <w:tcPr>
            <w:tcW w:w="120" w:type="dxa"/>
            <w:tcBorders>
              <w:right w:val="single" w:sz="8" w:space="0" w:color="auto"/>
            </w:tcBorders>
            <w:shd w:val="clear" w:color="auto" w:fill="1F497D"/>
            <w:vAlign w:val="bottom"/>
          </w:tcPr>
          <w:p w14:paraId="35E09460" w14:textId="77777777" w:rsidR="00000000" w:rsidRPr="008F1F9D" w:rsidRDefault="00443ECF">
            <w:pPr>
              <w:spacing w:line="0" w:lineRule="atLeast"/>
              <w:rPr>
                <w:rFonts w:ascii="Lato" w:eastAsia="Times New Roman" w:hAnsi="Lato"/>
                <w:color w:val="000000" w:themeColor="text1"/>
                <w:sz w:val="7"/>
              </w:rPr>
            </w:pPr>
          </w:p>
        </w:tc>
        <w:tc>
          <w:tcPr>
            <w:tcW w:w="100" w:type="dxa"/>
            <w:shd w:val="clear" w:color="auto" w:fill="1F497D"/>
            <w:vAlign w:val="bottom"/>
          </w:tcPr>
          <w:p w14:paraId="03A90956" w14:textId="77777777" w:rsidR="00000000" w:rsidRPr="008F1F9D" w:rsidRDefault="00443ECF">
            <w:pPr>
              <w:spacing w:line="0" w:lineRule="atLeast"/>
              <w:rPr>
                <w:rFonts w:ascii="Lato" w:eastAsia="Times New Roman" w:hAnsi="Lato"/>
                <w:color w:val="000000" w:themeColor="text1"/>
                <w:sz w:val="7"/>
              </w:rPr>
            </w:pPr>
          </w:p>
        </w:tc>
        <w:tc>
          <w:tcPr>
            <w:tcW w:w="1840" w:type="dxa"/>
            <w:shd w:val="clear" w:color="auto" w:fill="1F497D"/>
            <w:vAlign w:val="bottom"/>
          </w:tcPr>
          <w:p w14:paraId="06D7CF49" w14:textId="77777777" w:rsidR="00000000" w:rsidRPr="008F1F9D" w:rsidRDefault="00443ECF">
            <w:pPr>
              <w:spacing w:line="0" w:lineRule="atLeast"/>
              <w:rPr>
                <w:rFonts w:ascii="Lato" w:eastAsia="Times New Roman" w:hAnsi="Lato"/>
                <w:color w:val="000000" w:themeColor="text1"/>
                <w:sz w:val="7"/>
              </w:rPr>
            </w:pPr>
          </w:p>
        </w:tc>
        <w:tc>
          <w:tcPr>
            <w:tcW w:w="3160" w:type="dxa"/>
            <w:vMerge/>
            <w:shd w:val="clear" w:color="auto" w:fill="1F497D"/>
            <w:vAlign w:val="bottom"/>
          </w:tcPr>
          <w:p w14:paraId="2037C8FC" w14:textId="77777777" w:rsidR="00000000" w:rsidRPr="008F1F9D" w:rsidRDefault="00443ECF">
            <w:pPr>
              <w:spacing w:line="0" w:lineRule="atLeast"/>
              <w:rPr>
                <w:rFonts w:ascii="Lato" w:eastAsia="Times New Roman" w:hAnsi="Lato"/>
                <w:color w:val="000000" w:themeColor="text1"/>
                <w:sz w:val="7"/>
              </w:rPr>
            </w:pPr>
          </w:p>
        </w:tc>
        <w:tc>
          <w:tcPr>
            <w:tcW w:w="120" w:type="dxa"/>
            <w:tcBorders>
              <w:right w:val="single" w:sz="8" w:space="0" w:color="auto"/>
            </w:tcBorders>
            <w:shd w:val="clear" w:color="auto" w:fill="1F497D"/>
            <w:vAlign w:val="bottom"/>
          </w:tcPr>
          <w:p w14:paraId="17263E7F" w14:textId="77777777" w:rsidR="00000000" w:rsidRPr="008F1F9D" w:rsidRDefault="00443ECF">
            <w:pPr>
              <w:spacing w:line="0" w:lineRule="atLeast"/>
              <w:rPr>
                <w:rFonts w:ascii="Lato" w:eastAsia="Times New Roman" w:hAnsi="Lato"/>
                <w:color w:val="000000" w:themeColor="text1"/>
                <w:sz w:val="7"/>
              </w:rPr>
            </w:pPr>
          </w:p>
        </w:tc>
        <w:tc>
          <w:tcPr>
            <w:tcW w:w="100" w:type="dxa"/>
            <w:shd w:val="clear" w:color="auto" w:fill="1F497D"/>
            <w:vAlign w:val="bottom"/>
          </w:tcPr>
          <w:p w14:paraId="31384489" w14:textId="77777777" w:rsidR="00000000" w:rsidRPr="008F1F9D" w:rsidRDefault="00443ECF">
            <w:pPr>
              <w:spacing w:line="0" w:lineRule="atLeast"/>
              <w:rPr>
                <w:rFonts w:ascii="Lato" w:eastAsia="Times New Roman" w:hAnsi="Lato"/>
                <w:color w:val="000000" w:themeColor="text1"/>
                <w:sz w:val="7"/>
              </w:rPr>
            </w:pPr>
          </w:p>
        </w:tc>
        <w:tc>
          <w:tcPr>
            <w:tcW w:w="780" w:type="dxa"/>
            <w:vMerge w:val="restart"/>
            <w:shd w:val="clear" w:color="auto" w:fill="1F497D"/>
            <w:vAlign w:val="bottom"/>
          </w:tcPr>
          <w:p w14:paraId="56AA10AA" w14:textId="77777777" w:rsidR="00000000" w:rsidRPr="008F1F9D" w:rsidRDefault="00443ECF">
            <w:pPr>
              <w:spacing w:line="0" w:lineRule="atLeast"/>
              <w:ind w:left="60"/>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Budget</w:t>
            </w:r>
          </w:p>
        </w:tc>
        <w:tc>
          <w:tcPr>
            <w:tcW w:w="120" w:type="dxa"/>
            <w:tcBorders>
              <w:right w:val="single" w:sz="8" w:space="0" w:color="auto"/>
            </w:tcBorders>
            <w:shd w:val="clear" w:color="auto" w:fill="1F497D"/>
            <w:vAlign w:val="bottom"/>
          </w:tcPr>
          <w:p w14:paraId="554E1BE1" w14:textId="77777777" w:rsidR="00000000" w:rsidRPr="008F1F9D" w:rsidRDefault="00443ECF">
            <w:pPr>
              <w:spacing w:line="0" w:lineRule="atLeast"/>
              <w:rPr>
                <w:rFonts w:ascii="Lato" w:eastAsia="Times New Roman" w:hAnsi="Lato"/>
                <w:color w:val="000000" w:themeColor="text1"/>
                <w:sz w:val="7"/>
              </w:rPr>
            </w:pPr>
          </w:p>
        </w:tc>
        <w:tc>
          <w:tcPr>
            <w:tcW w:w="80" w:type="dxa"/>
            <w:shd w:val="clear" w:color="auto" w:fill="1F497D"/>
            <w:vAlign w:val="bottom"/>
          </w:tcPr>
          <w:p w14:paraId="30906393" w14:textId="77777777" w:rsidR="00000000" w:rsidRPr="008F1F9D" w:rsidRDefault="00443ECF">
            <w:pPr>
              <w:spacing w:line="0" w:lineRule="atLeast"/>
              <w:rPr>
                <w:rFonts w:ascii="Lato" w:eastAsia="Times New Roman" w:hAnsi="Lato"/>
                <w:color w:val="000000" w:themeColor="text1"/>
                <w:sz w:val="7"/>
              </w:rPr>
            </w:pPr>
          </w:p>
        </w:tc>
        <w:tc>
          <w:tcPr>
            <w:tcW w:w="780" w:type="dxa"/>
            <w:vMerge w:val="restart"/>
            <w:shd w:val="clear" w:color="auto" w:fill="1F497D"/>
            <w:vAlign w:val="bottom"/>
          </w:tcPr>
          <w:p w14:paraId="2E48DA44" w14:textId="77777777" w:rsidR="00000000" w:rsidRPr="008F1F9D" w:rsidRDefault="00443ECF">
            <w:pPr>
              <w:spacing w:line="0" w:lineRule="atLeast"/>
              <w:ind w:left="80"/>
              <w:rPr>
                <w:rFonts w:ascii="Lato" w:eastAsia="Arial" w:hAnsi="Lato"/>
                <w:color w:val="000000" w:themeColor="text1"/>
                <w:shd w:val="clear" w:color="auto" w:fill="1F497D"/>
              </w:rPr>
            </w:pPr>
            <w:r w:rsidRPr="008F1F9D">
              <w:rPr>
                <w:rFonts w:ascii="Lato" w:eastAsia="Arial" w:hAnsi="Lato"/>
                <w:color w:val="000000" w:themeColor="text1"/>
                <w:shd w:val="clear" w:color="auto" w:fill="1F497D"/>
              </w:rPr>
              <w:t>Budget</w:t>
            </w:r>
          </w:p>
        </w:tc>
        <w:tc>
          <w:tcPr>
            <w:tcW w:w="120" w:type="dxa"/>
            <w:tcBorders>
              <w:right w:val="single" w:sz="8" w:space="0" w:color="auto"/>
            </w:tcBorders>
            <w:shd w:val="clear" w:color="auto" w:fill="1F497D"/>
            <w:vAlign w:val="bottom"/>
          </w:tcPr>
          <w:p w14:paraId="3BEA30B4"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225B469B"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3C0B5F8A" w14:textId="77777777">
        <w:trPr>
          <w:trHeight w:val="139"/>
        </w:trPr>
        <w:tc>
          <w:tcPr>
            <w:tcW w:w="100" w:type="dxa"/>
            <w:tcBorders>
              <w:left w:val="single" w:sz="8" w:space="0" w:color="auto"/>
            </w:tcBorders>
            <w:shd w:val="clear" w:color="auto" w:fill="1F497D"/>
            <w:vAlign w:val="bottom"/>
          </w:tcPr>
          <w:p w14:paraId="62848247" w14:textId="77777777" w:rsidR="00000000" w:rsidRPr="008F1F9D" w:rsidRDefault="00443ECF">
            <w:pPr>
              <w:spacing w:line="0" w:lineRule="atLeast"/>
              <w:rPr>
                <w:rFonts w:ascii="Lato" w:eastAsia="Times New Roman" w:hAnsi="Lato"/>
                <w:color w:val="000000" w:themeColor="text1"/>
                <w:sz w:val="12"/>
              </w:rPr>
            </w:pPr>
          </w:p>
        </w:tc>
        <w:tc>
          <w:tcPr>
            <w:tcW w:w="1880" w:type="dxa"/>
            <w:shd w:val="clear" w:color="auto" w:fill="1F497D"/>
            <w:vAlign w:val="bottom"/>
          </w:tcPr>
          <w:p w14:paraId="1086BCE1"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1F497D"/>
            <w:vAlign w:val="bottom"/>
          </w:tcPr>
          <w:p w14:paraId="1C08CA79"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1F497D"/>
            <w:vAlign w:val="bottom"/>
          </w:tcPr>
          <w:p w14:paraId="184C496B" w14:textId="77777777" w:rsidR="00000000" w:rsidRPr="008F1F9D" w:rsidRDefault="00443ECF">
            <w:pPr>
              <w:spacing w:line="0" w:lineRule="atLeast"/>
              <w:rPr>
                <w:rFonts w:ascii="Lato" w:eastAsia="Times New Roman" w:hAnsi="Lato"/>
                <w:color w:val="000000" w:themeColor="text1"/>
                <w:sz w:val="12"/>
              </w:rPr>
            </w:pPr>
          </w:p>
        </w:tc>
        <w:tc>
          <w:tcPr>
            <w:tcW w:w="1840" w:type="dxa"/>
            <w:shd w:val="clear" w:color="auto" w:fill="1F497D"/>
            <w:vAlign w:val="bottom"/>
          </w:tcPr>
          <w:p w14:paraId="41A94FF5" w14:textId="77777777" w:rsidR="00000000" w:rsidRPr="008F1F9D" w:rsidRDefault="00443ECF">
            <w:pPr>
              <w:spacing w:line="0" w:lineRule="atLeast"/>
              <w:rPr>
                <w:rFonts w:ascii="Lato" w:eastAsia="Times New Roman" w:hAnsi="Lato"/>
                <w:color w:val="000000" w:themeColor="text1"/>
                <w:sz w:val="12"/>
              </w:rPr>
            </w:pPr>
          </w:p>
        </w:tc>
        <w:tc>
          <w:tcPr>
            <w:tcW w:w="3160" w:type="dxa"/>
            <w:shd w:val="clear" w:color="auto" w:fill="1F497D"/>
            <w:vAlign w:val="bottom"/>
          </w:tcPr>
          <w:p w14:paraId="176D4BCA"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1F497D"/>
            <w:vAlign w:val="bottom"/>
          </w:tcPr>
          <w:p w14:paraId="5701396E" w14:textId="77777777" w:rsidR="00000000" w:rsidRPr="008F1F9D" w:rsidRDefault="00443ECF">
            <w:pPr>
              <w:spacing w:line="0" w:lineRule="atLeast"/>
              <w:rPr>
                <w:rFonts w:ascii="Lato" w:eastAsia="Times New Roman" w:hAnsi="Lato"/>
                <w:color w:val="000000" w:themeColor="text1"/>
                <w:sz w:val="12"/>
              </w:rPr>
            </w:pPr>
          </w:p>
        </w:tc>
        <w:tc>
          <w:tcPr>
            <w:tcW w:w="100" w:type="dxa"/>
            <w:shd w:val="clear" w:color="auto" w:fill="1F497D"/>
            <w:vAlign w:val="bottom"/>
          </w:tcPr>
          <w:p w14:paraId="650521E0" w14:textId="77777777" w:rsidR="00000000" w:rsidRPr="008F1F9D" w:rsidRDefault="00443ECF">
            <w:pPr>
              <w:spacing w:line="0" w:lineRule="atLeast"/>
              <w:rPr>
                <w:rFonts w:ascii="Lato" w:eastAsia="Times New Roman" w:hAnsi="Lato"/>
                <w:color w:val="000000" w:themeColor="text1"/>
                <w:sz w:val="12"/>
              </w:rPr>
            </w:pPr>
          </w:p>
        </w:tc>
        <w:tc>
          <w:tcPr>
            <w:tcW w:w="780" w:type="dxa"/>
            <w:vMerge/>
            <w:shd w:val="clear" w:color="auto" w:fill="1F497D"/>
            <w:vAlign w:val="bottom"/>
          </w:tcPr>
          <w:p w14:paraId="10F18451"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1F497D"/>
            <w:vAlign w:val="bottom"/>
          </w:tcPr>
          <w:p w14:paraId="1C6DC728"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1F497D"/>
            <w:vAlign w:val="bottom"/>
          </w:tcPr>
          <w:p w14:paraId="3A7E180F" w14:textId="77777777" w:rsidR="00000000" w:rsidRPr="008F1F9D" w:rsidRDefault="00443ECF">
            <w:pPr>
              <w:spacing w:line="0" w:lineRule="atLeast"/>
              <w:rPr>
                <w:rFonts w:ascii="Lato" w:eastAsia="Times New Roman" w:hAnsi="Lato"/>
                <w:color w:val="000000" w:themeColor="text1"/>
                <w:sz w:val="12"/>
              </w:rPr>
            </w:pPr>
          </w:p>
        </w:tc>
        <w:tc>
          <w:tcPr>
            <w:tcW w:w="780" w:type="dxa"/>
            <w:vMerge/>
            <w:shd w:val="clear" w:color="auto" w:fill="1F497D"/>
            <w:vAlign w:val="bottom"/>
          </w:tcPr>
          <w:p w14:paraId="126DB8B7"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1F497D"/>
            <w:vAlign w:val="bottom"/>
          </w:tcPr>
          <w:p w14:paraId="1653FFFA" w14:textId="77777777" w:rsidR="00000000" w:rsidRPr="008F1F9D" w:rsidRDefault="00443ECF">
            <w:pPr>
              <w:spacing w:line="0" w:lineRule="atLeast"/>
              <w:rPr>
                <w:rFonts w:ascii="Lato" w:eastAsia="Times New Roman" w:hAnsi="Lato"/>
                <w:color w:val="000000" w:themeColor="text1"/>
                <w:sz w:val="12"/>
              </w:rPr>
            </w:pPr>
          </w:p>
        </w:tc>
        <w:tc>
          <w:tcPr>
            <w:tcW w:w="60" w:type="dxa"/>
            <w:shd w:val="clear" w:color="auto" w:fill="auto"/>
            <w:vAlign w:val="bottom"/>
          </w:tcPr>
          <w:p w14:paraId="2F8FD5D7"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6996093B" w14:textId="77777777">
        <w:trPr>
          <w:trHeight w:val="87"/>
        </w:trPr>
        <w:tc>
          <w:tcPr>
            <w:tcW w:w="100" w:type="dxa"/>
            <w:tcBorders>
              <w:left w:val="single" w:sz="8" w:space="0" w:color="auto"/>
              <w:bottom w:val="single" w:sz="8" w:space="0" w:color="auto"/>
            </w:tcBorders>
            <w:shd w:val="clear" w:color="auto" w:fill="1F497D"/>
            <w:vAlign w:val="bottom"/>
          </w:tcPr>
          <w:p w14:paraId="1B5D0115" w14:textId="77777777" w:rsidR="00000000" w:rsidRPr="008F1F9D" w:rsidRDefault="00443ECF">
            <w:pPr>
              <w:spacing w:line="0" w:lineRule="atLeast"/>
              <w:rPr>
                <w:rFonts w:ascii="Lato" w:eastAsia="Times New Roman" w:hAnsi="Lato"/>
                <w:color w:val="000000" w:themeColor="text1"/>
                <w:sz w:val="7"/>
              </w:rPr>
            </w:pPr>
          </w:p>
        </w:tc>
        <w:tc>
          <w:tcPr>
            <w:tcW w:w="1880" w:type="dxa"/>
            <w:tcBorders>
              <w:bottom w:val="single" w:sz="8" w:space="0" w:color="auto"/>
            </w:tcBorders>
            <w:shd w:val="clear" w:color="auto" w:fill="1F497D"/>
            <w:vAlign w:val="bottom"/>
          </w:tcPr>
          <w:p w14:paraId="59FF5533" w14:textId="77777777" w:rsidR="00000000" w:rsidRPr="008F1F9D" w:rsidRDefault="00443ECF">
            <w:pPr>
              <w:spacing w:line="0" w:lineRule="atLeast"/>
              <w:rPr>
                <w:rFonts w:ascii="Lato" w:eastAsia="Times New Roman" w:hAnsi="Lato"/>
                <w:color w:val="000000" w:themeColor="text1"/>
                <w:sz w:val="7"/>
              </w:rPr>
            </w:pPr>
          </w:p>
        </w:tc>
        <w:tc>
          <w:tcPr>
            <w:tcW w:w="120" w:type="dxa"/>
            <w:tcBorders>
              <w:bottom w:val="single" w:sz="8" w:space="0" w:color="auto"/>
              <w:right w:val="single" w:sz="8" w:space="0" w:color="auto"/>
            </w:tcBorders>
            <w:shd w:val="clear" w:color="auto" w:fill="1F497D"/>
            <w:vAlign w:val="bottom"/>
          </w:tcPr>
          <w:p w14:paraId="337465D0" w14:textId="77777777" w:rsidR="00000000" w:rsidRPr="008F1F9D" w:rsidRDefault="00443ECF">
            <w:pPr>
              <w:spacing w:line="0" w:lineRule="atLeast"/>
              <w:rPr>
                <w:rFonts w:ascii="Lato" w:eastAsia="Times New Roman" w:hAnsi="Lato"/>
                <w:color w:val="000000" w:themeColor="text1"/>
                <w:sz w:val="7"/>
              </w:rPr>
            </w:pPr>
          </w:p>
        </w:tc>
        <w:tc>
          <w:tcPr>
            <w:tcW w:w="100" w:type="dxa"/>
            <w:tcBorders>
              <w:bottom w:val="single" w:sz="8" w:space="0" w:color="auto"/>
            </w:tcBorders>
            <w:shd w:val="clear" w:color="auto" w:fill="1F497D"/>
            <w:vAlign w:val="bottom"/>
          </w:tcPr>
          <w:p w14:paraId="13729FB4" w14:textId="77777777" w:rsidR="00000000" w:rsidRPr="008F1F9D" w:rsidRDefault="00443ECF">
            <w:pPr>
              <w:spacing w:line="0" w:lineRule="atLeast"/>
              <w:rPr>
                <w:rFonts w:ascii="Lato" w:eastAsia="Times New Roman" w:hAnsi="Lato"/>
                <w:color w:val="000000" w:themeColor="text1"/>
                <w:sz w:val="7"/>
              </w:rPr>
            </w:pPr>
          </w:p>
        </w:tc>
        <w:tc>
          <w:tcPr>
            <w:tcW w:w="1840" w:type="dxa"/>
            <w:tcBorders>
              <w:bottom w:val="single" w:sz="8" w:space="0" w:color="auto"/>
            </w:tcBorders>
            <w:shd w:val="clear" w:color="auto" w:fill="1F497D"/>
            <w:vAlign w:val="bottom"/>
          </w:tcPr>
          <w:p w14:paraId="2F656647" w14:textId="77777777" w:rsidR="00000000" w:rsidRPr="008F1F9D" w:rsidRDefault="00443ECF">
            <w:pPr>
              <w:spacing w:line="0" w:lineRule="atLeast"/>
              <w:rPr>
                <w:rFonts w:ascii="Lato" w:eastAsia="Times New Roman" w:hAnsi="Lato"/>
                <w:color w:val="000000" w:themeColor="text1"/>
                <w:sz w:val="7"/>
              </w:rPr>
            </w:pPr>
          </w:p>
        </w:tc>
        <w:tc>
          <w:tcPr>
            <w:tcW w:w="3160" w:type="dxa"/>
            <w:tcBorders>
              <w:bottom w:val="single" w:sz="8" w:space="0" w:color="auto"/>
            </w:tcBorders>
            <w:shd w:val="clear" w:color="auto" w:fill="1F497D"/>
            <w:vAlign w:val="bottom"/>
          </w:tcPr>
          <w:p w14:paraId="601179DF" w14:textId="77777777" w:rsidR="00000000" w:rsidRPr="008F1F9D" w:rsidRDefault="00443ECF">
            <w:pPr>
              <w:spacing w:line="0" w:lineRule="atLeast"/>
              <w:rPr>
                <w:rFonts w:ascii="Lato" w:eastAsia="Times New Roman" w:hAnsi="Lato"/>
                <w:color w:val="000000" w:themeColor="text1"/>
                <w:sz w:val="7"/>
              </w:rPr>
            </w:pPr>
          </w:p>
        </w:tc>
        <w:tc>
          <w:tcPr>
            <w:tcW w:w="120" w:type="dxa"/>
            <w:tcBorders>
              <w:bottom w:val="single" w:sz="8" w:space="0" w:color="auto"/>
              <w:right w:val="single" w:sz="8" w:space="0" w:color="auto"/>
            </w:tcBorders>
            <w:shd w:val="clear" w:color="auto" w:fill="1F497D"/>
            <w:vAlign w:val="bottom"/>
          </w:tcPr>
          <w:p w14:paraId="197D562D" w14:textId="77777777" w:rsidR="00000000" w:rsidRPr="008F1F9D" w:rsidRDefault="00443ECF">
            <w:pPr>
              <w:spacing w:line="0" w:lineRule="atLeast"/>
              <w:rPr>
                <w:rFonts w:ascii="Lato" w:eastAsia="Times New Roman" w:hAnsi="Lato"/>
                <w:color w:val="000000" w:themeColor="text1"/>
                <w:sz w:val="7"/>
              </w:rPr>
            </w:pPr>
          </w:p>
        </w:tc>
        <w:tc>
          <w:tcPr>
            <w:tcW w:w="100" w:type="dxa"/>
            <w:tcBorders>
              <w:bottom w:val="single" w:sz="8" w:space="0" w:color="auto"/>
            </w:tcBorders>
            <w:shd w:val="clear" w:color="auto" w:fill="1F497D"/>
            <w:vAlign w:val="bottom"/>
          </w:tcPr>
          <w:p w14:paraId="785FC0FB" w14:textId="77777777" w:rsidR="00000000" w:rsidRPr="008F1F9D" w:rsidRDefault="00443ECF">
            <w:pPr>
              <w:spacing w:line="0" w:lineRule="atLeast"/>
              <w:rPr>
                <w:rFonts w:ascii="Lato" w:eastAsia="Times New Roman" w:hAnsi="Lato"/>
                <w:color w:val="000000" w:themeColor="text1"/>
                <w:sz w:val="7"/>
              </w:rPr>
            </w:pPr>
          </w:p>
        </w:tc>
        <w:tc>
          <w:tcPr>
            <w:tcW w:w="780" w:type="dxa"/>
            <w:tcBorders>
              <w:bottom w:val="single" w:sz="8" w:space="0" w:color="auto"/>
            </w:tcBorders>
            <w:shd w:val="clear" w:color="auto" w:fill="1F497D"/>
            <w:vAlign w:val="bottom"/>
          </w:tcPr>
          <w:p w14:paraId="0C7B45B6" w14:textId="77777777" w:rsidR="00000000" w:rsidRPr="008F1F9D" w:rsidRDefault="00443ECF">
            <w:pPr>
              <w:spacing w:line="0" w:lineRule="atLeast"/>
              <w:rPr>
                <w:rFonts w:ascii="Lato" w:eastAsia="Times New Roman" w:hAnsi="Lato"/>
                <w:color w:val="000000" w:themeColor="text1"/>
                <w:sz w:val="7"/>
              </w:rPr>
            </w:pPr>
          </w:p>
        </w:tc>
        <w:tc>
          <w:tcPr>
            <w:tcW w:w="120" w:type="dxa"/>
            <w:tcBorders>
              <w:bottom w:val="single" w:sz="8" w:space="0" w:color="auto"/>
              <w:right w:val="single" w:sz="8" w:space="0" w:color="auto"/>
            </w:tcBorders>
            <w:shd w:val="clear" w:color="auto" w:fill="1F497D"/>
            <w:vAlign w:val="bottom"/>
          </w:tcPr>
          <w:p w14:paraId="702E1993" w14:textId="77777777" w:rsidR="00000000" w:rsidRPr="008F1F9D" w:rsidRDefault="00443ECF">
            <w:pPr>
              <w:spacing w:line="0" w:lineRule="atLeast"/>
              <w:rPr>
                <w:rFonts w:ascii="Lato" w:eastAsia="Times New Roman" w:hAnsi="Lato"/>
                <w:color w:val="000000" w:themeColor="text1"/>
                <w:sz w:val="7"/>
              </w:rPr>
            </w:pPr>
          </w:p>
        </w:tc>
        <w:tc>
          <w:tcPr>
            <w:tcW w:w="80" w:type="dxa"/>
            <w:tcBorders>
              <w:bottom w:val="single" w:sz="8" w:space="0" w:color="auto"/>
            </w:tcBorders>
            <w:shd w:val="clear" w:color="auto" w:fill="1F497D"/>
            <w:vAlign w:val="bottom"/>
          </w:tcPr>
          <w:p w14:paraId="33982107" w14:textId="77777777" w:rsidR="00000000" w:rsidRPr="008F1F9D" w:rsidRDefault="00443ECF">
            <w:pPr>
              <w:spacing w:line="0" w:lineRule="atLeast"/>
              <w:rPr>
                <w:rFonts w:ascii="Lato" w:eastAsia="Times New Roman" w:hAnsi="Lato"/>
                <w:color w:val="000000" w:themeColor="text1"/>
                <w:sz w:val="7"/>
              </w:rPr>
            </w:pPr>
          </w:p>
        </w:tc>
        <w:tc>
          <w:tcPr>
            <w:tcW w:w="780" w:type="dxa"/>
            <w:tcBorders>
              <w:bottom w:val="single" w:sz="8" w:space="0" w:color="auto"/>
            </w:tcBorders>
            <w:shd w:val="clear" w:color="auto" w:fill="1F497D"/>
            <w:vAlign w:val="bottom"/>
          </w:tcPr>
          <w:p w14:paraId="6E37D07F" w14:textId="77777777" w:rsidR="00000000" w:rsidRPr="008F1F9D" w:rsidRDefault="00443ECF">
            <w:pPr>
              <w:spacing w:line="0" w:lineRule="atLeast"/>
              <w:rPr>
                <w:rFonts w:ascii="Lato" w:eastAsia="Times New Roman" w:hAnsi="Lato"/>
                <w:color w:val="000000" w:themeColor="text1"/>
                <w:sz w:val="7"/>
              </w:rPr>
            </w:pPr>
          </w:p>
        </w:tc>
        <w:tc>
          <w:tcPr>
            <w:tcW w:w="120" w:type="dxa"/>
            <w:tcBorders>
              <w:bottom w:val="single" w:sz="8" w:space="0" w:color="auto"/>
              <w:right w:val="single" w:sz="8" w:space="0" w:color="auto"/>
            </w:tcBorders>
            <w:shd w:val="clear" w:color="auto" w:fill="1F497D"/>
            <w:vAlign w:val="bottom"/>
          </w:tcPr>
          <w:p w14:paraId="6E4698DC" w14:textId="77777777" w:rsidR="00000000" w:rsidRPr="008F1F9D" w:rsidRDefault="00443ECF">
            <w:pPr>
              <w:spacing w:line="0" w:lineRule="atLeast"/>
              <w:rPr>
                <w:rFonts w:ascii="Lato" w:eastAsia="Times New Roman" w:hAnsi="Lato"/>
                <w:color w:val="000000" w:themeColor="text1"/>
                <w:sz w:val="7"/>
              </w:rPr>
            </w:pPr>
          </w:p>
        </w:tc>
        <w:tc>
          <w:tcPr>
            <w:tcW w:w="60" w:type="dxa"/>
            <w:shd w:val="clear" w:color="auto" w:fill="auto"/>
            <w:vAlign w:val="bottom"/>
          </w:tcPr>
          <w:p w14:paraId="25633286"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2259C4CD" w14:textId="77777777">
        <w:trPr>
          <w:trHeight w:val="291"/>
        </w:trPr>
        <w:tc>
          <w:tcPr>
            <w:tcW w:w="2100" w:type="dxa"/>
            <w:gridSpan w:val="3"/>
            <w:tcBorders>
              <w:left w:val="single" w:sz="8" w:space="0" w:color="auto"/>
              <w:right w:val="single" w:sz="8" w:space="0" w:color="auto"/>
            </w:tcBorders>
            <w:shd w:val="clear" w:color="auto" w:fill="auto"/>
            <w:vAlign w:val="bottom"/>
          </w:tcPr>
          <w:p w14:paraId="3BED125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Network Upgrades</w:t>
            </w:r>
          </w:p>
        </w:tc>
        <w:tc>
          <w:tcPr>
            <w:tcW w:w="100" w:type="dxa"/>
            <w:shd w:val="clear" w:color="auto" w:fill="auto"/>
            <w:vAlign w:val="bottom"/>
          </w:tcPr>
          <w:p w14:paraId="10E69C9C"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7A12B4D5"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 AESO voice and data networks to ensure vendor</w:t>
            </w:r>
          </w:p>
        </w:tc>
        <w:tc>
          <w:tcPr>
            <w:tcW w:w="120" w:type="dxa"/>
            <w:tcBorders>
              <w:right w:val="single" w:sz="8" w:space="0" w:color="auto"/>
            </w:tcBorders>
            <w:shd w:val="clear" w:color="auto" w:fill="auto"/>
            <w:vAlign w:val="bottom"/>
          </w:tcPr>
          <w:p w14:paraId="3AB03701"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53B034C"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13FA3D99"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0219D8E6"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34A29984"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5CE82C01"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51ED050B"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0CE7594E"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5968800" w14:textId="77777777">
        <w:trPr>
          <w:trHeight w:val="226"/>
        </w:trPr>
        <w:tc>
          <w:tcPr>
            <w:tcW w:w="100" w:type="dxa"/>
            <w:tcBorders>
              <w:left w:val="single" w:sz="8" w:space="0" w:color="auto"/>
            </w:tcBorders>
            <w:shd w:val="clear" w:color="auto" w:fill="auto"/>
            <w:vAlign w:val="bottom"/>
          </w:tcPr>
          <w:p w14:paraId="68DFC08A" w14:textId="77777777" w:rsidR="00000000" w:rsidRPr="008F1F9D" w:rsidRDefault="00443ECF">
            <w:pPr>
              <w:spacing w:line="0" w:lineRule="atLeast"/>
              <w:rPr>
                <w:rFonts w:ascii="Lato" w:eastAsia="Times New Roman" w:hAnsi="Lato"/>
                <w:color w:val="000000" w:themeColor="text1"/>
                <w:sz w:val="19"/>
              </w:rPr>
            </w:pPr>
          </w:p>
        </w:tc>
        <w:tc>
          <w:tcPr>
            <w:tcW w:w="1880" w:type="dxa"/>
            <w:shd w:val="clear" w:color="auto" w:fill="auto"/>
            <w:vAlign w:val="bottom"/>
          </w:tcPr>
          <w:p w14:paraId="6AEA66B1"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3D72781B"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6B767B8C" w14:textId="77777777" w:rsidR="00000000" w:rsidRPr="008F1F9D" w:rsidRDefault="00443ECF">
            <w:pPr>
              <w:spacing w:line="0" w:lineRule="atLeast"/>
              <w:rPr>
                <w:rFonts w:ascii="Lato" w:eastAsia="Times New Roman" w:hAnsi="Lato"/>
                <w:color w:val="000000" w:themeColor="text1"/>
                <w:sz w:val="19"/>
              </w:rPr>
            </w:pPr>
          </w:p>
        </w:tc>
        <w:tc>
          <w:tcPr>
            <w:tcW w:w="5000" w:type="dxa"/>
            <w:gridSpan w:val="2"/>
            <w:shd w:val="clear" w:color="auto" w:fill="auto"/>
            <w:vAlign w:val="bottom"/>
          </w:tcPr>
          <w:p w14:paraId="3B6E9E99"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support, meet reliability requirements</w:t>
            </w:r>
            <w:r w:rsidRPr="008F1F9D">
              <w:rPr>
                <w:rFonts w:ascii="Lato" w:eastAsia="Arial" w:hAnsi="Lato"/>
                <w:color w:val="000000" w:themeColor="text1"/>
                <w:sz w:val="18"/>
              </w:rPr>
              <w:t xml:space="preserve"> and address increased</w:t>
            </w:r>
          </w:p>
        </w:tc>
        <w:tc>
          <w:tcPr>
            <w:tcW w:w="120" w:type="dxa"/>
            <w:tcBorders>
              <w:right w:val="single" w:sz="8" w:space="0" w:color="auto"/>
            </w:tcBorders>
            <w:shd w:val="clear" w:color="auto" w:fill="auto"/>
            <w:vAlign w:val="bottom"/>
          </w:tcPr>
          <w:p w14:paraId="1DC72D6C" w14:textId="77777777" w:rsidR="00000000" w:rsidRPr="008F1F9D" w:rsidRDefault="00443ECF">
            <w:pPr>
              <w:spacing w:line="0" w:lineRule="atLeast"/>
              <w:rPr>
                <w:rFonts w:ascii="Lato" w:eastAsia="Times New Roman" w:hAnsi="Lato"/>
                <w:color w:val="000000" w:themeColor="text1"/>
                <w:sz w:val="19"/>
              </w:rPr>
            </w:pPr>
          </w:p>
        </w:tc>
        <w:tc>
          <w:tcPr>
            <w:tcW w:w="880" w:type="dxa"/>
            <w:gridSpan w:val="2"/>
            <w:vMerge w:val="restart"/>
            <w:shd w:val="clear" w:color="auto" w:fill="auto"/>
            <w:vAlign w:val="bottom"/>
          </w:tcPr>
          <w:p w14:paraId="7D2659E7"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1.2</w:t>
            </w:r>
          </w:p>
        </w:tc>
        <w:tc>
          <w:tcPr>
            <w:tcW w:w="120" w:type="dxa"/>
            <w:tcBorders>
              <w:right w:val="single" w:sz="8" w:space="0" w:color="auto"/>
            </w:tcBorders>
            <w:shd w:val="clear" w:color="auto" w:fill="auto"/>
            <w:vAlign w:val="bottom"/>
          </w:tcPr>
          <w:p w14:paraId="4353F2AC" w14:textId="77777777" w:rsidR="00000000" w:rsidRPr="008F1F9D" w:rsidRDefault="00443ECF">
            <w:pPr>
              <w:spacing w:line="0" w:lineRule="atLeast"/>
              <w:rPr>
                <w:rFonts w:ascii="Lato" w:eastAsia="Times New Roman" w:hAnsi="Lato"/>
                <w:color w:val="000000" w:themeColor="text1"/>
                <w:sz w:val="19"/>
              </w:rPr>
            </w:pPr>
          </w:p>
        </w:tc>
        <w:tc>
          <w:tcPr>
            <w:tcW w:w="860" w:type="dxa"/>
            <w:gridSpan w:val="2"/>
            <w:vMerge w:val="restart"/>
            <w:shd w:val="clear" w:color="auto" w:fill="auto"/>
            <w:vAlign w:val="bottom"/>
          </w:tcPr>
          <w:p w14:paraId="06917ECA"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0.4</w:t>
            </w:r>
          </w:p>
        </w:tc>
        <w:tc>
          <w:tcPr>
            <w:tcW w:w="120" w:type="dxa"/>
            <w:tcBorders>
              <w:right w:val="single" w:sz="8" w:space="0" w:color="auto"/>
            </w:tcBorders>
            <w:shd w:val="clear" w:color="auto" w:fill="auto"/>
            <w:vAlign w:val="bottom"/>
          </w:tcPr>
          <w:p w14:paraId="16B9B7BE"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6DCABBE1"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40FC388D" w14:textId="77777777">
        <w:trPr>
          <w:trHeight w:val="240"/>
        </w:trPr>
        <w:tc>
          <w:tcPr>
            <w:tcW w:w="100" w:type="dxa"/>
            <w:tcBorders>
              <w:left w:val="single" w:sz="8" w:space="0" w:color="auto"/>
            </w:tcBorders>
            <w:shd w:val="clear" w:color="auto" w:fill="auto"/>
            <w:vAlign w:val="bottom"/>
          </w:tcPr>
          <w:p w14:paraId="4AEC12C9"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5D9977FE"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639D3658"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213ABD77" w14:textId="77777777" w:rsidR="00000000" w:rsidRPr="008F1F9D" w:rsidRDefault="00443ECF">
            <w:pPr>
              <w:spacing w:line="0" w:lineRule="atLeast"/>
              <w:rPr>
                <w:rFonts w:ascii="Lato" w:eastAsia="Times New Roman" w:hAnsi="Lato"/>
                <w:color w:val="000000" w:themeColor="text1"/>
              </w:rPr>
            </w:pPr>
          </w:p>
        </w:tc>
        <w:tc>
          <w:tcPr>
            <w:tcW w:w="5000" w:type="dxa"/>
            <w:gridSpan w:val="2"/>
            <w:shd w:val="clear" w:color="auto" w:fill="auto"/>
            <w:vAlign w:val="bottom"/>
          </w:tcPr>
          <w:p w14:paraId="65833C7E"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capacity needs. This includes data switches, remote access</w:t>
            </w:r>
          </w:p>
        </w:tc>
        <w:tc>
          <w:tcPr>
            <w:tcW w:w="120" w:type="dxa"/>
            <w:tcBorders>
              <w:right w:val="single" w:sz="8" w:space="0" w:color="auto"/>
            </w:tcBorders>
            <w:shd w:val="clear" w:color="auto" w:fill="auto"/>
            <w:vAlign w:val="bottom"/>
          </w:tcPr>
          <w:p w14:paraId="76B4ABCD" w14:textId="77777777" w:rsidR="00000000" w:rsidRPr="008F1F9D" w:rsidRDefault="00443ECF">
            <w:pPr>
              <w:spacing w:line="0" w:lineRule="atLeast"/>
              <w:rPr>
                <w:rFonts w:ascii="Lato" w:eastAsia="Times New Roman" w:hAnsi="Lato"/>
                <w:color w:val="000000" w:themeColor="text1"/>
              </w:rPr>
            </w:pPr>
          </w:p>
        </w:tc>
        <w:tc>
          <w:tcPr>
            <w:tcW w:w="880" w:type="dxa"/>
            <w:gridSpan w:val="2"/>
            <w:vMerge/>
            <w:shd w:val="clear" w:color="auto" w:fill="auto"/>
            <w:vAlign w:val="bottom"/>
          </w:tcPr>
          <w:p w14:paraId="0C2FC53F"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1FAEB969" w14:textId="77777777" w:rsidR="00000000" w:rsidRPr="008F1F9D" w:rsidRDefault="00443ECF">
            <w:pPr>
              <w:spacing w:line="0" w:lineRule="atLeast"/>
              <w:rPr>
                <w:rFonts w:ascii="Lato" w:eastAsia="Times New Roman" w:hAnsi="Lato"/>
                <w:color w:val="000000" w:themeColor="text1"/>
              </w:rPr>
            </w:pPr>
          </w:p>
        </w:tc>
        <w:tc>
          <w:tcPr>
            <w:tcW w:w="860" w:type="dxa"/>
            <w:gridSpan w:val="2"/>
            <w:vMerge/>
            <w:shd w:val="clear" w:color="auto" w:fill="auto"/>
            <w:vAlign w:val="bottom"/>
          </w:tcPr>
          <w:p w14:paraId="0D0BBB7A"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1623F1FE"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7C07595D" w14:textId="77777777" w:rsidR="00000000" w:rsidRPr="008F1F9D" w:rsidRDefault="00443ECF">
            <w:pPr>
              <w:spacing w:line="0" w:lineRule="atLeast"/>
              <w:rPr>
                <w:rFonts w:ascii="Lato" w:eastAsia="Times New Roman" w:hAnsi="Lato"/>
                <w:color w:val="000000" w:themeColor="text1"/>
              </w:rPr>
            </w:pPr>
          </w:p>
        </w:tc>
      </w:tr>
      <w:tr w:rsidR="008F1F9D" w:rsidRPr="008F1F9D" w14:paraId="1D89997F" w14:textId="77777777">
        <w:trPr>
          <w:trHeight w:val="238"/>
        </w:trPr>
        <w:tc>
          <w:tcPr>
            <w:tcW w:w="100" w:type="dxa"/>
            <w:tcBorders>
              <w:left w:val="single" w:sz="8" w:space="0" w:color="auto"/>
            </w:tcBorders>
            <w:shd w:val="clear" w:color="auto" w:fill="auto"/>
            <w:vAlign w:val="bottom"/>
          </w:tcPr>
          <w:p w14:paraId="27124520"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02F2B68B"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3451A4C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B2B1533" w14:textId="77777777" w:rsidR="00000000" w:rsidRPr="008F1F9D" w:rsidRDefault="00443ECF">
            <w:pPr>
              <w:spacing w:line="0" w:lineRule="atLeast"/>
              <w:rPr>
                <w:rFonts w:ascii="Lato" w:eastAsia="Times New Roman" w:hAnsi="Lato"/>
                <w:color w:val="000000" w:themeColor="text1"/>
              </w:rPr>
            </w:pPr>
          </w:p>
        </w:tc>
        <w:tc>
          <w:tcPr>
            <w:tcW w:w="5000" w:type="dxa"/>
            <w:gridSpan w:val="2"/>
            <w:shd w:val="clear" w:color="auto" w:fill="auto"/>
            <w:vAlign w:val="bottom"/>
          </w:tcPr>
          <w:p w14:paraId="7ED92B20"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capabilities, and redundancy of critical network services.</w:t>
            </w:r>
          </w:p>
        </w:tc>
        <w:tc>
          <w:tcPr>
            <w:tcW w:w="120" w:type="dxa"/>
            <w:tcBorders>
              <w:right w:val="single" w:sz="8" w:space="0" w:color="auto"/>
            </w:tcBorders>
            <w:shd w:val="clear" w:color="auto" w:fill="auto"/>
            <w:vAlign w:val="bottom"/>
          </w:tcPr>
          <w:p w14:paraId="6C587684"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18C78497"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3936583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74E31B21"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4794C96F"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32007853"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5714C930"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537729C0" w14:textId="77777777" w:rsidR="00000000" w:rsidRPr="008F1F9D" w:rsidRDefault="00443ECF">
            <w:pPr>
              <w:spacing w:line="0" w:lineRule="atLeast"/>
              <w:rPr>
                <w:rFonts w:ascii="Lato" w:eastAsia="Times New Roman" w:hAnsi="Lato"/>
                <w:color w:val="000000" w:themeColor="text1"/>
              </w:rPr>
            </w:pPr>
          </w:p>
        </w:tc>
      </w:tr>
      <w:tr w:rsidR="008F1F9D" w:rsidRPr="008F1F9D" w14:paraId="04D874DA" w14:textId="77777777">
        <w:trPr>
          <w:trHeight w:val="228"/>
        </w:trPr>
        <w:tc>
          <w:tcPr>
            <w:tcW w:w="2100" w:type="dxa"/>
            <w:gridSpan w:val="3"/>
            <w:tcBorders>
              <w:left w:val="single" w:sz="8" w:space="0" w:color="auto"/>
              <w:bottom w:val="single" w:sz="8" w:space="0" w:color="auto"/>
              <w:right w:val="single" w:sz="8" w:space="0" w:color="auto"/>
            </w:tcBorders>
            <w:shd w:val="clear" w:color="auto" w:fill="auto"/>
            <w:vAlign w:val="bottom"/>
          </w:tcPr>
          <w:p w14:paraId="42D26272"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auto"/>
            </w:tcBorders>
            <w:shd w:val="clear" w:color="auto" w:fill="auto"/>
            <w:vAlign w:val="bottom"/>
          </w:tcPr>
          <w:p w14:paraId="1C1789EE" w14:textId="77777777" w:rsidR="00000000" w:rsidRPr="008F1F9D" w:rsidRDefault="00443ECF">
            <w:pPr>
              <w:spacing w:line="0" w:lineRule="atLeast"/>
              <w:rPr>
                <w:rFonts w:ascii="Lato" w:eastAsia="Times New Roman" w:hAnsi="Lato"/>
                <w:color w:val="000000" w:themeColor="text1"/>
                <w:sz w:val="19"/>
              </w:rPr>
            </w:pPr>
          </w:p>
        </w:tc>
        <w:tc>
          <w:tcPr>
            <w:tcW w:w="5000" w:type="dxa"/>
            <w:gridSpan w:val="2"/>
            <w:tcBorders>
              <w:bottom w:val="single" w:sz="8" w:space="0" w:color="auto"/>
            </w:tcBorders>
            <w:shd w:val="clear" w:color="auto" w:fill="auto"/>
            <w:vAlign w:val="bottom"/>
          </w:tcPr>
          <w:p w14:paraId="4E13331F"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auto"/>
              <w:right w:val="single" w:sz="8" w:space="0" w:color="auto"/>
            </w:tcBorders>
            <w:shd w:val="clear" w:color="auto" w:fill="auto"/>
            <w:vAlign w:val="bottom"/>
          </w:tcPr>
          <w:p w14:paraId="519D06ED" w14:textId="77777777" w:rsidR="00000000" w:rsidRPr="008F1F9D" w:rsidRDefault="00443ECF">
            <w:pPr>
              <w:spacing w:line="0" w:lineRule="atLeast"/>
              <w:rPr>
                <w:rFonts w:ascii="Lato" w:eastAsia="Times New Roman" w:hAnsi="Lato"/>
                <w:color w:val="000000" w:themeColor="text1"/>
                <w:sz w:val="19"/>
              </w:rPr>
            </w:pPr>
          </w:p>
        </w:tc>
        <w:tc>
          <w:tcPr>
            <w:tcW w:w="100" w:type="dxa"/>
            <w:tcBorders>
              <w:bottom w:val="single" w:sz="8" w:space="0" w:color="auto"/>
            </w:tcBorders>
            <w:shd w:val="clear" w:color="auto" w:fill="auto"/>
            <w:vAlign w:val="bottom"/>
          </w:tcPr>
          <w:p w14:paraId="101F83B3" w14:textId="77777777" w:rsidR="00000000" w:rsidRPr="008F1F9D" w:rsidRDefault="00443ECF">
            <w:pPr>
              <w:spacing w:line="0" w:lineRule="atLeast"/>
              <w:rPr>
                <w:rFonts w:ascii="Lato" w:eastAsia="Times New Roman" w:hAnsi="Lato"/>
                <w:color w:val="000000" w:themeColor="text1"/>
                <w:sz w:val="19"/>
              </w:rPr>
            </w:pPr>
          </w:p>
        </w:tc>
        <w:tc>
          <w:tcPr>
            <w:tcW w:w="780" w:type="dxa"/>
            <w:tcBorders>
              <w:bottom w:val="single" w:sz="8" w:space="0" w:color="auto"/>
            </w:tcBorders>
            <w:shd w:val="clear" w:color="auto" w:fill="auto"/>
            <w:vAlign w:val="bottom"/>
          </w:tcPr>
          <w:p w14:paraId="240C1616"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auto"/>
              <w:right w:val="single" w:sz="8" w:space="0" w:color="auto"/>
            </w:tcBorders>
            <w:shd w:val="clear" w:color="auto" w:fill="auto"/>
            <w:vAlign w:val="bottom"/>
          </w:tcPr>
          <w:p w14:paraId="7EB81C56" w14:textId="77777777" w:rsidR="00000000" w:rsidRPr="008F1F9D" w:rsidRDefault="00443ECF">
            <w:pPr>
              <w:spacing w:line="0" w:lineRule="atLeast"/>
              <w:rPr>
                <w:rFonts w:ascii="Lato" w:eastAsia="Times New Roman" w:hAnsi="Lato"/>
                <w:color w:val="000000" w:themeColor="text1"/>
                <w:sz w:val="19"/>
              </w:rPr>
            </w:pPr>
          </w:p>
        </w:tc>
        <w:tc>
          <w:tcPr>
            <w:tcW w:w="80" w:type="dxa"/>
            <w:tcBorders>
              <w:bottom w:val="single" w:sz="8" w:space="0" w:color="auto"/>
            </w:tcBorders>
            <w:shd w:val="clear" w:color="auto" w:fill="auto"/>
            <w:vAlign w:val="bottom"/>
          </w:tcPr>
          <w:p w14:paraId="782400FB" w14:textId="77777777" w:rsidR="00000000" w:rsidRPr="008F1F9D" w:rsidRDefault="00443ECF">
            <w:pPr>
              <w:spacing w:line="0" w:lineRule="atLeast"/>
              <w:rPr>
                <w:rFonts w:ascii="Lato" w:eastAsia="Times New Roman" w:hAnsi="Lato"/>
                <w:color w:val="000000" w:themeColor="text1"/>
                <w:sz w:val="19"/>
              </w:rPr>
            </w:pPr>
          </w:p>
        </w:tc>
        <w:tc>
          <w:tcPr>
            <w:tcW w:w="780" w:type="dxa"/>
            <w:tcBorders>
              <w:bottom w:val="single" w:sz="8" w:space="0" w:color="auto"/>
            </w:tcBorders>
            <w:shd w:val="clear" w:color="auto" w:fill="auto"/>
            <w:vAlign w:val="bottom"/>
          </w:tcPr>
          <w:p w14:paraId="18469333" w14:textId="77777777" w:rsidR="00000000" w:rsidRPr="008F1F9D" w:rsidRDefault="00443ECF">
            <w:pPr>
              <w:spacing w:line="0" w:lineRule="atLeast"/>
              <w:rPr>
                <w:rFonts w:ascii="Lato" w:eastAsia="Times New Roman" w:hAnsi="Lato"/>
                <w:color w:val="000000" w:themeColor="text1"/>
                <w:sz w:val="19"/>
              </w:rPr>
            </w:pPr>
          </w:p>
        </w:tc>
        <w:tc>
          <w:tcPr>
            <w:tcW w:w="120" w:type="dxa"/>
            <w:tcBorders>
              <w:bottom w:val="single" w:sz="8" w:space="0" w:color="auto"/>
              <w:right w:val="single" w:sz="8" w:space="0" w:color="auto"/>
            </w:tcBorders>
            <w:shd w:val="clear" w:color="auto" w:fill="auto"/>
            <w:vAlign w:val="bottom"/>
          </w:tcPr>
          <w:p w14:paraId="6689C24C"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4DEFD558"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23EDC628" w14:textId="77777777">
        <w:trPr>
          <w:trHeight w:val="291"/>
        </w:trPr>
        <w:tc>
          <w:tcPr>
            <w:tcW w:w="2100" w:type="dxa"/>
            <w:gridSpan w:val="3"/>
            <w:tcBorders>
              <w:left w:val="single" w:sz="8" w:space="0" w:color="auto"/>
              <w:right w:val="single" w:sz="8" w:space="0" w:color="auto"/>
            </w:tcBorders>
            <w:shd w:val="clear" w:color="auto" w:fill="auto"/>
            <w:vAlign w:val="bottom"/>
          </w:tcPr>
          <w:p w14:paraId="7F07878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Server Upgrades</w:t>
            </w:r>
          </w:p>
        </w:tc>
        <w:tc>
          <w:tcPr>
            <w:tcW w:w="100" w:type="dxa"/>
            <w:shd w:val="clear" w:color="auto" w:fill="auto"/>
            <w:vAlign w:val="bottom"/>
          </w:tcPr>
          <w:p w14:paraId="5EE7A9C0"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786804E3"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Retire and replace corporate server hardware/soft</w:t>
            </w:r>
            <w:r w:rsidRPr="008F1F9D">
              <w:rPr>
                <w:rFonts w:ascii="Lato" w:eastAsia="Arial" w:hAnsi="Lato"/>
                <w:color w:val="000000" w:themeColor="text1"/>
                <w:sz w:val="18"/>
              </w:rPr>
              <w:t>ware based</w:t>
            </w:r>
          </w:p>
        </w:tc>
        <w:tc>
          <w:tcPr>
            <w:tcW w:w="120" w:type="dxa"/>
            <w:tcBorders>
              <w:right w:val="single" w:sz="8" w:space="0" w:color="auto"/>
            </w:tcBorders>
            <w:shd w:val="clear" w:color="auto" w:fill="auto"/>
            <w:vAlign w:val="bottom"/>
          </w:tcPr>
          <w:p w14:paraId="4990660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43A64A25"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5D774B1A"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4489003C"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56DAC4D4"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21BDDA5A"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0B6E604D"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247126E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904E49A" w14:textId="77777777">
        <w:trPr>
          <w:trHeight w:val="226"/>
        </w:trPr>
        <w:tc>
          <w:tcPr>
            <w:tcW w:w="100" w:type="dxa"/>
            <w:tcBorders>
              <w:left w:val="single" w:sz="8" w:space="0" w:color="auto"/>
            </w:tcBorders>
            <w:shd w:val="clear" w:color="auto" w:fill="auto"/>
            <w:vAlign w:val="bottom"/>
          </w:tcPr>
          <w:p w14:paraId="73D7B163" w14:textId="77777777" w:rsidR="00000000" w:rsidRPr="008F1F9D" w:rsidRDefault="00443ECF">
            <w:pPr>
              <w:spacing w:line="0" w:lineRule="atLeast"/>
              <w:rPr>
                <w:rFonts w:ascii="Lato" w:eastAsia="Times New Roman" w:hAnsi="Lato"/>
                <w:color w:val="000000" w:themeColor="text1"/>
                <w:sz w:val="19"/>
              </w:rPr>
            </w:pPr>
          </w:p>
        </w:tc>
        <w:tc>
          <w:tcPr>
            <w:tcW w:w="1880" w:type="dxa"/>
            <w:shd w:val="clear" w:color="auto" w:fill="auto"/>
            <w:vAlign w:val="bottom"/>
          </w:tcPr>
          <w:p w14:paraId="34BD2065"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56909F3A"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05395A6D" w14:textId="77777777" w:rsidR="00000000" w:rsidRPr="008F1F9D" w:rsidRDefault="00443ECF">
            <w:pPr>
              <w:spacing w:line="0" w:lineRule="atLeast"/>
              <w:rPr>
                <w:rFonts w:ascii="Lato" w:eastAsia="Times New Roman" w:hAnsi="Lato"/>
                <w:color w:val="000000" w:themeColor="text1"/>
                <w:sz w:val="19"/>
              </w:rPr>
            </w:pPr>
          </w:p>
        </w:tc>
        <w:tc>
          <w:tcPr>
            <w:tcW w:w="5000" w:type="dxa"/>
            <w:gridSpan w:val="2"/>
            <w:shd w:val="clear" w:color="auto" w:fill="auto"/>
            <w:vAlign w:val="bottom"/>
          </w:tcPr>
          <w:p w14:paraId="044EBFB9"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on a pre-determined corporate retirement plan. Priority</w:t>
            </w:r>
          </w:p>
        </w:tc>
        <w:tc>
          <w:tcPr>
            <w:tcW w:w="120" w:type="dxa"/>
            <w:tcBorders>
              <w:right w:val="single" w:sz="8" w:space="0" w:color="auto"/>
            </w:tcBorders>
            <w:shd w:val="clear" w:color="auto" w:fill="auto"/>
            <w:vAlign w:val="bottom"/>
          </w:tcPr>
          <w:p w14:paraId="5C1DD18E" w14:textId="77777777" w:rsidR="00000000" w:rsidRPr="008F1F9D" w:rsidRDefault="00443ECF">
            <w:pPr>
              <w:spacing w:line="0" w:lineRule="atLeast"/>
              <w:rPr>
                <w:rFonts w:ascii="Lato" w:eastAsia="Times New Roman" w:hAnsi="Lato"/>
                <w:color w:val="000000" w:themeColor="text1"/>
                <w:sz w:val="19"/>
              </w:rPr>
            </w:pPr>
          </w:p>
        </w:tc>
        <w:tc>
          <w:tcPr>
            <w:tcW w:w="880" w:type="dxa"/>
            <w:gridSpan w:val="2"/>
            <w:vMerge w:val="restart"/>
            <w:shd w:val="clear" w:color="auto" w:fill="auto"/>
            <w:vAlign w:val="bottom"/>
          </w:tcPr>
          <w:p w14:paraId="7EFD1B02"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1.1</w:t>
            </w:r>
          </w:p>
        </w:tc>
        <w:tc>
          <w:tcPr>
            <w:tcW w:w="120" w:type="dxa"/>
            <w:tcBorders>
              <w:right w:val="single" w:sz="8" w:space="0" w:color="auto"/>
            </w:tcBorders>
            <w:shd w:val="clear" w:color="auto" w:fill="auto"/>
            <w:vAlign w:val="bottom"/>
          </w:tcPr>
          <w:p w14:paraId="4F02278B" w14:textId="77777777" w:rsidR="00000000" w:rsidRPr="008F1F9D" w:rsidRDefault="00443ECF">
            <w:pPr>
              <w:spacing w:line="0" w:lineRule="atLeast"/>
              <w:rPr>
                <w:rFonts w:ascii="Lato" w:eastAsia="Times New Roman" w:hAnsi="Lato"/>
                <w:color w:val="000000" w:themeColor="text1"/>
                <w:sz w:val="19"/>
              </w:rPr>
            </w:pPr>
          </w:p>
        </w:tc>
        <w:tc>
          <w:tcPr>
            <w:tcW w:w="860" w:type="dxa"/>
            <w:gridSpan w:val="2"/>
            <w:vMerge w:val="restart"/>
            <w:shd w:val="clear" w:color="auto" w:fill="auto"/>
            <w:vAlign w:val="bottom"/>
          </w:tcPr>
          <w:p w14:paraId="20B3D73D"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1.3</w:t>
            </w:r>
          </w:p>
        </w:tc>
        <w:tc>
          <w:tcPr>
            <w:tcW w:w="120" w:type="dxa"/>
            <w:tcBorders>
              <w:right w:val="single" w:sz="8" w:space="0" w:color="auto"/>
            </w:tcBorders>
            <w:shd w:val="clear" w:color="auto" w:fill="auto"/>
            <w:vAlign w:val="bottom"/>
          </w:tcPr>
          <w:p w14:paraId="2E550D89"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0FF51A76"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11E76055" w14:textId="77777777">
        <w:trPr>
          <w:trHeight w:val="173"/>
        </w:trPr>
        <w:tc>
          <w:tcPr>
            <w:tcW w:w="100" w:type="dxa"/>
            <w:tcBorders>
              <w:left w:val="single" w:sz="8" w:space="0" w:color="auto"/>
            </w:tcBorders>
            <w:shd w:val="clear" w:color="auto" w:fill="auto"/>
            <w:vAlign w:val="bottom"/>
          </w:tcPr>
          <w:p w14:paraId="5BC2C993" w14:textId="77777777" w:rsidR="00000000" w:rsidRPr="008F1F9D" w:rsidRDefault="00443ECF">
            <w:pPr>
              <w:spacing w:line="0" w:lineRule="atLeast"/>
              <w:rPr>
                <w:rFonts w:ascii="Lato" w:eastAsia="Times New Roman" w:hAnsi="Lato"/>
                <w:color w:val="000000" w:themeColor="text1"/>
                <w:sz w:val="15"/>
              </w:rPr>
            </w:pPr>
          </w:p>
        </w:tc>
        <w:tc>
          <w:tcPr>
            <w:tcW w:w="1880" w:type="dxa"/>
            <w:shd w:val="clear" w:color="auto" w:fill="auto"/>
            <w:vAlign w:val="bottom"/>
          </w:tcPr>
          <w:p w14:paraId="5ABC003D" w14:textId="77777777" w:rsidR="00000000" w:rsidRPr="008F1F9D" w:rsidRDefault="00443ECF">
            <w:pPr>
              <w:spacing w:line="0" w:lineRule="atLeast"/>
              <w:rPr>
                <w:rFonts w:ascii="Lato" w:eastAsia="Times New Roman" w:hAnsi="Lato"/>
                <w:color w:val="000000" w:themeColor="text1"/>
                <w:sz w:val="15"/>
              </w:rPr>
            </w:pPr>
          </w:p>
        </w:tc>
        <w:tc>
          <w:tcPr>
            <w:tcW w:w="120" w:type="dxa"/>
            <w:tcBorders>
              <w:right w:val="single" w:sz="8" w:space="0" w:color="auto"/>
            </w:tcBorders>
            <w:shd w:val="clear" w:color="auto" w:fill="auto"/>
            <w:vAlign w:val="bottom"/>
          </w:tcPr>
          <w:p w14:paraId="79621D51" w14:textId="77777777" w:rsidR="00000000" w:rsidRPr="008F1F9D" w:rsidRDefault="00443ECF">
            <w:pPr>
              <w:spacing w:line="0" w:lineRule="atLeast"/>
              <w:rPr>
                <w:rFonts w:ascii="Lato" w:eastAsia="Times New Roman" w:hAnsi="Lato"/>
                <w:color w:val="000000" w:themeColor="text1"/>
                <w:sz w:val="15"/>
              </w:rPr>
            </w:pPr>
          </w:p>
        </w:tc>
        <w:tc>
          <w:tcPr>
            <w:tcW w:w="100" w:type="dxa"/>
            <w:shd w:val="clear" w:color="auto" w:fill="auto"/>
            <w:vAlign w:val="bottom"/>
          </w:tcPr>
          <w:p w14:paraId="440BA19D"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vMerge w:val="restart"/>
            <w:shd w:val="clear" w:color="auto" w:fill="auto"/>
            <w:vAlign w:val="bottom"/>
          </w:tcPr>
          <w:p w14:paraId="0D43E12D"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replacements include critical database servers and servers</w:t>
            </w:r>
          </w:p>
        </w:tc>
        <w:tc>
          <w:tcPr>
            <w:tcW w:w="120" w:type="dxa"/>
            <w:tcBorders>
              <w:right w:val="single" w:sz="8" w:space="0" w:color="auto"/>
            </w:tcBorders>
            <w:shd w:val="clear" w:color="auto" w:fill="auto"/>
            <w:vAlign w:val="bottom"/>
          </w:tcPr>
          <w:p w14:paraId="0022265C" w14:textId="77777777" w:rsidR="00000000" w:rsidRPr="008F1F9D" w:rsidRDefault="00443ECF">
            <w:pPr>
              <w:spacing w:line="0" w:lineRule="atLeast"/>
              <w:rPr>
                <w:rFonts w:ascii="Lato" w:eastAsia="Times New Roman" w:hAnsi="Lato"/>
                <w:color w:val="000000" w:themeColor="text1"/>
                <w:sz w:val="15"/>
              </w:rPr>
            </w:pPr>
          </w:p>
        </w:tc>
        <w:tc>
          <w:tcPr>
            <w:tcW w:w="880" w:type="dxa"/>
            <w:gridSpan w:val="2"/>
            <w:vMerge/>
            <w:shd w:val="clear" w:color="auto" w:fill="auto"/>
            <w:vAlign w:val="bottom"/>
          </w:tcPr>
          <w:p w14:paraId="392654F0" w14:textId="77777777" w:rsidR="00000000" w:rsidRPr="008F1F9D" w:rsidRDefault="00443ECF">
            <w:pPr>
              <w:spacing w:line="0" w:lineRule="atLeast"/>
              <w:rPr>
                <w:rFonts w:ascii="Lato" w:eastAsia="Times New Roman" w:hAnsi="Lato"/>
                <w:color w:val="000000" w:themeColor="text1"/>
                <w:sz w:val="15"/>
              </w:rPr>
            </w:pPr>
          </w:p>
        </w:tc>
        <w:tc>
          <w:tcPr>
            <w:tcW w:w="120" w:type="dxa"/>
            <w:tcBorders>
              <w:right w:val="single" w:sz="8" w:space="0" w:color="auto"/>
            </w:tcBorders>
            <w:shd w:val="clear" w:color="auto" w:fill="auto"/>
            <w:vAlign w:val="bottom"/>
          </w:tcPr>
          <w:p w14:paraId="0E9559E7" w14:textId="77777777" w:rsidR="00000000" w:rsidRPr="008F1F9D" w:rsidRDefault="00443ECF">
            <w:pPr>
              <w:spacing w:line="0" w:lineRule="atLeast"/>
              <w:rPr>
                <w:rFonts w:ascii="Lato" w:eastAsia="Times New Roman" w:hAnsi="Lato"/>
                <w:color w:val="000000" w:themeColor="text1"/>
                <w:sz w:val="15"/>
              </w:rPr>
            </w:pPr>
          </w:p>
        </w:tc>
        <w:tc>
          <w:tcPr>
            <w:tcW w:w="860" w:type="dxa"/>
            <w:gridSpan w:val="2"/>
            <w:vMerge/>
            <w:shd w:val="clear" w:color="auto" w:fill="auto"/>
            <w:vAlign w:val="bottom"/>
          </w:tcPr>
          <w:p w14:paraId="12A6A533" w14:textId="77777777" w:rsidR="00000000" w:rsidRPr="008F1F9D" w:rsidRDefault="00443ECF">
            <w:pPr>
              <w:spacing w:line="0" w:lineRule="atLeast"/>
              <w:rPr>
                <w:rFonts w:ascii="Lato" w:eastAsia="Times New Roman" w:hAnsi="Lato"/>
                <w:color w:val="000000" w:themeColor="text1"/>
                <w:sz w:val="15"/>
              </w:rPr>
            </w:pPr>
          </w:p>
        </w:tc>
        <w:tc>
          <w:tcPr>
            <w:tcW w:w="120" w:type="dxa"/>
            <w:tcBorders>
              <w:right w:val="single" w:sz="8" w:space="0" w:color="auto"/>
            </w:tcBorders>
            <w:shd w:val="clear" w:color="auto" w:fill="auto"/>
            <w:vAlign w:val="bottom"/>
          </w:tcPr>
          <w:p w14:paraId="1E1C446F"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3D7A24ED"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783A8CA7" w14:textId="77777777">
        <w:trPr>
          <w:trHeight w:val="68"/>
        </w:trPr>
        <w:tc>
          <w:tcPr>
            <w:tcW w:w="100" w:type="dxa"/>
            <w:tcBorders>
              <w:left w:val="single" w:sz="8" w:space="0" w:color="auto"/>
            </w:tcBorders>
            <w:shd w:val="clear" w:color="auto" w:fill="auto"/>
            <w:vAlign w:val="bottom"/>
          </w:tcPr>
          <w:p w14:paraId="7467543F" w14:textId="77777777" w:rsidR="00000000" w:rsidRPr="008F1F9D" w:rsidRDefault="00443ECF">
            <w:pPr>
              <w:spacing w:line="0" w:lineRule="atLeast"/>
              <w:rPr>
                <w:rFonts w:ascii="Lato" w:eastAsia="Times New Roman" w:hAnsi="Lato"/>
                <w:color w:val="000000" w:themeColor="text1"/>
                <w:sz w:val="5"/>
              </w:rPr>
            </w:pPr>
          </w:p>
        </w:tc>
        <w:tc>
          <w:tcPr>
            <w:tcW w:w="1880" w:type="dxa"/>
            <w:shd w:val="clear" w:color="auto" w:fill="auto"/>
            <w:vAlign w:val="bottom"/>
          </w:tcPr>
          <w:p w14:paraId="3B17FE02"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27855CA"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7D7FEFA9" w14:textId="77777777" w:rsidR="00000000" w:rsidRPr="008F1F9D" w:rsidRDefault="00443ECF">
            <w:pPr>
              <w:spacing w:line="0" w:lineRule="atLeast"/>
              <w:rPr>
                <w:rFonts w:ascii="Lato" w:eastAsia="Times New Roman" w:hAnsi="Lato"/>
                <w:color w:val="000000" w:themeColor="text1"/>
                <w:sz w:val="5"/>
              </w:rPr>
            </w:pPr>
          </w:p>
        </w:tc>
        <w:tc>
          <w:tcPr>
            <w:tcW w:w="5000" w:type="dxa"/>
            <w:gridSpan w:val="2"/>
            <w:vMerge/>
            <w:shd w:val="clear" w:color="auto" w:fill="auto"/>
            <w:vAlign w:val="bottom"/>
          </w:tcPr>
          <w:p w14:paraId="301A18F6"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743C64DD"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4BF667C6"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6F7E993"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FC893A8"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3CD5530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5EDFC3FB"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496E5F1B"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2A43705E"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6BA2F615" w14:textId="77777777">
        <w:trPr>
          <w:trHeight w:val="238"/>
        </w:trPr>
        <w:tc>
          <w:tcPr>
            <w:tcW w:w="100" w:type="dxa"/>
            <w:tcBorders>
              <w:left w:val="single" w:sz="8" w:space="0" w:color="auto"/>
            </w:tcBorders>
            <w:shd w:val="clear" w:color="auto" w:fill="auto"/>
            <w:vAlign w:val="bottom"/>
          </w:tcPr>
          <w:p w14:paraId="7932DFF2"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2FC63BBB"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62EE2F4D"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69989EB" w14:textId="77777777" w:rsidR="00000000" w:rsidRPr="008F1F9D" w:rsidRDefault="00443ECF">
            <w:pPr>
              <w:spacing w:line="0" w:lineRule="atLeast"/>
              <w:rPr>
                <w:rFonts w:ascii="Lato" w:eastAsia="Times New Roman" w:hAnsi="Lato"/>
                <w:color w:val="000000" w:themeColor="text1"/>
              </w:rPr>
            </w:pPr>
          </w:p>
        </w:tc>
        <w:tc>
          <w:tcPr>
            <w:tcW w:w="5000" w:type="dxa"/>
            <w:gridSpan w:val="2"/>
            <w:shd w:val="clear" w:color="auto" w:fill="auto"/>
            <w:vAlign w:val="bottom"/>
          </w:tcPr>
          <w:p w14:paraId="2B4CDA42"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within the development environment.</w:t>
            </w:r>
          </w:p>
        </w:tc>
        <w:tc>
          <w:tcPr>
            <w:tcW w:w="120" w:type="dxa"/>
            <w:tcBorders>
              <w:right w:val="single" w:sz="8" w:space="0" w:color="auto"/>
            </w:tcBorders>
            <w:shd w:val="clear" w:color="auto" w:fill="auto"/>
            <w:vAlign w:val="bottom"/>
          </w:tcPr>
          <w:p w14:paraId="3E5DE04E"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272F15F"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7EA2859A"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3BEC58B6"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75140A04"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1CD13BBC"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21ED4D93"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27C5D5AC" w14:textId="77777777" w:rsidR="00000000" w:rsidRPr="008F1F9D" w:rsidRDefault="00443ECF">
            <w:pPr>
              <w:spacing w:line="0" w:lineRule="atLeast"/>
              <w:rPr>
                <w:rFonts w:ascii="Lato" w:eastAsia="Times New Roman" w:hAnsi="Lato"/>
                <w:color w:val="000000" w:themeColor="text1"/>
              </w:rPr>
            </w:pPr>
          </w:p>
        </w:tc>
      </w:tr>
      <w:tr w:rsidR="008F1F9D" w:rsidRPr="008F1F9D" w14:paraId="57DE4AC8" w14:textId="77777777">
        <w:trPr>
          <w:trHeight w:val="175"/>
        </w:trPr>
        <w:tc>
          <w:tcPr>
            <w:tcW w:w="2100" w:type="dxa"/>
            <w:gridSpan w:val="3"/>
            <w:tcBorders>
              <w:left w:val="single" w:sz="8" w:space="0" w:color="auto"/>
              <w:bottom w:val="single" w:sz="8" w:space="0" w:color="auto"/>
              <w:right w:val="single" w:sz="8" w:space="0" w:color="auto"/>
            </w:tcBorders>
            <w:shd w:val="clear" w:color="auto" w:fill="auto"/>
            <w:vAlign w:val="bottom"/>
          </w:tcPr>
          <w:p w14:paraId="65C77239"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2F75D272"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56171BCE"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4F92971C"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45BBEEE1"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55C8022E"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750893BF"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6518FBF3"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0A8672F8"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62F557D4"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793741A5"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38A0DD3B" w14:textId="77777777">
        <w:trPr>
          <w:trHeight w:val="291"/>
        </w:trPr>
        <w:tc>
          <w:tcPr>
            <w:tcW w:w="2100" w:type="dxa"/>
            <w:gridSpan w:val="3"/>
            <w:tcBorders>
              <w:left w:val="single" w:sz="8" w:space="0" w:color="auto"/>
              <w:right w:val="single" w:sz="8" w:space="0" w:color="auto"/>
            </w:tcBorders>
            <w:shd w:val="clear" w:color="auto" w:fill="auto"/>
            <w:vAlign w:val="bottom"/>
          </w:tcPr>
          <w:p w14:paraId="05E7AD9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Enterprise Service</w:t>
            </w:r>
            <w:r w:rsidRPr="008F1F9D">
              <w:rPr>
                <w:rFonts w:ascii="Lato" w:eastAsia="Arial" w:hAnsi="Lato"/>
                <w:b/>
                <w:color w:val="000000" w:themeColor="text1"/>
              </w:rPr>
              <w:t>s</w:t>
            </w:r>
          </w:p>
        </w:tc>
        <w:tc>
          <w:tcPr>
            <w:tcW w:w="100" w:type="dxa"/>
            <w:shd w:val="clear" w:color="auto" w:fill="auto"/>
            <w:vAlign w:val="bottom"/>
          </w:tcPr>
          <w:p w14:paraId="23FBC9B5"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0D75F9A7"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Upgrades to the AESO critical application server platform to</w:t>
            </w:r>
          </w:p>
        </w:tc>
        <w:tc>
          <w:tcPr>
            <w:tcW w:w="120" w:type="dxa"/>
            <w:tcBorders>
              <w:right w:val="single" w:sz="8" w:space="0" w:color="auto"/>
            </w:tcBorders>
            <w:shd w:val="clear" w:color="auto" w:fill="auto"/>
            <w:vAlign w:val="bottom"/>
          </w:tcPr>
          <w:p w14:paraId="01F7276E"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01B05D70"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65FD4730"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40A0E170"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76F55230"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3C5EE6BC"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1FC69856"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20CECD26"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E68C620" w14:textId="77777777">
        <w:trPr>
          <w:trHeight w:val="267"/>
        </w:trPr>
        <w:tc>
          <w:tcPr>
            <w:tcW w:w="100" w:type="dxa"/>
            <w:tcBorders>
              <w:left w:val="single" w:sz="8" w:space="0" w:color="auto"/>
            </w:tcBorders>
            <w:shd w:val="clear" w:color="auto" w:fill="auto"/>
            <w:vAlign w:val="bottom"/>
          </w:tcPr>
          <w:p w14:paraId="0E5403A4" w14:textId="77777777" w:rsidR="00000000" w:rsidRPr="008F1F9D" w:rsidRDefault="00443ECF">
            <w:pPr>
              <w:spacing w:line="0" w:lineRule="atLeast"/>
              <w:rPr>
                <w:rFonts w:ascii="Lato" w:eastAsia="Times New Roman" w:hAnsi="Lato"/>
                <w:color w:val="000000" w:themeColor="text1"/>
                <w:sz w:val="23"/>
              </w:rPr>
            </w:pPr>
          </w:p>
        </w:tc>
        <w:tc>
          <w:tcPr>
            <w:tcW w:w="1880" w:type="dxa"/>
            <w:shd w:val="clear" w:color="auto" w:fill="auto"/>
            <w:vAlign w:val="bottom"/>
          </w:tcPr>
          <w:p w14:paraId="481C70F0" w14:textId="77777777" w:rsidR="00000000" w:rsidRPr="008F1F9D" w:rsidRDefault="00443ECF">
            <w:pPr>
              <w:spacing w:line="0" w:lineRule="atLeast"/>
              <w:rPr>
                <w:rFonts w:ascii="Lato" w:eastAsia="Times New Roman" w:hAnsi="Lato"/>
                <w:color w:val="000000" w:themeColor="text1"/>
                <w:sz w:val="23"/>
              </w:rPr>
            </w:pPr>
          </w:p>
        </w:tc>
        <w:tc>
          <w:tcPr>
            <w:tcW w:w="120" w:type="dxa"/>
            <w:tcBorders>
              <w:right w:val="single" w:sz="8" w:space="0" w:color="auto"/>
            </w:tcBorders>
            <w:shd w:val="clear" w:color="auto" w:fill="auto"/>
            <w:vAlign w:val="bottom"/>
          </w:tcPr>
          <w:p w14:paraId="0625702C" w14:textId="77777777" w:rsidR="00000000" w:rsidRPr="008F1F9D" w:rsidRDefault="00443ECF">
            <w:pPr>
              <w:spacing w:line="0" w:lineRule="atLeast"/>
              <w:rPr>
                <w:rFonts w:ascii="Lato" w:eastAsia="Times New Roman" w:hAnsi="Lato"/>
                <w:color w:val="000000" w:themeColor="text1"/>
                <w:sz w:val="23"/>
              </w:rPr>
            </w:pPr>
          </w:p>
        </w:tc>
        <w:tc>
          <w:tcPr>
            <w:tcW w:w="100" w:type="dxa"/>
            <w:shd w:val="clear" w:color="auto" w:fill="auto"/>
            <w:vAlign w:val="bottom"/>
          </w:tcPr>
          <w:p w14:paraId="654CF850" w14:textId="77777777" w:rsidR="00000000" w:rsidRPr="008F1F9D" w:rsidRDefault="00443ECF">
            <w:pPr>
              <w:spacing w:line="0" w:lineRule="atLeast"/>
              <w:rPr>
                <w:rFonts w:ascii="Lato" w:eastAsia="Times New Roman" w:hAnsi="Lato"/>
                <w:color w:val="000000" w:themeColor="text1"/>
                <w:sz w:val="23"/>
              </w:rPr>
            </w:pPr>
          </w:p>
        </w:tc>
        <w:tc>
          <w:tcPr>
            <w:tcW w:w="5000" w:type="dxa"/>
            <w:gridSpan w:val="2"/>
            <w:shd w:val="clear" w:color="auto" w:fill="auto"/>
            <w:vAlign w:val="bottom"/>
          </w:tcPr>
          <w:p w14:paraId="54DEF4F8"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provide for a reliable, performant and vendor supported</w:t>
            </w:r>
          </w:p>
        </w:tc>
        <w:tc>
          <w:tcPr>
            <w:tcW w:w="120" w:type="dxa"/>
            <w:tcBorders>
              <w:right w:val="single" w:sz="8" w:space="0" w:color="auto"/>
            </w:tcBorders>
            <w:shd w:val="clear" w:color="auto" w:fill="auto"/>
            <w:vAlign w:val="bottom"/>
          </w:tcPr>
          <w:p w14:paraId="0868BB1E" w14:textId="77777777" w:rsidR="00000000" w:rsidRPr="008F1F9D" w:rsidRDefault="00443ECF">
            <w:pPr>
              <w:spacing w:line="0" w:lineRule="atLeast"/>
              <w:rPr>
                <w:rFonts w:ascii="Lato" w:eastAsia="Times New Roman" w:hAnsi="Lato"/>
                <w:color w:val="000000" w:themeColor="text1"/>
                <w:sz w:val="23"/>
              </w:rPr>
            </w:pPr>
          </w:p>
        </w:tc>
        <w:tc>
          <w:tcPr>
            <w:tcW w:w="880" w:type="dxa"/>
            <w:gridSpan w:val="2"/>
            <w:shd w:val="clear" w:color="auto" w:fill="auto"/>
            <w:vAlign w:val="bottom"/>
          </w:tcPr>
          <w:p w14:paraId="34DF2C64"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0.9</w:t>
            </w:r>
          </w:p>
        </w:tc>
        <w:tc>
          <w:tcPr>
            <w:tcW w:w="120" w:type="dxa"/>
            <w:tcBorders>
              <w:right w:val="single" w:sz="8" w:space="0" w:color="auto"/>
            </w:tcBorders>
            <w:shd w:val="clear" w:color="auto" w:fill="auto"/>
            <w:vAlign w:val="bottom"/>
          </w:tcPr>
          <w:p w14:paraId="70B6BE89" w14:textId="77777777" w:rsidR="00000000" w:rsidRPr="008F1F9D" w:rsidRDefault="00443ECF">
            <w:pPr>
              <w:spacing w:line="0" w:lineRule="atLeast"/>
              <w:rPr>
                <w:rFonts w:ascii="Lato" w:eastAsia="Times New Roman" w:hAnsi="Lato"/>
                <w:color w:val="000000" w:themeColor="text1"/>
                <w:sz w:val="23"/>
              </w:rPr>
            </w:pPr>
          </w:p>
        </w:tc>
        <w:tc>
          <w:tcPr>
            <w:tcW w:w="860" w:type="dxa"/>
            <w:gridSpan w:val="2"/>
            <w:shd w:val="clear" w:color="auto" w:fill="auto"/>
            <w:vAlign w:val="bottom"/>
          </w:tcPr>
          <w:p w14:paraId="2DB86F2E"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1.3</w:t>
            </w:r>
          </w:p>
        </w:tc>
        <w:tc>
          <w:tcPr>
            <w:tcW w:w="120" w:type="dxa"/>
            <w:tcBorders>
              <w:right w:val="single" w:sz="8" w:space="0" w:color="auto"/>
            </w:tcBorders>
            <w:shd w:val="clear" w:color="auto" w:fill="auto"/>
            <w:vAlign w:val="bottom"/>
          </w:tcPr>
          <w:p w14:paraId="178DF049" w14:textId="77777777" w:rsidR="00000000" w:rsidRPr="008F1F9D" w:rsidRDefault="00443ECF">
            <w:pPr>
              <w:spacing w:line="0" w:lineRule="atLeast"/>
              <w:rPr>
                <w:rFonts w:ascii="Lato" w:eastAsia="Times New Roman" w:hAnsi="Lato"/>
                <w:color w:val="000000" w:themeColor="text1"/>
                <w:sz w:val="23"/>
              </w:rPr>
            </w:pPr>
          </w:p>
        </w:tc>
        <w:tc>
          <w:tcPr>
            <w:tcW w:w="60" w:type="dxa"/>
            <w:shd w:val="clear" w:color="auto" w:fill="auto"/>
            <w:vAlign w:val="bottom"/>
          </w:tcPr>
          <w:p w14:paraId="3B47D951"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09AE4F30" w14:textId="77777777">
        <w:trPr>
          <w:trHeight w:val="197"/>
        </w:trPr>
        <w:tc>
          <w:tcPr>
            <w:tcW w:w="100" w:type="dxa"/>
            <w:tcBorders>
              <w:left w:val="single" w:sz="8" w:space="0" w:color="auto"/>
            </w:tcBorders>
            <w:shd w:val="clear" w:color="auto" w:fill="auto"/>
            <w:vAlign w:val="bottom"/>
          </w:tcPr>
          <w:p w14:paraId="2485A154" w14:textId="77777777" w:rsidR="00000000" w:rsidRPr="008F1F9D" w:rsidRDefault="00443ECF">
            <w:pPr>
              <w:spacing w:line="0" w:lineRule="atLeast"/>
              <w:rPr>
                <w:rFonts w:ascii="Lato" w:eastAsia="Times New Roman" w:hAnsi="Lato"/>
                <w:color w:val="000000" w:themeColor="text1"/>
                <w:sz w:val="17"/>
              </w:rPr>
            </w:pPr>
          </w:p>
        </w:tc>
        <w:tc>
          <w:tcPr>
            <w:tcW w:w="1880" w:type="dxa"/>
            <w:shd w:val="clear" w:color="auto" w:fill="auto"/>
            <w:vAlign w:val="bottom"/>
          </w:tcPr>
          <w:p w14:paraId="358AD5FA"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2A3FB615"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69390A6F" w14:textId="77777777" w:rsidR="00000000" w:rsidRPr="008F1F9D" w:rsidRDefault="00443ECF">
            <w:pPr>
              <w:spacing w:line="0" w:lineRule="atLeast"/>
              <w:rPr>
                <w:rFonts w:ascii="Lato" w:eastAsia="Times New Roman" w:hAnsi="Lato"/>
                <w:color w:val="000000" w:themeColor="text1"/>
                <w:sz w:val="17"/>
              </w:rPr>
            </w:pPr>
          </w:p>
        </w:tc>
        <w:tc>
          <w:tcPr>
            <w:tcW w:w="1840" w:type="dxa"/>
            <w:shd w:val="clear" w:color="auto" w:fill="auto"/>
            <w:vAlign w:val="bottom"/>
          </w:tcPr>
          <w:p w14:paraId="4C52371D" w14:textId="77777777" w:rsidR="00000000" w:rsidRPr="008F1F9D" w:rsidRDefault="00443ECF">
            <w:pPr>
              <w:spacing w:line="197" w:lineRule="exact"/>
              <w:rPr>
                <w:rFonts w:ascii="Lato" w:eastAsia="Arial" w:hAnsi="Lato"/>
                <w:color w:val="000000" w:themeColor="text1"/>
                <w:sz w:val="18"/>
              </w:rPr>
            </w:pPr>
            <w:r w:rsidRPr="008F1F9D">
              <w:rPr>
                <w:rFonts w:ascii="Lato" w:eastAsia="Arial" w:hAnsi="Lato"/>
                <w:color w:val="000000" w:themeColor="text1"/>
                <w:sz w:val="18"/>
              </w:rPr>
              <w:t>environment.</w:t>
            </w:r>
          </w:p>
        </w:tc>
        <w:tc>
          <w:tcPr>
            <w:tcW w:w="3160" w:type="dxa"/>
            <w:shd w:val="clear" w:color="auto" w:fill="auto"/>
            <w:vAlign w:val="bottom"/>
          </w:tcPr>
          <w:p w14:paraId="091937DE"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2780FB71"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1A3AF5F2"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62F9FADC"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2B19C1BC"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162A0DC9"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665F8C3E"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7A941783" w14:textId="77777777" w:rsidR="00000000" w:rsidRPr="008F1F9D" w:rsidRDefault="00443ECF">
            <w:pPr>
              <w:spacing w:line="0" w:lineRule="atLeast"/>
              <w:rPr>
                <w:rFonts w:ascii="Lato" w:eastAsia="Times New Roman" w:hAnsi="Lato"/>
                <w:color w:val="000000" w:themeColor="text1"/>
                <w:sz w:val="17"/>
              </w:rPr>
            </w:pPr>
          </w:p>
        </w:tc>
        <w:tc>
          <w:tcPr>
            <w:tcW w:w="60" w:type="dxa"/>
            <w:shd w:val="clear" w:color="auto" w:fill="auto"/>
            <w:vAlign w:val="bottom"/>
          </w:tcPr>
          <w:p w14:paraId="1E56F97F"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30CAC034" w14:textId="77777777">
        <w:trPr>
          <w:trHeight w:val="175"/>
        </w:trPr>
        <w:tc>
          <w:tcPr>
            <w:tcW w:w="2100" w:type="dxa"/>
            <w:gridSpan w:val="3"/>
            <w:tcBorders>
              <w:left w:val="single" w:sz="8" w:space="0" w:color="auto"/>
              <w:bottom w:val="single" w:sz="8" w:space="0" w:color="auto"/>
              <w:right w:val="single" w:sz="8" w:space="0" w:color="auto"/>
            </w:tcBorders>
            <w:shd w:val="clear" w:color="auto" w:fill="auto"/>
            <w:vAlign w:val="bottom"/>
          </w:tcPr>
          <w:p w14:paraId="7F2093F0"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1FD86489"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4B95A978"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4793484B"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78494E11"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2F44E6CD"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01570D6F"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03AB0F54"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5477BF3D"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10F07591"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73DAED33"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504D27E6" w14:textId="77777777">
        <w:trPr>
          <w:trHeight w:val="291"/>
        </w:trPr>
        <w:tc>
          <w:tcPr>
            <w:tcW w:w="2100" w:type="dxa"/>
            <w:gridSpan w:val="3"/>
            <w:tcBorders>
              <w:left w:val="single" w:sz="8" w:space="0" w:color="auto"/>
              <w:right w:val="single" w:sz="8" w:space="0" w:color="auto"/>
            </w:tcBorders>
            <w:shd w:val="clear" w:color="auto" w:fill="auto"/>
            <w:vAlign w:val="bottom"/>
          </w:tcPr>
          <w:p w14:paraId="6D3C5C5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End User</w:t>
            </w:r>
          </w:p>
        </w:tc>
        <w:tc>
          <w:tcPr>
            <w:tcW w:w="100" w:type="dxa"/>
            <w:shd w:val="clear" w:color="auto" w:fill="auto"/>
            <w:vAlign w:val="bottom"/>
          </w:tcPr>
          <w:p w14:paraId="3FAF3A17"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40545F18"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 activities that keep the end user computing platform</w:t>
            </w:r>
          </w:p>
        </w:tc>
        <w:tc>
          <w:tcPr>
            <w:tcW w:w="120" w:type="dxa"/>
            <w:tcBorders>
              <w:right w:val="single" w:sz="8" w:space="0" w:color="auto"/>
            </w:tcBorders>
            <w:shd w:val="clear" w:color="auto" w:fill="auto"/>
            <w:vAlign w:val="bottom"/>
          </w:tcPr>
          <w:p w14:paraId="7FD0F448"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vMerge w:val="restart"/>
            <w:shd w:val="clear" w:color="auto" w:fill="auto"/>
            <w:vAlign w:val="bottom"/>
          </w:tcPr>
          <w:p w14:paraId="0E3862D3"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0.7</w:t>
            </w:r>
          </w:p>
        </w:tc>
        <w:tc>
          <w:tcPr>
            <w:tcW w:w="120" w:type="dxa"/>
            <w:tcBorders>
              <w:right w:val="single" w:sz="8" w:space="0" w:color="auto"/>
            </w:tcBorders>
            <w:shd w:val="clear" w:color="auto" w:fill="auto"/>
            <w:vAlign w:val="bottom"/>
          </w:tcPr>
          <w:p w14:paraId="2433E516"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shd w:val="clear" w:color="auto" w:fill="auto"/>
            <w:vAlign w:val="bottom"/>
          </w:tcPr>
          <w:p w14:paraId="75E84BD0"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0.3</w:t>
            </w:r>
          </w:p>
        </w:tc>
        <w:tc>
          <w:tcPr>
            <w:tcW w:w="120" w:type="dxa"/>
            <w:tcBorders>
              <w:right w:val="single" w:sz="8" w:space="0" w:color="auto"/>
            </w:tcBorders>
            <w:shd w:val="clear" w:color="auto" w:fill="auto"/>
            <w:vAlign w:val="bottom"/>
          </w:tcPr>
          <w:p w14:paraId="6BB16E0F"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10D82D43"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99DEE99" w14:textId="77777777">
        <w:trPr>
          <w:trHeight w:val="190"/>
        </w:trPr>
        <w:tc>
          <w:tcPr>
            <w:tcW w:w="2100" w:type="dxa"/>
            <w:gridSpan w:val="3"/>
            <w:vMerge w:val="restart"/>
            <w:tcBorders>
              <w:left w:val="single" w:sz="8" w:space="0" w:color="auto"/>
              <w:right w:val="single" w:sz="8" w:space="0" w:color="auto"/>
            </w:tcBorders>
            <w:shd w:val="clear" w:color="auto" w:fill="auto"/>
            <w:vAlign w:val="bottom"/>
          </w:tcPr>
          <w:p w14:paraId="3B00841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Computing</w:t>
            </w:r>
          </w:p>
        </w:tc>
        <w:tc>
          <w:tcPr>
            <w:tcW w:w="100" w:type="dxa"/>
            <w:shd w:val="clear" w:color="auto" w:fill="auto"/>
            <w:vAlign w:val="bottom"/>
          </w:tcPr>
          <w:p w14:paraId="1DD9130C" w14:textId="77777777" w:rsidR="00000000" w:rsidRPr="008F1F9D" w:rsidRDefault="00443ECF">
            <w:pPr>
              <w:spacing w:line="0" w:lineRule="atLeast"/>
              <w:rPr>
                <w:rFonts w:ascii="Lato" w:eastAsia="Times New Roman" w:hAnsi="Lato"/>
                <w:color w:val="000000" w:themeColor="text1"/>
                <w:sz w:val="16"/>
              </w:rPr>
            </w:pPr>
          </w:p>
        </w:tc>
        <w:tc>
          <w:tcPr>
            <w:tcW w:w="1840" w:type="dxa"/>
            <w:vMerge w:val="restart"/>
            <w:shd w:val="clear" w:color="auto" w:fill="auto"/>
            <w:vAlign w:val="bottom"/>
          </w:tcPr>
          <w:p w14:paraId="2BBC63EA"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current.</w:t>
            </w:r>
          </w:p>
        </w:tc>
        <w:tc>
          <w:tcPr>
            <w:tcW w:w="3160" w:type="dxa"/>
            <w:shd w:val="clear" w:color="auto" w:fill="auto"/>
            <w:vAlign w:val="bottom"/>
          </w:tcPr>
          <w:p w14:paraId="7551D674"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5F9D2729" w14:textId="77777777" w:rsidR="00000000" w:rsidRPr="008F1F9D" w:rsidRDefault="00443ECF">
            <w:pPr>
              <w:spacing w:line="0" w:lineRule="atLeast"/>
              <w:rPr>
                <w:rFonts w:ascii="Lato" w:eastAsia="Times New Roman" w:hAnsi="Lato"/>
                <w:color w:val="000000" w:themeColor="text1"/>
                <w:sz w:val="16"/>
              </w:rPr>
            </w:pPr>
          </w:p>
        </w:tc>
        <w:tc>
          <w:tcPr>
            <w:tcW w:w="880" w:type="dxa"/>
            <w:gridSpan w:val="2"/>
            <w:vMerge/>
            <w:shd w:val="clear" w:color="auto" w:fill="auto"/>
            <w:vAlign w:val="bottom"/>
          </w:tcPr>
          <w:p w14:paraId="2AF43606"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75C94DC2"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shd w:val="clear" w:color="auto" w:fill="auto"/>
            <w:vAlign w:val="bottom"/>
          </w:tcPr>
          <w:p w14:paraId="46B8F38D"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40644D9A" w14:textId="77777777" w:rsidR="00000000" w:rsidRPr="008F1F9D" w:rsidRDefault="00443ECF">
            <w:pPr>
              <w:spacing w:line="0" w:lineRule="atLeast"/>
              <w:rPr>
                <w:rFonts w:ascii="Lato" w:eastAsia="Times New Roman" w:hAnsi="Lato"/>
                <w:color w:val="000000" w:themeColor="text1"/>
                <w:sz w:val="16"/>
              </w:rPr>
            </w:pPr>
          </w:p>
        </w:tc>
        <w:tc>
          <w:tcPr>
            <w:tcW w:w="60" w:type="dxa"/>
            <w:shd w:val="clear" w:color="auto" w:fill="auto"/>
            <w:vAlign w:val="bottom"/>
          </w:tcPr>
          <w:p w14:paraId="6301DD91"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26A3AD76" w14:textId="77777777">
        <w:trPr>
          <w:trHeight w:val="60"/>
        </w:trPr>
        <w:tc>
          <w:tcPr>
            <w:tcW w:w="2100" w:type="dxa"/>
            <w:gridSpan w:val="3"/>
            <w:vMerge/>
            <w:tcBorders>
              <w:left w:val="single" w:sz="8" w:space="0" w:color="auto"/>
              <w:right w:val="single" w:sz="8" w:space="0" w:color="auto"/>
            </w:tcBorders>
            <w:shd w:val="clear" w:color="auto" w:fill="auto"/>
            <w:vAlign w:val="bottom"/>
          </w:tcPr>
          <w:p w14:paraId="1AD74524"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4F843C96" w14:textId="77777777" w:rsidR="00000000" w:rsidRPr="008F1F9D" w:rsidRDefault="00443ECF">
            <w:pPr>
              <w:spacing w:line="0" w:lineRule="atLeast"/>
              <w:rPr>
                <w:rFonts w:ascii="Lato" w:eastAsia="Times New Roman" w:hAnsi="Lato"/>
                <w:color w:val="000000" w:themeColor="text1"/>
                <w:sz w:val="5"/>
              </w:rPr>
            </w:pPr>
          </w:p>
        </w:tc>
        <w:tc>
          <w:tcPr>
            <w:tcW w:w="1840" w:type="dxa"/>
            <w:vMerge/>
            <w:shd w:val="clear" w:color="auto" w:fill="auto"/>
            <w:vAlign w:val="bottom"/>
          </w:tcPr>
          <w:p w14:paraId="1F151D69" w14:textId="77777777" w:rsidR="00000000" w:rsidRPr="008F1F9D" w:rsidRDefault="00443ECF">
            <w:pPr>
              <w:spacing w:line="0" w:lineRule="atLeast"/>
              <w:rPr>
                <w:rFonts w:ascii="Lato" w:eastAsia="Times New Roman" w:hAnsi="Lato"/>
                <w:color w:val="000000" w:themeColor="text1"/>
                <w:sz w:val="5"/>
              </w:rPr>
            </w:pPr>
          </w:p>
        </w:tc>
        <w:tc>
          <w:tcPr>
            <w:tcW w:w="3160" w:type="dxa"/>
            <w:shd w:val="clear" w:color="auto" w:fill="auto"/>
            <w:vAlign w:val="bottom"/>
          </w:tcPr>
          <w:p w14:paraId="08161399"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51FA8EE0"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14480D5B"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2B3517B4"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EDB1E59"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2727FA86"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3C2B761"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001CFC5"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008C6FA5"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9EFC510" w14:textId="77777777">
        <w:trPr>
          <w:trHeight w:val="210"/>
        </w:trPr>
        <w:tc>
          <w:tcPr>
            <w:tcW w:w="2100" w:type="dxa"/>
            <w:gridSpan w:val="3"/>
            <w:tcBorders>
              <w:left w:val="single" w:sz="8" w:space="0" w:color="auto"/>
              <w:bottom w:val="single" w:sz="8" w:space="0" w:color="auto"/>
              <w:right w:val="single" w:sz="8" w:space="0" w:color="auto"/>
            </w:tcBorders>
            <w:shd w:val="clear" w:color="auto" w:fill="auto"/>
            <w:vAlign w:val="bottom"/>
          </w:tcPr>
          <w:p w14:paraId="70425B43"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auto"/>
            <w:vAlign w:val="bottom"/>
          </w:tcPr>
          <w:p w14:paraId="3CB4050D" w14:textId="77777777" w:rsidR="00000000" w:rsidRPr="008F1F9D" w:rsidRDefault="00443ECF">
            <w:pPr>
              <w:spacing w:line="0" w:lineRule="atLeast"/>
              <w:rPr>
                <w:rFonts w:ascii="Lato" w:eastAsia="Times New Roman" w:hAnsi="Lato"/>
                <w:color w:val="000000" w:themeColor="text1"/>
                <w:sz w:val="18"/>
              </w:rPr>
            </w:pPr>
          </w:p>
        </w:tc>
        <w:tc>
          <w:tcPr>
            <w:tcW w:w="5000" w:type="dxa"/>
            <w:gridSpan w:val="2"/>
            <w:tcBorders>
              <w:bottom w:val="single" w:sz="8" w:space="0" w:color="auto"/>
            </w:tcBorders>
            <w:shd w:val="clear" w:color="auto" w:fill="auto"/>
            <w:vAlign w:val="bottom"/>
          </w:tcPr>
          <w:p w14:paraId="61328E93"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6B9488D9"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auto"/>
            <w:vAlign w:val="bottom"/>
          </w:tcPr>
          <w:p w14:paraId="3C52D8CE"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auto"/>
            <w:vAlign w:val="bottom"/>
          </w:tcPr>
          <w:p w14:paraId="515426EF"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24667F55" w14:textId="77777777" w:rsidR="00000000" w:rsidRPr="008F1F9D" w:rsidRDefault="00443ECF">
            <w:pPr>
              <w:spacing w:line="0" w:lineRule="atLeast"/>
              <w:rPr>
                <w:rFonts w:ascii="Lato" w:eastAsia="Times New Roman" w:hAnsi="Lato"/>
                <w:color w:val="000000" w:themeColor="text1"/>
                <w:sz w:val="18"/>
              </w:rPr>
            </w:pPr>
          </w:p>
        </w:tc>
        <w:tc>
          <w:tcPr>
            <w:tcW w:w="80" w:type="dxa"/>
            <w:tcBorders>
              <w:bottom w:val="single" w:sz="8" w:space="0" w:color="auto"/>
            </w:tcBorders>
            <w:shd w:val="clear" w:color="auto" w:fill="auto"/>
            <w:vAlign w:val="bottom"/>
          </w:tcPr>
          <w:p w14:paraId="0B2FB7EC"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auto"/>
            <w:vAlign w:val="bottom"/>
          </w:tcPr>
          <w:p w14:paraId="40AF9C9F"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2C1848F8" w14:textId="77777777" w:rsidR="00000000" w:rsidRPr="008F1F9D" w:rsidRDefault="00443ECF">
            <w:pPr>
              <w:spacing w:line="0" w:lineRule="atLeast"/>
              <w:rPr>
                <w:rFonts w:ascii="Lato" w:eastAsia="Times New Roman" w:hAnsi="Lato"/>
                <w:color w:val="000000" w:themeColor="text1"/>
                <w:sz w:val="18"/>
              </w:rPr>
            </w:pPr>
          </w:p>
        </w:tc>
        <w:tc>
          <w:tcPr>
            <w:tcW w:w="60" w:type="dxa"/>
            <w:shd w:val="clear" w:color="auto" w:fill="auto"/>
            <w:vAlign w:val="bottom"/>
          </w:tcPr>
          <w:p w14:paraId="3AB41754"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67438C91" w14:textId="77777777">
        <w:trPr>
          <w:trHeight w:val="291"/>
        </w:trPr>
        <w:tc>
          <w:tcPr>
            <w:tcW w:w="2100" w:type="dxa"/>
            <w:gridSpan w:val="3"/>
            <w:tcBorders>
              <w:left w:val="single" w:sz="8" w:space="0" w:color="auto"/>
              <w:right w:val="single" w:sz="8" w:space="0" w:color="auto"/>
            </w:tcBorders>
            <w:shd w:val="clear" w:color="auto" w:fill="auto"/>
            <w:vAlign w:val="bottom"/>
          </w:tcPr>
          <w:p w14:paraId="6E67BE9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Database Upgrade</w:t>
            </w:r>
          </w:p>
        </w:tc>
        <w:tc>
          <w:tcPr>
            <w:tcW w:w="100" w:type="dxa"/>
            <w:shd w:val="clear" w:color="auto" w:fill="auto"/>
            <w:vAlign w:val="bottom"/>
          </w:tcPr>
          <w:p w14:paraId="1D07A783"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49B1FB6B"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 to the database environment that supports the</w:t>
            </w:r>
          </w:p>
        </w:tc>
        <w:tc>
          <w:tcPr>
            <w:tcW w:w="120" w:type="dxa"/>
            <w:tcBorders>
              <w:right w:val="single" w:sz="8" w:space="0" w:color="auto"/>
            </w:tcBorders>
            <w:shd w:val="clear" w:color="auto" w:fill="auto"/>
            <w:vAlign w:val="bottom"/>
          </w:tcPr>
          <w:p w14:paraId="4C0725DE"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vMerge w:val="restart"/>
            <w:shd w:val="clear" w:color="auto" w:fill="auto"/>
            <w:vAlign w:val="bottom"/>
          </w:tcPr>
          <w:p w14:paraId="49448200"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0.5</w:t>
            </w:r>
          </w:p>
        </w:tc>
        <w:tc>
          <w:tcPr>
            <w:tcW w:w="120" w:type="dxa"/>
            <w:tcBorders>
              <w:right w:val="single" w:sz="8" w:space="0" w:color="auto"/>
            </w:tcBorders>
            <w:shd w:val="clear" w:color="auto" w:fill="auto"/>
            <w:vAlign w:val="bottom"/>
          </w:tcPr>
          <w:p w14:paraId="643C175C"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shd w:val="clear" w:color="auto" w:fill="auto"/>
            <w:vAlign w:val="bottom"/>
          </w:tcPr>
          <w:p w14:paraId="70590AB2"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0.6</w:t>
            </w:r>
          </w:p>
        </w:tc>
        <w:tc>
          <w:tcPr>
            <w:tcW w:w="120" w:type="dxa"/>
            <w:tcBorders>
              <w:right w:val="single" w:sz="8" w:space="0" w:color="auto"/>
            </w:tcBorders>
            <w:shd w:val="clear" w:color="auto" w:fill="auto"/>
            <w:vAlign w:val="bottom"/>
          </w:tcPr>
          <w:p w14:paraId="22FC4C8C"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4411505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744B326B" w14:textId="77777777">
        <w:trPr>
          <w:trHeight w:val="158"/>
        </w:trPr>
        <w:tc>
          <w:tcPr>
            <w:tcW w:w="100" w:type="dxa"/>
            <w:tcBorders>
              <w:left w:val="single" w:sz="8" w:space="0" w:color="auto"/>
            </w:tcBorders>
            <w:shd w:val="clear" w:color="auto" w:fill="auto"/>
            <w:vAlign w:val="bottom"/>
          </w:tcPr>
          <w:p w14:paraId="25747FA7" w14:textId="77777777" w:rsidR="00000000" w:rsidRPr="008F1F9D" w:rsidRDefault="00443ECF">
            <w:pPr>
              <w:spacing w:line="0" w:lineRule="atLeast"/>
              <w:rPr>
                <w:rFonts w:ascii="Lato" w:eastAsia="Times New Roman" w:hAnsi="Lato"/>
                <w:color w:val="000000" w:themeColor="text1"/>
                <w:sz w:val="13"/>
              </w:rPr>
            </w:pPr>
          </w:p>
        </w:tc>
        <w:tc>
          <w:tcPr>
            <w:tcW w:w="1880" w:type="dxa"/>
            <w:shd w:val="clear" w:color="auto" w:fill="auto"/>
            <w:vAlign w:val="bottom"/>
          </w:tcPr>
          <w:p w14:paraId="0151EF81"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3F5DE66E"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auto"/>
            <w:vAlign w:val="bottom"/>
          </w:tcPr>
          <w:p w14:paraId="105DD724" w14:textId="77777777" w:rsidR="00000000" w:rsidRPr="008F1F9D" w:rsidRDefault="00443ECF">
            <w:pPr>
              <w:spacing w:line="0" w:lineRule="atLeast"/>
              <w:rPr>
                <w:rFonts w:ascii="Lato" w:eastAsia="Times New Roman" w:hAnsi="Lato"/>
                <w:color w:val="000000" w:themeColor="text1"/>
                <w:sz w:val="13"/>
              </w:rPr>
            </w:pPr>
          </w:p>
        </w:tc>
        <w:tc>
          <w:tcPr>
            <w:tcW w:w="5000" w:type="dxa"/>
            <w:gridSpan w:val="2"/>
            <w:vMerge w:val="restart"/>
            <w:shd w:val="clear" w:color="auto" w:fill="auto"/>
            <w:vAlign w:val="bottom"/>
          </w:tcPr>
          <w:p w14:paraId="7B134276"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w:t>
            </w:r>
            <w:r w:rsidRPr="008F1F9D">
              <w:rPr>
                <w:rFonts w:ascii="Lato" w:eastAsia="Arial" w:hAnsi="Lato"/>
                <w:color w:val="000000" w:themeColor="text1"/>
                <w:sz w:val="18"/>
              </w:rPr>
              <w:t>’s critical applications.</w:t>
            </w:r>
          </w:p>
        </w:tc>
        <w:tc>
          <w:tcPr>
            <w:tcW w:w="120" w:type="dxa"/>
            <w:tcBorders>
              <w:right w:val="single" w:sz="8" w:space="0" w:color="auto"/>
            </w:tcBorders>
            <w:shd w:val="clear" w:color="auto" w:fill="auto"/>
            <w:vAlign w:val="bottom"/>
          </w:tcPr>
          <w:p w14:paraId="2CE9A686" w14:textId="77777777" w:rsidR="00000000" w:rsidRPr="008F1F9D" w:rsidRDefault="00443ECF">
            <w:pPr>
              <w:spacing w:line="0" w:lineRule="atLeast"/>
              <w:rPr>
                <w:rFonts w:ascii="Lato" w:eastAsia="Times New Roman" w:hAnsi="Lato"/>
                <w:color w:val="000000" w:themeColor="text1"/>
                <w:sz w:val="13"/>
              </w:rPr>
            </w:pPr>
          </w:p>
        </w:tc>
        <w:tc>
          <w:tcPr>
            <w:tcW w:w="880" w:type="dxa"/>
            <w:gridSpan w:val="2"/>
            <w:vMerge/>
            <w:shd w:val="clear" w:color="auto" w:fill="auto"/>
            <w:vAlign w:val="bottom"/>
          </w:tcPr>
          <w:p w14:paraId="1AA62DAF"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74336598" w14:textId="77777777" w:rsidR="00000000" w:rsidRPr="008F1F9D" w:rsidRDefault="00443ECF">
            <w:pPr>
              <w:spacing w:line="0" w:lineRule="atLeast"/>
              <w:rPr>
                <w:rFonts w:ascii="Lato" w:eastAsia="Times New Roman" w:hAnsi="Lato"/>
                <w:color w:val="000000" w:themeColor="text1"/>
                <w:sz w:val="13"/>
              </w:rPr>
            </w:pPr>
          </w:p>
        </w:tc>
        <w:tc>
          <w:tcPr>
            <w:tcW w:w="860" w:type="dxa"/>
            <w:gridSpan w:val="2"/>
            <w:vMerge/>
            <w:shd w:val="clear" w:color="auto" w:fill="auto"/>
            <w:vAlign w:val="bottom"/>
          </w:tcPr>
          <w:p w14:paraId="72CD5BF2"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4B4D4A20" w14:textId="77777777" w:rsidR="00000000" w:rsidRPr="008F1F9D" w:rsidRDefault="00443ECF">
            <w:pPr>
              <w:spacing w:line="0" w:lineRule="atLeast"/>
              <w:rPr>
                <w:rFonts w:ascii="Lato" w:eastAsia="Times New Roman" w:hAnsi="Lato"/>
                <w:color w:val="000000" w:themeColor="text1"/>
                <w:sz w:val="13"/>
              </w:rPr>
            </w:pPr>
          </w:p>
        </w:tc>
        <w:tc>
          <w:tcPr>
            <w:tcW w:w="60" w:type="dxa"/>
            <w:shd w:val="clear" w:color="auto" w:fill="auto"/>
            <w:vAlign w:val="bottom"/>
          </w:tcPr>
          <w:p w14:paraId="6F218729"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192E4C5D" w14:textId="77777777">
        <w:trPr>
          <w:trHeight w:val="66"/>
        </w:trPr>
        <w:tc>
          <w:tcPr>
            <w:tcW w:w="100" w:type="dxa"/>
            <w:tcBorders>
              <w:left w:val="single" w:sz="8" w:space="0" w:color="auto"/>
            </w:tcBorders>
            <w:shd w:val="clear" w:color="auto" w:fill="auto"/>
            <w:vAlign w:val="bottom"/>
          </w:tcPr>
          <w:p w14:paraId="03DA1CE6" w14:textId="77777777" w:rsidR="00000000" w:rsidRPr="008F1F9D" w:rsidRDefault="00443ECF">
            <w:pPr>
              <w:spacing w:line="0" w:lineRule="atLeast"/>
              <w:rPr>
                <w:rFonts w:ascii="Lato" w:eastAsia="Times New Roman" w:hAnsi="Lato"/>
                <w:color w:val="000000" w:themeColor="text1"/>
                <w:sz w:val="5"/>
              </w:rPr>
            </w:pPr>
          </w:p>
        </w:tc>
        <w:tc>
          <w:tcPr>
            <w:tcW w:w="1880" w:type="dxa"/>
            <w:shd w:val="clear" w:color="auto" w:fill="auto"/>
            <w:vAlign w:val="bottom"/>
          </w:tcPr>
          <w:p w14:paraId="619357EE"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6CA11E06"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7C09C0D7" w14:textId="77777777" w:rsidR="00000000" w:rsidRPr="008F1F9D" w:rsidRDefault="00443ECF">
            <w:pPr>
              <w:spacing w:line="0" w:lineRule="atLeast"/>
              <w:rPr>
                <w:rFonts w:ascii="Lato" w:eastAsia="Times New Roman" w:hAnsi="Lato"/>
                <w:color w:val="000000" w:themeColor="text1"/>
                <w:sz w:val="5"/>
              </w:rPr>
            </w:pPr>
          </w:p>
        </w:tc>
        <w:tc>
          <w:tcPr>
            <w:tcW w:w="5000" w:type="dxa"/>
            <w:gridSpan w:val="2"/>
            <w:vMerge/>
            <w:shd w:val="clear" w:color="auto" w:fill="auto"/>
            <w:vAlign w:val="bottom"/>
          </w:tcPr>
          <w:p w14:paraId="1D37F144"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062F8C9B"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6931D40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37A0C3F9"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D8B0BB6"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4A4D204E"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BDD2C5A"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3EFB2E45"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452AE209"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01631D26" w14:textId="77777777">
        <w:trPr>
          <w:trHeight w:val="175"/>
        </w:trPr>
        <w:tc>
          <w:tcPr>
            <w:tcW w:w="2100" w:type="dxa"/>
            <w:gridSpan w:val="3"/>
            <w:tcBorders>
              <w:left w:val="single" w:sz="8" w:space="0" w:color="auto"/>
              <w:bottom w:val="single" w:sz="8" w:space="0" w:color="auto"/>
              <w:right w:val="single" w:sz="8" w:space="0" w:color="auto"/>
            </w:tcBorders>
            <w:shd w:val="clear" w:color="auto" w:fill="auto"/>
            <w:vAlign w:val="bottom"/>
          </w:tcPr>
          <w:p w14:paraId="20343E24"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0F40A0F4"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3D6B7B1F"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5F5F1CDE"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5EE34ADC"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50BBCE6F"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4FEB6379"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1453E90F"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72209E97"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68710542"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52E39F4D"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62ABF070" w14:textId="77777777">
        <w:trPr>
          <w:trHeight w:val="291"/>
        </w:trPr>
        <w:tc>
          <w:tcPr>
            <w:tcW w:w="2100" w:type="dxa"/>
            <w:gridSpan w:val="3"/>
            <w:tcBorders>
              <w:left w:val="single" w:sz="8" w:space="0" w:color="auto"/>
              <w:right w:val="single" w:sz="8" w:space="0" w:color="auto"/>
            </w:tcBorders>
            <w:shd w:val="clear" w:color="auto" w:fill="auto"/>
            <w:vAlign w:val="bottom"/>
          </w:tcPr>
          <w:p w14:paraId="5261FBE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Storage Upgrade</w:t>
            </w:r>
          </w:p>
        </w:tc>
        <w:tc>
          <w:tcPr>
            <w:tcW w:w="100" w:type="dxa"/>
            <w:shd w:val="clear" w:color="auto" w:fill="auto"/>
            <w:vAlign w:val="bottom"/>
          </w:tcPr>
          <w:p w14:paraId="140A3A4C"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676B1EF8" w14:textId="77777777" w:rsidR="00000000" w:rsidRPr="008F1F9D" w:rsidRDefault="00443ECF">
            <w:pPr>
              <w:spacing w:line="0" w:lineRule="atLeast"/>
              <w:rPr>
                <w:rFonts w:ascii="Lato" w:eastAsia="Arial" w:hAnsi="Lato"/>
                <w:color w:val="000000" w:themeColor="text1"/>
                <w:w w:val="99"/>
                <w:sz w:val="18"/>
              </w:rPr>
            </w:pPr>
            <w:r w:rsidRPr="008F1F9D">
              <w:rPr>
                <w:rFonts w:ascii="Lato" w:eastAsia="Arial" w:hAnsi="Lato"/>
                <w:color w:val="000000" w:themeColor="text1"/>
                <w:w w:val="99"/>
                <w:sz w:val="18"/>
              </w:rPr>
              <w:t>Implement selected st</w:t>
            </w:r>
            <w:r w:rsidRPr="008F1F9D">
              <w:rPr>
                <w:rFonts w:ascii="Lato" w:eastAsia="Arial" w:hAnsi="Lato"/>
                <w:color w:val="000000" w:themeColor="text1"/>
                <w:w w:val="99"/>
                <w:sz w:val="18"/>
              </w:rPr>
              <w:t>orage infrastructure upgrades to address</w:t>
            </w:r>
          </w:p>
        </w:tc>
        <w:tc>
          <w:tcPr>
            <w:tcW w:w="120" w:type="dxa"/>
            <w:tcBorders>
              <w:right w:val="single" w:sz="8" w:space="0" w:color="auto"/>
            </w:tcBorders>
            <w:shd w:val="clear" w:color="auto" w:fill="auto"/>
            <w:vAlign w:val="bottom"/>
          </w:tcPr>
          <w:p w14:paraId="138FF42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49535E9"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3B41EDA8"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6B4720D8"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22C3DE01"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4F28969E"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63270576"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6B096671"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06520FBC" w14:textId="77777777">
        <w:trPr>
          <w:trHeight w:val="227"/>
        </w:trPr>
        <w:tc>
          <w:tcPr>
            <w:tcW w:w="100" w:type="dxa"/>
            <w:tcBorders>
              <w:left w:val="single" w:sz="8" w:space="0" w:color="auto"/>
            </w:tcBorders>
            <w:shd w:val="clear" w:color="auto" w:fill="auto"/>
            <w:vAlign w:val="bottom"/>
          </w:tcPr>
          <w:p w14:paraId="7933EE66" w14:textId="77777777" w:rsidR="00000000" w:rsidRPr="008F1F9D" w:rsidRDefault="00443ECF">
            <w:pPr>
              <w:spacing w:line="0" w:lineRule="atLeast"/>
              <w:rPr>
                <w:rFonts w:ascii="Lato" w:eastAsia="Times New Roman" w:hAnsi="Lato"/>
                <w:color w:val="000000" w:themeColor="text1"/>
                <w:sz w:val="19"/>
              </w:rPr>
            </w:pPr>
          </w:p>
        </w:tc>
        <w:tc>
          <w:tcPr>
            <w:tcW w:w="1880" w:type="dxa"/>
            <w:shd w:val="clear" w:color="auto" w:fill="auto"/>
            <w:vAlign w:val="bottom"/>
          </w:tcPr>
          <w:p w14:paraId="584DA69B"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35FD6359"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54D91B68" w14:textId="77777777" w:rsidR="00000000" w:rsidRPr="008F1F9D" w:rsidRDefault="00443ECF">
            <w:pPr>
              <w:spacing w:line="0" w:lineRule="atLeast"/>
              <w:rPr>
                <w:rFonts w:ascii="Lato" w:eastAsia="Times New Roman" w:hAnsi="Lato"/>
                <w:color w:val="000000" w:themeColor="text1"/>
                <w:sz w:val="19"/>
              </w:rPr>
            </w:pPr>
          </w:p>
        </w:tc>
        <w:tc>
          <w:tcPr>
            <w:tcW w:w="5000" w:type="dxa"/>
            <w:gridSpan w:val="2"/>
            <w:shd w:val="clear" w:color="auto" w:fill="auto"/>
            <w:vAlign w:val="bottom"/>
          </w:tcPr>
          <w:p w14:paraId="27FD48F6"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existing end-of-life cycle considerations, support the high-</w:t>
            </w:r>
          </w:p>
        </w:tc>
        <w:tc>
          <w:tcPr>
            <w:tcW w:w="120" w:type="dxa"/>
            <w:tcBorders>
              <w:right w:val="single" w:sz="8" w:space="0" w:color="auto"/>
            </w:tcBorders>
            <w:shd w:val="clear" w:color="auto" w:fill="auto"/>
            <w:vAlign w:val="bottom"/>
          </w:tcPr>
          <w:p w14:paraId="3AE4D996"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787C2F9F" w14:textId="77777777" w:rsidR="00000000" w:rsidRPr="008F1F9D" w:rsidRDefault="00443ECF">
            <w:pPr>
              <w:spacing w:line="0" w:lineRule="atLeast"/>
              <w:rPr>
                <w:rFonts w:ascii="Lato" w:eastAsia="Times New Roman" w:hAnsi="Lato"/>
                <w:color w:val="000000" w:themeColor="text1"/>
                <w:sz w:val="19"/>
              </w:rPr>
            </w:pPr>
          </w:p>
        </w:tc>
        <w:tc>
          <w:tcPr>
            <w:tcW w:w="780" w:type="dxa"/>
            <w:shd w:val="clear" w:color="auto" w:fill="auto"/>
            <w:vAlign w:val="bottom"/>
          </w:tcPr>
          <w:p w14:paraId="4F3BE8B0"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485A8094" w14:textId="77777777" w:rsidR="00000000" w:rsidRPr="008F1F9D" w:rsidRDefault="00443ECF">
            <w:pPr>
              <w:spacing w:line="0" w:lineRule="atLeast"/>
              <w:rPr>
                <w:rFonts w:ascii="Lato" w:eastAsia="Times New Roman" w:hAnsi="Lato"/>
                <w:color w:val="000000" w:themeColor="text1"/>
                <w:sz w:val="19"/>
              </w:rPr>
            </w:pPr>
          </w:p>
        </w:tc>
        <w:tc>
          <w:tcPr>
            <w:tcW w:w="80" w:type="dxa"/>
            <w:shd w:val="clear" w:color="auto" w:fill="auto"/>
            <w:vAlign w:val="bottom"/>
          </w:tcPr>
          <w:p w14:paraId="53038308" w14:textId="77777777" w:rsidR="00000000" w:rsidRPr="008F1F9D" w:rsidRDefault="00443ECF">
            <w:pPr>
              <w:spacing w:line="0" w:lineRule="atLeast"/>
              <w:rPr>
                <w:rFonts w:ascii="Lato" w:eastAsia="Times New Roman" w:hAnsi="Lato"/>
                <w:color w:val="000000" w:themeColor="text1"/>
                <w:sz w:val="19"/>
              </w:rPr>
            </w:pPr>
          </w:p>
        </w:tc>
        <w:tc>
          <w:tcPr>
            <w:tcW w:w="780" w:type="dxa"/>
            <w:shd w:val="clear" w:color="auto" w:fill="auto"/>
            <w:vAlign w:val="bottom"/>
          </w:tcPr>
          <w:p w14:paraId="48C6BEDE"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0B95393F"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76C1DD41"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0C6B2DF7" w14:textId="77777777">
        <w:trPr>
          <w:trHeight w:val="283"/>
        </w:trPr>
        <w:tc>
          <w:tcPr>
            <w:tcW w:w="100" w:type="dxa"/>
            <w:tcBorders>
              <w:left w:val="single" w:sz="8" w:space="0" w:color="auto"/>
            </w:tcBorders>
            <w:shd w:val="clear" w:color="auto" w:fill="auto"/>
            <w:vAlign w:val="bottom"/>
          </w:tcPr>
          <w:p w14:paraId="1532625C" w14:textId="77777777" w:rsidR="00000000" w:rsidRPr="008F1F9D" w:rsidRDefault="00443ECF">
            <w:pPr>
              <w:spacing w:line="0" w:lineRule="atLeast"/>
              <w:rPr>
                <w:rFonts w:ascii="Lato" w:eastAsia="Times New Roman" w:hAnsi="Lato"/>
                <w:color w:val="000000" w:themeColor="text1"/>
                <w:sz w:val="24"/>
              </w:rPr>
            </w:pPr>
          </w:p>
        </w:tc>
        <w:tc>
          <w:tcPr>
            <w:tcW w:w="1880" w:type="dxa"/>
            <w:shd w:val="clear" w:color="auto" w:fill="auto"/>
            <w:vAlign w:val="bottom"/>
          </w:tcPr>
          <w:p w14:paraId="48F42CB4"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5A63C197"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4006B3A5"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5C268919"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performance storage requirements of on-line stakeholder</w:t>
            </w:r>
          </w:p>
        </w:tc>
        <w:tc>
          <w:tcPr>
            <w:tcW w:w="120" w:type="dxa"/>
            <w:tcBorders>
              <w:right w:val="single" w:sz="8" w:space="0" w:color="auto"/>
            </w:tcBorders>
            <w:shd w:val="clear" w:color="auto" w:fill="auto"/>
            <w:vAlign w:val="bottom"/>
          </w:tcPr>
          <w:p w14:paraId="4D665AD9"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shd w:val="clear" w:color="auto" w:fill="auto"/>
            <w:vAlign w:val="bottom"/>
          </w:tcPr>
          <w:p w14:paraId="6AB81DB5"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0.5</w:t>
            </w:r>
          </w:p>
        </w:tc>
        <w:tc>
          <w:tcPr>
            <w:tcW w:w="120" w:type="dxa"/>
            <w:tcBorders>
              <w:right w:val="single" w:sz="8" w:space="0" w:color="auto"/>
            </w:tcBorders>
            <w:shd w:val="clear" w:color="auto" w:fill="auto"/>
            <w:vAlign w:val="bottom"/>
          </w:tcPr>
          <w:p w14:paraId="345891A8"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shd w:val="clear" w:color="auto" w:fill="auto"/>
            <w:vAlign w:val="bottom"/>
          </w:tcPr>
          <w:p w14:paraId="44D898E5"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1.5</w:t>
            </w:r>
          </w:p>
        </w:tc>
        <w:tc>
          <w:tcPr>
            <w:tcW w:w="120" w:type="dxa"/>
            <w:tcBorders>
              <w:right w:val="single" w:sz="8" w:space="0" w:color="auto"/>
            </w:tcBorders>
            <w:shd w:val="clear" w:color="auto" w:fill="auto"/>
            <w:vAlign w:val="bottom"/>
          </w:tcPr>
          <w:p w14:paraId="446E723E"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5C218153"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97DED96" w14:textId="77777777">
        <w:trPr>
          <w:trHeight w:val="197"/>
        </w:trPr>
        <w:tc>
          <w:tcPr>
            <w:tcW w:w="100" w:type="dxa"/>
            <w:tcBorders>
              <w:left w:val="single" w:sz="8" w:space="0" w:color="auto"/>
            </w:tcBorders>
            <w:shd w:val="clear" w:color="auto" w:fill="auto"/>
            <w:vAlign w:val="bottom"/>
          </w:tcPr>
          <w:p w14:paraId="06CF03EC" w14:textId="77777777" w:rsidR="00000000" w:rsidRPr="008F1F9D" w:rsidRDefault="00443ECF">
            <w:pPr>
              <w:spacing w:line="0" w:lineRule="atLeast"/>
              <w:rPr>
                <w:rFonts w:ascii="Lato" w:eastAsia="Times New Roman" w:hAnsi="Lato"/>
                <w:color w:val="000000" w:themeColor="text1"/>
                <w:sz w:val="17"/>
              </w:rPr>
            </w:pPr>
          </w:p>
        </w:tc>
        <w:tc>
          <w:tcPr>
            <w:tcW w:w="1880" w:type="dxa"/>
            <w:shd w:val="clear" w:color="auto" w:fill="auto"/>
            <w:vAlign w:val="bottom"/>
          </w:tcPr>
          <w:p w14:paraId="4ED62822"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08CE916C"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77AD9361" w14:textId="77777777" w:rsidR="00000000" w:rsidRPr="008F1F9D" w:rsidRDefault="00443ECF">
            <w:pPr>
              <w:spacing w:line="0" w:lineRule="atLeast"/>
              <w:rPr>
                <w:rFonts w:ascii="Lato" w:eastAsia="Times New Roman" w:hAnsi="Lato"/>
                <w:color w:val="000000" w:themeColor="text1"/>
                <w:sz w:val="17"/>
              </w:rPr>
            </w:pPr>
          </w:p>
        </w:tc>
        <w:tc>
          <w:tcPr>
            <w:tcW w:w="5000" w:type="dxa"/>
            <w:gridSpan w:val="2"/>
            <w:shd w:val="clear" w:color="auto" w:fill="auto"/>
            <w:vAlign w:val="bottom"/>
          </w:tcPr>
          <w:p w14:paraId="58FBE473" w14:textId="77777777" w:rsidR="00000000" w:rsidRPr="008F1F9D" w:rsidRDefault="00443ECF">
            <w:pPr>
              <w:spacing w:line="197" w:lineRule="exact"/>
              <w:rPr>
                <w:rFonts w:ascii="Lato" w:eastAsia="Arial" w:hAnsi="Lato"/>
                <w:color w:val="000000" w:themeColor="text1"/>
                <w:sz w:val="18"/>
              </w:rPr>
            </w:pPr>
            <w:r w:rsidRPr="008F1F9D">
              <w:rPr>
                <w:rFonts w:ascii="Lato" w:eastAsia="Arial" w:hAnsi="Lato"/>
                <w:color w:val="000000" w:themeColor="text1"/>
                <w:sz w:val="18"/>
              </w:rPr>
              <w:t>systems and increase the reliability/availability of cr</w:t>
            </w:r>
            <w:r w:rsidRPr="008F1F9D">
              <w:rPr>
                <w:rFonts w:ascii="Lato" w:eastAsia="Arial" w:hAnsi="Lato"/>
                <w:color w:val="000000" w:themeColor="text1"/>
                <w:sz w:val="18"/>
              </w:rPr>
              <w:t>itical data</w:t>
            </w:r>
          </w:p>
        </w:tc>
        <w:tc>
          <w:tcPr>
            <w:tcW w:w="120" w:type="dxa"/>
            <w:tcBorders>
              <w:right w:val="single" w:sz="8" w:space="0" w:color="auto"/>
            </w:tcBorders>
            <w:shd w:val="clear" w:color="auto" w:fill="auto"/>
            <w:vAlign w:val="bottom"/>
          </w:tcPr>
          <w:p w14:paraId="5278057D"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617773F6"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3EA87F41"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6126C71D"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27B18FF5"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61EC7D79"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48967222" w14:textId="77777777" w:rsidR="00000000" w:rsidRPr="008F1F9D" w:rsidRDefault="00443ECF">
            <w:pPr>
              <w:spacing w:line="0" w:lineRule="atLeast"/>
              <w:rPr>
                <w:rFonts w:ascii="Lato" w:eastAsia="Times New Roman" w:hAnsi="Lato"/>
                <w:color w:val="000000" w:themeColor="text1"/>
                <w:sz w:val="17"/>
              </w:rPr>
            </w:pPr>
          </w:p>
        </w:tc>
        <w:tc>
          <w:tcPr>
            <w:tcW w:w="60" w:type="dxa"/>
            <w:shd w:val="clear" w:color="auto" w:fill="auto"/>
            <w:vAlign w:val="bottom"/>
          </w:tcPr>
          <w:p w14:paraId="4EA560C3"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437A01F3" w14:textId="77777777">
        <w:trPr>
          <w:trHeight w:val="238"/>
        </w:trPr>
        <w:tc>
          <w:tcPr>
            <w:tcW w:w="100" w:type="dxa"/>
            <w:tcBorders>
              <w:left w:val="single" w:sz="8" w:space="0" w:color="auto"/>
            </w:tcBorders>
            <w:shd w:val="clear" w:color="auto" w:fill="auto"/>
            <w:vAlign w:val="bottom"/>
          </w:tcPr>
          <w:p w14:paraId="2F1057AE"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21006CEE"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285F9B3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76D23BA8" w14:textId="77777777" w:rsidR="00000000" w:rsidRPr="008F1F9D" w:rsidRDefault="00443ECF">
            <w:pPr>
              <w:spacing w:line="0" w:lineRule="atLeast"/>
              <w:rPr>
                <w:rFonts w:ascii="Lato" w:eastAsia="Times New Roman" w:hAnsi="Lato"/>
                <w:color w:val="000000" w:themeColor="text1"/>
              </w:rPr>
            </w:pPr>
          </w:p>
        </w:tc>
        <w:tc>
          <w:tcPr>
            <w:tcW w:w="5000" w:type="dxa"/>
            <w:gridSpan w:val="2"/>
            <w:shd w:val="clear" w:color="auto" w:fill="auto"/>
            <w:vAlign w:val="bottom"/>
          </w:tcPr>
          <w:p w14:paraId="7A47A273"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systems between the AESO</w:t>
            </w:r>
            <w:r w:rsidRPr="008F1F9D">
              <w:rPr>
                <w:rFonts w:ascii="Lato" w:eastAsia="Arial" w:hAnsi="Lato"/>
                <w:color w:val="000000" w:themeColor="text1"/>
                <w:sz w:val="18"/>
              </w:rPr>
              <w:t xml:space="preserve">’s data </w:t>
            </w:r>
            <w:proofErr w:type="spellStart"/>
            <w:r w:rsidRPr="008F1F9D">
              <w:rPr>
                <w:rFonts w:ascii="Lato" w:eastAsia="Arial" w:hAnsi="Lato"/>
                <w:color w:val="000000" w:themeColor="text1"/>
                <w:sz w:val="18"/>
              </w:rPr>
              <w:t>centres</w:t>
            </w:r>
            <w:proofErr w:type="spellEnd"/>
            <w:r w:rsidRPr="008F1F9D">
              <w:rPr>
                <w:rFonts w:ascii="Lato" w:eastAsia="Arial" w:hAnsi="Lato"/>
                <w:color w:val="000000" w:themeColor="text1"/>
                <w:sz w:val="18"/>
              </w:rPr>
              <w:t>.</w:t>
            </w:r>
          </w:p>
        </w:tc>
        <w:tc>
          <w:tcPr>
            <w:tcW w:w="120" w:type="dxa"/>
            <w:tcBorders>
              <w:right w:val="single" w:sz="8" w:space="0" w:color="auto"/>
            </w:tcBorders>
            <w:shd w:val="clear" w:color="auto" w:fill="auto"/>
            <w:vAlign w:val="bottom"/>
          </w:tcPr>
          <w:p w14:paraId="293010E3"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340498BA"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2F63DD41"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252BDD9B"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EE158BB"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4615B41B"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49AB5629"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4D154161" w14:textId="77777777" w:rsidR="00000000" w:rsidRPr="008F1F9D" w:rsidRDefault="00443ECF">
            <w:pPr>
              <w:spacing w:line="0" w:lineRule="atLeast"/>
              <w:rPr>
                <w:rFonts w:ascii="Lato" w:eastAsia="Times New Roman" w:hAnsi="Lato"/>
                <w:color w:val="000000" w:themeColor="text1"/>
              </w:rPr>
            </w:pPr>
          </w:p>
        </w:tc>
      </w:tr>
      <w:tr w:rsidR="008F1F9D" w:rsidRPr="008F1F9D" w14:paraId="6325D3FC" w14:textId="77777777">
        <w:trPr>
          <w:trHeight w:val="173"/>
        </w:trPr>
        <w:tc>
          <w:tcPr>
            <w:tcW w:w="2100" w:type="dxa"/>
            <w:gridSpan w:val="3"/>
            <w:tcBorders>
              <w:left w:val="single" w:sz="8" w:space="0" w:color="auto"/>
              <w:bottom w:val="single" w:sz="8" w:space="0" w:color="auto"/>
              <w:right w:val="single" w:sz="8" w:space="0" w:color="auto"/>
            </w:tcBorders>
            <w:shd w:val="clear" w:color="auto" w:fill="auto"/>
            <w:vAlign w:val="bottom"/>
          </w:tcPr>
          <w:p w14:paraId="3AA9ADB4"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1A79B7D9"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4A8EB10F"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5F2B7340"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20F1402F"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62380E0F"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1B803E20"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21DC21F3"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150F3654"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03A40032"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45A8432C"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44221D25" w14:textId="77777777">
        <w:trPr>
          <w:trHeight w:val="294"/>
        </w:trPr>
        <w:tc>
          <w:tcPr>
            <w:tcW w:w="2100" w:type="dxa"/>
            <w:gridSpan w:val="3"/>
            <w:tcBorders>
              <w:left w:val="single" w:sz="8" w:space="0" w:color="auto"/>
              <w:right w:val="single" w:sz="8" w:space="0" w:color="auto"/>
            </w:tcBorders>
            <w:shd w:val="clear" w:color="auto" w:fill="auto"/>
            <w:vAlign w:val="bottom"/>
          </w:tcPr>
          <w:p w14:paraId="3D42650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Monitoring</w:t>
            </w:r>
          </w:p>
        </w:tc>
        <w:tc>
          <w:tcPr>
            <w:tcW w:w="100" w:type="dxa"/>
            <w:shd w:val="clear" w:color="auto" w:fill="auto"/>
            <w:vAlign w:val="bottom"/>
          </w:tcPr>
          <w:p w14:paraId="372BA340"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2022ADF0" w14:textId="77777777" w:rsidR="00000000" w:rsidRPr="008F1F9D" w:rsidRDefault="00443ECF">
            <w:pPr>
              <w:spacing w:line="0" w:lineRule="atLeast"/>
              <w:rPr>
                <w:rFonts w:ascii="Lato" w:eastAsia="Arial" w:hAnsi="Lato"/>
                <w:color w:val="000000" w:themeColor="text1"/>
                <w:w w:val="99"/>
                <w:sz w:val="18"/>
              </w:rPr>
            </w:pPr>
            <w:r w:rsidRPr="008F1F9D">
              <w:rPr>
                <w:rFonts w:ascii="Lato" w:eastAsia="Arial" w:hAnsi="Lato"/>
                <w:color w:val="000000" w:themeColor="text1"/>
                <w:w w:val="99"/>
                <w:sz w:val="18"/>
              </w:rPr>
              <w:t>Upgrade and integration of disparate monitoring solutions for a</w:t>
            </w:r>
          </w:p>
        </w:tc>
        <w:tc>
          <w:tcPr>
            <w:tcW w:w="120" w:type="dxa"/>
            <w:tcBorders>
              <w:right w:val="single" w:sz="8" w:space="0" w:color="auto"/>
            </w:tcBorders>
            <w:shd w:val="clear" w:color="auto" w:fill="auto"/>
            <w:vAlign w:val="bottom"/>
          </w:tcPr>
          <w:p w14:paraId="6D7781F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1CC0C568"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2A61EBF1"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09A54922"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24F342E5"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2359FEBF"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4E8E97AA"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4F5D2A0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13C0710" w14:textId="77777777">
        <w:trPr>
          <w:trHeight w:val="267"/>
        </w:trPr>
        <w:tc>
          <w:tcPr>
            <w:tcW w:w="2100" w:type="dxa"/>
            <w:gridSpan w:val="3"/>
            <w:tcBorders>
              <w:left w:val="single" w:sz="8" w:space="0" w:color="auto"/>
              <w:right w:val="single" w:sz="8" w:space="0" w:color="auto"/>
            </w:tcBorders>
            <w:shd w:val="clear" w:color="auto" w:fill="auto"/>
            <w:vAlign w:val="bottom"/>
          </w:tcPr>
          <w:p w14:paraId="6BC4DCA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Solutions</w:t>
            </w:r>
          </w:p>
        </w:tc>
        <w:tc>
          <w:tcPr>
            <w:tcW w:w="100" w:type="dxa"/>
            <w:shd w:val="clear" w:color="auto" w:fill="auto"/>
            <w:vAlign w:val="bottom"/>
          </w:tcPr>
          <w:p w14:paraId="7A529037" w14:textId="77777777" w:rsidR="00000000" w:rsidRPr="008F1F9D" w:rsidRDefault="00443ECF">
            <w:pPr>
              <w:spacing w:line="0" w:lineRule="atLeast"/>
              <w:rPr>
                <w:rFonts w:ascii="Lato" w:eastAsia="Times New Roman" w:hAnsi="Lato"/>
                <w:color w:val="000000" w:themeColor="text1"/>
                <w:sz w:val="23"/>
              </w:rPr>
            </w:pPr>
          </w:p>
        </w:tc>
        <w:tc>
          <w:tcPr>
            <w:tcW w:w="5000" w:type="dxa"/>
            <w:gridSpan w:val="2"/>
            <w:shd w:val="clear" w:color="auto" w:fill="auto"/>
            <w:vAlign w:val="bottom"/>
          </w:tcPr>
          <w:p w14:paraId="4C73972C"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more holistic view of infrastructure and application</w:t>
            </w:r>
          </w:p>
        </w:tc>
        <w:tc>
          <w:tcPr>
            <w:tcW w:w="120" w:type="dxa"/>
            <w:tcBorders>
              <w:right w:val="single" w:sz="8" w:space="0" w:color="auto"/>
            </w:tcBorders>
            <w:shd w:val="clear" w:color="auto" w:fill="auto"/>
            <w:vAlign w:val="bottom"/>
          </w:tcPr>
          <w:p w14:paraId="097B634E" w14:textId="77777777" w:rsidR="00000000" w:rsidRPr="008F1F9D" w:rsidRDefault="00443ECF">
            <w:pPr>
              <w:spacing w:line="0" w:lineRule="atLeast"/>
              <w:rPr>
                <w:rFonts w:ascii="Lato" w:eastAsia="Times New Roman" w:hAnsi="Lato"/>
                <w:color w:val="000000" w:themeColor="text1"/>
                <w:sz w:val="23"/>
              </w:rPr>
            </w:pPr>
          </w:p>
        </w:tc>
        <w:tc>
          <w:tcPr>
            <w:tcW w:w="880" w:type="dxa"/>
            <w:gridSpan w:val="2"/>
            <w:shd w:val="clear" w:color="auto" w:fill="auto"/>
            <w:vAlign w:val="bottom"/>
          </w:tcPr>
          <w:p w14:paraId="5D9D6586"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0.5</w:t>
            </w:r>
          </w:p>
        </w:tc>
        <w:tc>
          <w:tcPr>
            <w:tcW w:w="120" w:type="dxa"/>
            <w:tcBorders>
              <w:right w:val="single" w:sz="8" w:space="0" w:color="auto"/>
            </w:tcBorders>
            <w:shd w:val="clear" w:color="auto" w:fill="auto"/>
            <w:vAlign w:val="bottom"/>
          </w:tcPr>
          <w:p w14:paraId="7A4CBCBD" w14:textId="77777777" w:rsidR="00000000" w:rsidRPr="008F1F9D" w:rsidRDefault="00443ECF">
            <w:pPr>
              <w:spacing w:line="0" w:lineRule="atLeast"/>
              <w:rPr>
                <w:rFonts w:ascii="Lato" w:eastAsia="Times New Roman" w:hAnsi="Lato"/>
                <w:color w:val="000000" w:themeColor="text1"/>
                <w:sz w:val="23"/>
              </w:rPr>
            </w:pPr>
          </w:p>
        </w:tc>
        <w:tc>
          <w:tcPr>
            <w:tcW w:w="860" w:type="dxa"/>
            <w:gridSpan w:val="2"/>
            <w:shd w:val="clear" w:color="auto" w:fill="auto"/>
            <w:vAlign w:val="bottom"/>
          </w:tcPr>
          <w:p w14:paraId="6CF1908C"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0.0</w:t>
            </w:r>
          </w:p>
        </w:tc>
        <w:tc>
          <w:tcPr>
            <w:tcW w:w="120" w:type="dxa"/>
            <w:tcBorders>
              <w:right w:val="single" w:sz="8" w:space="0" w:color="auto"/>
            </w:tcBorders>
            <w:shd w:val="clear" w:color="auto" w:fill="auto"/>
            <w:vAlign w:val="bottom"/>
          </w:tcPr>
          <w:p w14:paraId="0A434EA9" w14:textId="77777777" w:rsidR="00000000" w:rsidRPr="008F1F9D" w:rsidRDefault="00443ECF">
            <w:pPr>
              <w:spacing w:line="0" w:lineRule="atLeast"/>
              <w:rPr>
                <w:rFonts w:ascii="Lato" w:eastAsia="Times New Roman" w:hAnsi="Lato"/>
                <w:color w:val="000000" w:themeColor="text1"/>
                <w:sz w:val="23"/>
              </w:rPr>
            </w:pPr>
          </w:p>
        </w:tc>
        <w:tc>
          <w:tcPr>
            <w:tcW w:w="60" w:type="dxa"/>
            <w:shd w:val="clear" w:color="auto" w:fill="auto"/>
            <w:vAlign w:val="bottom"/>
          </w:tcPr>
          <w:p w14:paraId="532D705A"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64370B44" w14:textId="77777777">
        <w:trPr>
          <w:trHeight w:val="197"/>
        </w:trPr>
        <w:tc>
          <w:tcPr>
            <w:tcW w:w="100" w:type="dxa"/>
            <w:tcBorders>
              <w:left w:val="single" w:sz="8" w:space="0" w:color="auto"/>
            </w:tcBorders>
            <w:shd w:val="clear" w:color="auto" w:fill="auto"/>
            <w:vAlign w:val="bottom"/>
          </w:tcPr>
          <w:p w14:paraId="46E7A689" w14:textId="77777777" w:rsidR="00000000" w:rsidRPr="008F1F9D" w:rsidRDefault="00443ECF">
            <w:pPr>
              <w:spacing w:line="0" w:lineRule="atLeast"/>
              <w:rPr>
                <w:rFonts w:ascii="Lato" w:eastAsia="Times New Roman" w:hAnsi="Lato"/>
                <w:color w:val="000000" w:themeColor="text1"/>
                <w:sz w:val="17"/>
              </w:rPr>
            </w:pPr>
          </w:p>
        </w:tc>
        <w:tc>
          <w:tcPr>
            <w:tcW w:w="1880" w:type="dxa"/>
            <w:shd w:val="clear" w:color="auto" w:fill="auto"/>
            <w:vAlign w:val="bottom"/>
          </w:tcPr>
          <w:p w14:paraId="3FECB8AD"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777595B1"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74FCA720" w14:textId="77777777" w:rsidR="00000000" w:rsidRPr="008F1F9D" w:rsidRDefault="00443ECF">
            <w:pPr>
              <w:spacing w:line="0" w:lineRule="atLeast"/>
              <w:rPr>
                <w:rFonts w:ascii="Lato" w:eastAsia="Times New Roman" w:hAnsi="Lato"/>
                <w:color w:val="000000" w:themeColor="text1"/>
                <w:sz w:val="17"/>
              </w:rPr>
            </w:pPr>
          </w:p>
        </w:tc>
        <w:tc>
          <w:tcPr>
            <w:tcW w:w="1840" w:type="dxa"/>
            <w:shd w:val="clear" w:color="auto" w:fill="auto"/>
            <w:vAlign w:val="bottom"/>
          </w:tcPr>
          <w:p w14:paraId="1BA47256" w14:textId="77777777" w:rsidR="00000000" w:rsidRPr="008F1F9D" w:rsidRDefault="00443ECF">
            <w:pPr>
              <w:spacing w:line="197" w:lineRule="exact"/>
              <w:rPr>
                <w:rFonts w:ascii="Lato" w:eastAsia="Arial" w:hAnsi="Lato"/>
                <w:color w:val="000000" w:themeColor="text1"/>
                <w:sz w:val="18"/>
              </w:rPr>
            </w:pPr>
            <w:r w:rsidRPr="008F1F9D">
              <w:rPr>
                <w:rFonts w:ascii="Lato" w:eastAsia="Arial" w:hAnsi="Lato"/>
                <w:color w:val="000000" w:themeColor="text1"/>
                <w:sz w:val="18"/>
              </w:rPr>
              <w:t>per</w:t>
            </w:r>
            <w:r w:rsidRPr="008F1F9D">
              <w:rPr>
                <w:rFonts w:ascii="Lato" w:eastAsia="Arial" w:hAnsi="Lato"/>
                <w:color w:val="000000" w:themeColor="text1"/>
                <w:sz w:val="18"/>
              </w:rPr>
              <w:t>formance.</w:t>
            </w:r>
          </w:p>
        </w:tc>
        <w:tc>
          <w:tcPr>
            <w:tcW w:w="3160" w:type="dxa"/>
            <w:shd w:val="clear" w:color="auto" w:fill="auto"/>
            <w:vAlign w:val="bottom"/>
          </w:tcPr>
          <w:p w14:paraId="0EC2FC86"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695E6BC1" w14:textId="77777777" w:rsidR="00000000" w:rsidRPr="008F1F9D" w:rsidRDefault="00443ECF">
            <w:pPr>
              <w:spacing w:line="0" w:lineRule="atLeast"/>
              <w:rPr>
                <w:rFonts w:ascii="Lato" w:eastAsia="Times New Roman" w:hAnsi="Lato"/>
                <w:color w:val="000000" w:themeColor="text1"/>
                <w:sz w:val="17"/>
              </w:rPr>
            </w:pPr>
          </w:p>
        </w:tc>
        <w:tc>
          <w:tcPr>
            <w:tcW w:w="100" w:type="dxa"/>
            <w:shd w:val="clear" w:color="auto" w:fill="auto"/>
            <w:vAlign w:val="bottom"/>
          </w:tcPr>
          <w:p w14:paraId="6658CB77"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778273D6"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62A2D040"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1B1C1CAA" w14:textId="77777777" w:rsidR="00000000" w:rsidRPr="008F1F9D" w:rsidRDefault="00443ECF">
            <w:pPr>
              <w:spacing w:line="0" w:lineRule="atLeast"/>
              <w:rPr>
                <w:rFonts w:ascii="Lato" w:eastAsia="Times New Roman" w:hAnsi="Lato"/>
                <w:color w:val="000000" w:themeColor="text1"/>
                <w:sz w:val="17"/>
              </w:rPr>
            </w:pPr>
          </w:p>
        </w:tc>
        <w:tc>
          <w:tcPr>
            <w:tcW w:w="780" w:type="dxa"/>
            <w:shd w:val="clear" w:color="auto" w:fill="auto"/>
            <w:vAlign w:val="bottom"/>
          </w:tcPr>
          <w:p w14:paraId="20847170" w14:textId="77777777" w:rsidR="00000000" w:rsidRPr="008F1F9D" w:rsidRDefault="00443ECF">
            <w:pPr>
              <w:spacing w:line="0" w:lineRule="atLeast"/>
              <w:rPr>
                <w:rFonts w:ascii="Lato" w:eastAsia="Times New Roman" w:hAnsi="Lato"/>
                <w:color w:val="000000" w:themeColor="text1"/>
                <w:sz w:val="17"/>
              </w:rPr>
            </w:pPr>
          </w:p>
        </w:tc>
        <w:tc>
          <w:tcPr>
            <w:tcW w:w="120" w:type="dxa"/>
            <w:tcBorders>
              <w:right w:val="single" w:sz="8" w:space="0" w:color="auto"/>
            </w:tcBorders>
            <w:shd w:val="clear" w:color="auto" w:fill="auto"/>
            <w:vAlign w:val="bottom"/>
          </w:tcPr>
          <w:p w14:paraId="14009AB3" w14:textId="77777777" w:rsidR="00000000" w:rsidRPr="008F1F9D" w:rsidRDefault="00443ECF">
            <w:pPr>
              <w:spacing w:line="0" w:lineRule="atLeast"/>
              <w:rPr>
                <w:rFonts w:ascii="Lato" w:eastAsia="Times New Roman" w:hAnsi="Lato"/>
                <w:color w:val="000000" w:themeColor="text1"/>
                <w:sz w:val="17"/>
              </w:rPr>
            </w:pPr>
          </w:p>
        </w:tc>
        <w:tc>
          <w:tcPr>
            <w:tcW w:w="60" w:type="dxa"/>
            <w:shd w:val="clear" w:color="auto" w:fill="auto"/>
            <w:vAlign w:val="bottom"/>
          </w:tcPr>
          <w:p w14:paraId="763B83AA"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05F00AA6" w14:textId="77777777">
        <w:trPr>
          <w:trHeight w:val="173"/>
        </w:trPr>
        <w:tc>
          <w:tcPr>
            <w:tcW w:w="2100" w:type="dxa"/>
            <w:gridSpan w:val="3"/>
            <w:tcBorders>
              <w:left w:val="single" w:sz="8" w:space="0" w:color="auto"/>
              <w:bottom w:val="single" w:sz="8" w:space="0" w:color="auto"/>
              <w:right w:val="single" w:sz="8" w:space="0" w:color="auto"/>
            </w:tcBorders>
            <w:shd w:val="clear" w:color="auto" w:fill="auto"/>
            <w:vAlign w:val="bottom"/>
          </w:tcPr>
          <w:p w14:paraId="2EB808F2"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653BEC33"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46E15AE3"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4E6881B1"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1A444B3B"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4906C770"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241DE596"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29FD736D"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7B41DE75"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290021BF"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051B5DF4"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56BDACF0" w14:textId="77777777">
        <w:trPr>
          <w:trHeight w:val="291"/>
        </w:trPr>
        <w:tc>
          <w:tcPr>
            <w:tcW w:w="2100" w:type="dxa"/>
            <w:gridSpan w:val="3"/>
            <w:tcBorders>
              <w:left w:val="single" w:sz="8" w:space="0" w:color="auto"/>
              <w:right w:val="single" w:sz="8" w:space="0" w:color="auto"/>
            </w:tcBorders>
            <w:shd w:val="clear" w:color="auto" w:fill="auto"/>
            <w:vAlign w:val="bottom"/>
          </w:tcPr>
          <w:p w14:paraId="64D52DD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Communications</w:t>
            </w:r>
          </w:p>
        </w:tc>
        <w:tc>
          <w:tcPr>
            <w:tcW w:w="100" w:type="dxa"/>
            <w:shd w:val="clear" w:color="auto" w:fill="auto"/>
            <w:vAlign w:val="bottom"/>
          </w:tcPr>
          <w:p w14:paraId="614C5909"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4900967F"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 optimization and consolidation of voice (telephone)</w:t>
            </w:r>
          </w:p>
        </w:tc>
        <w:tc>
          <w:tcPr>
            <w:tcW w:w="120" w:type="dxa"/>
            <w:tcBorders>
              <w:right w:val="single" w:sz="8" w:space="0" w:color="auto"/>
            </w:tcBorders>
            <w:shd w:val="clear" w:color="auto" w:fill="auto"/>
            <w:vAlign w:val="bottom"/>
          </w:tcPr>
          <w:p w14:paraId="369A5304"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vMerge w:val="restart"/>
            <w:shd w:val="clear" w:color="auto" w:fill="auto"/>
            <w:vAlign w:val="bottom"/>
          </w:tcPr>
          <w:p w14:paraId="596F81DD"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0.5</w:t>
            </w:r>
          </w:p>
        </w:tc>
        <w:tc>
          <w:tcPr>
            <w:tcW w:w="120" w:type="dxa"/>
            <w:tcBorders>
              <w:right w:val="single" w:sz="8" w:space="0" w:color="auto"/>
            </w:tcBorders>
            <w:shd w:val="clear" w:color="auto" w:fill="auto"/>
            <w:vAlign w:val="bottom"/>
          </w:tcPr>
          <w:p w14:paraId="25D5EB15"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shd w:val="clear" w:color="auto" w:fill="auto"/>
            <w:vAlign w:val="bottom"/>
          </w:tcPr>
          <w:p w14:paraId="1AA83868"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0.4</w:t>
            </w:r>
          </w:p>
        </w:tc>
        <w:tc>
          <w:tcPr>
            <w:tcW w:w="120" w:type="dxa"/>
            <w:tcBorders>
              <w:right w:val="single" w:sz="8" w:space="0" w:color="auto"/>
            </w:tcBorders>
            <w:shd w:val="clear" w:color="auto" w:fill="auto"/>
            <w:vAlign w:val="bottom"/>
          </w:tcPr>
          <w:p w14:paraId="4288B4F7"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119330A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A34FDAB" w14:textId="77777777">
        <w:trPr>
          <w:trHeight w:val="158"/>
        </w:trPr>
        <w:tc>
          <w:tcPr>
            <w:tcW w:w="100" w:type="dxa"/>
            <w:tcBorders>
              <w:left w:val="single" w:sz="8" w:space="0" w:color="auto"/>
            </w:tcBorders>
            <w:shd w:val="clear" w:color="auto" w:fill="auto"/>
            <w:vAlign w:val="bottom"/>
          </w:tcPr>
          <w:p w14:paraId="45A05737" w14:textId="77777777" w:rsidR="00000000" w:rsidRPr="008F1F9D" w:rsidRDefault="00443ECF">
            <w:pPr>
              <w:spacing w:line="0" w:lineRule="atLeast"/>
              <w:rPr>
                <w:rFonts w:ascii="Lato" w:eastAsia="Times New Roman" w:hAnsi="Lato"/>
                <w:color w:val="000000" w:themeColor="text1"/>
                <w:sz w:val="13"/>
              </w:rPr>
            </w:pPr>
          </w:p>
        </w:tc>
        <w:tc>
          <w:tcPr>
            <w:tcW w:w="1880" w:type="dxa"/>
            <w:shd w:val="clear" w:color="auto" w:fill="auto"/>
            <w:vAlign w:val="bottom"/>
          </w:tcPr>
          <w:p w14:paraId="333EC5A1"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0A307381" w14:textId="77777777" w:rsidR="00000000" w:rsidRPr="008F1F9D" w:rsidRDefault="00443ECF">
            <w:pPr>
              <w:spacing w:line="0" w:lineRule="atLeast"/>
              <w:rPr>
                <w:rFonts w:ascii="Lato" w:eastAsia="Times New Roman" w:hAnsi="Lato"/>
                <w:color w:val="000000" w:themeColor="text1"/>
                <w:sz w:val="13"/>
              </w:rPr>
            </w:pPr>
          </w:p>
        </w:tc>
        <w:tc>
          <w:tcPr>
            <w:tcW w:w="100" w:type="dxa"/>
            <w:shd w:val="clear" w:color="auto" w:fill="auto"/>
            <w:vAlign w:val="bottom"/>
          </w:tcPr>
          <w:p w14:paraId="7FCBD04F" w14:textId="77777777" w:rsidR="00000000" w:rsidRPr="008F1F9D" w:rsidRDefault="00443ECF">
            <w:pPr>
              <w:spacing w:line="0" w:lineRule="atLeast"/>
              <w:rPr>
                <w:rFonts w:ascii="Lato" w:eastAsia="Times New Roman" w:hAnsi="Lato"/>
                <w:color w:val="000000" w:themeColor="text1"/>
                <w:sz w:val="13"/>
              </w:rPr>
            </w:pPr>
          </w:p>
        </w:tc>
        <w:tc>
          <w:tcPr>
            <w:tcW w:w="5000" w:type="dxa"/>
            <w:gridSpan w:val="2"/>
            <w:vMerge w:val="restart"/>
            <w:shd w:val="clear" w:color="auto" w:fill="auto"/>
            <w:vAlign w:val="bottom"/>
          </w:tcPr>
          <w:p w14:paraId="49036C99"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systems to ensure continued reliability.</w:t>
            </w:r>
          </w:p>
        </w:tc>
        <w:tc>
          <w:tcPr>
            <w:tcW w:w="120" w:type="dxa"/>
            <w:tcBorders>
              <w:right w:val="single" w:sz="8" w:space="0" w:color="auto"/>
            </w:tcBorders>
            <w:shd w:val="clear" w:color="auto" w:fill="auto"/>
            <w:vAlign w:val="bottom"/>
          </w:tcPr>
          <w:p w14:paraId="2369F3D7" w14:textId="77777777" w:rsidR="00000000" w:rsidRPr="008F1F9D" w:rsidRDefault="00443ECF">
            <w:pPr>
              <w:spacing w:line="0" w:lineRule="atLeast"/>
              <w:rPr>
                <w:rFonts w:ascii="Lato" w:eastAsia="Times New Roman" w:hAnsi="Lato"/>
                <w:color w:val="000000" w:themeColor="text1"/>
                <w:sz w:val="13"/>
              </w:rPr>
            </w:pPr>
          </w:p>
        </w:tc>
        <w:tc>
          <w:tcPr>
            <w:tcW w:w="880" w:type="dxa"/>
            <w:gridSpan w:val="2"/>
            <w:vMerge/>
            <w:shd w:val="clear" w:color="auto" w:fill="auto"/>
            <w:vAlign w:val="bottom"/>
          </w:tcPr>
          <w:p w14:paraId="32BC32CF"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78F5EF69" w14:textId="77777777" w:rsidR="00000000" w:rsidRPr="008F1F9D" w:rsidRDefault="00443ECF">
            <w:pPr>
              <w:spacing w:line="0" w:lineRule="atLeast"/>
              <w:rPr>
                <w:rFonts w:ascii="Lato" w:eastAsia="Times New Roman" w:hAnsi="Lato"/>
                <w:color w:val="000000" w:themeColor="text1"/>
                <w:sz w:val="13"/>
              </w:rPr>
            </w:pPr>
          </w:p>
        </w:tc>
        <w:tc>
          <w:tcPr>
            <w:tcW w:w="860" w:type="dxa"/>
            <w:gridSpan w:val="2"/>
            <w:vMerge/>
            <w:shd w:val="clear" w:color="auto" w:fill="auto"/>
            <w:vAlign w:val="bottom"/>
          </w:tcPr>
          <w:p w14:paraId="0DEE828A" w14:textId="77777777" w:rsidR="00000000" w:rsidRPr="008F1F9D" w:rsidRDefault="00443ECF">
            <w:pPr>
              <w:spacing w:line="0" w:lineRule="atLeast"/>
              <w:rPr>
                <w:rFonts w:ascii="Lato" w:eastAsia="Times New Roman" w:hAnsi="Lato"/>
                <w:color w:val="000000" w:themeColor="text1"/>
                <w:sz w:val="13"/>
              </w:rPr>
            </w:pPr>
          </w:p>
        </w:tc>
        <w:tc>
          <w:tcPr>
            <w:tcW w:w="120" w:type="dxa"/>
            <w:tcBorders>
              <w:right w:val="single" w:sz="8" w:space="0" w:color="auto"/>
            </w:tcBorders>
            <w:shd w:val="clear" w:color="auto" w:fill="auto"/>
            <w:vAlign w:val="bottom"/>
          </w:tcPr>
          <w:p w14:paraId="1212911F" w14:textId="77777777" w:rsidR="00000000" w:rsidRPr="008F1F9D" w:rsidRDefault="00443ECF">
            <w:pPr>
              <w:spacing w:line="0" w:lineRule="atLeast"/>
              <w:rPr>
                <w:rFonts w:ascii="Lato" w:eastAsia="Times New Roman" w:hAnsi="Lato"/>
                <w:color w:val="000000" w:themeColor="text1"/>
                <w:sz w:val="13"/>
              </w:rPr>
            </w:pPr>
          </w:p>
        </w:tc>
        <w:tc>
          <w:tcPr>
            <w:tcW w:w="60" w:type="dxa"/>
            <w:shd w:val="clear" w:color="auto" w:fill="auto"/>
            <w:vAlign w:val="bottom"/>
          </w:tcPr>
          <w:p w14:paraId="6D561372"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5DC7E291" w14:textId="77777777">
        <w:trPr>
          <w:trHeight w:val="66"/>
        </w:trPr>
        <w:tc>
          <w:tcPr>
            <w:tcW w:w="100" w:type="dxa"/>
            <w:tcBorders>
              <w:left w:val="single" w:sz="8" w:space="0" w:color="auto"/>
            </w:tcBorders>
            <w:shd w:val="clear" w:color="auto" w:fill="auto"/>
            <w:vAlign w:val="bottom"/>
          </w:tcPr>
          <w:p w14:paraId="7DF44955" w14:textId="77777777" w:rsidR="00000000" w:rsidRPr="008F1F9D" w:rsidRDefault="00443ECF">
            <w:pPr>
              <w:spacing w:line="0" w:lineRule="atLeast"/>
              <w:rPr>
                <w:rFonts w:ascii="Lato" w:eastAsia="Times New Roman" w:hAnsi="Lato"/>
                <w:color w:val="000000" w:themeColor="text1"/>
                <w:sz w:val="5"/>
              </w:rPr>
            </w:pPr>
          </w:p>
        </w:tc>
        <w:tc>
          <w:tcPr>
            <w:tcW w:w="1880" w:type="dxa"/>
            <w:shd w:val="clear" w:color="auto" w:fill="auto"/>
            <w:vAlign w:val="bottom"/>
          </w:tcPr>
          <w:p w14:paraId="1FAE3545"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793E676A"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6A12350E" w14:textId="77777777" w:rsidR="00000000" w:rsidRPr="008F1F9D" w:rsidRDefault="00443ECF">
            <w:pPr>
              <w:spacing w:line="0" w:lineRule="atLeast"/>
              <w:rPr>
                <w:rFonts w:ascii="Lato" w:eastAsia="Times New Roman" w:hAnsi="Lato"/>
                <w:color w:val="000000" w:themeColor="text1"/>
                <w:sz w:val="5"/>
              </w:rPr>
            </w:pPr>
          </w:p>
        </w:tc>
        <w:tc>
          <w:tcPr>
            <w:tcW w:w="5000" w:type="dxa"/>
            <w:gridSpan w:val="2"/>
            <w:vMerge/>
            <w:shd w:val="clear" w:color="auto" w:fill="auto"/>
            <w:vAlign w:val="bottom"/>
          </w:tcPr>
          <w:p w14:paraId="578A5B7C"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71E4987C"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69BAB139"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3A2DD25E"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0AEC20E4"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1FB67BE9"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36BC4C26"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70C2119D"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602A9CA2"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45CAB211" w14:textId="77777777">
        <w:trPr>
          <w:trHeight w:val="175"/>
        </w:trPr>
        <w:tc>
          <w:tcPr>
            <w:tcW w:w="2100" w:type="dxa"/>
            <w:gridSpan w:val="3"/>
            <w:tcBorders>
              <w:left w:val="single" w:sz="8" w:space="0" w:color="auto"/>
              <w:bottom w:val="single" w:sz="8" w:space="0" w:color="auto"/>
              <w:right w:val="single" w:sz="8" w:space="0" w:color="auto"/>
            </w:tcBorders>
            <w:shd w:val="clear" w:color="auto" w:fill="auto"/>
            <w:vAlign w:val="bottom"/>
          </w:tcPr>
          <w:p w14:paraId="584BCE35"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6F32B8EB" w14:textId="77777777" w:rsidR="00000000" w:rsidRPr="008F1F9D" w:rsidRDefault="00443ECF">
            <w:pPr>
              <w:spacing w:line="0" w:lineRule="atLeast"/>
              <w:rPr>
                <w:rFonts w:ascii="Lato" w:eastAsia="Times New Roman" w:hAnsi="Lato"/>
                <w:color w:val="000000" w:themeColor="text1"/>
                <w:sz w:val="15"/>
              </w:rPr>
            </w:pPr>
          </w:p>
        </w:tc>
        <w:tc>
          <w:tcPr>
            <w:tcW w:w="5000" w:type="dxa"/>
            <w:gridSpan w:val="2"/>
            <w:tcBorders>
              <w:bottom w:val="single" w:sz="8" w:space="0" w:color="auto"/>
            </w:tcBorders>
            <w:shd w:val="clear" w:color="auto" w:fill="auto"/>
            <w:vAlign w:val="bottom"/>
          </w:tcPr>
          <w:p w14:paraId="07ECFE45"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29E349F3"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0F98C18D"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724602A1"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02DFD47A"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5FE6F4B4"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3A4699ED"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418BDF3B"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2DFFB4E0"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3BDB8502" w14:textId="77777777">
        <w:trPr>
          <w:trHeight w:val="291"/>
        </w:trPr>
        <w:tc>
          <w:tcPr>
            <w:tcW w:w="2100" w:type="dxa"/>
            <w:gridSpan w:val="3"/>
            <w:tcBorders>
              <w:left w:val="single" w:sz="8" w:space="0" w:color="auto"/>
              <w:right w:val="single" w:sz="8" w:space="0" w:color="auto"/>
            </w:tcBorders>
            <w:shd w:val="clear" w:color="auto" w:fill="auto"/>
            <w:vAlign w:val="bottom"/>
          </w:tcPr>
          <w:p w14:paraId="0C1E14F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Applications</w:t>
            </w:r>
          </w:p>
        </w:tc>
        <w:tc>
          <w:tcPr>
            <w:tcW w:w="100" w:type="dxa"/>
            <w:shd w:val="clear" w:color="auto" w:fill="auto"/>
            <w:vAlign w:val="bottom"/>
          </w:tcPr>
          <w:p w14:paraId="7916F296"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006560CD"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Upgrades to the underlying technologies th</w:t>
            </w:r>
            <w:r w:rsidRPr="008F1F9D">
              <w:rPr>
                <w:rFonts w:ascii="Lato" w:eastAsia="Arial" w:hAnsi="Lato"/>
                <w:color w:val="000000" w:themeColor="text1"/>
                <w:sz w:val="18"/>
              </w:rPr>
              <w:t>at support the</w:t>
            </w:r>
          </w:p>
        </w:tc>
        <w:tc>
          <w:tcPr>
            <w:tcW w:w="120" w:type="dxa"/>
            <w:tcBorders>
              <w:right w:val="single" w:sz="8" w:space="0" w:color="auto"/>
            </w:tcBorders>
            <w:shd w:val="clear" w:color="auto" w:fill="auto"/>
            <w:vAlign w:val="bottom"/>
          </w:tcPr>
          <w:p w14:paraId="4C3F5923" w14:textId="77777777" w:rsidR="00000000" w:rsidRPr="008F1F9D" w:rsidRDefault="00443ECF">
            <w:pPr>
              <w:spacing w:line="0" w:lineRule="atLeast"/>
              <w:rPr>
                <w:rFonts w:ascii="Lato" w:eastAsia="Times New Roman" w:hAnsi="Lato"/>
                <w:color w:val="000000" w:themeColor="text1"/>
                <w:sz w:val="24"/>
              </w:rPr>
            </w:pPr>
          </w:p>
        </w:tc>
        <w:tc>
          <w:tcPr>
            <w:tcW w:w="880" w:type="dxa"/>
            <w:gridSpan w:val="2"/>
            <w:vMerge w:val="restart"/>
            <w:shd w:val="clear" w:color="auto" w:fill="auto"/>
            <w:vAlign w:val="bottom"/>
          </w:tcPr>
          <w:p w14:paraId="354B6431"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0.4</w:t>
            </w:r>
          </w:p>
        </w:tc>
        <w:tc>
          <w:tcPr>
            <w:tcW w:w="120" w:type="dxa"/>
            <w:tcBorders>
              <w:right w:val="single" w:sz="8" w:space="0" w:color="auto"/>
            </w:tcBorders>
            <w:shd w:val="clear" w:color="auto" w:fill="auto"/>
            <w:vAlign w:val="bottom"/>
          </w:tcPr>
          <w:p w14:paraId="284F70D0" w14:textId="77777777" w:rsidR="00000000" w:rsidRPr="008F1F9D" w:rsidRDefault="00443ECF">
            <w:pPr>
              <w:spacing w:line="0" w:lineRule="atLeast"/>
              <w:rPr>
                <w:rFonts w:ascii="Lato" w:eastAsia="Times New Roman" w:hAnsi="Lato"/>
                <w:color w:val="000000" w:themeColor="text1"/>
                <w:sz w:val="24"/>
              </w:rPr>
            </w:pPr>
          </w:p>
        </w:tc>
        <w:tc>
          <w:tcPr>
            <w:tcW w:w="860" w:type="dxa"/>
            <w:gridSpan w:val="2"/>
            <w:vMerge w:val="restart"/>
            <w:shd w:val="clear" w:color="auto" w:fill="auto"/>
            <w:vAlign w:val="bottom"/>
          </w:tcPr>
          <w:p w14:paraId="0AA79A35"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0.4</w:t>
            </w:r>
          </w:p>
        </w:tc>
        <w:tc>
          <w:tcPr>
            <w:tcW w:w="120" w:type="dxa"/>
            <w:tcBorders>
              <w:right w:val="single" w:sz="8" w:space="0" w:color="auto"/>
            </w:tcBorders>
            <w:shd w:val="clear" w:color="auto" w:fill="auto"/>
            <w:vAlign w:val="bottom"/>
          </w:tcPr>
          <w:p w14:paraId="5AD39109"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016FDF70"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B7F865A" w14:textId="77777777">
        <w:trPr>
          <w:trHeight w:val="190"/>
        </w:trPr>
        <w:tc>
          <w:tcPr>
            <w:tcW w:w="2100" w:type="dxa"/>
            <w:gridSpan w:val="3"/>
            <w:vMerge w:val="restart"/>
            <w:tcBorders>
              <w:left w:val="single" w:sz="8" w:space="0" w:color="auto"/>
              <w:right w:val="single" w:sz="8" w:space="0" w:color="auto"/>
            </w:tcBorders>
            <w:shd w:val="clear" w:color="auto" w:fill="auto"/>
            <w:vAlign w:val="bottom"/>
          </w:tcPr>
          <w:p w14:paraId="6F8A75D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Lifecycle</w:t>
            </w:r>
          </w:p>
        </w:tc>
        <w:tc>
          <w:tcPr>
            <w:tcW w:w="100" w:type="dxa"/>
            <w:shd w:val="clear" w:color="auto" w:fill="auto"/>
            <w:vAlign w:val="bottom"/>
          </w:tcPr>
          <w:p w14:paraId="2DD7B5CA" w14:textId="77777777" w:rsidR="00000000" w:rsidRPr="008F1F9D" w:rsidRDefault="00443ECF">
            <w:pPr>
              <w:spacing w:line="0" w:lineRule="atLeast"/>
              <w:rPr>
                <w:rFonts w:ascii="Lato" w:eastAsia="Times New Roman" w:hAnsi="Lato"/>
                <w:color w:val="000000" w:themeColor="text1"/>
                <w:sz w:val="16"/>
              </w:rPr>
            </w:pPr>
          </w:p>
        </w:tc>
        <w:tc>
          <w:tcPr>
            <w:tcW w:w="5000" w:type="dxa"/>
            <w:gridSpan w:val="2"/>
            <w:vMerge w:val="restart"/>
            <w:shd w:val="clear" w:color="auto" w:fill="auto"/>
            <w:vAlign w:val="bottom"/>
          </w:tcPr>
          <w:p w14:paraId="4765C373"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w:t>
            </w:r>
            <w:r w:rsidRPr="008F1F9D">
              <w:rPr>
                <w:rFonts w:ascii="Lato" w:eastAsia="Arial" w:hAnsi="Lato"/>
                <w:color w:val="000000" w:themeColor="text1"/>
                <w:sz w:val="18"/>
              </w:rPr>
              <w:t>’s corporate and enterprise applications.</w:t>
            </w:r>
          </w:p>
        </w:tc>
        <w:tc>
          <w:tcPr>
            <w:tcW w:w="120" w:type="dxa"/>
            <w:tcBorders>
              <w:right w:val="single" w:sz="8" w:space="0" w:color="auto"/>
            </w:tcBorders>
            <w:shd w:val="clear" w:color="auto" w:fill="auto"/>
            <w:vAlign w:val="bottom"/>
          </w:tcPr>
          <w:p w14:paraId="2607EE0B" w14:textId="77777777" w:rsidR="00000000" w:rsidRPr="008F1F9D" w:rsidRDefault="00443ECF">
            <w:pPr>
              <w:spacing w:line="0" w:lineRule="atLeast"/>
              <w:rPr>
                <w:rFonts w:ascii="Lato" w:eastAsia="Times New Roman" w:hAnsi="Lato"/>
                <w:color w:val="000000" w:themeColor="text1"/>
                <w:sz w:val="16"/>
              </w:rPr>
            </w:pPr>
          </w:p>
        </w:tc>
        <w:tc>
          <w:tcPr>
            <w:tcW w:w="880" w:type="dxa"/>
            <w:gridSpan w:val="2"/>
            <w:vMerge/>
            <w:shd w:val="clear" w:color="auto" w:fill="auto"/>
            <w:vAlign w:val="bottom"/>
          </w:tcPr>
          <w:p w14:paraId="1943D89E"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5AD9D6DA" w14:textId="77777777" w:rsidR="00000000" w:rsidRPr="008F1F9D" w:rsidRDefault="00443ECF">
            <w:pPr>
              <w:spacing w:line="0" w:lineRule="atLeast"/>
              <w:rPr>
                <w:rFonts w:ascii="Lato" w:eastAsia="Times New Roman" w:hAnsi="Lato"/>
                <w:color w:val="000000" w:themeColor="text1"/>
                <w:sz w:val="16"/>
              </w:rPr>
            </w:pPr>
          </w:p>
        </w:tc>
        <w:tc>
          <w:tcPr>
            <w:tcW w:w="860" w:type="dxa"/>
            <w:gridSpan w:val="2"/>
            <w:vMerge/>
            <w:shd w:val="clear" w:color="auto" w:fill="auto"/>
            <w:vAlign w:val="bottom"/>
          </w:tcPr>
          <w:p w14:paraId="72143E89" w14:textId="77777777" w:rsidR="00000000" w:rsidRPr="008F1F9D" w:rsidRDefault="00443ECF">
            <w:pPr>
              <w:spacing w:line="0" w:lineRule="atLeast"/>
              <w:rPr>
                <w:rFonts w:ascii="Lato" w:eastAsia="Times New Roman" w:hAnsi="Lato"/>
                <w:color w:val="000000" w:themeColor="text1"/>
                <w:sz w:val="16"/>
              </w:rPr>
            </w:pPr>
          </w:p>
        </w:tc>
        <w:tc>
          <w:tcPr>
            <w:tcW w:w="120" w:type="dxa"/>
            <w:tcBorders>
              <w:right w:val="single" w:sz="8" w:space="0" w:color="auto"/>
            </w:tcBorders>
            <w:shd w:val="clear" w:color="auto" w:fill="auto"/>
            <w:vAlign w:val="bottom"/>
          </w:tcPr>
          <w:p w14:paraId="0DB009B4" w14:textId="77777777" w:rsidR="00000000" w:rsidRPr="008F1F9D" w:rsidRDefault="00443ECF">
            <w:pPr>
              <w:spacing w:line="0" w:lineRule="atLeast"/>
              <w:rPr>
                <w:rFonts w:ascii="Lato" w:eastAsia="Times New Roman" w:hAnsi="Lato"/>
                <w:color w:val="000000" w:themeColor="text1"/>
                <w:sz w:val="16"/>
              </w:rPr>
            </w:pPr>
          </w:p>
        </w:tc>
        <w:tc>
          <w:tcPr>
            <w:tcW w:w="60" w:type="dxa"/>
            <w:shd w:val="clear" w:color="auto" w:fill="auto"/>
            <w:vAlign w:val="bottom"/>
          </w:tcPr>
          <w:p w14:paraId="357102A7"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1F8C850C" w14:textId="77777777">
        <w:trPr>
          <w:trHeight w:val="60"/>
        </w:trPr>
        <w:tc>
          <w:tcPr>
            <w:tcW w:w="2100" w:type="dxa"/>
            <w:gridSpan w:val="3"/>
            <w:vMerge/>
            <w:tcBorders>
              <w:left w:val="single" w:sz="8" w:space="0" w:color="auto"/>
              <w:right w:val="single" w:sz="8" w:space="0" w:color="auto"/>
            </w:tcBorders>
            <w:shd w:val="clear" w:color="auto" w:fill="auto"/>
            <w:vAlign w:val="bottom"/>
          </w:tcPr>
          <w:p w14:paraId="765201AF"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4317925B" w14:textId="77777777" w:rsidR="00000000" w:rsidRPr="008F1F9D" w:rsidRDefault="00443ECF">
            <w:pPr>
              <w:spacing w:line="0" w:lineRule="atLeast"/>
              <w:rPr>
                <w:rFonts w:ascii="Lato" w:eastAsia="Times New Roman" w:hAnsi="Lato"/>
                <w:color w:val="000000" w:themeColor="text1"/>
                <w:sz w:val="5"/>
              </w:rPr>
            </w:pPr>
          </w:p>
        </w:tc>
        <w:tc>
          <w:tcPr>
            <w:tcW w:w="5000" w:type="dxa"/>
            <w:gridSpan w:val="2"/>
            <w:vMerge/>
            <w:shd w:val="clear" w:color="auto" w:fill="auto"/>
            <w:vAlign w:val="bottom"/>
          </w:tcPr>
          <w:p w14:paraId="7A568998"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64E97292"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6ADD29A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41949522"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7C2A17AF"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75DB88B6"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02189CF1"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05496F8B"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6D48DE7E"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4F44E00" w14:textId="77777777">
        <w:trPr>
          <w:trHeight w:val="210"/>
        </w:trPr>
        <w:tc>
          <w:tcPr>
            <w:tcW w:w="2100" w:type="dxa"/>
            <w:gridSpan w:val="3"/>
            <w:tcBorders>
              <w:left w:val="single" w:sz="8" w:space="0" w:color="auto"/>
              <w:bottom w:val="single" w:sz="8" w:space="0" w:color="auto"/>
              <w:right w:val="single" w:sz="8" w:space="0" w:color="auto"/>
            </w:tcBorders>
            <w:shd w:val="clear" w:color="auto" w:fill="auto"/>
            <w:vAlign w:val="bottom"/>
          </w:tcPr>
          <w:p w14:paraId="6CD8DCAC"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auto"/>
            <w:vAlign w:val="bottom"/>
          </w:tcPr>
          <w:p w14:paraId="56969EFB" w14:textId="77777777" w:rsidR="00000000" w:rsidRPr="008F1F9D" w:rsidRDefault="00443ECF">
            <w:pPr>
              <w:spacing w:line="0" w:lineRule="atLeast"/>
              <w:rPr>
                <w:rFonts w:ascii="Lato" w:eastAsia="Times New Roman" w:hAnsi="Lato"/>
                <w:color w:val="000000" w:themeColor="text1"/>
                <w:sz w:val="18"/>
              </w:rPr>
            </w:pPr>
          </w:p>
        </w:tc>
        <w:tc>
          <w:tcPr>
            <w:tcW w:w="5000" w:type="dxa"/>
            <w:gridSpan w:val="2"/>
            <w:tcBorders>
              <w:bottom w:val="single" w:sz="8" w:space="0" w:color="auto"/>
            </w:tcBorders>
            <w:shd w:val="clear" w:color="auto" w:fill="auto"/>
            <w:vAlign w:val="bottom"/>
          </w:tcPr>
          <w:p w14:paraId="6B5DDD9F"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0B0BFFD2"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auto"/>
            <w:vAlign w:val="bottom"/>
          </w:tcPr>
          <w:p w14:paraId="6661D3DC"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auto"/>
            <w:vAlign w:val="bottom"/>
          </w:tcPr>
          <w:p w14:paraId="52097E14"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5136B954" w14:textId="77777777" w:rsidR="00000000" w:rsidRPr="008F1F9D" w:rsidRDefault="00443ECF">
            <w:pPr>
              <w:spacing w:line="0" w:lineRule="atLeast"/>
              <w:rPr>
                <w:rFonts w:ascii="Lato" w:eastAsia="Times New Roman" w:hAnsi="Lato"/>
                <w:color w:val="000000" w:themeColor="text1"/>
                <w:sz w:val="18"/>
              </w:rPr>
            </w:pPr>
          </w:p>
        </w:tc>
        <w:tc>
          <w:tcPr>
            <w:tcW w:w="80" w:type="dxa"/>
            <w:tcBorders>
              <w:bottom w:val="single" w:sz="8" w:space="0" w:color="auto"/>
            </w:tcBorders>
            <w:shd w:val="clear" w:color="auto" w:fill="auto"/>
            <w:vAlign w:val="bottom"/>
          </w:tcPr>
          <w:p w14:paraId="3B70B338"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auto"/>
            <w:vAlign w:val="bottom"/>
          </w:tcPr>
          <w:p w14:paraId="6D982DCD"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auto"/>
            <w:vAlign w:val="bottom"/>
          </w:tcPr>
          <w:p w14:paraId="0222161A" w14:textId="77777777" w:rsidR="00000000" w:rsidRPr="008F1F9D" w:rsidRDefault="00443ECF">
            <w:pPr>
              <w:spacing w:line="0" w:lineRule="atLeast"/>
              <w:rPr>
                <w:rFonts w:ascii="Lato" w:eastAsia="Times New Roman" w:hAnsi="Lato"/>
                <w:color w:val="000000" w:themeColor="text1"/>
                <w:sz w:val="18"/>
              </w:rPr>
            </w:pPr>
          </w:p>
        </w:tc>
        <w:tc>
          <w:tcPr>
            <w:tcW w:w="60" w:type="dxa"/>
            <w:shd w:val="clear" w:color="auto" w:fill="auto"/>
            <w:vAlign w:val="bottom"/>
          </w:tcPr>
          <w:p w14:paraId="70B68409"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C1979E8" w14:textId="77777777">
        <w:trPr>
          <w:trHeight w:val="292"/>
        </w:trPr>
        <w:tc>
          <w:tcPr>
            <w:tcW w:w="2100" w:type="dxa"/>
            <w:gridSpan w:val="3"/>
            <w:tcBorders>
              <w:left w:val="single" w:sz="8" w:space="0" w:color="auto"/>
              <w:right w:val="single" w:sz="8" w:space="0" w:color="auto"/>
            </w:tcBorders>
            <w:shd w:val="clear" w:color="auto" w:fill="auto"/>
            <w:vAlign w:val="bottom"/>
          </w:tcPr>
          <w:p w14:paraId="4B6122C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Non-project Capital</w:t>
            </w:r>
          </w:p>
        </w:tc>
        <w:tc>
          <w:tcPr>
            <w:tcW w:w="100" w:type="dxa"/>
            <w:shd w:val="clear" w:color="auto" w:fill="auto"/>
            <w:vAlign w:val="bottom"/>
          </w:tcPr>
          <w:p w14:paraId="6880F347" w14:textId="77777777" w:rsidR="00000000" w:rsidRPr="008F1F9D" w:rsidRDefault="00443ECF">
            <w:pPr>
              <w:spacing w:line="0" w:lineRule="atLeast"/>
              <w:rPr>
                <w:rFonts w:ascii="Lato" w:eastAsia="Times New Roman" w:hAnsi="Lato"/>
                <w:color w:val="000000" w:themeColor="text1"/>
                <w:sz w:val="24"/>
              </w:rPr>
            </w:pPr>
          </w:p>
        </w:tc>
        <w:tc>
          <w:tcPr>
            <w:tcW w:w="5000" w:type="dxa"/>
            <w:gridSpan w:val="2"/>
            <w:shd w:val="clear" w:color="auto" w:fill="auto"/>
            <w:vAlign w:val="bottom"/>
          </w:tcPr>
          <w:p w14:paraId="3601DEB5"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Ongoing investment in desk side systems, productivity tools,</w:t>
            </w:r>
          </w:p>
        </w:tc>
        <w:tc>
          <w:tcPr>
            <w:tcW w:w="120" w:type="dxa"/>
            <w:tcBorders>
              <w:right w:val="single" w:sz="8" w:space="0" w:color="auto"/>
            </w:tcBorders>
            <w:shd w:val="clear" w:color="auto" w:fill="auto"/>
            <w:vAlign w:val="bottom"/>
          </w:tcPr>
          <w:p w14:paraId="00C99F86"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51F97C05"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6B17A953"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05C7D4D6"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5E3CB6A2"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5A375B16"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auto"/>
            <w:vAlign w:val="bottom"/>
          </w:tcPr>
          <w:p w14:paraId="18AE4CF6"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71CB3768"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A580A73" w14:textId="77777777">
        <w:trPr>
          <w:trHeight w:val="226"/>
        </w:trPr>
        <w:tc>
          <w:tcPr>
            <w:tcW w:w="100" w:type="dxa"/>
            <w:tcBorders>
              <w:left w:val="single" w:sz="8" w:space="0" w:color="auto"/>
            </w:tcBorders>
            <w:shd w:val="clear" w:color="auto" w:fill="auto"/>
            <w:vAlign w:val="bottom"/>
          </w:tcPr>
          <w:p w14:paraId="18668D21" w14:textId="77777777" w:rsidR="00000000" w:rsidRPr="008F1F9D" w:rsidRDefault="00443ECF">
            <w:pPr>
              <w:spacing w:line="0" w:lineRule="atLeast"/>
              <w:rPr>
                <w:rFonts w:ascii="Lato" w:eastAsia="Times New Roman" w:hAnsi="Lato"/>
                <w:color w:val="000000" w:themeColor="text1"/>
                <w:sz w:val="19"/>
              </w:rPr>
            </w:pPr>
          </w:p>
        </w:tc>
        <w:tc>
          <w:tcPr>
            <w:tcW w:w="1880" w:type="dxa"/>
            <w:shd w:val="clear" w:color="auto" w:fill="auto"/>
            <w:vAlign w:val="bottom"/>
          </w:tcPr>
          <w:p w14:paraId="3140E848" w14:textId="77777777" w:rsidR="00000000" w:rsidRPr="008F1F9D" w:rsidRDefault="00443ECF">
            <w:pPr>
              <w:spacing w:line="0" w:lineRule="atLeast"/>
              <w:rPr>
                <w:rFonts w:ascii="Lato" w:eastAsia="Times New Roman" w:hAnsi="Lato"/>
                <w:color w:val="000000" w:themeColor="text1"/>
                <w:sz w:val="19"/>
              </w:rPr>
            </w:pPr>
          </w:p>
        </w:tc>
        <w:tc>
          <w:tcPr>
            <w:tcW w:w="120" w:type="dxa"/>
            <w:tcBorders>
              <w:right w:val="single" w:sz="8" w:space="0" w:color="auto"/>
            </w:tcBorders>
            <w:shd w:val="clear" w:color="auto" w:fill="auto"/>
            <w:vAlign w:val="bottom"/>
          </w:tcPr>
          <w:p w14:paraId="221BDBF6" w14:textId="77777777" w:rsidR="00000000" w:rsidRPr="008F1F9D" w:rsidRDefault="00443ECF">
            <w:pPr>
              <w:spacing w:line="0" w:lineRule="atLeast"/>
              <w:rPr>
                <w:rFonts w:ascii="Lato" w:eastAsia="Times New Roman" w:hAnsi="Lato"/>
                <w:color w:val="000000" w:themeColor="text1"/>
                <w:sz w:val="19"/>
              </w:rPr>
            </w:pPr>
          </w:p>
        </w:tc>
        <w:tc>
          <w:tcPr>
            <w:tcW w:w="100" w:type="dxa"/>
            <w:shd w:val="clear" w:color="auto" w:fill="auto"/>
            <w:vAlign w:val="bottom"/>
          </w:tcPr>
          <w:p w14:paraId="21D242FD" w14:textId="77777777" w:rsidR="00000000" w:rsidRPr="008F1F9D" w:rsidRDefault="00443ECF">
            <w:pPr>
              <w:spacing w:line="0" w:lineRule="atLeast"/>
              <w:rPr>
                <w:rFonts w:ascii="Lato" w:eastAsia="Times New Roman" w:hAnsi="Lato"/>
                <w:color w:val="000000" w:themeColor="text1"/>
                <w:sz w:val="19"/>
              </w:rPr>
            </w:pPr>
          </w:p>
        </w:tc>
        <w:tc>
          <w:tcPr>
            <w:tcW w:w="5000" w:type="dxa"/>
            <w:gridSpan w:val="2"/>
            <w:shd w:val="clear" w:color="auto" w:fill="auto"/>
            <w:vAlign w:val="bottom"/>
          </w:tcPr>
          <w:p w14:paraId="1A60967D"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 xml:space="preserve">services and mobile devices to replace aging </w:t>
            </w:r>
            <w:r w:rsidRPr="008F1F9D">
              <w:rPr>
                <w:rFonts w:ascii="Lato" w:eastAsia="Arial" w:hAnsi="Lato"/>
                <w:color w:val="000000" w:themeColor="text1"/>
                <w:sz w:val="18"/>
              </w:rPr>
              <w:t>software and</w:t>
            </w:r>
          </w:p>
        </w:tc>
        <w:tc>
          <w:tcPr>
            <w:tcW w:w="120" w:type="dxa"/>
            <w:tcBorders>
              <w:right w:val="single" w:sz="8" w:space="0" w:color="auto"/>
            </w:tcBorders>
            <w:shd w:val="clear" w:color="auto" w:fill="auto"/>
            <w:vAlign w:val="bottom"/>
          </w:tcPr>
          <w:p w14:paraId="067A0431" w14:textId="77777777" w:rsidR="00000000" w:rsidRPr="008F1F9D" w:rsidRDefault="00443ECF">
            <w:pPr>
              <w:spacing w:line="0" w:lineRule="atLeast"/>
              <w:rPr>
                <w:rFonts w:ascii="Lato" w:eastAsia="Times New Roman" w:hAnsi="Lato"/>
                <w:color w:val="000000" w:themeColor="text1"/>
                <w:sz w:val="19"/>
              </w:rPr>
            </w:pPr>
          </w:p>
        </w:tc>
        <w:tc>
          <w:tcPr>
            <w:tcW w:w="880" w:type="dxa"/>
            <w:gridSpan w:val="2"/>
            <w:vMerge w:val="restart"/>
            <w:shd w:val="clear" w:color="auto" w:fill="auto"/>
            <w:vAlign w:val="bottom"/>
          </w:tcPr>
          <w:p w14:paraId="11FF89EB"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0.3</w:t>
            </w:r>
          </w:p>
        </w:tc>
        <w:tc>
          <w:tcPr>
            <w:tcW w:w="120" w:type="dxa"/>
            <w:tcBorders>
              <w:right w:val="single" w:sz="8" w:space="0" w:color="auto"/>
            </w:tcBorders>
            <w:shd w:val="clear" w:color="auto" w:fill="auto"/>
            <w:vAlign w:val="bottom"/>
          </w:tcPr>
          <w:p w14:paraId="135AC61B" w14:textId="77777777" w:rsidR="00000000" w:rsidRPr="008F1F9D" w:rsidRDefault="00443ECF">
            <w:pPr>
              <w:spacing w:line="0" w:lineRule="atLeast"/>
              <w:rPr>
                <w:rFonts w:ascii="Lato" w:eastAsia="Times New Roman" w:hAnsi="Lato"/>
                <w:color w:val="000000" w:themeColor="text1"/>
                <w:sz w:val="19"/>
              </w:rPr>
            </w:pPr>
          </w:p>
        </w:tc>
        <w:tc>
          <w:tcPr>
            <w:tcW w:w="860" w:type="dxa"/>
            <w:gridSpan w:val="2"/>
            <w:vMerge w:val="restart"/>
            <w:shd w:val="clear" w:color="auto" w:fill="auto"/>
            <w:vAlign w:val="bottom"/>
          </w:tcPr>
          <w:p w14:paraId="1C6EA319"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0.3</w:t>
            </w:r>
          </w:p>
        </w:tc>
        <w:tc>
          <w:tcPr>
            <w:tcW w:w="120" w:type="dxa"/>
            <w:tcBorders>
              <w:right w:val="single" w:sz="8" w:space="0" w:color="auto"/>
            </w:tcBorders>
            <w:shd w:val="clear" w:color="auto" w:fill="auto"/>
            <w:vAlign w:val="bottom"/>
          </w:tcPr>
          <w:p w14:paraId="5B73ACC7" w14:textId="77777777" w:rsidR="00000000" w:rsidRPr="008F1F9D" w:rsidRDefault="00443ECF">
            <w:pPr>
              <w:spacing w:line="0" w:lineRule="atLeast"/>
              <w:rPr>
                <w:rFonts w:ascii="Lato" w:eastAsia="Times New Roman" w:hAnsi="Lato"/>
                <w:color w:val="000000" w:themeColor="text1"/>
                <w:sz w:val="19"/>
              </w:rPr>
            </w:pPr>
          </w:p>
        </w:tc>
        <w:tc>
          <w:tcPr>
            <w:tcW w:w="60" w:type="dxa"/>
            <w:shd w:val="clear" w:color="auto" w:fill="auto"/>
            <w:vAlign w:val="bottom"/>
          </w:tcPr>
          <w:p w14:paraId="7FB83F0E"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37C6EAAD" w14:textId="77777777">
        <w:trPr>
          <w:trHeight w:val="172"/>
        </w:trPr>
        <w:tc>
          <w:tcPr>
            <w:tcW w:w="100" w:type="dxa"/>
            <w:tcBorders>
              <w:left w:val="single" w:sz="8" w:space="0" w:color="auto"/>
            </w:tcBorders>
            <w:shd w:val="clear" w:color="auto" w:fill="auto"/>
            <w:vAlign w:val="bottom"/>
          </w:tcPr>
          <w:p w14:paraId="7E95BC1C" w14:textId="77777777" w:rsidR="00000000" w:rsidRPr="008F1F9D" w:rsidRDefault="00443ECF">
            <w:pPr>
              <w:spacing w:line="0" w:lineRule="atLeast"/>
              <w:rPr>
                <w:rFonts w:ascii="Lato" w:eastAsia="Times New Roman" w:hAnsi="Lato"/>
                <w:color w:val="000000" w:themeColor="text1"/>
                <w:sz w:val="14"/>
              </w:rPr>
            </w:pPr>
          </w:p>
        </w:tc>
        <w:tc>
          <w:tcPr>
            <w:tcW w:w="1880" w:type="dxa"/>
            <w:shd w:val="clear" w:color="auto" w:fill="auto"/>
            <w:vAlign w:val="bottom"/>
          </w:tcPr>
          <w:p w14:paraId="515E724F"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2F542F85" w14:textId="77777777" w:rsidR="00000000" w:rsidRPr="008F1F9D" w:rsidRDefault="00443ECF">
            <w:pPr>
              <w:spacing w:line="0" w:lineRule="atLeast"/>
              <w:rPr>
                <w:rFonts w:ascii="Lato" w:eastAsia="Times New Roman" w:hAnsi="Lato"/>
                <w:color w:val="000000" w:themeColor="text1"/>
                <w:sz w:val="14"/>
              </w:rPr>
            </w:pPr>
          </w:p>
        </w:tc>
        <w:tc>
          <w:tcPr>
            <w:tcW w:w="100" w:type="dxa"/>
            <w:shd w:val="clear" w:color="auto" w:fill="auto"/>
            <w:vAlign w:val="bottom"/>
          </w:tcPr>
          <w:p w14:paraId="4BAFCD98" w14:textId="77777777" w:rsidR="00000000" w:rsidRPr="008F1F9D" w:rsidRDefault="00443ECF">
            <w:pPr>
              <w:spacing w:line="0" w:lineRule="atLeast"/>
              <w:rPr>
                <w:rFonts w:ascii="Lato" w:eastAsia="Times New Roman" w:hAnsi="Lato"/>
                <w:color w:val="000000" w:themeColor="text1"/>
                <w:sz w:val="14"/>
              </w:rPr>
            </w:pPr>
          </w:p>
        </w:tc>
        <w:tc>
          <w:tcPr>
            <w:tcW w:w="5000" w:type="dxa"/>
            <w:gridSpan w:val="2"/>
            <w:vMerge w:val="restart"/>
            <w:shd w:val="clear" w:color="auto" w:fill="auto"/>
            <w:vAlign w:val="bottom"/>
          </w:tcPr>
          <w:p w14:paraId="326F169D"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equipment and accommodate resource growth (e.g., data</w:t>
            </w:r>
          </w:p>
        </w:tc>
        <w:tc>
          <w:tcPr>
            <w:tcW w:w="120" w:type="dxa"/>
            <w:tcBorders>
              <w:right w:val="single" w:sz="8" w:space="0" w:color="auto"/>
            </w:tcBorders>
            <w:shd w:val="clear" w:color="auto" w:fill="auto"/>
            <w:vAlign w:val="bottom"/>
          </w:tcPr>
          <w:p w14:paraId="6AC34911" w14:textId="77777777" w:rsidR="00000000" w:rsidRPr="008F1F9D" w:rsidRDefault="00443ECF">
            <w:pPr>
              <w:spacing w:line="0" w:lineRule="atLeast"/>
              <w:rPr>
                <w:rFonts w:ascii="Lato" w:eastAsia="Times New Roman" w:hAnsi="Lato"/>
                <w:color w:val="000000" w:themeColor="text1"/>
                <w:sz w:val="14"/>
              </w:rPr>
            </w:pPr>
          </w:p>
        </w:tc>
        <w:tc>
          <w:tcPr>
            <w:tcW w:w="880" w:type="dxa"/>
            <w:gridSpan w:val="2"/>
            <w:vMerge/>
            <w:shd w:val="clear" w:color="auto" w:fill="auto"/>
            <w:vAlign w:val="bottom"/>
          </w:tcPr>
          <w:p w14:paraId="60D70EAE"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355B0C91" w14:textId="77777777" w:rsidR="00000000" w:rsidRPr="008F1F9D" w:rsidRDefault="00443ECF">
            <w:pPr>
              <w:spacing w:line="0" w:lineRule="atLeast"/>
              <w:rPr>
                <w:rFonts w:ascii="Lato" w:eastAsia="Times New Roman" w:hAnsi="Lato"/>
                <w:color w:val="000000" w:themeColor="text1"/>
                <w:sz w:val="14"/>
              </w:rPr>
            </w:pPr>
          </w:p>
        </w:tc>
        <w:tc>
          <w:tcPr>
            <w:tcW w:w="860" w:type="dxa"/>
            <w:gridSpan w:val="2"/>
            <w:vMerge/>
            <w:shd w:val="clear" w:color="auto" w:fill="auto"/>
            <w:vAlign w:val="bottom"/>
          </w:tcPr>
          <w:p w14:paraId="00FDEAF9" w14:textId="77777777" w:rsidR="00000000" w:rsidRPr="008F1F9D" w:rsidRDefault="00443ECF">
            <w:pPr>
              <w:spacing w:line="0" w:lineRule="atLeast"/>
              <w:rPr>
                <w:rFonts w:ascii="Lato" w:eastAsia="Times New Roman" w:hAnsi="Lato"/>
                <w:color w:val="000000" w:themeColor="text1"/>
                <w:sz w:val="14"/>
              </w:rPr>
            </w:pPr>
          </w:p>
        </w:tc>
        <w:tc>
          <w:tcPr>
            <w:tcW w:w="120" w:type="dxa"/>
            <w:tcBorders>
              <w:right w:val="single" w:sz="8" w:space="0" w:color="auto"/>
            </w:tcBorders>
            <w:shd w:val="clear" w:color="auto" w:fill="auto"/>
            <w:vAlign w:val="bottom"/>
          </w:tcPr>
          <w:p w14:paraId="282C1332" w14:textId="77777777" w:rsidR="00000000" w:rsidRPr="008F1F9D" w:rsidRDefault="00443ECF">
            <w:pPr>
              <w:spacing w:line="0" w:lineRule="atLeast"/>
              <w:rPr>
                <w:rFonts w:ascii="Lato" w:eastAsia="Times New Roman" w:hAnsi="Lato"/>
                <w:color w:val="000000" w:themeColor="text1"/>
                <w:sz w:val="14"/>
              </w:rPr>
            </w:pPr>
          </w:p>
        </w:tc>
        <w:tc>
          <w:tcPr>
            <w:tcW w:w="60" w:type="dxa"/>
            <w:shd w:val="clear" w:color="auto" w:fill="auto"/>
            <w:vAlign w:val="bottom"/>
          </w:tcPr>
          <w:p w14:paraId="3DE93C9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3FB420FF" w14:textId="77777777">
        <w:trPr>
          <w:trHeight w:val="68"/>
        </w:trPr>
        <w:tc>
          <w:tcPr>
            <w:tcW w:w="100" w:type="dxa"/>
            <w:tcBorders>
              <w:left w:val="single" w:sz="8" w:space="0" w:color="auto"/>
            </w:tcBorders>
            <w:shd w:val="clear" w:color="auto" w:fill="auto"/>
            <w:vAlign w:val="bottom"/>
          </w:tcPr>
          <w:p w14:paraId="6525C144" w14:textId="77777777" w:rsidR="00000000" w:rsidRPr="008F1F9D" w:rsidRDefault="00443ECF">
            <w:pPr>
              <w:spacing w:line="0" w:lineRule="atLeast"/>
              <w:rPr>
                <w:rFonts w:ascii="Lato" w:eastAsia="Times New Roman" w:hAnsi="Lato"/>
                <w:color w:val="000000" w:themeColor="text1"/>
                <w:sz w:val="5"/>
              </w:rPr>
            </w:pPr>
          </w:p>
        </w:tc>
        <w:tc>
          <w:tcPr>
            <w:tcW w:w="1880" w:type="dxa"/>
            <w:shd w:val="clear" w:color="auto" w:fill="auto"/>
            <w:vAlign w:val="bottom"/>
          </w:tcPr>
          <w:p w14:paraId="74744669"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BBE1BE3"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3740A31D" w14:textId="77777777" w:rsidR="00000000" w:rsidRPr="008F1F9D" w:rsidRDefault="00443ECF">
            <w:pPr>
              <w:spacing w:line="0" w:lineRule="atLeast"/>
              <w:rPr>
                <w:rFonts w:ascii="Lato" w:eastAsia="Times New Roman" w:hAnsi="Lato"/>
                <w:color w:val="000000" w:themeColor="text1"/>
                <w:sz w:val="5"/>
              </w:rPr>
            </w:pPr>
          </w:p>
        </w:tc>
        <w:tc>
          <w:tcPr>
            <w:tcW w:w="5000" w:type="dxa"/>
            <w:gridSpan w:val="2"/>
            <w:vMerge/>
            <w:shd w:val="clear" w:color="auto" w:fill="auto"/>
            <w:vAlign w:val="bottom"/>
          </w:tcPr>
          <w:p w14:paraId="45BE6C99"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3558F3FD" w14:textId="77777777" w:rsidR="00000000" w:rsidRPr="008F1F9D" w:rsidRDefault="00443ECF">
            <w:pPr>
              <w:spacing w:line="0" w:lineRule="atLeast"/>
              <w:rPr>
                <w:rFonts w:ascii="Lato" w:eastAsia="Times New Roman" w:hAnsi="Lato"/>
                <w:color w:val="000000" w:themeColor="text1"/>
                <w:sz w:val="5"/>
              </w:rPr>
            </w:pPr>
          </w:p>
        </w:tc>
        <w:tc>
          <w:tcPr>
            <w:tcW w:w="100" w:type="dxa"/>
            <w:shd w:val="clear" w:color="auto" w:fill="auto"/>
            <w:vAlign w:val="bottom"/>
          </w:tcPr>
          <w:p w14:paraId="3094F28C"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5D29C331"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263222F1" w14:textId="77777777" w:rsidR="00000000" w:rsidRPr="008F1F9D" w:rsidRDefault="00443ECF">
            <w:pPr>
              <w:spacing w:line="0" w:lineRule="atLeast"/>
              <w:rPr>
                <w:rFonts w:ascii="Lato" w:eastAsia="Times New Roman" w:hAnsi="Lato"/>
                <w:color w:val="000000" w:themeColor="text1"/>
                <w:sz w:val="5"/>
              </w:rPr>
            </w:pPr>
          </w:p>
        </w:tc>
        <w:tc>
          <w:tcPr>
            <w:tcW w:w="80" w:type="dxa"/>
            <w:shd w:val="clear" w:color="auto" w:fill="auto"/>
            <w:vAlign w:val="bottom"/>
          </w:tcPr>
          <w:p w14:paraId="6C733FDB" w14:textId="77777777" w:rsidR="00000000" w:rsidRPr="008F1F9D" w:rsidRDefault="00443ECF">
            <w:pPr>
              <w:spacing w:line="0" w:lineRule="atLeast"/>
              <w:rPr>
                <w:rFonts w:ascii="Lato" w:eastAsia="Times New Roman" w:hAnsi="Lato"/>
                <w:color w:val="000000" w:themeColor="text1"/>
                <w:sz w:val="5"/>
              </w:rPr>
            </w:pPr>
          </w:p>
        </w:tc>
        <w:tc>
          <w:tcPr>
            <w:tcW w:w="780" w:type="dxa"/>
            <w:shd w:val="clear" w:color="auto" w:fill="auto"/>
            <w:vAlign w:val="bottom"/>
          </w:tcPr>
          <w:p w14:paraId="1C659944" w14:textId="77777777" w:rsidR="00000000" w:rsidRPr="008F1F9D" w:rsidRDefault="00443ECF">
            <w:pPr>
              <w:spacing w:line="0" w:lineRule="atLeast"/>
              <w:rPr>
                <w:rFonts w:ascii="Lato" w:eastAsia="Times New Roman" w:hAnsi="Lato"/>
                <w:color w:val="000000" w:themeColor="text1"/>
                <w:sz w:val="5"/>
              </w:rPr>
            </w:pPr>
          </w:p>
        </w:tc>
        <w:tc>
          <w:tcPr>
            <w:tcW w:w="120" w:type="dxa"/>
            <w:tcBorders>
              <w:right w:val="single" w:sz="8" w:space="0" w:color="auto"/>
            </w:tcBorders>
            <w:shd w:val="clear" w:color="auto" w:fill="auto"/>
            <w:vAlign w:val="bottom"/>
          </w:tcPr>
          <w:p w14:paraId="00B57DFA" w14:textId="77777777" w:rsidR="00000000" w:rsidRPr="008F1F9D" w:rsidRDefault="00443ECF">
            <w:pPr>
              <w:spacing w:line="0" w:lineRule="atLeast"/>
              <w:rPr>
                <w:rFonts w:ascii="Lato" w:eastAsia="Times New Roman" w:hAnsi="Lato"/>
                <w:color w:val="000000" w:themeColor="text1"/>
                <w:sz w:val="5"/>
              </w:rPr>
            </w:pPr>
          </w:p>
        </w:tc>
        <w:tc>
          <w:tcPr>
            <w:tcW w:w="60" w:type="dxa"/>
            <w:shd w:val="clear" w:color="auto" w:fill="auto"/>
            <w:vAlign w:val="bottom"/>
          </w:tcPr>
          <w:p w14:paraId="4DAEA31B"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2233D8DE" w14:textId="77777777">
        <w:trPr>
          <w:trHeight w:val="238"/>
        </w:trPr>
        <w:tc>
          <w:tcPr>
            <w:tcW w:w="100" w:type="dxa"/>
            <w:tcBorders>
              <w:left w:val="single" w:sz="8" w:space="0" w:color="auto"/>
            </w:tcBorders>
            <w:shd w:val="clear" w:color="auto" w:fill="auto"/>
            <w:vAlign w:val="bottom"/>
          </w:tcPr>
          <w:p w14:paraId="7C62A1F0" w14:textId="77777777" w:rsidR="00000000" w:rsidRPr="008F1F9D" w:rsidRDefault="00443ECF">
            <w:pPr>
              <w:spacing w:line="0" w:lineRule="atLeast"/>
              <w:rPr>
                <w:rFonts w:ascii="Lato" w:eastAsia="Times New Roman" w:hAnsi="Lato"/>
                <w:color w:val="000000" w:themeColor="text1"/>
              </w:rPr>
            </w:pPr>
          </w:p>
        </w:tc>
        <w:tc>
          <w:tcPr>
            <w:tcW w:w="1880" w:type="dxa"/>
            <w:shd w:val="clear" w:color="auto" w:fill="auto"/>
            <w:vAlign w:val="bottom"/>
          </w:tcPr>
          <w:p w14:paraId="6EEB6314"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5744EFE0"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0AB336BA" w14:textId="77777777" w:rsidR="00000000" w:rsidRPr="008F1F9D" w:rsidRDefault="00443ECF">
            <w:pPr>
              <w:spacing w:line="0" w:lineRule="atLeast"/>
              <w:rPr>
                <w:rFonts w:ascii="Lato" w:eastAsia="Times New Roman" w:hAnsi="Lato"/>
                <w:color w:val="000000" w:themeColor="text1"/>
              </w:rPr>
            </w:pPr>
          </w:p>
        </w:tc>
        <w:tc>
          <w:tcPr>
            <w:tcW w:w="1840" w:type="dxa"/>
            <w:shd w:val="clear" w:color="auto" w:fill="auto"/>
            <w:vAlign w:val="bottom"/>
          </w:tcPr>
          <w:p w14:paraId="18472296"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storage).</w:t>
            </w:r>
          </w:p>
        </w:tc>
        <w:tc>
          <w:tcPr>
            <w:tcW w:w="3160" w:type="dxa"/>
            <w:shd w:val="clear" w:color="auto" w:fill="auto"/>
            <w:vAlign w:val="bottom"/>
          </w:tcPr>
          <w:p w14:paraId="7C06A3FD"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25CE1666" w14:textId="77777777" w:rsidR="00000000" w:rsidRPr="008F1F9D" w:rsidRDefault="00443ECF">
            <w:pPr>
              <w:spacing w:line="0" w:lineRule="atLeast"/>
              <w:rPr>
                <w:rFonts w:ascii="Lato" w:eastAsia="Times New Roman" w:hAnsi="Lato"/>
                <w:color w:val="000000" w:themeColor="text1"/>
              </w:rPr>
            </w:pPr>
          </w:p>
        </w:tc>
        <w:tc>
          <w:tcPr>
            <w:tcW w:w="100" w:type="dxa"/>
            <w:shd w:val="clear" w:color="auto" w:fill="auto"/>
            <w:vAlign w:val="bottom"/>
          </w:tcPr>
          <w:p w14:paraId="6E3E19B3"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5F6CCF4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6C58BC52"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33D745A" w14:textId="77777777" w:rsidR="00000000" w:rsidRPr="008F1F9D" w:rsidRDefault="00443ECF">
            <w:pPr>
              <w:spacing w:line="0" w:lineRule="atLeast"/>
              <w:rPr>
                <w:rFonts w:ascii="Lato" w:eastAsia="Times New Roman" w:hAnsi="Lato"/>
                <w:color w:val="000000" w:themeColor="text1"/>
              </w:rPr>
            </w:pPr>
          </w:p>
        </w:tc>
        <w:tc>
          <w:tcPr>
            <w:tcW w:w="780" w:type="dxa"/>
            <w:shd w:val="clear" w:color="auto" w:fill="auto"/>
            <w:vAlign w:val="bottom"/>
          </w:tcPr>
          <w:p w14:paraId="07A55D2B"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6DF3DE22" w14:textId="77777777" w:rsidR="00000000" w:rsidRPr="008F1F9D" w:rsidRDefault="00443ECF">
            <w:pPr>
              <w:spacing w:line="0" w:lineRule="atLeast"/>
              <w:rPr>
                <w:rFonts w:ascii="Lato" w:eastAsia="Times New Roman" w:hAnsi="Lato"/>
                <w:color w:val="000000" w:themeColor="text1"/>
              </w:rPr>
            </w:pPr>
          </w:p>
        </w:tc>
        <w:tc>
          <w:tcPr>
            <w:tcW w:w="60" w:type="dxa"/>
            <w:shd w:val="clear" w:color="auto" w:fill="auto"/>
            <w:vAlign w:val="bottom"/>
          </w:tcPr>
          <w:p w14:paraId="3F9DC24D" w14:textId="77777777" w:rsidR="00000000" w:rsidRPr="008F1F9D" w:rsidRDefault="00443ECF">
            <w:pPr>
              <w:spacing w:line="0" w:lineRule="atLeast"/>
              <w:rPr>
                <w:rFonts w:ascii="Lato" w:eastAsia="Times New Roman" w:hAnsi="Lato"/>
                <w:color w:val="000000" w:themeColor="text1"/>
              </w:rPr>
            </w:pPr>
          </w:p>
        </w:tc>
      </w:tr>
      <w:tr w:rsidR="008F1F9D" w:rsidRPr="008F1F9D" w14:paraId="13253813" w14:textId="77777777">
        <w:trPr>
          <w:trHeight w:val="175"/>
        </w:trPr>
        <w:tc>
          <w:tcPr>
            <w:tcW w:w="2100" w:type="dxa"/>
            <w:gridSpan w:val="3"/>
            <w:tcBorders>
              <w:left w:val="single" w:sz="8" w:space="0" w:color="auto"/>
              <w:bottom w:val="single" w:sz="8" w:space="0" w:color="auto"/>
              <w:right w:val="single" w:sz="8" w:space="0" w:color="auto"/>
            </w:tcBorders>
            <w:shd w:val="clear" w:color="auto" w:fill="auto"/>
            <w:vAlign w:val="bottom"/>
          </w:tcPr>
          <w:p w14:paraId="3A138EC5"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1B58F868" w14:textId="77777777" w:rsidR="00000000" w:rsidRPr="008F1F9D" w:rsidRDefault="00443ECF">
            <w:pPr>
              <w:spacing w:line="0" w:lineRule="atLeast"/>
              <w:rPr>
                <w:rFonts w:ascii="Lato" w:eastAsia="Times New Roman" w:hAnsi="Lato"/>
                <w:color w:val="000000" w:themeColor="text1"/>
                <w:sz w:val="15"/>
              </w:rPr>
            </w:pPr>
          </w:p>
        </w:tc>
        <w:tc>
          <w:tcPr>
            <w:tcW w:w="1840" w:type="dxa"/>
            <w:tcBorders>
              <w:bottom w:val="single" w:sz="8" w:space="0" w:color="auto"/>
            </w:tcBorders>
            <w:shd w:val="clear" w:color="auto" w:fill="auto"/>
            <w:vAlign w:val="bottom"/>
          </w:tcPr>
          <w:p w14:paraId="3F3E6348" w14:textId="77777777" w:rsidR="00000000" w:rsidRPr="008F1F9D" w:rsidRDefault="00443ECF">
            <w:pPr>
              <w:spacing w:line="0" w:lineRule="atLeast"/>
              <w:rPr>
                <w:rFonts w:ascii="Lato" w:eastAsia="Times New Roman" w:hAnsi="Lato"/>
                <w:color w:val="000000" w:themeColor="text1"/>
                <w:sz w:val="15"/>
              </w:rPr>
            </w:pPr>
          </w:p>
        </w:tc>
        <w:tc>
          <w:tcPr>
            <w:tcW w:w="3160" w:type="dxa"/>
            <w:tcBorders>
              <w:bottom w:val="single" w:sz="8" w:space="0" w:color="auto"/>
            </w:tcBorders>
            <w:shd w:val="clear" w:color="auto" w:fill="auto"/>
            <w:vAlign w:val="bottom"/>
          </w:tcPr>
          <w:p w14:paraId="57738F28"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0747CEBF" w14:textId="77777777" w:rsidR="00000000" w:rsidRPr="008F1F9D" w:rsidRDefault="00443ECF">
            <w:pPr>
              <w:spacing w:line="0" w:lineRule="atLeast"/>
              <w:rPr>
                <w:rFonts w:ascii="Lato" w:eastAsia="Times New Roman" w:hAnsi="Lato"/>
                <w:color w:val="000000" w:themeColor="text1"/>
                <w:sz w:val="15"/>
              </w:rPr>
            </w:pPr>
          </w:p>
        </w:tc>
        <w:tc>
          <w:tcPr>
            <w:tcW w:w="100" w:type="dxa"/>
            <w:tcBorders>
              <w:bottom w:val="single" w:sz="8" w:space="0" w:color="auto"/>
            </w:tcBorders>
            <w:shd w:val="clear" w:color="auto" w:fill="auto"/>
            <w:vAlign w:val="bottom"/>
          </w:tcPr>
          <w:p w14:paraId="68D3275D"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0799FA8C"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392D8595" w14:textId="77777777" w:rsidR="00000000" w:rsidRPr="008F1F9D" w:rsidRDefault="00443ECF">
            <w:pPr>
              <w:spacing w:line="0" w:lineRule="atLeast"/>
              <w:rPr>
                <w:rFonts w:ascii="Lato" w:eastAsia="Times New Roman" w:hAnsi="Lato"/>
                <w:color w:val="000000" w:themeColor="text1"/>
                <w:sz w:val="15"/>
              </w:rPr>
            </w:pPr>
          </w:p>
        </w:tc>
        <w:tc>
          <w:tcPr>
            <w:tcW w:w="80" w:type="dxa"/>
            <w:tcBorders>
              <w:bottom w:val="single" w:sz="8" w:space="0" w:color="auto"/>
            </w:tcBorders>
            <w:shd w:val="clear" w:color="auto" w:fill="auto"/>
            <w:vAlign w:val="bottom"/>
          </w:tcPr>
          <w:p w14:paraId="226A6BDD" w14:textId="77777777" w:rsidR="00000000" w:rsidRPr="008F1F9D" w:rsidRDefault="00443ECF">
            <w:pPr>
              <w:spacing w:line="0" w:lineRule="atLeast"/>
              <w:rPr>
                <w:rFonts w:ascii="Lato" w:eastAsia="Times New Roman" w:hAnsi="Lato"/>
                <w:color w:val="000000" w:themeColor="text1"/>
                <w:sz w:val="15"/>
              </w:rPr>
            </w:pPr>
          </w:p>
        </w:tc>
        <w:tc>
          <w:tcPr>
            <w:tcW w:w="780" w:type="dxa"/>
            <w:tcBorders>
              <w:bottom w:val="single" w:sz="8" w:space="0" w:color="auto"/>
            </w:tcBorders>
            <w:shd w:val="clear" w:color="auto" w:fill="auto"/>
            <w:vAlign w:val="bottom"/>
          </w:tcPr>
          <w:p w14:paraId="67B8C2BE" w14:textId="77777777" w:rsidR="00000000" w:rsidRPr="008F1F9D" w:rsidRDefault="00443ECF">
            <w:pPr>
              <w:spacing w:line="0" w:lineRule="atLeast"/>
              <w:rPr>
                <w:rFonts w:ascii="Lato" w:eastAsia="Times New Roman" w:hAnsi="Lato"/>
                <w:color w:val="000000" w:themeColor="text1"/>
                <w:sz w:val="15"/>
              </w:rPr>
            </w:pPr>
          </w:p>
        </w:tc>
        <w:tc>
          <w:tcPr>
            <w:tcW w:w="120" w:type="dxa"/>
            <w:tcBorders>
              <w:bottom w:val="single" w:sz="8" w:space="0" w:color="auto"/>
              <w:right w:val="single" w:sz="8" w:space="0" w:color="auto"/>
            </w:tcBorders>
            <w:shd w:val="clear" w:color="auto" w:fill="auto"/>
            <w:vAlign w:val="bottom"/>
          </w:tcPr>
          <w:p w14:paraId="3613DB79" w14:textId="77777777" w:rsidR="00000000" w:rsidRPr="008F1F9D" w:rsidRDefault="00443ECF">
            <w:pPr>
              <w:spacing w:line="0" w:lineRule="atLeast"/>
              <w:rPr>
                <w:rFonts w:ascii="Lato" w:eastAsia="Times New Roman" w:hAnsi="Lato"/>
                <w:color w:val="000000" w:themeColor="text1"/>
                <w:sz w:val="15"/>
              </w:rPr>
            </w:pPr>
          </w:p>
        </w:tc>
        <w:tc>
          <w:tcPr>
            <w:tcW w:w="60" w:type="dxa"/>
            <w:shd w:val="clear" w:color="auto" w:fill="auto"/>
            <w:vAlign w:val="bottom"/>
          </w:tcPr>
          <w:p w14:paraId="32D792BD"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16335E48" w14:textId="77777777">
        <w:trPr>
          <w:trHeight w:val="291"/>
        </w:trPr>
        <w:tc>
          <w:tcPr>
            <w:tcW w:w="100" w:type="dxa"/>
            <w:tcBorders>
              <w:left w:val="single" w:sz="8" w:space="0" w:color="auto"/>
            </w:tcBorders>
            <w:shd w:val="clear" w:color="auto" w:fill="DBE5F1"/>
            <w:vAlign w:val="bottom"/>
          </w:tcPr>
          <w:p w14:paraId="15E4FB75" w14:textId="77777777" w:rsidR="00000000" w:rsidRPr="008F1F9D" w:rsidRDefault="00443ECF">
            <w:pPr>
              <w:spacing w:line="0" w:lineRule="atLeast"/>
              <w:rPr>
                <w:rFonts w:ascii="Lato" w:eastAsia="Times New Roman" w:hAnsi="Lato"/>
                <w:color w:val="000000" w:themeColor="text1"/>
                <w:sz w:val="24"/>
              </w:rPr>
            </w:pPr>
          </w:p>
        </w:tc>
        <w:tc>
          <w:tcPr>
            <w:tcW w:w="1880" w:type="dxa"/>
            <w:shd w:val="clear" w:color="auto" w:fill="DBE5F1"/>
            <w:vAlign w:val="bottom"/>
          </w:tcPr>
          <w:p w14:paraId="0C8F871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Life Cycle</w:t>
            </w:r>
          </w:p>
        </w:tc>
        <w:tc>
          <w:tcPr>
            <w:tcW w:w="120" w:type="dxa"/>
            <w:tcBorders>
              <w:right w:val="single" w:sz="8" w:space="0" w:color="auto"/>
            </w:tcBorders>
            <w:shd w:val="clear" w:color="auto" w:fill="DBE5F1"/>
            <w:vAlign w:val="bottom"/>
          </w:tcPr>
          <w:p w14:paraId="793DE05B"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DBE5F1"/>
            <w:vAlign w:val="bottom"/>
          </w:tcPr>
          <w:p w14:paraId="55D4F7F2" w14:textId="77777777" w:rsidR="00000000" w:rsidRPr="008F1F9D" w:rsidRDefault="00443ECF">
            <w:pPr>
              <w:spacing w:line="0" w:lineRule="atLeast"/>
              <w:rPr>
                <w:rFonts w:ascii="Lato" w:eastAsia="Times New Roman" w:hAnsi="Lato"/>
                <w:color w:val="000000" w:themeColor="text1"/>
                <w:sz w:val="24"/>
              </w:rPr>
            </w:pPr>
          </w:p>
        </w:tc>
        <w:tc>
          <w:tcPr>
            <w:tcW w:w="1840" w:type="dxa"/>
            <w:shd w:val="clear" w:color="auto" w:fill="DBE5F1"/>
            <w:vAlign w:val="bottom"/>
          </w:tcPr>
          <w:p w14:paraId="6638E68A" w14:textId="77777777" w:rsidR="00000000" w:rsidRPr="008F1F9D" w:rsidRDefault="00443ECF">
            <w:pPr>
              <w:spacing w:line="0" w:lineRule="atLeast"/>
              <w:rPr>
                <w:rFonts w:ascii="Lato" w:eastAsia="Times New Roman" w:hAnsi="Lato"/>
                <w:color w:val="000000" w:themeColor="text1"/>
                <w:sz w:val="24"/>
              </w:rPr>
            </w:pPr>
          </w:p>
        </w:tc>
        <w:tc>
          <w:tcPr>
            <w:tcW w:w="3160" w:type="dxa"/>
            <w:shd w:val="clear" w:color="auto" w:fill="DBE5F1"/>
            <w:vAlign w:val="bottom"/>
          </w:tcPr>
          <w:p w14:paraId="2FF11DFE" w14:textId="77777777" w:rsidR="00000000" w:rsidRPr="008F1F9D" w:rsidRDefault="00443ECF">
            <w:pPr>
              <w:spacing w:line="0" w:lineRule="atLeast"/>
              <w:rPr>
                <w:rFonts w:ascii="Lato" w:eastAsia="Times New Roman" w:hAnsi="Lato"/>
                <w:color w:val="000000" w:themeColor="text1"/>
                <w:sz w:val="24"/>
              </w:rPr>
            </w:pPr>
          </w:p>
        </w:tc>
        <w:tc>
          <w:tcPr>
            <w:tcW w:w="120" w:type="dxa"/>
            <w:tcBorders>
              <w:right w:val="single" w:sz="8" w:space="0" w:color="auto"/>
            </w:tcBorders>
            <w:shd w:val="clear" w:color="auto" w:fill="DBE5F1"/>
            <w:vAlign w:val="bottom"/>
          </w:tcPr>
          <w:p w14:paraId="5018554A"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DBE5F1"/>
            <w:vAlign w:val="bottom"/>
          </w:tcPr>
          <w:p w14:paraId="508CE4AE" w14:textId="77777777" w:rsidR="00000000" w:rsidRPr="008F1F9D" w:rsidRDefault="00443ECF">
            <w:pPr>
              <w:spacing w:line="0" w:lineRule="atLeast"/>
              <w:rPr>
                <w:rFonts w:ascii="Lato" w:eastAsia="Times New Roman" w:hAnsi="Lato"/>
                <w:color w:val="000000" w:themeColor="text1"/>
                <w:sz w:val="24"/>
              </w:rPr>
            </w:pPr>
          </w:p>
        </w:tc>
        <w:tc>
          <w:tcPr>
            <w:tcW w:w="780" w:type="dxa"/>
            <w:vMerge w:val="restart"/>
            <w:shd w:val="clear" w:color="auto" w:fill="DBE5F1"/>
            <w:vAlign w:val="bottom"/>
          </w:tcPr>
          <w:p w14:paraId="482DB729"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6.5</w:t>
            </w:r>
          </w:p>
        </w:tc>
        <w:tc>
          <w:tcPr>
            <w:tcW w:w="120" w:type="dxa"/>
            <w:tcBorders>
              <w:right w:val="single" w:sz="8" w:space="0" w:color="auto"/>
            </w:tcBorders>
            <w:shd w:val="clear" w:color="auto" w:fill="DBE5F1"/>
            <w:vAlign w:val="bottom"/>
          </w:tcPr>
          <w:p w14:paraId="1CD87278"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DBE5F1"/>
            <w:vAlign w:val="bottom"/>
          </w:tcPr>
          <w:p w14:paraId="36AC1F84" w14:textId="77777777" w:rsidR="00000000" w:rsidRPr="008F1F9D" w:rsidRDefault="00443ECF">
            <w:pPr>
              <w:spacing w:line="0" w:lineRule="atLeast"/>
              <w:rPr>
                <w:rFonts w:ascii="Lato" w:eastAsia="Times New Roman" w:hAnsi="Lato"/>
                <w:color w:val="000000" w:themeColor="text1"/>
                <w:sz w:val="24"/>
              </w:rPr>
            </w:pPr>
          </w:p>
        </w:tc>
        <w:tc>
          <w:tcPr>
            <w:tcW w:w="780" w:type="dxa"/>
            <w:vMerge w:val="restart"/>
            <w:shd w:val="clear" w:color="auto" w:fill="DBE5F1"/>
            <w:vAlign w:val="bottom"/>
          </w:tcPr>
          <w:p w14:paraId="0441CE18"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6.4</w:t>
            </w:r>
          </w:p>
        </w:tc>
        <w:tc>
          <w:tcPr>
            <w:tcW w:w="120" w:type="dxa"/>
            <w:tcBorders>
              <w:right w:val="single" w:sz="8" w:space="0" w:color="auto"/>
            </w:tcBorders>
            <w:shd w:val="clear" w:color="auto" w:fill="DBE5F1"/>
            <w:vAlign w:val="bottom"/>
          </w:tcPr>
          <w:p w14:paraId="6B8C189A"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7898BA63"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169BA9E" w14:textId="77777777">
        <w:trPr>
          <w:trHeight w:val="125"/>
        </w:trPr>
        <w:tc>
          <w:tcPr>
            <w:tcW w:w="100" w:type="dxa"/>
            <w:tcBorders>
              <w:left w:val="single" w:sz="8" w:space="0" w:color="auto"/>
            </w:tcBorders>
            <w:shd w:val="clear" w:color="auto" w:fill="DBE5F1"/>
            <w:vAlign w:val="bottom"/>
          </w:tcPr>
          <w:p w14:paraId="4BB49C70" w14:textId="77777777" w:rsidR="00000000" w:rsidRPr="008F1F9D" w:rsidRDefault="00443ECF">
            <w:pPr>
              <w:spacing w:line="0" w:lineRule="atLeast"/>
              <w:rPr>
                <w:rFonts w:ascii="Lato" w:eastAsia="Times New Roman" w:hAnsi="Lato"/>
                <w:color w:val="000000" w:themeColor="text1"/>
                <w:sz w:val="10"/>
              </w:rPr>
            </w:pPr>
          </w:p>
        </w:tc>
        <w:tc>
          <w:tcPr>
            <w:tcW w:w="1880" w:type="dxa"/>
            <w:vMerge w:val="restart"/>
            <w:shd w:val="clear" w:color="auto" w:fill="DBE5F1"/>
            <w:vAlign w:val="bottom"/>
          </w:tcPr>
          <w:p w14:paraId="6AE25BF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Initiatives</w:t>
            </w:r>
          </w:p>
        </w:tc>
        <w:tc>
          <w:tcPr>
            <w:tcW w:w="120" w:type="dxa"/>
            <w:tcBorders>
              <w:right w:val="single" w:sz="8" w:space="0" w:color="auto"/>
            </w:tcBorders>
            <w:shd w:val="clear" w:color="auto" w:fill="DBE5F1"/>
            <w:vAlign w:val="bottom"/>
          </w:tcPr>
          <w:p w14:paraId="08EDEB92"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BE5F1"/>
            <w:vAlign w:val="bottom"/>
          </w:tcPr>
          <w:p w14:paraId="2A72EA60" w14:textId="77777777" w:rsidR="00000000" w:rsidRPr="008F1F9D" w:rsidRDefault="00443ECF">
            <w:pPr>
              <w:spacing w:line="0" w:lineRule="atLeast"/>
              <w:rPr>
                <w:rFonts w:ascii="Lato" w:eastAsia="Times New Roman" w:hAnsi="Lato"/>
                <w:color w:val="000000" w:themeColor="text1"/>
                <w:sz w:val="10"/>
              </w:rPr>
            </w:pPr>
          </w:p>
        </w:tc>
        <w:tc>
          <w:tcPr>
            <w:tcW w:w="1840" w:type="dxa"/>
            <w:shd w:val="clear" w:color="auto" w:fill="DBE5F1"/>
            <w:vAlign w:val="bottom"/>
          </w:tcPr>
          <w:p w14:paraId="15963068" w14:textId="77777777" w:rsidR="00000000" w:rsidRPr="008F1F9D" w:rsidRDefault="00443ECF">
            <w:pPr>
              <w:spacing w:line="0" w:lineRule="atLeast"/>
              <w:rPr>
                <w:rFonts w:ascii="Lato" w:eastAsia="Times New Roman" w:hAnsi="Lato"/>
                <w:color w:val="000000" w:themeColor="text1"/>
                <w:sz w:val="10"/>
              </w:rPr>
            </w:pPr>
          </w:p>
        </w:tc>
        <w:tc>
          <w:tcPr>
            <w:tcW w:w="3160" w:type="dxa"/>
            <w:shd w:val="clear" w:color="auto" w:fill="DBE5F1"/>
            <w:vAlign w:val="bottom"/>
          </w:tcPr>
          <w:p w14:paraId="3DCBBCDB"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4C18E471"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BE5F1"/>
            <w:vAlign w:val="bottom"/>
          </w:tcPr>
          <w:p w14:paraId="72009671" w14:textId="77777777" w:rsidR="00000000" w:rsidRPr="008F1F9D" w:rsidRDefault="00443ECF">
            <w:pPr>
              <w:spacing w:line="0" w:lineRule="atLeast"/>
              <w:rPr>
                <w:rFonts w:ascii="Lato" w:eastAsia="Times New Roman" w:hAnsi="Lato"/>
                <w:color w:val="000000" w:themeColor="text1"/>
                <w:sz w:val="10"/>
              </w:rPr>
            </w:pPr>
          </w:p>
        </w:tc>
        <w:tc>
          <w:tcPr>
            <w:tcW w:w="780" w:type="dxa"/>
            <w:vMerge/>
            <w:shd w:val="clear" w:color="auto" w:fill="DBE5F1"/>
            <w:vAlign w:val="bottom"/>
          </w:tcPr>
          <w:p w14:paraId="1B9873A0"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42987D4B"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DBE5F1"/>
            <w:vAlign w:val="bottom"/>
          </w:tcPr>
          <w:p w14:paraId="6F0B7A9D" w14:textId="77777777" w:rsidR="00000000" w:rsidRPr="008F1F9D" w:rsidRDefault="00443ECF">
            <w:pPr>
              <w:spacing w:line="0" w:lineRule="atLeast"/>
              <w:rPr>
                <w:rFonts w:ascii="Lato" w:eastAsia="Times New Roman" w:hAnsi="Lato"/>
                <w:color w:val="000000" w:themeColor="text1"/>
                <w:sz w:val="10"/>
              </w:rPr>
            </w:pPr>
          </w:p>
        </w:tc>
        <w:tc>
          <w:tcPr>
            <w:tcW w:w="780" w:type="dxa"/>
            <w:vMerge/>
            <w:shd w:val="clear" w:color="auto" w:fill="DBE5F1"/>
            <w:vAlign w:val="bottom"/>
          </w:tcPr>
          <w:p w14:paraId="266BC71B"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0FC22A35" w14:textId="77777777" w:rsidR="00000000" w:rsidRPr="008F1F9D" w:rsidRDefault="00443ECF">
            <w:pPr>
              <w:spacing w:line="0" w:lineRule="atLeast"/>
              <w:rPr>
                <w:rFonts w:ascii="Lato" w:eastAsia="Times New Roman" w:hAnsi="Lato"/>
                <w:color w:val="000000" w:themeColor="text1"/>
                <w:sz w:val="10"/>
              </w:rPr>
            </w:pPr>
          </w:p>
        </w:tc>
        <w:tc>
          <w:tcPr>
            <w:tcW w:w="60" w:type="dxa"/>
            <w:shd w:val="clear" w:color="auto" w:fill="auto"/>
            <w:vAlign w:val="bottom"/>
          </w:tcPr>
          <w:p w14:paraId="26D9ED1A"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0572F771" w14:textId="77777777">
        <w:trPr>
          <w:trHeight w:val="116"/>
        </w:trPr>
        <w:tc>
          <w:tcPr>
            <w:tcW w:w="100" w:type="dxa"/>
            <w:tcBorders>
              <w:left w:val="single" w:sz="8" w:space="0" w:color="auto"/>
            </w:tcBorders>
            <w:shd w:val="clear" w:color="auto" w:fill="DBE5F1"/>
            <w:vAlign w:val="bottom"/>
          </w:tcPr>
          <w:p w14:paraId="2028ED68" w14:textId="77777777" w:rsidR="00000000" w:rsidRPr="008F1F9D" w:rsidRDefault="00443ECF">
            <w:pPr>
              <w:spacing w:line="0" w:lineRule="atLeast"/>
              <w:rPr>
                <w:rFonts w:ascii="Lato" w:eastAsia="Times New Roman" w:hAnsi="Lato"/>
                <w:color w:val="000000" w:themeColor="text1"/>
                <w:sz w:val="10"/>
              </w:rPr>
            </w:pPr>
          </w:p>
        </w:tc>
        <w:tc>
          <w:tcPr>
            <w:tcW w:w="1880" w:type="dxa"/>
            <w:vMerge/>
            <w:shd w:val="clear" w:color="auto" w:fill="DBE5F1"/>
            <w:vAlign w:val="bottom"/>
          </w:tcPr>
          <w:p w14:paraId="5D28767C"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74566CBA"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BE5F1"/>
            <w:vAlign w:val="bottom"/>
          </w:tcPr>
          <w:p w14:paraId="32961B2D" w14:textId="77777777" w:rsidR="00000000" w:rsidRPr="008F1F9D" w:rsidRDefault="00443ECF">
            <w:pPr>
              <w:spacing w:line="0" w:lineRule="atLeast"/>
              <w:rPr>
                <w:rFonts w:ascii="Lato" w:eastAsia="Times New Roman" w:hAnsi="Lato"/>
                <w:color w:val="000000" w:themeColor="text1"/>
                <w:sz w:val="10"/>
              </w:rPr>
            </w:pPr>
          </w:p>
        </w:tc>
        <w:tc>
          <w:tcPr>
            <w:tcW w:w="1840" w:type="dxa"/>
            <w:shd w:val="clear" w:color="auto" w:fill="DBE5F1"/>
            <w:vAlign w:val="bottom"/>
          </w:tcPr>
          <w:p w14:paraId="439D4DB6" w14:textId="77777777" w:rsidR="00000000" w:rsidRPr="008F1F9D" w:rsidRDefault="00443ECF">
            <w:pPr>
              <w:spacing w:line="0" w:lineRule="atLeast"/>
              <w:rPr>
                <w:rFonts w:ascii="Lato" w:eastAsia="Times New Roman" w:hAnsi="Lato"/>
                <w:color w:val="000000" w:themeColor="text1"/>
                <w:sz w:val="10"/>
              </w:rPr>
            </w:pPr>
          </w:p>
        </w:tc>
        <w:tc>
          <w:tcPr>
            <w:tcW w:w="3160" w:type="dxa"/>
            <w:shd w:val="clear" w:color="auto" w:fill="DBE5F1"/>
            <w:vAlign w:val="bottom"/>
          </w:tcPr>
          <w:p w14:paraId="04BB1A16"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18E45EBD"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BE5F1"/>
            <w:vAlign w:val="bottom"/>
          </w:tcPr>
          <w:p w14:paraId="0C133A9A" w14:textId="77777777" w:rsidR="00000000" w:rsidRPr="008F1F9D" w:rsidRDefault="00443ECF">
            <w:pPr>
              <w:spacing w:line="0" w:lineRule="atLeast"/>
              <w:rPr>
                <w:rFonts w:ascii="Lato" w:eastAsia="Times New Roman" w:hAnsi="Lato"/>
                <w:color w:val="000000" w:themeColor="text1"/>
                <w:sz w:val="10"/>
              </w:rPr>
            </w:pPr>
          </w:p>
        </w:tc>
        <w:tc>
          <w:tcPr>
            <w:tcW w:w="780" w:type="dxa"/>
            <w:shd w:val="clear" w:color="auto" w:fill="DBE5F1"/>
            <w:vAlign w:val="bottom"/>
          </w:tcPr>
          <w:p w14:paraId="58BBD36D"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38AAE041"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DBE5F1"/>
            <w:vAlign w:val="bottom"/>
          </w:tcPr>
          <w:p w14:paraId="0E69E76C" w14:textId="77777777" w:rsidR="00000000" w:rsidRPr="008F1F9D" w:rsidRDefault="00443ECF">
            <w:pPr>
              <w:spacing w:line="0" w:lineRule="atLeast"/>
              <w:rPr>
                <w:rFonts w:ascii="Lato" w:eastAsia="Times New Roman" w:hAnsi="Lato"/>
                <w:color w:val="000000" w:themeColor="text1"/>
                <w:sz w:val="10"/>
              </w:rPr>
            </w:pPr>
          </w:p>
        </w:tc>
        <w:tc>
          <w:tcPr>
            <w:tcW w:w="780" w:type="dxa"/>
            <w:shd w:val="clear" w:color="auto" w:fill="DBE5F1"/>
            <w:vAlign w:val="bottom"/>
          </w:tcPr>
          <w:p w14:paraId="0FDFCA7E"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DBE5F1"/>
            <w:vAlign w:val="bottom"/>
          </w:tcPr>
          <w:p w14:paraId="1767F65A" w14:textId="77777777" w:rsidR="00000000" w:rsidRPr="008F1F9D" w:rsidRDefault="00443ECF">
            <w:pPr>
              <w:spacing w:line="0" w:lineRule="atLeast"/>
              <w:rPr>
                <w:rFonts w:ascii="Lato" w:eastAsia="Times New Roman" w:hAnsi="Lato"/>
                <w:color w:val="000000" w:themeColor="text1"/>
                <w:sz w:val="10"/>
              </w:rPr>
            </w:pPr>
          </w:p>
        </w:tc>
        <w:tc>
          <w:tcPr>
            <w:tcW w:w="60" w:type="dxa"/>
            <w:shd w:val="clear" w:color="auto" w:fill="auto"/>
            <w:vAlign w:val="bottom"/>
          </w:tcPr>
          <w:p w14:paraId="0A62A57A"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085EC3E3" w14:textId="77777777">
        <w:trPr>
          <w:trHeight w:val="218"/>
        </w:trPr>
        <w:tc>
          <w:tcPr>
            <w:tcW w:w="100" w:type="dxa"/>
            <w:tcBorders>
              <w:left w:val="single" w:sz="8" w:space="0" w:color="auto"/>
              <w:bottom w:val="single" w:sz="8" w:space="0" w:color="auto"/>
            </w:tcBorders>
            <w:shd w:val="clear" w:color="auto" w:fill="DBE5F1"/>
            <w:vAlign w:val="bottom"/>
          </w:tcPr>
          <w:p w14:paraId="268B4D6B" w14:textId="77777777" w:rsidR="00000000" w:rsidRPr="008F1F9D" w:rsidRDefault="00443ECF">
            <w:pPr>
              <w:spacing w:line="0" w:lineRule="atLeast"/>
              <w:rPr>
                <w:rFonts w:ascii="Lato" w:eastAsia="Times New Roman" w:hAnsi="Lato"/>
                <w:color w:val="000000" w:themeColor="text1"/>
                <w:sz w:val="18"/>
              </w:rPr>
            </w:pPr>
          </w:p>
        </w:tc>
        <w:tc>
          <w:tcPr>
            <w:tcW w:w="1880" w:type="dxa"/>
            <w:tcBorders>
              <w:bottom w:val="single" w:sz="8" w:space="0" w:color="auto"/>
            </w:tcBorders>
            <w:shd w:val="clear" w:color="auto" w:fill="DBE5F1"/>
            <w:vAlign w:val="bottom"/>
          </w:tcPr>
          <w:p w14:paraId="4925D185"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DBE5F1"/>
            <w:vAlign w:val="bottom"/>
          </w:tcPr>
          <w:p w14:paraId="4AE3B861"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DBE5F1"/>
            <w:vAlign w:val="bottom"/>
          </w:tcPr>
          <w:p w14:paraId="1D252BA5" w14:textId="77777777" w:rsidR="00000000" w:rsidRPr="008F1F9D" w:rsidRDefault="00443ECF">
            <w:pPr>
              <w:spacing w:line="0" w:lineRule="atLeast"/>
              <w:rPr>
                <w:rFonts w:ascii="Lato" w:eastAsia="Times New Roman" w:hAnsi="Lato"/>
                <w:color w:val="000000" w:themeColor="text1"/>
                <w:sz w:val="18"/>
              </w:rPr>
            </w:pPr>
          </w:p>
        </w:tc>
        <w:tc>
          <w:tcPr>
            <w:tcW w:w="1840" w:type="dxa"/>
            <w:tcBorders>
              <w:bottom w:val="single" w:sz="8" w:space="0" w:color="auto"/>
            </w:tcBorders>
            <w:shd w:val="clear" w:color="auto" w:fill="DBE5F1"/>
            <w:vAlign w:val="bottom"/>
          </w:tcPr>
          <w:p w14:paraId="36081A94" w14:textId="77777777" w:rsidR="00000000" w:rsidRPr="008F1F9D" w:rsidRDefault="00443ECF">
            <w:pPr>
              <w:spacing w:line="0" w:lineRule="atLeast"/>
              <w:rPr>
                <w:rFonts w:ascii="Lato" w:eastAsia="Times New Roman" w:hAnsi="Lato"/>
                <w:color w:val="000000" w:themeColor="text1"/>
                <w:sz w:val="18"/>
              </w:rPr>
            </w:pPr>
          </w:p>
        </w:tc>
        <w:tc>
          <w:tcPr>
            <w:tcW w:w="3160" w:type="dxa"/>
            <w:tcBorders>
              <w:bottom w:val="single" w:sz="8" w:space="0" w:color="auto"/>
            </w:tcBorders>
            <w:shd w:val="clear" w:color="auto" w:fill="DBE5F1"/>
            <w:vAlign w:val="bottom"/>
          </w:tcPr>
          <w:p w14:paraId="6FF07E19"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DBE5F1"/>
            <w:vAlign w:val="bottom"/>
          </w:tcPr>
          <w:p w14:paraId="78227938"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DBE5F1"/>
            <w:vAlign w:val="bottom"/>
          </w:tcPr>
          <w:p w14:paraId="5D914829"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DBE5F1"/>
            <w:vAlign w:val="bottom"/>
          </w:tcPr>
          <w:p w14:paraId="298A3F9D"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DBE5F1"/>
            <w:vAlign w:val="bottom"/>
          </w:tcPr>
          <w:p w14:paraId="37B72109" w14:textId="77777777" w:rsidR="00000000" w:rsidRPr="008F1F9D" w:rsidRDefault="00443ECF">
            <w:pPr>
              <w:spacing w:line="0" w:lineRule="atLeast"/>
              <w:rPr>
                <w:rFonts w:ascii="Lato" w:eastAsia="Times New Roman" w:hAnsi="Lato"/>
                <w:color w:val="000000" w:themeColor="text1"/>
                <w:sz w:val="18"/>
              </w:rPr>
            </w:pPr>
          </w:p>
        </w:tc>
        <w:tc>
          <w:tcPr>
            <w:tcW w:w="80" w:type="dxa"/>
            <w:tcBorders>
              <w:bottom w:val="single" w:sz="8" w:space="0" w:color="auto"/>
            </w:tcBorders>
            <w:shd w:val="clear" w:color="auto" w:fill="DBE5F1"/>
            <w:vAlign w:val="bottom"/>
          </w:tcPr>
          <w:p w14:paraId="077B1630" w14:textId="77777777" w:rsidR="00000000" w:rsidRPr="008F1F9D" w:rsidRDefault="00443ECF">
            <w:pPr>
              <w:spacing w:line="0" w:lineRule="atLeast"/>
              <w:rPr>
                <w:rFonts w:ascii="Lato" w:eastAsia="Times New Roman" w:hAnsi="Lato"/>
                <w:color w:val="000000" w:themeColor="text1"/>
                <w:sz w:val="18"/>
              </w:rPr>
            </w:pPr>
          </w:p>
        </w:tc>
        <w:tc>
          <w:tcPr>
            <w:tcW w:w="780" w:type="dxa"/>
            <w:tcBorders>
              <w:bottom w:val="single" w:sz="8" w:space="0" w:color="auto"/>
            </w:tcBorders>
            <w:shd w:val="clear" w:color="auto" w:fill="DBE5F1"/>
            <w:vAlign w:val="bottom"/>
          </w:tcPr>
          <w:p w14:paraId="180EE098" w14:textId="77777777" w:rsidR="00000000" w:rsidRPr="008F1F9D" w:rsidRDefault="00443ECF">
            <w:pPr>
              <w:spacing w:line="0" w:lineRule="atLeast"/>
              <w:rPr>
                <w:rFonts w:ascii="Lato" w:eastAsia="Times New Roman" w:hAnsi="Lato"/>
                <w:color w:val="000000" w:themeColor="text1"/>
                <w:sz w:val="18"/>
              </w:rPr>
            </w:pPr>
          </w:p>
        </w:tc>
        <w:tc>
          <w:tcPr>
            <w:tcW w:w="120" w:type="dxa"/>
            <w:tcBorders>
              <w:bottom w:val="single" w:sz="8" w:space="0" w:color="auto"/>
              <w:right w:val="single" w:sz="8" w:space="0" w:color="auto"/>
            </w:tcBorders>
            <w:shd w:val="clear" w:color="auto" w:fill="DBE5F1"/>
            <w:vAlign w:val="bottom"/>
          </w:tcPr>
          <w:p w14:paraId="0DCAE0B1" w14:textId="77777777" w:rsidR="00000000" w:rsidRPr="008F1F9D" w:rsidRDefault="00443ECF">
            <w:pPr>
              <w:spacing w:line="0" w:lineRule="atLeast"/>
              <w:rPr>
                <w:rFonts w:ascii="Lato" w:eastAsia="Times New Roman" w:hAnsi="Lato"/>
                <w:color w:val="000000" w:themeColor="text1"/>
                <w:sz w:val="18"/>
              </w:rPr>
            </w:pPr>
          </w:p>
        </w:tc>
        <w:tc>
          <w:tcPr>
            <w:tcW w:w="60" w:type="dxa"/>
            <w:shd w:val="clear" w:color="auto" w:fill="auto"/>
            <w:vAlign w:val="bottom"/>
          </w:tcPr>
          <w:p w14:paraId="3B1AA5FE"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5BC2F6DA" w14:textId="77777777">
        <w:trPr>
          <w:trHeight w:val="288"/>
        </w:trPr>
        <w:tc>
          <w:tcPr>
            <w:tcW w:w="4040" w:type="dxa"/>
            <w:gridSpan w:val="5"/>
            <w:shd w:val="clear" w:color="auto" w:fill="auto"/>
            <w:vAlign w:val="bottom"/>
          </w:tcPr>
          <w:p w14:paraId="368DA14D" w14:textId="77777777" w:rsidR="00000000" w:rsidRPr="008F1F9D" w:rsidRDefault="00443ECF">
            <w:pPr>
              <w:spacing w:line="0" w:lineRule="atLeast"/>
              <w:rPr>
                <w:rFonts w:ascii="Lato" w:eastAsia="Arial" w:hAnsi="Lato"/>
                <w:i/>
                <w:color w:val="000000" w:themeColor="text1"/>
                <w:sz w:val="16"/>
              </w:rPr>
            </w:pPr>
            <w:r w:rsidRPr="008F1F9D">
              <w:rPr>
                <w:rFonts w:ascii="Lato" w:eastAsia="Arial" w:hAnsi="Lato"/>
                <w:i/>
                <w:color w:val="000000" w:themeColor="text1"/>
                <w:sz w:val="16"/>
              </w:rPr>
              <w:t>Differences are due to roun</w:t>
            </w:r>
            <w:r w:rsidRPr="008F1F9D">
              <w:rPr>
                <w:rFonts w:ascii="Lato" w:eastAsia="Arial" w:hAnsi="Lato"/>
                <w:i/>
                <w:color w:val="000000" w:themeColor="text1"/>
                <w:sz w:val="16"/>
              </w:rPr>
              <w:t>ding</w:t>
            </w:r>
          </w:p>
        </w:tc>
        <w:tc>
          <w:tcPr>
            <w:tcW w:w="3160" w:type="dxa"/>
            <w:shd w:val="clear" w:color="auto" w:fill="auto"/>
            <w:vAlign w:val="bottom"/>
          </w:tcPr>
          <w:p w14:paraId="7271C589"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11B40C50"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auto"/>
            <w:vAlign w:val="bottom"/>
          </w:tcPr>
          <w:p w14:paraId="43491023"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64FCD598"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529B21FA"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24735408" w14:textId="77777777" w:rsidR="00000000" w:rsidRPr="008F1F9D" w:rsidRDefault="00443ECF">
            <w:pPr>
              <w:spacing w:line="0" w:lineRule="atLeast"/>
              <w:rPr>
                <w:rFonts w:ascii="Lato" w:eastAsia="Times New Roman" w:hAnsi="Lato"/>
                <w:color w:val="000000" w:themeColor="text1"/>
                <w:sz w:val="24"/>
              </w:rPr>
            </w:pPr>
          </w:p>
        </w:tc>
        <w:tc>
          <w:tcPr>
            <w:tcW w:w="780" w:type="dxa"/>
            <w:shd w:val="clear" w:color="auto" w:fill="auto"/>
            <w:vAlign w:val="bottom"/>
          </w:tcPr>
          <w:p w14:paraId="776B7312" w14:textId="77777777" w:rsidR="00000000" w:rsidRPr="008F1F9D" w:rsidRDefault="00443ECF">
            <w:pPr>
              <w:spacing w:line="0" w:lineRule="atLeast"/>
              <w:rPr>
                <w:rFonts w:ascii="Lato" w:eastAsia="Times New Roman" w:hAnsi="Lato"/>
                <w:color w:val="000000" w:themeColor="text1"/>
                <w:sz w:val="24"/>
              </w:rPr>
            </w:pPr>
          </w:p>
        </w:tc>
        <w:tc>
          <w:tcPr>
            <w:tcW w:w="120" w:type="dxa"/>
            <w:shd w:val="clear" w:color="auto" w:fill="auto"/>
            <w:vAlign w:val="bottom"/>
          </w:tcPr>
          <w:p w14:paraId="702A7445" w14:textId="77777777" w:rsidR="00000000" w:rsidRPr="008F1F9D" w:rsidRDefault="00443ECF">
            <w:pPr>
              <w:spacing w:line="0" w:lineRule="atLeast"/>
              <w:rPr>
                <w:rFonts w:ascii="Lato" w:eastAsia="Times New Roman" w:hAnsi="Lato"/>
                <w:color w:val="000000" w:themeColor="text1"/>
                <w:sz w:val="24"/>
              </w:rPr>
            </w:pPr>
          </w:p>
        </w:tc>
        <w:tc>
          <w:tcPr>
            <w:tcW w:w="60" w:type="dxa"/>
            <w:shd w:val="clear" w:color="auto" w:fill="auto"/>
            <w:vAlign w:val="bottom"/>
          </w:tcPr>
          <w:p w14:paraId="27BB694A"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91BDDB5" w14:textId="77777777">
        <w:trPr>
          <w:trHeight w:val="461"/>
        </w:trPr>
        <w:tc>
          <w:tcPr>
            <w:tcW w:w="4040" w:type="dxa"/>
            <w:gridSpan w:val="5"/>
            <w:shd w:val="clear" w:color="auto" w:fill="auto"/>
            <w:vAlign w:val="bottom"/>
          </w:tcPr>
          <w:p w14:paraId="6184E129"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tc>
        <w:tc>
          <w:tcPr>
            <w:tcW w:w="3160" w:type="dxa"/>
            <w:shd w:val="clear" w:color="auto" w:fill="auto"/>
            <w:vAlign w:val="bottom"/>
          </w:tcPr>
          <w:p w14:paraId="41BEC52D" w14:textId="77777777" w:rsidR="00000000" w:rsidRPr="008F1F9D" w:rsidRDefault="00443ECF">
            <w:pPr>
              <w:spacing w:line="0" w:lineRule="atLeast"/>
              <w:ind w:right="1793"/>
              <w:jc w:val="center"/>
              <w:rPr>
                <w:rFonts w:ascii="Lato" w:eastAsia="Arial" w:hAnsi="Lato"/>
                <w:color w:val="000000" w:themeColor="text1"/>
                <w:sz w:val="16"/>
              </w:rPr>
            </w:pPr>
            <w:r w:rsidRPr="008F1F9D">
              <w:rPr>
                <w:rFonts w:ascii="Lato" w:eastAsia="Arial" w:hAnsi="Lato"/>
                <w:color w:val="000000" w:themeColor="text1"/>
                <w:sz w:val="16"/>
              </w:rPr>
              <w:t>Page 44</w:t>
            </w:r>
          </w:p>
        </w:tc>
        <w:tc>
          <w:tcPr>
            <w:tcW w:w="2160" w:type="dxa"/>
            <w:gridSpan w:val="8"/>
            <w:shd w:val="clear" w:color="auto" w:fill="auto"/>
            <w:vAlign w:val="bottom"/>
          </w:tcPr>
          <w:p w14:paraId="4E9F1CAC"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Section 4 - AESO 2017-2018</w:t>
            </w:r>
          </w:p>
        </w:tc>
      </w:tr>
      <w:tr w:rsidR="008F1F9D" w:rsidRPr="008F1F9D" w14:paraId="6800031D" w14:textId="77777777">
        <w:trPr>
          <w:trHeight w:val="185"/>
        </w:trPr>
        <w:tc>
          <w:tcPr>
            <w:tcW w:w="100" w:type="dxa"/>
            <w:shd w:val="clear" w:color="auto" w:fill="auto"/>
            <w:vAlign w:val="bottom"/>
          </w:tcPr>
          <w:p w14:paraId="4D153FD2" w14:textId="77777777" w:rsidR="00000000" w:rsidRPr="008F1F9D" w:rsidRDefault="00443ECF">
            <w:pPr>
              <w:spacing w:line="0" w:lineRule="atLeast"/>
              <w:rPr>
                <w:rFonts w:ascii="Lato" w:eastAsia="Times New Roman" w:hAnsi="Lato"/>
                <w:color w:val="000000" w:themeColor="text1"/>
                <w:sz w:val="16"/>
              </w:rPr>
            </w:pPr>
          </w:p>
        </w:tc>
        <w:tc>
          <w:tcPr>
            <w:tcW w:w="1880" w:type="dxa"/>
            <w:shd w:val="clear" w:color="auto" w:fill="auto"/>
            <w:vAlign w:val="bottom"/>
          </w:tcPr>
          <w:p w14:paraId="433E37AD" w14:textId="77777777" w:rsidR="00000000" w:rsidRPr="008F1F9D" w:rsidRDefault="00443ECF">
            <w:pPr>
              <w:spacing w:line="0" w:lineRule="atLeast"/>
              <w:rPr>
                <w:rFonts w:ascii="Lato" w:eastAsia="Times New Roman" w:hAnsi="Lato"/>
                <w:color w:val="000000" w:themeColor="text1"/>
                <w:sz w:val="16"/>
              </w:rPr>
            </w:pPr>
          </w:p>
        </w:tc>
        <w:tc>
          <w:tcPr>
            <w:tcW w:w="120" w:type="dxa"/>
            <w:shd w:val="clear" w:color="auto" w:fill="auto"/>
            <w:vAlign w:val="bottom"/>
          </w:tcPr>
          <w:p w14:paraId="44EAC043" w14:textId="77777777" w:rsidR="00000000" w:rsidRPr="008F1F9D" w:rsidRDefault="00443ECF">
            <w:pPr>
              <w:spacing w:line="0" w:lineRule="atLeast"/>
              <w:rPr>
                <w:rFonts w:ascii="Lato" w:eastAsia="Times New Roman" w:hAnsi="Lato"/>
                <w:color w:val="000000" w:themeColor="text1"/>
                <w:sz w:val="16"/>
              </w:rPr>
            </w:pPr>
          </w:p>
        </w:tc>
        <w:tc>
          <w:tcPr>
            <w:tcW w:w="100" w:type="dxa"/>
            <w:shd w:val="clear" w:color="auto" w:fill="auto"/>
            <w:vAlign w:val="bottom"/>
          </w:tcPr>
          <w:p w14:paraId="7CDEB110" w14:textId="77777777" w:rsidR="00000000" w:rsidRPr="008F1F9D" w:rsidRDefault="00443ECF">
            <w:pPr>
              <w:spacing w:line="0" w:lineRule="atLeast"/>
              <w:rPr>
                <w:rFonts w:ascii="Lato" w:eastAsia="Times New Roman" w:hAnsi="Lato"/>
                <w:color w:val="000000" w:themeColor="text1"/>
                <w:sz w:val="16"/>
              </w:rPr>
            </w:pPr>
          </w:p>
        </w:tc>
        <w:tc>
          <w:tcPr>
            <w:tcW w:w="1840" w:type="dxa"/>
            <w:shd w:val="clear" w:color="auto" w:fill="auto"/>
            <w:vAlign w:val="bottom"/>
          </w:tcPr>
          <w:p w14:paraId="063BB425" w14:textId="77777777" w:rsidR="00000000" w:rsidRPr="008F1F9D" w:rsidRDefault="00443ECF">
            <w:pPr>
              <w:spacing w:line="0" w:lineRule="atLeast"/>
              <w:rPr>
                <w:rFonts w:ascii="Lato" w:eastAsia="Times New Roman" w:hAnsi="Lato"/>
                <w:color w:val="000000" w:themeColor="text1"/>
                <w:sz w:val="16"/>
              </w:rPr>
            </w:pPr>
          </w:p>
        </w:tc>
        <w:tc>
          <w:tcPr>
            <w:tcW w:w="5320" w:type="dxa"/>
            <w:gridSpan w:val="9"/>
            <w:shd w:val="clear" w:color="auto" w:fill="auto"/>
            <w:vAlign w:val="bottom"/>
          </w:tcPr>
          <w:p w14:paraId="3B7A9056"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Business Plan and Budget Proposal</w:t>
            </w:r>
          </w:p>
        </w:tc>
      </w:tr>
    </w:tbl>
    <w:p w14:paraId="63846180" w14:textId="77777777" w:rsidR="00000000" w:rsidRPr="008F1F9D" w:rsidRDefault="00443ECF">
      <w:pPr>
        <w:spacing w:line="121" w:lineRule="exact"/>
        <w:rPr>
          <w:rFonts w:ascii="Lato" w:eastAsia="Times New Roman" w:hAnsi="Lato"/>
          <w:color w:val="000000" w:themeColor="text1"/>
        </w:rPr>
      </w:pPr>
    </w:p>
    <w:p w14:paraId="689D4FE7"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E </w:t>
      </w:r>
      <w:r w:rsidRPr="008F1F9D">
        <w:rPr>
          <w:rFonts w:ascii="Lato" w:eastAsia="Arial" w:hAnsi="Lato"/>
          <w:color w:val="000000" w:themeColor="text1"/>
          <w:sz w:val="16"/>
        </w:rPr>
        <w:t>–</w:t>
      </w:r>
      <w:r w:rsidRPr="008F1F9D">
        <w:rPr>
          <w:rFonts w:ascii="Lato" w:eastAsia="Arial" w:hAnsi="Lato"/>
          <w:color w:val="000000" w:themeColor="text1"/>
          <w:sz w:val="16"/>
        </w:rPr>
        <w:t xml:space="preserve"> 2017 Capital Projects</w:t>
      </w:r>
    </w:p>
    <w:p w14:paraId="760F3A0A" w14:textId="77777777" w:rsidR="00000000" w:rsidRPr="008F1F9D" w:rsidRDefault="00443ECF">
      <w:pPr>
        <w:spacing w:line="118" w:lineRule="exact"/>
        <w:rPr>
          <w:rFonts w:ascii="Lato" w:eastAsia="Times New Roman" w:hAnsi="Lato"/>
          <w:color w:val="000000" w:themeColor="text1"/>
        </w:rPr>
      </w:pPr>
    </w:p>
    <w:p w14:paraId="41328BC4"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B28BB0A" w14:textId="77777777" w:rsidR="00000000" w:rsidRPr="008F1F9D" w:rsidRDefault="00443ECF">
      <w:pPr>
        <w:spacing w:line="0" w:lineRule="atLeast"/>
        <w:jc w:val="right"/>
        <w:rPr>
          <w:rFonts w:ascii="Lato" w:eastAsia="Arial" w:hAnsi="Lato"/>
          <w:color w:val="000000" w:themeColor="text1"/>
          <w:sz w:val="16"/>
        </w:rPr>
        <w:sectPr w:rsidR="00000000" w:rsidRPr="008F1F9D">
          <w:pgSz w:w="12240" w:h="15840"/>
          <w:pgMar w:top="1440" w:right="1440" w:bottom="0" w:left="1440" w:header="0" w:footer="0" w:gutter="0"/>
          <w:cols w:space="0" w:equalWidth="0">
            <w:col w:w="9360"/>
          </w:cols>
          <w:docGrid w:linePitch="360"/>
        </w:sectPr>
      </w:pPr>
    </w:p>
    <w:p w14:paraId="749C4A7E" w14:textId="408CACF4" w:rsidR="00000000" w:rsidRPr="008F1F9D" w:rsidRDefault="00443ECF">
      <w:pPr>
        <w:spacing w:line="330" w:lineRule="exact"/>
        <w:rPr>
          <w:rFonts w:ascii="Lato" w:eastAsia="Times New Roman" w:hAnsi="Lato"/>
          <w:color w:val="000000" w:themeColor="text1"/>
        </w:rPr>
      </w:pPr>
      <w:bookmarkStart w:id="60" w:name="page62"/>
      <w:bookmarkEnd w:id="60"/>
    </w:p>
    <w:p w14:paraId="2AE2B824" w14:textId="77777777" w:rsidR="00000000" w:rsidRPr="008F1F9D" w:rsidRDefault="00443ECF">
      <w:pPr>
        <w:spacing w:line="0" w:lineRule="atLeast"/>
        <w:rPr>
          <w:rFonts w:ascii="Lato" w:eastAsia="Arial" w:hAnsi="Lato"/>
          <w:b/>
          <w:color w:val="000000" w:themeColor="text1"/>
          <w:sz w:val="32"/>
        </w:rPr>
      </w:pPr>
      <w:r w:rsidRPr="008F1F9D">
        <w:rPr>
          <w:rFonts w:ascii="Lato" w:eastAsia="Arial" w:hAnsi="Lato"/>
          <w:b/>
          <w:color w:val="000000" w:themeColor="text1"/>
          <w:sz w:val="32"/>
        </w:rPr>
        <w:t>Appendix F: Major Projects</w:t>
      </w:r>
    </w:p>
    <w:p w14:paraId="56BEF400" w14:textId="77777777" w:rsidR="00000000" w:rsidRPr="008F1F9D" w:rsidRDefault="00443ECF">
      <w:pPr>
        <w:spacing w:line="202" w:lineRule="exact"/>
        <w:rPr>
          <w:rFonts w:ascii="Lato" w:eastAsia="Times New Roman" w:hAnsi="Lato"/>
          <w:color w:val="000000" w:themeColor="text1"/>
        </w:rPr>
      </w:pPr>
    </w:p>
    <w:p w14:paraId="76A3834E" w14:textId="77777777" w:rsidR="00000000" w:rsidRPr="008F1F9D" w:rsidRDefault="00443ECF">
      <w:pPr>
        <w:spacing w:line="0" w:lineRule="atLeast"/>
        <w:rPr>
          <w:rFonts w:ascii="Lato" w:eastAsia="Arial" w:hAnsi="Lato"/>
          <w:b/>
          <w:color w:val="000000" w:themeColor="text1"/>
          <w:sz w:val="24"/>
        </w:rPr>
      </w:pPr>
      <w:r w:rsidRPr="008F1F9D">
        <w:rPr>
          <w:rFonts w:ascii="Lato" w:eastAsia="Arial" w:hAnsi="Lato"/>
          <w:b/>
          <w:color w:val="000000" w:themeColor="text1"/>
          <w:sz w:val="24"/>
        </w:rPr>
        <w:t>System Coordination Centre (SCC) Expansio</w:t>
      </w:r>
      <w:r w:rsidRPr="008F1F9D">
        <w:rPr>
          <w:rFonts w:ascii="Lato" w:eastAsia="Arial" w:hAnsi="Lato"/>
          <w:b/>
          <w:color w:val="000000" w:themeColor="text1"/>
          <w:sz w:val="24"/>
        </w:rPr>
        <w:t>n</w:t>
      </w:r>
    </w:p>
    <w:p w14:paraId="79F14955" w14:textId="16335BA8"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24"/>
        </w:rPr>
        <w:drawing>
          <wp:anchor distT="0" distB="0" distL="114300" distR="114300" simplePos="0" relativeHeight="251720704" behindDoc="1" locked="0" layoutInCell="1" allowOverlap="1" wp14:anchorId="30D29E33" wp14:editId="2F602334">
            <wp:simplePos x="0" y="0"/>
            <wp:positionH relativeFrom="column">
              <wp:posOffset>-1905</wp:posOffset>
            </wp:positionH>
            <wp:positionV relativeFrom="paragraph">
              <wp:posOffset>79375</wp:posOffset>
            </wp:positionV>
            <wp:extent cx="5950585" cy="740156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0585" cy="7401560"/>
                    </a:xfrm>
                    <a:prstGeom prst="rect">
                      <a:avLst/>
                    </a:prstGeom>
                    <a:noFill/>
                  </pic:spPr>
                </pic:pic>
              </a:graphicData>
            </a:graphic>
            <wp14:sizeRelH relativeFrom="page">
              <wp14:pctWidth>0</wp14:pctWidth>
            </wp14:sizeRelH>
            <wp14:sizeRelV relativeFrom="page">
              <wp14:pctHeight>0</wp14:pctHeight>
            </wp14:sizeRelV>
          </wp:anchor>
        </w:drawing>
      </w:r>
    </w:p>
    <w:p w14:paraId="389747C7" w14:textId="77777777" w:rsidR="00000000" w:rsidRPr="008F1F9D" w:rsidRDefault="00443ECF">
      <w:pPr>
        <w:spacing w:line="230" w:lineRule="exact"/>
        <w:rPr>
          <w:rFonts w:ascii="Lato" w:eastAsia="Times New Roman" w:hAnsi="Lato"/>
          <w:color w:val="000000" w:themeColor="text1"/>
        </w:rPr>
      </w:pPr>
    </w:p>
    <w:p w14:paraId="1EA9678D" w14:textId="77777777" w:rsidR="00000000" w:rsidRPr="008F1F9D" w:rsidRDefault="00443ECF">
      <w:pPr>
        <w:spacing w:line="0" w:lineRule="atLeast"/>
        <w:ind w:left="100"/>
        <w:rPr>
          <w:rFonts w:ascii="Lato" w:eastAsia="Arial" w:hAnsi="Lato"/>
          <w:color w:val="000000" w:themeColor="text1"/>
          <w:sz w:val="24"/>
        </w:rPr>
      </w:pPr>
      <w:r w:rsidRPr="008F1F9D">
        <w:rPr>
          <w:rFonts w:ascii="Lato" w:eastAsia="Arial" w:hAnsi="Lato"/>
          <w:color w:val="000000" w:themeColor="text1"/>
          <w:sz w:val="24"/>
        </w:rPr>
        <w:t>System Coordination Centre Expansion</w:t>
      </w:r>
    </w:p>
    <w:p w14:paraId="63F63FEC" w14:textId="77777777" w:rsidR="00000000" w:rsidRPr="008F1F9D" w:rsidRDefault="00443ECF">
      <w:pPr>
        <w:spacing w:line="13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1960"/>
        <w:gridCol w:w="100"/>
        <w:gridCol w:w="7200"/>
      </w:tblGrid>
      <w:tr w:rsidR="008F1F9D" w:rsidRPr="008F1F9D" w14:paraId="56FC0A4F" w14:textId="77777777">
        <w:trPr>
          <w:trHeight w:val="301"/>
        </w:trPr>
        <w:tc>
          <w:tcPr>
            <w:tcW w:w="100" w:type="dxa"/>
            <w:shd w:val="clear" w:color="auto" w:fill="DBE5F1"/>
            <w:vAlign w:val="bottom"/>
          </w:tcPr>
          <w:p w14:paraId="78FF274F" w14:textId="77777777" w:rsidR="00000000" w:rsidRPr="008F1F9D" w:rsidRDefault="00443ECF">
            <w:pPr>
              <w:spacing w:line="0" w:lineRule="atLeast"/>
              <w:rPr>
                <w:rFonts w:ascii="Lato" w:eastAsia="Times New Roman" w:hAnsi="Lato"/>
                <w:color w:val="000000" w:themeColor="text1"/>
                <w:sz w:val="24"/>
              </w:rPr>
            </w:pPr>
          </w:p>
        </w:tc>
        <w:tc>
          <w:tcPr>
            <w:tcW w:w="1960" w:type="dxa"/>
            <w:shd w:val="clear" w:color="auto" w:fill="DBE5F1"/>
            <w:vAlign w:val="bottom"/>
          </w:tcPr>
          <w:p w14:paraId="6F93F516"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Description</w:t>
            </w:r>
          </w:p>
        </w:tc>
        <w:tc>
          <w:tcPr>
            <w:tcW w:w="100" w:type="dxa"/>
            <w:shd w:val="clear" w:color="auto" w:fill="DBE5F1"/>
            <w:vAlign w:val="bottom"/>
          </w:tcPr>
          <w:p w14:paraId="1A2E42B5" w14:textId="77777777" w:rsidR="00000000" w:rsidRPr="008F1F9D" w:rsidRDefault="00443ECF">
            <w:pPr>
              <w:spacing w:line="0" w:lineRule="atLeast"/>
              <w:rPr>
                <w:rFonts w:ascii="Lato" w:eastAsia="Times New Roman" w:hAnsi="Lato"/>
                <w:color w:val="000000" w:themeColor="text1"/>
                <w:sz w:val="24"/>
              </w:rPr>
            </w:pPr>
          </w:p>
        </w:tc>
        <w:tc>
          <w:tcPr>
            <w:tcW w:w="7200" w:type="dxa"/>
            <w:shd w:val="clear" w:color="auto" w:fill="auto"/>
            <w:vAlign w:val="bottom"/>
          </w:tcPr>
          <w:p w14:paraId="7BC1DB0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In 2006, the AESO built a new System Coordination Centre (SCC) to</w:t>
            </w:r>
          </w:p>
        </w:tc>
      </w:tr>
      <w:tr w:rsidR="008F1F9D" w:rsidRPr="008F1F9D" w14:paraId="6055AE09" w14:textId="77777777">
        <w:trPr>
          <w:trHeight w:val="250"/>
        </w:trPr>
        <w:tc>
          <w:tcPr>
            <w:tcW w:w="100" w:type="dxa"/>
            <w:shd w:val="clear" w:color="auto" w:fill="DBE5F1"/>
            <w:vAlign w:val="bottom"/>
          </w:tcPr>
          <w:p w14:paraId="1E245B3B"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73CCBACD"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1027388C"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4BB0FFE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coordinate the Alberta Interconnected Electric System (AIES).</w:t>
            </w:r>
          </w:p>
        </w:tc>
      </w:tr>
      <w:tr w:rsidR="008F1F9D" w:rsidRPr="008F1F9D" w14:paraId="5EF7F95C" w14:textId="77777777">
        <w:trPr>
          <w:trHeight w:val="250"/>
        </w:trPr>
        <w:tc>
          <w:tcPr>
            <w:tcW w:w="100" w:type="dxa"/>
            <w:shd w:val="clear" w:color="auto" w:fill="DBE5F1"/>
            <w:vAlign w:val="bottom"/>
          </w:tcPr>
          <w:p w14:paraId="520271CD"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42D499D8"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711EBB2C"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42FF80A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Due to the increase in the number of programs and initiatives p</w:t>
            </w:r>
            <w:r w:rsidRPr="008F1F9D">
              <w:rPr>
                <w:rFonts w:ascii="Lato" w:eastAsia="Arial" w:hAnsi="Lato"/>
                <w:color w:val="000000" w:themeColor="text1"/>
              </w:rPr>
              <w:t>rovided by</w:t>
            </w:r>
          </w:p>
        </w:tc>
      </w:tr>
      <w:tr w:rsidR="008F1F9D" w:rsidRPr="008F1F9D" w14:paraId="7C80EE7E" w14:textId="77777777">
        <w:trPr>
          <w:trHeight w:val="250"/>
        </w:trPr>
        <w:tc>
          <w:tcPr>
            <w:tcW w:w="100" w:type="dxa"/>
            <w:shd w:val="clear" w:color="auto" w:fill="DBE5F1"/>
            <w:vAlign w:val="bottom"/>
          </w:tcPr>
          <w:p w14:paraId="6A262512"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54691DE5"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5FACCBC8"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03129F9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AESO Operations, the number of employees required at the SCC has grown to</w:t>
            </w:r>
          </w:p>
        </w:tc>
      </w:tr>
      <w:tr w:rsidR="008F1F9D" w:rsidRPr="008F1F9D" w14:paraId="1FDD22D4" w14:textId="77777777">
        <w:trPr>
          <w:trHeight w:val="252"/>
        </w:trPr>
        <w:tc>
          <w:tcPr>
            <w:tcW w:w="100" w:type="dxa"/>
            <w:shd w:val="clear" w:color="auto" w:fill="DBE5F1"/>
            <w:vAlign w:val="bottom"/>
          </w:tcPr>
          <w:p w14:paraId="794A5008"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32ED4834"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53F7D220"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6544EA4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exceed the current capacity.</w:t>
            </w:r>
          </w:p>
        </w:tc>
      </w:tr>
      <w:tr w:rsidR="008F1F9D" w:rsidRPr="008F1F9D" w14:paraId="24121C6D" w14:textId="77777777">
        <w:trPr>
          <w:trHeight w:val="449"/>
        </w:trPr>
        <w:tc>
          <w:tcPr>
            <w:tcW w:w="100" w:type="dxa"/>
            <w:shd w:val="clear" w:color="auto" w:fill="DBE5F1"/>
            <w:vAlign w:val="bottom"/>
          </w:tcPr>
          <w:p w14:paraId="018DE1DB" w14:textId="77777777" w:rsidR="00000000" w:rsidRPr="008F1F9D" w:rsidRDefault="00443ECF">
            <w:pPr>
              <w:spacing w:line="0" w:lineRule="atLeast"/>
              <w:rPr>
                <w:rFonts w:ascii="Lato" w:eastAsia="Times New Roman" w:hAnsi="Lato"/>
                <w:color w:val="000000" w:themeColor="text1"/>
                <w:sz w:val="24"/>
              </w:rPr>
            </w:pPr>
          </w:p>
        </w:tc>
        <w:tc>
          <w:tcPr>
            <w:tcW w:w="1960" w:type="dxa"/>
            <w:shd w:val="clear" w:color="auto" w:fill="DBE5F1"/>
            <w:vAlign w:val="bottom"/>
          </w:tcPr>
          <w:p w14:paraId="3B1E42EF"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DBE5F1"/>
            <w:vAlign w:val="bottom"/>
          </w:tcPr>
          <w:p w14:paraId="12FAA365" w14:textId="77777777" w:rsidR="00000000" w:rsidRPr="008F1F9D" w:rsidRDefault="00443ECF">
            <w:pPr>
              <w:spacing w:line="0" w:lineRule="atLeast"/>
              <w:rPr>
                <w:rFonts w:ascii="Lato" w:eastAsia="Times New Roman" w:hAnsi="Lato"/>
                <w:color w:val="000000" w:themeColor="text1"/>
                <w:sz w:val="24"/>
              </w:rPr>
            </w:pPr>
          </w:p>
        </w:tc>
        <w:tc>
          <w:tcPr>
            <w:tcW w:w="7200" w:type="dxa"/>
            <w:shd w:val="clear" w:color="auto" w:fill="auto"/>
            <w:vAlign w:val="bottom"/>
          </w:tcPr>
          <w:p w14:paraId="345B0D1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Temporary actions have been taken to accommodate this growth however</w:t>
            </w:r>
          </w:p>
        </w:tc>
      </w:tr>
      <w:tr w:rsidR="008F1F9D" w:rsidRPr="008F1F9D" w14:paraId="63AC814A" w14:textId="77777777">
        <w:trPr>
          <w:trHeight w:val="250"/>
        </w:trPr>
        <w:tc>
          <w:tcPr>
            <w:tcW w:w="100" w:type="dxa"/>
            <w:shd w:val="clear" w:color="auto" w:fill="DBE5F1"/>
            <w:vAlign w:val="bottom"/>
          </w:tcPr>
          <w:p w14:paraId="65D938BE"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5962C53C"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3D35846F"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492676E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there are a number of risks associated with this situatio</w:t>
            </w:r>
            <w:r w:rsidRPr="008F1F9D">
              <w:rPr>
                <w:rFonts w:ascii="Lato" w:eastAsia="Arial" w:hAnsi="Lato"/>
                <w:color w:val="000000" w:themeColor="text1"/>
              </w:rPr>
              <w:t>n and AESO personnel</w:t>
            </w:r>
          </w:p>
        </w:tc>
      </w:tr>
      <w:tr w:rsidR="008F1F9D" w:rsidRPr="008F1F9D" w14:paraId="6B607E07" w14:textId="77777777">
        <w:trPr>
          <w:trHeight w:val="250"/>
        </w:trPr>
        <w:tc>
          <w:tcPr>
            <w:tcW w:w="100" w:type="dxa"/>
            <w:shd w:val="clear" w:color="auto" w:fill="DBE5F1"/>
            <w:vAlign w:val="bottom"/>
          </w:tcPr>
          <w:p w14:paraId="6BE8DA02"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5F006EAB"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2EA27E59"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2AD5E93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continue to work in less than ideal conditions.</w:t>
            </w:r>
          </w:p>
        </w:tc>
      </w:tr>
      <w:tr w:rsidR="008F1F9D" w:rsidRPr="008F1F9D" w14:paraId="68D861B6" w14:textId="77777777">
        <w:trPr>
          <w:trHeight w:val="451"/>
        </w:trPr>
        <w:tc>
          <w:tcPr>
            <w:tcW w:w="100" w:type="dxa"/>
            <w:shd w:val="clear" w:color="auto" w:fill="DBE5F1"/>
            <w:vAlign w:val="bottom"/>
          </w:tcPr>
          <w:p w14:paraId="6FCFC255" w14:textId="77777777" w:rsidR="00000000" w:rsidRPr="008F1F9D" w:rsidRDefault="00443ECF">
            <w:pPr>
              <w:spacing w:line="0" w:lineRule="atLeast"/>
              <w:rPr>
                <w:rFonts w:ascii="Lato" w:eastAsia="Times New Roman" w:hAnsi="Lato"/>
                <w:color w:val="000000" w:themeColor="text1"/>
                <w:sz w:val="24"/>
              </w:rPr>
            </w:pPr>
          </w:p>
        </w:tc>
        <w:tc>
          <w:tcPr>
            <w:tcW w:w="1960" w:type="dxa"/>
            <w:shd w:val="clear" w:color="auto" w:fill="DBE5F1"/>
            <w:vAlign w:val="bottom"/>
          </w:tcPr>
          <w:p w14:paraId="105F3762" w14:textId="77777777" w:rsidR="00000000" w:rsidRPr="008F1F9D" w:rsidRDefault="00443ECF">
            <w:pPr>
              <w:spacing w:line="0" w:lineRule="atLeast"/>
              <w:rPr>
                <w:rFonts w:ascii="Lato" w:eastAsia="Times New Roman" w:hAnsi="Lato"/>
                <w:color w:val="000000" w:themeColor="text1"/>
                <w:sz w:val="24"/>
              </w:rPr>
            </w:pPr>
          </w:p>
        </w:tc>
        <w:tc>
          <w:tcPr>
            <w:tcW w:w="100" w:type="dxa"/>
            <w:shd w:val="clear" w:color="auto" w:fill="DBE5F1"/>
            <w:vAlign w:val="bottom"/>
          </w:tcPr>
          <w:p w14:paraId="2FDC71DC" w14:textId="77777777" w:rsidR="00000000" w:rsidRPr="008F1F9D" w:rsidRDefault="00443ECF">
            <w:pPr>
              <w:spacing w:line="0" w:lineRule="atLeast"/>
              <w:rPr>
                <w:rFonts w:ascii="Lato" w:eastAsia="Times New Roman" w:hAnsi="Lato"/>
                <w:color w:val="000000" w:themeColor="text1"/>
                <w:sz w:val="24"/>
              </w:rPr>
            </w:pPr>
          </w:p>
        </w:tc>
        <w:tc>
          <w:tcPr>
            <w:tcW w:w="7200" w:type="dxa"/>
            <w:shd w:val="clear" w:color="auto" w:fill="auto"/>
            <w:vAlign w:val="bottom"/>
          </w:tcPr>
          <w:p w14:paraId="3708D4C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The overall plan to move forward is to: correct the existing issues as well as</w:t>
            </w:r>
          </w:p>
        </w:tc>
      </w:tr>
      <w:tr w:rsidR="008F1F9D" w:rsidRPr="008F1F9D" w14:paraId="6E3664BE" w14:textId="77777777">
        <w:trPr>
          <w:trHeight w:val="250"/>
        </w:trPr>
        <w:tc>
          <w:tcPr>
            <w:tcW w:w="100" w:type="dxa"/>
            <w:shd w:val="clear" w:color="auto" w:fill="DBE5F1"/>
            <w:vAlign w:val="bottom"/>
          </w:tcPr>
          <w:p w14:paraId="50296785"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5F754270"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3082BCD2"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2292A0F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consider future operational requirements; address the inherent loss of</w:t>
            </w:r>
          </w:p>
        </w:tc>
      </w:tr>
      <w:tr w:rsidR="008F1F9D" w:rsidRPr="008F1F9D" w14:paraId="682ADF48" w14:textId="77777777">
        <w:trPr>
          <w:trHeight w:val="250"/>
        </w:trPr>
        <w:tc>
          <w:tcPr>
            <w:tcW w:w="100" w:type="dxa"/>
            <w:shd w:val="clear" w:color="auto" w:fill="DBE5F1"/>
            <w:vAlign w:val="bottom"/>
          </w:tcPr>
          <w:p w14:paraId="37C3C9A1"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6D1B0206"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40298688"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141AEE0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efficiency in support</w:t>
            </w:r>
            <w:r w:rsidRPr="008F1F9D">
              <w:rPr>
                <w:rFonts w:ascii="Lato" w:eastAsia="Arial" w:hAnsi="Lato"/>
                <w:color w:val="000000" w:themeColor="text1"/>
              </w:rPr>
              <w:t xml:space="preserve"> of grid operations when the personnel are not physically</w:t>
            </w:r>
          </w:p>
        </w:tc>
      </w:tr>
      <w:tr w:rsidR="008F1F9D" w:rsidRPr="008F1F9D" w14:paraId="26E20949" w14:textId="77777777">
        <w:trPr>
          <w:trHeight w:val="250"/>
        </w:trPr>
        <w:tc>
          <w:tcPr>
            <w:tcW w:w="100" w:type="dxa"/>
            <w:shd w:val="clear" w:color="auto" w:fill="DBE5F1"/>
            <w:vAlign w:val="bottom"/>
          </w:tcPr>
          <w:p w14:paraId="4FC4AB57"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46EE0ECF"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35BAEBC0"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5EF2E25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located at the SCC; and take into account Alberta Reliability Standards (ARS)</w:t>
            </w:r>
          </w:p>
        </w:tc>
      </w:tr>
      <w:tr w:rsidR="008F1F9D" w:rsidRPr="008F1F9D" w14:paraId="374C9AD6" w14:textId="77777777">
        <w:trPr>
          <w:trHeight w:val="252"/>
        </w:trPr>
        <w:tc>
          <w:tcPr>
            <w:tcW w:w="100" w:type="dxa"/>
            <w:shd w:val="clear" w:color="auto" w:fill="DBE5F1"/>
            <w:vAlign w:val="bottom"/>
          </w:tcPr>
          <w:p w14:paraId="488AFBA7"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16E5101C" w14:textId="77777777" w:rsidR="00000000" w:rsidRPr="008F1F9D" w:rsidRDefault="00443ECF">
            <w:pPr>
              <w:spacing w:line="0" w:lineRule="atLeast"/>
              <w:rPr>
                <w:rFonts w:ascii="Lato" w:eastAsia="Times New Roman" w:hAnsi="Lato"/>
                <w:color w:val="000000" w:themeColor="text1"/>
                <w:sz w:val="21"/>
              </w:rPr>
            </w:pPr>
          </w:p>
        </w:tc>
        <w:tc>
          <w:tcPr>
            <w:tcW w:w="100" w:type="dxa"/>
            <w:shd w:val="clear" w:color="auto" w:fill="DBE5F1"/>
            <w:vAlign w:val="bottom"/>
          </w:tcPr>
          <w:p w14:paraId="6CA7BEDD"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7A52031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Critical Infrastructure Protection (CIP) Standards.</w:t>
            </w:r>
          </w:p>
        </w:tc>
      </w:tr>
      <w:tr w:rsidR="008F1F9D" w:rsidRPr="008F1F9D" w14:paraId="4D4F7DFD" w14:textId="77777777">
        <w:trPr>
          <w:trHeight w:val="207"/>
        </w:trPr>
        <w:tc>
          <w:tcPr>
            <w:tcW w:w="100" w:type="dxa"/>
            <w:tcBorders>
              <w:bottom w:val="single" w:sz="8" w:space="0" w:color="auto"/>
            </w:tcBorders>
            <w:shd w:val="clear" w:color="auto" w:fill="DBE5F1"/>
            <w:vAlign w:val="bottom"/>
          </w:tcPr>
          <w:p w14:paraId="10DCE0BB" w14:textId="77777777" w:rsidR="00000000" w:rsidRPr="008F1F9D" w:rsidRDefault="00443ECF">
            <w:pPr>
              <w:spacing w:line="0" w:lineRule="atLeast"/>
              <w:rPr>
                <w:rFonts w:ascii="Lato" w:eastAsia="Times New Roman" w:hAnsi="Lato"/>
                <w:color w:val="000000" w:themeColor="text1"/>
                <w:sz w:val="18"/>
              </w:rPr>
            </w:pPr>
          </w:p>
        </w:tc>
        <w:tc>
          <w:tcPr>
            <w:tcW w:w="1960" w:type="dxa"/>
            <w:tcBorders>
              <w:bottom w:val="single" w:sz="8" w:space="0" w:color="auto"/>
            </w:tcBorders>
            <w:shd w:val="clear" w:color="auto" w:fill="DBE5F1"/>
            <w:vAlign w:val="bottom"/>
          </w:tcPr>
          <w:p w14:paraId="04A6295F"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DBE5F1"/>
            <w:vAlign w:val="bottom"/>
          </w:tcPr>
          <w:p w14:paraId="758DE744" w14:textId="77777777" w:rsidR="00000000" w:rsidRPr="008F1F9D" w:rsidRDefault="00443ECF">
            <w:pPr>
              <w:spacing w:line="0" w:lineRule="atLeast"/>
              <w:rPr>
                <w:rFonts w:ascii="Lato" w:eastAsia="Times New Roman" w:hAnsi="Lato"/>
                <w:color w:val="000000" w:themeColor="text1"/>
                <w:sz w:val="18"/>
              </w:rPr>
            </w:pPr>
          </w:p>
        </w:tc>
        <w:tc>
          <w:tcPr>
            <w:tcW w:w="7200" w:type="dxa"/>
            <w:tcBorders>
              <w:bottom w:val="single" w:sz="8" w:space="0" w:color="auto"/>
            </w:tcBorders>
            <w:shd w:val="clear" w:color="auto" w:fill="auto"/>
            <w:vAlign w:val="bottom"/>
          </w:tcPr>
          <w:p w14:paraId="5FEE2006"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50D07A1A" w14:textId="77777777">
        <w:trPr>
          <w:trHeight w:val="291"/>
        </w:trPr>
        <w:tc>
          <w:tcPr>
            <w:tcW w:w="100" w:type="dxa"/>
            <w:shd w:val="clear" w:color="auto" w:fill="DBE5F1"/>
            <w:vAlign w:val="bottom"/>
          </w:tcPr>
          <w:p w14:paraId="7DA13DC1" w14:textId="77777777" w:rsidR="00000000" w:rsidRPr="008F1F9D" w:rsidRDefault="00443ECF">
            <w:pPr>
              <w:spacing w:line="0" w:lineRule="atLeast"/>
              <w:rPr>
                <w:rFonts w:ascii="Lato" w:eastAsia="Times New Roman" w:hAnsi="Lato"/>
                <w:color w:val="000000" w:themeColor="text1"/>
                <w:sz w:val="24"/>
              </w:rPr>
            </w:pPr>
          </w:p>
        </w:tc>
        <w:tc>
          <w:tcPr>
            <w:tcW w:w="1960" w:type="dxa"/>
            <w:shd w:val="clear" w:color="auto" w:fill="DBE5F1"/>
            <w:vAlign w:val="bottom"/>
          </w:tcPr>
          <w:p w14:paraId="2DCB1611"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Scope of the SCC</w:t>
            </w:r>
          </w:p>
        </w:tc>
        <w:tc>
          <w:tcPr>
            <w:tcW w:w="100" w:type="dxa"/>
            <w:shd w:val="clear" w:color="auto" w:fill="DBE5F1"/>
            <w:vAlign w:val="bottom"/>
          </w:tcPr>
          <w:p w14:paraId="631A54E1" w14:textId="77777777" w:rsidR="00000000" w:rsidRPr="008F1F9D" w:rsidRDefault="00443ECF">
            <w:pPr>
              <w:spacing w:line="0" w:lineRule="atLeast"/>
              <w:rPr>
                <w:rFonts w:ascii="Lato" w:eastAsia="Times New Roman" w:hAnsi="Lato"/>
                <w:color w:val="000000" w:themeColor="text1"/>
                <w:sz w:val="24"/>
              </w:rPr>
            </w:pPr>
          </w:p>
        </w:tc>
        <w:tc>
          <w:tcPr>
            <w:tcW w:w="7200" w:type="dxa"/>
            <w:shd w:val="clear" w:color="auto" w:fill="auto"/>
            <w:vAlign w:val="bottom"/>
          </w:tcPr>
          <w:p w14:paraId="0437194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Expansion of the SCC facility that </w:t>
            </w:r>
            <w:r w:rsidRPr="008F1F9D">
              <w:rPr>
                <w:rFonts w:ascii="Lato" w:eastAsia="Arial" w:hAnsi="Lato"/>
                <w:color w:val="000000" w:themeColor="text1"/>
              </w:rPr>
              <w:t>includes personnel workspace, meeting</w:t>
            </w:r>
          </w:p>
        </w:tc>
      </w:tr>
      <w:tr w:rsidR="008F1F9D" w:rsidRPr="008F1F9D" w14:paraId="0B992B45" w14:textId="77777777">
        <w:trPr>
          <w:trHeight w:val="250"/>
        </w:trPr>
        <w:tc>
          <w:tcPr>
            <w:tcW w:w="100" w:type="dxa"/>
            <w:shd w:val="clear" w:color="auto" w:fill="DBE5F1"/>
            <w:vAlign w:val="bottom"/>
          </w:tcPr>
          <w:p w14:paraId="68E906B8" w14:textId="77777777" w:rsidR="00000000" w:rsidRPr="008F1F9D" w:rsidRDefault="00443ECF">
            <w:pPr>
              <w:spacing w:line="0" w:lineRule="atLeast"/>
              <w:rPr>
                <w:rFonts w:ascii="Lato" w:eastAsia="Times New Roman" w:hAnsi="Lato"/>
                <w:color w:val="000000" w:themeColor="text1"/>
                <w:sz w:val="21"/>
              </w:rPr>
            </w:pPr>
          </w:p>
        </w:tc>
        <w:tc>
          <w:tcPr>
            <w:tcW w:w="1960" w:type="dxa"/>
            <w:shd w:val="clear" w:color="auto" w:fill="DBE5F1"/>
            <w:vAlign w:val="bottom"/>
          </w:tcPr>
          <w:p w14:paraId="4EB3A16D"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Expansion</w:t>
            </w:r>
          </w:p>
        </w:tc>
        <w:tc>
          <w:tcPr>
            <w:tcW w:w="100" w:type="dxa"/>
            <w:shd w:val="clear" w:color="auto" w:fill="DBE5F1"/>
            <w:vAlign w:val="bottom"/>
          </w:tcPr>
          <w:p w14:paraId="5C44B19B" w14:textId="77777777" w:rsidR="00000000" w:rsidRPr="008F1F9D" w:rsidRDefault="00443ECF">
            <w:pPr>
              <w:spacing w:line="0" w:lineRule="atLeast"/>
              <w:rPr>
                <w:rFonts w:ascii="Lato" w:eastAsia="Times New Roman" w:hAnsi="Lato"/>
                <w:color w:val="000000" w:themeColor="text1"/>
                <w:sz w:val="21"/>
              </w:rPr>
            </w:pPr>
          </w:p>
        </w:tc>
        <w:tc>
          <w:tcPr>
            <w:tcW w:w="7200" w:type="dxa"/>
            <w:shd w:val="clear" w:color="auto" w:fill="auto"/>
            <w:vAlign w:val="bottom"/>
          </w:tcPr>
          <w:p w14:paraId="525E6D6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room space, data </w:t>
            </w:r>
            <w:proofErr w:type="spellStart"/>
            <w:r w:rsidRPr="008F1F9D">
              <w:rPr>
                <w:rFonts w:ascii="Lato" w:eastAsia="Arial" w:hAnsi="Lato"/>
                <w:color w:val="000000" w:themeColor="text1"/>
              </w:rPr>
              <w:t>centre</w:t>
            </w:r>
            <w:proofErr w:type="spellEnd"/>
            <w:r w:rsidRPr="008F1F9D">
              <w:rPr>
                <w:rFonts w:ascii="Lato" w:eastAsia="Arial" w:hAnsi="Lato"/>
                <w:color w:val="000000" w:themeColor="text1"/>
              </w:rPr>
              <w:t>, dispatch training and storage.</w:t>
            </w:r>
          </w:p>
        </w:tc>
      </w:tr>
      <w:tr w:rsidR="008F1F9D" w:rsidRPr="008F1F9D" w14:paraId="00027E4B" w14:textId="77777777">
        <w:trPr>
          <w:trHeight w:val="210"/>
        </w:trPr>
        <w:tc>
          <w:tcPr>
            <w:tcW w:w="100" w:type="dxa"/>
            <w:tcBorders>
              <w:bottom w:val="single" w:sz="8" w:space="0" w:color="auto"/>
            </w:tcBorders>
            <w:shd w:val="clear" w:color="auto" w:fill="DBE5F1"/>
            <w:vAlign w:val="bottom"/>
          </w:tcPr>
          <w:p w14:paraId="0E1DB7C8" w14:textId="77777777" w:rsidR="00000000" w:rsidRPr="008F1F9D" w:rsidRDefault="00443ECF">
            <w:pPr>
              <w:spacing w:line="0" w:lineRule="atLeast"/>
              <w:rPr>
                <w:rFonts w:ascii="Lato" w:eastAsia="Times New Roman" w:hAnsi="Lato"/>
                <w:color w:val="000000" w:themeColor="text1"/>
                <w:sz w:val="18"/>
              </w:rPr>
            </w:pPr>
          </w:p>
        </w:tc>
        <w:tc>
          <w:tcPr>
            <w:tcW w:w="1960" w:type="dxa"/>
            <w:tcBorders>
              <w:bottom w:val="single" w:sz="8" w:space="0" w:color="auto"/>
            </w:tcBorders>
            <w:shd w:val="clear" w:color="auto" w:fill="DBE5F1"/>
            <w:vAlign w:val="bottom"/>
          </w:tcPr>
          <w:p w14:paraId="25203299" w14:textId="77777777" w:rsidR="00000000" w:rsidRPr="008F1F9D" w:rsidRDefault="00443ECF">
            <w:pPr>
              <w:spacing w:line="0" w:lineRule="atLeast"/>
              <w:rPr>
                <w:rFonts w:ascii="Lato" w:eastAsia="Times New Roman" w:hAnsi="Lato"/>
                <w:color w:val="000000" w:themeColor="text1"/>
                <w:sz w:val="18"/>
              </w:rPr>
            </w:pPr>
          </w:p>
        </w:tc>
        <w:tc>
          <w:tcPr>
            <w:tcW w:w="100" w:type="dxa"/>
            <w:tcBorders>
              <w:bottom w:val="single" w:sz="8" w:space="0" w:color="auto"/>
            </w:tcBorders>
            <w:shd w:val="clear" w:color="auto" w:fill="DBE5F1"/>
            <w:vAlign w:val="bottom"/>
          </w:tcPr>
          <w:p w14:paraId="5F41E13C" w14:textId="77777777" w:rsidR="00000000" w:rsidRPr="008F1F9D" w:rsidRDefault="00443ECF">
            <w:pPr>
              <w:spacing w:line="0" w:lineRule="atLeast"/>
              <w:rPr>
                <w:rFonts w:ascii="Lato" w:eastAsia="Times New Roman" w:hAnsi="Lato"/>
                <w:color w:val="000000" w:themeColor="text1"/>
                <w:sz w:val="18"/>
              </w:rPr>
            </w:pPr>
          </w:p>
        </w:tc>
        <w:tc>
          <w:tcPr>
            <w:tcW w:w="7200" w:type="dxa"/>
            <w:tcBorders>
              <w:bottom w:val="single" w:sz="8" w:space="0" w:color="auto"/>
            </w:tcBorders>
            <w:shd w:val="clear" w:color="auto" w:fill="auto"/>
            <w:vAlign w:val="bottom"/>
          </w:tcPr>
          <w:p w14:paraId="7D6AA9D6"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56692EE8" w14:textId="77777777">
        <w:trPr>
          <w:trHeight w:val="291"/>
        </w:trPr>
        <w:tc>
          <w:tcPr>
            <w:tcW w:w="100" w:type="dxa"/>
            <w:shd w:val="clear" w:color="auto" w:fill="auto"/>
            <w:vAlign w:val="bottom"/>
          </w:tcPr>
          <w:p w14:paraId="7AB3A6FC" w14:textId="77777777" w:rsidR="00000000" w:rsidRPr="008F1F9D" w:rsidRDefault="00443ECF">
            <w:pPr>
              <w:spacing w:line="0" w:lineRule="atLeast"/>
              <w:rPr>
                <w:rFonts w:ascii="Lato" w:eastAsia="Times New Roman" w:hAnsi="Lato"/>
                <w:color w:val="000000" w:themeColor="text1"/>
                <w:sz w:val="24"/>
              </w:rPr>
            </w:pPr>
          </w:p>
        </w:tc>
        <w:tc>
          <w:tcPr>
            <w:tcW w:w="1960" w:type="dxa"/>
            <w:shd w:val="clear" w:color="auto" w:fill="DBE5F1"/>
            <w:vAlign w:val="bottom"/>
          </w:tcPr>
          <w:p w14:paraId="591A040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Project Approach</w:t>
            </w:r>
          </w:p>
        </w:tc>
        <w:tc>
          <w:tcPr>
            <w:tcW w:w="100" w:type="dxa"/>
            <w:shd w:val="clear" w:color="auto" w:fill="auto"/>
            <w:vAlign w:val="bottom"/>
          </w:tcPr>
          <w:p w14:paraId="5619CA06" w14:textId="77777777" w:rsidR="00000000" w:rsidRPr="008F1F9D" w:rsidRDefault="00443ECF">
            <w:pPr>
              <w:spacing w:line="0" w:lineRule="atLeast"/>
              <w:rPr>
                <w:rFonts w:ascii="Lato" w:eastAsia="Times New Roman" w:hAnsi="Lato"/>
                <w:color w:val="000000" w:themeColor="text1"/>
                <w:sz w:val="24"/>
              </w:rPr>
            </w:pPr>
          </w:p>
        </w:tc>
        <w:tc>
          <w:tcPr>
            <w:tcW w:w="7200" w:type="dxa"/>
            <w:shd w:val="clear" w:color="auto" w:fill="auto"/>
            <w:vAlign w:val="bottom"/>
          </w:tcPr>
          <w:p w14:paraId="36683294"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 multi-year phased approach has been proposed to incrementally address</w:t>
            </w:r>
          </w:p>
        </w:tc>
      </w:tr>
      <w:tr w:rsidR="008F1F9D" w:rsidRPr="008F1F9D" w14:paraId="01254CDF" w14:textId="77777777">
        <w:trPr>
          <w:trHeight w:val="210"/>
        </w:trPr>
        <w:tc>
          <w:tcPr>
            <w:tcW w:w="100" w:type="dxa"/>
            <w:shd w:val="clear" w:color="auto" w:fill="auto"/>
            <w:vAlign w:val="bottom"/>
          </w:tcPr>
          <w:p w14:paraId="1C395DA4" w14:textId="77777777" w:rsidR="00000000" w:rsidRPr="008F1F9D" w:rsidRDefault="00443ECF">
            <w:pPr>
              <w:spacing w:line="0" w:lineRule="atLeast"/>
              <w:rPr>
                <w:rFonts w:ascii="Lato" w:eastAsia="Times New Roman" w:hAnsi="Lato"/>
                <w:color w:val="000000" w:themeColor="text1"/>
                <w:sz w:val="18"/>
              </w:rPr>
            </w:pPr>
          </w:p>
        </w:tc>
        <w:tc>
          <w:tcPr>
            <w:tcW w:w="1960" w:type="dxa"/>
            <w:shd w:val="clear" w:color="auto" w:fill="DBE5F1"/>
            <w:vAlign w:val="bottom"/>
          </w:tcPr>
          <w:p w14:paraId="5FCA0A82"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65020453" w14:textId="77777777" w:rsidR="00000000" w:rsidRPr="008F1F9D" w:rsidRDefault="00443ECF">
            <w:pPr>
              <w:spacing w:line="0" w:lineRule="atLeast"/>
              <w:rPr>
                <w:rFonts w:ascii="Lato" w:eastAsia="Times New Roman" w:hAnsi="Lato"/>
                <w:color w:val="000000" w:themeColor="text1"/>
                <w:sz w:val="18"/>
              </w:rPr>
            </w:pPr>
          </w:p>
        </w:tc>
        <w:tc>
          <w:tcPr>
            <w:tcW w:w="7200" w:type="dxa"/>
            <w:shd w:val="clear" w:color="auto" w:fill="auto"/>
            <w:vAlign w:val="bottom"/>
          </w:tcPr>
          <w:p w14:paraId="196CE1F6" w14:textId="77777777" w:rsidR="00000000" w:rsidRPr="008F1F9D" w:rsidRDefault="00443ECF">
            <w:pPr>
              <w:spacing w:line="189" w:lineRule="exact"/>
              <w:ind w:left="100"/>
              <w:rPr>
                <w:rFonts w:ascii="Lato" w:eastAsia="Arial" w:hAnsi="Lato"/>
                <w:color w:val="000000" w:themeColor="text1"/>
              </w:rPr>
            </w:pPr>
            <w:r w:rsidRPr="008F1F9D">
              <w:rPr>
                <w:rFonts w:ascii="Lato" w:eastAsia="Arial" w:hAnsi="Lato"/>
                <w:color w:val="000000" w:themeColor="text1"/>
              </w:rPr>
              <w:t>the SCC expansion requirements.</w:t>
            </w:r>
          </w:p>
        </w:tc>
      </w:tr>
    </w:tbl>
    <w:p w14:paraId="0F02CAD3" w14:textId="77777777" w:rsidR="00000000" w:rsidRPr="008F1F9D" w:rsidRDefault="00443ECF">
      <w:pPr>
        <w:spacing w:line="262" w:lineRule="exact"/>
        <w:rPr>
          <w:rFonts w:ascii="Lato" w:eastAsia="Times New Roman" w:hAnsi="Lato"/>
          <w:color w:val="000000" w:themeColor="text1"/>
        </w:rPr>
      </w:pPr>
    </w:p>
    <w:p w14:paraId="792BC2E3" w14:textId="77777777" w:rsidR="00000000" w:rsidRPr="008F1F9D" w:rsidRDefault="00443ECF">
      <w:pPr>
        <w:spacing w:line="0" w:lineRule="atLeast"/>
        <w:ind w:left="2260"/>
        <w:rPr>
          <w:rFonts w:ascii="Lato" w:eastAsia="Arial" w:hAnsi="Lato"/>
          <w:color w:val="000000" w:themeColor="text1"/>
        </w:rPr>
      </w:pPr>
      <w:r w:rsidRPr="008F1F9D">
        <w:rPr>
          <w:rFonts w:ascii="Lato" w:eastAsia="Arial" w:hAnsi="Lato"/>
          <w:color w:val="000000" w:themeColor="text1"/>
        </w:rPr>
        <w:t>A phased imple</w:t>
      </w:r>
      <w:r w:rsidRPr="008F1F9D">
        <w:rPr>
          <w:rFonts w:ascii="Lato" w:eastAsia="Arial" w:hAnsi="Lato"/>
          <w:color w:val="000000" w:themeColor="text1"/>
        </w:rPr>
        <w:t>mentation approach will:</w:t>
      </w:r>
    </w:p>
    <w:p w14:paraId="1EE079B0" w14:textId="77777777" w:rsidR="00000000" w:rsidRPr="008F1F9D" w:rsidRDefault="00443ECF">
      <w:pPr>
        <w:spacing w:line="150" w:lineRule="exact"/>
        <w:rPr>
          <w:rFonts w:ascii="Lato" w:eastAsia="Times New Roman" w:hAnsi="Lato"/>
          <w:color w:val="000000" w:themeColor="text1"/>
        </w:rPr>
      </w:pPr>
    </w:p>
    <w:p w14:paraId="24A91082" w14:textId="77777777" w:rsidR="00000000" w:rsidRPr="008F1F9D" w:rsidRDefault="00443ECF">
      <w:pPr>
        <w:numPr>
          <w:ilvl w:val="0"/>
          <w:numId w:val="31"/>
        </w:numPr>
        <w:tabs>
          <w:tab w:val="left" w:pos="2620"/>
        </w:tabs>
        <w:spacing w:line="237" w:lineRule="auto"/>
        <w:ind w:left="2620" w:right="220" w:hanging="352"/>
        <w:rPr>
          <w:rFonts w:ascii="Lato" w:eastAsia="Symbol" w:hAnsi="Lato"/>
          <w:color w:val="000000" w:themeColor="text1"/>
        </w:rPr>
      </w:pPr>
      <w:r w:rsidRPr="008F1F9D">
        <w:rPr>
          <w:rFonts w:ascii="Lato" w:eastAsia="Arial" w:hAnsi="Lato"/>
          <w:color w:val="000000" w:themeColor="text1"/>
        </w:rPr>
        <w:t>Reduce project uncertainty with respect to requirements, costs and timing estimates through the progressive elaboration of details</w:t>
      </w:r>
    </w:p>
    <w:p w14:paraId="04EB0E37" w14:textId="77777777" w:rsidR="00000000" w:rsidRPr="008F1F9D" w:rsidRDefault="00443ECF">
      <w:pPr>
        <w:spacing w:line="150" w:lineRule="exact"/>
        <w:rPr>
          <w:rFonts w:ascii="Lato" w:eastAsia="Symbol" w:hAnsi="Lato"/>
          <w:color w:val="000000" w:themeColor="text1"/>
        </w:rPr>
      </w:pPr>
    </w:p>
    <w:p w14:paraId="488D164B" w14:textId="77777777" w:rsidR="00000000" w:rsidRPr="008F1F9D" w:rsidRDefault="00443ECF">
      <w:pPr>
        <w:numPr>
          <w:ilvl w:val="0"/>
          <w:numId w:val="31"/>
        </w:numPr>
        <w:tabs>
          <w:tab w:val="left" w:pos="2620"/>
        </w:tabs>
        <w:spacing w:line="237" w:lineRule="auto"/>
        <w:ind w:left="2620" w:right="540" w:hanging="352"/>
        <w:rPr>
          <w:rFonts w:ascii="Lato" w:eastAsia="Symbol" w:hAnsi="Lato"/>
          <w:color w:val="000000" w:themeColor="text1"/>
        </w:rPr>
      </w:pPr>
      <w:r w:rsidRPr="008F1F9D">
        <w:rPr>
          <w:rFonts w:ascii="Lato" w:eastAsia="Arial" w:hAnsi="Lato"/>
          <w:color w:val="000000" w:themeColor="text1"/>
        </w:rPr>
        <w:t>Improve management</w:t>
      </w:r>
      <w:r w:rsidRPr="008F1F9D">
        <w:rPr>
          <w:rFonts w:ascii="Lato" w:eastAsia="Arial" w:hAnsi="Lato"/>
          <w:color w:val="000000" w:themeColor="text1"/>
        </w:rPr>
        <w:t xml:space="preserve">’s confidence in the requirements and </w:t>
      </w:r>
      <w:r w:rsidRPr="008F1F9D">
        <w:rPr>
          <w:rFonts w:ascii="Lato" w:eastAsia="Arial" w:hAnsi="Lato"/>
          <w:color w:val="000000" w:themeColor="text1"/>
        </w:rPr>
        <w:t>estimates</w:t>
      </w:r>
      <w:r w:rsidRPr="008F1F9D">
        <w:rPr>
          <w:rFonts w:ascii="Lato" w:eastAsia="Arial" w:hAnsi="Lato"/>
          <w:color w:val="000000" w:themeColor="text1"/>
        </w:rPr>
        <w:t xml:space="preserve"> provided</w:t>
      </w:r>
    </w:p>
    <w:p w14:paraId="679D0B91" w14:textId="77777777" w:rsidR="00000000" w:rsidRPr="008F1F9D" w:rsidRDefault="00443ECF">
      <w:pPr>
        <w:spacing w:line="127" w:lineRule="exact"/>
        <w:rPr>
          <w:rFonts w:ascii="Lato" w:eastAsia="Symbol" w:hAnsi="Lato"/>
          <w:color w:val="000000" w:themeColor="text1"/>
        </w:rPr>
      </w:pPr>
    </w:p>
    <w:p w14:paraId="0ED1AF17" w14:textId="77777777" w:rsidR="00000000" w:rsidRPr="008F1F9D" w:rsidRDefault="00443ECF">
      <w:pPr>
        <w:numPr>
          <w:ilvl w:val="0"/>
          <w:numId w:val="31"/>
        </w:numPr>
        <w:tabs>
          <w:tab w:val="left" w:pos="2620"/>
        </w:tabs>
        <w:spacing w:line="0" w:lineRule="atLeast"/>
        <w:ind w:left="2620" w:hanging="352"/>
        <w:rPr>
          <w:rFonts w:ascii="Lato" w:eastAsia="Symbol" w:hAnsi="Lato"/>
          <w:color w:val="000000" w:themeColor="text1"/>
        </w:rPr>
      </w:pPr>
      <w:r w:rsidRPr="008F1F9D">
        <w:rPr>
          <w:rFonts w:ascii="Lato" w:eastAsia="Arial" w:hAnsi="Lato"/>
          <w:color w:val="000000" w:themeColor="text1"/>
        </w:rPr>
        <w:t>Provide for a more sys</w:t>
      </w:r>
      <w:r w:rsidRPr="008F1F9D">
        <w:rPr>
          <w:rFonts w:ascii="Lato" w:eastAsia="Arial" w:hAnsi="Lato"/>
          <w:color w:val="000000" w:themeColor="text1"/>
        </w:rPr>
        <w:t>tematic (gated) management and approval process</w:t>
      </w:r>
    </w:p>
    <w:p w14:paraId="1D36D109" w14:textId="77777777" w:rsidR="00000000" w:rsidRPr="008F1F9D" w:rsidRDefault="00443ECF">
      <w:pPr>
        <w:spacing w:line="219" w:lineRule="exact"/>
        <w:rPr>
          <w:rFonts w:ascii="Lato" w:eastAsia="Times New Roman" w:hAnsi="Lato"/>
          <w:color w:val="000000" w:themeColor="text1"/>
        </w:rPr>
      </w:pPr>
    </w:p>
    <w:p w14:paraId="5AFE0B47" w14:textId="77777777" w:rsidR="00000000" w:rsidRPr="008F1F9D" w:rsidRDefault="00443ECF">
      <w:pPr>
        <w:spacing w:line="0" w:lineRule="atLeast"/>
        <w:ind w:left="2260"/>
        <w:rPr>
          <w:rFonts w:ascii="Lato" w:eastAsia="Arial" w:hAnsi="Lato"/>
          <w:color w:val="000000" w:themeColor="text1"/>
          <w:u w:val="single"/>
        </w:rPr>
      </w:pPr>
      <w:r w:rsidRPr="008F1F9D">
        <w:rPr>
          <w:rFonts w:ascii="Lato" w:eastAsia="Arial" w:hAnsi="Lato"/>
          <w:color w:val="000000" w:themeColor="text1"/>
          <w:u w:val="single"/>
        </w:rPr>
        <w:t xml:space="preserve">Phase I </w:t>
      </w:r>
      <w:r w:rsidRPr="008F1F9D">
        <w:rPr>
          <w:rFonts w:ascii="Lato" w:eastAsia="Arial" w:hAnsi="Lato"/>
          <w:color w:val="000000" w:themeColor="text1"/>
          <w:u w:val="single"/>
        </w:rPr>
        <w:t>–</w:t>
      </w:r>
      <w:r w:rsidRPr="008F1F9D">
        <w:rPr>
          <w:rFonts w:ascii="Lato" w:eastAsia="Arial" w:hAnsi="Lato"/>
          <w:color w:val="000000" w:themeColor="text1"/>
          <w:u w:val="single"/>
        </w:rPr>
        <w:t xml:space="preserve"> Validation (completed)</w:t>
      </w:r>
    </w:p>
    <w:p w14:paraId="5F0387CB" w14:textId="77777777" w:rsidR="00000000" w:rsidRPr="008F1F9D" w:rsidRDefault="00443ECF">
      <w:pPr>
        <w:spacing w:line="231" w:lineRule="exact"/>
        <w:rPr>
          <w:rFonts w:ascii="Lato" w:eastAsia="Times New Roman" w:hAnsi="Lato"/>
          <w:color w:val="000000" w:themeColor="text1"/>
        </w:rPr>
      </w:pPr>
    </w:p>
    <w:p w14:paraId="257D7141" w14:textId="77777777" w:rsidR="00000000" w:rsidRPr="008F1F9D" w:rsidRDefault="00443ECF">
      <w:pPr>
        <w:spacing w:line="257" w:lineRule="auto"/>
        <w:ind w:left="2260" w:right="240"/>
        <w:rPr>
          <w:rFonts w:ascii="Lato" w:eastAsia="Arial" w:hAnsi="Lato"/>
          <w:color w:val="000000" w:themeColor="text1"/>
        </w:rPr>
      </w:pPr>
      <w:r w:rsidRPr="008F1F9D">
        <w:rPr>
          <w:rFonts w:ascii="Lato" w:eastAsia="Arial" w:hAnsi="Lato"/>
          <w:color w:val="000000" w:themeColor="text1"/>
        </w:rPr>
        <w:t>The Validation Phase was completed in 2015 and provided a preliminary high level overview of the project including the identification of the business requirements; project s</w:t>
      </w:r>
      <w:r w:rsidRPr="008F1F9D">
        <w:rPr>
          <w:rFonts w:ascii="Lato" w:eastAsia="Arial" w:hAnsi="Lato"/>
          <w:color w:val="000000" w:themeColor="text1"/>
        </w:rPr>
        <w:t>cope; options to be considered; and initial cost and timing estimates. In December 2015, the AESO Board approved the recommendation to proceed to the next phase (Definition)</w:t>
      </w:r>
    </w:p>
    <w:p w14:paraId="586EA3C7" w14:textId="77777777" w:rsidR="00000000" w:rsidRPr="008F1F9D" w:rsidRDefault="00443ECF">
      <w:pPr>
        <w:spacing w:line="209" w:lineRule="exact"/>
        <w:rPr>
          <w:rFonts w:ascii="Lato" w:eastAsia="Times New Roman" w:hAnsi="Lato"/>
          <w:color w:val="000000" w:themeColor="text1"/>
        </w:rPr>
      </w:pPr>
    </w:p>
    <w:p w14:paraId="278DE8FA" w14:textId="77777777" w:rsidR="00000000" w:rsidRPr="008F1F9D" w:rsidRDefault="00443ECF">
      <w:pPr>
        <w:spacing w:line="0" w:lineRule="atLeast"/>
        <w:ind w:left="2260"/>
        <w:rPr>
          <w:rFonts w:ascii="Lato" w:eastAsia="Arial" w:hAnsi="Lato"/>
          <w:color w:val="000000" w:themeColor="text1"/>
          <w:u w:val="single"/>
        </w:rPr>
      </w:pPr>
      <w:r w:rsidRPr="008F1F9D">
        <w:rPr>
          <w:rFonts w:ascii="Lato" w:eastAsia="Arial" w:hAnsi="Lato"/>
          <w:color w:val="000000" w:themeColor="text1"/>
          <w:u w:val="single"/>
        </w:rPr>
        <w:t xml:space="preserve">Phase II </w:t>
      </w:r>
      <w:r w:rsidRPr="008F1F9D">
        <w:rPr>
          <w:rFonts w:ascii="Lato" w:eastAsia="Arial" w:hAnsi="Lato"/>
          <w:color w:val="000000" w:themeColor="text1"/>
          <w:u w:val="single"/>
        </w:rPr>
        <w:t>–</w:t>
      </w:r>
      <w:r w:rsidRPr="008F1F9D">
        <w:rPr>
          <w:rFonts w:ascii="Lato" w:eastAsia="Arial" w:hAnsi="Lato"/>
          <w:color w:val="000000" w:themeColor="text1"/>
          <w:u w:val="single"/>
        </w:rPr>
        <w:t xml:space="preserve"> Definition Phase (completed)</w:t>
      </w:r>
    </w:p>
    <w:p w14:paraId="0A2F96F1" w14:textId="77777777" w:rsidR="00000000" w:rsidRPr="008F1F9D" w:rsidRDefault="00443ECF">
      <w:pPr>
        <w:spacing w:line="229" w:lineRule="exact"/>
        <w:rPr>
          <w:rFonts w:ascii="Lato" w:eastAsia="Times New Roman" w:hAnsi="Lato"/>
          <w:color w:val="000000" w:themeColor="text1"/>
        </w:rPr>
      </w:pPr>
    </w:p>
    <w:p w14:paraId="5EBE400A" w14:textId="77777777" w:rsidR="00000000" w:rsidRPr="008F1F9D" w:rsidRDefault="00443ECF">
      <w:pPr>
        <w:spacing w:line="275" w:lineRule="auto"/>
        <w:ind w:left="2260" w:right="320"/>
        <w:rPr>
          <w:rFonts w:ascii="Lato" w:eastAsia="Arial" w:hAnsi="Lato"/>
          <w:color w:val="000000" w:themeColor="text1"/>
          <w:sz w:val="19"/>
        </w:rPr>
      </w:pPr>
      <w:r w:rsidRPr="008F1F9D">
        <w:rPr>
          <w:rFonts w:ascii="Lato" w:eastAsia="Arial" w:hAnsi="Lato"/>
          <w:color w:val="000000" w:themeColor="text1"/>
          <w:sz w:val="19"/>
        </w:rPr>
        <w:t>The Definition Phase was completed in 20</w:t>
      </w:r>
      <w:r w:rsidRPr="008F1F9D">
        <w:rPr>
          <w:rFonts w:ascii="Lato" w:eastAsia="Arial" w:hAnsi="Lato"/>
          <w:color w:val="000000" w:themeColor="text1"/>
          <w:sz w:val="19"/>
        </w:rPr>
        <w:t>16. Different options were developed and presented to address the overcapacity at the SCC and co-location of Operations personnel, at a cost comparable to leasing space; in December 2016, the AESO Board approved the recommendation to proceed to the next ph</w:t>
      </w:r>
      <w:r w:rsidRPr="008F1F9D">
        <w:rPr>
          <w:rFonts w:ascii="Lato" w:eastAsia="Arial" w:hAnsi="Lato"/>
          <w:color w:val="000000" w:themeColor="text1"/>
          <w:sz w:val="19"/>
        </w:rPr>
        <w:t>ase (Implementation - construction) and expand the existing</w:t>
      </w:r>
    </w:p>
    <w:p w14:paraId="43ABAB15" w14:textId="77777777" w:rsidR="00000000" w:rsidRPr="008F1F9D" w:rsidRDefault="00443ECF">
      <w:pPr>
        <w:spacing w:line="275" w:lineRule="auto"/>
        <w:ind w:left="2260" w:right="320"/>
        <w:rPr>
          <w:rFonts w:ascii="Lato" w:eastAsia="Arial" w:hAnsi="Lato"/>
          <w:color w:val="000000" w:themeColor="text1"/>
          <w:sz w:val="19"/>
        </w:rPr>
        <w:sectPr w:rsidR="00000000" w:rsidRPr="008F1F9D">
          <w:pgSz w:w="12240" w:h="15840"/>
          <w:pgMar w:top="1440" w:right="1440" w:bottom="0" w:left="1440" w:header="0" w:footer="0" w:gutter="0"/>
          <w:cols w:space="0" w:equalWidth="0">
            <w:col w:w="9360"/>
          </w:cols>
          <w:docGrid w:linePitch="360"/>
        </w:sectPr>
      </w:pPr>
    </w:p>
    <w:p w14:paraId="2BCF0A3D" w14:textId="77777777" w:rsidR="00000000" w:rsidRPr="008F1F9D" w:rsidRDefault="00443ECF">
      <w:pPr>
        <w:spacing w:line="161" w:lineRule="exact"/>
        <w:rPr>
          <w:rFonts w:ascii="Lato" w:eastAsia="Times New Roman" w:hAnsi="Lato"/>
          <w:color w:val="000000" w:themeColor="text1"/>
        </w:rPr>
      </w:pPr>
    </w:p>
    <w:p w14:paraId="40C8962F"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6A36629C" w14:textId="77777777" w:rsidR="00000000" w:rsidRPr="008F1F9D" w:rsidRDefault="00443ECF">
      <w:pPr>
        <w:spacing w:line="161" w:lineRule="exact"/>
        <w:rPr>
          <w:rFonts w:ascii="Lato" w:eastAsia="Times New Roman" w:hAnsi="Lato"/>
          <w:color w:val="000000" w:themeColor="text1"/>
        </w:rPr>
      </w:pPr>
      <w:r w:rsidRPr="008F1F9D">
        <w:rPr>
          <w:rFonts w:ascii="Lato" w:eastAsia="Arial" w:hAnsi="Lato"/>
          <w:color w:val="000000" w:themeColor="text1"/>
          <w:sz w:val="16"/>
        </w:rPr>
        <w:br w:type="column"/>
      </w:r>
    </w:p>
    <w:p w14:paraId="4371FD32"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45</w:t>
      </w:r>
    </w:p>
    <w:p w14:paraId="070B510B" w14:textId="77777777" w:rsidR="00000000" w:rsidRPr="008F1F9D" w:rsidRDefault="00443ECF">
      <w:pPr>
        <w:spacing w:line="168" w:lineRule="exact"/>
        <w:rPr>
          <w:rFonts w:ascii="Lato" w:eastAsia="Times New Roman" w:hAnsi="Lato"/>
          <w:color w:val="000000" w:themeColor="text1"/>
        </w:rPr>
      </w:pPr>
      <w:r w:rsidRPr="008F1F9D">
        <w:rPr>
          <w:rFonts w:ascii="Lato" w:eastAsia="Arial" w:hAnsi="Lato"/>
          <w:color w:val="000000" w:themeColor="text1"/>
          <w:sz w:val="16"/>
        </w:rPr>
        <w:br w:type="column"/>
      </w:r>
    </w:p>
    <w:p w14:paraId="5830B95C"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6043D842"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25CC5403" w14:textId="77777777" w:rsidR="00000000" w:rsidRPr="008F1F9D" w:rsidRDefault="00443ECF">
      <w:pPr>
        <w:spacing w:line="122" w:lineRule="exact"/>
        <w:rPr>
          <w:rFonts w:ascii="Lato" w:eastAsia="Times New Roman" w:hAnsi="Lato"/>
          <w:color w:val="000000" w:themeColor="text1"/>
        </w:rPr>
      </w:pPr>
    </w:p>
    <w:p w14:paraId="2ABFD07B"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F </w:t>
      </w:r>
      <w:r w:rsidRPr="008F1F9D">
        <w:rPr>
          <w:rFonts w:ascii="Lato" w:eastAsia="Arial" w:hAnsi="Lato"/>
          <w:color w:val="000000" w:themeColor="text1"/>
          <w:sz w:val="16"/>
        </w:rPr>
        <w:t>–</w:t>
      </w:r>
      <w:r w:rsidRPr="008F1F9D">
        <w:rPr>
          <w:rFonts w:ascii="Lato" w:eastAsia="Arial" w:hAnsi="Lato"/>
          <w:color w:val="000000" w:themeColor="text1"/>
          <w:sz w:val="16"/>
        </w:rPr>
        <w:t xml:space="preserve"> Major Projects</w:t>
      </w:r>
    </w:p>
    <w:p w14:paraId="1BADCCE9" w14:textId="77777777" w:rsidR="00000000" w:rsidRPr="008F1F9D" w:rsidRDefault="00443ECF">
      <w:pPr>
        <w:spacing w:line="118" w:lineRule="exact"/>
        <w:rPr>
          <w:rFonts w:ascii="Lato" w:eastAsia="Times New Roman" w:hAnsi="Lato"/>
          <w:color w:val="000000" w:themeColor="text1"/>
        </w:rPr>
      </w:pPr>
    </w:p>
    <w:p w14:paraId="759AD265"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4F865F08"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70F896F0" w14:textId="5A606EEF" w:rsidR="00000000" w:rsidRPr="008F1F9D" w:rsidRDefault="00443ECF">
      <w:pPr>
        <w:spacing w:line="341" w:lineRule="exact"/>
        <w:rPr>
          <w:rFonts w:ascii="Lato" w:eastAsia="Times New Roman" w:hAnsi="Lato"/>
          <w:color w:val="000000" w:themeColor="text1"/>
        </w:rPr>
      </w:pPr>
      <w:bookmarkStart w:id="61" w:name="page63"/>
      <w:bookmarkEnd w:id="61"/>
    </w:p>
    <w:p w14:paraId="0BC357A6" w14:textId="77777777" w:rsidR="00000000" w:rsidRPr="008F1F9D" w:rsidRDefault="00443ECF">
      <w:pPr>
        <w:spacing w:line="0" w:lineRule="atLeast"/>
        <w:ind w:left="100"/>
        <w:rPr>
          <w:rFonts w:ascii="Lato" w:eastAsia="Arial" w:hAnsi="Lato"/>
          <w:color w:val="000000" w:themeColor="text1"/>
          <w:sz w:val="24"/>
        </w:rPr>
      </w:pPr>
      <w:r w:rsidRPr="008F1F9D">
        <w:rPr>
          <w:rFonts w:ascii="Lato" w:eastAsia="Arial" w:hAnsi="Lato"/>
          <w:color w:val="000000" w:themeColor="text1"/>
          <w:sz w:val="24"/>
        </w:rPr>
        <w:t>System Coordination Centre Expa</w:t>
      </w:r>
      <w:r w:rsidRPr="008F1F9D">
        <w:rPr>
          <w:rFonts w:ascii="Lato" w:eastAsia="Arial" w:hAnsi="Lato"/>
          <w:color w:val="000000" w:themeColor="text1"/>
          <w:sz w:val="24"/>
        </w:rPr>
        <w:t>nsion</w:t>
      </w:r>
    </w:p>
    <w:p w14:paraId="6006227E" w14:textId="77777777" w:rsidR="00000000" w:rsidRPr="008F1F9D" w:rsidRDefault="00443ECF">
      <w:pPr>
        <w:spacing w:line="146" w:lineRule="exact"/>
        <w:rPr>
          <w:rFonts w:ascii="Lato" w:eastAsia="Times New Roman" w:hAnsi="Lato"/>
          <w:color w:val="000000" w:themeColor="text1"/>
        </w:rPr>
      </w:pPr>
    </w:p>
    <w:p w14:paraId="66661589" w14:textId="77777777" w:rsidR="00000000" w:rsidRPr="008F1F9D" w:rsidRDefault="00443ECF">
      <w:pPr>
        <w:spacing w:line="0" w:lineRule="atLeast"/>
        <w:ind w:left="2260"/>
        <w:rPr>
          <w:rFonts w:ascii="Lato" w:eastAsia="Arial" w:hAnsi="Lato"/>
          <w:color w:val="000000" w:themeColor="text1"/>
        </w:rPr>
      </w:pPr>
      <w:r w:rsidRPr="008F1F9D">
        <w:rPr>
          <w:rFonts w:ascii="Lato" w:eastAsia="Arial" w:hAnsi="Lato"/>
          <w:color w:val="000000" w:themeColor="text1"/>
        </w:rPr>
        <w:t>facility.</w:t>
      </w:r>
    </w:p>
    <w:p w14:paraId="755519D5" w14:textId="77777777" w:rsidR="00000000" w:rsidRPr="008F1F9D" w:rsidRDefault="00443ECF">
      <w:pPr>
        <w:spacing w:line="221" w:lineRule="exact"/>
        <w:rPr>
          <w:rFonts w:ascii="Lato" w:eastAsia="Times New Roman" w:hAnsi="Lato"/>
          <w:color w:val="000000" w:themeColor="text1"/>
        </w:rPr>
      </w:pPr>
    </w:p>
    <w:p w14:paraId="5CCD0440" w14:textId="77777777" w:rsidR="00000000" w:rsidRPr="008F1F9D" w:rsidRDefault="00443ECF">
      <w:pPr>
        <w:spacing w:line="0" w:lineRule="atLeast"/>
        <w:ind w:left="2260"/>
        <w:rPr>
          <w:rFonts w:ascii="Lato" w:eastAsia="Arial" w:hAnsi="Lato"/>
          <w:color w:val="000000" w:themeColor="text1"/>
          <w:u w:val="single"/>
        </w:rPr>
      </w:pPr>
      <w:r w:rsidRPr="008F1F9D">
        <w:rPr>
          <w:rFonts w:ascii="Lato" w:eastAsia="Arial" w:hAnsi="Lato"/>
          <w:color w:val="000000" w:themeColor="text1"/>
          <w:u w:val="single"/>
        </w:rPr>
        <w:t xml:space="preserve">Phase III </w:t>
      </w:r>
      <w:r w:rsidRPr="008F1F9D">
        <w:rPr>
          <w:rFonts w:ascii="Lato" w:eastAsia="Arial" w:hAnsi="Lato"/>
          <w:color w:val="000000" w:themeColor="text1"/>
          <w:u w:val="single"/>
        </w:rPr>
        <w:t>–</w:t>
      </w:r>
      <w:r w:rsidRPr="008F1F9D">
        <w:rPr>
          <w:rFonts w:ascii="Lato" w:eastAsia="Arial" w:hAnsi="Lato"/>
          <w:color w:val="000000" w:themeColor="text1"/>
          <w:u w:val="single"/>
        </w:rPr>
        <w:t xml:space="preserve"> Implementation (construction)</w:t>
      </w:r>
    </w:p>
    <w:p w14:paraId="4028FF77" w14:textId="77777777" w:rsidR="00000000" w:rsidRPr="008F1F9D" w:rsidRDefault="00443ECF">
      <w:pPr>
        <w:spacing w:line="267" w:lineRule="exact"/>
        <w:rPr>
          <w:rFonts w:ascii="Lato" w:eastAsia="Times New Roman" w:hAnsi="Lato"/>
          <w:color w:val="000000" w:themeColor="text1"/>
        </w:rPr>
      </w:pPr>
    </w:p>
    <w:p w14:paraId="7FDD4780" w14:textId="77777777" w:rsidR="00000000" w:rsidRPr="008F1F9D" w:rsidRDefault="00443ECF">
      <w:pPr>
        <w:spacing w:line="259" w:lineRule="auto"/>
        <w:ind w:left="2260" w:right="200"/>
        <w:rPr>
          <w:rFonts w:ascii="Lato" w:eastAsia="Arial" w:hAnsi="Lato"/>
          <w:color w:val="000000" w:themeColor="text1"/>
        </w:rPr>
      </w:pPr>
      <w:r w:rsidRPr="008F1F9D">
        <w:rPr>
          <w:rFonts w:ascii="Lato" w:eastAsia="Arial" w:hAnsi="Lato"/>
          <w:color w:val="000000" w:themeColor="text1"/>
        </w:rPr>
        <w:t>The implementation phase was initiated in January 2017. It is a multi-year initiative with a capital cost estimate of $21.9M and target completion date of Q4 2019. Major activities include design</w:t>
      </w:r>
      <w:r w:rsidRPr="008F1F9D">
        <w:rPr>
          <w:rFonts w:ascii="Lato" w:eastAsia="Arial" w:hAnsi="Lato"/>
          <w:color w:val="000000" w:themeColor="text1"/>
        </w:rPr>
        <w:t xml:space="preserve"> completion; tendering of the construction to a general contractor/construction firm; commencement of construction; installation of AESO IT infrastructure (furniture, cabling, meeting room spaces, security, etc.); followed by occupancy and deficiency corre</w:t>
      </w:r>
      <w:r w:rsidRPr="008F1F9D">
        <w:rPr>
          <w:rFonts w:ascii="Lato" w:eastAsia="Arial" w:hAnsi="Lato"/>
          <w:color w:val="000000" w:themeColor="text1"/>
        </w:rPr>
        <w:t>ction.</w:t>
      </w:r>
    </w:p>
    <w:p w14:paraId="670D0072" w14:textId="77777777" w:rsidR="00000000" w:rsidRPr="008F1F9D" w:rsidRDefault="00443ECF">
      <w:pPr>
        <w:spacing w:line="259" w:lineRule="auto"/>
        <w:ind w:left="2260" w:right="200"/>
        <w:rPr>
          <w:rFonts w:ascii="Lato" w:eastAsia="Arial" w:hAnsi="Lato"/>
          <w:color w:val="000000" w:themeColor="text1"/>
        </w:rPr>
        <w:sectPr w:rsidR="00000000" w:rsidRPr="008F1F9D">
          <w:pgSz w:w="12240" w:h="15840"/>
          <w:pgMar w:top="1440" w:right="1440" w:bottom="0" w:left="1440" w:header="0" w:footer="0" w:gutter="0"/>
          <w:cols w:space="0" w:equalWidth="0">
            <w:col w:w="9360"/>
          </w:cols>
          <w:docGrid w:linePitch="360"/>
        </w:sectPr>
      </w:pPr>
    </w:p>
    <w:p w14:paraId="78D6F47F" w14:textId="77777777" w:rsidR="00000000" w:rsidRPr="008F1F9D" w:rsidRDefault="00443ECF">
      <w:pPr>
        <w:spacing w:line="200" w:lineRule="exact"/>
        <w:rPr>
          <w:rFonts w:ascii="Lato" w:eastAsia="Times New Roman" w:hAnsi="Lato"/>
          <w:color w:val="000000" w:themeColor="text1"/>
        </w:rPr>
      </w:pPr>
    </w:p>
    <w:p w14:paraId="696E993B" w14:textId="77777777" w:rsidR="00000000" w:rsidRPr="008F1F9D" w:rsidRDefault="00443ECF">
      <w:pPr>
        <w:spacing w:line="200" w:lineRule="exact"/>
        <w:rPr>
          <w:rFonts w:ascii="Lato" w:eastAsia="Times New Roman" w:hAnsi="Lato"/>
          <w:color w:val="000000" w:themeColor="text1"/>
        </w:rPr>
      </w:pPr>
    </w:p>
    <w:p w14:paraId="52F95841" w14:textId="77777777" w:rsidR="00000000" w:rsidRPr="008F1F9D" w:rsidRDefault="00443ECF">
      <w:pPr>
        <w:spacing w:line="200" w:lineRule="exact"/>
        <w:rPr>
          <w:rFonts w:ascii="Lato" w:eastAsia="Times New Roman" w:hAnsi="Lato"/>
          <w:color w:val="000000" w:themeColor="text1"/>
        </w:rPr>
      </w:pPr>
    </w:p>
    <w:p w14:paraId="42BB9E10" w14:textId="77777777" w:rsidR="00000000" w:rsidRPr="008F1F9D" w:rsidRDefault="00443ECF">
      <w:pPr>
        <w:spacing w:line="200" w:lineRule="exact"/>
        <w:rPr>
          <w:rFonts w:ascii="Lato" w:eastAsia="Times New Roman" w:hAnsi="Lato"/>
          <w:color w:val="000000" w:themeColor="text1"/>
        </w:rPr>
      </w:pPr>
    </w:p>
    <w:p w14:paraId="32ABAD98" w14:textId="77777777" w:rsidR="00000000" w:rsidRPr="008F1F9D" w:rsidRDefault="00443ECF">
      <w:pPr>
        <w:spacing w:line="200" w:lineRule="exact"/>
        <w:rPr>
          <w:rFonts w:ascii="Lato" w:eastAsia="Times New Roman" w:hAnsi="Lato"/>
          <w:color w:val="000000" w:themeColor="text1"/>
        </w:rPr>
      </w:pPr>
    </w:p>
    <w:p w14:paraId="7F2F7BA1" w14:textId="77777777" w:rsidR="00000000" w:rsidRPr="008F1F9D" w:rsidRDefault="00443ECF">
      <w:pPr>
        <w:spacing w:line="200" w:lineRule="exact"/>
        <w:rPr>
          <w:rFonts w:ascii="Lato" w:eastAsia="Times New Roman" w:hAnsi="Lato"/>
          <w:color w:val="000000" w:themeColor="text1"/>
        </w:rPr>
      </w:pPr>
    </w:p>
    <w:p w14:paraId="5BA6C067" w14:textId="77777777" w:rsidR="00000000" w:rsidRPr="008F1F9D" w:rsidRDefault="00443ECF">
      <w:pPr>
        <w:spacing w:line="200" w:lineRule="exact"/>
        <w:rPr>
          <w:rFonts w:ascii="Lato" w:eastAsia="Times New Roman" w:hAnsi="Lato"/>
          <w:color w:val="000000" w:themeColor="text1"/>
        </w:rPr>
      </w:pPr>
    </w:p>
    <w:p w14:paraId="2730256F" w14:textId="77777777" w:rsidR="00000000" w:rsidRPr="008F1F9D" w:rsidRDefault="00443ECF">
      <w:pPr>
        <w:spacing w:line="200" w:lineRule="exact"/>
        <w:rPr>
          <w:rFonts w:ascii="Lato" w:eastAsia="Times New Roman" w:hAnsi="Lato"/>
          <w:color w:val="000000" w:themeColor="text1"/>
        </w:rPr>
      </w:pPr>
    </w:p>
    <w:p w14:paraId="7D18CA05" w14:textId="77777777" w:rsidR="00000000" w:rsidRPr="008F1F9D" w:rsidRDefault="00443ECF">
      <w:pPr>
        <w:spacing w:line="200" w:lineRule="exact"/>
        <w:rPr>
          <w:rFonts w:ascii="Lato" w:eastAsia="Times New Roman" w:hAnsi="Lato"/>
          <w:color w:val="000000" w:themeColor="text1"/>
        </w:rPr>
      </w:pPr>
    </w:p>
    <w:p w14:paraId="3B0B1296" w14:textId="77777777" w:rsidR="00000000" w:rsidRPr="008F1F9D" w:rsidRDefault="00443ECF">
      <w:pPr>
        <w:spacing w:line="200" w:lineRule="exact"/>
        <w:rPr>
          <w:rFonts w:ascii="Lato" w:eastAsia="Times New Roman" w:hAnsi="Lato"/>
          <w:color w:val="000000" w:themeColor="text1"/>
        </w:rPr>
      </w:pPr>
    </w:p>
    <w:p w14:paraId="32D4C635" w14:textId="77777777" w:rsidR="00000000" w:rsidRPr="008F1F9D" w:rsidRDefault="00443ECF">
      <w:pPr>
        <w:spacing w:line="200" w:lineRule="exact"/>
        <w:rPr>
          <w:rFonts w:ascii="Lato" w:eastAsia="Times New Roman" w:hAnsi="Lato"/>
          <w:color w:val="000000" w:themeColor="text1"/>
        </w:rPr>
      </w:pPr>
    </w:p>
    <w:p w14:paraId="27C49E32" w14:textId="77777777" w:rsidR="00000000" w:rsidRPr="008F1F9D" w:rsidRDefault="00443ECF">
      <w:pPr>
        <w:spacing w:line="200" w:lineRule="exact"/>
        <w:rPr>
          <w:rFonts w:ascii="Lato" w:eastAsia="Times New Roman" w:hAnsi="Lato"/>
          <w:color w:val="000000" w:themeColor="text1"/>
        </w:rPr>
      </w:pPr>
    </w:p>
    <w:p w14:paraId="3CF5ADD2" w14:textId="77777777" w:rsidR="00000000" w:rsidRPr="008F1F9D" w:rsidRDefault="00443ECF">
      <w:pPr>
        <w:spacing w:line="200" w:lineRule="exact"/>
        <w:rPr>
          <w:rFonts w:ascii="Lato" w:eastAsia="Times New Roman" w:hAnsi="Lato"/>
          <w:color w:val="000000" w:themeColor="text1"/>
        </w:rPr>
      </w:pPr>
    </w:p>
    <w:p w14:paraId="381A19F8" w14:textId="77777777" w:rsidR="00000000" w:rsidRPr="008F1F9D" w:rsidRDefault="00443ECF">
      <w:pPr>
        <w:spacing w:line="200" w:lineRule="exact"/>
        <w:rPr>
          <w:rFonts w:ascii="Lato" w:eastAsia="Times New Roman" w:hAnsi="Lato"/>
          <w:color w:val="000000" w:themeColor="text1"/>
        </w:rPr>
      </w:pPr>
    </w:p>
    <w:p w14:paraId="5C632046" w14:textId="77777777" w:rsidR="00000000" w:rsidRPr="008F1F9D" w:rsidRDefault="00443ECF">
      <w:pPr>
        <w:spacing w:line="200" w:lineRule="exact"/>
        <w:rPr>
          <w:rFonts w:ascii="Lato" w:eastAsia="Times New Roman" w:hAnsi="Lato"/>
          <w:color w:val="000000" w:themeColor="text1"/>
        </w:rPr>
      </w:pPr>
    </w:p>
    <w:p w14:paraId="61DA0DD2" w14:textId="77777777" w:rsidR="00000000" w:rsidRPr="008F1F9D" w:rsidRDefault="00443ECF">
      <w:pPr>
        <w:spacing w:line="200" w:lineRule="exact"/>
        <w:rPr>
          <w:rFonts w:ascii="Lato" w:eastAsia="Times New Roman" w:hAnsi="Lato"/>
          <w:color w:val="000000" w:themeColor="text1"/>
        </w:rPr>
      </w:pPr>
    </w:p>
    <w:p w14:paraId="05511CD1" w14:textId="77777777" w:rsidR="00000000" w:rsidRPr="008F1F9D" w:rsidRDefault="00443ECF">
      <w:pPr>
        <w:spacing w:line="200" w:lineRule="exact"/>
        <w:rPr>
          <w:rFonts w:ascii="Lato" w:eastAsia="Times New Roman" w:hAnsi="Lato"/>
          <w:color w:val="000000" w:themeColor="text1"/>
        </w:rPr>
      </w:pPr>
    </w:p>
    <w:p w14:paraId="13CB2424" w14:textId="77777777" w:rsidR="00000000" w:rsidRPr="008F1F9D" w:rsidRDefault="00443ECF">
      <w:pPr>
        <w:spacing w:line="200" w:lineRule="exact"/>
        <w:rPr>
          <w:rFonts w:ascii="Lato" w:eastAsia="Times New Roman" w:hAnsi="Lato"/>
          <w:color w:val="000000" w:themeColor="text1"/>
        </w:rPr>
      </w:pPr>
    </w:p>
    <w:p w14:paraId="733644FA" w14:textId="77777777" w:rsidR="00000000" w:rsidRPr="008F1F9D" w:rsidRDefault="00443ECF">
      <w:pPr>
        <w:spacing w:line="200" w:lineRule="exact"/>
        <w:rPr>
          <w:rFonts w:ascii="Lato" w:eastAsia="Times New Roman" w:hAnsi="Lato"/>
          <w:color w:val="000000" w:themeColor="text1"/>
        </w:rPr>
      </w:pPr>
    </w:p>
    <w:p w14:paraId="04012B1A" w14:textId="77777777" w:rsidR="00000000" w:rsidRPr="008F1F9D" w:rsidRDefault="00443ECF">
      <w:pPr>
        <w:spacing w:line="200" w:lineRule="exact"/>
        <w:rPr>
          <w:rFonts w:ascii="Lato" w:eastAsia="Times New Roman" w:hAnsi="Lato"/>
          <w:color w:val="000000" w:themeColor="text1"/>
        </w:rPr>
      </w:pPr>
    </w:p>
    <w:p w14:paraId="3BDF36B9" w14:textId="77777777" w:rsidR="00000000" w:rsidRPr="008F1F9D" w:rsidRDefault="00443ECF">
      <w:pPr>
        <w:spacing w:line="200" w:lineRule="exact"/>
        <w:rPr>
          <w:rFonts w:ascii="Lato" w:eastAsia="Times New Roman" w:hAnsi="Lato"/>
          <w:color w:val="000000" w:themeColor="text1"/>
        </w:rPr>
      </w:pPr>
    </w:p>
    <w:p w14:paraId="7D432C79" w14:textId="77777777" w:rsidR="00000000" w:rsidRPr="008F1F9D" w:rsidRDefault="00443ECF">
      <w:pPr>
        <w:spacing w:line="200" w:lineRule="exact"/>
        <w:rPr>
          <w:rFonts w:ascii="Lato" w:eastAsia="Times New Roman" w:hAnsi="Lato"/>
          <w:color w:val="000000" w:themeColor="text1"/>
        </w:rPr>
      </w:pPr>
    </w:p>
    <w:p w14:paraId="150E12EC" w14:textId="77777777" w:rsidR="00000000" w:rsidRPr="008F1F9D" w:rsidRDefault="00443ECF">
      <w:pPr>
        <w:spacing w:line="200" w:lineRule="exact"/>
        <w:rPr>
          <w:rFonts w:ascii="Lato" w:eastAsia="Times New Roman" w:hAnsi="Lato"/>
          <w:color w:val="000000" w:themeColor="text1"/>
        </w:rPr>
      </w:pPr>
    </w:p>
    <w:p w14:paraId="57F8B00A" w14:textId="77777777" w:rsidR="00000000" w:rsidRPr="008F1F9D" w:rsidRDefault="00443ECF">
      <w:pPr>
        <w:spacing w:line="200" w:lineRule="exact"/>
        <w:rPr>
          <w:rFonts w:ascii="Lato" w:eastAsia="Times New Roman" w:hAnsi="Lato"/>
          <w:color w:val="000000" w:themeColor="text1"/>
        </w:rPr>
      </w:pPr>
    </w:p>
    <w:p w14:paraId="7A865455" w14:textId="77777777" w:rsidR="00000000" w:rsidRPr="008F1F9D" w:rsidRDefault="00443ECF">
      <w:pPr>
        <w:spacing w:line="200" w:lineRule="exact"/>
        <w:rPr>
          <w:rFonts w:ascii="Lato" w:eastAsia="Times New Roman" w:hAnsi="Lato"/>
          <w:color w:val="000000" w:themeColor="text1"/>
        </w:rPr>
      </w:pPr>
    </w:p>
    <w:p w14:paraId="0E5E45E1" w14:textId="77777777" w:rsidR="00000000" w:rsidRPr="008F1F9D" w:rsidRDefault="00443ECF">
      <w:pPr>
        <w:spacing w:line="200" w:lineRule="exact"/>
        <w:rPr>
          <w:rFonts w:ascii="Lato" w:eastAsia="Times New Roman" w:hAnsi="Lato"/>
          <w:color w:val="000000" w:themeColor="text1"/>
        </w:rPr>
      </w:pPr>
    </w:p>
    <w:p w14:paraId="51AB8C19" w14:textId="77777777" w:rsidR="00000000" w:rsidRPr="008F1F9D" w:rsidRDefault="00443ECF">
      <w:pPr>
        <w:spacing w:line="200" w:lineRule="exact"/>
        <w:rPr>
          <w:rFonts w:ascii="Lato" w:eastAsia="Times New Roman" w:hAnsi="Lato"/>
          <w:color w:val="000000" w:themeColor="text1"/>
        </w:rPr>
      </w:pPr>
    </w:p>
    <w:p w14:paraId="3D2A803C" w14:textId="77777777" w:rsidR="00000000" w:rsidRPr="008F1F9D" w:rsidRDefault="00443ECF">
      <w:pPr>
        <w:spacing w:line="200" w:lineRule="exact"/>
        <w:rPr>
          <w:rFonts w:ascii="Lato" w:eastAsia="Times New Roman" w:hAnsi="Lato"/>
          <w:color w:val="000000" w:themeColor="text1"/>
        </w:rPr>
      </w:pPr>
    </w:p>
    <w:p w14:paraId="22865FE1" w14:textId="77777777" w:rsidR="00000000" w:rsidRPr="008F1F9D" w:rsidRDefault="00443ECF">
      <w:pPr>
        <w:spacing w:line="200" w:lineRule="exact"/>
        <w:rPr>
          <w:rFonts w:ascii="Lato" w:eastAsia="Times New Roman" w:hAnsi="Lato"/>
          <w:color w:val="000000" w:themeColor="text1"/>
        </w:rPr>
      </w:pPr>
    </w:p>
    <w:p w14:paraId="18190BAA" w14:textId="77777777" w:rsidR="00000000" w:rsidRPr="008F1F9D" w:rsidRDefault="00443ECF">
      <w:pPr>
        <w:spacing w:line="200" w:lineRule="exact"/>
        <w:rPr>
          <w:rFonts w:ascii="Lato" w:eastAsia="Times New Roman" w:hAnsi="Lato"/>
          <w:color w:val="000000" w:themeColor="text1"/>
        </w:rPr>
      </w:pPr>
    </w:p>
    <w:p w14:paraId="13E132D5" w14:textId="77777777" w:rsidR="00000000" w:rsidRPr="008F1F9D" w:rsidRDefault="00443ECF">
      <w:pPr>
        <w:spacing w:line="200" w:lineRule="exact"/>
        <w:rPr>
          <w:rFonts w:ascii="Lato" w:eastAsia="Times New Roman" w:hAnsi="Lato"/>
          <w:color w:val="000000" w:themeColor="text1"/>
        </w:rPr>
      </w:pPr>
    </w:p>
    <w:p w14:paraId="4167C017" w14:textId="77777777" w:rsidR="00000000" w:rsidRPr="008F1F9D" w:rsidRDefault="00443ECF">
      <w:pPr>
        <w:spacing w:line="200" w:lineRule="exact"/>
        <w:rPr>
          <w:rFonts w:ascii="Lato" w:eastAsia="Times New Roman" w:hAnsi="Lato"/>
          <w:color w:val="000000" w:themeColor="text1"/>
        </w:rPr>
      </w:pPr>
    </w:p>
    <w:p w14:paraId="4440FA5D" w14:textId="77777777" w:rsidR="00000000" w:rsidRPr="008F1F9D" w:rsidRDefault="00443ECF">
      <w:pPr>
        <w:spacing w:line="200" w:lineRule="exact"/>
        <w:rPr>
          <w:rFonts w:ascii="Lato" w:eastAsia="Times New Roman" w:hAnsi="Lato"/>
          <w:color w:val="000000" w:themeColor="text1"/>
        </w:rPr>
      </w:pPr>
    </w:p>
    <w:p w14:paraId="0BD18A9E" w14:textId="77777777" w:rsidR="00000000" w:rsidRPr="008F1F9D" w:rsidRDefault="00443ECF">
      <w:pPr>
        <w:spacing w:line="200" w:lineRule="exact"/>
        <w:rPr>
          <w:rFonts w:ascii="Lato" w:eastAsia="Times New Roman" w:hAnsi="Lato"/>
          <w:color w:val="000000" w:themeColor="text1"/>
        </w:rPr>
      </w:pPr>
    </w:p>
    <w:p w14:paraId="00BF9828" w14:textId="77777777" w:rsidR="00000000" w:rsidRPr="008F1F9D" w:rsidRDefault="00443ECF">
      <w:pPr>
        <w:spacing w:line="200" w:lineRule="exact"/>
        <w:rPr>
          <w:rFonts w:ascii="Lato" w:eastAsia="Times New Roman" w:hAnsi="Lato"/>
          <w:color w:val="000000" w:themeColor="text1"/>
        </w:rPr>
      </w:pPr>
    </w:p>
    <w:p w14:paraId="513CF851" w14:textId="77777777" w:rsidR="00000000" w:rsidRPr="008F1F9D" w:rsidRDefault="00443ECF">
      <w:pPr>
        <w:spacing w:line="200" w:lineRule="exact"/>
        <w:rPr>
          <w:rFonts w:ascii="Lato" w:eastAsia="Times New Roman" w:hAnsi="Lato"/>
          <w:color w:val="000000" w:themeColor="text1"/>
        </w:rPr>
      </w:pPr>
    </w:p>
    <w:p w14:paraId="2B0F27B3" w14:textId="77777777" w:rsidR="00000000" w:rsidRPr="008F1F9D" w:rsidRDefault="00443ECF">
      <w:pPr>
        <w:spacing w:line="200" w:lineRule="exact"/>
        <w:rPr>
          <w:rFonts w:ascii="Lato" w:eastAsia="Times New Roman" w:hAnsi="Lato"/>
          <w:color w:val="000000" w:themeColor="text1"/>
        </w:rPr>
      </w:pPr>
    </w:p>
    <w:p w14:paraId="7F72CF05" w14:textId="77777777" w:rsidR="00000000" w:rsidRPr="008F1F9D" w:rsidRDefault="00443ECF">
      <w:pPr>
        <w:spacing w:line="200" w:lineRule="exact"/>
        <w:rPr>
          <w:rFonts w:ascii="Lato" w:eastAsia="Times New Roman" w:hAnsi="Lato"/>
          <w:color w:val="000000" w:themeColor="text1"/>
        </w:rPr>
      </w:pPr>
    </w:p>
    <w:p w14:paraId="727D0094" w14:textId="77777777" w:rsidR="00000000" w:rsidRPr="008F1F9D" w:rsidRDefault="00443ECF">
      <w:pPr>
        <w:spacing w:line="200" w:lineRule="exact"/>
        <w:rPr>
          <w:rFonts w:ascii="Lato" w:eastAsia="Times New Roman" w:hAnsi="Lato"/>
          <w:color w:val="000000" w:themeColor="text1"/>
        </w:rPr>
      </w:pPr>
    </w:p>
    <w:p w14:paraId="408C2115" w14:textId="77777777" w:rsidR="00000000" w:rsidRPr="008F1F9D" w:rsidRDefault="00443ECF">
      <w:pPr>
        <w:spacing w:line="200" w:lineRule="exact"/>
        <w:rPr>
          <w:rFonts w:ascii="Lato" w:eastAsia="Times New Roman" w:hAnsi="Lato"/>
          <w:color w:val="000000" w:themeColor="text1"/>
        </w:rPr>
      </w:pPr>
    </w:p>
    <w:p w14:paraId="5ADDEB15" w14:textId="77777777" w:rsidR="00000000" w:rsidRPr="008F1F9D" w:rsidRDefault="00443ECF">
      <w:pPr>
        <w:spacing w:line="200" w:lineRule="exact"/>
        <w:rPr>
          <w:rFonts w:ascii="Lato" w:eastAsia="Times New Roman" w:hAnsi="Lato"/>
          <w:color w:val="000000" w:themeColor="text1"/>
        </w:rPr>
      </w:pPr>
    </w:p>
    <w:p w14:paraId="0E907746" w14:textId="77777777" w:rsidR="00000000" w:rsidRPr="008F1F9D" w:rsidRDefault="00443ECF">
      <w:pPr>
        <w:spacing w:line="200" w:lineRule="exact"/>
        <w:rPr>
          <w:rFonts w:ascii="Lato" w:eastAsia="Times New Roman" w:hAnsi="Lato"/>
          <w:color w:val="000000" w:themeColor="text1"/>
        </w:rPr>
      </w:pPr>
    </w:p>
    <w:p w14:paraId="573C6875" w14:textId="77777777" w:rsidR="00000000" w:rsidRPr="008F1F9D" w:rsidRDefault="00443ECF">
      <w:pPr>
        <w:spacing w:line="200" w:lineRule="exact"/>
        <w:rPr>
          <w:rFonts w:ascii="Lato" w:eastAsia="Times New Roman" w:hAnsi="Lato"/>
          <w:color w:val="000000" w:themeColor="text1"/>
        </w:rPr>
      </w:pPr>
    </w:p>
    <w:p w14:paraId="43803AE7" w14:textId="77777777" w:rsidR="00000000" w:rsidRPr="008F1F9D" w:rsidRDefault="00443ECF">
      <w:pPr>
        <w:spacing w:line="200" w:lineRule="exact"/>
        <w:rPr>
          <w:rFonts w:ascii="Lato" w:eastAsia="Times New Roman" w:hAnsi="Lato"/>
          <w:color w:val="000000" w:themeColor="text1"/>
        </w:rPr>
      </w:pPr>
    </w:p>
    <w:p w14:paraId="29608710" w14:textId="77777777" w:rsidR="00000000" w:rsidRPr="008F1F9D" w:rsidRDefault="00443ECF">
      <w:pPr>
        <w:spacing w:line="200" w:lineRule="exact"/>
        <w:rPr>
          <w:rFonts w:ascii="Lato" w:eastAsia="Times New Roman" w:hAnsi="Lato"/>
          <w:color w:val="000000" w:themeColor="text1"/>
        </w:rPr>
      </w:pPr>
    </w:p>
    <w:p w14:paraId="772A2DCD" w14:textId="77777777" w:rsidR="00000000" w:rsidRPr="008F1F9D" w:rsidRDefault="00443ECF">
      <w:pPr>
        <w:spacing w:line="200" w:lineRule="exact"/>
        <w:rPr>
          <w:rFonts w:ascii="Lato" w:eastAsia="Times New Roman" w:hAnsi="Lato"/>
          <w:color w:val="000000" w:themeColor="text1"/>
        </w:rPr>
      </w:pPr>
    </w:p>
    <w:p w14:paraId="282C0C22" w14:textId="77777777" w:rsidR="00000000" w:rsidRPr="008F1F9D" w:rsidRDefault="00443ECF">
      <w:pPr>
        <w:spacing w:line="200" w:lineRule="exact"/>
        <w:rPr>
          <w:rFonts w:ascii="Lato" w:eastAsia="Times New Roman" w:hAnsi="Lato"/>
          <w:color w:val="000000" w:themeColor="text1"/>
        </w:rPr>
      </w:pPr>
    </w:p>
    <w:p w14:paraId="3CDA352A" w14:textId="77777777" w:rsidR="00000000" w:rsidRPr="008F1F9D" w:rsidRDefault="00443ECF">
      <w:pPr>
        <w:spacing w:line="200" w:lineRule="exact"/>
        <w:rPr>
          <w:rFonts w:ascii="Lato" w:eastAsia="Times New Roman" w:hAnsi="Lato"/>
          <w:color w:val="000000" w:themeColor="text1"/>
        </w:rPr>
      </w:pPr>
    </w:p>
    <w:p w14:paraId="1A366AAC" w14:textId="77777777" w:rsidR="00000000" w:rsidRPr="008F1F9D" w:rsidRDefault="00443ECF">
      <w:pPr>
        <w:spacing w:line="331" w:lineRule="exact"/>
        <w:rPr>
          <w:rFonts w:ascii="Lato" w:eastAsia="Times New Roman" w:hAnsi="Lato"/>
          <w:color w:val="000000" w:themeColor="text1"/>
        </w:rPr>
      </w:pPr>
    </w:p>
    <w:p w14:paraId="34A6F6DE"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045966D6"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74CADE74" w14:textId="77777777" w:rsidR="00000000" w:rsidRPr="008F1F9D" w:rsidRDefault="00443ECF">
      <w:pPr>
        <w:spacing w:line="200" w:lineRule="exact"/>
        <w:rPr>
          <w:rFonts w:ascii="Lato" w:eastAsia="Times New Roman" w:hAnsi="Lato"/>
          <w:color w:val="000000" w:themeColor="text1"/>
        </w:rPr>
      </w:pPr>
    </w:p>
    <w:p w14:paraId="25C5099E" w14:textId="77777777" w:rsidR="00000000" w:rsidRPr="008F1F9D" w:rsidRDefault="00443ECF">
      <w:pPr>
        <w:spacing w:line="200" w:lineRule="exact"/>
        <w:rPr>
          <w:rFonts w:ascii="Lato" w:eastAsia="Times New Roman" w:hAnsi="Lato"/>
          <w:color w:val="000000" w:themeColor="text1"/>
        </w:rPr>
      </w:pPr>
    </w:p>
    <w:p w14:paraId="130EC772" w14:textId="77777777" w:rsidR="00000000" w:rsidRPr="008F1F9D" w:rsidRDefault="00443ECF">
      <w:pPr>
        <w:spacing w:line="200" w:lineRule="exact"/>
        <w:rPr>
          <w:rFonts w:ascii="Lato" w:eastAsia="Times New Roman" w:hAnsi="Lato"/>
          <w:color w:val="000000" w:themeColor="text1"/>
        </w:rPr>
      </w:pPr>
    </w:p>
    <w:p w14:paraId="39061A1C" w14:textId="77777777" w:rsidR="00000000" w:rsidRPr="008F1F9D" w:rsidRDefault="00443ECF">
      <w:pPr>
        <w:spacing w:line="200" w:lineRule="exact"/>
        <w:rPr>
          <w:rFonts w:ascii="Lato" w:eastAsia="Times New Roman" w:hAnsi="Lato"/>
          <w:color w:val="000000" w:themeColor="text1"/>
        </w:rPr>
      </w:pPr>
    </w:p>
    <w:p w14:paraId="3A2478C4" w14:textId="77777777" w:rsidR="00000000" w:rsidRPr="008F1F9D" w:rsidRDefault="00443ECF">
      <w:pPr>
        <w:spacing w:line="200" w:lineRule="exact"/>
        <w:rPr>
          <w:rFonts w:ascii="Lato" w:eastAsia="Times New Roman" w:hAnsi="Lato"/>
          <w:color w:val="000000" w:themeColor="text1"/>
        </w:rPr>
      </w:pPr>
    </w:p>
    <w:p w14:paraId="2439D3D1" w14:textId="77777777" w:rsidR="00000000" w:rsidRPr="008F1F9D" w:rsidRDefault="00443ECF">
      <w:pPr>
        <w:spacing w:line="200" w:lineRule="exact"/>
        <w:rPr>
          <w:rFonts w:ascii="Lato" w:eastAsia="Times New Roman" w:hAnsi="Lato"/>
          <w:color w:val="000000" w:themeColor="text1"/>
        </w:rPr>
      </w:pPr>
    </w:p>
    <w:p w14:paraId="597FBFE2" w14:textId="77777777" w:rsidR="00000000" w:rsidRPr="008F1F9D" w:rsidRDefault="00443ECF">
      <w:pPr>
        <w:spacing w:line="200" w:lineRule="exact"/>
        <w:rPr>
          <w:rFonts w:ascii="Lato" w:eastAsia="Times New Roman" w:hAnsi="Lato"/>
          <w:color w:val="000000" w:themeColor="text1"/>
        </w:rPr>
      </w:pPr>
    </w:p>
    <w:p w14:paraId="14F11B78" w14:textId="77777777" w:rsidR="00000000" w:rsidRPr="008F1F9D" w:rsidRDefault="00443ECF">
      <w:pPr>
        <w:spacing w:line="200" w:lineRule="exact"/>
        <w:rPr>
          <w:rFonts w:ascii="Lato" w:eastAsia="Times New Roman" w:hAnsi="Lato"/>
          <w:color w:val="000000" w:themeColor="text1"/>
        </w:rPr>
      </w:pPr>
    </w:p>
    <w:p w14:paraId="00B78052" w14:textId="77777777" w:rsidR="00000000" w:rsidRPr="008F1F9D" w:rsidRDefault="00443ECF">
      <w:pPr>
        <w:spacing w:line="200" w:lineRule="exact"/>
        <w:rPr>
          <w:rFonts w:ascii="Lato" w:eastAsia="Times New Roman" w:hAnsi="Lato"/>
          <w:color w:val="000000" w:themeColor="text1"/>
        </w:rPr>
      </w:pPr>
    </w:p>
    <w:p w14:paraId="1AC28655" w14:textId="77777777" w:rsidR="00000000" w:rsidRPr="008F1F9D" w:rsidRDefault="00443ECF">
      <w:pPr>
        <w:spacing w:line="200" w:lineRule="exact"/>
        <w:rPr>
          <w:rFonts w:ascii="Lato" w:eastAsia="Times New Roman" w:hAnsi="Lato"/>
          <w:color w:val="000000" w:themeColor="text1"/>
        </w:rPr>
      </w:pPr>
    </w:p>
    <w:p w14:paraId="33A83BBB" w14:textId="77777777" w:rsidR="00000000" w:rsidRPr="008F1F9D" w:rsidRDefault="00443ECF">
      <w:pPr>
        <w:spacing w:line="200" w:lineRule="exact"/>
        <w:rPr>
          <w:rFonts w:ascii="Lato" w:eastAsia="Times New Roman" w:hAnsi="Lato"/>
          <w:color w:val="000000" w:themeColor="text1"/>
        </w:rPr>
      </w:pPr>
    </w:p>
    <w:p w14:paraId="58083389" w14:textId="77777777" w:rsidR="00000000" w:rsidRPr="008F1F9D" w:rsidRDefault="00443ECF">
      <w:pPr>
        <w:spacing w:line="200" w:lineRule="exact"/>
        <w:rPr>
          <w:rFonts w:ascii="Lato" w:eastAsia="Times New Roman" w:hAnsi="Lato"/>
          <w:color w:val="000000" w:themeColor="text1"/>
        </w:rPr>
      </w:pPr>
    </w:p>
    <w:p w14:paraId="4DADF29C" w14:textId="77777777" w:rsidR="00000000" w:rsidRPr="008F1F9D" w:rsidRDefault="00443ECF">
      <w:pPr>
        <w:spacing w:line="200" w:lineRule="exact"/>
        <w:rPr>
          <w:rFonts w:ascii="Lato" w:eastAsia="Times New Roman" w:hAnsi="Lato"/>
          <w:color w:val="000000" w:themeColor="text1"/>
        </w:rPr>
      </w:pPr>
    </w:p>
    <w:p w14:paraId="2541391E" w14:textId="77777777" w:rsidR="00000000" w:rsidRPr="008F1F9D" w:rsidRDefault="00443ECF">
      <w:pPr>
        <w:spacing w:line="200" w:lineRule="exact"/>
        <w:rPr>
          <w:rFonts w:ascii="Lato" w:eastAsia="Times New Roman" w:hAnsi="Lato"/>
          <w:color w:val="000000" w:themeColor="text1"/>
        </w:rPr>
      </w:pPr>
    </w:p>
    <w:p w14:paraId="523903B2" w14:textId="77777777" w:rsidR="00000000" w:rsidRPr="008F1F9D" w:rsidRDefault="00443ECF">
      <w:pPr>
        <w:spacing w:line="200" w:lineRule="exact"/>
        <w:rPr>
          <w:rFonts w:ascii="Lato" w:eastAsia="Times New Roman" w:hAnsi="Lato"/>
          <w:color w:val="000000" w:themeColor="text1"/>
        </w:rPr>
      </w:pPr>
    </w:p>
    <w:p w14:paraId="704FAEA9" w14:textId="77777777" w:rsidR="00000000" w:rsidRPr="008F1F9D" w:rsidRDefault="00443ECF">
      <w:pPr>
        <w:spacing w:line="200" w:lineRule="exact"/>
        <w:rPr>
          <w:rFonts w:ascii="Lato" w:eastAsia="Times New Roman" w:hAnsi="Lato"/>
          <w:color w:val="000000" w:themeColor="text1"/>
        </w:rPr>
      </w:pPr>
    </w:p>
    <w:p w14:paraId="3BEC71EC" w14:textId="77777777" w:rsidR="00000000" w:rsidRPr="008F1F9D" w:rsidRDefault="00443ECF">
      <w:pPr>
        <w:spacing w:line="200" w:lineRule="exact"/>
        <w:rPr>
          <w:rFonts w:ascii="Lato" w:eastAsia="Times New Roman" w:hAnsi="Lato"/>
          <w:color w:val="000000" w:themeColor="text1"/>
        </w:rPr>
      </w:pPr>
    </w:p>
    <w:p w14:paraId="78DB2D31" w14:textId="77777777" w:rsidR="00000000" w:rsidRPr="008F1F9D" w:rsidRDefault="00443ECF">
      <w:pPr>
        <w:spacing w:line="200" w:lineRule="exact"/>
        <w:rPr>
          <w:rFonts w:ascii="Lato" w:eastAsia="Times New Roman" w:hAnsi="Lato"/>
          <w:color w:val="000000" w:themeColor="text1"/>
        </w:rPr>
      </w:pPr>
    </w:p>
    <w:p w14:paraId="0B61B56D" w14:textId="77777777" w:rsidR="00000000" w:rsidRPr="008F1F9D" w:rsidRDefault="00443ECF">
      <w:pPr>
        <w:spacing w:line="200" w:lineRule="exact"/>
        <w:rPr>
          <w:rFonts w:ascii="Lato" w:eastAsia="Times New Roman" w:hAnsi="Lato"/>
          <w:color w:val="000000" w:themeColor="text1"/>
        </w:rPr>
      </w:pPr>
    </w:p>
    <w:p w14:paraId="3E79DD8E" w14:textId="77777777" w:rsidR="00000000" w:rsidRPr="008F1F9D" w:rsidRDefault="00443ECF">
      <w:pPr>
        <w:spacing w:line="200" w:lineRule="exact"/>
        <w:rPr>
          <w:rFonts w:ascii="Lato" w:eastAsia="Times New Roman" w:hAnsi="Lato"/>
          <w:color w:val="000000" w:themeColor="text1"/>
        </w:rPr>
      </w:pPr>
    </w:p>
    <w:p w14:paraId="64356AF3" w14:textId="77777777" w:rsidR="00000000" w:rsidRPr="008F1F9D" w:rsidRDefault="00443ECF">
      <w:pPr>
        <w:spacing w:line="200" w:lineRule="exact"/>
        <w:rPr>
          <w:rFonts w:ascii="Lato" w:eastAsia="Times New Roman" w:hAnsi="Lato"/>
          <w:color w:val="000000" w:themeColor="text1"/>
        </w:rPr>
      </w:pPr>
    </w:p>
    <w:p w14:paraId="7054C85D" w14:textId="77777777" w:rsidR="00000000" w:rsidRPr="008F1F9D" w:rsidRDefault="00443ECF">
      <w:pPr>
        <w:spacing w:line="200" w:lineRule="exact"/>
        <w:rPr>
          <w:rFonts w:ascii="Lato" w:eastAsia="Times New Roman" w:hAnsi="Lato"/>
          <w:color w:val="000000" w:themeColor="text1"/>
        </w:rPr>
      </w:pPr>
    </w:p>
    <w:p w14:paraId="7F977AB0" w14:textId="77777777" w:rsidR="00000000" w:rsidRPr="008F1F9D" w:rsidRDefault="00443ECF">
      <w:pPr>
        <w:spacing w:line="200" w:lineRule="exact"/>
        <w:rPr>
          <w:rFonts w:ascii="Lato" w:eastAsia="Times New Roman" w:hAnsi="Lato"/>
          <w:color w:val="000000" w:themeColor="text1"/>
        </w:rPr>
      </w:pPr>
    </w:p>
    <w:p w14:paraId="714AA925" w14:textId="77777777" w:rsidR="00000000" w:rsidRPr="008F1F9D" w:rsidRDefault="00443ECF">
      <w:pPr>
        <w:spacing w:line="200" w:lineRule="exact"/>
        <w:rPr>
          <w:rFonts w:ascii="Lato" w:eastAsia="Times New Roman" w:hAnsi="Lato"/>
          <w:color w:val="000000" w:themeColor="text1"/>
        </w:rPr>
      </w:pPr>
    </w:p>
    <w:p w14:paraId="5847F058" w14:textId="77777777" w:rsidR="00000000" w:rsidRPr="008F1F9D" w:rsidRDefault="00443ECF">
      <w:pPr>
        <w:spacing w:line="200" w:lineRule="exact"/>
        <w:rPr>
          <w:rFonts w:ascii="Lato" w:eastAsia="Times New Roman" w:hAnsi="Lato"/>
          <w:color w:val="000000" w:themeColor="text1"/>
        </w:rPr>
      </w:pPr>
    </w:p>
    <w:p w14:paraId="5ADC3C34" w14:textId="77777777" w:rsidR="00000000" w:rsidRPr="008F1F9D" w:rsidRDefault="00443ECF">
      <w:pPr>
        <w:spacing w:line="200" w:lineRule="exact"/>
        <w:rPr>
          <w:rFonts w:ascii="Lato" w:eastAsia="Times New Roman" w:hAnsi="Lato"/>
          <w:color w:val="000000" w:themeColor="text1"/>
        </w:rPr>
      </w:pPr>
    </w:p>
    <w:p w14:paraId="4DFE87BB" w14:textId="77777777" w:rsidR="00000000" w:rsidRPr="008F1F9D" w:rsidRDefault="00443ECF">
      <w:pPr>
        <w:spacing w:line="200" w:lineRule="exact"/>
        <w:rPr>
          <w:rFonts w:ascii="Lato" w:eastAsia="Times New Roman" w:hAnsi="Lato"/>
          <w:color w:val="000000" w:themeColor="text1"/>
        </w:rPr>
      </w:pPr>
    </w:p>
    <w:p w14:paraId="38A9FFE7" w14:textId="77777777" w:rsidR="00000000" w:rsidRPr="008F1F9D" w:rsidRDefault="00443ECF">
      <w:pPr>
        <w:spacing w:line="200" w:lineRule="exact"/>
        <w:rPr>
          <w:rFonts w:ascii="Lato" w:eastAsia="Times New Roman" w:hAnsi="Lato"/>
          <w:color w:val="000000" w:themeColor="text1"/>
        </w:rPr>
      </w:pPr>
    </w:p>
    <w:p w14:paraId="6CCB1B21" w14:textId="77777777" w:rsidR="00000000" w:rsidRPr="008F1F9D" w:rsidRDefault="00443ECF">
      <w:pPr>
        <w:spacing w:line="200" w:lineRule="exact"/>
        <w:rPr>
          <w:rFonts w:ascii="Lato" w:eastAsia="Times New Roman" w:hAnsi="Lato"/>
          <w:color w:val="000000" w:themeColor="text1"/>
        </w:rPr>
      </w:pPr>
    </w:p>
    <w:p w14:paraId="46DCB580" w14:textId="77777777" w:rsidR="00000000" w:rsidRPr="008F1F9D" w:rsidRDefault="00443ECF">
      <w:pPr>
        <w:spacing w:line="200" w:lineRule="exact"/>
        <w:rPr>
          <w:rFonts w:ascii="Lato" w:eastAsia="Times New Roman" w:hAnsi="Lato"/>
          <w:color w:val="000000" w:themeColor="text1"/>
        </w:rPr>
      </w:pPr>
    </w:p>
    <w:p w14:paraId="1C2BDABA" w14:textId="77777777" w:rsidR="00000000" w:rsidRPr="008F1F9D" w:rsidRDefault="00443ECF">
      <w:pPr>
        <w:spacing w:line="200" w:lineRule="exact"/>
        <w:rPr>
          <w:rFonts w:ascii="Lato" w:eastAsia="Times New Roman" w:hAnsi="Lato"/>
          <w:color w:val="000000" w:themeColor="text1"/>
        </w:rPr>
      </w:pPr>
    </w:p>
    <w:p w14:paraId="5972C246" w14:textId="77777777" w:rsidR="00000000" w:rsidRPr="008F1F9D" w:rsidRDefault="00443ECF">
      <w:pPr>
        <w:spacing w:line="200" w:lineRule="exact"/>
        <w:rPr>
          <w:rFonts w:ascii="Lato" w:eastAsia="Times New Roman" w:hAnsi="Lato"/>
          <w:color w:val="000000" w:themeColor="text1"/>
        </w:rPr>
      </w:pPr>
    </w:p>
    <w:p w14:paraId="2293D3D2" w14:textId="77777777" w:rsidR="00000000" w:rsidRPr="008F1F9D" w:rsidRDefault="00443ECF">
      <w:pPr>
        <w:spacing w:line="200" w:lineRule="exact"/>
        <w:rPr>
          <w:rFonts w:ascii="Lato" w:eastAsia="Times New Roman" w:hAnsi="Lato"/>
          <w:color w:val="000000" w:themeColor="text1"/>
        </w:rPr>
      </w:pPr>
    </w:p>
    <w:p w14:paraId="1C31D158" w14:textId="77777777" w:rsidR="00000000" w:rsidRPr="008F1F9D" w:rsidRDefault="00443ECF">
      <w:pPr>
        <w:spacing w:line="200" w:lineRule="exact"/>
        <w:rPr>
          <w:rFonts w:ascii="Lato" w:eastAsia="Times New Roman" w:hAnsi="Lato"/>
          <w:color w:val="000000" w:themeColor="text1"/>
        </w:rPr>
      </w:pPr>
    </w:p>
    <w:p w14:paraId="3E38DD55" w14:textId="77777777" w:rsidR="00000000" w:rsidRPr="008F1F9D" w:rsidRDefault="00443ECF">
      <w:pPr>
        <w:spacing w:line="200" w:lineRule="exact"/>
        <w:rPr>
          <w:rFonts w:ascii="Lato" w:eastAsia="Times New Roman" w:hAnsi="Lato"/>
          <w:color w:val="000000" w:themeColor="text1"/>
        </w:rPr>
      </w:pPr>
    </w:p>
    <w:p w14:paraId="268FE0D8" w14:textId="77777777" w:rsidR="00000000" w:rsidRPr="008F1F9D" w:rsidRDefault="00443ECF">
      <w:pPr>
        <w:spacing w:line="200" w:lineRule="exact"/>
        <w:rPr>
          <w:rFonts w:ascii="Lato" w:eastAsia="Times New Roman" w:hAnsi="Lato"/>
          <w:color w:val="000000" w:themeColor="text1"/>
        </w:rPr>
      </w:pPr>
    </w:p>
    <w:p w14:paraId="78B18593" w14:textId="77777777" w:rsidR="00000000" w:rsidRPr="008F1F9D" w:rsidRDefault="00443ECF">
      <w:pPr>
        <w:spacing w:line="200" w:lineRule="exact"/>
        <w:rPr>
          <w:rFonts w:ascii="Lato" w:eastAsia="Times New Roman" w:hAnsi="Lato"/>
          <w:color w:val="000000" w:themeColor="text1"/>
        </w:rPr>
      </w:pPr>
    </w:p>
    <w:p w14:paraId="4D5E40B4" w14:textId="77777777" w:rsidR="00000000" w:rsidRPr="008F1F9D" w:rsidRDefault="00443ECF">
      <w:pPr>
        <w:spacing w:line="200" w:lineRule="exact"/>
        <w:rPr>
          <w:rFonts w:ascii="Lato" w:eastAsia="Times New Roman" w:hAnsi="Lato"/>
          <w:color w:val="000000" w:themeColor="text1"/>
        </w:rPr>
      </w:pPr>
    </w:p>
    <w:p w14:paraId="33E50D3D" w14:textId="77777777" w:rsidR="00000000" w:rsidRPr="008F1F9D" w:rsidRDefault="00443ECF">
      <w:pPr>
        <w:spacing w:line="200" w:lineRule="exact"/>
        <w:rPr>
          <w:rFonts w:ascii="Lato" w:eastAsia="Times New Roman" w:hAnsi="Lato"/>
          <w:color w:val="000000" w:themeColor="text1"/>
        </w:rPr>
      </w:pPr>
    </w:p>
    <w:p w14:paraId="75399A73" w14:textId="77777777" w:rsidR="00000000" w:rsidRPr="008F1F9D" w:rsidRDefault="00443ECF">
      <w:pPr>
        <w:spacing w:line="200" w:lineRule="exact"/>
        <w:rPr>
          <w:rFonts w:ascii="Lato" w:eastAsia="Times New Roman" w:hAnsi="Lato"/>
          <w:color w:val="000000" w:themeColor="text1"/>
        </w:rPr>
      </w:pPr>
    </w:p>
    <w:p w14:paraId="3DE71DF2" w14:textId="77777777" w:rsidR="00000000" w:rsidRPr="008F1F9D" w:rsidRDefault="00443ECF">
      <w:pPr>
        <w:spacing w:line="200" w:lineRule="exact"/>
        <w:rPr>
          <w:rFonts w:ascii="Lato" w:eastAsia="Times New Roman" w:hAnsi="Lato"/>
          <w:color w:val="000000" w:themeColor="text1"/>
        </w:rPr>
      </w:pPr>
    </w:p>
    <w:p w14:paraId="6674A39B" w14:textId="77777777" w:rsidR="00000000" w:rsidRPr="008F1F9D" w:rsidRDefault="00443ECF">
      <w:pPr>
        <w:spacing w:line="200" w:lineRule="exact"/>
        <w:rPr>
          <w:rFonts w:ascii="Lato" w:eastAsia="Times New Roman" w:hAnsi="Lato"/>
          <w:color w:val="000000" w:themeColor="text1"/>
        </w:rPr>
      </w:pPr>
    </w:p>
    <w:p w14:paraId="23B55138" w14:textId="77777777" w:rsidR="00000000" w:rsidRPr="008F1F9D" w:rsidRDefault="00443ECF">
      <w:pPr>
        <w:spacing w:line="200" w:lineRule="exact"/>
        <w:rPr>
          <w:rFonts w:ascii="Lato" w:eastAsia="Times New Roman" w:hAnsi="Lato"/>
          <w:color w:val="000000" w:themeColor="text1"/>
        </w:rPr>
      </w:pPr>
    </w:p>
    <w:p w14:paraId="7DF997FF" w14:textId="77777777" w:rsidR="00000000" w:rsidRPr="008F1F9D" w:rsidRDefault="00443ECF">
      <w:pPr>
        <w:spacing w:line="200" w:lineRule="exact"/>
        <w:rPr>
          <w:rFonts w:ascii="Lato" w:eastAsia="Times New Roman" w:hAnsi="Lato"/>
          <w:color w:val="000000" w:themeColor="text1"/>
        </w:rPr>
      </w:pPr>
    </w:p>
    <w:p w14:paraId="6B491CDA" w14:textId="77777777" w:rsidR="00000000" w:rsidRPr="008F1F9D" w:rsidRDefault="00443ECF">
      <w:pPr>
        <w:spacing w:line="200" w:lineRule="exact"/>
        <w:rPr>
          <w:rFonts w:ascii="Lato" w:eastAsia="Times New Roman" w:hAnsi="Lato"/>
          <w:color w:val="000000" w:themeColor="text1"/>
        </w:rPr>
      </w:pPr>
    </w:p>
    <w:p w14:paraId="6EE4C3EA" w14:textId="77777777" w:rsidR="00000000" w:rsidRPr="008F1F9D" w:rsidRDefault="00443ECF">
      <w:pPr>
        <w:spacing w:line="200" w:lineRule="exact"/>
        <w:rPr>
          <w:rFonts w:ascii="Lato" w:eastAsia="Times New Roman" w:hAnsi="Lato"/>
          <w:color w:val="000000" w:themeColor="text1"/>
        </w:rPr>
      </w:pPr>
    </w:p>
    <w:p w14:paraId="593CD76D" w14:textId="77777777" w:rsidR="00000000" w:rsidRPr="008F1F9D" w:rsidRDefault="00443ECF">
      <w:pPr>
        <w:spacing w:line="200" w:lineRule="exact"/>
        <w:rPr>
          <w:rFonts w:ascii="Lato" w:eastAsia="Times New Roman" w:hAnsi="Lato"/>
          <w:color w:val="000000" w:themeColor="text1"/>
        </w:rPr>
      </w:pPr>
    </w:p>
    <w:p w14:paraId="0E214E56" w14:textId="77777777" w:rsidR="00000000" w:rsidRPr="008F1F9D" w:rsidRDefault="00443ECF">
      <w:pPr>
        <w:spacing w:line="331" w:lineRule="exact"/>
        <w:rPr>
          <w:rFonts w:ascii="Lato" w:eastAsia="Times New Roman" w:hAnsi="Lato"/>
          <w:color w:val="000000" w:themeColor="text1"/>
        </w:rPr>
      </w:pPr>
    </w:p>
    <w:p w14:paraId="2EC6F5A3"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46</w:t>
      </w:r>
    </w:p>
    <w:p w14:paraId="21CA3121"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64CB7A54" w14:textId="77777777" w:rsidR="00000000" w:rsidRPr="008F1F9D" w:rsidRDefault="00443ECF">
      <w:pPr>
        <w:spacing w:line="200" w:lineRule="exact"/>
        <w:rPr>
          <w:rFonts w:ascii="Lato" w:eastAsia="Times New Roman" w:hAnsi="Lato"/>
          <w:color w:val="000000" w:themeColor="text1"/>
        </w:rPr>
      </w:pPr>
    </w:p>
    <w:p w14:paraId="6D20E352" w14:textId="77777777" w:rsidR="00000000" w:rsidRPr="008F1F9D" w:rsidRDefault="00443ECF">
      <w:pPr>
        <w:spacing w:line="200" w:lineRule="exact"/>
        <w:rPr>
          <w:rFonts w:ascii="Lato" w:eastAsia="Times New Roman" w:hAnsi="Lato"/>
          <w:color w:val="000000" w:themeColor="text1"/>
        </w:rPr>
      </w:pPr>
    </w:p>
    <w:p w14:paraId="21BDB5D4" w14:textId="77777777" w:rsidR="00000000" w:rsidRPr="008F1F9D" w:rsidRDefault="00443ECF">
      <w:pPr>
        <w:spacing w:line="200" w:lineRule="exact"/>
        <w:rPr>
          <w:rFonts w:ascii="Lato" w:eastAsia="Times New Roman" w:hAnsi="Lato"/>
          <w:color w:val="000000" w:themeColor="text1"/>
        </w:rPr>
      </w:pPr>
    </w:p>
    <w:p w14:paraId="05F5555E" w14:textId="77777777" w:rsidR="00000000" w:rsidRPr="008F1F9D" w:rsidRDefault="00443ECF">
      <w:pPr>
        <w:spacing w:line="200" w:lineRule="exact"/>
        <w:rPr>
          <w:rFonts w:ascii="Lato" w:eastAsia="Times New Roman" w:hAnsi="Lato"/>
          <w:color w:val="000000" w:themeColor="text1"/>
        </w:rPr>
      </w:pPr>
    </w:p>
    <w:p w14:paraId="2FD8B856" w14:textId="77777777" w:rsidR="00000000" w:rsidRPr="008F1F9D" w:rsidRDefault="00443ECF">
      <w:pPr>
        <w:spacing w:line="200" w:lineRule="exact"/>
        <w:rPr>
          <w:rFonts w:ascii="Lato" w:eastAsia="Times New Roman" w:hAnsi="Lato"/>
          <w:color w:val="000000" w:themeColor="text1"/>
        </w:rPr>
      </w:pPr>
    </w:p>
    <w:p w14:paraId="28249622" w14:textId="77777777" w:rsidR="00000000" w:rsidRPr="008F1F9D" w:rsidRDefault="00443ECF">
      <w:pPr>
        <w:spacing w:line="200" w:lineRule="exact"/>
        <w:rPr>
          <w:rFonts w:ascii="Lato" w:eastAsia="Times New Roman" w:hAnsi="Lato"/>
          <w:color w:val="000000" w:themeColor="text1"/>
        </w:rPr>
      </w:pPr>
    </w:p>
    <w:p w14:paraId="1EA0567E" w14:textId="77777777" w:rsidR="00000000" w:rsidRPr="008F1F9D" w:rsidRDefault="00443ECF">
      <w:pPr>
        <w:spacing w:line="200" w:lineRule="exact"/>
        <w:rPr>
          <w:rFonts w:ascii="Lato" w:eastAsia="Times New Roman" w:hAnsi="Lato"/>
          <w:color w:val="000000" w:themeColor="text1"/>
        </w:rPr>
      </w:pPr>
    </w:p>
    <w:p w14:paraId="0822E5D6" w14:textId="77777777" w:rsidR="00000000" w:rsidRPr="008F1F9D" w:rsidRDefault="00443ECF">
      <w:pPr>
        <w:spacing w:line="200" w:lineRule="exact"/>
        <w:rPr>
          <w:rFonts w:ascii="Lato" w:eastAsia="Times New Roman" w:hAnsi="Lato"/>
          <w:color w:val="000000" w:themeColor="text1"/>
        </w:rPr>
      </w:pPr>
    </w:p>
    <w:p w14:paraId="3DD7EFD9" w14:textId="77777777" w:rsidR="00000000" w:rsidRPr="008F1F9D" w:rsidRDefault="00443ECF">
      <w:pPr>
        <w:spacing w:line="200" w:lineRule="exact"/>
        <w:rPr>
          <w:rFonts w:ascii="Lato" w:eastAsia="Times New Roman" w:hAnsi="Lato"/>
          <w:color w:val="000000" w:themeColor="text1"/>
        </w:rPr>
      </w:pPr>
    </w:p>
    <w:p w14:paraId="20193F03" w14:textId="77777777" w:rsidR="00000000" w:rsidRPr="008F1F9D" w:rsidRDefault="00443ECF">
      <w:pPr>
        <w:spacing w:line="200" w:lineRule="exact"/>
        <w:rPr>
          <w:rFonts w:ascii="Lato" w:eastAsia="Times New Roman" w:hAnsi="Lato"/>
          <w:color w:val="000000" w:themeColor="text1"/>
        </w:rPr>
      </w:pPr>
    </w:p>
    <w:p w14:paraId="03930E24" w14:textId="77777777" w:rsidR="00000000" w:rsidRPr="008F1F9D" w:rsidRDefault="00443ECF">
      <w:pPr>
        <w:spacing w:line="200" w:lineRule="exact"/>
        <w:rPr>
          <w:rFonts w:ascii="Lato" w:eastAsia="Times New Roman" w:hAnsi="Lato"/>
          <w:color w:val="000000" w:themeColor="text1"/>
        </w:rPr>
      </w:pPr>
    </w:p>
    <w:p w14:paraId="3B922976" w14:textId="77777777" w:rsidR="00000000" w:rsidRPr="008F1F9D" w:rsidRDefault="00443ECF">
      <w:pPr>
        <w:spacing w:line="200" w:lineRule="exact"/>
        <w:rPr>
          <w:rFonts w:ascii="Lato" w:eastAsia="Times New Roman" w:hAnsi="Lato"/>
          <w:color w:val="000000" w:themeColor="text1"/>
        </w:rPr>
      </w:pPr>
    </w:p>
    <w:p w14:paraId="714D580D" w14:textId="77777777" w:rsidR="00000000" w:rsidRPr="008F1F9D" w:rsidRDefault="00443ECF">
      <w:pPr>
        <w:spacing w:line="200" w:lineRule="exact"/>
        <w:rPr>
          <w:rFonts w:ascii="Lato" w:eastAsia="Times New Roman" w:hAnsi="Lato"/>
          <w:color w:val="000000" w:themeColor="text1"/>
        </w:rPr>
      </w:pPr>
    </w:p>
    <w:p w14:paraId="3F37CFCD" w14:textId="77777777" w:rsidR="00000000" w:rsidRPr="008F1F9D" w:rsidRDefault="00443ECF">
      <w:pPr>
        <w:spacing w:line="200" w:lineRule="exact"/>
        <w:rPr>
          <w:rFonts w:ascii="Lato" w:eastAsia="Times New Roman" w:hAnsi="Lato"/>
          <w:color w:val="000000" w:themeColor="text1"/>
        </w:rPr>
      </w:pPr>
    </w:p>
    <w:p w14:paraId="5B2BC6A9" w14:textId="77777777" w:rsidR="00000000" w:rsidRPr="008F1F9D" w:rsidRDefault="00443ECF">
      <w:pPr>
        <w:spacing w:line="200" w:lineRule="exact"/>
        <w:rPr>
          <w:rFonts w:ascii="Lato" w:eastAsia="Times New Roman" w:hAnsi="Lato"/>
          <w:color w:val="000000" w:themeColor="text1"/>
        </w:rPr>
      </w:pPr>
    </w:p>
    <w:p w14:paraId="39711D68" w14:textId="77777777" w:rsidR="00000000" w:rsidRPr="008F1F9D" w:rsidRDefault="00443ECF">
      <w:pPr>
        <w:spacing w:line="200" w:lineRule="exact"/>
        <w:rPr>
          <w:rFonts w:ascii="Lato" w:eastAsia="Times New Roman" w:hAnsi="Lato"/>
          <w:color w:val="000000" w:themeColor="text1"/>
        </w:rPr>
      </w:pPr>
    </w:p>
    <w:p w14:paraId="4381FAB8" w14:textId="77777777" w:rsidR="00000000" w:rsidRPr="008F1F9D" w:rsidRDefault="00443ECF">
      <w:pPr>
        <w:spacing w:line="200" w:lineRule="exact"/>
        <w:rPr>
          <w:rFonts w:ascii="Lato" w:eastAsia="Times New Roman" w:hAnsi="Lato"/>
          <w:color w:val="000000" w:themeColor="text1"/>
        </w:rPr>
      </w:pPr>
    </w:p>
    <w:p w14:paraId="6C7C39CF" w14:textId="77777777" w:rsidR="00000000" w:rsidRPr="008F1F9D" w:rsidRDefault="00443ECF">
      <w:pPr>
        <w:spacing w:line="200" w:lineRule="exact"/>
        <w:rPr>
          <w:rFonts w:ascii="Lato" w:eastAsia="Times New Roman" w:hAnsi="Lato"/>
          <w:color w:val="000000" w:themeColor="text1"/>
        </w:rPr>
      </w:pPr>
    </w:p>
    <w:p w14:paraId="74C2B9A6" w14:textId="77777777" w:rsidR="00000000" w:rsidRPr="008F1F9D" w:rsidRDefault="00443ECF">
      <w:pPr>
        <w:spacing w:line="200" w:lineRule="exact"/>
        <w:rPr>
          <w:rFonts w:ascii="Lato" w:eastAsia="Times New Roman" w:hAnsi="Lato"/>
          <w:color w:val="000000" w:themeColor="text1"/>
        </w:rPr>
      </w:pPr>
    </w:p>
    <w:p w14:paraId="6D591475" w14:textId="77777777" w:rsidR="00000000" w:rsidRPr="008F1F9D" w:rsidRDefault="00443ECF">
      <w:pPr>
        <w:spacing w:line="200" w:lineRule="exact"/>
        <w:rPr>
          <w:rFonts w:ascii="Lato" w:eastAsia="Times New Roman" w:hAnsi="Lato"/>
          <w:color w:val="000000" w:themeColor="text1"/>
        </w:rPr>
      </w:pPr>
    </w:p>
    <w:p w14:paraId="0D72AFCA" w14:textId="77777777" w:rsidR="00000000" w:rsidRPr="008F1F9D" w:rsidRDefault="00443ECF">
      <w:pPr>
        <w:spacing w:line="200" w:lineRule="exact"/>
        <w:rPr>
          <w:rFonts w:ascii="Lato" w:eastAsia="Times New Roman" w:hAnsi="Lato"/>
          <w:color w:val="000000" w:themeColor="text1"/>
        </w:rPr>
      </w:pPr>
    </w:p>
    <w:p w14:paraId="03CE7F6D" w14:textId="77777777" w:rsidR="00000000" w:rsidRPr="008F1F9D" w:rsidRDefault="00443ECF">
      <w:pPr>
        <w:spacing w:line="200" w:lineRule="exact"/>
        <w:rPr>
          <w:rFonts w:ascii="Lato" w:eastAsia="Times New Roman" w:hAnsi="Lato"/>
          <w:color w:val="000000" w:themeColor="text1"/>
        </w:rPr>
      </w:pPr>
    </w:p>
    <w:p w14:paraId="23FB1E10" w14:textId="77777777" w:rsidR="00000000" w:rsidRPr="008F1F9D" w:rsidRDefault="00443ECF">
      <w:pPr>
        <w:spacing w:line="200" w:lineRule="exact"/>
        <w:rPr>
          <w:rFonts w:ascii="Lato" w:eastAsia="Times New Roman" w:hAnsi="Lato"/>
          <w:color w:val="000000" w:themeColor="text1"/>
        </w:rPr>
      </w:pPr>
    </w:p>
    <w:p w14:paraId="73BD1EC1" w14:textId="77777777" w:rsidR="00000000" w:rsidRPr="008F1F9D" w:rsidRDefault="00443ECF">
      <w:pPr>
        <w:spacing w:line="200" w:lineRule="exact"/>
        <w:rPr>
          <w:rFonts w:ascii="Lato" w:eastAsia="Times New Roman" w:hAnsi="Lato"/>
          <w:color w:val="000000" w:themeColor="text1"/>
        </w:rPr>
      </w:pPr>
    </w:p>
    <w:p w14:paraId="3951D53D" w14:textId="77777777" w:rsidR="00000000" w:rsidRPr="008F1F9D" w:rsidRDefault="00443ECF">
      <w:pPr>
        <w:spacing w:line="200" w:lineRule="exact"/>
        <w:rPr>
          <w:rFonts w:ascii="Lato" w:eastAsia="Times New Roman" w:hAnsi="Lato"/>
          <w:color w:val="000000" w:themeColor="text1"/>
        </w:rPr>
      </w:pPr>
    </w:p>
    <w:p w14:paraId="136E5A35" w14:textId="77777777" w:rsidR="00000000" w:rsidRPr="008F1F9D" w:rsidRDefault="00443ECF">
      <w:pPr>
        <w:spacing w:line="200" w:lineRule="exact"/>
        <w:rPr>
          <w:rFonts w:ascii="Lato" w:eastAsia="Times New Roman" w:hAnsi="Lato"/>
          <w:color w:val="000000" w:themeColor="text1"/>
        </w:rPr>
      </w:pPr>
    </w:p>
    <w:p w14:paraId="0B875CF4" w14:textId="77777777" w:rsidR="00000000" w:rsidRPr="008F1F9D" w:rsidRDefault="00443ECF">
      <w:pPr>
        <w:spacing w:line="200" w:lineRule="exact"/>
        <w:rPr>
          <w:rFonts w:ascii="Lato" w:eastAsia="Times New Roman" w:hAnsi="Lato"/>
          <w:color w:val="000000" w:themeColor="text1"/>
        </w:rPr>
      </w:pPr>
    </w:p>
    <w:p w14:paraId="6305AADF" w14:textId="77777777" w:rsidR="00000000" w:rsidRPr="008F1F9D" w:rsidRDefault="00443ECF">
      <w:pPr>
        <w:spacing w:line="200" w:lineRule="exact"/>
        <w:rPr>
          <w:rFonts w:ascii="Lato" w:eastAsia="Times New Roman" w:hAnsi="Lato"/>
          <w:color w:val="000000" w:themeColor="text1"/>
        </w:rPr>
      </w:pPr>
    </w:p>
    <w:p w14:paraId="6B79099F" w14:textId="77777777" w:rsidR="00000000" w:rsidRPr="008F1F9D" w:rsidRDefault="00443ECF">
      <w:pPr>
        <w:spacing w:line="200" w:lineRule="exact"/>
        <w:rPr>
          <w:rFonts w:ascii="Lato" w:eastAsia="Times New Roman" w:hAnsi="Lato"/>
          <w:color w:val="000000" w:themeColor="text1"/>
        </w:rPr>
      </w:pPr>
    </w:p>
    <w:p w14:paraId="1D730616" w14:textId="77777777" w:rsidR="00000000" w:rsidRPr="008F1F9D" w:rsidRDefault="00443ECF">
      <w:pPr>
        <w:spacing w:line="200" w:lineRule="exact"/>
        <w:rPr>
          <w:rFonts w:ascii="Lato" w:eastAsia="Times New Roman" w:hAnsi="Lato"/>
          <w:color w:val="000000" w:themeColor="text1"/>
        </w:rPr>
      </w:pPr>
    </w:p>
    <w:p w14:paraId="60BD2E11" w14:textId="77777777" w:rsidR="00000000" w:rsidRPr="008F1F9D" w:rsidRDefault="00443ECF">
      <w:pPr>
        <w:spacing w:line="200" w:lineRule="exact"/>
        <w:rPr>
          <w:rFonts w:ascii="Lato" w:eastAsia="Times New Roman" w:hAnsi="Lato"/>
          <w:color w:val="000000" w:themeColor="text1"/>
        </w:rPr>
      </w:pPr>
    </w:p>
    <w:p w14:paraId="549D253B" w14:textId="77777777" w:rsidR="00000000" w:rsidRPr="008F1F9D" w:rsidRDefault="00443ECF">
      <w:pPr>
        <w:spacing w:line="200" w:lineRule="exact"/>
        <w:rPr>
          <w:rFonts w:ascii="Lato" w:eastAsia="Times New Roman" w:hAnsi="Lato"/>
          <w:color w:val="000000" w:themeColor="text1"/>
        </w:rPr>
      </w:pPr>
    </w:p>
    <w:p w14:paraId="2BAA2738" w14:textId="77777777" w:rsidR="00000000" w:rsidRPr="008F1F9D" w:rsidRDefault="00443ECF">
      <w:pPr>
        <w:spacing w:line="200" w:lineRule="exact"/>
        <w:rPr>
          <w:rFonts w:ascii="Lato" w:eastAsia="Times New Roman" w:hAnsi="Lato"/>
          <w:color w:val="000000" w:themeColor="text1"/>
        </w:rPr>
      </w:pPr>
    </w:p>
    <w:p w14:paraId="39AF6091" w14:textId="77777777" w:rsidR="00000000" w:rsidRPr="008F1F9D" w:rsidRDefault="00443ECF">
      <w:pPr>
        <w:spacing w:line="200" w:lineRule="exact"/>
        <w:rPr>
          <w:rFonts w:ascii="Lato" w:eastAsia="Times New Roman" w:hAnsi="Lato"/>
          <w:color w:val="000000" w:themeColor="text1"/>
        </w:rPr>
      </w:pPr>
    </w:p>
    <w:p w14:paraId="1818709F" w14:textId="77777777" w:rsidR="00000000" w:rsidRPr="008F1F9D" w:rsidRDefault="00443ECF">
      <w:pPr>
        <w:spacing w:line="200" w:lineRule="exact"/>
        <w:rPr>
          <w:rFonts w:ascii="Lato" w:eastAsia="Times New Roman" w:hAnsi="Lato"/>
          <w:color w:val="000000" w:themeColor="text1"/>
        </w:rPr>
      </w:pPr>
    </w:p>
    <w:p w14:paraId="7CA54459" w14:textId="77777777" w:rsidR="00000000" w:rsidRPr="008F1F9D" w:rsidRDefault="00443ECF">
      <w:pPr>
        <w:spacing w:line="200" w:lineRule="exact"/>
        <w:rPr>
          <w:rFonts w:ascii="Lato" w:eastAsia="Times New Roman" w:hAnsi="Lato"/>
          <w:color w:val="000000" w:themeColor="text1"/>
        </w:rPr>
      </w:pPr>
    </w:p>
    <w:p w14:paraId="6B3BFA33" w14:textId="77777777" w:rsidR="00000000" w:rsidRPr="008F1F9D" w:rsidRDefault="00443ECF">
      <w:pPr>
        <w:spacing w:line="200" w:lineRule="exact"/>
        <w:rPr>
          <w:rFonts w:ascii="Lato" w:eastAsia="Times New Roman" w:hAnsi="Lato"/>
          <w:color w:val="000000" w:themeColor="text1"/>
        </w:rPr>
      </w:pPr>
    </w:p>
    <w:p w14:paraId="76FA57B5" w14:textId="77777777" w:rsidR="00000000" w:rsidRPr="008F1F9D" w:rsidRDefault="00443ECF">
      <w:pPr>
        <w:spacing w:line="200" w:lineRule="exact"/>
        <w:rPr>
          <w:rFonts w:ascii="Lato" w:eastAsia="Times New Roman" w:hAnsi="Lato"/>
          <w:color w:val="000000" w:themeColor="text1"/>
        </w:rPr>
      </w:pPr>
    </w:p>
    <w:p w14:paraId="7D03AB38" w14:textId="77777777" w:rsidR="00000000" w:rsidRPr="008F1F9D" w:rsidRDefault="00443ECF">
      <w:pPr>
        <w:spacing w:line="200" w:lineRule="exact"/>
        <w:rPr>
          <w:rFonts w:ascii="Lato" w:eastAsia="Times New Roman" w:hAnsi="Lato"/>
          <w:color w:val="000000" w:themeColor="text1"/>
        </w:rPr>
      </w:pPr>
    </w:p>
    <w:p w14:paraId="10CC75EA" w14:textId="77777777" w:rsidR="00000000" w:rsidRPr="008F1F9D" w:rsidRDefault="00443ECF">
      <w:pPr>
        <w:spacing w:line="200" w:lineRule="exact"/>
        <w:rPr>
          <w:rFonts w:ascii="Lato" w:eastAsia="Times New Roman" w:hAnsi="Lato"/>
          <w:color w:val="000000" w:themeColor="text1"/>
        </w:rPr>
      </w:pPr>
    </w:p>
    <w:p w14:paraId="0ED43B26" w14:textId="77777777" w:rsidR="00000000" w:rsidRPr="008F1F9D" w:rsidRDefault="00443ECF">
      <w:pPr>
        <w:spacing w:line="200" w:lineRule="exact"/>
        <w:rPr>
          <w:rFonts w:ascii="Lato" w:eastAsia="Times New Roman" w:hAnsi="Lato"/>
          <w:color w:val="000000" w:themeColor="text1"/>
        </w:rPr>
      </w:pPr>
    </w:p>
    <w:p w14:paraId="7EEDC990" w14:textId="77777777" w:rsidR="00000000" w:rsidRPr="008F1F9D" w:rsidRDefault="00443ECF">
      <w:pPr>
        <w:spacing w:line="200" w:lineRule="exact"/>
        <w:rPr>
          <w:rFonts w:ascii="Lato" w:eastAsia="Times New Roman" w:hAnsi="Lato"/>
          <w:color w:val="000000" w:themeColor="text1"/>
        </w:rPr>
      </w:pPr>
    </w:p>
    <w:p w14:paraId="035A9253" w14:textId="77777777" w:rsidR="00000000" w:rsidRPr="008F1F9D" w:rsidRDefault="00443ECF">
      <w:pPr>
        <w:spacing w:line="200" w:lineRule="exact"/>
        <w:rPr>
          <w:rFonts w:ascii="Lato" w:eastAsia="Times New Roman" w:hAnsi="Lato"/>
          <w:color w:val="000000" w:themeColor="text1"/>
        </w:rPr>
      </w:pPr>
    </w:p>
    <w:p w14:paraId="44AC3B1D" w14:textId="77777777" w:rsidR="00000000" w:rsidRPr="008F1F9D" w:rsidRDefault="00443ECF">
      <w:pPr>
        <w:spacing w:line="200" w:lineRule="exact"/>
        <w:rPr>
          <w:rFonts w:ascii="Lato" w:eastAsia="Times New Roman" w:hAnsi="Lato"/>
          <w:color w:val="000000" w:themeColor="text1"/>
        </w:rPr>
      </w:pPr>
    </w:p>
    <w:p w14:paraId="1E64B3E2" w14:textId="77777777" w:rsidR="00000000" w:rsidRPr="008F1F9D" w:rsidRDefault="00443ECF">
      <w:pPr>
        <w:spacing w:line="200" w:lineRule="exact"/>
        <w:rPr>
          <w:rFonts w:ascii="Lato" w:eastAsia="Times New Roman" w:hAnsi="Lato"/>
          <w:color w:val="000000" w:themeColor="text1"/>
        </w:rPr>
      </w:pPr>
    </w:p>
    <w:p w14:paraId="1855B19B" w14:textId="77777777" w:rsidR="00000000" w:rsidRPr="008F1F9D" w:rsidRDefault="00443ECF">
      <w:pPr>
        <w:spacing w:line="200" w:lineRule="exact"/>
        <w:rPr>
          <w:rFonts w:ascii="Lato" w:eastAsia="Times New Roman" w:hAnsi="Lato"/>
          <w:color w:val="000000" w:themeColor="text1"/>
        </w:rPr>
      </w:pPr>
    </w:p>
    <w:p w14:paraId="2A8B4C3F" w14:textId="77777777" w:rsidR="00000000" w:rsidRPr="008F1F9D" w:rsidRDefault="00443ECF">
      <w:pPr>
        <w:spacing w:line="200" w:lineRule="exact"/>
        <w:rPr>
          <w:rFonts w:ascii="Lato" w:eastAsia="Times New Roman" w:hAnsi="Lato"/>
          <w:color w:val="000000" w:themeColor="text1"/>
        </w:rPr>
      </w:pPr>
    </w:p>
    <w:p w14:paraId="3CF8C48F" w14:textId="77777777" w:rsidR="00000000" w:rsidRPr="008F1F9D" w:rsidRDefault="00443ECF">
      <w:pPr>
        <w:spacing w:line="338" w:lineRule="exact"/>
        <w:rPr>
          <w:rFonts w:ascii="Lato" w:eastAsia="Times New Roman" w:hAnsi="Lato"/>
          <w:color w:val="000000" w:themeColor="text1"/>
        </w:rPr>
      </w:pPr>
    </w:p>
    <w:p w14:paraId="2E997A37"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w:t>
      </w:r>
      <w:r w:rsidRPr="008F1F9D">
        <w:rPr>
          <w:rFonts w:ascii="Lato" w:eastAsia="Arial" w:hAnsi="Lato"/>
          <w:color w:val="000000" w:themeColor="text1"/>
          <w:sz w:val="16"/>
        </w:rPr>
        <w:t>nd Budget Proposal</w:t>
      </w:r>
    </w:p>
    <w:p w14:paraId="50F268C5"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7EAA30C5" w14:textId="77777777" w:rsidR="00000000" w:rsidRPr="008F1F9D" w:rsidRDefault="00443ECF">
      <w:pPr>
        <w:spacing w:line="122" w:lineRule="exact"/>
        <w:rPr>
          <w:rFonts w:ascii="Lato" w:eastAsia="Times New Roman" w:hAnsi="Lato"/>
          <w:color w:val="000000" w:themeColor="text1"/>
        </w:rPr>
      </w:pPr>
    </w:p>
    <w:p w14:paraId="621DE24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F </w:t>
      </w:r>
      <w:r w:rsidRPr="008F1F9D">
        <w:rPr>
          <w:rFonts w:ascii="Lato" w:eastAsia="Arial" w:hAnsi="Lato"/>
          <w:color w:val="000000" w:themeColor="text1"/>
          <w:sz w:val="16"/>
        </w:rPr>
        <w:t>–</w:t>
      </w:r>
      <w:r w:rsidRPr="008F1F9D">
        <w:rPr>
          <w:rFonts w:ascii="Lato" w:eastAsia="Arial" w:hAnsi="Lato"/>
          <w:color w:val="000000" w:themeColor="text1"/>
          <w:sz w:val="16"/>
        </w:rPr>
        <w:t xml:space="preserve"> Major Projects</w:t>
      </w:r>
    </w:p>
    <w:p w14:paraId="2F7EF9F0" w14:textId="77777777" w:rsidR="00000000" w:rsidRPr="008F1F9D" w:rsidRDefault="00443ECF">
      <w:pPr>
        <w:spacing w:line="118" w:lineRule="exact"/>
        <w:rPr>
          <w:rFonts w:ascii="Lato" w:eastAsia="Times New Roman" w:hAnsi="Lato"/>
          <w:color w:val="000000" w:themeColor="text1"/>
        </w:rPr>
      </w:pPr>
    </w:p>
    <w:p w14:paraId="354749D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0AE8E59F"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23BDCBCC" w14:textId="1A7BE2C3" w:rsidR="00000000" w:rsidRPr="008F1F9D" w:rsidRDefault="00443ECF">
      <w:pPr>
        <w:spacing w:line="330" w:lineRule="exact"/>
        <w:rPr>
          <w:rFonts w:ascii="Lato" w:eastAsia="Times New Roman" w:hAnsi="Lato"/>
          <w:color w:val="000000" w:themeColor="text1"/>
        </w:rPr>
      </w:pPr>
      <w:bookmarkStart w:id="62" w:name="page64"/>
      <w:bookmarkEnd w:id="62"/>
    </w:p>
    <w:p w14:paraId="43400C14" w14:textId="77777777" w:rsidR="00000000" w:rsidRPr="008F1F9D" w:rsidRDefault="00443ECF">
      <w:pPr>
        <w:spacing w:line="0" w:lineRule="atLeast"/>
        <w:rPr>
          <w:rFonts w:ascii="Lato" w:eastAsia="Arial" w:hAnsi="Lato"/>
          <w:b/>
          <w:color w:val="000000" w:themeColor="text1"/>
          <w:sz w:val="32"/>
        </w:rPr>
      </w:pPr>
      <w:r w:rsidRPr="008F1F9D">
        <w:rPr>
          <w:rFonts w:ascii="Lato" w:eastAsia="Arial" w:hAnsi="Lato"/>
          <w:b/>
          <w:color w:val="000000" w:themeColor="text1"/>
          <w:sz w:val="32"/>
        </w:rPr>
        <w:t>Appendix G: Allocation of Costs</w:t>
      </w:r>
    </w:p>
    <w:p w14:paraId="0B1C333C" w14:textId="77777777" w:rsidR="00000000" w:rsidRPr="008F1F9D" w:rsidRDefault="00443ECF">
      <w:pPr>
        <w:spacing w:line="229" w:lineRule="exact"/>
        <w:rPr>
          <w:rFonts w:ascii="Lato" w:eastAsia="Times New Roman" w:hAnsi="Lato"/>
          <w:color w:val="000000" w:themeColor="text1"/>
        </w:rPr>
      </w:pPr>
    </w:p>
    <w:p w14:paraId="53E641B6" w14:textId="77777777" w:rsidR="00000000" w:rsidRPr="008F1F9D" w:rsidRDefault="00443ECF">
      <w:pPr>
        <w:spacing w:line="255" w:lineRule="auto"/>
        <w:ind w:right="300"/>
        <w:rPr>
          <w:rFonts w:ascii="Lato" w:eastAsia="Arial" w:hAnsi="Lato"/>
          <w:color w:val="000000" w:themeColor="text1"/>
        </w:rPr>
      </w:pPr>
      <w:r w:rsidRPr="008F1F9D">
        <w:rPr>
          <w:rFonts w:ascii="Lato" w:eastAsia="Arial" w:hAnsi="Lato"/>
          <w:color w:val="000000" w:themeColor="text1"/>
        </w:rPr>
        <w:t>Management reviews allocation percentages twice a year. The percentages are reviewed when the annual budget is prepared and at year-end when the allocations are fi</w:t>
      </w:r>
      <w:r w:rsidRPr="008F1F9D">
        <w:rPr>
          <w:rFonts w:ascii="Lato" w:eastAsia="Arial" w:hAnsi="Lato"/>
          <w:color w:val="000000" w:themeColor="text1"/>
        </w:rPr>
        <w:t>nalized based on actual activities and costs for each department.</w:t>
      </w:r>
    </w:p>
    <w:p w14:paraId="4373D6CE" w14:textId="77777777" w:rsidR="00000000" w:rsidRPr="008F1F9D" w:rsidRDefault="00443ECF">
      <w:pPr>
        <w:spacing w:line="173"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40"/>
        <w:gridCol w:w="5840"/>
      </w:tblGrid>
      <w:tr w:rsidR="008F1F9D" w:rsidRPr="008F1F9D" w14:paraId="3ED66A57" w14:textId="77777777">
        <w:trPr>
          <w:trHeight w:val="408"/>
        </w:trPr>
        <w:tc>
          <w:tcPr>
            <w:tcW w:w="3440" w:type="dxa"/>
            <w:tcBorders>
              <w:top w:val="single" w:sz="8" w:space="0" w:color="auto"/>
              <w:left w:val="single" w:sz="8" w:space="0" w:color="auto"/>
              <w:right w:val="single" w:sz="8" w:space="0" w:color="auto"/>
            </w:tcBorders>
            <w:shd w:val="clear" w:color="auto" w:fill="1F497D"/>
            <w:vAlign w:val="bottom"/>
          </w:tcPr>
          <w:p w14:paraId="4E04880F" w14:textId="77777777" w:rsidR="00000000" w:rsidRPr="008F1F9D" w:rsidRDefault="00443ECF">
            <w:pPr>
              <w:spacing w:line="0" w:lineRule="atLeast"/>
              <w:ind w:left="1180"/>
              <w:rPr>
                <w:rFonts w:ascii="Lato" w:eastAsia="Arial" w:hAnsi="Lato"/>
                <w:b/>
                <w:color w:val="000000" w:themeColor="text1"/>
                <w:sz w:val="22"/>
              </w:rPr>
            </w:pPr>
            <w:r w:rsidRPr="008F1F9D">
              <w:rPr>
                <w:rFonts w:ascii="Lato" w:eastAsia="Arial" w:hAnsi="Lato"/>
                <w:b/>
                <w:color w:val="000000" w:themeColor="text1"/>
                <w:sz w:val="22"/>
              </w:rPr>
              <w:t>Cost Type</w:t>
            </w:r>
          </w:p>
        </w:tc>
        <w:tc>
          <w:tcPr>
            <w:tcW w:w="5840" w:type="dxa"/>
            <w:tcBorders>
              <w:top w:val="single" w:sz="8" w:space="0" w:color="auto"/>
              <w:right w:val="single" w:sz="8" w:space="0" w:color="auto"/>
            </w:tcBorders>
            <w:shd w:val="clear" w:color="auto" w:fill="1F497D"/>
            <w:vAlign w:val="bottom"/>
          </w:tcPr>
          <w:p w14:paraId="1EE47E85" w14:textId="77777777" w:rsidR="00000000" w:rsidRPr="008F1F9D" w:rsidRDefault="00443ECF">
            <w:pPr>
              <w:spacing w:line="0" w:lineRule="atLeast"/>
              <w:ind w:left="1660"/>
              <w:rPr>
                <w:rFonts w:ascii="Lato" w:eastAsia="Arial" w:hAnsi="Lato"/>
                <w:b/>
                <w:color w:val="000000" w:themeColor="text1"/>
                <w:sz w:val="22"/>
              </w:rPr>
            </w:pPr>
            <w:r w:rsidRPr="008F1F9D">
              <w:rPr>
                <w:rFonts w:ascii="Lato" w:eastAsia="Arial" w:hAnsi="Lato"/>
                <w:b/>
                <w:color w:val="000000" w:themeColor="text1"/>
                <w:sz w:val="22"/>
              </w:rPr>
              <w:t>Allocation Methodology</w:t>
            </w:r>
          </w:p>
        </w:tc>
      </w:tr>
      <w:tr w:rsidR="008F1F9D" w:rsidRPr="008F1F9D" w14:paraId="11E78176" w14:textId="77777777">
        <w:trPr>
          <w:trHeight w:val="204"/>
        </w:trPr>
        <w:tc>
          <w:tcPr>
            <w:tcW w:w="3440" w:type="dxa"/>
            <w:tcBorders>
              <w:left w:val="single" w:sz="8" w:space="0" w:color="auto"/>
              <w:bottom w:val="single" w:sz="8" w:space="0" w:color="auto"/>
              <w:right w:val="single" w:sz="8" w:space="0" w:color="auto"/>
            </w:tcBorders>
            <w:shd w:val="clear" w:color="auto" w:fill="1F497D"/>
            <w:vAlign w:val="bottom"/>
          </w:tcPr>
          <w:p w14:paraId="42BA6405" w14:textId="77777777" w:rsidR="00000000" w:rsidRPr="008F1F9D" w:rsidRDefault="00443ECF">
            <w:pPr>
              <w:spacing w:line="0" w:lineRule="atLeast"/>
              <w:rPr>
                <w:rFonts w:ascii="Lato" w:eastAsia="Times New Roman" w:hAnsi="Lato"/>
                <w:color w:val="000000" w:themeColor="text1"/>
                <w:sz w:val="17"/>
              </w:rPr>
            </w:pPr>
          </w:p>
        </w:tc>
        <w:tc>
          <w:tcPr>
            <w:tcW w:w="5840" w:type="dxa"/>
            <w:tcBorders>
              <w:bottom w:val="single" w:sz="8" w:space="0" w:color="auto"/>
              <w:right w:val="single" w:sz="8" w:space="0" w:color="auto"/>
            </w:tcBorders>
            <w:shd w:val="clear" w:color="auto" w:fill="1F497D"/>
            <w:vAlign w:val="bottom"/>
          </w:tcPr>
          <w:p w14:paraId="039BFA8C"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0C50A053" w14:textId="77777777">
        <w:trPr>
          <w:trHeight w:val="294"/>
        </w:trPr>
        <w:tc>
          <w:tcPr>
            <w:tcW w:w="3440" w:type="dxa"/>
            <w:tcBorders>
              <w:left w:val="single" w:sz="8" w:space="0" w:color="auto"/>
              <w:right w:val="single" w:sz="8" w:space="0" w:color="auto"/>
            </w:tcBorders>
            <w:shd w:val="clear" w:color="auto" w:fill="auto"/>
            <w:vAlign w:val="bottom"/>
          </w:tcPr>
          <w:p w14:paraId="795E52F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Direct Operating</w:t>
            </w:r>
          </w:p>
        </w:tc>
        <w:tc>
          <w:tcPr>
            <w:tcW w:w="5840" w:type="dxa"/>
            <w:tcBorders>
              <w:right w:val="single" w:sz="8" w:space="0" w:color="auto"/>
            </w:tcBorders>
            <w:shd w:val="clear" w:color="auto" w:fill="auto"/>
            <w:vAlign w:val="bottom"/>
          </w:tcPr>
          <w:p w14:paraId="32A202C2"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Individual department review/analysis for current year work</w:t>
            </w:r>
          </w:p>
        </w:tc>
      </w:tr>
      <w:tr w:rsidR="008F1F9D" w:rsidRPr="008F1F9D" w14:paraId="6E99B2F5" w14:textId="77777777">
        <w:trPr>
          <w:trHeight w:val="250"/>
        </w:trPr>
        <w:tc>
          <w:tcPr>
            <w:tcW w:w="3440" w:type="dxa"/>
            <w:tcBorders>
              <w:left w:val="single" w:sz="8" w:space="0" w:color="auto"/>
              <w:right w:val="single" w:sz="8" w:space="0" w:color="auto"/>
            </w:tcBorders>
            <w:shd w:val="clear" w:color="auto" w:fill="auto"/>
            <w:vAlign w:val="bottom"/>
          </w:tcPr>
          <w:p w14:paraId="0C234D72" w14:textId="77777777" w:rsidR="00000000" w:rsidRPr="008F1F9D" w:rsidRDefault="00443ECF">
            <w:pPr>
              <w:spacing w:line="0" w:lineRule="atLeast"/>
              <w:rPr>
                <w:rFonts w:ascii="Lato" w:eastAsia="Times New Roman" w:hAnsi="Lato"/>
                <w:color w:val="000000" w:themeColor="text1"/>
                <w:sz w:val="21"/>
              </w:rPr>
            </w:pPr>
          </w:p>
        </w:tc>
        <w:tc>
          <w:tcPr>
            <w:tcW w:w="5840" w:type="dxa"/>
            <w:tcBorders>
              <w:right w:val="single" w:sz="8" w:space="0" w:color="auto"/>
            </w:tcBorders>
            <w:shd w:val="clear" w:color="auto" w:fill="auto"/>
            <w:vAlign w:val="bottom"/>
          </w:tcPr>
          <w:p w14:paraId="415ED838"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focus</w:t>
            </w:r>
          </w:p>
        </w:tc>
      </w:tr>
      <w:tr w:rsidR="008F1F9D" w:rsidRPr="008F1F9D" w14:paraId="6470E9AB" w14:textId="77777777">
        <w:trPr>
          <w:trHeight w:val="207"/>
        </w:trPr>
        <w:tc>
          <w:tcPr>
            <w:tcW w:w="3440" w:type="dxa"/>
            <w:tcBorders>
              <w:left w:val="single" w:sz="8" w:space="0" w:color="auto"/>
              <w:bottom w:val="single" w:sz="8" w:space="0" w:color="auto"/>
              <w:right w:val="single" w:sz="8" w:space="0" w:color="auto"/>
            </w:tcBorders>
            <w:shd w:val="clear" w:color="auto" w:fill="auto"/>
            <w:vAlign w:val="bottom"/>
          </w:tcPr>
          <w:p w14:paraId="1973604F" w14:textId="77777777" w:rsidR="00000000" w:rsidRPr="008F1F9D" w:rsidRDefault="00443ECF">
            <w:pPr>
              <w:spacing w:line="0" w:lineRule="atLeast"/>
              <w:rPr>
                <w:rFonts w:ascii="Lato" w:eastAsia="Times New Roman" w:hAnsi="Lato"/>
                <w:color w:val="000000" w:themeColor="text1"/>
                <w:sz w:val="18"/>
              </w:rPr>
            </w:pPr>
          </w:p>
        </w:tc>
        <w:tc>
          <w:tcPr>
            <w:tcW w:w="5840" w:type="dxa"/>
            <w:tcBorders>
              <w:bottom w:val="single" w:sz="8" w:space="0" w:color="auto"/>
              <w:right w:val="single" w:sz="8" w:space="0" w:color="auto"/>
            </w:tcBorders>
            <w:shd w:val="clear" w:color="auto" w:fill="auto"/>
            <w:vAlign w:val="bottom"/>
          </w:tcPr>
          <w:p w14:paraId="7A42818D"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DF86758" w14:textId="77777777">
        <w:trPr>
          <w:trHeight w:val="285"/>
        </w:trPr>
        <w:tc>
          <w:tcPr>
            <w:tcW w:w="3440" w:type="dxa"/>
            <w:tcBorders>
              <w:left w:val="single" w:sz="8" w:space="0" w:color="auto"/>
              <w:right w:val="single" w:sz="8" w:space="0" w:color="auto"/>
            </w:tcBorders>
            <w:shd w:val="clear" w:color="auto" w:fill="auto"/>
            <w:vAlign w:val="bottom"/>
          </w:tcPr>
          <w:p w14:paraId="5AC1313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Shared Services </w:t>
            </w:r>
            <w:r w:rsidRPr="008F1F9D">
              <w:rPr>
                <w:rFonts w:ascii="Lato" w:eastAsia="Arial" w:hAnsi="Lato"/>
                <w:b/>
                <w:color w:val="000000" w:themeColor="text1"/>
              </w:rPr>
              <w:t>–</w:t>
            </w:r>
            <w:r w:rsidRPr="008F1F9D">
              <w:rPr>
                <w:rFonts w:ascii="Lato" w:eastAsia="Arial" w:hAnsi="Lato"/>
                <w:b/>
                <w:color w:val="000000" w:themeColor="text1"/>
              </w:rPr>
              <w:t xml:space="preserve"> Corporate</w:t>
            </w:r>
          </w:p>
        </w:tc>
        <w:tc>
          <w:tcPr>
            <w:tcW w:w="5840" w:type="dxa"/>
            <w:tcBorders>
              <w:right w:val="single" w:sz="8" w:space="0" w:color="auto"/>
            </w:tcBorders>
            <w:shd w:val="clear" w:color="auto" w:fill="auto"/>
            <w:vAlign w:val="bottom"/>
          </w:tcPr>
          <w:p w14:paraId="408AF57C"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Based on allocation of direct opera</w:t>
            </w:r>
            <w:r w:rsidRPr="008F1F9D">
              <w:rPr>
                <w:rFonts w:ascii="Lato" w:eastAsia="Arial" w:hAnsi="Lato"/>
                <w:color w:val="000000" w:themeColor="text1"/>
              </w:rPr>
              <w:t>ting group costs</w:t>
            </w:r>
          </w:p>
        </w:tc>
      </w:tr>
      <w:tr w:rsidR="008F1F9D" w:rsidRPr="008F1F9D" w14:paraId="378E0BEB" w14:textId="77777777">
        <w:trPr>
          <w:trHeight w:val="313"/>
        </w:trPr>
        <w:tc>
          <w:tcPr>
            <w:tcW w:w="3440" w:type="dxa"/>
            <w:tcBorders>
              <w:left w:val="single" w:sz="8" w:space="0" w:color="auto"/>
              <w:right w:val="single" w:sz="8" w:space="0" w:color="auto"/>
            </w:tcBorders>
            <w:shd w:val="clear" w:color="auto" w:fill="auto"/>
            <w:vAlign w:val="bottom"/>
          </w:tcPr>
          <w:p w14:paraId="2DA177E2" w14:textId="77777777" w:rsidR="00000000" w:rsidRPr="008F1F9D" w:rsidRDefault="00443ECF">
            <w:pPr>
              <w:spacing w:line="0" w:lineRule="atLeast"/>
              <w:ind w:left="100"/>
              <w:rPr>
                <w:rFonts w:ascii="Lato" w:eastAsia="Arial" w:hAnsi="Lato"/>
                <w:b/>
                <w:color w:val="000000" w:themeColor="text1"/>
                <w:sz w:val="25"/>
                <w:vertAlign w:val="superscript"/>
              </w:rPr>
            </w:pPr>
            <w:r w:rsidRPr="008F1F9D">
              <w:rPr>
                <w:rFonts w:ascii="Lato" w:eastAsia="Arial" w:hAnsi="Lato"/>
                <w:b/>
                <w:color w:val="000000" w:themeColor="text1"/>
              </w:rPr>
              <w:t>Services</w:t>
            </w:r>
            <w:r w:rsidRPr="008F1F9D">
              <w:rPr>
                <w:rFonts w:ascii="Lato" w:eastAsia="Arial" w:hAnsi="Lato"/>
                <w:b/>
                <w:color w:val="000000" w:themeColor="text1"/>
                <w:sz w:val="25"/>
                <w:vertAlign w:val="superscript"/>
              </w:rPr>
              <w:t>17</w:t>
            </w:r>
          </w:p>
        </w:tc>
        <w:tc>
          <w:tcPr>
            <w:tcW w:w="5840" w:type="dxa"/>
            <w:tcBorders>
              <w:right w:val="single" w:sz="8" w:space="0" w:color="auto"/>
            </w:tcBorders>
            <w:shd w:val="clear" w:color="auto" w:fill="auto"/>
            <w:vAlign w:val="bottom"/>
          </w:tcPr>
          <w:p w14:paraId="2680D59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9AFD3CE" w14:textId="77777777">
        <w:trPr>
          <w:trHeight w:val="153"/>
        </w:trPr>
        <w:tc>
          <w:tcPr>
            <w:tcW w:w="3440" w:type="dxa"/>
            <w:tcBorders>
              <w:left w:val="single" w:sz="8" w:space="0" w:color="auto"/>
              <w:bottom w:val="single" w:sz="8" w:space="0" w:color="auto"/>
              <w:right w:val="single" w:sz="8" w:space="0" w:color="auto"/>
            </w:tcBorders>
            <w:shd w:val="clear" w:color="auto" w:fill="auto"/>
            <w:vAlign w:val="bottom"/>
          </w:tcPr>
          <w:p w14:paraId="5F6C13F4" w14:textId="77777777" w:rsidR="00000000" w:rsidRPr="008F1F9D" w:rsidRDefault="00443ECF">
            <w:pPr>
              <w:spacing w:line="0" w:lineRule="atLeast"/>
              <w:rPr>
                <w:rFonts w:ascii="Lato" w:eastAsia="Times New Roman" w:hAnsi="Lato"/>
                <w:color w:val="000000" w:themeColor="text1"/>
                <w:sz w:val="13"/>
              </w:rPr>
            </w:pPr>
          </w:p>
        </w:tc>
        <w:tc>
          <w:tcPr>
            <w:tcW w:w="5840" w:type="dxa"/>
            <w:tcBorders>
              <w:bottom w:val="single" w:sz="8" w:space="0" w:color="auto"/>
              <w:right w:val="single" w:sz="8" w:space="0" w:color="auto"/>
            </w:tcBorders>
            <w:shd w:val="clear" w:color="auto" w:fill="auto"/>
            <w:vAlign w:val="bottom"/>
          </w:tcPr>
          <w:p w14:paraId="504672D2"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6EFBB051" w14:textId="77777777">
        <w:trPr>
          <w:trHeight w:val="291"/>
        </w:trPr>
        <w:tc>
          <w:tcPr>
            <w:tcW w:w="3440" w:type="dxa"/>
            <w:tcBorders>
              <w:left w:val="single" w:sz="8" w:space="0" w:color="auto"/>
              <w:right w:val="single" w:sz="8" w:space="0" w:color="auto"/>
            </w:tcBorders>
            <w:shd w:val="clear" w:color="auto" w:fill="auto"/>
            <w:vAlign w:val="bottom"/>
          </w:tcPr>
          <w:p w14:paraId="295D66C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Shared Services </w:t>
            </w:r>
            <w:r w:rsidRPr="008F1F9D">
              <w:rPr>
                <w:rFonts w:ascii="Lato" w:eastAsia="Arial" w:hAnsi="Lato"/>
                <w:b/>
                <w:color w:val="000000" w:themeColor="text1"/>
              </w:rPr>
              <w:t>–</w:t>
            </w:r>
            <w:r w:rsidRPr="008F1F9D">
              <w:rPr>
                <w:rFonts w:ascii="Lato" w:eastAsia="Arial" w:hAnsi="Lato"/>
                <w:b/>
                <w:color w:val="000000" w:themeColor="text1"/>
              </w:rPr>
              <w:t xml:space="preserve"> Information</w:t>
            </w:r>
          </w:p>
        </w:tc>
        <w:tc>
          <w:tcPr>
            <w:tcW w:w="5840" w:type="dxa"/>
            <w:tcBorders>
              <w:right w:val="single" w:sz="8" w:space="0" w:color="auto"/>
            </w:tcBorders>
            <w:shd w:val="clear" w:color="auto" w:fill="auto"/>
            <w:vAlign w:val="bottom"/>
          </w:tcPr>
          <w:p w14:paraId="7F3D553B"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Activity-based analysis on system and resource costs</w:t>
            </w:r>
          </w:p>
        </w:tc>
      </w:tr>
      <w:tr w:rsidR="008F1F9D" w:rsidRPr="008F1F9D" w14:paraId="0D9C4827" w14:textId="77777777">
        <w:trPr>
          <w:trHeight w:val="250"/>
        </w:trPr>
        <w:tc>
          <w:tcPr>
            <w:tcW w:w="3440" w:type="dxa"/>
            <w:tcBorders>
              <w:left w:val="single" w:sz="8" w:space="0" w:color="auto"/>
              <w:right w:val="single" w:sz="8" w:space="0" w:color="auto"/>
            </w:tcBorders>
            <w:shd w:val="clear" w:color="auto" w:fill="auto"/>
            <w:vAlign w:val="bottom"/>
          </w:tcPr>
          <w:p w14:paraId="48A8053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Technology</w:t>
            </w:r>
          </w:p>
        </w:tc>
        <w:tc>
          <w:tcPr>
            <w:tcW w:w="5840" w:type="dxa"/>
            <w:tcBorders>
              <w:right w:val="single" w:sz="8" w:space="0" w:color="auto"/>
            </w:tcBorders>
            <w:shd w:val="clear" w:color="auto" w:fill="auto"/>
            <w:vAlign w:val="bottom"/>
          </w:tcPr>
          <w:p w14:paraId="70DDF210"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5E49DA2B" w14:textId="77777777">
        <w:trPr>
          <w:trHeight w:val="210"/>
        </w:trPr>
        <w:tc>
          <w:tcPr>
            <w:tcW w:w="3440" w:type="dxa"/>
            <w:tcBorders>
              <w:left w:val="single" w:sz="8" w:space="0" w:color="auto"/>
              <w:bottom w:val="single" w:sz="8" w:space="0" w:color="auto"/>
              <w:right w:val="single" w:sz="8" w:space="0" w:color="auto"/>
            </w:tcBorders>
            <w:shd w:val="clear" w:color="auto" w:fill="auto"/>
            <w:vAlign w:val="bottom"/>
          </w:tcPr>
          <w:p w14:paraId="3F88A8DB" w14:textId="77777777" w:rsidR="00000000" w:rsidRPr="008F1F9D" w:rsidRDefault="00443ECF">
            <w:pPr>
              <w:spacing w:line="0" w:lineRule="atLeast"/>
              <w:rPr>
                <w:rFonts w:ascii="Lato" w:eastAsia="Times New Roman" w:hAnsi="Lato"/>
                <w:color w:val="000000" w:themeColor="text1"/>
                <w:sz w:val="18"/>
              </w:rPr>
            </w:pPr>
          </w:p>
        </w:tc>
        <w:tc>
          <w:tcPr>
            <w:tcW w:w="5840" w:type="dxa"/>
            <w:tcBorders>
              <w:bottom w:val="single" w:sz="8" w:space="0" w:color="auto"/>
              <w:right w:val="single" w:sz="8" w:space="0" w:color="auto"/>
            </w:tcBorders>
            <w:shd w:val="clear" w:color="auto" w:fill="auto"/>
            <w:vAlign w:val="bottom"/>
          </w:tcPr>
          <w:p w14:paraId="78C2A53C"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46BE381F" w14:textId="77777777">
        <w:trPr>
          <w:trHeight w:val="291"/>
        </w:trPr>
        <w:tc>
          <w:tcPr>
            <w:tcW w:w="3440" w:type="dxa"/>
            <w:tcBorders>
              <w:left w:val="single" w:sz="8" w:space="0" w:color="auto"/>
              <w:right w:val="single" w:sz="8" w:space="0" w:color="auto"/>
            </w:tcBorders>
            <w:shd w:val="clear" w:color="auto" w:fill="auto"/>
            <w:vAlign w:val="bottom"/>
          </w:tcPr>
          <w:p w14:paraId="524388B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Shared Services </w:t>
            </w:r>
            <w:r w:rsidRPr="008F1F9D">
              <w:rPr>
                <w:rFonts w:ascii="Lato" w:eastAsia="Arial" w:hAnsi="Lato"/>
                <w:b/>
                <w:color w:val="000000" w:themeColor="text1"/>
              </w:rPr>
              <w:t>–</w:t>
            </w:r>
            <w:r w:rsidRPr="008F1F9D">
              <w:rPr>
                <w:rFonts w:ascii="Lato" w:eastAsia="Arial" w:hAnsi="Lato"/>
                <w:b/>
                <w:color w:val="000000" w:themeColor="text1"/>
              </w:rPr>
              <w:t xml:space="preserve"> Office Leases</w:t>
            </w:r>
          </w:p>
        </w:tc>
        <w:tc>
          <w:tcPr>
            <w:tcW w:w="5840" w:type="dxa"/>
            <w:tcBorders>
              <w:right w:val="single" w:sz="8" w:space="0" w:color="auto"/>
            </w:tcBorders>
            <w:shd w:val="clear" w:color="auto" w:fill="auto"/>
            <w:vAlign w:val="bottom"/>
          </w:tcPr>
          <w:p w14:paraId="03E01625"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Based on AESO staff count</w:t>
            </w:r>
          </w:p>
        </w:tc>
      </w:tr>
      <w:tr w:rsidR="008F1F9D" w:rsidRPr="008F1F9D" w14:paraId="3E18F737" w14:textId="77777777">
        <w:trPr>
          <w:trHeight w:val="274"/>
        </w:trPr>
        <w:tc>
          <w:tcPr>
            <w:tcW w:w="3440" w:type="dxa"/>
            <w:tcBorders>
              <w:left w:val="single" w:sz="8" w:space="0" w:color="auto"/>
              <w:bottom w:val="single" w:sz="8" w:space="0" w:color="auto"/>
              <w:right w:val="single" w:sz="8" w:space="0" w:color="auto"/>
            </w:tcBorders>
            <w:shd w:val="clear" w:color="auto" w:fill="auto"/>
            <w:vAlign w:val="bottom"/>
          </w:tcPr>
          <w:p w14:paraId="0A7BDD53" w14:textId="77777777" w:rsidR="00000000" w:rsidRPr="008F1F9D" w:rsidRDefault="00443ECF">
            <w:pPr>
              <w:spacing w:line="0" w:lineRule="atLeast"/>
              <w:rPr>
                <w:rFonts w:ascii="Lato" w:eastAsia="Times New Roman" w:hAnsi="Lato"/>
                <w:color w:val="000000" w:themeColor="text1"/>
                <w:sz w:val="23"/>
              </w:rPr>
            </w:pPr>
          </w:p>
        </w:tc>
        <w:tc>
          <w:tcPr>
            <w:tcW w:w="5840" w:type="dxa"/>
            <w:tcBorders>
              <w:bottom w:val="single" w:sz="8" w:space="0" w:color="auto"/>
              <w:right w:val="single" w:sz="8" w:space="0" w:color="auto"/>
            </w:tcBorders>
            <w:shd w:val="clear" w:color="auto" w:fill="auto"/>
            <w:vAlign w:val="bottom"/>
          </w:tcPr>
          <w:p w14:paraId="4CE66762"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4ACCE14F" w14:textId="77777777">
        <w:trPr>
          <w:trHeight w:val="291"/>
        </w:trPr>
        <w:tc>
          <w:tcPr>
            <w:tcW w:w="3440" w:type="dxa"/>
            <w:tcBorders>
              <w:left w:val="single" w:sz="8" w:space="0" w:color="auto"/>
              <w:right w:val="single" w:sz="8" w:space="0" w:color="auto"/>
            </w:tcBorders>
            <w:shd w:val="clear" w:color="auto" w:fill="auto"/>
            <w:vAlign w:val="bottom"/>
          </w:tcPr>
          <w:p w14:paraId="5ED0BFF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Capital</w:t>
            </w:r>
          </w:p>
        </w:tc>
        <w:tc>
          <w:tcPr>
            <w:tcW w:w="5840" w:type="dxa"/>
            <w:tcBorders>
              <w:right w:val="single" w:sz="8" w:space="0" w:color="auto"/>
            </w:tcBorders>
            <w:shd w:val="clear" w:color="auto" w:fill="auto"/>
            <w:vAlign w:val="bottom"/>
          </w:tcPr>
          <w:p w14:paraId="0960348E"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Assigned on a project-by-project basis</w:t>
            </w:r>
          </w:p>
        </w:tc>
      </w:tr>
      <w:tr w:rsidR="008F1F9D" w:rsidRPr="008F1F9D" w14:paraId="57937CFF" w14:textId="77777777">
        <w:trPr>
          <w:trHeight w:val="274"/>
        </w:trPr>
        <w:tc>
          <w:tcPr>
            <w:tcW w:w="3440" w:type="dxa"/>
            <w:tcBorders>
              <w:left w:val="single" w:sz="8" w:space="0" w:color="auto"/>
              <w:bottom w:val="single" w:sz="8" w:space="0" w:color="auto"/>
              <w:right w:val="single" w:sz="8" w:space="0" w:color="auto"/>
            </w:tcBorders>
            <w:shd w:val="clear" w:color="auto" w:fill="auto"/>
            <w:vAlign w:val="bottom"/>
          </w:tcPr>
          <w:p w14:paraId="30EC769B" w14:textId="77777777" w:rsidR="00000000" w:rsidRPr="008F1F9D" w:rsidRDefault="00443ECF">
            <w:pPr>
              <w:spacing w:line="0" w:lineRule="atLeast"/>
              <w:rPr>
                <w:rFonts w:ascii="Lato" w:eastAsia="Times New Roman" w:hAnsi="Lato"/>
                <w:color w:val="000000" w:themeColor="text1"/>
                <w:sz w:val="23"/>
              </w:rPr>
            </w:pPr>
          </w:p>
        </w:tc>
        <w:tc>
          <w:tcPr>
            <w:tcW w:w="5840" w:type="dxa"/>
            <w:tcBorders>
              <w:bottom w:val="single" w:sz="8" w:space="0" w:color="auto"/>
              <w:right w:val="single" w:sz="8" w:space="0" w:color="auto"/>
            </w:tcBorders>
            <w:shd w:val="clear" w:color="auto" w:fill="auto"/>
            <w:vAlign w:val="bottom"/>
          </w:tcPr>
          <w:p w14:paraId="7A8EE927"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5B5D2939" w14:textId="77777777">
        <w:trPr>
          <w:trHeight w:val="291"/>
        </w:trPr>
        <w:tc>
          <w:tcPr>
            <w:tcW w:w="3440" w:type="dxa"/>
            <w:tcBorders>
              <w:left w:val="single" w:sz="8" w:space="0" w:color="auto"/>
              <w:right w:val="single" w:sz="8" w:space="0" w:color="auto"/>
            </w:tcBorders>
            <w:shd w:val="clear" w:color="auto" w:fill="auto"/>
            <w:vAlign w:val="bottom"/>
          </w:tcPr>
          <w:p w14:paraId="502F17F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Other Ind</w:t>
            </w:r>
            <w:r w:rsidRPr="008F1F9D">
              <w:rPr>
                <w:rFonts w:ascii="Lato" w:eastAsia="Arial" w:hAnsi="Lato"/>
                <w:b/>
                <w:color w:val="000000" w:themeColor="text1"/>
              </w:rPr>
              <w:t xml:space="preserve">ustry Costs </w:t>
            </w:r>
            <w:r w:rsidRPr="008F1F9D">
              <w:rPr>
                <w:rFonts w:ascii="Lato" w:eastAsia="Arial" w:hAnsi="Lato"/>
                <w:b/>
                <w:color w:val="000000" w:themeColor="text1"/>
              </w:rPr>
              <w:t>–</w:t>
            </w:r>
            <w:r w:rsidRPr="008F1F9D">
              <w:rPr>
                <w:rFonts w:ascii="Lato" w:eastAsia="Arial" w:hAnsi="Lato"/>
                <w:b/>
                <w:color w:val="000000" w:themeColor="text1"/>
              </w:rPr>
              <w:t xml:space="preserve"> Fees and</w:t>
            </w:r>
          </w:p>
        </w:tc>
        <w:tc>
          <w:tcPr>
            <w:tcW w:w="5840" w:type="dxa"/>
            <w:tcBorders>
              <w:right w:val="single" w:sz="8" w:space="0" w:color="auto"/>
            </w:tcBorders>
            <w:shd w:val="clear" w:color="auto" w:fill="auto"/>
            <w:vAlign w:val="bottom"/>
          </w:tcPr>
          <w:p w14:paraId="39B7CDC1"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Based on related function</w:t>
            </w:r>
          </w:p>
        </w:tc>
      </w:tr>
      <w:tr w:rsidR="008F1F9D" w:rsidRPr="008F1F9D" w14:paraId="0ED73B91" w14:textId="77777777">
        <w:trPr>
          <w:trHeight w:val="252"/>
        </w:trPr>
        <w:tc>
          <w:tcPr>
            <w:tcW w:w="3440" w:type="dxa"/>
            <w:tcBorders>
              <w:left w:val="single" w:sz="8" w:space="0" w:color="auto"/>
              <w:right w:val="single" w:sz="8" w:space="0" w:color="auto"/>
            </w:tcBorders>
            <w:shd w:val="clear" w:color="auto" w:fill="auto"/>
            <w:vAlign w:val="bottom"/>
          </w:tcPr>
          <w:p w14:paraId="20034DD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Memberships</w:t>
            </w:r>
          </w:p>
        </w:tc>
        <w:tc>
          <w:tcPr>
            <w:tcW w:w="5840" w:type="dxa"/>
            <w:tcBorders>
              <w:right w:val="single" w:sz="8" w:space="0" w:color="auto"/>
            </w:tcBorders>
            <w:shd w:val="clear" w:color="auto" w:fill="auto"/>
            <w:vAlign w:val="bottom"/>
          </w:tcPr>
          <w:p w14:paraId="39CD2A29"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1256C149" w14:textId="77777777">
        <w:trPr>
          <w:trHeight w:val="207"/>
        </w:trPr>
        <w:tc>
          <w:tcPr>
            <w:tcW w:w="3440" w:type="dxa"/>
            <w:tcBorders>
              <w:left w:val="single" w:sz="8" w:space="0" w:color="auto"/>
              <w:bottom w:val="single" w:sz="8" w:space="0" w:color="auto"/>
              <w:right w:val="single" w:sz="8" w:space="0" w:color="auto"/>
            </w:tcBorders>
            <w:shd w:val="clear" w:color="auto" w:fill="auto"/>
            <w:vAlign w:val="bottom"/>
          </w:tcPr>
          <w:p w14:paraId="7214E6E4" w14:textId="77777777" w:rsidR="00000000" w:rsidRPr="008F1F9D" w:rsidRDefault="00443ECF">
            <w:pPr>
              <w:spacing w:line="0" w:lineRule="atLeast"/>
              <w:rPr>
                <w:rFonts w:ascii="Lato" w:eastAsia="Times New Roman" w:hAnsi="Lato"/>
                <w:color w:val="000000" w:themeColor="text1"/>
                <w:sz w:val="18"/>
              </w:rPr>
            </w:pPr>
          </w:p>
        </w:tc>
        <w:tc>
          <w:tcPr>
            <w:tcW w:w="5840" w:type="dxa"/>
            <w:tcBorders>
              <w:bottom w:val="single" w:sz="8" w:space="0" w:color="auto"/>
              <w:right w:val="single" w:sz="8" w:space="0" w:color="auto"/>
            </w:tcBorders>
            <w:shd w:val="clear" w:color="auto" w:fill="auto"/>
            <w:vAlign w:val="bottom"/>
          </w:tcPr>
          <w:p w14:paraId="26EAA20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48854FF2" w14:textId="77777777">
        <w:trPr>
          <w:trHeight w:val="291"/>
        </w:trPr>
        <w:tc>
          <w:tcPr>
            <w:tcW w:w="3440" w:type="dxa"/>
            <w:tcBorders>
              <w:left w:val="single" w:sz="8" w:space="0" w:color="auto"/>
              <w:right w:val="single" w:sz="8" w:space="0" w:color="auto"/>
            </w:tcBorders>
            <w:shd w:val="clear" w:color="auto" w:fill="auto"/>
            <w:vAlign w:val="bottom"/>
          </w:tcPr>
          <w:p w14:paraId="2541BFB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Other Industry Costs </w:t>
            </w:r>
            <w:r w:rsidRPr="008F1F9D">
              <w:rPr>
                <w:rFonts w:ascii="Lato" w:eastAsia="Arial" w:hAnsi="Lato"/>
                <w:b/>
                <w:color w:val="000000" w:themeColor="text1"/>
              </w:rPr>
              <w:t>–</w:t>
            </w:r>
          </w:p>
        </w:tc>
        <w:tc>
          <w:tcPr>
            <w:tcW w:w="5840" w:type="dxa"/>
            <w:tcBorders>
              <w:right w:val="single" w:sz="8" w:space="0" w:color="auto"/>
            </w:tcBorders>
            <w:shd w:val="clear" w:color="auto" w:fill="auto"/>
            <w:vAlign w:val="bottom"/>
          </w:tcPr>
          <w:p w14:paraId="6664EA81"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Individual review/assessment for each proceeding</w:t>
            </w:r>
          </w:p>
        </w:tc>
      </w:tr>
      <w:tr w:rsidR="008F1F9D" w:rsidRPr="008F1F9D" w14:paraId="427E73AB" w14:textId="77777777">
        <w:trPr>
          <w:trHeight w:val="250"/>
        </w:trPr>
        <w:tc>
          <w:tcPr>
            <w:tcW w:w="3440" w:type="dxa"/>
            <w:tcBorders>
              <w:left w:val="single" w:sz="8" w:space="0" w:color="auto"/>
              <w:right w:val="single" w:sz="8" w:space="0" w:color="auto"/>
            </w:tcBorders>
            <w:shd w:val="clear" w:color="auto" w:fill="auto"/>
            <w:vAlign w:val="bottom"/>
          </w:tcPr>
          <w:p w14:paraId="3D58E52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Regulatory Process Costs</w:t>
            </w:r>
          </w:p>
        </w:tc>
        <w:tc>
          <w:tcPr>
            <w:tcW w:w="5840" w:type="dxa"/>
            <w:tcBorders>
              <w:right w:val="single" w:sz="8" w:space="0" w:color="auto"/>
            </w:tcBorders>
            <w:shd w:val="clear" w:color="auto" w:fill="auto"/>
            <w:vAlign w:val="bottom"/>
          </w:tcPr>
          <w:p w14:paraId="165B2A9D"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32B80A3C" w14:textId="77777777">
        <w:trPr>
          <w:trHeight w:val="210"/>
        </w:trPr>
        <w:tc>
          <w:tcPr>
            <w:tcW w:w="3440" w:type="dxa"/>
            <w:tcBorders>
              <w:left w:val="single" w:sz="8" w:space="0" w:color="auto"/>
              <w:bottom w:val="single" w:sz="8" w:space="0" w:color="auto"/>
              <w:right w:val="single" w:sz="8" w:space="0" w:color="auto"/>
            </w:tcBorders>
            <w:shd w:val="clear" w:color="auto" w:fill="auto"/>
            <w:vAlign w:val="bottom"/>
          </w:tcPr>
          <w:p w14:paraId="08284E87" w14:textId="77777777" w:rsidR="00000000" w:rsidRPr="008F1F9D" w:rsidRDefault="00443ECF">
            <w:pPr>
              <w:spacing w:line="0" w:lineRule="atLeast"/>
              <w:rPr>
                <w:rFonts w:ascii="Lato" w:eastAsia="Times New Roman" w:hAnsi="Lato"/>
                <w:color w:val="000000" w:themeColor="text1"/>
                <w:sz w:val="18"/>
              </w:rPr>
            </w:pPr>
          </w:p>
        </w:tc>
        <w:tc>
          <w:tcPr>
            <w:tcW w:w="5840" w:type="dxa"/>
            <w:tcBorders>
              <w:bottom w:val="single" w:sz="8" w:space="0" w:color="auto"/>
              <w:right w:val="single" w:sz="8" w:space="0" w:color="auto"/>
            </w:tcBorders>
            <w:shd w:val="clear" w:color="auto" w:fill="auto"/>
            <w:vAlign w:val="bottom"/>
          </w:tcPr>
          <w:p w14:paraId="0D5937A2" w14:textId="77777777" w:rsidR="00000000" w:rsidRPr="008F1F9D" w:rsidRDefault="00443ECF">
            <w:pPr>
              <w:spacing w:line="0" w:lineRule="atLeast"/>
              <w:rPr>
                <w:rFonts w:ascii="Lato" w:eastAsia="Times New Roman" w:hAnsi="Lato"/>
                <w:color w:val="000000" w:themeColor="text1"/>
                <w:sz w:val="18"/>
              </w:rPr>
            </w:pPr>
          </w:p>
        </w:tc>
      </w:tr>
    </w:tbl>
    <w:p w14:paraId="596D651B" w14:textId="6D77DD14"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8"/>
        </w:rPr>
        <mc:AlternateContent>
          <mc:Choice Requires="wps">
            <w:drawing>
              <wp:anchor distT="0" distB="0" distL="114300" distR="114300" simplePos="0" relativeHeight="251723776" behindDoc="1" locked="0" layoutInCell="1" allowOverlap="1" wp14:anchorId="58714949" wp14:editId="65B50B1A">
                <wp:simplePos x="0" y="0"/>
                <wp:positionH relativeFrom="column">
                  <wp:posOffset>0</wp:posOffset>
                </wp:positionH>
                <wp:positionV relativeFrom="paragraph">
                  <wp:posOffset>3052445</wp:posOffset>
                </wp:positionV>
                <wp:extent cx="1828800" cy="0"/>
                <wp:effectExtent l="9525" t="13970" r="9525" b="5080"/>
                <wp:wrapNone/>
                <wp:docPr id="5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5C44" id="Line 210"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0.35pt" to="2in,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" strokeweight=".48pt"/>
            </w:pict>
          </mc:Fallback>
        </mc:AlternateContent>
      </w:r>
    </w:p>
    <w:p w14:paraId="54CC9752" w14:textId="77777777" w:rsidR="00000000" w:rsidRPr="008F1F9D" w:rsidRDefault="00443ECF">
      <w:pPr>
        <w:spacing w:line="200" w:lineRule="exact"/>
        <w:rPr>
          <w:rFonts w:ascii="Lato" w:eastAsia="Times New Roman" w:hAnsi="Lato"/>
          <w:color w:val="000000" w:themeColor="text1"/>
        </w:rPr>
      </w:pPr>
    </w:p>
    <w:p w14:paraId="47D60ED0" w14:textId="77777777" w:rsidR="00000000" w:rsidRPr="008F1F9D" w:rsidRDefault="00443ECF">
      <w:pPr>
        <w:spacing w:line="200" w:lineRule="exact"/>
        <w:rPr>
          <w:rFonts w:ascii="Lato" w:eastAsia="Times New Roman" w:hAnsi="Lato"/>
          <w:color w:val="000000" w:themeColor="text1"/>
        </w:rPr>
      </w:pPr>
    </w:p>
    <w:p w14:paraId="7A031C39" w14:textId="77777777" w:rsidR="00000000" w:rsidRPr="008F1F9D" w:rsidRDefault="00443ECF">
      <w:pPr>
        <w:spacing w:line="200" w:lineRule="exact"/>
        <w:rPr>
          <w:rFonts w:ascii="Lato" w:eastAsia="Times New Roman" w:hAnsi="Lato"/>
          <w:color w:val="000000" w:themeColor="text1"/>
        </w:rPr>
      </w:pPr>
    </w:p>
    <w:p w14:paraId="645EAEAA" w14:textId="77777777" w:rsidR="00000000" w:rsidRPr="008F1F9D" w:rsidRDefault="00443ECF">
      <w:pPr>
        <w:spacing w:line="200" w:lineRule="exact"/>
        <w:rPr>
          <w:rFonts w:ascii="Lato" w:eastAsia="Times New Roman" w:hAnsi="Lato"/>
          <w:color w:val="000000" w:themeColor="text1"/>
        </w:rPr>
      </w:pPr>
    </w:p>
    <w:p w14:paraId="1F5FA89F" w14:textId="77777777" w:rsidR="00000000" w:rsidRPr="008F1F9D" w:rsidRDefault="00443ECF">
      <w:pPr>
        <w:spacing w:line="200" w:lineRule="exact"/>
        <w:rPr>
          <w:rFonts w:ascii="Lato" w:eastAsia="Times New Roman" w:hAnsi="Lato"/>
          <w:color w:val="000000" w:themeColor="text1"/>
        </w:rPr>
      </w:pPr>
    </w:p>
    <w:p w14:paraId="33D48EB7" w14:textId="77777777" w:rsidR="00000000" w:rsidRPr="008F1F9D" w:rsidRDefault="00443ECF">
      <w:pPr>
        <w:spacing w:line="200" w:lineRule="exact"/>
        <w:rPr>
          <w:rFonts w:ascii="Lato" w:eastAsia="Times New Roman" w:hAnsi="Lato"/>
          <w:color w:val="000000" w:themeColor="text1"/>
        </w:rPr>
      </w:pPr>
    </w:p>
    <w:p w14:paraId="7C73C9BC" w14:textId="77777777" w:rsidR="00000000" w:rsidRPr="008F1F9D" w:rsidRDefault="00443ECF">
      <w:pPr>
        <w:spacing w:line="200" w:lineRule="exact"/>
        <w:rPr>
          <w:rFonts w:ascii="Lato" w:eastAsia="Times New Roman" w:hAnsi="Lato"/>
          <w:color w:val="000000" w:themeColor="text1"/>
        </w:rPr>
      </w:pPr>
    </w:p>
    <w:p w14:paraId="010F278A" w14:textId="77777777" w:rsidR="00000000" w:rsidRPr="008F1F9D" w:rsidRDefault="00443ECF">
      <w:pPr>
        <w:spacing w:line="200" w:lineRule="exact"/>
        <w:rPr>
          <w:rFonts w:ascii="Lato" w:eastAsia="Times New Roman" w:hAnsi="Lato"/>
          <w:color w:val="000000" w:themeColor="text1"/>
        </w:rPr>
      </w:pPr>
    </w:p>
    <w:p w14:paraId="3D6C7E86" w14:textId="77777777" w:rsidR="00000000" w:rsidRPr="008F1F9D" w:rsidRDefault="00443ECF">
      <w:pPr>
        <w:spacing w:line="200" w:lineRule="exact"/>
        <w:rPr>
          <w:rFonts w:ascii="Lato" w:eastAsia="Times New Roman" w:hAnsi="Lato"/>
          <w:color w:val="000000" w:themeColor="text1"/>
        </w:rPr>
      </w:pPr>
    </w:p>
    <w:p w14:paraId="063EA6A9" w14:textId="77777777" w:rsidR="00000000" w:rsidRPr="008F1F9D" w:rsidRDefault="00443ECF">
      <w:pPr>
        <w:spacing w:line="200" w:lineRule="exact"/>
        <w:rPr>
          <w:rFonts w:ascii="Lato" w:eastAsia="Times New Roman" w:hAnsi="Lato"/>
          <w:color w:val="000000" w:themeColor="text1"/>
        </w:rPr>
      </w:pPr>
    </w:p>
    <w:p w14:paraId="2C8C6761" w14:textId="77777777" w:rsidR="00000000" w:rsidRPr="008F1F9D" w:rsidRDefault="00443ECF">
      <w:pPr>
        <w:spacing w:line="200" w:lineRule="exact"/>
        <w:rPr>
          <w:rFonts w:ascii="Lato" w:eastAsia="Times New Roman" w:hAnsi="Lato"/>
          <w:color w:val="000000" w:themeColor="text1"/>
        </w:rPr>
      </w:pPr>
    </w:p>
    <w:p w14:paraId="2166C0BE" w14:textId="77777777" w:rsidR="00000000" w:rsidRPr="008F1F9D" w:rsidRDefault="00443ECF">
      <w:pPr>
        <w:spacing w:line="200" w:lineRule="exact"/>
        <w:rPr>
          <w:rFonts w:ascii="Lato" w:eastAsia="Times New Roman" w:hAnsi="Lato"/>
          <w:color w:val="000000" w:themeColor="text1"/>
        </w:rPr>
      </w:pPr>
    </w:p>
    <w:p w14:paraId="7DFCFDF4" w14:textId="77777777" w:rsidR="00000000" w:rsidRPr="008F1F9D" w:rsidRDefault="00443ECF">
      <w:pPr>
        <w:spacing w:line="200" w:lineRule="exact"/>
        <w:rPr>
          <w:rFonts w:ascii="Lato" w:eastAsia="Times New Roman" w:hAnsi="Lato"/>
          <w:color w:val="000000" w:themeColor="text1"/>
        </w:rPr>
      </w:pPr>
    </w:p>
    <w:p w14:paraId="6DA77E09" w14:textId="77777777" w:rsidR="00000000" w:rsidRPr="008F1F9D" w:rsidRDefault="00443ECF">
      <w:pPr>
        <w:spacing w:line="200" w:lineRule="exact"/>
        <w:rPr>
          <w:rFonts w:ascii="Lato" w:eastAsia="Times New Roman" w:hAnsi="Lato"/>
          <w:color w:val="000000" w:themeColor="text1"/>
        </w:rPr>
      </w:pPr>
    </w:p>
    <w:p w14:paraId="4D9B1DF9" w14:textId="77777777" w:rsidR="00000000" w:rsidRPr="008F1F9D" w:rsidRDefault="00443ECF">
      <w:pPr>
        <w:spacing w:line="200" w:lineRule="exact"/>
        <w:rPr>
          <w:rFonts w:ascii="Lato" w:eastAsia="Times New Roman" w:hAnsi="Lato"/>
          <w:color w:val="000000" w:themeColor="text1"/>
        </w:rPr>
      </w:pPr>
    </w:p>
    <w:p w14:paraId="52D9B94A" w14:textId="77777777" w:rsidR="00000000" w:rsidRPr="008F1F9D" w:rsidRDefault="00443ECF">
      <w:pPr>
        <w:spacing w:line="200" w:lineRule="exact"/>
        <w:rPr>
          <w:rFonts w:ascii="Lato" w:eastAsia="Times New Roman" w:hAnsi="Lato"/>
          <w:color w:val="000000" w:themeColor="text1"/>
        </w:rPr>
      </w:pPr>
    </w:p>
    <w:p w14:paraId="05A631F0" w14:textId="77777777" w:rsidR="00000000" w:rsidRPr="008F1F9D" w:rsidRDefault="00443ECF">
      <w:pPr>
        <w:spacing w:line="200" w:lineRule="exact"/>
        <w:rPr>
          <w:rFonts w:ascii="Lato" w:eastAsia="Times New Roman" w:hAnsi="Lato"/>
          <w:color w:val="000000" w:themeColor="text1"/>
        </w:rPr>
      </w:pPr>
    </w:p>
    <w:p w14:paraId="53D686CC" w14:textId="77777777" w:rsidR="00000000" w:rsidRPr="008F1F9D" w:rsidRDefault="00443ECF">
      <w:pPr>
        <w:spacing w:line="200" w:lineRule="exact"/>
        <w:rPr>
          <w:rFonts w:ascii="Lato" w:eastAsia="Times New Roman" w:hAnsi="Lato"/>
          <w:color w:val="000000" w:themeColor="text1"/>
        </w:rPr>
      </w:pPr>
    </w:p>
    <w:p w14:paraId="67FE2C4E" w14:textId="77777777" w:rsidR="00000000" w:rsidRPr="008F1F9D" w:rsidRDefault="00443ECF">
      <w:pPr>
        <w:spacing w:line="200" w:lineRule="exact"/>
        <w:rPr>
          <w:rFonts w:ascii="Lato" w:eastAsia="Times New Roman" w:hAnsi="Lato"/>
          <w:color w:val="000000" w:themeColor="text1"/>
        </w:rPr>
      </w:pPr>
    </w:p>
    <w:p w14:paraId="1CF69144" w14:textId="77777777" w:rsidR="00000000" w:rsidRPr="008F1F9D" w:rsidRDefault="00443ECF">
      <w:pPr>
        <w:spacing w:line="200" w:lineRule="exact"/>
        <w:rPr>
          <w:rFonts w:ascii="Lato" w:eastAsia="Times New Roman" w:hAnsi="Lato"/>
          <w:color w:val="000000" w:themeColor="text1"/>
        </w:rPr>
      </w:pPr>
    </w:p>
    <w:p w14:paraId="3A2FAAE1" w14:textId="77777777" w:rsidR="00000000" w:rsidRPr="008F1F9D" w:rsidRDefault="00443ECF">
      <w:pPr>
        <w:spacing w:line="200" w:lineRule="exact"/>
        <w:rPr>
          <w:rFonts w:ascii="Lato" w:eastAsia="Times New Roman" w:hAnsi="Lato"/>
          <w:color w:val="000000" w:themeColor="text1"/>
        </w:rPr>
      </w:pPr>
    </w:p>
    <w:p w14:paraId="51BB5706" w14:textId="77777777" w:rsidR="00000000" w:rsidRPr="008F1F9D" w:rsidRDefault="00443ECF">
      <w:pPr>
        <w:spacing w:line="200" w:lineRule="exact"/>
        <w:rPr>
          <w:rFonts w:ascii="Lato" w:eastAsia="Times New Roman" w:hAnsi="Lato"/>
          <w:color w:val="000000" w:themeColor="text1"/>
        </w:rPr>
      </w:pPr>
    </w:p>
    <w:p w14:paraId="1B06607E" w14:textId="77777777" w:rsidR="00000000" w:rsidRPr="008F1F9D" w:rsidRDefault="00443ECF">
      <w:pPr>
        <w:spacing w:line="200" w:lineRule="exact"/>
        <w:rPr>
          <w:rFonts w:ascii="Lato" w:eastAsia="Times New Roman" w:hAnsi="Lato"/>
          <w:color w:val="000000" w:themeColor="text1"/>
        </w:rPr>
      </w:pPr>
    </w:p>
    <w:p w14:paraId="5EB0770C" w14:textId="77777777" w:rsidR="00000000" w:rsidRPr="008F1F9D" w:rsidRDefault="00443ECF">
      <w:pPr>
        <w:spacing w:line="286" w:lineRule="exact"/>
        <w:rPr>
          <w:rFonts w:ascii="Lato" w:eastAsia="Times New Roman" w:hAnsi="Lato"/>
          <w:color w:val="000000" w:themeColor="text1"/>
        </w:rPr>
      </w:pPr>
    </w:p>
    <w:p w14:paraId="32D3E6D2" w14:textId="77777777" w:rsidR="00000000" w:rsidRPr="008F1F9D" w:rsidRDefault="00443ECF">
      <w:pPr>
        <w:numPr>
          <w:ilvl w:val="0"/>
          <w:numId w:val="32"/>
        </w:numPr>
        <w:tabs>
          <w:tab w:val="left" w:pos="185"/>
        </w:tabs>
        <w:spacing w:line="200" w:lineRule="auto"/>
        <w:ind w:right="740"/>
        <w:rPr>
          <w:rFonts w:ascii="Lato" w:eastAsia="Arial" w:hAnsi="Lato"/>
          <w:color w:val="000000" w:themeColor="text1"/>
          <w:sz w:val="24"/>
          <w:vertAlign w:val="superscript"/>
        </w:rPr>
      </w:pPr>
      <w:r w:rsidRPr="008F1F9D">
        <w:rPr>
          <w:rFonts w:ascii="Lato" w:eastAsia="Arial" w:hAnsi="Lato"/>
          <w:color w:val="000000" w:themeColor="text1"/>
          <w:sz w:val="18"/>
        </w:rPr>
        <w:t>Corporate Services includes departments such as: Accounting,</w:t>
      </w:r>
      <w:r w:rsidRPr="008F1F9D">
        <w:rPr>
          <w:rFonts w:ascii="Lato" w:eastAsia="Arial" w:hAnsi="Lato"/>
          <w:color w:val="000000" w:themeColor="text1"/>
          <w:sz w:val="18"/>
        </w:rPr>
        <w:t xml:space="preserve"> Settlement and Credit, Human Resources, Corporate Communications, Legal, etc.</w:t>
      </w:r>
    </w:p>
    <w:p w14:paraId="064AC981" w14:textId="77777777" w:rsidR="00000000" w:rsidRPr="008F1F9D" w:rsidRDefault="00443ECF">
      <w:pPr>
        <w:tabs>
          <w:tab w:val="left" w:pos="185"/>
        </w:tabs>
        <w:spacing w:line="200" w:lineRule="auto"/>
        <w:ind w:right="740"/>
        <w:rPr>
          <w:rFonts w:ascii="Lato" w:eastAsia="Arial" w:hAnsi="Lato"/>
          <w:color w:val="000000" w:themeColor="text1"/>
          <w:sz w:val="24"/>
          <w:vertAlign w:val="superscript"/>
        </w:rPr>
        <w:sectPr w:rsidR="00000000" w:rsidRPr="008F1F9D">
          <w:pgSz w:w="12240" w:h="15840"/>
          <w:pgMar w:top="1440" w:right="1440" w:bottom="0" w:left="1440" w:header="0" w:footer="0" w:gutter="0"/>
          <w:cols w:space="0" w:equalWidth="0">
            <w:col w:w="9360"/>
          </w:cols>
          <w:docGrid w:linePitch="360"/>
        </w:sectPr>
      </w:pPr>
    </w:p>
    <w:p w14:paraId="7E210AB7" w14:textId="77777777" w:rsidR="00000000" w:rsidRPr="008F1F9D" w:rsidRDefault="00443ECF">
      <w:pPr>
        <w:spacing w:line="324" w:lineRule="exact"/>
        <w:rPr>
          <w:rFonts w:ascii="Lato" w:eastAsia="Times New Roman" w:hAnsi="Lato"/>
          <w:color w:val="000000" w:themeColor="text1"/>
        </w:rPr>
      </w:pPr>
    </w:p>
    <w:p w14:paraId="54A4F8CE"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57E9C715" w14:textId="77777777" w:rsidR="00000000" w:rsidRPr="008F1F9D" w:rsidRDefault="00443ECF">
      <w:pPr>
        <w:spacing w:line="324" w:lineRule="exact"/>
        <w:rPr>
          <w:rFonts w:ascii="Lato" w:eastAsia="Times New Roman" w:hAnsi="Lato"/>
          <w:color w:val="000000" w:themeColor="text1"/>
        </w:rPr>
      </w:pPr>
      <w:r w:rsidRPr="008F1F9D">
        <w:rPr>
          <w:rFonts w:ascii="Lato" w:eastAsia="Arial" w:hAnsi="Lato"/>
          <w:color w:val="000000" w:themeColor="text1"/>
          <w:sz w:val="16"/>
        </w:rPr>
        <w:br w:type="column"/>
      </w:r>
    </w:p>
    <w:p w14:paraId="3E875F13"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47</w:t>
      </w:r>
    </w:p>
    <w:p w14:paraId="6A572BB3" w14:textId="77777777" w:rsidR="00000000" w:rsidRPr="008F1F9D" w:rsidRDefault="00443ECF">
      <w:pPr>
        <w:spacing w:line="332" w:lineRule="exact"/>
        <w:rPr>
          <w:rFonts w:ascii="Lato" w:eastAsia="Times New Roman" w:hAnsi="Lato"/>
          <w:color w:val="000000" w:themeColor="text1"/>
        </w:rPr>
      </w:pPr>
      <w:r w:rsidRPr="008F1F9D">
        <w:rPr>
          <w:rFonts w:ascii="Lato" w:eastAsia="Arial" w:hAnsi="Lato"/>
          <w:color w:val="000000" w:themeColor="text1"/>
          <w:sz w:val="16"/>
        </w:rPr>
        <w:br w:type="column"/>
      </w:r>
    </w:p>
    <w:p w14:paraId="2D345D07"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4CE197B4"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3900" w:space="480"/>
            <w:col w:w="1680" w:space="720"/>
            <w:col w:w="2580"/>
          </w:cols>
          <w:docGrid w:linePitch="360"/>
        </w:sectPr>
      </w:pPr>
    </w:p>
    <w:p w14:paraId="0585BD25" w14:textId="77777777" w:rsidR="00000000" w:rsidRPr="008F1F9D" w:rsidRDefault="00443ECF">
      <w:pPr>
        <w:spacing w:line="122" w:lineRule="exact"/>
        <w:rPr>
          <w:rFonts w:ascii="Lato" w:eastAsia="Times New Roman" w:hAnsi="Lato"/>
          <w:color w:val="000000" w:themeColor="text1"/>
        </w:rPr>
      </w:pPr>
    </w:p>
    <w:p w14:paraId="76B5E55E"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G </w:t>
      </w:r>
      <w:r w:rsidRPr="008F1F9D">
        <w:rPr>
          <w:rFonts w:ascii="Lato" w:eastAsia="Arial" w:hAnsi="Lato"/>
          <w:color w:val="000000" w:themeColor="text1"/>
          <w:sz w:val="16"/>
        </w:rPr>
        <w:t>–</w:t>
      </w:r>
      <w:r w:rsidRPr="008F1F9D">
        <w:rPr>
          <w:rFonts w:ascii="Lato" w:eastAsia="Arial" w:hAnsi="Lato"/>
          <w:color w:val="000000" w:themeColor="text1"/>
          <w:sz w:val="16"/>
        </w:rPr>
        <w:t xml:space="preserve"> Allocation of Costs</w:t>
      </w:r>
    </w:p>
    <w:p w14:paraId="3B2D3871" w14:textId="77777777" w:rsidR="00000000" w:rsidRPr="008F1F9D" w:rsidRDefault="00443ECF">
      <w:pPr>
        <w:spacing w:line="118" w:lineRule="exact"/>
        <w:rPr>
          <w:rFonts w:ascii="Lato" w:eastAsia="Times New Roman" w:hAnsi="Lato"/>
          <w:color w:val="000000" w:themeColor="text1"/>
        </w:rPr>
      </w:pPr>
    </w:p>
    <w:p w14:paraId="50DB131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7F78B44B"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440" w:header="0" w:footer="0" w:gutter="0"/>
          <w:cols w:space="0" w:equalWidth="0">
            <w:col w:w="9360"/>
          </w:cols>
          <w:docGrid w:linePitch="360"/>
        </w:sectPr>
      </w:pPr>
    </w:p>
    <w:p w14:paraId="54A99802" w14:textId="1DB7069E" w:rsidR="00000000" w:rsidRPr="008F1F9D" w:rsidRDefault="00443ECF">
      <w:pPr>
        <w:spacing w:line="330" w:lineRule="exact"/>
        <w:rPr>
          <w:rFonts w:ascii="Lato" w:eastAsia="Times New Roman" w:hAnsi="Lato"/>
          <w:color w:val="000000" w:themeColor="text1"/>
        </w:rPr>
      </w:pPr>
      <w:bookmarkStart w:id="63" w:name="page65"/>
      <w:bookmarkEnd w:id="63"/>
    </w:p>
    <w:p w14:paraId="09395AD3" w14:textId="77777777" w:rsidR="00000000" w:rsidRPr="008F1F9D" w:rsidRDefault="00443ECF">
      <w:pPr>
        <w:spacing w:line="0" w:lineRule="atLeast"/>
        <w:ind w:left="120"/>
        <w:rPr>
          <w:rFonts w:ascii="Lato" w:eastAsia="Arial" w:hAnsi="Lato"/>
          <w:b/>
          <w:color w:val="000000" w:themeColor="text1"/>
          <w:sz w:val="32"/>
        </w:rPr>
      </w:pPr>
      <w:r w:rsidRPr="008F1F9D">
        <w:rPr>
          <w:rFonts w:ascii="Lato" w:eastAsia="Arial" w:hAnsi="Lato"/>
          <w:b/>
          <w:color w:val="000000" w:themeColor="text1"/>
          <w:sz w:val="32"/>
        </w:rPr>
        <w:t>Appendi</w:t>
      </w:r>
      <w:r w:rsidRPr="008F1F9D">
        <w:rPr>
          <w:rFonts w:ascii="Lato" w:eastAsia="Arial" w:hAnsi="Lato"/>
          <w:b/>
          <w:color w:val="000000" w:themeColor="text1"/>
          <w:sz w:val="32"/>
        </w:rPr>
        <w:t>x H: Budget Amendments</w:t>
      </w:r>
    </w:p>
    <w:p w14:paraId="785DF8D0" w14:textId="77777777" w:rsidR="00000000" w:rsidRPr="008F1F9D" w:rsidRDefault="00443ECF">
      <w:pPr>
        <w:spacing w:line="229" w:lineRule="exact"/>
        <w:rPr>
          <w:rFonts w:ascii="Lato" w:eastAsia="Times New Roman" w:hAnsi="Lato"/>
          <w:color w:val="000000" w:themeColor="text1"/>
        </w:rPr>
      </w:pPr>
    </w:p>
    <w:p w14:paraId="481F2B30" w14:textId="77777777" w:rsidR="00000000" w:rsidRPr="008F1F9D" w:rsidRDefault="00443ECF">
      <w:pPr>
        <w:spacing w:line="255" w:lineRule="auto"/>
        <w:ind w:left="120" w:right="340"/>
        <w:rPr>
          <w:rFonts w:ascii="Lato" w:eastAsia="Arial" w:hAnsi="Lato"/>
          <w:color w:val="000000" w:themeColor="text1"/>
        </w:rPr>
      </w:pPr>
      <w:r w:rsidRPr="008F1F9D">
        <w:rPr>
          <w:rFonts w:ascii="Lato" w:eastAsia="Arial" w:hAnsi="Lato"/>
          <w:color w:val="000000" w:themeColor="text1"/>
        </w:rPr>
        <w:t>As part of the established BRP process, should an unplanned funding requirement be identified during the budget period (i.e. 2017 and 2018) and a material budget amendment required, management will proceed following the steps outlin</w:t>
      </w:r>
      <w:r w:rsidRPr="008F1F9D">
        <w:rPr>
          <w:rFonts w:ascii="Lato" w:eastAsia="Arial" w:hAnsi="Lato"/>
          <w:color w:val="000000" w:themeColor="text1"/>
        </w:rPr>
        <w:t>ed in the following table.</w:t>
      </w:r>
    </w:p>
    <w:p w14:paraId="6EC8B25E" w14:textId="7193F66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25824" behindDoc="1" locked="0" layoutInCell="1" allowOverlap="1" wp14:anchorId="056FCFA6" wp14:editId="78B92381">
                <wp:simplePos x="0" y="0"/>
                <wp:positionH relativeFrom="column">
                  <wp:posOffset>7620</wp:posOffset>
                </wp:positionH>
                <wp:positionV relativeFrom="paragraph">
                  <wp:posOffset>320675</wp:posOffset>
                </wp:positionV>
                <wp:extent cx="0" cy="3234055"/>
                <wp:effectExtent l="7620" t="6350" r="11430" b="7620"/>
                <wp:wrapNone/>
                <wp:docPr id="5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40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AC6F2" id="Line 21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5.25pt" to=".6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" strokeweight=".16931mm"/>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726848" behindDoc="1" locked="0" layoutInCell="1" allowOverlap="1" wp14:anchorId="2D7DD16C" wp14:editId="487A0339">
                <wp:simplePos x="0" y="0"/>
                <wp:positionH relativeFrom="column">
                  <wp:posOffset>4445</wp:posOffset>
                </wp:positionH>
                <wp:positionV relativeFrom="paragraph">
                  <wp:posOffset>3552190</wp:posOffset>
                </wp:positionV>
                <wp:extent cx="5725160" cy="0"/>
                <wp:effectExtent l="13970" t="8890" r="13970" b="10160"/>
                <wp:wrapNone/>
                <wp:docPr id="5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869A5" id="Line 21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9.7pt" to="451.1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" strokeweight=".48pt"/>
            </w:pict>
          </mc:Fallback>
        </mc:AlternateContent>
      </w:r>
      <w:r w:rsidRPr="008F1F9D">
        <w:rPr>
          <w:rFonts w:ascii="Lato" w:eastAsia="Arial" w:hAnsi="Lato"/>
          <w:noProof/>
          <w:color w:val="000000" w:themeColor="text1"/>
        </w:rPr>
        <mc:AlternateContent>
          <mc:Choice Requires="wps">
            <w:drawing>
              <wp:anchor distT="0" distB="0" distL="114300" distR="114300" simplePos="0" relativeHeight="251727872" behindDoc="1" locked="0" layoutInCell="1" allowOverlap="1" wp14:anchorId="4ED7E5F7" wp14:editId="2D98495D">
                <wp:simplePos x="0" y="0"/>
                <wp:positionH relativeFrom="column">
                  <wp:posOffset>5726430</wp:posOffset>
                </wp:positionH>
                <wp:positionV relativeFrom="paragraph">
                  <wp:posOffset>320675</wp:posOffset>
                </wp:positionV>
                <wp:extent cx="0" cy="3234055"/>
                <wp:effectExtent l="11430" t="6350" r="7620" b="7620"/>
                <wp:wrapNone/>
                <wp:docPr id="5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40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64FD1" id="Line 21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9pt,25.25pt" to="450.9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" strokeweight=".16931mm"/>
            </w:pict>
          </mc:Fallback>
        </mc:AlternateContent>
      </w:r>
    </w:p>
    <w:p w14:paraId="246FA980" w14:textId="77777777" w:rsidR="00000000" w:rsidRPr="008F1F9D" w:rsidRDefault="00443ECF">
      <w:pPr>
        <w:spacing w:line="200" w:lineRule="exact"/>
        <w:rPr>
          <w:rFonts w:ascii="Lato" w:eastAsia="Times New Roman" w:hAnsi="Lato"/>
          <w:color w:val="000000" w:themeColor="text1"/>
        </w:rPr>
      </w:pPr>
    </w:p>
    <w:p w14:paraId="6AC655F6" w14:textId="77777777" w:rsidR="00000000" w:rsidRPr="008F1F9D" w:rsidRDefault="00443ECF">
      <w:pPr>
        <w:spacing w:line="265"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560"/>
        <w:gridCol w:w="560"/>
        <w:gridCol w:w="780"/>
        <w:gridCol w:w="1620"/>
        <w:gridCol w:w="4480"/>
      </w:tblGrid>
      <w:tr w:rsidR="008F1F9D" w:rsidRPr="008F1F9D" w14:paraId="6937EC61" w14:textId="77777777">
        <w:trPr>
          <w:trHeight w:val="381"/>
        </w:trPr>
        <w:tc>
          <w:tcPr>
            <w:tcW w:w="20" w:type="dxa"/>
            <w:tcBorders>
              <w:top w:val="single" w:sz="8" w:space="0" w:color="auto"/>
            </w:tcBorders>
            <w:shd w:val="clear" w:color="auto" w:fill="auto"/>
            <w:vAlign w:val="bottom"/>
          </w:tcPr>
          <w:p w14:paraId="55DC9CA0" w14:textId="77777777" w:rsidR="00000000" w:rsidRPr="008F1F9D" w:rsidRDefault="00443ECF">
            <w:pPr>
              <w:spacing w:line="0" w:lineRule="atLeast"/>
              <w:rPr>
                <w:rFonts w:ascii="Lato" w:eastAsia="Times New Roman" w:hAnsi="Lato"/>
                <w:color w:val="000000" w:themeColor="text1"/>
                <w:sz w:val="24"/>
              </w:rPr>
            </w:pPr>
          </w:p>
        </w:tc>
        <w:tc>
          <w:tcPr>
            <w:tcW w:w="4520" w:type="dxa"/>
            <w:gridSpan w:val="4"/>
            <w:tcBorders>
              <w:top w:val="single" w:sz="8" w:space="0" w:color="auto"/>
              <w:right w:val="single" w:sz="8" w:space="0" w:color="auto"/>
            </w:tcBorders>
            <w:shd w:val="clear" w:color="auto" w:fill="17365D"/>
            <w:vAlign w:val="bottom"/>
          </w:tcPr>
          <w:p w14:paraId="0B71937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Results of Forecast</w:t>
            </w:r>
          </w:p>
        </w:tc>
        <w:tc>
          <w:tcPr>
            <w:tcW w:w="4480" w:type="dxa"/>
            <w:tcBorders>
              <w:top w:val="single" w:sz="8" w:space="0" w:color="auto"/>
            </w:tcBorders>
            <w:shd w:val="clear" w:color="auto" w:fill="17365D"/>
            <w:vAlign w:val="bottom"/>
          </w:tcPr>
          <w:p w14:paraId="1F3256C8" w14:textId="77777777" w:rsidR="00000000" w:rsidRPr="008F1F9D" w:rsidRDefault="00443ECF">
            <w:pPr>
              <w:spacing w:line="0" w:lineRule="atLeast"/>
              <w:ind w:left="80"/>
              <w:rPr>
                <w:rFonts w:ascii="Lato" w:eastAsia="Arial" w:hAnsi="Lato"/>
                <w:b/>
                <w:color w:val="000000" w:themeColor="text1"/>
              </w:rPr>
            </w:pPr>
            <w:r w:rsidRPr="008F1F9D">
              <w:rPr>
                <w:rFonts w:ascii="Lato" w:eastAsia="Arial" w:hAnsi="Lato"/>
                <w:b/>
                <w:color w:val="000000" w:themeColor="text1"/>
              </w:rPr>
              <w:t>Related Budget Process</w:t>
            </w:r>
          </w:p>
        </w:tc>
      </w:tr>
      <w:tr w:rsidR="008F1F9D" w:rsidRPr="008F1F9D" w14:paraId="32A2ADB5" w14:textId="77777777">
        <w:trPr>
          <w:trHeight w:val="166"/>
        </w:trPr>
        <w:tc>
          <w:tcPr>
            <w:tcW w:w="20" w:type="dxa"/>
            <w:tcBorders>
              <w:bottom w:val="single" w:sz="8" w:space="0" w:color="auto"/>
            </w:tcBorders>
            <w:shd w:val="clear" w:color="auto" w:fill="auto"/>
            <w:vAlign w:val="bottom"/>
          </w:tcPr>
          <w:p w14:paraId="21742825" w14:textId="77777777" w:rsidR="00000000" w:rsidRPr="008F1F9D" w:rsidRDefault="00443ECF">
            <w:pPr>
              <w:spacing w:line="0" w:lineRule="atLeast"/>
              <w:rPr>
                <w:rFonts w:ascii="Lato" w:eastAsia="Times New Roman" w:hAnsi="Lato"/>
                <w:color w:val="000000" w:themeColor="text1"/>
                <w:sz w:val="14"/>
              </w:rPr>
            </w:pPr>
          </w:p>
        </w:tc>
        <w:tc>
          <w:tcPr>
            <w:tcW w:w="1560" w:type="dxa"/>
            <w:tcBorders>
              <w:bottom w:val="single" w:sz="8" w:space="0" w:color="auto"/>
            </w:tcBorders>
            <w:shd w:val="clear" w:color="auto" w:fill="17365D"/>
            <w:vAlign w:val="bottom"/>
          </w:tcPr>
          <w:p w14:paraId="0034E44B" w14:textId="77777777" w:rsidR="00000000" w:rsidRPr="008F1F9D" w:rsidRDefault="00443ECF">
            <w:pPr>
              <w:spacing w:line="0" w:lineRule="atLeast"/>
              <w:rPr>
                <w:rFonts w:ascii="Lato" w:eastAsia="Times New Roman" w:hAnsi="Lato"/>
                <w:color w:val="000000" w:themeColor="text1"/>
                <w:sz w:val="14"/>
              </w:rPr>
            </w:pPr>
          </w:p>
        </w:tc>
        <w:tc>
          <w:tcPr>
            <w:tcW w:w="560" w:type="dxa"/>
            <w:tcBorders>
              <w:bottom w:val="single" w:sz="8" w:space="0" w:color="auto"/>
            </w:tcBorders>
            <w:shd w:val="clear" w:color="auto" w:fill="17365D"/>
            <w:vAlign w:val="bottom"/>
          </w:tcPr>
          <w:p w14:paraId="0826C45A" w14:textId="77777777" w:rsidR="00000000" w:rsidRPr="008F1F9D" w:rsidRDefault="00443ECF">
            <w:pPr>
              <w:spacing w:line="0" w:lineRule="atLeast"/>
              <w:rPr>
                <w:rFonts w:ascii="Lato" w:eastAsia="Times New Roman" w:hAnsi="Lato"/>
                <w:color w:val="000000" w:themeColor="text1"/>
                <w:sz w:val="14"/>
              </w:rPr>
            </w:pPr>
          </w:p>
        </w:tc>
        <w:tc>
          <w:tcPr>
            <w:tcW w:w="780" w:type="dxa"/>
            <w:tcBorders>
              <w:bottom w:val="single" w:sz="8" w:space="0" w:color="auto"/>
            </w:tcBorders>
            <w:shd w:val="clear" w:color="auto" w:fill="17365D"/>
            <w:vAlign w:val="bottom"/>
          </w:tcPr>
          <w:p w14:paraId="52475F87" w14:textId="77777777" w:rsidR="00000000" w:rsidRPr="008F1F9D" w:rsidRDefault="00443ECF">
            <w:pPr>
              <w:spacing w:line="0" w:lineRule="atLeast"/>
              <w:rPr>
                <w:rFonts w:ascii="Lato" w:eastAsia="Times New Roman" w:hAnsi="Lato"/>
                <w:color w:val="000000" w:themeColor="text1"/>
                <w:sz w:val="14"/>
              </w:rPr>
            </w:pPr>
          </w:p>
        </w:tc>
        <w:tc>
          <w:tcPr>
            <w:tcW w:w="1620" w:type="dxa"/>
            <w:tcBorders>
              <w:bottom w:val="single" w:sz="8" w:space="0" w:color="auto"/>
              <w:right w:val="single" w:sz="8" w:space="0" w:color="auto"/>
            </w:tcBorders>
            <w:shd w:val="clear" w:color="auto" w:fill="17365D"/>
            <w:vAlign w:val="bottom"/>
          </w:tcPr>
          <w:p w14:paraId="1728940E" w14:textId="77777777" w:rsidR="00000000" w:rsidRPr="008F1F9D" w:rsidRDefault="00443ECF">
            <w:pPr>
              <w:spacing w:line="0" w:lineRule="atLeast"/>
              <w:rPr>
                <w:rFonts w:ascii="Lato" w:eastAsia="Times New Roman" w:hAnsi="Lato"/>
                <w:color w:val="000000" w:themeColor="text1"/>
                <w:sz w:val="14"/>
              </w:rPr>
            </w:pPr>
          </w:p>
        </w:tc>
        <w:tc>
          <w:tcPr>
            <w:tcW w:w="4480" w:type="dxa"/>
            <w:tcBorders>
              <w:bottom w:val="single" w:sz="8" w:space="0" w:color="auto"/>
            </w:tcBorders>
            <w:shd w:val="clear" w:color="auto" w:fill="17365D"/>
            <w:vAlign w:val="bottom"/>
          </w:tcPr>
          <w:p w14:paraId="0AC4955C" w14:textId="77777777" w:rsidR="00000000" w:rsidRPr="008F1F9D" w:rsidRDefault="00443ECF">
            <w:pPr>
              <w:spacing w:line="0" w:lineRule="atLeast"/>
              <w:rPr>
                <w:rFonts w:ascii="Lato" w:eastAsia="Times New Roman" w:hAnsi="Lato"/>
                <w:color w:val="000000" w:themeColor="text1"/>
                <w:sz w:val="14"/>
              </w:rPr>
            </w:pPr>
          </w:p>
        </w:tc>
      </w:tr>
      <w:tr w:rsidR="00000000" w:rsidRPr="008F1F9D" w14:paraId="1AF04455" w14:textId="77777777">
        <w:trPr>
          <w:trHeight w:val="342"/>
        </w:trPr>
        <w:tc>
          <w:tcPr>
            <w:tcW w:w="20" w:type="dxa"/>
            <w:shd w:val="clear" w:color="auto" w:fill="auto"/>
            <w:vAlign w:val="bottom"/>
          </w:tcPr>
          <w:p w14:paraId="25EED6F1" w14:textId="77777777" w:rsidR="00000000" w:rsidRPr="008F1F9D" w:rsidRDefault="00443ECF">
            <w:pPr>
              <w:spacing w:line="0" w:lineRule="atLeast"/>
              <w:rPr>
                <w:rFonts w:ascii="Lato" w:eastAsia="Times New Roman" w:hAnsi="Lato"/>
                <w:color w:val="000000" w:themeColor="text1"/>
                <w:sz w:val="24"/>
              </w:rPr>
            </w:pPr>
          </w:p>
        </w:tc>
        <w:tc>
          <w:tcPr>
            <w:tcW w:w="4520" w:type="dxa"/>
            <w:gridSpan w:val="4"/>
            <w:tcBorders>
              <w:right w:val="single" w:sz="8" w:space="0" w:color="auto"/>
            </w:tcBorders>
            <w:shd w:val="clear" w:color="auto" w:fill="auto"/>
            <w:vAlign w:val="bottom"/>
          </w:tcPr>
          <w:p w14:paraId="56B89B63"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If the forecast is below or in line with the</w:t>
            </w:r>
          </w:p>
        </w:tc>
        <w:tc>
          <w:tcPr>
            <w:tcW w:w="4480" w:type="dxa"/>
            <w:shd w:val="clear" w:color="auto" w:fill="auto"/>
            <w:vAlign w:val="bottom"/>
          </w:tcPr>
          <w:p w14:paraId="032E1BE1"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At man</w:t>
            </w:r>
            <w:r w:rsidRPr="008F1F9D">
              <w:rPr>
                <w:rFonts w:ascii="Lato" w:eastAsia="Arial" w:hAnsi="Lato"/>
                <w:color w:val="000000" w:themeColor="text1"/>
              </w:rPr>
              <w:t>agement</w:t>
            </w:r>
            <w:r w:rsidRPr="008F1F9D">
              <w:rPr>
                <w:rFonts w:ascii="Lato" w:eastAsia="Arial" w:hAnsi="Lato"/>
                <w:color w:val="000000" w:themeColor="text1"/>
              </w:rPr>
              <w:t>’s discretion, any under</w:t>
            </w:r>
            <w:r w:rsidRPr="008F1F9D">
              <w:rPr>
                <w:rFonts w:ascii="Lato" w:eastAsia="Arial" w:hAnsi="Lato"/>
                <w:color w:val="000000" w:themeColor="text1"/>
              </w:rPr>
              <w:t>-budget</w:t>
            </w:r>
          </w:p>
        </w:tc>
      </w:tr>
      <w:tr w:rsidR="008F1F9D" w:rsidRPr="008F1F9D" w14:paraId="6C17A315" w14:textId="77777777">
        <w:trPr>
          <w:trHeight w:val="20"/>
        </w:trPr>
        <w:tc>
          <w:tcPr>
            <w:tcW w:w="20" w:type="dxa"/>
            <w:shd w:val="clear" w:color="auto" w:fill="auto"/>
            <w:vAlign w:val="bottom"/>
          </w:tcPr>
          <w:p w14:paraId="0E7A3033" w14:textId="77777777" w:rsidR="00000000" w:rsidRPr="008F1F9D" w:rsidRDefault="00443ECF">
            <w:pPr>
              <w:spacing w:line="20" w:lineRule="exact"/>
              <w:rPr>
                <w:rFonts w:ascii="Lato" w:eastAsia="Times New Roman" w:hAnsi="Lato"/>
                <w:color w:val="000000" w:themeColor="text1"/>
                <w:sz w:val="1"/>
              </w:rPr>
            </w:pPr>
          </w:p>
        </w:tc>
        <w:tc>
          <w:tcPr>
            <w:tcW w:w="1560" w:type="dxa"/>
            <w:shd w:val="clear" w:color="auto" w:fill="auto"/>
            <w:vAlign w:val="bottom"/>
          </w:tcPr>
          <w:p w14:paraId="0097CB4E" w14:textId="77777777" w:rsidR="00000000" w:rsidRPr="008F1F9D" w:rsidRDefault="00443ECF">
            <w:pPr>
              <w:spacing w:line="20" w:lineRule="exact"/>
              <w:rPr>
                <w:rFonts w:ascii="Lato" w:eastAsia="Times New Roman" w:hAnsi="Lato"/>
                <w:color w:val="000000" w:themeColor="text1"/>
                <w:sz w:val="1"/>
              </w:rPr>
            </w:pPr>
          </w:p>
        </w:tc>
        <w:tc>
          <w:tcPr>
            <w:tcW w:w="560" w:type="dxa"/>
            <w:shd w:val="clear" w:color="auto" w:fill="000000"/>
            <w:vAlign w:val="bottom"/>
          </w:tcPr>
          <w:p w14:paraId="5A5F1A58" w14:textId="77777777" w:rsidR="00000000" w:rsidRPr="008F1F9D" w:rsidRDefault="00443ECF">
            <w:pPr>
              <w:spacing w:line="20" w:lineRule="exact"/>
              <w:rPr>
                <w:rFonts w:ascii="Lato" w:eastAsia="Times New Roman" w:hAnsi="Lato"/>
                <w:color w:val="000000" w:themeColor="text1"/>
                <w:sz w:val="1"/>
              </w:rPr>
            </w:pPr>
          </w:p>
        </w:tc>
        <w:tc>
          <w:tcPr>
            <w:tcW w:w="780" w:type="dxa"/>
            <w:shd w:val="clear" w:color="auto" w:fill="000000"/>
            <w:vAlign w:val="bottom"/>
          </w:tcPr>
          <w:p w14:paraId="0D8285DA" w14:textId="77777777" w:rsidR="00000000" w:rsidRPr="008F1F9D" w:rsidRDefault="00443ECF">
            <w:pPr>
              <w:spacing w:line="20" w:lineRule="exact"/>
              <w:rPr>
                <w:rFonts w:ascii="Lato" w:eastAsia="Times New Roman" w:hAnsi="Lato"/>
                <w:color w:val="000000" w:themeColor="text1"/>
                <w:sz w:val="1"/>
              </w:rPr>
            </w:pPr>
          </w:p>
        </w:tc>
        <w:tc>
          <w:tcPr>
            <w:tcW w:w="1620" w:type="dxa"/>
            <w:tcBorders>
              <w:right w:val="single" w:sz="8" w:space="0" w:color="auto"/>
            </w:tcBorders>
            <w:shd w:val="clear" w:color="auto" w:fill="auto"/>
            <w:vAlign w:val="bottom"/>
          </w:tcPr>
          <w:p w14:paraId="6355C001" w14:textId="77777777" w:rsidR="00000000" w:rsidRPr="008F1F9D" w:rsidRDefault="00443ECF">
            <w:pPr>
              <w:spacing w:line="20" w:lineRule="exact"/>
              <w:rPr>
                <w:rFonts w:ascii="Lato" w:eastAsia="Times New Roman" w:hAnsi="Lato"/>
                <w:color w:val="000000" w:themeColor="text1"/>
                <w:sz w:val="1"/>
              </w:rPr>
            </w:pPr>
          </w:p>
        </w:tc>
        <w:tc>
          <w:tcPr>
            <w:tcW w:w="4480" w:type="dxa"/>
            <w:shd w:val="clear" w:color="auto" w:fill="auto"/>
            <w:vAlign w:val="bottom"/>
          </w:tcPr>
          <w:p w14:paraId="6BB3CEF6" w14:textId="77777777" w:rsidR="00000000" w:rsidRPr="008F1F9D" w:rsidRDefault="00443ECF">
            <w:pPr>
              <w:spacing w:line="20" w:lineRule="exact"/>
              <w:rPr>
                <w:rFonts w:ascii="Lato" w:eastAsia="Times New Roman" w:hAnsi="Lato"/>
                <w:color w:val="000000" w:themeColor="text1"/>
                <w:sz w:val="1"/>
              </w:rPr>
            </w:pPr>
          </w:p>
        </w:tc>
      </w:tr>
      <w:tr w:rsidR="00000000" w:rsidRPr="008F1F9D" w14:paraId="13874BD0" w14:textId="77777777">
        <w:trPr>
          <w:trHeight w:val="248"/>
        </w:trPr>
        <w:tc>
          <w:tcPr>
            <w:tcW w:w="20" w:type="dxa"/>
            <w:shd w:val="clear" w:color="auto" w:fill="auto"/>
            <w:vAlign w:val="bottom"/>
          </w:tcPr>
          <w:p w14:paraId="61D8563C" w14:textId="77777777" w:rsidR="00000000" w:rsidRPr="008F1F9D" w:rsidRDefault="00443ECF">
            <w:pPr>
              <w:spacing w:line="0" w:lineRule="atLeast"/>
              <w:rPr>
                <w:rFonts w:ascii="Lato" w:eastAsia="Times New Roman" w:hAnsi="Lato"/>
                <w:color w:val="000000" w:themeColor="text1"/>
                <w:sz w:val="21"/>
              </w:rPr>
            </w:pPr>
          </w:p>
        </w:tc>
        <w:tc>
          <w:tcPr>
            <w:tcW w:w="4520" w:type="dxa"/>
            <w:gridSpan w:val="4"/>
            <w:tcBorders>
              <w:right w:val="single" w:sz="8" w:space="0" w:color="auto"/>
            </w:tcBorders>
            <w:shd w:val="clear" w:color="auto" w:fill="auto"/>
            <w:vAlign w:val="bottom"/>
          </w:tcPr>
          <w:p w14:paraId="43713482"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previously approved budget amount</w:t>
            </w:r>
          </w:p>
        </w:tc>
        <w:tc>
          <w:tcPr>
            <w:tcW w:w="4480" w:type="dxa"/>
            <w:shd w:val="clear" w:color="auto" w:fill="auto"/>
            <w:vAlign w:val="bottom"/>
          </w:tcPr>
          <w:p w14:paraId="68F82A9A"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amounts will be used to advance futur</w:t>
            </w:r>
            <w:r w:rsidRPr="008F1F9D">
              <w:rPr>
                <w:rFonts w:ascii="Lato" w:eastAsia="Arial" w:hAnsi="Lato"/>
                <w:color w:val="000000" w:themeColor="text1"/>
              </w:rPr>
              <w:t>e year</w:t>
            </w:r>
          </w:p>
        </w:tc>
      </w:tr>
      <w:tr w:rsidR="00000000" w:rsidRPr="008F1F9D" w14:paraId="58732B07" w14:textId="77777777">
        <w:trPr>
          <w:trHeight w:val="252"/>
        </w:trPr>
        <w:tc>
          <w:tcPr>
            <w:tcW w:w="20" w:type="dxa"/>
            <w:shd w:val="clear" w:color="auto" w:fill="auto"/>
            <w:vAlign w:val="bottom"/>
          </w:tcPr>
          <w:p w14:paraId="48741353" w14:textId="77777777" w:rsidR="00000000" w:rsidRPr="008F1F9D" w:rsidRDefault="00443ECF">
            <w:pPr>
              <w:spacing w:line="0" w:lineRule="atLeast"/>
              <w:rPr>
                <w:rFonts w:ascii="Lato" w:eastAsia="Times New Roman" w:hAnsi="Lato"/>
                <w:color w:val="000000" w:themeColor="text1"/>
                <w:sz w:val="21"/>
              </w:rPr>
            </w:pPr>
          </w:p>
        </w:tc>
        <w:tc>
          <w:tcPr>
            <w:tcW w:w="1560" w:type="dxa"/>
            <w:shd w:val="clear" w:color="auto" w:fill="auto"/>
            <w:vAlign w:val="bottom"/>
          </w:tcPr>
          <w:p w14:paraId="281629CD" w14:textId="77777777" w:rsidR="00000000" w:rsidRPr="008F1F9D" w:rsidRDefault="00443ECF">
            <w:pPr>
              <w:spacing w:line="0" w:lineRule="atLeast"/>
              <w:rPr>
                <w:rFonts w:ascii="Lato" w:eastAsia="Times New Roman" w:hAnsi="Lato"/>
                <w:color w:val="000000" w:themeColor="text1"/>
                <w:sz w:val="21"/>
              </w:rPr>
            </w:pPr>
          </w:p>
        </w:tc>
        <w:tc>
          <w:tcPr>
            <w:tcW w:w="560" w:type="dxa"/>
            <w:shd w:val="clear" w:color="auto" w:fill="auto"/>
            <w:vAlign w:val="bottom"/>
          </w:tcPr>
          <w:p w14:paraId="754E5E5C" w14:textId="77777777" w:rsidR="00000000" w:rsidRPr="008F1F9D" w:rsidRDefault="00443ECF">
            <w:pPr>
              <w:spacing w:line="0" w:lineRule="atLeast"/>
              <w:rPr>
                <w:rFonts w:ascii="Lato" w:eastAsia="Times New Roman" w:hAnsi="Lato"/>
                <w:color w:val="000000" w:themeColor="text1"/>
                <w:sz w:val="21"/>
              </w:rPr>
            </w:pPr>
          </w:p>
        </w:tc>
        <w:tc>
          <w:tcPr>
            <w:tcW w:w="780" w:type="dxa"/>
            <w:shd w:val="clear" w:color="auto" w:fill="auto"/>
            <w:vAlign w:val="bottom"/>
          </w:tcPr>
          <w:p w14:paraId="5A86D4CC" w14:textId="77777777" w:rsidR="00000000" w:rsidRPr="008F1F9D" w:rsidRDefault="00443ECF">
            <w:pPr>
              <w:spacing w:line="0" w:lineRule="atLeast"/>
              <w:rPr>
                <w:rFonts w:ascii="Lato" w:eastAsia="Times New Roman" w:hAnsi="Lato"/>
                <w:color w:val="000000" w:themeColor="text1"/>
                <w:sz w:val="21"/>
              </w:rPr>
            </w:pPr>
          </w:p>
        </w:tc>
        <w:tc>
          <w:tcPr>
            <w:tcW w:w="1620" w:type="dxa"/>
            <w:tcBorders>
              <w:right w:val="single" w:sz="8" w:space="0" w:color="auto"/>
            </w:tcBorders>
            <w:shd w:val="clear" w:color="auto" w:fill="auto"/>
            <w:vAlign w:val="bottom"/>
          </w:tcPr>
          <w:p w14:paraId="019E8D2D" w14:textId="77777777" w:rsidR="00000000" w:rsidRPr="008F1F9D" w:rsidRDefault="00443ECF">
            <w:pPr>
              <w:spacing w:line="0" w:lineRule="atLeast"/>
              <w:rPr>
                <w:rFonts w:ascii="Lato" w:eastAsia="Times New Roman" w:hAnsi="Lato"/>
                <w:color w:val="000000" w:themeColor="text1"/>
                <w:sz w:val="21"/>
              </w:rPr>
            </w:pPr>
          </w:p>
        </w:tc>
        <w:tc>
          <w:tcPr>
            <w:tcW w:w="4480" w:type="dxa"/>
            <w:shd w:val="clear" w:color="auto" w:fill="auto"/>
            <w:vAlign w:val="bottom"/>
          </w:tcPr>
          <w:p w14:paraId="3A9A9C83"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business priorities or will be accumulated in the</w:t>
            </w:r>
          </w:p>
        </w:tc>
      </w:tr>
      <w:tr w:rsidR="00000000" w:rsidRPr="008F1F9D" w14:paraId="1BE49F5F" w14:textId="77777777">
        <w:trPr>
          <w:trHeight w:val="250"/>
        </w:trPr>
        <w:tc>
          <w:tcPr>
            <w:tcW w:w="20" w:type="dxa"/>
            <w:shd w:val="clear" w:color="auto" w:fill="auto"/>
            <w:vAlign w:val="bottom"/>
          </w:tcPr>
          <w:p w14:paraId="55467DE3" w14:textId="77777777" w:rsidR="00000000" w:rsidRPr="008F1F9D" w:rsidRDefault="00443ECF">
            <w:pPr>
              <w:spacing w:line="0" w:lineRule="atLeast"/>
              <w:rPr>
                <w:rFonts w:ascii="Lato" w:eastAsia="Times New Roman" w:hAnsi="Lato"/>
                <w:color w:val="000000" w:themeColor="text1"/>
                <w:sz w:val="21"/>
              </w:rPr>
            </w:pPr>
          </w:p>
        </w:tc>
        <w:tc>
          <w:tcPr>
            <w:tcW w:w="1560" w:type="dxa"/>
            <w:shd w:val="clear" w:color="auto" w:fill="auto"/>
            <w:vAlign w:val="bottom"/>
          </w:tcPr>
          <w:p w14:paraId="0C585F36" w14:textId="77777777" w:rsidR="00000000" w:rsidRPr="008F1F9D" w:rsidRDefault="00443ECF">
            <w:pPr>
              <w:spacing w:line="0" w:lineRule="atLeast"/>
              <w:rPr>
                <w:rFonts w:ascii="Lato" w:eastAsia="Times New Roman" w:hAnsi="Lato"/>
                <w:color w:val="000000" w:themeColor="text1"/>
                <w:sz w:val="21"/>
              </w:rPr>
            </w:pPr>
          </w:p>
        </w:tc>
        <w:tc>
          <w:tcPr>
            <w:tcW w:w="560" w:type="dxa"/>
            <w:shd w:val="clear" w:color="auto" w:fill="auto"/>
            <w:vAlign w:val="bottom"/>
          </w:tcPr>
          <w:p w14:paraId="354943C1" w14:textId="77777777" w:rsidR="00000000" w:rsidRPr="008F1F9D" w:rsidRDefault="00443ECF">
            <w:pPr>
              <w:spacing w:line="0" w:lineRule="atLeast"/>
              <w:rPr>
                <w:rFonts w:ascii="Lato" w:eastAsia="Times New Roman" w:hAnsi="Lato"/>
                <w:color w:val="000000" w:themeColor="text1"/>
                <w:sz w:val="21"/>
              </w:rPr>
            </w:pPr>
          </w:p>
        </w:tc>
        <w:tc>
          <w:tcPr>
            <w:tcW w:w="780" w:type="dxa"/>
            <w:shd w:val="clear" w:color="auto" w:fill="auto"/>
            <w:vAlign w:val="bottom"/>
          </w:tcPr>
          <w:p w14:paraId="56B9123D" w14:textId="77777777" w:rsidR="00000000" w:rsidRPr="008F1F9D" w:rsidRDefault="00443ECF">
            <w:pPr>
              <w:spacing w:line="0" w:lineRule="atLeast"/>
              <w:rPr>
                <w:rFonts w:ascii="Lato" w:eastAsia="Times New Roman" w:hAnsi="Lato"/>
                <w:color w:val="000000" w:themeColor="text1"/>
                <w:sz w:val="21"/>
              </w:rPr>
            </w:pPr>
          </w:p>
        </w:tc>
        <w:tc>
          <w:tcPr>
            <w:tcW w:w="1620" w:type="dxa"/>
            <w:tcBorders>
              <w:right w:val="single" w:sz="8" w:space="0" w:color="auto"/>
            </w:tcBorders>
            <w:shd w:val="clear" w:color="auto" w:fill="auto"/>
            <w:vAlign w:val="bottom"/>
          </w:tcPr>
          <w:p w14:paraId="14FD80CF" w14:textId="77777777" w:rsidR="00000000" w:rsidRPr="008F1F9D" w:rsidRDefault="00443ECF">
            <w:pPr>
              <w:spacing w:line="0" w:lineRule="atLeast"/>
              <w:rPr>
                <w:rFonts w:ascii="Lato" w:eastAsia="Times New Roman" w:hAnsi="Lato"/>
                <w:color w:val="000000" w:themeColor="text1"/>
                <w:sz w:val="21"/>
              </w:rPr>
            </w:pPr>
          </w:p>
        </w:tc>
        <w:tc>
          <w:tcPr>
            <w:tcW w:w="4480" w:type="dxa"/>
            <w:shd w:val="clear" w:color="auto" w:fill="auto"/>
            <w:vAlign w:val="bottom"/>
          </w:tcPr>
          <w:p w14:paraId="5C434616"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deferral accounts</w:t>
            </w:r>
          </w:p>
        </w:tc>
      </w:tr>
      <w:tr w:rsidR="00000000" w:rsidRPr="008F1F9D" w14:paraId="374D416B" w14:textId="77777777">
        <w:trPr>
          <w:trHeight w:val="138"/>
        </w:trPr>
        <w:tc>
          <w:tcPr>
            <w:tcW w:w="20" w:type="dxa"/>
            <w:tcBorders>
              <w:bottom w:val="single" w:sz="8" w:space="0" w:color="auto"/>
            </w:tcBorders>
            <w:shd w:val="clear" w:color="auto" w:fill="auto"/>
            <w:vAlign w:val="bottom"/>
          </w:tcPr>
          <w:p w14:paraId="2CC2D023" w14:textId="77777777" w:rsidR="00000000" w:rsidRPr="008F1F9D" w:rsidRDefault="00443ECF">
            <w:pPr>
              <w:spacing w:line="0" w:lineRule="atLeast"/>
              <w:rPr>
                <w:rFonts w:ascii="Lato" w:eastAsia="Times New Roman" w:hAnsi="Lato"/>
                <w:color w:val="000000" w:themeColor="text1"/>
                <w:sz w:val="11"/>
              </w:rPr>
            </w:pPr>
          </w:p>
        </w:tc>
        <w:tc>
          <w:tcPr>
            <w:tcW w:w="4520" w:type="dxa"/>
            <w:gridSpan w:val="4"/>
            <w:tcBorders>
              <w:bottom w:val="single" w:sz="8" w:space="0" w:color="auto"/>
              <w:right w:val="single" w:sz="8" w:space="0" w:color="auto"/>
            </w:tcBorders>
            <w:shd w:val="clear" w:color="auto" w:fill="auto"/>
            <w:vAlign w:val="bottom"/>
          </w:tcPr>
          <w:p w14:paraId="48B79346" w14:textId="77777777" w:rsidR="00000000" w:rsidRPr="008F1F9D" w:rsidRDefault="00443ECF">
            <w:pPr>
              <w:spacing w:line="0" w:lineRule="atLeast"/>
              <w:rPr>
                <w:rFonts w:ascii="Lato" w:eastAsia="Times New Roman" w:hAnsi="Lato"/>
                <w:color w:val="000000" w:themeColor="text1"/>
                <w:sz w:val="11"/>
              </w:rPr>
            </w:pPr>
          </w:p>
        </w:tc>
        <w:tc>
          <w:tcPr>
            <w:tcW w:w="4480" w:type="dxa"/>
            <w:tcBorders>
              <w:bottom w:val="single" w:sz="8" w:space="0" w:color="auto"/>
            </w:tcBorders>
            <w:shd w:val="clear" w:color="auto" w:fill="auto"/>
            <w:vAlign w:val="bottom"/>
          </w:tcPr>
          <w:p w14:paraId="4599C5FC"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2D76B240" w14:textId="77777777">
        <w:trPr>
          <w:trHeight w:val="342"/>
        </w:trPr>
        <w:tc>
          <w:tcPr>
            <w:tcW w:w="20" w:type="dxa"/>
            <w:shd w:val="clear" w:color="auto" w:fill="auto"/>
            <w:vAlign w:val="bottom"/>
          </w:tcPr>
          <w:p w14:paraId="29D37CCA" w14:textId="77777777" w:rsidR="00000000" w:rsidRPr="008F1F9D" w:rsidRDefault="00443ECF">
            <w:pPr>
              <w:spacing w:line="0" w:lineRule="atLeast"/>
              <w:rPr>
                <w:rFonts w:ascii="Lato" w:eastAsia="Times New Roman" w:hAnsi="Lato"/>
                <w:color w:val="000000" w:themeColor="text1"/>
                <w:sz w:val="24"/>
              </w:rPr>
            </w:pPr>
          </w:p>
        </w:tc>
        <w:tc>
          <w:tcPr>
            <w:tcW w:w="4520" w:type="dxa"/>
            <w:gridSpan w:val="4"/>
            <w:tcBorders>
              <w:right w:val="single" w:sz="8" w:space="0" w:color="auto"/>
            </w:tcBorders>
            <w:shd w:val="clear" w:color="auto" w:fill="auto"/>
            <w:vAlign w:val="bottom"/>
          </w:tcPr>
          <w:p w14:paraId="31671FD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If the forecast is above the previously approved</w:t>
            </w:r>
          </w:p>
        </w:tc>
        <w:tc>
          <w:tcPr>
            <w:tcW w:w="4480" w:type="dxa"/>
            <w:shd w:val="clear" w:color="auto" w:fill="auto"/>
            <w:vAlign w:val="bottom"/>
          </w:tcPr>
          <w:p w14:paraId="5C3D0F09"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Management will review the new funding</w:t>
            </w:r>
          </w:p>
        </w:tc>
      </w:tr>
      <w:tr w:rsidR="008F1F9D" w:rsidRPr="008F1F9D" w14:paraId="030D9A02" w14:textId="77777777">
        <w:trPr>
          <w:trHeight w:val="20"/>
        </w:trPr>
        <w:tc>
          <w:tcPr>
            <w:tcW w:w="20" w:type="dxa"/>
            <w:shd w:val="clear" w:color="auto" w:fill="auto"/>
            <w:vAlign w:val="bottom"/>
          </w:tcPr>
          <w:p w14:paraId="3DA0FCE5" w14:textId="77777777" w:rsidR="00000000" w:rsidRPr="008F1F9D" w:rsidRDefault="00443ECF">
            <w:pPr>
              <w:spacing w:line="20" w:lineRule="exact"/>
              <w:rPr>
                <w:rFonts w:ascii="Lato" w:eastAsia="Times New Roman" w:hAnsi="Lato"/>
                <w:color w:val="000000" w:themeColor="text1"/>
                <w:sz w:val="1"/>
              </w:rPr>
            </w:pPr>
          </w:p>
        </w:tc>
        <w:tc>
          <w:tcPr>
            <w:tcW w:w="1560" w:type="dxa"/>
            <w:shd w:val="clear" w:color="auto" w:fill="auto"/>
            <w:vAlign w:val="bottom"/>
          </w:tcPr>
          <w:p w14:paraId="6412A725" w14:textId="77777777" w:rsidR="00000000" w:rsidRPr="008F1F9D" w:rsidRDefault="00443ECF">
            <w:pPr>
              <w:spacing w:line="20" w:lineRule="exact"/>
              <w:rPr>
                <w:rFonts w:ascii="Lato" w:eastAsia="Times New Roman" w:hAnsi="Lato"/>
                <w:color w:val="000000" w:themeColor="text1"/>
                <w:sz w:val="1"/>
              </w:rPr>
            </w:pPr>
          </w:p>
        </w:tc>
        <w:tc>
          <w:tcPr>
            <w:tcW w:w="560" w:type="dxa"/>
            <w:shd w:val="clear" w:color="auto" w:fill="000000"/>
            <w:vAlign w:val="bottom"/>
          </w:tcPr>
          <w:p w14:paraId="3AA31AFF" w14:textId="77777777" w:rsidR="00000000" w:rsidRPr="008F1F9D" w:rsidRDefault="00443ECF">
            <w:pPr>
              <w:spacing w:line="20" w:lineRule="exact"/>
              <w:rPr>
                <w:rFonts w:ascii="Lato" w:eastAsia="Times New Roman" w:hAnsi="Lato"/>
                <w:color w:val="000000" w:themeColor="text1"/>
                <w:sz w:val="1"/>
              </w:rPr>
            </w:pPr>
          </w:p>
        </w:tc>
        <w:tc>
          <w:tcPr>
            <w:tcW w:w="2400" w:type="dxa"/>
            <w:gridSpan w:val="2"/>
            <w:tcBorders>
              <w:right w:val="single" w:sz="8" w:space="0" w:color="auto"/>
            </w:tcBorders>
            <w:shd w:val="clear" w:color="auto" w:fill="auto"/>
            <w:vAlign w:val="bottom"/>
          </w:tcPr>
          <w:p w14:paraId="1E4F7956" w14:textId="77777777" w:rsidR="00000000" w:rsidRPr="008F1F9D" w:rsidRDefault="00443ECF">
            <w:pPr>
              <w:spacing w:line="20" w:lineRule="exact"/>
              <w:rPr>
                <w:rFonts w:ascii="Lato" w:eastAsia="Times New Roman" w:hAnsi="Lato"/>
                <w:color w:val="000000" w:themeColor="text1"/>
                <w:sz w:val="1"/>
              </w:rPr>
            </w:pPr>
          </w:p>
        </w:tc>
        <w:tc>
          <w:tcPr>
            <w:tcW w:w="4480" w:type="dxa"/>
            <w:shd w:val="clear" w:color="auto" w:fill="auto"/>
            <w:vAlign w:val="bottom"/>
          </w:tcPr>
          <w:p w14:paraId="69EEA3C5" w14:textId="77777777" w:rsidR="00000000" w:rsidRPr="008F1F9D" w:rsidRDefault="00443ECF">
            <w:pPr>
              <w:spacing w:line="20" w:lineRule="exact"/>
              <w:rPr>
                <w:rFonts w:ascii="Lato" w:eastAsia="Times New Roman" w:hAnsi="Lato"/>
                <w:color w:val="000000" w:themeColor="text1"/>
                <w:sz w:val="1"/>
              </w:rPr>
            </w:pPr>
          </w:p>
        </w:tc>
      </w:tr>
      <w:tr w:rsidR="00000000" w:rsidRPr="008F1F9D" w14:paraId="188ACB9E" w14:textId="77777777">
        <w:trPr>
          <w:trHeight w:val="250"/>
        </w:trPr>
        <w:tc>
          <w:tcPr>
            <w:tcW w:w="20" w:type="dxa"/>
            <w:shd w:val="clear" w:color="auto" w:fill="auto"/>
            <w:vAlign w:val="bottom"/>
          </w:tcPr>
          <w:p w14:paraId="3BD9DF3F" w14:textId="77777777" w:rsidR="00000000" w:rsidRPr="008F1F9D" w:rsidRDefault="00443ECF">
            <w:pPr>
              <w:spacing w:line="0" w:lineRule="atLeast"/>
              <w:rPr>
                <w:rFonts w:ascii="Lato" w:eastAsia="Times New Roman" w:hAnsi="Lato"/>
                <w:color w:val="000000" w:themeColor="text1"/>
                <w:sz w:val="21"/>
              </w:rPr>
            </w:pPr>
          </w:p>
        </w:tc>
        <w:tc>
          <w:tcPr>
            <w:tcW w:w="4520" w:type="dxa"/>
            <w:gridSpan w:val="4"/>
            <w:tcBorders>
              <w:right w:val="single" w:sz="8" w:space="0" w:color="auto"/>
            </w:tcBorders>
            <w:shd w:val="clear" w:color="auto" w:fill="auto"/>
            <w:vAlign w:val="bottom"/>
          </w:tcPr>
          <w:p w14:paraId="3056474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budget amount and the amount is determined to</w:t>
            </w:r>
          </w:p>
        </w:tc>
        <w:tc>
          <w:tcPr>
            <w:tcW w:w="4480" w:type="dxa"/>
            <w:shd w:val="clear" w:color="auto" w:fill="auto"/>
            <w:vAlign w:val="bottom"/>
          </w:tcPr>
          <w:p w14:paraId="78F98C5D"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requirements with sta</w:t>
            </w:r>
            <w:r w:rsidRPr="008F1F9D">
              <w:rPr>
                <w:rFonts w:ascii="Lato" w:eastAsia="Arial" w:hAnsi="Lato"/>
                <w:color w:val="000000" w:themeColor="text1"/>
              </w:rPr>
              <w:t>keholders, followed by a</w:t>
            </w:r>
          </w:p>
        </w:tc>
      </w:tr>
      <w:tr w:rsidR="00000000" w:rsidRPr="008F1F9D" w14:paraId="1D4C0ED0" w14:textId="77777777">
        <w:trPr>
          <w:trHeight w:val="250"/>
        </w:trPr>
        <w:tc>
          <w:tcPr>
            <w:tcW w:w="20" w:type="dxa"/>
            <w:shd w:val="clear" w:color="auto" w:fill="auto"/>
            <w:vAlign w:val="bottom"/>
          </w:tcPr>
          <w:p w14:paraId="1FB21B61" w14:textId="77777777" w:rsidR="00000000" w:rsidRPr="008F1F9D" w:rsidRDefault="00443ECF">
            <w:pPr>
              <w:spacing w:line="0" w:lineRule="atLeast"/>
              <w:rPr>
                <w:rFonts w:ascii="Lato" w:eastAsia="Times New Roman" w:hAnsi="Lato"/>
                <w:color w:val="000000" w:themeColor="text1"/>
                <w:sz w:val="21"/>
              </w:rPr>
            </w:pPr>
          </w:p>
        </w:tc>
        <w:tc>
          <w:tcPr>
            <w:tcW w:w="4520" w:type="dxa"/>
            <w:gridSpan w:val="4"/>
            <w:tcBorders>
              <w:right w:val="single" w:sz="8" w:space="0" w:color="auto"/>
            </w:tcBorders>
            <w:shd w:val="clear" w:color="auto" w:fill="auto"/>
            <w:vAlign w:val="bottom"/>
          </w:tcPr>
          <w:p w14:paraId="0ED12DCF"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be a </w:t>
            </w:r>
            <w:r w:rsidRPr="008F1F9D">
              <w:rPr>
                <w:rFonts w:ascii="Lato" w:eastAsia="Arial" w:hAnsi="Lato"/>
                <w:color w:val="000000" w:themeColor="text1"/>
              </w:rPr>
              <w:t>‘manageable variance</w:t>
            </w:r>
            <w:r w:rsidRPr="008F1F9D">
              <w:rPr>
                <w:rFonts w:ascii="Lato" w:eastAsia="Arial" w:hAnsi="Lato"/>
                <w:color w:val="000000" w:themeColor="text1"/>
              </w:rPr>
              <w:t>’</w:t>
            </w:r>
          </w:p>
        </w:tc>
        <w:tc>
          <w:tcPr>
            <w:tcW w:w="4480" w:type="dxa"/>
            <w:shd w:val="clear" w:color="auto" w:fill="auto"/>
            <w:vAlign w:val="bottom"/>
          </w:tcPr>
          <w:p w14:paraId="09D72250"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request for approval from the AESO Board</w:t>
            </w:r>
          </w:p>
        </w:tc>
      </w:tr>
      <w:tr w:rsidR="00000000" w:rsidRPr="008F1F9D" w14:paraId="23B66366" w14:textId="77777777">
        <w:trPr>
          <w:trHeight w:val="138"/>
        </w:trPr>
        <w:tc>
          <w:tcPr>
            <w:tcW w:w="20" w:type="dxa"/>
            <w:tcBorders>
              <w:bottom w:val="single" w:sz="8" w:space="0" w:color="auto"/>
            </w:tcBorders>
            <w:shd w:val="clear" w:color="auto" w:fill="auto"/>
            <w:vAlign w:val="bottom"/>
          </w:tcPr>
          <w:p w14:paraId="09E0FA70" w14:textId="77777777" w:rsidR="00000000" w:rsidRPr="008F1F9D" w:rsidRDefault="00443ECF">
            <w:pPr>
              <w:spacing w:line="0" w:lineRule="atLeast"/>
              <w:rPr>
                <w:rFonts w:ascii="Lato" w:eastAsia="Times New Roman" w:hAnsi="Lato"/>
                <w:color w:val="000000" w:themeColor="text1"/>
                <w:sz w:val="11"/>
              </w:rPr>
            </w:pPr>
          </w:p>
        </w:tc>
        <w:tc>
          <w:tcPr>
            <w:tcW w:w="4520" w:type="dxa"/>
            <w:gridSpan w:val="4"/>
            <w:tcBorders>
              <w:bottom w:val="single" w:sz="8" w:space="0" w:color="auto"/>
              <w:right w:val="single" w:sz="8" w:space="0" w:color="auto"/>
            </w:tcBorders>
            <w:shd w:val="clear" w:color="auto" w:fill="auto"/>
            <w:vAlign w:val="bottom"/>
          </w:tcPr>
          <w:p w14:paraId="16F448FF" w14:textId="77777777" w:rsidR="00000000" w:rsidRPr="008F1F9D" w:rsidRDefault="00443ECF">
            <w:pPr>
              <w:spacing w:line="0" w:lineRule="atLeast"/>
              <w:rPr>
                <w:rFonts w:ascii="Lato" w:eastAsia="Times New Roman" w:hAnsi="Lato"/>
                <w:color w:val="000000" w:themeColor="text1"/>
                <w:sz w:val="11"/>
              </w:rPr>
            </w:pPr>
          </w:p>
        </w:tc>
        <w:tc>
          <w:tcPr>
            <w:tcW w:w="4480" w:type="dxa"/>
            <w:tcBorders>
              <w:bottom w:val="single" w:sz="8" w:space="0" w:color="auto"/>
            </w:tcBorders>
            <w:shd w:val="clear" w:color="auto" w:fill="auto"/>
            <w:vAlign w:val="bottom"/>
          </w:tcPr>
          <w:p w14:paraId="34A11BDB" w14:textId="77777777" w:rsidR="00000000" w:rsidRPr="008F1F9D" w:rsidRDefault="00443ECF">
            <w:pPr>
              <w:spacing w:line="0" w:lineRule="atLeast"/>
              <w:rPr>
                <w:rFonts w:ascii="Lato" w:eastAsia="Times New Roman" w:hAnsi="Lato"/>
                <w:color w:val="000000" w:themeColor="text1"/>
                <w:sz w:val="11"/>
              </w:rPr>
            </w:pPr>
          </w:p>
        </w:tc>
      </w:tr>
      <w:tr w:rsidR="00000000" w:rsidRPr="008F1F9D" w14:paraId="506AFFB0" w14:textId="77777777">
        <w:trPr>
          <w:trHeight w:val="342"/>
        </w:trPr>
        <w:tc>
          <w:tcPr>
            <w:tcW w:w="20" w:type="dxa"/>
            <w:shd w:val="clear" w:color="auto" w:fill="auto"/>
            <w:vAlign w:val="bottom"/>
          </w:tcPr>
          <w:p w14:paraId="270FF46E" w14:textId="77777777" w:rsidR="00000000" w:rsidRPr="008F1F9D" w:rsidRDefault="00443ECF">
            <w:pPr>
              <w:spacing w:line="0" w:lineRule="atLeast"/>
              <w:rPr>
                <w:rFonts w:ascii="Lato" w:eastAsia="Times New Roman" w:hAnsi="Lato"/>
                <w:color w:val="000000" w:themeColor="text1"/>
                <w:sz w:val="24"/>
              </w:rPr>
            </w:pPr>
          </w:p>
        </w:tc>
        <w:tc>
          <w:tcPr>
            <w:tcW w:w="4520" w:type="dxa"/>
            <w:gridSpan w:val="4"/>
            <w:tcBorders>
              <w:right w:val="single" w:sz="8" w:space="0" w:color="auto"/>
            </w:tcBorders>
            <w:shd w:val="clear" w:color="auto" w:fill="auto"/>
            <w:vAlign w:val="bottom"/>
          </w:tcPr>
          <w:p w14:paraId="2A20F887"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If the forecast is above the previously approved</w:t>
            </w:r>
          </w:p>
        </w:tc>
        <w:tc>
          <w:tcPr>
            <w:tcW w:w="4480" w:type="dxa"/>
            <w:shd w:val="clear" w:color="auto" w:fill="auto"/>
            <w:vAlign w:val="bottom"/>
          </w:tcPr>
          <w:p w14:paraId="4DEB2158"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Management will review the new funding</w:t>
            </w:r>
          </w:p>
        </w:tc>
      </w:tr>
      <w:tr w:rsidR="008F1F9D" w:rsidRPr="008F1F9D" w14:paraId="4CA693C9" w14:textId="77777777">
        <w:trPr>
          <w:trHeight w:val="20"/>
        </w:trPr>
        <w:tc>
          <w:tcPr>
            <w:tcW w:w="20" w:type="dxa"/>
            <w:shd w:val="clear" w:color="auto" w:fill="auto"/>
            <w:vAlign w:val="bottom"/>
          </w:tcPr>
          <w:p w14:paraId="33DFF128" w14:textId="77777777" w:rsidR="00000000" w:rsidRPr="008F1F9D" w:rsidRDefault="00443ECF">
            <w:pPr>
              <w:spacing w:line="20" w:lineRule="exact"/>
              <w:rPr>
                <w:rFonts w:ascii="Lato" w:eastAsia="Times New Roman" w:hAnsi="Lato"/>
                <w:color w:val="000000" w:themeColor="text1"/>
                <w:sz w:val="1"/>
              </w:rPr>
            </w:pPr>
          </w:p>
        </w:tc>
        <w:tc>
          <w:tcPr>
            <w:tcW w:w="1560" w:type="dxa"/>
            <w:shd w:val="clear" w:color="auto" w:fill="auto"/>
            <w:vAlign w:val="bottom"/>
          </w:tcPr>
          <w:p w14:paraId="31336CCA" w14:textId="77777777" w:rsidR="00000000" w:rsidRPr="008F1F9D" w:rsidRDefault="00443ECF">
            <w:pPr>
              <w:spacing w:line="20" w:lineRule="exact"/>
              <w:rPr>
                <w:rFonts w:ascii="Lato" w:eastAsia="Times New Roman" w:hAnsi="Lato"/>
                <w:color w:val="000000" w:themeColor="text1"/>
                <w:sz w:val="1"/>
              </w:rPr>
            </w:pPr>
          </w:p>
        </w:tc>
        <w:tc>
          <w:tcPr>
            <w:tcW w:w="560" w:type="dxa"/>
            <w:shd w:val="clear" w:color="auto" w:fill="000000"/>
            <w:vAlign w:val="bottom"/>
          </w:tcPr>
          <w:p w14:paraId="1CE15262" w14:textId="77777777" w:rsidR="00000000" w:rsidRPr="008F1F9D" w:rsidRDefault="00443ECF">
            <w:pPr>
              <w:spacing w:line="20" w:lineRule="exact"/>
              <w:rPr>
                <w:rFonts w:ascii="Lato" w:eastAsia="Times New Roman" w:hAnsi="Lato"/>
                <w:color w:val="000000" w:themeColor="text1"/>
                <w:sz w:val="1"/>
              </w:rPr>
            </w:pPr>
          </w:p>
        </w:tc>
        <w:tc>
          <w:tcPr>
            <w:tcW w:w="2400" w:type="dxa"/>
            <w:gridSpan w:val="2"/>
            <w:tcBorders>
              <w:right w:val="single" w:sz="8" w:space="0" w:color="auto"/>
            </w:tcBorders>
            <w:shd w:val="clear" w:color="auto" w:fill="auto"/>
            <w:vAlign w:val="bottom"/>
          </w:tcPr>
          <w:p w14:paraId="0B223AA5" w14:textId="77777777" w:rsidR="00000000" w:rsidRPr="008F1F9D" w:rsidRDefault="00443ECF">
            <w:pPr>
              <w:spacing w:line="20" w:lineRule="exact"/>
              <w:rPr>
                <w:rFonts w:ascii="Lato" w:eastAsia="Times New Roman" w:hAnsi="Lato"/>
                <w:color w:val="000000" w:themeColor="text1"/>
                <w:sz w:val="1"/>
              </w:rPr>
            </w:pPr>
          </w:p>
        </w:tc>
        <w:tc>
          <w:tcPr>
            <w:tcW w:w="4480" w:type="dxa"/>
            <w:shd w:val="clear" w:color="auto" w:fill="auto"/>
            <w:vAlign w:val="bottom"/>
          </w:tcPr>
          <w:p w14:paraId="3B307288" w14:textId="77777777" w:rsidR="00000000" w:rsidRPr="008F1F9D" w:rsidRDefault="00443ECF">
            <w:pPr>
              <w:spacing w:line="20" w:lineRule="exact"/>
              <w:rPr>
                <w:rFonts w:ascii="Lato" w:eastAsia="Times New Roman" w:hAnsi="Lato"/>
                <w:color w:val="000000" w:themeColor="text1"/>
                <w:sz w:val="1"/>
              </w:rPr>
            </w:pPr>
          </w:p>
        </w:tc>
      </w:tr>
      <w:tr w:rsidR="00000000" w:rsidRPr="008F1F9D" w14:paraId="67D98B27" w14:textId="77777777">
        <w:trPr>
          <w:trHeight w:val="250"/>
        </w:trPr>
        <w:tc>
          <w:tcPr>
            <w:tcW w:w="20" w:type="dxa"/>
            <w:shd w:val="clear" w:color="auto" w:fill="auto"/>
            <w:vAlign w:val="bottom"/>
          </w:tcPr>
          <w:p w14:paraId="2D8071B1" w14:textId="77777777" w:rsidR="00000000" w:rsidRPr="008F1F9D" w:rsidRDefault="00443ECF">
            <w:pPr>
              <w:spacing w:line="0" w:lineRule="atLeast"/>
              <w:rPr>
                <w:rFonts w:ascii="Lato" w:eastAsia="Times New Roman" w:hAnsi="Lato"/>
                <w:color w:val="000000" w:themeColor="text1"/>
                <w:sz w:val="21"/>
              </w:rPr>
            </w:pPr>
          </w:p>
        </w:tc>
        <w:tc>
          <w:tcPr>
            <w:tcW w:w="4520" w:type="dxa"/>
            <w:gridSpan w:val="4"/>
            <w:tcBorders>
              <w:right w:val="single" w:sz="8" w:space="0" w:color="auto"/>
            </w:tcBorders>
            <w:shd w:val="clear" w:color="auto" w:fill="auto"/>
            <w:vAlign w:val="bottom"/>
          </w:tcPr>
          <w:p w14:paraId="33966DD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budgeted amount and the amount is in excess</w:t>
            </w:r>
          </w:p>
        </w:tc>
        <w:tc>
          <w:tcPr>
            <w:tcW w:w="4480" w:type="dxa"/>
            <w:shd w:val="clear" w:color="auto" w:fill="auto"/>
            <w:vAlign w:val="bottom"/>
          </w:tcPr>
          <w:p w14:paraId="2CFFAE96"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requirements wi</w:t>
            </w:r>
            <w:r w:rsidRPr="008F1F9D">
              <w:rPr>
                <w:rFonts w:ascii="Lato" w:eastAsia="Arial" w:hAnsi="Lato"/>
                <w:color w:val="000000" w:themeColor="text1"/>
              </w:rPr>
              <w:t>th stakeholders, followed by a</w:t>
            </w:r>
          </w:p>
        </w:tc>
      </w:tr>
      <w:tr w:rsidR="00000000" w:rsidRPr="008F1F9D" w14:paraId="259FB227" w14:textId="77777777">
        <w:trPr>
          <w:trHeight w:val="250"/>
        </w:trPr>
        <w:tc>
          <w:tcPr>
            <w:tcW w:w="20" w:type="dxa"/>
            <w:shd w:val="clear" w:color="auto" w:fill="auto"/>
            <w:vAlign w:val="bottom"/>
          </w:tcPr>
          <w:p w14:paraId="1FBC4F21" w14:textId="77777777" w:rsidR="00000000" w:rsidRPr="008F1F9D" w:rsidRDefault="00443ECF">
            <w:pPr>
              <w:spacing w:line="0" w:lineRule="atLeast"/>
              <w:rPr>
                <w:rFonts w:ascii="Lato" w:eastAsia="Times New Roman" w:hAnsi="Lato"/>
                <w:color w:val="000000" w:themeColor="text1"/>
                <w:sz w:val="21"/>
              </w:rPr>
            </w:pPr>
          </w:p>
        </w:tc>
        <w:tc>
          <w:tcPr>
            <w:tcW w:w="4520" w:type="dxa"/>
            <w:gridSpan w:val="4"/>
            <w:tcBorders>
              <w:right w:val="single" w:sz="8" w:space="0" w:color="auto"/>
            </w:tcBorders>
            <w:shd w:val="clear" w:color="auto" w:fill="auto"/>
            <w:vAlign w:val="bottom"/>
          </w:tcPr>
          <w:p w14:paraId="1634776A"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 xml:space="preserve">of a </w:t>
            </w:r>
            <w:r w:rsidRPr="008F1F9D">
              <w:rPr>
                <w:rFonts w:ascii="Lato" w:eastAsia="Arial" w:hAnsi="Lato"/>
                <w:color w:val="000000" w:themeColor="text1"/>
              </w:rPr>
              <w:t>‘manageable variance</w:t>
            </w:r>
            <w:r w:rsidRPr="008F1F9D">
              <w:rPr>
                <w:rFonts w:ascii="Lato" w:eastAsia="Arial" w:hAnsi="Lato"/>
                <w:color w:val="000000" w:themeColor="text1"/>
              </w:rPr>
              <w:t>’</w:t>
            </w:r>
          </w:p>
        </w:tc>
        <w:tc>
          <w:tcPr>
            <w:tcW w:w="4480" w:type="dxa"/>
            <w:shd w:val="clear" w:color="auto" w:fill="auto"/>
            <w:vAlign w:val="bottom"/>
          </w:tcPr>
          <w:p w14:paraId="75D5C97D"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request for approval from the AESO Board</w:t>
            </w:r>
          </w:p>
        </w:tc>
      </w:tr>
      <w:tr w:rsidR="00000000" w:rsidRPr="008F1F9D" w14:paraId="1FE18E61" w14:textId="77777777">
        <w:trPr>
          <w:trHeight w:val="138"/>
        </w:trPr>
        <w:tc>
          <w:tcPr>
            <w:tcW w:w="20" w:type="dxa"/>
            <w:tcBorders>
              <w:bottom w:val="single" w:sz="8" w:space="0" w:color="auto"/>
            </w:tcBorders>
            <w:shd w:val="clear" w:color="auto" w:fill="auto"/>
            <w:vAlign w:val="bottom"/>
          </w:tcPr>
          <w:p w14:paraId="7A8251D0" w14:textId="77777777" w:rsidR="00000000" w:rsidRPr="008F1F9D" w:rsidRDefault="00443ECF">
            <w:pPr>
              <w:spacing w:line="0" w:lineRule="atLeast"/>
              <w:rPr>
                <w:rFonts w:ascii="Lato" w:eastAsia="Times New Roman" w:hAnsi="Lato"/>
                <w:color w:val="000000" w:themeColor="text1"/>
                <w:sz w:val="11"/>
              </w:rPr>
            </w:pPr>
          </w:p>
        </w:tc>
        <w:tc>
          <w:tcPr>
            <w:tcW w:w="1560" w:type="dxa"/>
            <w:tcBorders>
              <w:bottom w:val="single" w:sz="8" w:space="0" w:color="auto"/>
            </w:tcBorders>
            <w:shd w:val="clear" w:color="auto" w:fill="auto"/>
            <w:vAlign w:val="bottom"/>
          </w:tcPr>
          <w:p w14:paraId="74899BFC" w14:textId="77777777" w:rsidR="00000000" w:rsidRPr="008F1F9D" w:rsidRDefault="00443ECF">
            <w:pPr>
              <w:spacing w:line="0" w:lineRule="atLeast"/>
              <w:rPr>
                <w:rFonts w:ascii="Lato" w:eastAsia="Times New Roman" w:hAnsi="Lato"/>
                <w:color w:val="000000" w:themeColor="text1"/>
                <w:sz w:val="11"/>
              </w:rPr>
            </w:pPr>
          </w:p>
        </w:tc>
        <w:tc>
          <w:tcPr>
            <w:tcW w:w="560" w:type="dxa"/>
            <w:tcBorders>
              <w:bottom w:val="single" w:sz="8" w:space="0" w:color="auto"/>
            </w:tcBorders>
            <w:shd w:val="clear" w:color="auto" w:fill="auto"/>
            <w:vAlign w:val="bottom"/>
          </w:tcPr>
          <w:p w14:paraId="5E320376" w14:textId="77777777" w:rsidR="00000000" w:rsidRPr="008F1F9D" w:rsidRDefault="00443ECF">
            <w:pPr>
              <w:spacing w:line="0" w:lineRule="atLeast"/>
              <w:rPr>
                <w:rFonts w:ascii="Lato" w:eastAsia="Times New Roman" w:hAnsi="Lato"/>
                <w:color w:val="000000" w:themeColor="text1"/>
                <w:sz w:val="11"/>
              </w:rPr>
            </w:pPr>
          </w:p>
        </w:tc>
        <w:tc>
          <w:tcPr>
            <w:tcW w:w="780" w:type="dxa"/>
            <w:tcBorders>
              <w:bottom w:val="single" w:sz="8" w:space="0" w:color="auto"/>
            </w:tcBorders>
            <w:shd w:val="clear" w:color="auto" w:fill="auto"/>
            <w:vAlign w:val="bottom"/>
          </w:tcPr>
          <w:p w14:paraId="3FBBBBE1" w14:textId="77777777" w:rsidR="00000000" w:rsidRPr="008F1F9D" w:rsidRDefault="00443ECF">
            <w:pPr>
              <w:spacing w:line="0" w:lineRule="atLeast"/>
              <w:rPr>
                <w:rFonts w:ascii="Lato" w:eastAsia="Times New Roman" w:hAnsi="Lato"/>
                <w:color w:val="000000" w:themeColor="text1"/>
                <w:sz w:val="11"/>
              </w:rPr>
            </w:pPr>
          </w:p>
        </w:tc>
        <w:tc>
          <w:tcPr>
            <w:tcW w:w="1620" w:type="dxa"/>
            <w:tcBorders>
              <w:bottom w:val="single" w:sz="8" w:space="0" w:color="auto"/>
              <w:right w:val="single" w:sz="8" w:space="0" w:color="auto"/>
            </w:tcBorders>
            <w:shd w:val="clear" w:color="auto" w:fill="auto"/>
            <w:vAlign w:val="bottom"/>
          </w:tcPr>
          <w:p w14:paraId="202383CD" w14:textId="77777777" w:rsidR="00000000" w:rsidRPr="008F1F9D" w:rsidRDefault="00443ECF">
            <w:pPr>
              <w:spacing w:line="0" w:lineRule="atLeast"/>
              <w:rPr>
                <w:rFonts w:ascii="Lato" w:eastAsia="Times New Roman" w:hAnsi="Lato"/>
                <w:color w:val="000000" w:themeColor="text1"/>
                <w:sz w:val="11"/>
              </w:rPr>
            </w:pPr>
          </w:p>
        </w:tc>
        <w:tc>
          <w:tcPr>
            <w:tcW w:w="4480" w:type="dxa"/>
            <w:tcBorders>
              <w:bottom w:val="single" w:sz="8" w:space="0" w:color="auto"/>
            </w:tcBorders>
            <w:shd w:val="clear" w:color="auto" w:fill="auto"/>
            <w:vAlign w:val="bottom"/>
          </w:tcPr>
          <w:p w14:paraId="0D8419E1" w14:textId="77777777" w:rsidR="00000000" w:rsidRPr="008F1F9D" w:rsidRDefault="00443ECF">
            <w:pPr>
              <w:spacing w:line="0" w:lineRule="atLeast"/>
              <w:rPr>
                <w:rFonts w:ascii="Lato" w:eastAsia="Times New Roman" w:hAnsi="Lato"/>
                <w:color w:val="000000" w:themeColor="text1"/>
                <w:sz w:val="11"/>
              </w:rPr>
            </w:pPr>
          </w:p>
        </w:tc>
      </w:tr>
    </w:tbl>
    <w:p w14:paraId="2B1FD736" w14:textId="77777777" w:rsidR="00000000" w:rsidRPr="008F1F9D" w:rsidRDefault="00443ECF">
      <w:pPr>
        <w:spacing w:line="112" w:lineRule="exact"/>
        <w:rPr>
          <w:rFonts w:ascii="Lato" w:eastAsia="Times New Roman" w:hAnsi="Lato"/>
          <w:color w:val="000000" w:themeColor="text1"/>
        </w:rPr>
      </w:pPr>
    </w:p>
    <w:p w14:paraId="7F900064"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 xml:space="preserve">A </w:t>
      </w:r>
      <w:r w:rsidRPr="008F1F9D">
        <w:rPr>
          <w:rFonts w:ascii="Lato" w:eastAsia="Arial" w:hAnsi="Lato"/>
          <w:color w:val="000000" w:themeColor="text1"/>
        </w:rPr>
        <w:t>‘</w:t>
      </w:r>
      <w:r w:rsidRPr="008F1F9D">
        <w:rPr>
          <w:rFonts w:ascii="Lato" w:eastAsia="Arial" w:hAnsi="Lato"/>
          <w:b/>
          <w:color w:val="000000" w:themeColor="text1"/>
        </w:rPr>
        <w:t>manageable variance</w:t>
      </w:r>
      <w:r w:rsidRPr="008F1F9D">
        <w:rPr>
          <w:rFonts w:ascii="Lato" w:eastAsia="Arial" w:hAnsi="Lato"/>
          <w:color w:val="000000" w:themeColor="text1"/>
        </w:rPr>
        <w:t>’ is a fore</w:t>
      </w:r>
      <w:r w:rsidRPr="008F1F9D">
        <w:rPr>
          <w:rFonts w:ascii="Lato" w:eastAsia="Arial" w:hAnsi="Lato"/>
          <w:color w:val="000000" w:themeColor="text1"/>
        </w:rPr>
        <w:t>cast to actual variance that would be:</w:t>
      </w:r>
    </w:p>
    <w:p w14:paraId="526BEAFF" w14:textId="77777777" w:rsidR="00000000" w:rsidRPr="008F1F9D" w:rsidRDefault="00443ECF">
      <w:pPr>
        <w:spacing w:line="173" w:lineRule="exact"/>
        <w:rPr>
          <w:rFonts w:ascii="Lato" w:eastAsia="Times New Roman" w:hAnsi="Lato"/>
          <w:color w:val="000000" w:themeColor="text1"/>
        </w:rPr>
      </w:pPr>
    </w:p>
    <w:p w14:paraId="11231D6B" w14:textId="77777777" w:rsidR="00000000" w:rsidRPr="008F1F9D" w:rsidRDefault="00443ECF">
      <w:pPr>
        <w:spacing w:line="300" w:lineRule="auto"/>
        <w:ind w:left="480" w:right="2000"/>
        <w:rPr>
          <w:rFonts w:ascii="Lato" w:eastAsia="Arial" w:hAnsi="Lato"/>
          <w:color w:val="000000" w:themeColor="text1"/>
        </w:rPr>
      </w:pPr>
      <w:r w:rsidRPr="008F1F9D">
        <w:rPr>
          <w:rFonts w:ascii="Lato" w:eastAsia="Symbol" w:hAnsi="Lato"/>
          <w:color w:val="000000" w:themeColor="text1"/>
        </w:rPr>
        <w:t></w:t>
      </w:r>
      <w:r w:rsidRPr="008F1F9D">
        <w:rPr>
          <w:rFonts w:ascii="Lato" w:eastAsia="Arial" w:hAnsi="Lato"/>
          <w:color w:val="000000" w:themeColor="text1"/>
        </w:rPr>
        <w:t xml:space="preserve"> Less than 10 per cent of budgeted general and administrative expenditur</w:t>
      </w:r>
      <w:r w:rsidRPr="008F1F9D">
        <w:rPr>
          <w:rFonts w:ascii="Lato" w:eastAsia="Arial" w:hAnsi="Lato"/>
          <w:color w:val="000000" w:themeColor="text1"/>
        </w:rPr>
        <w:t xml:space="preserve">es </w:t>
      </w:r>
      <w:r w:rsidRPr="008F1F9D">
        <w:rPr>
          <w:rFonts w:ascii="Lato" w:eastAsia="Symbol" w:hAnsi="Lato"/>
          <w:color w:val="000000" w:themeColor="text1"/>
        </w:rPr>
        <w:t></w:t>
      </w:r>
      <w:r w:rsidRPr="008F1F9D">
        <w:rPr>
          <w:rFonts w:ascii="Lato" w:eastAsia="Arial" w:hAnsi="Lato"/>
          <w:color w:val="000000" w:themeColor="text1"/>
        </w:rPr>
        <w:t xml:space="preserve"> Less than 20 per cent of budgeted capital</w:t>
      </w:r>
    </w:p>
    <w:p w14:paraId="0B2C511D" w14:textId="77777777" w:rsidR="00000000" w:rsidRPr="008F1F9D" w:rsidRDefault="00443ECF">
      <w:pPr>
        <w:spacing w:line="300" w:lineRule="auto"/>
        <w:ind w:left="480" w:right="2000"/>
        <w:rPr>
          <w:rFonts w:ascii="Lato" w:eastAsia="Arial" w:hAnsi="Lato"/>
          <w:color w:val="000000" w:themeColor="text1"/>
        </w:rPr>
        <w:sectPr w:rsidR="00000000" w:rsidRPr="008F1F9D">
          <w:pgSz w:w="12240" w:h="15840"/>
          <w:pgMar w:top="1440" w:right="1440" w:bottom="0" w:left="1320" w:header="0" w:footer="0" w:gutter="0"/>
          <w:cols w:space="0" w:equalWidth="0">
            <w:col w:w="9480"/>
          </w:cols>
          <w:docGrid w:linePitch="360"/>
        </w:sectPr>
      </w:pPr>
    </w:p>
    <w:p w14:paraId="3E3084B3" w14:textId="77777777" w:rsidR="00000000" w:rsidRPr="008F1F9D" w:rsidRDefault="00443ECF">
      <w:pPr>
        <w:spacing w:line="200" w:lineRule="exact"/>
        <w:rPr>
          <w:rFonts w:ascii="Lato" w:eastAsia="Times New Roman" w:hAnsi="Lato"/>
          <w:color w:val="000000" w:themeColor="text1"/>
        </w:rPr>
      </w:pPr>
    </w:p>
    <w:p w14:paraId="665FA596" w14:textId="77777777" w:rsidR="00000000" w:rsidRPr="008F1F9D" w:rsidRDefault="00443ECF">
      <w:pPr>
        <w:spacing w:line="200" w:lineRule="exact"/>
        <w:rPr>
          <w:rFonts w:ascii="Lato" w:eastAsia="Times New Roman" w:hAnsi="Lato"/>
          <w:color w:val="000000" w:themeColor="text1"/>
        </w:rPr>
      </w:pPr>
    </w:p>
    <w:p w14:paraId="7E604E2B" w14:textId="77777777" w:rsidR="00000000" w:rsidRPr="008F1F9D" w:rsidRDefault="00443ECF">
      <w:pPr>
        <w:spacing w:line="200" w:lineRule="exact"/>
        <w:rPr>
          <w:rFonts w:ascii="Lato" w:eastAsia="Times New Roman" w:hAnsi="Lato"/>
          <w:color w:val="000000" w:themeColor="text1"/>
        </w:rPr>
      </w:pPr>
    </w:p>
    <w:p w14:paraId="4FA3D04A" w14:textId="77777777" w:rsidR="00000000" w:rsidRPr="008F1F9D" w:rsidRDefault="00443ECF">
      <w:pPr>
        <w:spacing w:line="200" w:lineRule="exact"/>
        <w:rPr>
          <w:rFonts w:ascii="Lato" w:eastAsia="Times New Roman" w:hAnsi="Lato"/>
          <w:color w:val="000000" w:themeColor="text1"/>
        </w:rPr>
      </w:pPr>
    </w:p>
    <w:p w14:paraId="5A7A8CB6" w14:textId="77777777" w:rsidR="00000000" w:rsidRPr="008F1F9D" w:rsidRDefault="00443ECF">
      <w:pPr>
        <w:spacing w:line="200" w:lineRule="exact"/>
        <w:rPr>
          <w:rFonts w:ascii="Lato" w:eastAsia="Times New Roman" w:hAnsi="Lato"/>
          <w:color w:val="000000" w:themeColor="text1"/>
        </w:rPr>
      </w:pPr>
    </w:p>
    <w:p w14:paraId="2A74F630" w14:textId="77777777" w:rsidR="00000000" w:rsidRPr="008F1F9D" w:rsidRDefault="00443ECF">
      <w:pPr>
        <w:spacing w:line="200" w:lineRule="exact"/>
        <w:rPr>
          <w:rFonts w:ascii="Lato" w:eastAsia="Times New Roman" w:hAnsi="Lato"/>
          <w:color w:val="000000" w:themeColor="text1"/>
        </w:rPr>
      </w:pPr>
    </w:p>
    <w:p w14:paraId="641561A2" w14:textId="77777777" w:rsidR="00000000" w:rsidRPr="008F1F9D" w:rsidRDefault="00443ECF">
      <w:pPr>
        <w:spacing w:line="200" w:lineRule="exact"/>
        <w:rPr>
          <w:rFonts w:ascii="Lato" w:eastAsia="Times New Roman" w:hAnsi="Lato"/>
          <w:color w:val="000000" w:themeColor="text1"/>
        </w:rPr>
      </w:pPr>
    </w:p>
    <w:p w14:paraId="234F67A8" w14:textId="77777777" w:rsidR="00000000" w:rsidRPr="008F1F9D" w:rsidRDefault="00443ECF">
      <w:pPr>
        <w:spacing w:line="200" w:lineRule="exact"/>
        <w:rPr>
          <w:rFonts w:ascii="Lato" w:eastAsia="Times New Roman" w:hAnsi="Lato"/>
          <w:color w:val="000000" w:themeColor="text1"/>
        </w:rPr>
      </w:pPr>
    </w:p>
    <w:p w14:paraId="38486FC6" w14:textId="77777777" w:rsidR="00000000" w:rsidRPr="008F1F9D" w:rsidRDefault="00443ECF">
      <w:pPr>
        <w:spacing w:line="200" w:lineRule="exact"/>
        <w:rPr>
          <w:rFonts w:ascii="Lato" w:eastAsia="Times New Roman" w:hAnsi="Lato"/>
          <w:color w:val="000000" w:themeColor="text1"/>
        </w:rPr>
      </w:pPr>
    </w:p>
    <w:p w14:paraId="4DF4CD4E" w14:textId="77777777" w:rsidR="00000000" w:rsidRPr="008F1F9D" w:rsidRDefault="00443ECF">
      <w:pPr>
        <w:spacing w:line="200" w:lineRule="exact"/>
        <w:rPr>
          <w:rFonts w:ascii="Lato" w:eastAsia="Times New Roman" w:hAnsi="Lato"/>
          <w:color w:val="000000" w:themeColor="text1"/>
        </w:rPr>
      </w:pPr>
    </w:p>
    <w:p w14:paraId="43750306" w14:textId="77777777" w:rsidR="00000000" w:rsidRPr="008F1F9D" w:rsidRDefault="00443ECF">
      <w:pPr>
        <w:spacing w:line="200" w:lineRule="exact"/>
        <w:rPr>
          <w:rFonts w:ascii="Lato" w:eastAsia="Times New Roman" w:hAnsi="Lato"/>
          <w:color w:val="000000" w:themeColor="text1"/>
        </w:rPr>
      </w:pPr>
    </w:p>
    <w:p w14:paraId="7B01E746" w14:textId="77777777" w:rsidR="00000000" w:rsidRPr="008F1F9D" w:rsidRDefault="00443ECF">
      <w:pPr>
        <w:spacing w:line="200" w:lineRule="exact"/>
        <w:rPr>
          <w:rFonts w:ascii="Lato" w:eastAsia="Times New Roman" w:hAnsi="Lato"/>
          <w:color w:val="000000" w:themeColor="text1"/>
        </w:rPr>
      </w:pPr>
    </w:p>
    <w:p w14:paraId="1312706D" w14:textId="77777777" w:rsidR="00000000" w:rsidRPr="008F1F9D" w:rsidRDefault="00443ECF">
      <w:pPr>
        <w:spacing w:line="200" w:lineRule="exact"/>
        <w:rPr>
          <w:rFonts w:ascii="Lato" w:eastAsia="Times New Roman" w:hAnsi="Lato"/>
          <w:color w:val="000000" w:themeColor="text1"/>
        </w:rPr>
      </w:pPr>
    </w:p>
    <w:p w14:paraId="456FD326" w14:textId="77777777" w:rsidR="00000000" w:rsidRPr="008F1F9D" w:rsidRDefault="00443ECF">
      <w:pPr>
        <w:spacing w:line="200" w:lineRule="exact"/>
        <w:rPr>
          <w:rFonts w:ascii="Lato" w:eastAsia="Times New Roman" w:hAnsi="Lato"/>
          <w:color w:val="000000" w:themeColor="text1"/>
        </w:rPr>
      </w:pPr>
    </w:p>
    <w:p w14:paraId="6E043291" w14:textId="77777777" w:rsidR="00000000" w:rsidRPr="008F1F9D" w:rsidRDefault="00443ECF">
      <w:pPr>
        <w:spacing w:line="200" w:lineRule="exact"/>
        <w:rPr>
          <w:rFonts w:ascii="Lato" w:eastAsia="Times New Roman" w:hAnsi="Lato"/>
          <w:color w:val="000000" w:themeColor="text1"/>
        </w:rPr>
      </w:pPr>
    </w:p>
    <w:p w14:paraId="3214D5BE" w14:textId="77777777" w:rsidR="00000000" w:rsidRPr="008F1F9D" w:rsidRDefault="00443ECF">
      <w:pPr>
        <w:spacing w:line="200" w:lineRule="exact"/>
        <w:rPr>
          <w:rFonts w:ascii="Lato" w:eastAsia="Times New Roman" w:hAnsi="Lato"/>
          <w:color w:val="000000" w:themeColor="text1"/>
        </w:rPr>
      </w:pPr>
    </w:p>
    <w:p w14:paraId="6458B79B" w14:textId="77777777" w:rsidR="00000000" w:rsidRPr="008F1F9D" w:rsidRDefault="00443ECF">
      <w:pPr>
        <w:spacing w:line="200" w:lineRule="exact"/>
        <w:rPr>
          <w:rFonts w:ascii="Lato" w:eastAsia="Times New Roman" w:hAnsi="Lato"/>
          <w:color w:val="000000" w:themeColor="text1"/>
        </w:rPr>
      </w:pPr>
    </w:p>
    <w:p w14:paraId="3A88B07E" w14:textId="77777777" w:rsidR="00000000" w:rsidRPr="008F1F9D" w:rsidRDefault="00443ECF">
      <w:pPr>
        <w:spacing w:line="200" w:lineRule="exact"/>
        <w:rPr>
          <w:rFonts w:ascii="Lato" w:eastAsia="Times New Roman" w:hAnsi="Lato"/>
          <w:color w:val="000000" w:themeColor="text1"/>
        </w:rPr>
      </w:pPr>
    </w:p>
    <w:p w14:paraId="28E79CEE" w14:textId="77777777" w:rsidR="00000000" w:rsidRPr="008F1F9D" w:rsidRDefault="00443ECF">
      <w:pPr>
        <w:spacing w:line="200" w:lineRule="exact"/>
        <w:rPr>
          <w:rFonts w:ascii="Lato" w:eastAsia="Times New Roman" w:hAnsi="Lato"/>
          <w:color w:val="000000" w:themeColor="text1"/>
        </w:rPr>
      </w:pPr>
    </w:p>
    <w:p w14:paraId="587C110E" w14:textId="77777777" w:rsidR="00000000" w:rsidRPr="008F1F9D" w:rsidRDefault="00443ECF">
      <w:pPr>
        <w:spacing w:line="200" w:lineRule="exact"/>
        <w:rPr>
          <w:rFonts w:ascii="Lato" w:eastAsia="Times New Roman" w:hAnsi="Lato"/>
          <w:color w:val="000000" w:themeColor="text1"/>
        </w:rPr>
      </w:pPr>
    </w:p>
    <w:p w14:paraId="2AA72193" w14:textId="77777777" w:rsidR="00000000" w:rsidRPr="008F1F9D" w:rsidRDefault="00443ECF">
      <w:pPr>
        <w:spacing w:line="200" w:lineRule="exact"/>
        <w:rPr>
          <w:rFonts w:ascii="Lato" w:eastAsia="Times New Roman" w:hAnsi="Lato"/>
          <w:color w:val="000000" w:themeColor="text1"/>
        </w:rPr>
      </w:pPr>
    </w:p>
    <w:p w14:paraId="68BFD5EC" w14:textId="77777777" w:rsidR="00000000" w:rsidRPr="008F1F9D" w:rsidRDefault="00443ECF">
      <w:pPr>
        <w:spacing w:line="200" w:lineRule="exact"/>
        <w:rPr>
          <w:rFonts w:ascii="Lato" w:eastAsia="Times New Roman" w:hAnsi="Lato"/>
          <w:color w:val="000000" w:themeColor="text1"/>
        </w:rPr>
      </w:pPr>
    </w:p>
    <w:p w14:paraId="227EB08D" w14:textId="77777777" w:rsidR="00000000" w:rsidRPr="008F1F9D" w:rsidRDefault="00443ECF">
      <w:pPr>
        <w:spacing w:line="200" w:lineRule="exact"/>
        <w:rPr>
          <w:rFonts w:ascii="Lato" w:eastAsia="Times New Roman" w:hAnsi="Lato"/>
          <w:color w:val="000000" w:themeColor="text1"/>
        </w:rPr>
      </w:pPr>
    </w:p>
    <w:p w14:paraId="7147E7B0" w14:textId="77777777" w:rsidR="00000000" w:rsidRPr="008F1F9D" w:rsidRDefault="00443ECF">
      <w:pPr>
        <w:spacing w:line="200" w:lineRule="exact"/>
        <w:rPr>
          <w:rFonts w:ascii="Lato" w:eastAsia="Times New Roman" w:hAnsi="Lato"/>
          <w:color w:val="000000" w:themeColor="text1"/>
        </w:rPr>
      </w:pPr>
    </w:p>
    <w:p w14:paraId="6E903C4D" w14:textId="77777777" w:rsidR="00000000" w:rsidRPr="008F1F9D" w:rsidRDefault="00443ECF">
      <w:pPr>
        <w:spacing w:line="200" w:lineRule="exact"/>
        <w:rPr>
          <w:rFonts w:ascii="Lato" w:eastAsia="Times New Roman" w:hAnsi="Lato"/>
          <w:color w:val="000000" w:themeColor="text1"/>
        </w:rPr>
      </w:pPr>
    </w:p>
    <w:p w14:paraId="2E664F6F" w14:textId="77777777" w:rsidR="00000000" w:rsidRPr="008F1F9D" w:rsidRDefault="00443ECF">
      <w:pPr>
        <w:spacing w:line="200" w:lineRule="exact"/>
        <w:rPr>
          <w:rFonts w:ascii="Lato" w:eastAsia="Times New Roman" w:hAnsi="Lato"/>
          <w:color w:val="000000" w:themeColor="text1"/>
        </w:rPr>
      </w:pPr>
    </w:p>
    <w:p w14:paraId="260219BC" w14:textId="77777777" w:rsidR="00000000" w:rsidRPr="008F1F9D" w:rsidRDefault="00443ECF">
      <w:pPr>
        <w:spacing w:line="200" w:lineRule="exact"/>
        <w:rPr>
          <w:rFonts w:ascii="Lato" w:eastAsia="Times New Roman" w:hAnsi="Lato"/>
          <w:color w:val="000000" w:themeColor="text1"/>
        </w:rPr>
      </w:pPr>
    </w:p>
    <w:p w14:paraId="39A214EB" w14:textId="77777777" w:rsidR="00000000" w:rsidRPr="008F1F9D" w:rsidRDefault="00443ECF">
      <w:pPr>
        <w:spacing w:line="200" w:lineRule="exact"/>
        <w:rPr>
          <w:rFonts w:ascii="Lato" w:eastAsia="Times New Roman" w:hAnsi="Lato"/>
          <w:color w:val="000000" w:themeColor="text1"/>
        </w:rPr>
      </w:pPr>
    </w:p>
    <w:p w14:paraId="1A094A20" w14:textId="77777777" w:rsidR="00000000" w:rsidRPr="008F1F9D" w:rsidRDefault="00443ECF">
      <w:pPr>
        <w:spacing w:line="391" w:lineRule="exact"/>
        <w:rPr>
          <w:rFonts w:ascii="Lato" w:eastAsia="Times New Roman" w:hAnsi="Lato"/>
          <w:color w:val="000000" w:themeColor="text1"/>
        </w:rPr>
      </w:pPr>
    </w:p>
    <w:p w14:paraId="716D5D6D" w14:textId="77777777" w:rsidR="00000000" w:rsidRPr="008F1F9D" w:rsidRDefault="00443ECF">
      <w:pPr>
        <w:spacing w:line="0" w:lineRule="atLeast"/>
        <w:ind w:left="120"/>
        <w:rPr>
          <w:rFonts w:ascii="Lato" w:eastAsia="Arial" w:hAnsi="Lato"/>
          <w:color w:val="000000" w:themeColor="text1"/>
          <w:sz w:val="16"/>
        </w:rPr>
      </w:pPr>
      <w:r w:rsidRPr="008F1F9D">
        <w:rPr>
          <w:rFonts w:ascii="Lato" w:eastAsia="Arial" w:hAnsi="Lato"/>
          <w:color w:val="000000" w:themeColor="text1"/>
          <w:sz w:val="16"/>
        </w:rPr>
        <w:t>AESO 2017-2018 Business Plan and Budget Proposal</w:t>
      </w:r>
    </w:p>
    <w:p w14:paraId="0BA61A7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7E51B7B8" w14:textId="77777777" w:rsidR="00000000" w:rsidRPr="008F1F9D" w:rsidRDefault="00443ECF">
      <w:pPr>
        <w:spacing w:line="200" w:lineRule="exact"/>
        <w:rPr>
          <w:rFonts w:ascii="Lato" w:eastAsia="Times New Roman" w:hAnsi="Lato"/>
          <w:color w:val="000000" w:themeColor="text1"/>
        </w:rPr>
      </w:pPr>
    </w:p>
    <w:p w14:paraId="2001F70C" w14:textId="77777777" w:rsidR="00000000" w:rsidRPr="008F1F9D" w:rsidRDefault="00443ECF">
      <w:pPr>
        <w:spacing w:line="200" w:lineRule="exact"/>
        <w:rPr>
          <w:rFonts w:ascii="Lato" w:eastAsia="Times New Roman" w:hAnsi="Lato"/>
          <w:color w:val="000000" w:themeColor="text1"/>
        </w:rPr>
      </w:pPr>
    </w:p>
    <w:p w14:paraId="066F3BBD" w14:textId="77777777" w:rsidR="00000000" w:rsidRPr="008F1F9D" w:rsidRDefault="00443ECF">
      <w:pPr>
        <w:spacing w:line="200" w:lineRule="exact"/>
        <w:rPr>
          <w:rFonts w:ascii="Lato" w:eastAsia="Times New Roman" w:hAnsi="Lato"/>
          <w:color w:val="000000" w:themeColor="text1"/>
        </w:rPr>
      </w:pPr>
    </w:p>
    <w:p w14:paraId="745373DC" w14:textId="77777777" w:rsidR="00000000" w:rsidRPr="008F1F9D" w:rsidRDefault="00443ECF">
      <w:pPr>
        <w:spacing w:line="200" w:lineRule="exact"/>
        <w:rPr>
          <w:rFonts w:ascii="Lato" w:eastAsia="Times New Roman" w:hAnsi="Lato"/>
          <w:color w:val="000000" w:themeColor="text1"/>
        </w:rPr>
      </w:pPr>
    </w:p>
    <w:p w14:paraId="4090B396" w14:textId="77777777" w:rsidR="00000000" w:rsidRPr="008F1F9D" w:rsidRDefault="00443ECF">
      <w:pPr>
        <w:spacing w:line="200" w:lineRule="exact"/>
        <w:rPr>
          <w:rFonts w:ascii="Lato" w:eastAsia="Times New Roman" w:hAnsi="Lato"/>
          <w:color w:val="000000" w:themeColor="text1"/>
        </w:rPr>
      </w:pPr>
    </w:p>
    <w:p w14:paraId="0A46544B" w14:textId="77777777" w:rsidR="00000000" w:rsidRPr="008F1F9D" w:rsidRDefault="00443ECF">
      <w:pPr>
        <w:spacing w:line="200" w:lineRule="exact"/>
        <w:rPr>
          <w:rFonts w:ascii="Lato" w:eastAsia="Times New Roman" w:hAnsi="Lato"/>
          <w:color w:val="000000" w:themeColor="text1"/>
        </w:rPr>
      </w:pPr>
    </w:p>
    <w:p w14:paraId="471C69B5" w14:textId="77777777" w:rsidR="00000000" w:rsidRPr="008F1F9D" w:rsidRDefault="00443ECF">
      <w:pPr>
        <w:spacing w:line="200" w:lineRule="exact"/>
        <w:rPr>
          <w:rFonts w:ascii="Lato" w:eastAsia="Times New Roman" w:hAnsi="Lato"/>
          <w:color w:val="000000" w:themeColor="text1"/>
        </w:rPr>
      </w:pPr>
    </w:p>
    <w:p w14:paraId="281021E4" w14:textId="77777777" w:rsidR="00000000" w:rsidRPr="008F1F9D" w:rsidRDefault="00443ECF">
      <w:pPr>
        <w:spacing w:line="200" w:lineRule="exact"/>
        <w:rPr>
          <w:rFonts w:ascii="Lato" w:eastAsia="Times New Roman" w:hAnsi="Lato"/>
          <w:color w:val="000000" w:themeColor="text1"/>
        </w:rPr>
      </w:pPr>
    </w:p>
    <w:p w14:paraId="0DF0F934" w14:textId="77777777" w:rsidR="00000000" w:rsidRPr="008F1F9D" w:rsidRDefault="00443ECF">
      <w:pPr>
        <w:spacing w:line="200" w:lineRule="exact"/>
        <w:rPr>
          <w:rFonts w:ascii="Lato" w:eastAsia="Times New Roman" w:hAnsi="Lato"/>
          <w:color w:val="000000" w:themeColor="text1"/>
        </w:rPr>
      </w:pPr>
    </w:p>
    <w:p w14:paraId="7094FD67" w14:textId="77777777" w:rsidR="00000000" w:rsidRPr="008F1F9D" w:rsidRDefault="00443ECF">
      <w:pPr>
        <w:spacing w:line="200" w:lineRule="exact"/>
        <w:rPr>
          <w:rFonts w:ascii="Lato" w:eastAsia="Times New Roman" w:hAnsi="Lato"/>
          <w:color w:val="000000" w:themeColor="text1"/>
        </w:rPr>
      </w:pPr>
    </w:p>
    <w:p w14:paraId="1ECA5D7E" w14:textId="77777777" w:rsidR="00000000" w:rsidRPr="008F1F9D" w:rsidRDefault="00443ECF">
      <w:pPr>
        <w:spacing w:line="200" w:lineRule="exact"/>
        <w:rPr>
          <w:rFonts w:ascii="Lato" w:eastAsia="Times New Roman" w:hAnsi="Lato"/>
          <w:color w:val="000000" w:themeColor="text1"/>
        </w:rPr>
      </w:pPr>
    </w:p>
    <w:p w14:paraId="54717507" w14:textId="77777777" w:rsidR="00000000" w:rsidRPr="008F1F9D" w:rsidRDefault="00443ECF">
      <w:pPr>
        <w:spacing w:line="200" w:lineRule="exact"/>
        <w:rPr>
          <w:rFonts w:ascii="Lato" w:eastAsia="Times New Roman" w:hAnsi="Lato"/>
          <w:color w:val="000000" w:themeColor="text1"/>
        </w:rPr>
      </w:pPr>
    </w:p>
    <w:p w14:paraId="1FA3679C" w14:textId="77777777" w:rsidR="00000000" w:rsidRPr="008F1F9D" w:rsidRDefault="00443ECF">
      <w:pPr>
        <w:spacing w:line="200" w:lineRule="exact"/>
        <w:rPr>
          <w:rFonts w:ascii="Lato" w:eastAsia="Times New Roman" w:hAnsi="Lato"/>
          <w:color w:val="000000" w:themeColor="text1"/>
        </w:rPr>
      </w:pPr>
    </w:p>
    <w:p w14:paraId="5ACA8BE2" w14:textId="77777777" w:rsidR="00000000" w:rsidRPr="008F1F9D" w:rsidRDefault="00443ECF">
      <w:pPr>
        <w:spacing w:line="200" w:lineRule="exact"/>
        <w:rPr>
          <w:rFonts w:ascii="Lato" w:eastAsia="Times New Roman" w:hAnsi="Lato"/>
          <w:color w:val="000000" w:themeColor="text1"/>
        </w:rPr>
      </w:pPr>
    </w:p>
    <w:p w14:paraId="2765507E" w14:textId="77777777" w:rsidR="00000000" w:rsidRPr="008F1F9D" w:rsidRDefault="00443ECF">
      <w:pPr>
        <w:spacing w:line="200" w:lineRule="exact"/>
        <w:rPr>
          <w:rFonts w:ascii="Lato" w:eastAsia="Times New Roman" w:hAnsi="Lato"/>
          <w:color w:val="000000" w:themeColor="text1"/>
        </w:rPr>
      </w:pPr>
    </w:p>
    <w:p w14:paraId="74CDC11F" w14:textId="77777777" w:rsidR="00000000" w:rsidRPr="008F1F9D" w:rsidRDefault="00443ECF">
      <w:pPr>
        <w:spacing w:line="200" w:lineRule="exact"/>
        <w:rPr>
          <w:rFonts w:ascii="Lato" w:eastAsia="Times New Roman" w:hAnsi="Lato"/>
          <w:color w:val="000000" w:themeColor="text1"/>
        </w:rPr>
      </w:pPr>
    </w:p>
    <w:p w14:paraId="1476A9D1" w14:textId="77777777" w:rsidR="00000000" w:rsidRPr="008F1F9D" w:rsidRDefault="00443ECF">
      <w:pPr>
        <w:spacing w:line="200" w:lineRule="exact"/>
        <w:rPr>
          <w:rFonts w:ascii="Lato" w:eastAsia="Times New Roman" w:hAnsi="Lato"/>
          <w:color w:val="000000" w:themeColor="text1"/>
        </w:rPr>
      </w:pPr>
    </w:p>
    <w:p w14:paraId="275D6B9A" w14:textId="77777777" w:rsidR="00000000" w:rsidRPr="008F1F9D" w:rsidRDefault="00443ECF">
      <w:pPr>
        <w:spacing w:line="200" w:lineRule="exact"/>
        <w:rPr>
          <w:rFonts w:ascii="Lato" w:eastAsia="Times New Roman" w:hAnsi="Lato"/>
          <w:color w:val="000000" w:themeColor="text1"/>
        </w:rPr>
      </w:pPr>
    </w:p>
    <w:p w14:paraId="45F5C105" w14:textId="77777777" w:rsidR="00000000" w:rsidRPr="008F1F9D" w:rsidRDefault="00443ECF">
      <w:pPr>
        <w:spacing w:line="200" w:lineRule="exact"/>
        <w:rPr>
          <w:rFonts w:ascii="Lato" w:eastAsia="Times New Roman" w:hAnsi="Lato"/>
          <w:color w:val="000000" w:themeColor="text1"/>
        </w:rPr>
      </w:pPr>
    </w:p>
    <w:p w14:paraId="7FFAC0FE" w14:textId="77777777" w:rsidR="00000000" w:rsidRPr="008F1F9D" w:rsidRDefault="00443ECF">
      <w:pPr>
        <w:spacing w:line="200" w:lineRule="exact"/>
        <w:rPr>
          <w:rFonts w:ascii="Lato" w:eastAsia="Times New Roman" w:hAnsi="Lato"/>
          <w:color w:val="000000" w:themeColor="text1"/>
        </w:rPr>
      </w:pPr>
    </w:p>
    <w:p w14:paraId="51CACADB" w14:textId="77777777" w:rsidR="00000000" w:rsidRPr="008F1F9D" w:rsidRDefault="00443ECF">
      <w:pPr>
        <w:spacing w:line="200" w:lineRule="exact"/>
        <w:rPr>
          <w:rFonts w:ascii="Lato" w:eastAsia="Times New Roman" w:hAnsi="Lato"/>
          <w:color w:val="000000" w:themeColor="text1"/>
        </w:rPr>
      </w:pPr>
    </w:p>
    <w:p w14:paraId="6BD513B0" w14:textId="77777777" w:rsidR="00000000" w:rsidRPr="008F1F9D" w:rsidRDefault="00443ECF">
      <w:pPr>
        <w:spacing w:line="200" w:lineRule="exact"/>
        <w:rPr>
          <w:rFonts w:ascii="Lato" w:eastAsia="Times New Roman" w:hAnsi="Lato"/>
          <w:color w:val="000000" w:themeColor="text1"/>
        </w:rPr>
      </w:pPr>
    </w:p>
    <w:p w14:paraId="686148DC" w14:textId="77777777" w:rsidR="00000000" w:rsidRPr="008F1F9D" w:rsidRDefault="00443ECF">
      <w:pPr>
        <w:spacing w:line="200" w:lineRule="exact"/>
        <w:rPr>
          <w:rFonts w:ascii="Lato" w:eastAsia="Times New Roman" w:hAnsi="Lato"/>
          <w:color w:val="000000" w:themeColor="text1"/>
        </w:rPr>
      </w:pPr>
    </w:p>
    <w:p w14:paraId="77351EEC" w14:textId="77777777" w:rsidR="00000000" w:rsidRPr="008F1F9D" w:rsidRDefault="00443ECF">
      <w:pPr>
        <w:spacing w:line="200" w:lineRule="exact"/>
        <w:rPr>
          <w:rFonts w:ascii="Lato" w:eastAsia="Times New Roman" w:hAnsi="Lato"/>
          <w:color w:val="000000" w:themeColor="text1"/>
        </w:rPr>
      </w:pPr>
    </w:p>
    <w:p w14:paraId="4BF03F5E" w14:textId="77777777" w:rsidR="00000000" w:rsidRPr="008F1F9D" w:rsidRDefault="00443ECF">
      <w:pPr>
        <w:spacing w:line="200" w:lineRule="exact"/>
        <w:rPr>
          <w:rFonts w:ascii="Lato" w:eastAsia="Times New Roman" w:hAnsi="Lato"/>
          <w:color w:val="000000" w:themeColor="text1"/>
        </w:rPr>
      </w:pPr>
    </w:p>
    <w:p w14:paraId="5ABBC7E6" w14:textId="77777777" w:rsidR="00000000" w:rsidRPr="008F1F9D" w:rsidRDefault="00443ECF">
      <w:pPr>
        <w:spacing w:line="200" w:lineRule="exact"/>
        <w:rPr>
          <w:rFonts w:ascii="Lato" w:eastAsia="Times New Roman" w:hAnsi="Lato"/>
          <w:color w:val="000000" w:themeColor="text1"/>
        </w:rPr>
      </w:pPr>
    </w:p>
    <w:p w14:paraId="70F098B8" w14:textId="77777777" w:rsidR="00000000" w:rsidRPr="008F1F9D" w:rsidRDefault="00443ECF">
      <w:pPr>
        <w:spacing w:line="200" w:lineRule="exact"/>
        <w:rPr>
          <w:rFonts w:ascii="Lato" w:eastAsia="Times New Roman" w:hAnsi="Lato"/>
          <w:color w:val="000000" w:themeColor="text1"/>
        </w:rPr>
      </w:pPr>
    </w:p>
    <w:p w14:paraId="591FC6B3" w14:textId="77777777" w:rsidR="00000000" w:rsidRPr="008F1F9D" w:rsidRDefault="00443ECF">
      <w:pPr>
        <w:spacing w:line="391" w:lineRule="exact"/>
        <w:rPr>
          <w:rFonts w:ascii="Lato" w:eastAsia="Times New Roman" w:hAnsi="Lato"/>
          <w:color w:val="000000" w:themeColor="text1"/>
        </w:rPr>
      </w:pPr>
    </w:p>
    <w:p w14:paraId="3316A49C"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48</w:t>
      </w:r>
    </w:p>
    <w:p w14:paraId="06B5B78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044DD0F8" w14:textId="77777777" w:rsidR="00000000" w:rsidRPr="008F1F9D" w:rsidRDefault="00443ECF">
      <w:pPr>
        <w:spacing w:line="200" w:lineRule="exact"/>
        <w:rPr>
          <w:rFonts w:ascii="Lato" w:eastAsia="Times New Roman" w:hAnsi="Lato"/>
          <w:color w:val="000000" w:themeColor="text1"/>
        </w:rPr>
      </w:pPr>
    </w:p>
    <w:p w14:paraId="38566C4C" w14:textId="77777777" w:rsidR="00000000" w:rsidRPr="008F1F9D" w:rsidRDefault="00443ECF">
      <w:pPr>
        <w:spacing w:line="200" w:lineRule="exact"/>
        <w:rPr>
          <w:rFonts w:ascii="Lato" w:eastAsia="Times New Roman" w:hAnsi="Lato"/>
          <w:color w:val="000000" w:themeColor="text1"/>
        </w:rPr>
      </w:pPr>
    </w:p>
    <w:p w14:paraId="66856DE8" w14:textId="77777777" w:rsidR="00000000" w:rsidRPr="008F1F9D" w:rsidRDefault="00443ECF">
      <w:pPr>
        <w:spacing w:line="200" w:lineRule="exact"/>
        <w:rPr>
          <w:rFonts w:ascii="Lato" w:eastAsia="Times New Roman" w:hAnsi="Lato"/>
          <w:color w:val="000000" w:themeColor="text1"/>
        </w:rPr>
      </w:pPr>
    </w:p>
    <w:p w14:paraId="27D6565E" w14:textId="77777777" w:rsidR="00000000" w:rsidRPr="008F1F9D" w:rsidRDefault="00443ECF">
      <w:pPr>
        <w:spacing w:line="200" w:lineRule="exact"/>
        <w:rPr>
          <w:rFonts w:ascii="Lato" w:eastAsia="Times New Roman" w:hAnsi="Lato"/>
          <w:color w:val="000000" w:themeColor="text1"/>
        </w:rPr>
      </w:pPr>
    </w:p>
    <w:p w14:paraId="64BC1C01" w14:textId="77777777" w:rsidR="00000000" w:rsidRPr="008F1F9D" w:rsidRDefault="00443ECF">
      <w:pPr>
        <w:spacing w:line="200" w:lineRule="exact"/>
        <w:rPr>
          <w:rFonts w:ascii="Lato" w:eastAsia="Times New Roman" w:hAnsi="Lato"/>
          <w:color w:val="000000" w:themeColor="text1"/>
        </w:rPr>
      </w:pPr>
    </w:p>
    <w:p w14:paraId="1F8B339F" w14:textId="77777777" w:rsidR="00000000" w:rsidRPr="008F1F9D" w:rsidRDefault="00443ECF">
      <w:pPr>
        <w:spacing w:line="200" w:lineRule="exact"/>
        <w:rPr>
          <w:rFonts w:ascii="Lato" w:eastAsia="Times New Roman" w:hAnsi="Lato"/>
          <w:color w:val="000000" w:themeColor="text1"/>
        </w:rPr>
      </w:pPr>
    </w:p>
    <w:p w14:paraId="3A482BC3" w14:textId="77777777" w:rsidR="00000000" w:rsidRPr="008F1F9D" w:rsidRDefault="00443ECF">
      <w:pPr>
        <w:spacing w:line="200" w:lineRule="exact"/>
        <w:rPr>
          <w:rFonts w:ascii="Lato" w:eastAsia="Times New Roman" w:hAnsi="Lato"/>
          <w:color w:val="000000" w:themeColor="text1"/>
        </w:rPr>
      </w:pPr>
    </w:p>
    <w:p w14:paraId="7DC398E0" w14:textId="77777777" w:rsidR="00000000" w:rsidRPr="008F1F9D" w:rsidRDefault="00443ECF">
      <w:pPr>
        <w:spacing w:line="200" w:lineRule="exact"/>
        <w:rPr>
          <w:rFonts w:ascii="Lato" w:eastAsia="Times New Roman" w:hAnsi="Lato"/>
          <w:color w:val="000000" w:themeColor="text1"/>
        </w:rPr>
      </w:pPr>
    </w:p>
    <w:p w14:paraId="53CCBCB0" w14:textId="77777777" w:rsidR="00000000" w:rsidRPr="008F1F9D" w:rsidRDefault="00443ECF">
      <w:pPr>
        <w:spacing w:line="200" w:lineRule="exact"/>
        <w:rPr>
          <w:rFonts w:ascii="Lato" w:eastAsia="Times New Roman" w:hAnsi="Lato"/>
          <w:color w:val="000000" w:themeColor="text1"/>
        </w:rPr>
      </w:pPr>
    </w:p>
    <w:p w14:paraId="706F9AC1" w14:textId="77777777" w:rsidR="00000000" w:rsidRPr="008F1F9D" w:rsidRDefault="00443ECF">
      <w:pPr>
        <w:spacing w:line="200" w:lineRule="exact"/>
        <w:rPr>
          <w:rFonts w:ascii="Lato" w:eastAsia="Times New Roman" w:hAnsi="Lato"/>
          <w:color w:val="000000" w:themeColor="text1"/>
        </w:rPr>
      </w:pPr>
    </w:p>
    <w:p w14:paraId="0490D0C2" w14:textId="77777777" w:rsidR="00000000" w:rsidRPr="008F1F9D" w:rsidRDefault="00443ECF">
      <w:pPr>
        <w:spacing w:line="200" w:lineRule="exact"/>
        <w:rPr>
          <w:rFonts w:ascii="Lato" w:eastAsia="Times New Roman" w:hAnsi="Lato"/>
          <w:color w:val="000000" w:themeColor="text1"/>
        </w:rPr>
      </w:pPr>
    </w:p>
    <w:p w14:paraId="42A552A8" w14:textId="77777777" w:rsidR="00000000" w:rsidRPr="008F1F9D" w:rsidRDefault="00443ECF">
      <w:pPr>
        <w:spacing w:line="200" w:lineRule="exact"/>
        <w:rPr>
          <w:rFonts w:ascii="Lato" w:eastAsia="Times New Roman" w:hAnsi="Lato"/>
          <w:color w:val="000000" w:themeColor="text1"/>
        </w:rPr>
      </w:pPr>
    </w:p>
    <w:p w14:paraId="5B60C900" w14:textId="77777777" w:rsidR="00000000" w:rsidRPr="008F1F9D" w:rsidRDefault="00443ECF">
      <w:pPr>
        <w:spacing w:line="200" w:lineRule="exact"/>
        <w:rPr>
          <w:rFonts w:ascii="Lato" w:eastAsia="Times New Roman" w:hAnsi="Lato"/>
          <w:color w:val="000000" w:themeColor="text1"/>
        </w:rPr>
      </w:pPr>
    </w:p>
    <w:p w14:paraId="2B0BFA44" w14:textId="77777777" w:rsidR="00000000" w:rsidRPr="008F1F9D" w:rsidRDefault="00443ECF">
      <w:pPr>
        <w:spacing w:line="200" w:lineRule="exact"/>
        <w:rPr>
          <w:rFonts w:ascii="Lato" w:eastAsia="Times New Roman" w:hAnsi="Lato"/>
          <w:color w:val="000000" w:themeColor="text1"/>
        </w:rPr>
      </w:pPr>
    </w:p>
    <w:p w14:paraId="058CC073" w14:textId="77777777" w:rsidR="00000000" w:rsidRPr="008F1F9D" w:rsidRDefault="00443ECF">
      <w:pPr>
        <w:spacing w:line="200" w:lineRule="exact"/>
        <w:rPr>
          <w:rFonts w:ascii="Lato" w:eastAsia="Times New Roman" w:hAnsi="Lato"/>
          <w:color w:val="000000" w:themeColor="text1"/>
        </w:rPr>
      </w:pPr>
    </w:p>
    <w:p w14:paraId="03BFA2AB" w14:textId="77777777" w:rsidR="00000000" w:rsidRPr="008F1F9D" w:rsidRDefault="00443ECF">
      <w:pPr>
        <w:spacing w:line="200" w:lineRule="exact"/>
        <w:rPr>
          <w:rFonts w:ascii="Lato" w:eastAsia="Times New Roman" w:hAnsi="Lato"/>
          <w:color w:val="000000" w:themeColor="text1"/>
        </w:rPr>
      </w:pPr>
    </w:p>
    <w:p w14:paraId="69D03802" w14:textId="77777777" w:rsidR="00000000" w:rsidRPr="008F1F9D" w:rsidRDefault="00443ECF">
      <w:pPr>
        <w:spacing w:line="200" w:lineRule="exact"/>
        <w:rPr>
          <w:rFonts w:ascii="Lato" w:eastAsia="Times New Roman" w:hAnsi="Lato"/>
          <w:color w:val="000000" w:themeColor="text1"/>
        </w:rPr>
      </w:pPr>
    </w:p>
    <w:p w14:paraId="7401A646" w14:textId="77777777" w:rsidR="00000000" w:rsidRPr="008F1F9D" w:rsidRDefault="00443ECF">
      <w:pPr>
        <w:spacing w:line="200" w:lineRule="exact"/>
        <w:rPr>
          <w:rFonts w:ascii="Lato" w:eastAsia="Times New Roman" w:hAnsi="Lato"/>
          <w:color w:val="000000" w:themeColor="text1"/>
        </w:rPr>
      </w:pPr>
    </w:p>
    <w:p w14:paraId="7E54CDCD" w14:textId="77777777" w:rsidR="00000000" w:rsidRPr="008F1F9D" w:rsidRDefault="00443ECF">
      <w:pPr>
        <w:spacing w:line="200" w:lineRule="exact"/>
        <w:rPr>
          <w:rFonts w:ascii="Lato" w:eastAsia="Times New Roman" w:hAnsi="Lato"/>
          <w:color w:val="000000" w:themeColor="text1"/>
        </w:rPr>
      </w:pPr>
    </w:p>
    <w:p w14:paraId="166833C7" w14:textId="77777777" w:rsidR="00000000" w:rsidRPr="008F1F9D" w:rsidRDefault="00443ECF">
      <w:pPr>
        <w:spacing w:line="200" w:lineRule="exact"/>
        <w:rPr>
          <w:rFonts w:ascii="Lato" w:eastAsia="Times New Roman" w:hAnsi="Lato"/>
          <w:color w:val="000000" w:themeColor="text1"/>
        </w:rPr>
      </w:pPr>
    </w:p>
    <w:p w14:paraId="369707F9" w14:textId="77777777" w:rsidR="00000000" w:rsidRPr="008F1F9D" w:rsidRDefault="00443ECF">
      <w:pPr>
        <w:spacing w:line="200" w:lineRule="exact"/>
        <w:rPr>
          <w:rFonts w:ascii="Lato" w:eastAsia="Times New Roman" w:hAnsi="Lato"/>
          <w:color w:val="000000" w:themeColor="text1"/>
        </w:rPr>
      </w:pPr>
    </w:p>
    <w:p w14:paraId="5B19BB84" w14:textId="77777777" w:rsidR="00000000" w:rsidRPr="008F1F9D" w:rsidRDefault="00443ECF">
      <w:pPr>
        <w:spacing w:line="200" w:lineRule="exact"/>
        <w:rPr>
          <w:rFonts w:ascii="Lato" w:eastAsia="Times New Roman" w:hAnsi="Lato"/>
          <w:color w:val="000000" w:themeColor="text1"/>
        </w:rPr>
      </w:pPr>
    </w:p>
    <w:p w14:paraId="053B8B8D" w14:textId="77777777" w:rsidR="00000000" w:rsidRPr="008F1F9D" w:rsidRDefault="00443ECF">
      <w:pPr>
        <w:spacing w:line="200" w:lineRule="exact"/>
        <w:rPr>
          <w:rFonts w:ascii="Lato" w:eastAsia="Times New Roman" w:hAnsi="Lato"/>
          <w:color w:val="000000" w:themeColor="text1"/>
        </w:rPr>
      </w:pPr>
    </w:p>
    <w:p w14:paraId="58655678" w14:textId="77777777" w:rsidR="00000000" w:rsidRPr="008F1F9D" w:rsidRDefault="00443ECF">
      <w:pPr>
        <w:spacing w:line="200" w:lineRule="exact"/>
        <w:rPr>
          <w:rFonts w:ascii="Lato" w:eastAsia="Times New Roman" w:hAnsi="Lato"/>
          <w:color w:val="000000" w:themeColor="text1"/>
        </w:rPr>
      </w:pPr>
    </w:p>
    <w:p w14:paraId="42B326EA" w14:textId="77777777" w:rsidR="00000000" w:rsidRPr="008F1F9D" w:rsidRDefault="00443ECF">
      <w:pPr>
        <w:spacing w:line="200" w:lineRule="exact"/>
        <w:rPr>
          <w:rFonts w:ascii="Lato" w:eastAsia="Times New Roman" w:hAnsi="Lato"/>
          <w:color w:val="000000" w:themeColor="text1"/>
        </w:rPr>
      </w:pPr>
    </w:p>
    <w:p w14:paraId="6DE8B95E" w14:textId="77777777" w:rsidR="00000000" w:rsidRPr="008F1F9D" w:rsidRDefault="00443ECF">
      <w:pPr>
        <w:spacing w:line="200" w:lineRule="exact"/>
        <w:rPr>
          <w:rFonts w:ascii="Lato" w:eastAsia="Times New Roman" w:hAnsi="Lato"/>
          <w:color w:val="000000" w:themeColor="text1"/>
        </w:rPr>
      </w:pPr>
    </w:p>
    <w:p w14:paraId="141C4D9A" w14:textId="77777777" w:rsidR="00000000" w:rsidRPr="008F1F9D" w:rsidRDefault="00443ECF">
      <w:pPr>
        <w:spacing w:line="200" w:lineRule="exact"/>
        <w:rPr>
          <w:rFonts w:ascii="Lato" w:eastAsia="Times New Roman" w:hAnsi="Lato"/>
          <w:color w:val="000000" w:themeColor="text1"/>
        </w:rPr>
      </w:pPr>
    </w:p>
    <w:p w14:paraId="1CD9C991" w14:textId="77777777" w:rsidR="00000000" w:rsidRPr="008F1F9D" w:rsidRDefault="00443ECF">
      <w:pPr>
        <w:spacing w:line="398" w:lineRule="exact"/>
        <w:rPr>
          <w:rFonts w:ascii="Lato" w:eastAsia="Times New Roman" w:hAnsi="Lato"/>
          <w:color w:val="000000" w:themeColor="text1"/>
        </w:rPr>
      </w:pPr>
    </w:p>
    <w:p w14:paraId="6A167120" w14:textId="77777777" w:rsidR="00000000" w:rsidRPr="008F1F9D" w:rsidRDefault="00443ECF">
      <w:pPr>
        <w:spacing w:line="235" w:lineRule="auto"/>
        <w:ind w:firstLine="494"/>
        <w:jc w:val="both"/>
        <w:rPr>
          <w:rFonts w:ascii="Lato" w:eastAsia="Arial" w:hAnsi="Lato"/>
          <w:color w:val="000000" w:themeColor="text1"/>
          <w:sz w:val="16"/>
        </w:rPr>
      </w:pPr>
      <w:r w:rsidRPr="008F1F9D">
        <w:rPr>
          <w:rFonts w:ascii="Lato" w:eastAsia="Arial" w:hAnsi="Lato"/>
          <w:color w:val="000000" w:themeColor="text1"/>
          <w:sz w:val="16"/>
        </w:rPr>
        <w:t>Section 4 - AESO 2017-2018 Business Plan and Budget Proposal</w:t>
      </w:r>
    </w:p>
    <w:p w14:paraId="79FED454" w14:textId="77777777" w:rsidR="00000000" w:rsidRPr="008F1F9D" w:rsidRDefault="00443ECF">
      <w:pPr>
        <w:spacing w:line="235" w:lineRule="auto"/>
        <w:ind w:firstLine="494"/>
        <w:jc w:val="both"/>
        <w:rPr>
          <w:rFonts w:ascii="Lato" w:eastAsia="Arial" w:hAnsi="Lato"/>
          <w:color w:val="000000" w:themeColor="text1"/>
          <w:sz w:val="16"/>
        </w:rPr>
        <w:sectPr w:rsidR="00000000" w:rsidRPr="008F1F9D">
          <w:type w:val="continuous"/>
          <w:pgSz w:w="12240" w:h="15840"/>
          <w:pgMar w:top="1440" w:right="1440" w:bottom="0" w:left="1320" w:header="0" w:footer="0" w:gutter="0"/>
          <w:cols w:num="3" w:space="0" w:equalWidth="0">
            <w:col w:w="4020" w:space="480"/>
            <w:col w:w="1680" w:space="720"/>
            <w:col w:w="2580"/>
          </w:cols>
          <w:docGrid w:linePitch="360"/>
        </w:sectPr>
      </w:pPr>
    </w:p>
    <w:p w14:paraId="40249673" w14:textId="77777777" w:rsidR="00000000" w:rsidRPr="008F1F9D" w:rsidRDefault="00443ECF">
      <w:pPr>
        <w:spacing w:line="122" w:lineRule="exact"/>
        <w:rPr>
          <w:rFonts w:ascii="Lato" w:eastAsia="Times New Roman" w:hAnsi="Lato"/>
          <w:color w:val="000000" w:themeColor="text1"/>
        </w:rPr>
      </w:pPr>
    </w:p>
    <w:p w14:paraId="56AC7E09"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 xml:space="preserve">Appendix H </w:t>
      </w:r>
      <w:r w:rsidRPr="008F1F9D">
        <w:rPr>
          <w:rFonts w:ascii="Lato" w:eastAsia="Arial" w:hAnsi="Lato"/>
          <w:color w:val="000000" w:themeColor="text1"/>
          <w:sz w:val="16"/>
        </w:rPr>
        <w:t>–</w:t>
      </w:r>
      <w:r w:rsidRPr="008F1F9D">
        <w:rPr>
          <w:rFonts w:ascii="Lato" w:eastAsia="Arial" w:hAnsi="Lato"/>
          <w:color w:val="000000" w:themeColor="text1"/>
          <w:sz w:val="16"/>
        </w:rPr>
        <w:t xml:space="preserve"> Budget Amendments</w:t>
      </w:r>
    </w:p>
    <w:p w14:paraId="326C0B51" w14:textId="77777777" w:rsidR="00000000" w:rsidRPr="008F1F9D" w:rsidRDefault="00443ECF">
      <w:pPr>
        <w:spacing w:line="118" w:lineRule="exact"/>
        <w:rPr>
          <w:rFonts w:ascii="Lato" w:eastAsia="Times New Roman" w:hAnsi="Lato"/>
          <w:color w:val="000000" w:themeColor="text1"/>
        </w:rPr>
      </w:pPr>
    </w:p>
    <w:p w14:paraId="75FAF96A" w14:textId="77777777" w:rsidR="00000000" w:rsidRPr="008F1F9D" w:rsidRDefault="00443ECF">
      <w:pPr>
        <w:spacing w:line="0" w:lineRule="atLeast"/>
        <w:jc w:val="right"/>
        <w:rPr>
          <w:rFonts w:ascii="Lato" w:eastAsia="Arial" w:hAnsi="Lato"/>
          <w:color w:val="000000" w:themeColor="text1"/>
          <w:sz w:val="16"/>
        </w:rPr>
      </w:pPr>
      <w:r w:rsidRPr="008F1F9D">
        <w:rPr>
          <w:rFonts w:ascii="Lato" w:eastAsia="Arial" w:hAnsi="Lato"/>
          <w:color w:val="000000" w:themeColor="text1"/>
          <w:sz w:val="16"/>
        </w:rPr>
        <w:t>Public</w:t>
      </w:r>
    </w:p>
    <w:p w14:paraId="383F534A" w14:textId="77777777" w:rsidR="00000000" w:rsidRPr="008F1F9D" w:rsidRDefault="00443ECF">
      <w:pPr>
        <w:spacing w:line="0" w:lineRule="atLeast"/>
        <w:jc w:val="right"/>
        <w:rPr>
          <w:rFonts w:ascii="Lato" w:eastAsia="Arial" w:hAnsi="Lato"/>
          <w:color w:val="000000" w:themeColor="text1"/>
          <w:sz w:val="16"/>
        </w:rPr>
        <w:sectPr w:rsidR="00000000" w:rsidRPr="008F1F9D">
          <w:type w:val="continuous"/>
          <w:pgSz w:w="12240" w:h="15840"/>
          <w:pgMar w:top="1440" w:right="1440" w:bottom="0" w:left="1320" w:header="0" w:footer="0" w:gutter="0"/>
          <w:cols w:space="0" w:equalWidth="0">
            <w:col w:w="9480"/>
          </w:cols>
          <w:docGrid w:linePitch="360"/>
        </w:sectPr>
      </w:pPr>
    </w:p>
    <w:p w14:paraId="706B1A6B" w14:textId="1185A295" w:rsidR="00000000" w:rsidRPr="008F1F9D" w:rsidRDefault="00443ECF">
      <w:pPr>
        <w:spacing w:line="200" w:lineRule="exact"/>
        <w:rPr>
          <w:rFonts w:ascii="Lato" w:eastAsia="Times New Roman" w:hAnsi="Lato"/>
          <w:color w:val="000000" w:themeColor="text1"/>
        </w:rPr>
      </w:pPr>
      <w:bookmarkStart w:id="64" w:name="page66"/>
      <w:bookmarkEnd w:id="64"/>
    </w:p>
    <w:p w14:paraId="57E16139" w14:textId="77777777" w:rsidR="00000000" w:rsidRPr="008F1F9D" w:rsidRDefault="00443ECF">
      <w:pPr>
        <w:spacing w:line="200" w:lineRule="exact"/>
        <w:rPr>
          <w:rFonts w:ascii="Lato" w:eastAsia="Times New Roman" w:hAnsi="Lato"/>
          <w:color w:val="000000" w:themeColor="text1"/>
        </w:rPr>
      </w:pPr>
    </w:p>
    <w:p w14:paraId="7C5BA657" w14:textId="77777777" w:rsidR="00000000" w:rsidRPr="008F1F9D" w:rsidRDefault="00443ECF">
      <w:pPr>
        <w:spacing w:line="200" w:lineRule="exact"/>
        <w:rPr>
          <w:rFonts w:ascii="Lato" w:eastAsia="Times New Roman" w:hAnsi="Lato"/>
          <w:color w:val="000000" w:themeColor="text1"/>
        </w:rPr>
      </w:pPr>
    </w:p>
    <w:p w14:paraId="63094141" w14:textId="77777777" w:rsidR="00000000" w:rsidRPr="008F1F9D" w:rsidRDefault="00443ECF">
      <w:pPr>
        <w:spacing w:line="200" w:lineRule="exact"/>
        <w:rPr>
          <w:rFonts w:ascii="Lato" w:eastAsia="Times New Roman" w:hAnsi="Lato"/>
          <w:color w:val="000000" w:themeColor="text1"/>
        </w:rPr>
      </w:pPr>
    </w:p>
    <w:p w14:paraId="751938F2" w14:textId="77777777" w:rsidR="00000000" w:rsidRPr="008F1F9D" w:rsidRDefault="00443ECF">
      <w:pPr>
        <w:spacing w:line="200" w:lineRule="exact"/>
        <w:rPr>
          <w:rFonts w:ascii="Lato" w:eastAsia="Times New Roman" w:hAnsi="Lato"/>
          <w:color w:val="000000" w:themeColor="text1"/>
        </w:rPr>
      </w:pPr>
    </w:p>
    <w:p w14:paraId="63AA900D" w14:textId="77777777" w:rsidR="00000000" w:rsidRPr="008F1F9D" w:rsidRDefault="00443ECF">
      <w:pPr>
        <w:spacing w:line="200" w:lineRule="exact"/>
        <w:rPr>
          <w:rFonts w:ascii="Lato" w:eastAsia="Times New Roman" w:hAnsi="Lato"/>
          <w:color w:val="000000" w:themeColor="text1"/>
        </w:rPr>
      </w:pPr>
    </w:p>
    <w:p w14:paraId="2165318B" w14:textId="77777777" w:rsidR="00000000" w:rsidRPr="008F1F9D" w:rsidRDefault="00443ECF">
      <w:pPr>
        <w:spacing w:line="200" w:lineRule="exact"/>
        <w:rPr>
          <w:rFonts w:ascii="Lato" w:eastAsia="Times New Roman" w:hAnsi="Lato"/>
          <w:color w:val="000000" w:themeColor="text1"/>
        </w:rPr>
      </w:pPr>
    </w:p>
    <w:p w14:paraId="422A6DC6" w14:textId="77777777" w:rsidR="00000000" w:rsidRPr="008F1F9D" w:rsidRDefault="00443ECF">
      <w:pPr>
        <w:spacing w:line="344" w:lineRule="exact"/>
        <w:rPr>
          <w:rFonts w:ascii="Lato" w:eastAsia="Times New Roman" w:hAnsi="Lato"/>
          <w:color w:val="000000" w:themeColor="text1"/>
        </w:rPr>
      </w:pPr>
    </w:p>
    <w:p w14:paraId="70C21B52" w14:textId="77777777" w:rsidR="00000000" w:rsidRPr="008F1F9D" w:rsidRDefault="00443ECF">
      <w:pPr>
        <w:spacing w:line="0" w:lineRule="atLeast"/>
        <w:ind w:left="1700"/>
        <w:rPr>
          <w:rFonts w:ascii="Lato" w:eastAsia="Arial" w:hAnsi="Lato"/>
          <w:color w:val="000000" w:themeColor="text1"/>
          <w:sz w:val="40"/>
        </w:rPr>
      </w:pPr>
      <w:r w:rsidRPr="008F1F9D">
        <w:rPr>
          <w:rFonts w:ascii="Lato" w:eastAsia="Arial" w:hAnsi="Lato"/>
          <w:color w:val="000000" w:themeColor="text1"/>
          <w:sz w:val="40"/>
        </w:rPr>
        <w:t>Section 5</w:t>
      </w:r>
    </w:p>
    <w:p w14:paraId="619F032F" w14:textId="77777777" w:rsidR="00000000" w:rsidRPr="008F1F9D" w:rsidRDefault="00443ECF">
      <w:pPr>
        <w:spacing w:line="0" w:lineRule="atLeast"/>
        <w:ind w:left="1700"/>
        <w:rPr>
          <w:rFonts w:ascii="Lato" w:eastAsia="Arial" w:hAnsi="Lato"/>
          <w:color w:val="000000" w:themeColor="text1"/>
          <w:sz w:val="40"/>
        </w:rPr>
        <w:sectPr w:rsidR="00000000" w:rsidRPr="008F1F9D">
          <w:pgSz w:w="12240" w:h="15840"/>
          <w:pgMar w:top="1440" w:right="1440" w:bottom="1440" w:left="1440" w:header="0" w:footer="0" w:gutter="0"/>
          <w:cols w:space="0" w:equalWidth="0">
            <w:col w:w="9360"/>
          </w:cols>
          <w:docGrid w:linePitch="360"/>
        </w:sectPr>
      </w:pPr>
    </w:p>
    <w:p w14:paraId="2C4A1F95" w14:textId="77777777" w:rsidR="00000000" w:rsidRPr="008F1F9D" w:rsidRDefault="00443ECF">
      <w:pPr>
        <w:spacing w:line="176" w:lineRule="exact"/>
        <w:rPr>
          <w:rFonts w:ascii="Lato" w:eastAsia="Times New Roman" w:hAnsi="Lato"/>
          <w:color w:val="000000" w:themeColor="text1"/>
        </w:rPr>
      </w:pPr>
    </w:p>
    <w:p w14:paraId="32AA541F" w14:textId="77777777" w:rsidR="00000000" w:rsidRPr="008F1F9D" w:rsidRDefault="00443ECF">
      <w:pPr>
        <w:spacing w:line="235" w:lineRule="auto"/>
        <w:ind w:left="1700" w:right="720"/>
        <w:rPr>
          <w:rFonts w:ascii="Lato" w:eastAsia="Arial" w:hAnsi="Lato"/>
          <w:color w:val="000000" w:themeColor="text1"/>
          <w:sz w:val="56"/>
        </w:rPr>
      </w:pPr>
      <w:r w:rsidRPr="008F1F9D">
        <w:rPr>
          <w:rFonts w:ascii="Lato" w:eastAsia="Arial" w:hAnsi="Lato"/>
          <w:color w:val="000000" w:themeColor="text1"/>
          <w:sz w:val="56"/>
        </w:rPr>
        <w:t>Stakeholder Comments and AESO Responses</w:t>
      </w:r>
    </w:p>
    <w:p w14:paraId="4B69FD8E" w14:textId="77777777" w:rsidR="00000000" w:rsidRPr="008F1F9D" w:rsidRDefault="00443ECF">
      <w:pPr>
        <w:spacing w:line="235" w:lineRule="auto"/>
        <w:ind w:left="1700" w:right="720"/>
        <w:rPr>
          <w:rFonts w:ascii="Lato" w:eastAsia="Arial" w:hAnsi="Lato"/>
          <w:color w:val="000000" w:themeColor="text1"/>
          <w:sz w:val="56"/>
        </w:rPr>
        <w:sectPr w:rsidR="00000000" w:rsidRPr="008F1F9D">
          <w:type w:val="continuous"/>
          <w:pgSz w:w="12240" w:h="15840"/>
          <w:pgMar w:top="1440" w:right="1440" w:bottom="1440" w:left="1440" w:header="0" w:footer="0" w:gutter="0"/>
          <w:cols w:space="0" w:equalWidth="0">
            <w:col w:w="9360"/>
          </w:cols>
          <w:docGrid w:linePitch="360"/>
        </w:sectPr>
      </w:pPr>
    </w:p>
    <w:p w14:paraId="3C3117B0" w14:textId="4EBAF709" w:rsidR="00000000" w:rsidRPr="008F1F9D" w:rsidRDefault="00443ECF">
      <w:pPr>
        <w:spacing w:line="248" w:lineRule="exact"/>
        <w:rPr>
          <w:rFonts w:ascii="Lato" w:eastAsia="Times New Roman" w:hAnsi="Lato"/>
          <w:color w:val="000000" w:themeColor="text1"/>
        </w:rPr>
      </w:pPr>
      <w:bookmarkStart w:id="65" w:name="page67"/>
      <w:bookmarkEnd w:id="65"/>
    </w:p>
    <w:p w14:paraId="42669261" w14:textId="77777777" w:rsidR="00000000" w:rsidRPr="008F1F9D" w:rsidRDefault="00443ECF">
      <w:pPr>
        <w:spacing w:line="256" w:lineRule="auto"/>
        <w:ind w:right="200"/>
        <w:rPr>
          <w:rFonts w:ascii="Lato" w:eastAsia="Arial" w:hAnsi="Lato"/>
          <w:color w:val="000000" w:themeColor="text1"/>
        </w:rPr>
      </w:pPr>
      <w:r w:rsidRPr="008F1F9D">
        <w:rPr>
          <w:rFonts w:ascii="Lato" w:eastAsia="Arial" w:hAnsi="Lato"/>
          <w:color w:val="000000" w:themeColor="text1"/>
        </w:rPr>
        <w:t>Throughout the current year Budget Review Process (BRP), the AESO held meetings with stakeholders to discuss the business plan, budget and forecast mat</w:t>
      </w:r>
      <w:r w:rsidRPr="008F1F9D">
        <w:rPr>
          <w:rFonts w:ascii="Lato" w:eastAsia="Arial" w:hAnsi="Lato"/>
          <w:color w:val="000000" w:themeColor="text1"/>
        </w:rPr>
        <w:t>erials and provided stakeholders with an opportunity to provide comments on this information.</w:t>
      </w:r>
    </w:p>
    <w:p w14:paraId="740A6C1A" w14:textId="77777777" w:rsidR="00000000" w:rsidRPr="008F1F9D" w:rsidRDefault="00443ECF">
      <w:pPr>
        <w:spacing w:line="145" w:lineRule="exact"/>
        <w:rPr>
          <w:rFonts w:ascii="Lato" w:eastAsia="Times New Roman" w:hAnsi="Lato"/>
          <w:color w:val="000000" w:themeColor="text1"/>
        </w:rPr>
      </w:pPr>
    </w:p>
    <w:p w14:paraId="4EE20B9E" w14:textId="77777777" w:rsidR="00000000" w:rsidRPr="008F1F9D" w:rsidRDefault="00443ECF">
      <w:pPr>
        <w:spacing w:line="249" w:lineRule="auto"/>
        <w:ind w:right="300"/>
        <w:rPr>
          <w:rFonts w:ascii="Lato" w:eastAsia="Arial" w:hAnsi="Lato"/>
          <w:color w:val="000000" w:themeColor="text1"/>
        </w:rPr>
      </w:pPr>
      <w:r w:rsidRPr="008F1F9D">
        <w:rPr>
          <w:rFonts w:ascii="Lato" w:eastAsia="Arial" w:hAnsi="Lato"/>
          <w:color w:val="000000" w:themeColor="text1"/>
        </w:rPr>
        <w:t>The following table lists the companies that participated in the current year BRP and the meeting dates they attended.</w:t>
      </w:r>
    </w:p>
    <w:p w14:paraId="50E49513" w14:textId="77777777" w:rsidR="00000000" w:rsidRPr="008F1F9D" w:rsidRDefault="00443ECF">
      <w:pPr>
        <w:spacing w:line="200" w:lineRule="exact"/>
        <w:rPr>
          <w:rFonts w:ascii="Lato" w:eastAsia="Times New Roman" w:hAnsi="Lato"/>
          <w:color w:val="000000" w:themeColor="text1"/>
        </w:rPr>
      </w:pPr>
    </w:p>
    <w:p w14:paraId="6C37CA39" w14:textId="77777777" w:rsidR="00000000" w:rsidRPr="008F1F9D" w:rsidRDefault="00443ECF">
      <w:pPr>
        <w:spacing w:line="291" w:lineRule="exact"/>
        <w:rPr>
          <w:rFonts w:ascii="Lato" w:eastAsia="Times New Roman" w:hAnsi="Lato"/>
          <w:color w:val="000000" w:themeColor="text1"/>
        </w:rPr>
      </w:pPr>
    </w:p>
    <w:tbl>
      <w:tblPr>
        <w:tblStyle w:val="TableGrid"/>
        <w:tblW w:w="0" w:type="auto"/>
        <w:tblInd w:w="655" w:type="dxa"/>
        <w:tblLayout w:type="fixed"/>
        <w:tblCellMar>
          <w:top w:w="0" w:type="dxa"/>
          <w:left w:w="0" w:type="dxa"/>
          <w:bottom w:w="0" w:type="dxa"/>
          <w:right w:w="0" w:type="dxa"/>
        </w:tblCellMar>
        <w:tblLook w:val="0000" w:firstRow="0" w:lastRow="0" w:firstColumn="0" w:lastColumn="0" w:noHBand="0" w:noVBand="0"/>
      </w:tblPr>
      <w:tblGrid>
        <w:gridCol w:w="120"/>
        <w:gridCol w:w="3220"/>
        <w:gridCol w:w="1600"/>
        <w:gridCol w:w="120"/>
        <w:gridCol w:w="80"/>
        <w:gridCol w:w="1240"/>
        <w:gridCol w:w="120"/>
        <w:gridCol w:w="100"/>
        <w:gridCol w:w="1220"/>
        <w:gridCol w:w="120"/>
      </w:tblGrid>
      <w:tr w:rsidR="008F1F9D" w:rsidRPr="008F1F9D" w14:paraId="5DC784D4" w14:textId="77777777" w:rsidTr="008F1F9D">
        <w:tblPrEx>
          <w:tblCellMar>
            <w:top w:w="0" w:type="dxa"/>
            <w:left w:w="0" w:type="dxa"/>
            <w:bottom w:w="0" w:type="dxa"/>
            <w:right w:w="0" w:type="dxa"/>
          </w:tblCellMar>
        </w:tblPrEx>
        <w:trPr>
          <w:trHeight w:val="354"/>
        </w:trPr>
        <w:tc>
          <w:tcPr>
            <w:tcW w:w="120" w:type="dxa"/>
          </w:tcPr>
          <w:p w14:paraId="3355E21F"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00D08B05" w14:textId="77777777" w:rsidR="00000000" w:rsidRPr="008F1F9D" w:rsidRDefault="00443ECF">
            <w:pPr>
              <w:spacing w:line="0" w:lineRule="atLeast"/>
              <w:rPr>
                <w:rFonts w:ascii="Lato" w:eastAsia="Times New Roman" w:hAnsi="Lato"/>
                <w:color w:val="000000" w:themeColor="text1"/>
                <w:sz w:val="24"/>
              </w:rPr>
            </w:pPr>
          </w:p>
        </w:tc>
        <w:tc>
          <w:tcPr>
            <w:tcW w:w="1600" w:type="dxa"/>
          </w:tcPr>
          <w:p w14:paraId="5B71E46E"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3B5530D8" w14:textId="77777777" w:rsidR="00000000" w:rsidRPr="008F1F9D" w:rsidRDefault="00443ECF">
            <w:pPr>
              <w:spacing w:line="0" w:lineRule="atLeast"/>
              <w:rPr>
                <w:rFonts w:ascii="Lato" w:eastAsia="Times New Roman" w:hAnsi="Lato"/>
                <w:color w:val="000000" w:themeColor="text1"/>
                <w:sz w:val="24"/>
              </w:rPr>
            </w:pPr>
          </w:p>
        </w:tc>
        <w:tc>
          <w:tcPr>
            <w:tcW w:w="80" w:type="dxa"/>
          </w:tcPr>
          <w:p w14:paraId="4E3FAE74" w14:textId="77777777" w:rsidR="00000000" w:rsidRPr="008F1F9D" w:rsidRDefault="00443ECF">
            <w:pPr>
              <w:spacing w:line="0" w:lineRule="atLeast"/>
              <w:rPr>
                <w:rFonts w:ascii="Lato" w:eastAsia="Times New Roman" w:hAnsi="Lato"/>
                <w:color w:val="000000" w:themeColor="text1"/>
                <w:sz w:val="24"/>
              </w:rPr>
            </w:pPr>
          </w:p>
        </w:tc>
        <w:tc>
          <w:tcPr>
            <w:tcW w:w="1240" w:type="dxa"/>
          </w:tcPr>
          <w:p w14:paraId="7C1465C3"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April 10</w:t>
            </w:r>
          </w:p>
        </w:tc>
        <w:tc>
          <w:tcPr>
            <w:tcW w:w="120" w:type="dxa"/>
          </w:tcPr>
          <w:p w14:paraId="3590F0F0"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477EDD9" w14:textId="77777777" w:rsidR="00000000" w:rsidRPr="008F1F9D" w:rsidRDefault="00443ECF">
            <w:pPr>
              <w:spacing w:line="0" w:lineRule="atLeast"/>
              <w:rPr>
                <w:rFonts w:ascii="Lato" w:eastAsia="Times New Roman" w:hAnsi="Lato"/>
                <w:color w:val="000000" w:themeColor="text1"/>
                <w:sz w:val="24"/>
              </w:rPr>
            </w:pPr>
          </w:p>
        </w:tc>
        <w:tc>
          <w:tcPr>
            <w:tcW w:w="1220" w:type="dxa"/>
          </w:tcPr>
          <w:p w14:paraId="57EC5C52" w14:textId="77777777" w:rsidR="00000000" w:rsidRPr="008F1F9D" w:rsidRDefault="00443ECF">
            <w:pPr>
              <w:spacing w:line="0" w:lineRule="atLeast"/>
              <w:jc w:val="center"/>
              <w:rPr>
                <w:rFonts w:ascii="Lato" w:eastAsia="Arial" w:hAnsi="Lato"/>
                <w:color w:val="000000" w:themeColor="text1"/>
                <w:w w:val="99"/>
              </w:rPr>
            </w:pPr>
            <w:r w:rsidRPr="008F1F9D">
              <w:rPr>
                <w:rFonts w:ascii="Lato" w:eastAsia="Arial" w:hAnsi="Lato"/>
                <w:color w:val="000000" w:themeColor="text1"/>
                <w:w w:val="99"/>
              </w:rPr>
              <w:t>May 1</w:t>
            </w:r>
          </w:p>
        </w:tc>
        <w:tc>
          <w:tcPr>
            <w:tcW w:w="120" w:type="dxa"/>
          </w:tcPr>
          <w:p w14:paraId="219EA25D"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9ACCBD4" w14:textId="77777777" w:rsidTr="008F1F9D">
        <w:tblPrEx>
          <w:tblCellMar>
            <w:top w:w="0" w:type="dxa"/>
            <w:left w:w="0" w:type="dxa"/>
            <w:bottom w:w="0" w:type="dxa"/>
            <w:right w:w="0" w:type="dxa"/>
          </w:tblCellMar>
        </w:tblPrEx>
        <w:trPr>
          <w:trHeight w:val="350"/>
        </w:trPr>
        <w:tc>
          <w:tcPr>
            <w:tcW w:w="120" w:type="dxa"/>
          </w:tcPr>
          <w:p w14:paraId="4A3F97F3" w14:textId="77777777" w:rsidR="00000000" w:rsidRPr="008F1F9D" w:rsidRDefault="00443ECF">
            <w:pPr>
              <w:spacing w:line="0" w:lineRule="atLeast"/>
              <w:rPr>
                <w:rFonts w:ascii="Lato" w:eastAsia="Times New Roman" w:hAnsi="Lato"/>
                <w:color w:val="000000" w:themeColor="text1"/>
                <w:sz w:val="24"/>
              </w:rPr>
            </w:pPr>
          </w:p>
        </w:tc>
        <w:tc>
          <w:tcPr>
            <w:tcW w:w="4820" w:type="dxa"/>
            <w:gridSpan w:val="2"/>
            <w:vMerge w:val="restart"/>
          </w:tcPr>
          <w:p w14:paraId="04B52471" w14:textId="77777777" w:rsidR="00000000" w:rsidRPr="008F1F9D" w:rsidRDefault="00443ECF">
            <w:pPr>
              <w:spacing w:line="0" w:lineRule="atLeast"/>
              <w:ind w:left="460"/>
              <w:rPr>
                <w:rFonts w:ascii="Lato" w:eastAsia="Arial" w:hAnsi="Lato"/>
                <w:color w:val="000000" w:themeColor="text1"/>
              </w:rPr>
            </w:pPr>
            <w:r w:rsidRPr="008F1F9D">
              <w:rPr>
                <w:rFonts w:ascii="Lato" w:eastAsia="Arial" w:hAnsi="Lato"/>
                <w:color w:val="000000" w:themeColor="text1"/>
              </w:rPr>
              <w:t>Stakeholders in</w:t>
            </w:r>
            <w:r w:rsidRPr="008F1F9D">
              <w:rPr>
                <w:rFonts w:ascii="Lato" w:eastAsia="Arial" w:hAnsi="Lato"/>
                <w:color w:val="000000" w:themeColor="text1"/>
              </w:rPr>
              <w:t xml:space="preserve"> the Budget Review Process</w:t>
            </w:r>
          </w:p>
        </w:tc>
        <w:tc>
          <w:tcPr>
            <w:tcW w:w="120" w:type="dxa"/>
          </w:tcPr>
          <w:p w14:paraId="3443AA64" w14:textId="77777777" w:rsidR="00000000" w:rsidRPr="008F1F9D" w:rsidRDefault="00443ECF">
            <w:pPr>
              <w:spacing w:line="0" w:lineRule="atLeast"/>
              <w:rPr>
                <w:rFonts w:ascii="Lato" w:eastAsia="Times New Roman" w:hAnsi="Lato"/>
                <w:color w:val="000000" w:themeColor="text1"/>
                <w:sz w:val="24"/>
              </w:rPr>
            </w:pPr>
          </w:p>
        </w:tc>
        <w:tc>
          <w:tcPr>
            <w:tcW w:w="80" w:type="dxa"/>
          </w:tcPr>
          <w:p w14:paraId="22EC7FAB" w14:textId="77777777" w:rsidR="00000000" w:rsidRPr="008F1F9D" w:rsidRDefault="00443ECF">
            <w:pPr>
              <w:spacing w:line="0" w:lineRule="atLeast"/>
              <w:rPr>
                <w:rFonts w:ascii="Lato" w:eastAsia="Times New Roman" w:hAnsi="Lato"/>
                <w:color w:val="000000" w:themeColor="text1"/>
                <w:sz w:val="24"/>
              </w:rPr>
            </w:pPr>
          </w:p>
        </w:tc>
        <w:tc>
          <w:tcPr>
            <w:tcW w:w="1240" w:type="dxa"/>
          </w:tcPr>
          <w:p w14:paraId="65EA8595"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Business</w:t>
            </w:r>
          </w:p>
        </w:tc>
        <w:tc>
          <w:tcPr>
            <w:tcW w:w="120" w:type="dxa"/>
          </w:tcPr>
          <w:p w14:paraId="71138363"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14A45A23" w14:textId="77777777" w:rsidR="00000000" w:rsidRPr="008F1F9D" w:rsidRDefault="00443ECF">
            <w:pPr>
              <w:spacing w:line="0" w:lineRule="atLeast"/>
              <w:rPr>
                <w:rFonts w:ascii="Lato" w:eastAsia="Times New Roman" w:hAnsi="Lato"/>
                <w:color w:val="000000" w:themeColor="text1"/>
                <w:sz w:val="24"/>
              </w:rPr>
            </w:pPr>
          </w:p>
        </w:tc>
        <w:tc>
          <w:tcPr>
            <w:tcW w:w="1220" w:type="dxa"/>
          </w:tcPr>
          <w:p w14:paraId="0022BD39"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Budget/</w:t>
            </w:r>
          </w:p>
        </w:tc>
        <w:tc>
          <w:tcPr>
            <w:tcW w:w="120" w:type="dxa"/>
          </w:tcPr>
          <w:p w14:paraId="4FC1D247"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7444C5E7" w14:textId="77777777" w:rsidTr="008F1F9D">
        <w:tblPrEx>
          <w:tblCellMar>
            <w:top w:w="0" w:type="dxa"/>
            <w:left w:w="0" w:type="dxa"/>
            <w:bottom w:w="0" w:type="dxa"/>
            <w:right w:w="0" w:type="dxa"/>
          </w:tblCellMar>
        </w:tblPrEx>
        <w:trPr>
          <w:trHeight w:val="115"/>
        </w:trPr>
        <w:tc>
          <w:tcPr>
            <w:tcW w:w="120" w:type="dxa"/>
          </w:tcPr>
          <w:p w14:paraId="55146AAB" w14:textId="77777777" w:rsidR="00000000" w:rsidRPr="008F1F9D" w:rsidRDefault="00443ECF">
            <w:pPr>
              <w:spacing w:line="0" w:lineRule="atLeast"/>
              <w:rPr>
                <w:rFonts w:ascii="Lato" w:eastAsia="Times New Roman" w:hAnsi="Lato"/>
                <w:color w:val="000000" w:themeColor="text1"/>
                <w:sz w:val="10"/>
              </w:rPr>
            </w:pPr>
          </w:p>
        </w:tc>
        <w:tc>
          <w:tcPr>
            <w:tcW w:w="4820" w:type="dxa"/>
            <w:gridSpan w:val="2"/>
            <w:vMerge/>
          </w:tcPr>
          <w:p w14:paraId="0B4CF61F"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228AA821" w14:textId="77777777" w:rsidR="00000000" w:rsidRPr="008F1F9D" w:rsidRDefault="00443ECF">
            <w:pPr>
              <w:spacing w:line="0" w:lineRule="atLeast"/>
              <w:rPr>
                <w:rFonts w:ascii="Lato" w:eastAsia="Times New Roman" w:hAnsi="Lato"/>
                <w:color w:val="000000" w:themeColor="text1"/>
                <w:sz w:val="10"/>
              </w:rPr>
            </w:pPr>
          </w:p>
        </w:tc>
        <w:tc>
          <w:tcPr>
            <w:tcW w:w="80" w:type="dxa"/>
          </w:tcPr>
          <w:p w14:paraId="3C60BB8D" w14:textId="77777777" w:rsidR="00000000" w:rsidRPr="008F1F9D" w:rsidRDefault="00443ECF">
            <w:pPr>
              <w:spacing w:line="0" w:lineRule="atLeast"/>
              <w:rPr>
                <w:rFonts w:ascii="Lato" w:eastAsia="Times New Roman" w:hAnsi="Lato"/>
                <w:color w:val="000000" w:themeColor="text1"/>
                <w:sz w:val="10"/>
              </w:rPr>
            </w:pPr>
          </w:p>
        </w:tc>
        <w:tc>
          <w:tcPr>
            <w:tcW w:w="1240" w:type="dxa"/>
            <w:vMerge w:val="restart"/>
          </w:tcPr>
          <w:p w14:paraId="6607E796" w14:textId="77777777" w:rsidR="00000000" w:rsidRPr="008F1F9D" w:rsidRDefault="00443ECF">
            <w:pPr>
              <w:spacing w:line="228" w:lineRule="exact"/>
              <w:jc w:val="center"/>
              <w:rPr>
                <w:rFonts w:ascii="Lato" w:eastAsia="Arial" w:hAnsi="Lato"/>
                <w:color w:val="000000" w:themeColor="text1"/>
              </w:rPr>
            </w:pPr>
            <w:r w:rsidRPr="008F1F9D">
              <w:rPr>
                <w:rFonts w:ascii="Lato" w:eastAsia="Arial" w:hAnsi="Lato"/>
                <w:color w:val="000000" w:themeColor="text1"/>
              </w:rPr>
              <w:t>Initiatives</w:t>
            </w:r>
          </w:p>
        </w:tc>
        <w:tc>
          <w:tcPr>
            <w:tcW w:w="120" w:type="dxa"/>
          </w:tcPr>
          <w:p w14:paraId="584C5DC0"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04B57D0C" w14:textId="77777777" w:rsidR="00000000" w:rsidRPr="008F1F9D" w:rsidRDefault="00443ECF">
            <w:pPr>
              <w:spacing w:line="0" w:lineRule="atLeast"/>
              <w:rPr>
                <w:rFonts w:ascii="Lato" w:eastAsia="Times New Roman" w:hAnsi="Lato"/>
                <w:color w:val="000000" w:themeColor="text1"/>
                <w:sz w:val="10"/>
              </w:rPr>
            </w:pPr>
          </w:p>
        </w:tc>
        <w:tc>
          <w:tcPr>
            <w:tcW w:w="1220" w:type="dxa"/>
            <w:vMerge w:val="restart"/>
          </w:tcPr>
          <w:p w14:paraId="418AF739" w14:textId="77777777" w:rsidR="00000000" w:rsidRPr="008F1F9D" w:rsidRDefault="00443ECF">
            <w:pPr>
              <w:spacing w:line="228" w:lineRule="exact"/>
              <w:jc w:val="center"/>
              <w:rPr>
                <w:rFonts w:ascii="Lato" w:eastAsia="Arial" w:hAnsi="Lato"/>
                <w:color w:val="000000" w:themeColor="text1"/>
              </w:rPr>
            </w:pPr>
            <w:r w:rsidRPr="008F1F9D">
              <w:rPr>
                <w:rFonts w:ascii="Lato" w:eastAsia="Arial" w:hAnsi="Lato"/>
                <w:color w:val="000000" w:themeColor="text1"/>
              </w:rPr>
              <w:t>Forecast</w:t>
            </w:r>
          </w:p>
        </w:tc>
        <w:tc>
          <w:tcPr>
            <w:tcW w:w="120" w:type="dxa"/>
          </w:tcPr>
          <w:p w14:paraId="0B3B1296"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4D5DF7A3" w14:textId="77777777" w:rsidTr="008F1F9D">
        <w:tblPrEx>
          <w:tblCellMar>
            <w:top w:w="0" w:type="dxa"/>
            <w:left w:w="0" w:type="dxa"/>
            <w:bottom w:w="0" w:type="dxa"/>
            <w:right w:w="0" w:type="dxa"/>
          </w:tblCellMar>
        </w:tblPrEx>
        <w:trPr>
          <w:trHeight w:val="113"/>
        </w:trPr>
        <w:tc>
          <w:tcPr>
            <w:tcW w:w="120" w:type="dxa"/>
          </w:tcPr>
          <w:p w14:paraId="0D691EB7" w14:textId="77777777" w:rsidR="00000000" w:rsidRPr="008F1F9D" w:rsidRDefault="00443ECF">
            <w:pPr>
              <w:spacing w:line="0" w:lineRule="atLeast"/>
              <w:rPr>
                <w:rFonts w:ascii="Lato" w:eastAsia="Times New Roman" w:hAnsi="Lato"/>
                <w:color w:val="000000" w:themeColor="text1"/>
                <w:sz w:val="9"/>
              </w:rPr>
            </w:pPr>
          </w:p>
        </w:tc>
        <w:tc>
          <w:tcPr>
            <w:tcW w:w="3220" w:type="dxa"/>
          </w:tcPr>
          <w:p w14:paraId="14CC0642" w14:textId="77777777" w:rsidR="00000000" w:rsidRPr="008F1F9D" w:rsidRDefault="00443ECF">
            <w:pPr>
              <w:spacing w:line="0" w:lineRule="atLeast"/>
              <w:rPr>
                <w:rFonts w:ascii="Lato" w:eastAsia="Times New Roman" w:hAnsi="Lato"/>
                <w:color w:val="000000" w:themeColor="text1"/>
                <w:sz w:val="9"/>
              </w:rPr>
            </w:pPr>
          </w:p>
        </w:tc>
        <w:tc>
          <w:tcPr>
            <w:tcW w:w="1600" w:type="dxa"/>
          </w:tcPr>
          <w:p w14:paraId="7218D928" w14:textId="77777777" w:rsidR="00000000" w:rsidRPr="008F1F9D" w:rsidRDefault="00443ECF">
            <w:pPr>
              <w:spacing w:line="0" w:lineRule="atLeast"/>
              <w:rPr>
                <w:rFonts w:ascii="Lato" w:eastAsia="Times New Roman" w:hAnsi="Lato"/>
                <w:color w:val="000000" w:themeColor="text1"/>
                <w:sz w:val="9"/>
              </w:rPr>
            </w:pPr>
          </w:p>
        </w:tc>
        <w:tc>
          <w:tcPr>
            <w:tcW w:w="120" w:type="dxa"/>
          </w:tcPr>
          <w:p w14:paraId="3E4FC2CD" w14:textId="77777777" w:rsidR="00000000" w:rsidRPr="008F1F9D" w:rsidRDefault="00443ECF">
            <w:pPr>
              <w:spacing w:line="0" w:lineRule="atLeast"/>
              <w:rPr>
                <w:rFonts w:ascii="Lato" w:eastAsia="Times New Roman" w:hAnsi="Lato"/>
                <w:color w:val="000000" w:themeColor="text1"/>
                <w:sz w:val="9"/>
              </w:rPr>
            </w:pPr>
          </w:p>
        </w:tc>
        <w:tc>
          <w:tcPr>
            <w:tcW w:w="80" w:type="dxa"/>
          </w:tcPr>
          <w:p w14:paraId="14F10246" w14:textId="77777777" w:rsidR="00000000" w:rsidRPr="008F1F9D" w:rsidRDefault="00443ECF">
            <w:pPr>
              <w:spacing w:line="0" w:lineRule="atLeast"/>
              <w:rPr>
                <w:rFonts w:ascii="Lato" w:eastAsia="Times New Roman" w:hAnsi="Lato"/>
                <w:color w:val="000000" w:themeColor="text1"/>
                <w:sz w:val="9"/>
              </w:rPr>
            </w:pPr>
          </w:p>
        </w:tc>
        <w:tc>
          <w:tcPr>
            <w:tcW w:w="1240" w:type="dxa"/>
            <w:vMerge/>
          </w:tcPr>
          <w:p w14:paraId="7CF0FC10" w14:textId="77777777" w:rsidR="00000000" w:rsidRPr="008F1F9D" w:rsidRDefault="00443ECF">
            <w:pPr>
              <w:spacing w:line="0" w:lineRule="atLeast"/>
              <w:rPr>
                <w:rFonts w:ascii="Lato" w:eastAsia="Times New Roman" w:hAnsi="Lato"/>
                <w:color w:val="000000" w:themeColor="text1"/>
                <w:sz w:val="9"/>
              </w:rPr>
            </w:pPr>
          </w:p>
        </w:tc>
        <w:tc>
          <w:tcPr>
            <w:tcW w:w="120" w:type="dxa"/>
          </w:tcPr>
          <w:p w14:paraId="4402DA56" w14:textId="77777777" w:rsidR="00000000" w:rsidRPr="008F1F9D" w:rsidRDefault="00443ECF">
            <w:pPr>
              <w:spacing w:line="0" w:lineRule="atLeast"/>
              <w:rPr>
                <w:rFonts w:ascii="Lato" w:eastAsia="Times New Roman" w:hAnsi="Lato"/>
                <w:color w:val="000000" w:themeColor="text1"/>
                <w:sz w:val="9"/>
              </w:rPr>
            </w:pPr>
          </w:p>
        </w:tc>
        <w:tc>
          <w:tcPr>
            <w:tcW w:w="100" w:type="dxa"/>
          </w:tcPr>
          <w:p w14:paraId="3C7EFE11" w14:textId="77777777" w:rsidR="00000000" w:rsidRPr="008F1F9D" w:rsidRDefault="00443ECF">
            <w:pPr>
              <w:spacing w:line="0" w:lineRule="atLeast"/>
              <w:rPr>
                <w:rFonts w:ascii="Lato" w:eastAsia="Times New Roman" w:hAnsi="Lato"/>
                <w:color w:val="000000" w:themeColor="text1"/>
                <w:sz w:val="9"/>
              </w:rPr>
            </w:pPr>
          </w:p>
        </w:tc>
        <w:tc>
          <w:tcPr>
            <w:tcW w:w="1220" w:type="dxa"/>
            <w:vMerge/>
          </w:tcPr>
          <w:p w14:paraId="6EE5B06F" w14:textId="77777777" w:rsidR="00000000" w:rsidRPr="008F1F9D" w:rsidRDefault="00443ECF">
            <w:pPr>
              <w:spacing w:line="0" w:lineRule="atLeast"/>
              <w:rPr>
                <w:rFonts w:ascii="Lato" w:eastAsia="Times New Roman" w:hAnsi="Lato"/>
                <w:color w:val="000000" w:themeColor="text1"/>
                <w:sz w:val="9"/>
              </w:rPr>
            </w:pPr>
          </w:p>
        </w:tc>
        <w:tc>
          <w:tcPr>
            <w:tcW w:w="120" w:type="dxa"/>
          </w:tcPr>
          <w:p w14:paraId="7CAE7F7E"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6F18C803" w14:textId="77777777" w:rsidTr="008F1F9D">
        <w:tblPrEx>
          <w:tblCellMar>
            <w:top w:w="0" w:type="dxa"/>
            <w:left w:w="0" w:type="dxa"/>
            <w:bottom w:w="0" w:type="dxa"/>
            <w:right w:w="0" w:type="dxa"/>
          </w:tblCellMar>
        </w:tblPrEx>
        <w:trPr>
          <w:trHeight w:val="350"/>
        </w:trPr>
        <w:tc>
          <w:tcPr>
            <w:tcW w:w="120" w:type="dxa"/>
          </w:tcPr>
          <w:p w14:paraId="28F21397"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69E6467E" w14:textId="77777777" w:rsidR="00000000" w:rsidRPr="008F1F9D" w:rsidRDefault="00443ECF">
            <w:pPr>
              <w:spacing w:line="0" w:lineRule="atLeast"/>
              <w:rPr>
                <w:rFonts w:ascii="Lato" w:eastAsia="Times New Roman" w:hAnsi="Lato"/>
                <w:color w:val="000000" w:themeColor="text1"/>
                <w:sz w:val="24"/>
              </w:rPr>
            </w:pPr>
          </w:p>
        </w:tc>
        <w:tc>
          <w:tcPr>
            <w:tcW w:w="1600" w:type="dxa"/>
          </w:tcPr>
          <w:p w14:paraId="422B4A48"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11CD8553" w14:textId="77777777" w:rsidR="00000000" w:rsidRPr="008F1F9D" w:rsidRDefault="00443ECF">
            <w:pPr>
              <w:spacing w:line="0" w:lineRule="atLeast"/>
              <w:rPr>
                <w:rFonts w:ascii="Lato" w:eastAsia="Times New Roman" w:hAnsi="Lato"/>
                <w:color w:val="000000" w:themeColor="text1"/>
                <w:sz w:val="24"/>
              </w:rPr>
            </w:pPr>
          </w:p>
        </w:tc>
        <w:tc>
          <w:tcPr>
            <w:tcW w:w="80" w:type="dxa"/>
          </w:tcPr>
          <w:p w14:paraId="14807A7A" w14:textId="77777777" w:rsidR="00000000" w:rsidRPr="008F1F9D" w:rsidRDefault="00443ECF">
            <w:pPr>
              <w:spacing w:line="0" w:lineRule="atLeast"/>
              <w:rPr>
                <w:rFonts w:ascii="Lato" w:eastAsia="Times New Roman" w:hAnsi="Lato"/>
                <w:color w:val="000000" w:themeColor="text1"/>
                <w:sz w:val="24"/>
              </w:rPr>
            </w:pPr>
          </w:p>
        </w:tc>
        <w:tc>
          <w:tcPr>
            <w:tcW w:w="1240" w:type="dxa"/>
          </w:tcPr>
          <w:p w14:paraId="1FE74C13"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Calgary</w:t>
            </w:r>
          </w:p>
        </w:tc>
        <w:tc>
          <w:tcPr>
            <w:tcW w:w="120" w:type="dxa"/>
          </w:tcPr>
          <w:p w14:paraId="075E3FC2"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5C0BA8F" w14:textId="77777777" w:rsidR="00000000" w:rsidRPr="008F1F9D" w:rsidRDefault="00443ECF">
            <w:pPr>
              <w:spacing w:line="0" w:lineRule="atLeast"/>
              <w:rPr>
                <w:rFonts w:ascii="Lato" w:eastAsia="Times New Roman" w:hAnsi="Lato"/>
                <w:color w:val="000000" w:themeColor="text1"/>
                <w:sz w:val="24"/>
              </w:rPr>
            </w:pPr>
          </w:p>
        </w:tc>
        <w:tc>
          <w:tcPr>
            <w:tcW w:w="1220" w:type="dxa"/>
          </w:tcPr>
          <w:p w14:paraId="0DC1EBED" w14:textId="77777777" w:rsidR="00000000" w:rsidRPr="008F1F9D" w:rsidRDefault="00443ECF">
            <w:pPr>
              <w:spacing w:line="0" w:lineRule="atLeast"/>
              <w:jc w:val="center"/>
              <w:rPr>
                <w:rFonts w:ascii="Lato" w:eastAsia="Arial" w:hAnsi="Lato"/>
                <w:color w:val="000000" w:themeColor="text1"/>
                <w:w w:val="98"/>
              </w:rPr>
            </w:pPr>
            <w:r w:rsidRPr="008F1F9D">
              <w:rPr>
                <w:rFonts w:ascii="Lato" w:eastAsia="Arial" w:hAnsi="Lato"/>
                <w:color w:val="000000" w:themeColor="text1"/>
                <w:w w:val="98"/>
              </w:rPr>
              <w:t>Calgary</w:t>
            </w:r>
          </w:p>
        </w:tc>
        <w:tc>
          <w:tcPr>
            <w:tcW w:w="120" w:type="dxa"/>
          </w:tcPr>
          <w:p w14:paraId="63848CC2"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AFC0DBD" w14:textId="77777777" w:rsidTr="008F1F9D">
        <w:tblPrEx>
          <w:tblCellMar>
            <w:top w:w="0" w:type="dxa"/>
            <w:left w:w="0" w:type="dxa"/>
            <w:bottom w:w="0" w:type="dxa"/>
            <w:right w:w="0" w:type="dxa"/>
          </w:tblCellMar>
        </w:tblPrEx>
        <w:trPr>
          <w:trHeight w:val="126"/>
        </w:trPr>
        <w:tc>
          <w:tcPr>
            <w:tcW w:w="120" w:type="dxa"/>
          </w:tcPr>
          <w:p w14:paraId="24BE1D9E" w14:textId="77777777" w:rsidR="00000000" w:rsidRPr="008F1F9D" w:rsidRDefault="00443ECF">
            <w:pPr>
              <w:spacing w:line="0" w:lineRule="atLeast"/>
              <w:rPr>
                <w:rFonts w:ascii="Lato" w:eastAsia="Times New Roman" w:hAnsi="Lato"/>
                <w:color w:val="000000" w:themeColor="text1"/>
                <w:sz w:val="10"/>
              </w:rPr>
            </w:pPr>
          </w:p>
        </w:tc>
        <w:tc>
          <w:tcPr>
            <w:tcW w:w="3220" w:type="dxa"/>
          </w:tcPr>
          <w:p w14:paraId="2C82FA0F" w14:textId="77777777" w:rsidR="00000000" w:rsidRPr="008F1F9D" w:rsidRDefault="00443ECF">
            <w:pPr>
              <w:spacing w:line="0" w:lineRule="atLeast"/>
              <w:rPr>
                <w:rFonts w:ascii="Lato" w:eastAsia="Times New Roman" w:hAnsi="Lato"/>
                <w:color w:val="000000" w:themeColor="text1"/>
                <w:sz w:val="10"/>
              </w:rPr>
            </w:pPr>
          </w:p>
        </w:tc>
        <w:tc>
          <w:tcPr>
            <w:tcW w:w="1600" w:type="dxa"/>
          </w:tcPr>
          <w:p w14:paraId="37BFEC1D"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58D1E622" w14:textId="77777777" w:rsidR="00000000" w:rsidRPr="008F1F9D" w:rsidRDefault="00443ECF">
            <w:pPr>
              <w:spacing w:line="0" w:lineRule="atLeast"/>
              <w:rPr>
                <w:rFonts w:ascii="Lato" w:eastAsia="Times New Roman" w:hAnsi="Lato"/>
                <w:color w:val="000000" w:themeColor="text1"/>
                <w:sz w:val="10"/>
              </w:rPr>
            </w:pPr>
          </w:p>
        </w:tc>
        <w:tc>
          <w:tcPr>
            <w:tcW w:w="80" w:type="dxa"/>
          </w:tcPr>
          <w:p w14:paraId="077678C7" w14:textId="77777777" w:rsidR="00000000" w:rsidRPr="008F1F9D" w:rsidRDefault="00443ECF">
            <w:pPr>
              <w:spacing w:line="0" w:lineRule="atLeast"/>
              <w:rPr>
                <w:rFonts w:ascii="Lato" w:eastAsia="Times New Roman" w:hAnsi="Lato"/>
                <w:color w:val="000000" w:themeColor="text1"/>
                <w:sz w:val="10"/>
              </w:rPr>
            </w:pPr>
          </w:p>
        </w:tc>
        <w:tc>
          <w:tcPr>
            <w:tcW w:w="1240" w:type="dxa"/>
          </w:tcPr>
          <w:p w14:paraId="67041646"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22D76D2C"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3D84007C" w14:textId="77777777" w:rsidR="00000000" w:rsidRPr="008F1F9D" w:rsidRDefault="00443ECF">
            <w:pPr>
              <w:spacing w:line="0" w:lineRule="atLeast"/>
              <w:rPr>
                <w:rFonts w:ascii="Lato" w:eastAsia="Times New Roman" w:hAnsi="Lato"/>
                <w:color w:val="000000" w:themeColor="text1"/>
                <w:sz w:val="10"/>
              </w:rPr>
            </w:pPr>
          </w:p>
        </w:tc>
        <w:tc>
          <w:tcPr>
            <w:tcW w:w="1220" w:type="dxa"/>
          </w:tcPr>
          <w:p w14:paraId="0C13642D"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5EF6BEA1"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78F68710" w14:textId="77777777" w:rsidTr="008F1F9D">
        <w:tblPrEx>
          <w:tblCellMar>
            <w:top w:w="0" w:type="dxa"/>
            <w:left w:w="0" w:type="dxa"/>
            <w:bottom w:w="0" w:type="dxa"/>
            <w:right w:w="0" w:type="dxa"/>
          </w:tblCellMar>
        </w:tblPrEx>
        <w:trPr>
          <w:trHeight w:val="335"/>
        </w:trPr>
        <w:tc>
          <w:tcPr>
            <w:tcW w:w="120" w:type="dxa"/>
          </w:tcPr>
          <w:p w14:paraId="72A7F109"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2FD6DD42"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Alberta Direct Connects (ADC)</w:t>
            </w:r>
          </w:p>
        </w:tc>
        <w:tc>
          <w:tcPr>
            <w:tcW w:w="1720" w:type="dxa"/>
            <w:gridSpan w:val="2"/>
          </w:tcPr>
          <w:p w14:paraId="60F2F189"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6328F653"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357EBB06"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59D9AC18"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tcPr>
          <w:p w14:paraId="0EAC0989"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5DC6B79F" w14:textId="77777777" w:rsidTr="008F1F9D">
        <w:tblPrEx>
          <w:tblCellMar>
            <w:top w:w="0" w:type="dxa"/>
            <w:left w:w="0" w:type="dxa"/>
            <w:bottom w:w="0" w:type="dxa"/>
            <w:right w:w="0" w:type="dxa"/>
          </w:tblCellMar>
        </w:tblPrEx>
        <w:trPr>
          <w:trHeight w:val="171"/>
        </w:trPr>
        <w:tc>
          <w:tcPr>
            <w:tcW w:w="120" w:type="dxa"/>
          </w:tcPr>
          <w:p w14:paraId="24A856CB"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69166576"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1B3F5728"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67FF5399" w14:textId="77777777" w:rsidR="00000000" w:rsidRPr="008F1F9D" w:rsidRDefault="00443ECF">
            <w:pPr>
              <w:spacing w:line="0" w:lineRule="atLeast"/>
              <w:rPr>
                <w:rFonts w:ascii="Lato" w:eastAsia="Times New Roman" w:hAnsi="Lato"/>
                <w:color w:val="000000" w:themeColor="text1"/>
                <w:sz w:val="14"/>
              </w:rPr>
            </w:pPr>
          </w:p>
        </w:tc>
        <w:tc>
          <w:tcPr>
            <w:tcW w:w="1360" w:type="dxa"/>
            <w:gridSpan w:val="2"/>
          </w:tcPr>
          <w:p w14:paraId="49370C04"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5FD4E3D2" w14:textId="77777777" w:rsidR="00000000" w:rsidRPr="008F1F9D" w:rsidRDefault="00443ECF">
            <w:pPr>
              <w:spacing w:line="0" w:lineRule="atLeast"/>
              <w:rPr>
                <w:rFonts w:ascii="Lato" w:eastAsia="Times New Roman" w:hAnsi="Lato"/>
                <w:color w:val="000000" w:themeColor="text1"/>
                <w:sz w:val="14"/>
              </w:rPr>
            </w:pPr>
          </w:p>
        </w:tc>
        <w:tc>
          <w:tcPr>
            <w:tcW w:w="1220" w:type="dxa"/>
          </w:tcPr>
          <w:p w14:paraId="0534DE7D"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584803CD"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40140F8B" w14:textId="77777777" w:rsidTr="008F1F9D">
        <w:tblPrEx>
          <w:tblCellMar>
            <w:top w:w="0" w:type="dxa"/>
            <w:left w:w="0" w:type="dxa"/>
            <w:bottom w:w="0" w:type="dxa"/>
            <w:right w:w="0" w:type="dxa"/>
          </w:tblCellMar>
        </w:tblPrEx>
        <w:trPr>
          <w:trHeight w:val="334"/>
        </w:trPr>
        <w:tc>
          <w:tcPr>
            <w:tcW w:w="120" w:type="dxa"/>
          </w:tcPr>
          <w:p w14:paraId="2B7F3B09"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4B088DCD" w14:textId="77777777" w:rsidR="00000000" w:rsidRPr="008F1F9D" w:rsidRDefault="00443ECF">
            <w:pPr>
              <w:spacing w:line="0" w:lineRule="atLeast"/>
              <w:rPr>
                <w:rFonts w:ascii="Lato" w:eastAsia="Arial" w:hAnsi="Lato"/>
                <w:color w:val="000000" w:themeColor="text1"/>
              </w:rPr>
            </w:pPr>
            <w:proofErr w:type="spellStart"/>
            <w:r w:rsidRPr="008F1F9D">
              <w:rPr>
                <w:rFonts w:ascii="Lato" w:eastAsia="Arial" w:hAnsi="Lato"/>
                <w:color w:val="000000" w:themeColor="text1"/>
              </w:rPr>
              <w:t>AltaLink</w:t>
            </w:r>
            <w:proofErr w:type="spellEnd"/>
          </w:p>
        </w:tc>
        <w:tc>
          <w:tcPr>
            <w:tcW w:w="1720" w:type="dxa"/>
            <w:gridSpan w:val="2"/>
          </w:tcPr>
          <w:p w14:paraId="2234E0E5"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61A4687D"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7B495F32"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48D5EE8F" w14:textId="77777777" w:rsidR="00000000" w:rsidRPr="008F1F9D" w:rsidRDefault="00443ECF">
            <w:pPr>
              <w:spacing w:line="0" w:lineRule="atLeast"/>
              <w:rPr>
                <w:rFonts w:ascii="Lato" w:eastAsia="Times New Roman" w:hAnsi="Lato"/>
                <w:color w:val="000000" w:themeColor="text1"/>
                <w:sz w:val="24"/>
              </w:rPr>
            </w:pPr>
          </w:p>
        </w:tc>
        <w:tc>
          <w:tcPr>
            <w:tcW w:w="1220" w:type="dxa"/>
          </w:tcPr>
          <w:p w14:paraId="522DC548"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40F6331F"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65FE1D99" w14:textId="77777777" w:rsidTr="008F1F9D">
        <w:tblPrEx>
          <w:tblCellMar>
            <w:top w:w="0" w:type="dxa"/>
            <w:left w:w="0" w:type="dxa"/>
            <w:bottom w:w="0" w:type="dxa"/>
            <w:right w:w="0" w:type="dxa"/>
          </w:tblCellMar>
        </w:tblPrEx>
        <w:trPr>
          <w:trHeight w:val="171"/>
        </w:trPr>
        <w:tc>
          <w:tcPr>
            <w:tcW w:w="120" w:type="dxa"/>
          </w:tcPr>
          <w:p w14:paraId="5CA514D2"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441CA783"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1A5323A9"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028BC06C" w14:textId="77777777" w:rsidR="00000000" w:rsidRPr="008F1F9D" w:rsidRDefault="00443ECF">
            <w:pPr>
              <w:spacing w:line="0" w:lineRule="atLeast"/>
              <w:rPr>
                <w:rFonts w:ascii="Lato" w:eastAsia="Times New Roman" w:hAnsi="Lato"/>
                <w:color w:val="000000" w:themeColor="text1"/>
                <w:sz w:val="14"/>
              </w:rPr>
            </w:pPr>
          </w:p>
        </w:tc>
        <w:tc>
          <w:tcPr>
            <w:tcW w:w="1360" w:type="dxa"/>
            <w:gridSpan w:val="2"/>
          </w:tcPr>
          <w:p w14:paraId="4661A149"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2A755440" w14:textId="77777777" w:rsidR="00000000" w:rsidRPr="008F1F9D" w:rsidRDefault="00443ECF">
            <w:pPr>
              <w:spacing w:line="0" w:lineRule="atLeast"/>
              <w:rPr>
                <w:rFonts w:ascii="Lato" w:eastAsia="Times New Roman" w:hAnsi="Lato"/>
                <w:color w:val="000000" w:themeColor="text1"/>
                <w:sz w:val="14"/>
              </w:rPr>
            </w:pPr>
          </w:p>
        </w:tc>
        <w:tc>
          <w:tcPr>
            <w:tcW w:w="1340" w:type="dxa"/>
            <w:gridSpan w:val="2"/>
          </w:tcPr>
          <w:p w14:paraId="722DE6DA"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16A53ED3" w14:textId="77777777" w:rsidTr="008F1F9D">
        <w:tblPrEx>
          <w:tblCellMar>
            <w:top w:w="0" w:type="dxa"/>
            <w:left w:w="0" w:type="dxa"/>
            <w:bottom w:w="0" w:type="dxa"/>
            <w:right w:w="0" w:type="dxa"/>
          </w:tblCellMar>
        </w:tblPrEx>
        <w:trPr>
          <w:trHeight w:val="337"/>
        </w:trPr>
        <w:tc>
          <w:tcPr>
            <w:tcW w:w="120" w:type="dxa"/>
          </w:tcPr>
          <w:p w14:paraId="60C25FB4"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1BDE768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Capital Power Corporation</w:t>
            </w:r>
          </w:p>
        </w:tc>
        <w:tc>
          <w:tcPr>
            <w:tcW w:w="1720" w:type="dxa"/>
            <w:gridSpan w:val="2"/>
          </w:tcPr>
          <w:p w14:paraId="4075CF5E"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w:t>
            </w:r>
            <w:r w:rsidRPr="008F1F9D">
              <w:rPr>
                <w:rFonts w:ascii="Lato" w:eastAsia="Arial" w:hAnsi="Lato"/>
                <w:color w:val="000000" w:themeColor="text1"/>
              </w:rPr>
              <w:t>e</w:t>
            </w:r>
          </w:p>
        </w:tc>
        <w:tc>
          <w:tcPr>
            <w:tcW w:w="80" w:type="dxa"/>
          </w:tcPr>
          <w:p w14:paraId="02A11714"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78FF0A24"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6B3509E7"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tcPr>
          <w:p w14:paraId="6CC9D961"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75955F06" w14:textId="77777777" w:rsidTr="008F1F9D">
        <w:tblPrEx>
          <w:tblCellMar>
            <w:top w:w="0" w:type="dxa"/>
            <w:left w:w="0" w:type="dxa"/>
            <w:bottom w:w="0" w:type="dxa"/>
            <w:right w:w="0" w:type="dxa"/>
          </w:tblCellMar>
        </w:tblPrEx>
        <w:trPr>
          <w:trHeight w:val="171"/>
        </w:trPr>
        <w:tc>
          <w:tcPr>
            <w:tcW w:w="120" w:type="dxa"/>
          </w:tcPr>
          <w:p w14:paraId="5C67DD5F"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17A4729C"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1ACD9022"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5B1F2A70" w14:textId="77777777" w:rsidR="00000000" w:rsidRPr="008F1F9D" w:rsidRDefault="00443ECF">
            <w:pPr>
              <w:spacing w:line="0" w:lineRule="atLeast"/>
              <w:rPr>
                <w:rFonts w:ascii="Lato" w:eastAsia="Times New Roman" w:hAnsi="Lato"/>
                <w:color w:val="000000" w:themeColor="text1"/>
                <w:sz w:val="14"/>
              </w:rPr>
            </w:pPr>
          </w:p>
        </w:tc>
        <w:tc>
          <w:tcPr>
            <w:tcW w:w="1360" w:type="dxa"/>
            <w:gridSpan w:val="2"/>
          </w:tcPr>
          <w:p w14:paraId="55ABEC78"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3F9B9302" w14:textId="77777777" w:rsidR="00000000" w:rsidRPr="008F1F9D" w:rsidRDefault="00443ECF">
            <w:pPr>
              <w:spacing w:line="0" w:lineRule="atLeast"/>
              <w:rPr>
                <w:rFonts w:ascii="Lato" w:eastAsia="Times New Roman" w:hAnsi="Lato"/>
                <w:color w:val="000000" w:themeColor="text1"/>
                <w:sz w:val="14"/>
              </w:rPr>
            </w:pPr>
          </w:p>
        </w:tc>
        <w:tc>
          <w:tcPr>
            <w:tcW w:w="1220" w:type="dxa"/>
          </w:tcPr>
          <w:p w14:paraId="4E637E48"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59F05FB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764432A5" w14:textId="77777777" w:rsidTr="008F1F9D">
        <w:tblPrEx>
          <w:tblCellMar>
            <w:top w:w="0" w:type="dxa"/>
            <w:left w:w="0" w:type="dxa"/>
            <w:bottom w:w="0" w:type="dxa"/>
            <w:right w:w="0" w:type="dxa"/>
          </w:tblCellMar>
        </w:tblPrEx>
        <w:trPr>
          <w:trHeight w:val="334"/>
        </w:trPr>
        <w:tc>
          <w:tcPr>
            <w:tcW w:w="120" w:type="dxa"/>
          </w:tcPr>
          <w:p w14:paraId="7E6B5E10"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780499CC"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F.K. </w:t>
            </w:r>
            <w:proofErr w:type="spellStart"/>
            <w:r w:rsidRPr="008F1F9D">
              <w:rPr>
                <w:rFonts w:ascii="Lato" w:eastAsia="Arial" w:hAnsi="Lato"/>
                <w:color w:val="000000" w:themeColor="text1"/>
              </w:rPr>
              <w:t>Matulionis</w:t>
            </w:r>
            <w:proofErr w:type="spellEnd"/>
            <w:r w:rsidRPr="008F1F9D">
              <w:rPr>
                <w:rFonts w:ascii="Lato" w:eastAsia="Arial" w:hAnsi="Lato"/>
                <w:color w:val="000000" w:themeColor="text1"/>
              </w:rPr>
              <w:t xml:space="preserve"> and Associates</w:t>
            </w:r>
          </w:p>
        </w:tc>
        <w:tc>
          <w:tcPr>
            <w:tcW w:w="1720" w:type="dxa"/>
            <w:gridSpan w:val="2"/>
          </w:tcPr>
          <w:p w14:paraId="638D2F67"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3A606BD8"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201606C0"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080DBFF5" w14:textId="77777777" w:rsidR="00000000" w:rsidRPr="008F1F9D" w:rsidRDefault="00443ECF">
            <w:pPr>
              <w:spacing w:line="0" w:lineRule="atLeast"/>
              <w:rPr>
                <w:rFonts w:ascii="Lato" w:eastAsia="Times New Roman" w:hAnsi="Lato"/>
                <w:color w:val="000000" w:themeColor="text1"/>
                <w:sz w:val="24"/>
              </w:rPr>
            </w:pPr>
          </w:p>
        </w:tc>
        <w:tc>
          <w:tcPr>
            <w:tcW w:w="1220" w:type="dxa"/>
          </w:tcPr>
          <w:p w14:paraId="1289C311"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4A0D2B55"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656FBF96" w14:textId="77777777" w:rsidTr="008F1F9D">
        <w:tblPrEx>
          <w:tblCellMar>
            <w:top w:w="0" w:type="dxa"/>
            <w:left w:w="0" w:type="dxa"/>
            <w:bottom w:w="0" w:type="dxa"/>
            <w:right w:w="0" w:type="dxa"/>
          </w:tblCellMar>
        </w:tblPrEx>
        <w:trPr>
          <w:trHeight w:val="171"/>
        </w:trPr>
        <w:tc>
          <w:tcPr>
            <w:tcW w:w="120" w:type="dxa"/>
          </w:tcPr>
          <w:p w14:paraId="3157CAD2"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100C9CE7"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4EEC0FC0"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51251DAD" w14:textId="77777777" w:rsidR="00000000" w:rsidRPr="008F1F9D" w:rsidRDefault="00443ECF">
            <w:pPr>
              <w:spacing w:line="0" w:lineRule="atLeast"/>
              <w:rPr>
                <w:rFonts w:ascii="Lato" w:eastAsia="Times New Roman" w:hAnsi="Lato"/>
                <w:color w:val="000000" w:themeColor="text1"/>
                <w:sz w:val="14"/>
              </w:rPr>
            </w:pPr>
          </w:p>
        </w:tc>
        <w:tc>
          <w:tcPr>
            <w:tcW w:w="1360" w:type="dxa"/>
            <w:gridSpan w:val="2"/>
          </w:tcPr>
          <w:p w14:paraId="17F06964"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7D07D83F" w14:textId="77777777" w:rsidR="00000000" w:rsidRPr="008F1F9D" w:rsidRDefault="00443ECF">
            <w:pPr>
              <w:spacing w:line="0" w:lineRule="atLeast"/>
              <w:rPr>
                <w:rFonts w:ascii="Lato" w:eastAsia="Times New Roman" w:hAnsi="Lato"/>
                <w:color w:val="000000" w:themeColor="text1"/>
                <w:sz w:val="14"/>
              </w:rPr>
            </w:pPr>
          </w:p>
        </w:tc>
        <w:tc>
          <w:tcPr>
            <w:tcW w:w="1340" w:type="dxa"/>
            <w:gridSpan w:val="2"/>
          </w:tcPr>
          <w:p w14:paraId="30FFEE8F"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3B631B9D" w14:textId="77777777" w:rsidTr="008F1F9D">
        <w:tblPrEx>
          <w:tblCellMar>
            <w:top w:w="0" w:type="dxa"/>
            <w:left w:w="0" w:type="dxa"/>
            <w:bottom w:w="0" w:type="dxa"/>
            <w:right w:w="0" w:type="dxa"/>
          </w:tblCellMar>
        </w:tblPrEx>
        <w:trPr>
          <w:trHeight w:val="334"/>
        </w:trPr>
        <w:tc>
          <w:tcPr>
            <w:tcW w:w="120" w:type="dxa"/>
          </w:tcPr>
          <w:p w14:paraId="0B15BCF4"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5BFE9FD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Hill + Knowlton Strategies</w:t>
            </w:r>
          </w:p>
        </w:tc>
        <w:tc>
          <w:tcPr>
            <w:tcW w:w="1720" w:type="dxa"/>
            <w:gridSpan w:val="2"/>
          </w:tcPr>
          <w:p w14:paraId="52474569"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133EB779"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681146C4"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79D4B4AD"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tcPr>
          <w:p w14:paraId="70244B21"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29B2B045" w14:textId="77777777" w:rsidTr="008F1F9D">
        <w:tblPrEx>
          <w:tblCellMar>
            <w:top w:w="0" w:type="dxa"/>
            <w:left w:w="0" w:type="dxa"/>
            <w:bottom w:w="0" w:type="dxa"/>
            <w:right w:w="0" w:type="dxa"/>
          </w:tblCellMar>
        </w:tblPrEx>
        <w:trPr>
          <w:trHeight w:val="171"/>
        </w:trPr>
        <w:tc>
          <w:tcPr>
            <w:tcW w:w="120" w:type="dxa"/>
          </w:tcPr>
          <w:p w14:paraId="64271BCB"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4B6218B5" w14:textId="77777777" w:rsidR="00000000" w:rsidRPr="008F1F9D" w:rsidRDefault="00443ECF">
            <w:pPr>
              <w:spacing w:line="0" w:lineRule="atLeast"/>
              <w:rPr>
                <w:rFonts w:ascii="Lato" w:eastAsia="Times New Roman" w:hAnsi="Lato"/>
                <w:color w:val="000000" w:themeColor="text1"/>
                <w:sz w:val="14"/>
              </w:rPr>
            </w:pPr>
          </w:p>
        </w:tc>
        <w:tc>
          <w:tcPr>
            <w:tcW w:w="1600" w:type="dxa"/>
          </w:tcPr>
          <w:p w14:paraId="0D5AA90E"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6A1434A2"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24340DAF" w14:textId="77777777" w:rsidR="00000000" w:rsidRPr="008F1F9D" w:rsidRDefault="00443ECF">
            <w:pPr>
              <w:spacing w:line="0" w:lineRule="atLeast"/>
              <w:rPr>
                <w:rFonts w:ascii="Lato" w:eastAsia="Times New Roman" w:hAnsi="Lato"/>
                <w:color w:val="000000" w:themeColor="text1"/>
                <w:sz w:val="14"/>
              </w:rPr>
            </w:pPr>
          </w:p>
        </w:tc>
        <w:tc>
          <w:tcPr>
            <w:tcW w:w="1240" w:type="dxa"/>
          </w:tcPr>
          <w:p w14:paraId="7BFDBC73"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50338BBA"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64843376" w14:textId="77777777" w:rsidR="00000000" w:rsidRPr="008F1F9D" w:rsidRDefault="00443ECF">
            <w:pPr>
              <w:spacing w:line="0" w:lineRule="atLeast"/>
              <w:rPr>
                <w:rFonts w:ascii="Lato" w:eastAsia="Times New Roman" w:hAnsi="Lato"/>
                <w:color w:val="000000" w:themeColor="text1"/>
                <w:sz w:val="14"/>
              </w:rPr>
            </w:pPr>
          </w:p>
        </w:tc>
        <w:tc>
          <w:tcPr>
            <w:tcW w:w="1220" w:type="dxa"/>
          </w:tcPr>
          <w:p w14:paraId="3EB72E5A"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147A0F89"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3122BE97" w14:textId="77777777" w:rsidTr="008F1F9D">
        <w:tblPrEx>
          <w:tblCellMar>
            <w:top w:w="0" w:type="dxa"/>
            <w:left w:w="0" w:type="dxa"/>
            <w:bottom w:w="0" w:type="dxa"/>
            <w:right w:w="0" w:type="dxa"/>
          </w:tblCellMar>
        </w:tblPrEx>
        <w:trPr>
          <w:trHeight w:val="334"/>
        </w:trPr>
        <w:tc>
          <w:tcPr>
            <w:tcW w:w="120" w:type="dxa"/>
          </w:tcPr>
          <w:p w14:paraId="47211511"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5B320A6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Industrial Power Consumers</w:t>
            </w:r>
          </w:p>
        </w:tc>
        <w:tc>
          <w:tcPr>
            <w:tcW w:w="1720" w:type="dxa"/>
            <w:gridSpan w:val="2"/>
            <w:vMerge w:val="restart"/>
          </w:tcPr>
          <w:p w14:paraId="29C5504F"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11A6A019"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vMerge w:val="restart"/>
          </w:tcPr>
          <w:p w14:paraId="405897CE"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21C48092"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vMerge w:val="restart"/>
          </w:tcPr>
          <w:p w14:paraId="0A852680"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1C036B3B" w14:textId="77777777" w:rsidTr="008F1F9D">
        <w:tblPrEx>
          <w:tblCellMar>
            <w:top w:w="0" w:type="dxa"/>
            <w:left w:w="0" w:type="dxa"/>
            <w:bottom w:w="0" w:type="dxa"/>
            <w:right w:w="0" w:type="dxa"/>
          </w:tblCellMar>
        </w:tblPrEx>
        <w:trPr>
          <w:trHeight w:val="139"/>
        </w:trPr>
        <w:tc>
          <w:tcPr>
            <w:tcW w:w="120" w:type="dxa"/>
          </w:tcPr>
          <w:p w14:paraId="1CF66247" w14:textId="77777777" w:rsidR="00000000" w:rsidRPr="008F1F9D" w:rsidRDefault="00443ECF">
            <w:pPr>
              <w:spacing w:line="0" w:lineRule="atLeast"/>
              <w:rPr>
                <w:rFonts w:ascii="Lato" w:eastAsia="Times New Roman" w:hAnsi="Lato"/>
                <w:color w:val="000000" w:themeColor="text1"/>
                <w:sz w:val="12"/>
              </w:rPr>
            </w:pPr>
          </w:p>
        </w:tc>
        <w:tc>
          <w:tcPr>
            <w:tcW w:w="3220" w:type="dxa"/>
            <w:vMerge w:val="restart"/>
          </w:tcPr>
          <w:p w14:paraId="3324F2D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Association of Alberta (IPCAA)</w:t>
            </w:r>
          </w:p>
        </w:tc>
        <w:tc>
          <w:tcPr>
            <w:tcW w:w="1720" w:type="dxa"/>
            <w:gridSpan w:val="2"/>
            <w:vMerge/>
          </w:tcPr>
          <w:p w14:paraId="2B851306" w14:textId="77777777" w:rsidR="00000000" w:rsidRPr="008F1F9D" w:rsidRDefault="00443ECF">
            <w:pPr>
              <w:spacing w:line="0" w:lineRule="atLeast"/>
              <w:rPr>
                <w:rFonts w:ascii="Lato" w:eastAsia="Times New Roman" w:hAnsi="Lato"/>
                <w:color w:val="000000" w:themeColor="text1"/>
                <w:sz w:val="12"/>
              </w:rPr>
            </w:pPr>
          </w:p>
        </w:tc>
        <w:tc>
          <w:tcPr>
            <w:tcW w:w="80" w:type="dxa"/>
          </w:tcPr>
          <w:p w14:paraId="2B379CC1" w14:textId="77777777" w:rsidR="00000000" w:rsidRPr="008F1F9D" w:rsidRDefault="00443ECF">
            <w:pPr>
              <w:spacing w:line="0" w:lineRule="atLeast"/>
              <w:rPr>
                <w:rFonts w:ascii="Lato" w:eastAsia="Times New Roman" w:hAnsi="Lato"/>
                <w:color w:val="000000" w:themeColor="text1"/>
                <w:sz w:val="12"/>
              </w:rPr>
            </w:pPr>
          </w:p>
        </w:tc>
        <w:tc>
          <w:tcPr>
            <w:tcW w:w="1360" w:type="dxa"/>
            <w:gridSpan w:val="2"/>
            <w:vMerge/>
          </w:tcPr>
          <w:p w14:paraId="0F856E36" w14:textId="77777777" w:rsidR="00000000" w:rsidRPr="008F1F9D" w:rsidRDefault="00443ECF">
            <w:pPr>
              <w:spacing w:line="0" w:lineRule="atLeast"/>
              <w:rPr>
                <w:rFonts w:ascii="Lato" w:eastAsia="Times New Roman" w:hAnsi="Lato"/>
                <w:color w:val="000000" w:themeColor="text1"/>
                <w:sz w:val="12"/>
              </w:rPr>
            </w:pPr>
          </w:p>
        </w:tc>
        <w:tc>
          <w:tcPr>
            <w:tcW w:w="100" w:type="dxa"/>
          </w:tcPr>
          <w:p w14:paraId="0CE1B5C8" w14:textId="77777777" w:rsidR="00000000" w:rsidRPr="008F1F9D" w:rsidRDefault="00443ECF">
            <w:pPr>
              <w:spacing w:line="0" w:lineRule="atLeast"/>
              <w:rPr>
                <w:rFonts w:ascii="Lato" w:eastAsia="Times New Roman" w:hAnsi="Lato"/>
                <w:color w:val="000000" w:themeColor="text1"/>
                <w:sz w:val="12"/>
              </w:rPr>
            </w:pPr>
          </w:p>
        </w:tc>
        <w:tc>
          <w:tcPr>
            <w:tcW w:w="1340" w:type="dxa"/>
            <w:gridSpan w:val="2"/>
            <w:vMerge/>
          </w:tcPr>
          <w:p w14:paraId="4A077AEB"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31593607" w14:textId="77777777" w:rsidTr="008F1F9D">
        <w:tblPrEx>
          <w:tblCellMar>
            <w:top w:w="0" w:type="dxa"/>
            <w:left w:w="0" w:type="dxa"/>
            <w:bottom w:w="0" w:type="dxa"/>
            <w:right w:w="0" w:type="dxa"/>
          </w:tblCellMar>
        </w:tblPrEx>
        <w:trPr>
          <w:trHeight w:val="137"/>
        </w:trPr>
        <w:tc>
          <w:tcPr>
            <w:tcW w:w="120" w:type="dxa"/>
          </w:tcPr>
          <w:p w14:paraId="4A357273" w14:textId="77777777" w:rsidR="00000000" w:rsidRPr="008F1F9D" w:rsidRDefault="00443ECF">
            <w:pPr>
              <w:spacing w:line="0" w:lineRule="atLeast"/>
              <w:rPr>
                <w:rFonts w:ascii="Lato" w:eastAsia="Times New Roman" w:hAnsi="Lato"/>
                <w:color w:val="000000" w:themeColor="text1"/>
                <w:sz w:val="11"/>
              </w:rPr>
            </w:pPr>
          </w:p>
        </w:tc>
        <w:tc>
          <w:tcPr>
            <w:tcW w:w="3220" w:type="dxa"/>
            <w:vMerge/>
          </w:tcPr>
          <w:p w14:paraId="7F749292" w14:textId="77777777" w:rsidR="00000000" w:rsidRPr="008F1F9D" w:rsidRDefault="00443ECF">
            <w:pPr>
              <w:spacing w:line="0" w:lineRule="atLeast"/>
              <w:rPr>
                <w:rFonts w:ascii="Lato" w:eastAsia="Times New Roman" w:hAnsi="Lato"/>
                <w:color w:val="000000" w:themeColor="text1"/>
                <w:sz w:val="11"/>
              </w:rPr>
            </w:pPr>
          </w:p>
        </w:tc>
        <w:tc>
          <w:tcPr>
            <w:tcW w:w="1600" w:type="dxa"/>
          </w:tcPr>
          <w:p w14:paraId="3627E15A"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32FD0C58" w14:textId="77777777" w:rsidR="00000000" w:rsidRPr="008F1F9D" w:rsidRDefault="00443ECF">
            <w:pPr>
              <w:spacing w:line="0" w:lineRule="atLeast"/>
              <w:rPr>
                <w:rFonts w:ascii="Lato" w:eastAsia="Times New Roman" w:hAnsi="Lato"/>
                <w:color w:val="000000" w:themeColor="text1"/>
                <w:sz w:val="11"/>
              </w:rPr>
            </w:pPr>
          </w:p>
        </w:tc>
        <w:tc>
          <w:tcPr>
            <w:tcW w:w="80" w:type="dxa"/>
          </w:tcPr>
          <w:p w14:paraId="30CF4CDC" w14:textId="77777777" w:rsidR="00000000" w:rsidRPr="008F1F9D" w:rsidRDefault="00443ECF">
            <w:pPr>
              <w:spacing w:line="0" w:lineRule="atLeast"/>
              <w:rPr>
                <w:rFonts w:ascii="Lato" w:eastAsia="Times New Roman" w:hAnsi="Lato"/>
                <w:color w:val="000000" w:themeColor="text1"/>
                <w:sz w:val="11"/>
              </w:rPr>
            </w:pPr>
          </w:p>
        </w:tc>
        <w:tc>
          <w:tcPr>
            <w:tcW w:w="1240" w:type="dxa"/>
          </w:tcPr>
          <w:p w14:paraId="1BC452F0"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55AE91CF" w14:textId="77777777" w:rsidR="00000000" w:rsidRPr="008F1F9D" w:rsidRDefault="00443ECF">
            <w:pPr>
              <w:spacing w:line="0" w:lineRule="atLeast"/>
              <w:rPr>
                <w:rFonts w:ascii="Lato" w:eastAsia="Times New Roman" w:hAnsi="Lato"/>
                <w:color w:val="000000" w:themeColor="text1"/>
                <w:sz w:val="11"/>
              </w:rPr>
            </w:pPr>
          </w:p>
        </w:tc>
        <w:tc>
          <w:tcPr>
            <w:tcW w:w="100" w:type="dxa"/>
          </w:tcPr>
          <w:p w14:paraId="251C9D20" w14:textId="77777777" w:rsidR="00000000" w:rsidRPr="008F1F9D" w:rsidRDefault="00443ECF">
            <w:pPr>
              <w:spacing w:line="0" w:lineRule="atLeast"/>
              <w:rPr>
                <w:rFonts w:ascii="Lato" w:eastAsia="Times New Roman" w:hAnsi="Lato"/>
                <w:color w:val="000000" w:themeColor="text1"/>
                <w:sz w:val="11"/>
              </w:rPr>
            </w:pPr>
          </w:p>
        </w:tc>
        <w:tc>
          <w:tcPr>
            <w:tcW w:w="1220" w:type="dxa"/>
          </w:tcPr>
          <w:p w14:paraId="55C48FD1" w14:textId="77777777" w:rsidR="00000000" w:rsidRPr="008F1F9D" w:rsidRDefault="00443ECF">
            <w:pPr>
              <w:spacing w:line="0" w:lineRule="atLeast"/>
              <w:rPr>
                <w:rFonts w:ascii="Lato" w:eastAsia="Times New Roman" w:hAnsi="Lato"/>
                <w:color w:val="000000" w:themeColor="text1"/>
                <w:sz w:val="11"/>
              </w:rPr>
            </w:pPr>
          </w:p>
        </w:tc>
        <w:tc>
          <w:tcPr>
            <w:tcW w:w="120" w:type="dxa"/>
          </w:tcPr>
          <w:p w14:paraId="70CE31CB"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6A43F870" w14:textId="77777777" w:rsidTr="008F1F9D">
        <w:tblPrEx>
          <w:tblCellMar>
            <w:top w:w="0" w:type="dxa"/>
            <w:left w:w="0" w:type="dxa"/>
            <w:bottom w:w="0" w:type="dxa"/>
            <w:right w:w="0" w:type="dxa"/>
          </w:tblCellMar>
        </w:tblPrEx>
        <w:trPr>
          <w:trHeight w:val="171"/>
        </w:trPr>
        <w:tc>
          <w:tcPr>
            <w:tcW w:w="120" w:type="dxa"/>
          </w:tcPr>
          <w:p w14:paraId="467A78FE"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638088EE"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5511F870"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2D74C2B2" w14:textId="77777777" w:rsidR="00000000" w:rsidRPr="008F1F9D" w:rsidRDefault="00443ECF">
            <w:pPr>
              <w:spacing w:line="0" w:lineRule="atLeast"/>
              <w:rPr>
                <w:rFonts w:ascii="Lato" w:eastAsia="Times New Roman" w:hAnsi="Lato"/>
                <w:color w:val="000000" w:themeColor="text1"/>
                <w:sz w:val="14"/>
              </w:rPr>
            </w:pPr>
          </w:p>
        </w:tc>
        <w:tc>
          <w:tcPr>
            <w:tcW w:w="1240" w:type="dxa"/>
          </w:tcPr>
          <w:p w14:paraId="735DF09E" w14:textId="77777777" w:rsidR="00000000" w:rsidRPr="008F1F9D" w:rsidRDefault="00443ECF">
            <w:pPr>
              <w:spacing w:line="0" w:lineRule="atLeast"/>
              <w:rPr>
                <w:rFonts w:ascii="Lato" w:eastAsia="Times New Roman" w:hAnsi="Lato"/>
                <w:color w:val="000000" w:themeColor="text1"/>
                <w:sz w:val="14"/>
              </w:rPr>
            </w:pPr>
          </w:p>
        </w:tc>
        <w:tc>
          <w:tcPr>
            <w:tcW w:w="120" w:type="dxa"/>
          </w:tcPr>
          <w:p w14:paraId="75E4C1F3"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63F17E7D" w14:textId="77777777" w:rsidR="00000000" w:rsidRPr="008F1F9D" w:rsidRDefault="00443ECF">
            <w:pPr>
              <w:spacing w:line="0" w:lineRule="atLeast"/>
              <w:rPr>
                <w:rFonts w:ascii="Lato" w:eastAsia="Times New Roman" w:hAnsi="Lato"/>
                <w:color w:val="000000" w:themeColor="text1"/>
                <w:sz w:val="14"/>
              </w:rPr>
            </w:pPr>
          </w:p>
        </w:tc>
        <w:tc>
          <w:tcPr>
            <w:tcW w:w="1340" w:type="dxa"/>
            <w:gridSpan w:val="2"/>
          </w:tcPr>
          <w:p w14:paraId="428E5AF3"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0DBF1A17" w14:textId="77777777" w:rsidTr="008F1F9D">
        <w:tblPrEx>
          <w:tblCellMar>
            <w:top w:w="0" w:type="dxa"/>
            <w:left w:w="0" w:type="dxa"/>
            <w:bottom w:w="0" w:type="dxa"/>
            <w:right w:w="0" w:type="dxa"/>
          </w:tblCellMar>
        </w:tblPrEx>
        <w:trPr>
          <w:trHeight w:val="335"/>
        </w:trPr>
        <w:tc>
          <w:tcPr>
            <w:tcW w:w="120" w:type="dxa"/>
          </w:tcPr>
          <w:p w14:paraId="4C9ECA90"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02CDC30B"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TransAlta Corporat</w:t>
            </w:r>
            <w:r w:rsidRPr="008F1F9D">
              <w:rPr>
                <w:rFonts w:ascii="Lato" w:eastAsia="Arial" w:hAnsi="Lato"/>
                <w:color w:val="000000" w:themeColor="text1"/>
              </w:rPr>
              <w:t>ion</w:t>
            </w:r>
          </w:p>
        </w:tc>
        <w:tc>
          <w:tcPr>
            <w:tcW w:w="1720" w:type="dxa"/>
            <w:gridSpan w:val="2"/>
          </w:tcPr>
          <w:p w14:paraId="2AC03079"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2A1063A2" w14:textId="77777777" w:rsidR="00000000" w:rsidRPr="008F1F9D" w:rsidRDefault="00443ECF">
            <w:pPr>
              <w:spacing w:line="0" w:lineRule="atLeast"/>
              <w:rPr>
                <w:rFonts w:ascii="Lato" w:eastAsia="Times New Roman" w:hAnsi="Lato"/>
                <w:color w:val="000000" w:themeColor="text1"/>
                <w:sz w:val="24"/>
              </w:rPr>
            </w:pPr>
          </w:p>
        </w:tc>
        <w:tc>
          <w:tcPr>
            <w:tcW w:w="1240" w:type="dxa"/>
          </w:tcPr>
          <w:p w14:paraId="51CB07E1"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4FA2E42"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3CCD8CEB"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tcPr>
          <w:p w14:paraId="34A3DF6D"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10D84092" w14:textId="77777777" w:rsidTr="008F1F9D">
        <w:tblPrEx>
          <w:tblCellMar>
            <w:top w:w="0" w:type="dxa"/>
            <w:left w:w="0" w:type="dxa"/>
            <w:bottom w:w="0" w:type="dxa"/>
            <w:right w:w="0" w:type="dxa"/>
          </w:tblCellMar>
        </w:tblPrEx>
        <w:trPr>
          <w:trHeight w:val="171"/>
        </w:trPr>
        <w:tc>
          <w:tcPr>
            <w:tcW w:w="120" w:type="dxa"/>
          </w:tcPr>
          <w:p w14:paraId="77588E63" w14:textId="77777777" w:rsidR="00000000" w:rsidRPr="008F1F9D" w:rsidRDefault="00443ECF">
            <w:pPr>
              <w:spacing w:line="0" w:lineRule="atLeast"/>
              <w:rPr>
                <w:rFonts w:ascii="Lato" w:eastAsia="Times New Roman" w:hAnsi="Lato"/>
                <w:color w:val="000000" w:themeColor="text1"/>
                <w:sz w:val="14"/>
              </w:rPr>
            </w:pPr>
          </w:p>
        </w:tc>
        <w:tc>
          <w:tcPr>
            <w:tcW w:w="3220" w:type="dxa"/>
          </w:tcPr>
          <w:p w14:paraId="1B5B6859" w14:textId="77777777" w:rsidR="00000000" w:rsidRPr="008F1F9D" w:rsidRDefault="00443ECF">
            <w:pPr>
              <w:spacing w:line="0" w:lineRule="atLeast"/>
              <w:rPr>
                <w:rFonts w:ascii="Lato" w:eastAsia="Times New Roman" w:hAnsi="Lato"/>
                <w:color w:val="000000" w:themeColor="text1"/>
                <w:sz w:val="14"/>
              </w:rPr>
            </w:pPr>
          </w:p>
        </w:tc>
        <w:tc>
          <w:tcPr>
            <w:tcW w:w="1720" w:type="dxa"/>
            <w:gridSpan w:val="2"/>
          </w:tcPr>
          <w:p w14:paraId="1CBEE5E4" w14:textId="77777777" w:rsidR="00000000" w:rsidRPr="008F1F9D" w:rsidRDefault="00443ECF">
            <w:pPr>
              <w:spacing w:line="0" w:lineRule="atLeast"/>
              <w:rPr>
                <w:rFonts w:ascii="Lato" w:eastAsia="Times New Roman" w:hAnsi="Lato"/>
                <w:color w:val="000000" w:themeColor="text1"/>
                <w:sz w:val="14"/>
              </w:rPr>
            </w:pPr>
          </w:p>
        </w:tc>
        <w:tc>
          <w:tcPr>
            <w:tcW w:w="80" w:type="dxa"/>
          </w:tcPr>
          <w:p w14:paraId="62862136" w14:textId="77777777" w:rsidR="00000000" w:rsidRPr="008F1F9D" w:rsidRDefault="00443ECF">
            <w:pPr>
              <w:spacing w:line="0" w:lineRule="atLeast"/>
              <w:rPr>
                <w:rFonts w:ascii="Lato" w:eastAsia="Times New Roman" w:hAnsi="Lato"/>
                <w:color w:val="000000" w:themeColor="text1"/>
                <w:sz w:val="14"/>
              </w:rPr>
            </w:pPr>
          </w:p>
        </w:tc>
        <w:tc>
          <w:tcPr>
            <w:tcW w:w="1360" w:type="dxa"/>
            <w:gridSpan w:val="2"/>
          </w:tcPr>
          <w:p w14:paraId="4EB4F619"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0F5202FD" w14:textId="77777777" w:rsidR="00000000" w:rsidRPr="008F1F9D" w:rsidRDefault="00443ECF">
            <w:pPr>
              <w:spacing w:line="0" w:lineRule="atLeast"/>
              <w:rPr>
                <w:rFonts w:ascii="Lato" w:eastAsia="Times New Roman" w:hAnsi="Lato"/>
                <w:color w:val="000000" w:themeColor="text1"/>
                <w:sz w:val="14"/>
              </w:rPr>
            </w:pPr>
          </w:p>
        </w:tc>
        <w:tc>
          <w:tcPr>
            <w:tcW w:w="1340" w:type="dxa"/>
            <w:gridSpan w:val="2"/>
          </w:tcPr>
          <w:p w14:paraId="58495895"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A0E8FB2" w14:textId="77777777" w:rsidTr="008F1F9D">
        <w:tblPrEx>
          <w:tblCellMar>
            <w:top w:w="0" w:type="dxa"/>
            <w:left w:w="0" w:type="dxa"/>
            <w:bottom w:w="0" w:type="dxa"/>
            <w:right w:w="0" w:type="dxa"/>
          </w:tblCellMar>
        </w:tblPrEx>
        <w:trPr>
          <w:trHeight w:val="334"/>
        </w:trPr>
        <w:tc>
          <w:tcPr>
            <w:tcW w:w="120" w:type="dxa"/>
          </w:tcPr>
          <w:p w14:paraId="5331DEDB" w14:textId="77777777" w:rsidR="00000000" w:rsidRPr="008F1F9D" w:rsidRDefault="00443ECF">
            <w:pPr>
              <w:spacing w:line="0" w:lineRule="atLeast"/>
              <w:rPr>
                <w:rFonts w:ascii="Lato" w:eastAsia="Times New Roman" w:hAnsi="Lato"/>
                <w:color w:val="000000" w:themeColor="text1"/>
                <w:sz w:val="24"/>
              </w:rPr>
            </w:pPr>
          </w:p>
        </w:tc>
        <w:tc>
          <w:tcPr>
            <w:tcW w:w="3220" w:type="dxa"/>
          </w:tcPr>
          <w:p w14:paraId="3B3F4BC7"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Utilities Consumer Advocate</w:t>
            </w:r>
          </w:p>
        </w:tc>
        <w:tc>
          <w:tcPr>
            <w:tcW w:w="1720" w:type="dxa"/>
            <w:gridSpan w:val="2"/>
          </w:tcPr>
          <w:p w14:paraId="064AF16E" w14:textId="77777777" w:rsidR="00000000" w:rsidRPr="008F1F9D" w:rsidRDefault="00443ECF">
            <w:pPr>
              <w:spacing w:line="0" w:lineRule="atLeast"/>
              <w:ind w:left="340"/>
              <w:rPr>
                <w:rFonts w:ascii="Lato" w:eastAsia="Arial" w:hAnsi="Lato"/>
                <w:color w:val="000000" w:themeColor="text1"/>
              </w:rPr>
            </w:pPr>
            <w:r w:rsidRPr="008F1F9D">
              <w:rPr>
                <w:rFonts w:ascii="Lato" w:eastAsia="Arial" w:hAnsi="Lato"/>
                <w:color w:val="000000" w:themeColor="text1"/>
              </w:rPr>
              <w:t>Attendance</w:t>
            </w:r>
          </w:p>
        </w:tc>
        <w:tc>
          <w:tcPr>
            <w:tcW w:w="80" w:type="dxa"/>
          </w:tcPr>
          <w:p w14:paraId="041CBE2A" w14:textId="77777777" w:rsidR="00000000" w:rsidRPr="008F1F9D" w:rsidRDefault="00443ECF">
            <w:pPr>
              <w:spacing w:line="0" w:lineRule="atLeast"/>
              <w:rPr>
                <w:rFonts w:ascii="Lato" w:eastAsia="Times New Roman" w:hAnsi="Lato"/>
                <w:color w:val="000000" w:themeColor="text1"/>
                <w:sz w:val="24"/>
              </w:rPr>
            </w:pPr>
          </w:p>
        </w:tc>
        <w:tc>
          <w:tcPr>
            <w:tcW w:w="1360" w:type="dxa"/>
            <w:gridSpan w:val="2"/>
          </w:tcPr>
          <w:p w14:paraId="5DB80362" w14:textId="77777777" w:rsidR="00000000" w:rsidRPr="008F1F9D" w:rsidRDefault="00443ECF">
            <w:pPr>
              <w:spacing w:line="0" w:lineRule="atLeast"/>
              <w:ind w:right="120"/>
              <w:jc w:val="center"/>
              <w:rPr>
                <w:rFonts w:ascii="Lato" w:eastAsia="Arial" w:hAnsi="Lato"/>
                <w:color w:val="000000" w:themeColor="text1"/>
              </w:rPr>
            </w:pPr>
            <w:r w:rsidRPr="008F1F9D">
              <w:rPr>
                <w:rFonts w:ascii="Lato" w:eastAsia="Arial" w:hAnsi="Lato"/>
                <w:color w:val="000000" w:themeColor="text1"/>
              </w:rPr>
              <w:t>√</w:t>
            </w:r>
          </w:p>
        </w:tc>
        <w:tc>
          <w:tcPr>
            <w:tcW w:w="100" w:type="dxa"/>
          </w:tcPr>
          <w:p w14:paraId="7766B44B" w14:textId="77777777" w:rsidR="00000000" w:rsidRPr="008F1F9D" w:rsidRDefault="00443ECF">
            <w:pPr>
              <w:spacing w:line="0" w:lineRule="atLeast"/>
              <w:rPr>
                <w:rFonts w:ascii="Lato" w:eastAsia="Times New Roman" w:hAnsi="Lato"/>
                <w:color w:val="000000" w:themeColor="text1"/>
                <w:sz w:val="24"/>
              </w:rPr>
            </w:pPr>
          </w:p>
        </w:tc>
        <w:tc>
          <w:tcPr>
            <w:tcW w:w="1340" w:type="dxa"/>
            <w:gridSpan w:val="2"/>
          </w:tcPr>
          <w:p w14:paraId="3A1F9E74" w14:textId="77777777" w:rsidR="00000000" w:rsidRPr="008F1F9D" w:rsidRDefault="00443ECF">
            <w:pPr>
              <w:spacing w:line="0" w:lineRule="atLeast"/>
              <w:ind w:right="140"/>
              <w:jc w:val="center"/>
              <w:rPr>
                <w:rFonts w:ascii="Lato" w:eastAsia="Arial" w:hAnsi="Lato"/>
                <w:color w:val="000000" w:themeColor="text1"/>
              </w:rPr>
            </w:pPr>
            <w:r w:rsidRPr="008F1F9D">
              <w:rPr>
                <w:rFonts w:ascii="Lato" w:eastAsia="Arial" w:hAnsi="Lato"/>
                <w:color w:val="000000" w:themeColor="text1"/>
              </w:rPr>
              <w:t>√</w:t>
            </w:r>
          </w:p>
        </w:tc>
      </w:tr>
      <w:tr w:rsidR="008F1F9D" w:rsidRPr="008F1F9D" w14:paraId="19ED4C3E" w14:textId="77777777" w:rsidTr="008F1F9D">
        <w:tblPrEx>
          <w:tblCellMar>
            <w:top w:w="0" w:type="dxa"/>
            <w:left w:w="0" w:type="dxa"/>
            <w:bottom w:w="0" w:type="dxa"/>
            <w:right w:w="0" w:type="dxa"/>
          </w:tblCellMar>
        </w:tblPrEx>
        <w:trPr>
          <w:trHeight w:val="174"/>
        </w:trPr>
        <w:tc>
          <w:tcPr>
            <w:tcW w:w="120" w:type="dxa"/>
          </w:tcPr>
          <w:p w14:paraId="4BAB8B69" w14:textId="77777777" w:rsidR="00000000" w:rsidRPr="008F1F9D" w:rsidRDefault="00443ECF">
            <w:pPr>
              <w:spacing w:line="0" w:lineRule="atLeast"/>
              <w:rPr>
                <w:rFonts w:ascii="Lato" w:eastAsia="Times New Roman" w:hAnsi="Lato"/>
                <w:color w:val="000000" w:themeColor="text1"/>
                <w:sz w:val="15"/>
              </w:rPr>
            </w:pPr>
          </w:p>
        </w:tc>
        <w:tc>
          <w:tcPr>
            <w:tcW w:w="3220" w:type="dxa"/>
          </w:tcPr>
          <w:p w14:paraId="0F101CA1" w14:textId="77777777" w:rsidR="00000000" w:rsidRPr="008F1F9D" w:rsidRDefault="00443ECF">
            <w:pPr>
              <w:spacing w:line="0" w:lineRule="atLeast"/>
              <w:rPr>
                <w:rFonts w:ascii="Lato" w:eastAsia="Times New Roman" w:hAnsi="Lato"/>
                <w:color w:val="000000" w:themeColor="text1"/>
                <w:sz w:val="15"/>
              </w:rPr>
            </w:pPr>
          </w:p>
        </w:tc>
        <w:tc>
          <w:tcPr>
            <w:tcW w:w="1600" w:type="dxa"/>
          </w:tcPr>
          <w:p w14:paraId="78270C06"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0D054396" w14:textId="77777777" w:rsidR="00000000" w:rsidRPr="008F1F9D" w:rsidRDefault="00443ECF">
            <w:pPr>
              <w:spacing w:line="0" w:lineRule="atLeast"/>
              <w:rPr>
                <w:rFonts w:ascii="Lato" w:eastAsia="Times New Roman" w:hAnsi="Lato"/>
                <w:color w:val="000000" w:themeColor="text1"/>
                <w:sz w:val="15"/>
              </w:rPr>
            </w:pPr>
          </w:p>
        </w:tc>
        <w:tc>
          <w:tcPr>
            <w:tcW w:w="80" w:type="dxa"/>
          </w:tcPr>
          <w:p w14:paraId="1DFE7948" w14:textId="77777777" w:rsidR="00000000" w:rsidRPr="008F1F9D" w:rsidRDefault="00443ECF">
            <w:pPr>
              <w:spacing w:line="0" w:lineRule="atLeast"/>
              <w:rPr>
                <w:rFonts w:ascii="Lato" w:eastAsia="Times New Roman" w:hAnsi="Lato"/>
                <w:color w:val="000000" w:themeColor="text1"/>
                <w:sz w:val="15"/>
              </w:rPr>
            </w:pPr>
          </w:p>
        </w:tc>
        <w:tc>
          <w:tcPr>
            <w:tcW w:w="1240" w:type="dxa"/>
          </w:tcPr>
          <w:p w14:paraId="467F83F1"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24F584A7" w14:textId="77777777" w:rsidR="00000000" w:rsidRPr="008F1F9D" w:rsidRDefault="00443ECF">
            <w:pPr>
              <w:spacing w:line="0" w:lineRule="atLeast"/>
              <w:rPr>
                <w:rFonts w:ascii="Lato" w:eastAsia="Times New Roman" w:hAnsi="Lato"/>
                <w:color w:val="000000" w:themeColor="text1"/>
                <w:sz w:val="15"/>
              </w:rPr>
            </w:pPr>
          </w:p>
        </w:tc>
        <w:tc>
          <w:tcPr>
            <w:tcW w:w="100" w:type="dxa"/>
          </w:tcPr>
          <w:p w14:paraId="79EEB4CF" w14:textId="77777777" w:rsidR="00000000" w:rsidRPr="008F1F9D" w:rsidRDefault="00443ECF">
            <w:pPr>
              <w:spacing w:line="0" w:lineRule="atLeast"/>
              <w:rPr>
                <w:rFonts w:ascii="Lato" w:eastAsia="Times New Roman" w:hAnsi="Lato"/>
                <w:color w:val="000000" w:themeColor="text1"/>
                <w:sz w:val="15"/>
              </w:rPr>
            </w:pPr>
          </w:p>
        </w:tc>
        <w:tc>
          <w:tcPr>
            <w:tcW w:w="1220" w:type="dxa"/>
          </w:tcPr>
          <w:p w14:paraId="559B679A"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45E26945" w14:textId="77777777" w:rsidR="00000000" w:rsidRPr="008F1F9D" w:rsidRDefault="00443ECF">
            <w:pPr>
              <w:spacing w:line="0" w:lineRule="atLeast"/>
              <w:rPr>
                <w:rFonts w:ascii="Lato" w:eastAsia="Times New Roman" w:hAnsi="Lato"/>
                <w:color w:val="000000" w:themeColor="text1"/>
                <w:sz w:val="15"/>
              </w:rPr>
            </w:pPr>
          </w:p>
        </w:tc>
      </w:tr>
    </w:tbl>
    <w:p w14:paraId="3F92A7A3" w14:textId="77777777" w:rsidR="00000000" w:rsidRPr="008F1F9D" w:rsidRDefault="00443ECF">
      <w:pPr>
        <w:rPr>
          <w:rFonts w:ascii="Lato" w:eastAsia="Times New Roman" w:hAnsi="Lato"/>
          <w:color w:val="000000" w:themeColor="text1"/>
          <w:sz w:val="15"/>
        </w:rPr>
        <w:sectPr w:rsidR="00000000" w:rsidRPr="008F1F9D">
          <w:pgSz w:w="12240" w:h="15840"/>
          <w:pgMar w:top="1440" w:right="1440" w:bottom="0" w:left="1440" w:header="0" w:footer="0" w:gutter="0"/>
          <w:cols w:space="0" w:equalWidth="0">
            <w:col w:w="9360"/>
          </w:cols>
          <w:docGrid w:linePitch="360"/>
        </w:sectPr>
      </w:pPr>
    </w:p>
    <w:p w14:paraId="7835EC22" w14:textId="77777777" w:rsidR="00000000" w:rsidRPr="008F1F9D" w:rsidRDefault="00443ECF">
      <w:pPr>
        <w:spacing w:line="200" w:lineRule="exact"/>
        <w:rPr>
          <w:rFonts w:ascii="Lato" w:eastAsia="Times New Roman" w:hAnsi="Lato"/>
          <w:color w:val="000000" w:themeColor="text1"/>
        </w:rPr>
      </w:pPr>
    </w:p>
    <w:p w14:paraId="47B0BEF9" w14:textId="77777777" w:rsidR="00000000" w:rsidRPr="008F1F9D" w:rsidRDefault="00443ECF">
      <w:pPr>
        <w:spacing w:line="200" w:lineRule="exact"/>
        <w:rPr>
          <w:rFonts w:ascii="Lato" w:eastAsia="Times New Roman" w:hAnsi="Lato"/>
          <w:color w:val="000000" w:themeColor="text1"/>
        </w:rPr>
      </w:pPr>
    </w:p>
    <w:p w14:paraId="629B4294" w14:textId="77777777" w:rsidR="00000000" w:rsidRPr="008F1F9D" w:rsidRDefault="00443ECF">
      <w:pPr>
        <w:spacing w:line="200" w:lineRule="exact"/>
        <w:rPr>
          <w:rFonts w:ascii="Lato" w:eastAsia="Times New Roman" w:hAnsi="Lato"/>
          <w:color w:val="000000" w:themeColor="text1"/>
        </w:rPr>
      </w:pPr>
    </w:p>
    <w:p w14:paraId="795605B9" w14:textId="77777777" w:rsidR="00000000" w:rsidRPr="008F1F9D" w:rsidRDefault="00443ECF">
      <w:pPr>
        <w:spacing w:line="200" w:lineRule="exact"/>
        <w:rPr>
          <w:rFonts w:ascii="Lato" w:eastAsia="Times New Roman" w:hAnsi="Lato"/>
          <w:color w:val="000000" w:themeColor="text1"/>
        </w:rPr>
      </w:pPr>
    </w:p>
    <w:p w14:paraId="742681DD" w14:textId="77777777" w:rsidR="00000000" w:rsidRPr="008F1F9D" w:rsidRDefault="00443ECF">
      <w:pPr>
        <w:spacing w:line="200" w:lineRule="exact"/>
        <w:rPr>
          <w:rFonts w:ascii="Lato" w:eastAsia="Times New Roman" w:hAnsi="Lato"/>
          <w:color w:val="000000" w:themeColor="text1"/>
        </w:rPr>
      </w:pPr>
    </w:p>
    <w:p w14:paraId="0450FEA3" w14:textId="77777777" w:rsidR="00000000" w:rsidRPr="008F1F9D" w:rsidRDefault="00443ECF">
      <w:pPr>
        <w:spacing w:line="200" w:lineRule="exact"/>
        <w:rPr>
          <w:rFonts w:ascii="Lato" w:eastAsia="Times New Roman" w:hAnsi="Lato"/>
          <w:color w:val="000000" w:themeColor="text1"/>
        </w:rPr>
      </w:pPr>
    </w:p>
    <w:p w14:paraId="324576BA" w14:textId="77777777" w:rsidR="00000000" w:rsidRPr="008F1F9D" w:rsidRDefault="00443ECF">
      <w:pPr>
        <w:spacing w:line="200" w:lineRule="exact"/>
        <w:rPr>
          <w:rFonts w:ascii="Lato" w:eastAsia="Times New Roman" w:hAnsi="Lato"/>
          <w:color w:val="000000" w:themeColor="text1"/>
        </w:rPr>
      </w:pPr>
    </w:p>
    <w:p w14:paraId="2DE88A4C" w14:textId="77777777" w:rsidR="00000000" w:rsidRPr="008F1F9D" w:rsidRDefault="00443ECF">
      <w:pPr>
        <w:spacing w:line="200" w:lineRule="exact"/>
        <w:rPr>
          <w:rFonts w:ascii="Lato" w:eastAsia="Times New Roman" w:hAnsi="Lato"/>
          <w:color w:val="000000" w:themeColor="text1"/>
        </w:rPr>
      </w:pPr>
    </w:p>
    <w:p w14:paraId="4D0E5F73" w14:textId="77777777" w:rsidR="00000000" w:rsidRPr="008F1F9D" w:rsidRDefault="00443ECF">
      <w:pPr>
        <w:spacing w:line="200" w:lineRule="exact"/>
        <w:rPr>
          <w:rFonts w:ascii="Lato" w:eastAsia="Times New Roman" w:hAnsi="Lato"/>
          <w:color w:val="000000" w:themeColor="text1"/>
        </w:rPr>
      </w:pPr>
    </w:p>
    <w:p w14:paraId="3B709073" w14:textId="77777777" w:rsidR="00000000" w:rsidRPr="008F1F9D" w:rsidRDefault="00443ECF">
      <w:pPr>
        <w:spacing w:line="200" w:lineRule="exact"/>
        <w:rPr>
          <w:rFonts w:ascii="Lato" w:eastAsia="Times New Roman" w:hAnsi="Lato"/>
          <w:color w:val="000000" w:themeColor="text1"/>
        </w:rPr>
      </w:pPr>
    </w:p>
    <w:p w14:paraId="6862652A" w14:textId="77777777" w:rsidR="00000000" w:rsidRPr="008F1F9D" w:rsidRDefault="00443ECF">
      <w:pPr>
        <w:spacing w:line="200" w:lineRule="exact"/>
        <w:rPr>
          <w:rFonts w:ascii="Lato" w:eastAsia="Times New Roman" w:hAnsi="Lato"/>
          <w:color w:val="000000" w:themeColor="text1"/>
        </w:rPr>
      </w:pPr>
    </w:p>
    <w:p w14:paraId="21CFF0D9" w14:textId="77777777" w:rsidR="00000000" w:rsidRPr="008F1F9D" w:rsidRDefault="00443ECF">
      <w:pPr>
        <w:spacing w:line="200" w:lineRule="exact"/>
        <w:rPr>
          <w:rFonts w:ascii="Lato" w:eastAsia="Times New Roman" w:hAnsi="Lato"/>
          <w:color w:val="000000" w:themeColor="text1"/>
        </w:rPr>
      </w:pPr>
    </w:p>
    <w:p w14:paraId="41578096" w14:textId="77777777" w:rsidR="00000000" w:rsidRPr="008F1F9D" w:rsidRDefault="00443ECF">
      <w:pPr>
        <w:spacing w:line="200" w:lineRule="exact"/>
        <w:rPr>
          <w:rFonts w:ascii="Lato" w:eastAsia="Times New Roman" w:hAnsi="Lato"/>
          <w:color w:val="000000" w:themeColor="text1"/>
        </w:rPr>
      </w:pPr>
    </w:p>
    <w:p w14:paraId="54ECC678" w14:textId="77777777" w:rsidR="00000000" w:rsidRPr="008F1F9D" w:rsidRDefault="00443ECF">
      <w:pPr>
        <w:spacing w:line="200" w:lineRule="exact"/>
        <w:rPr>
          <w:rFonts w:ascii="Lato" w:eastAsia="Times New Roman" w:hAnsi="Lato"/>
          <w:color w:val="000000" w:themeColor="text1"/>
        </w:rPr>
      </w:pPr>
    </w:p>
    <w:p w14:paraId="1A86CA7B" w14:textId="77777777" w:rsidR="00000000" w:rsidRPr="008F1F9D" w:rsidRDefault="00443ECF">
      <w:pPr>
        <w:spacing w:line="200" w:lineRule="exact"/>
        <w:rPr>
          <w:rFonts w:ascii="Lato" w:eastAsia="Times New Roman" w:hAnsi="Lato"/>
          <w:color w:val="000000" w:themeColor="text1"/>
        </w:rPr>
      </w:pPr>
    </w:p>
    <w:p w14:paraId="40127ED7" w14:textId="77777777" w:rsidR="00000000" w:rsidRPr="008F1F9D" w:rsidRDefault="00443ECF">
      <w:pPr>
        <w:spacing w:line="200" w:lineRule="exact"/>
        <w:rPr>
          <w:rFonts w:ascii="Lato" w:eastAsia="Times New Roman" w:hAnsi="Lato"/>
          <w:color w:val="000000" w:themeColor="text1"/>
        </w:rPr>
      </w:pPr>
    </w:p>
    <w:p w14:paraId="2098D3C0" w14:textId="77777777" w:rsidR="00000000" w:rsidRPr="008F1F9D" w:rsidRDefault="00443ECF">
      <w:pPr>
        <w:spacing w:line="200" w:lineRule="exact"/>
        <w:rPr>
          <w:rFonts w:ascii="Lato" w:eastAsia="Times New Roman" w:hAnsi="Lato"/>
          <w:color w:val="000000" w:themeColor="text1"/>
        </w:rPr>
      </w:pPr>
    </w:p>
    <w:p w14:paraId="220037D5" w14:textId="77777777" w:rsidR="00000000" w:rsidRPr="008F1F9D" w:rsidRDefault="00443ECF">
      <w:pPr>
        <w:spacing w:line="200" w:lineRule="exact"/>
        <w:rPr>
          <w:rFonts w:ascii="Lato" w:eastAsia="Times New Roman" w:hAnsi="Lato"/>
          <w:color w:val="000000" w:themeColor="text1"/>
        </w:rPr>
      </w:pPr>
    </w:p>
    <w:p w14:paraId="7D6A9A00" w14:textId="77777777" w:rsidR="00000000" w:rsidRPr="008F1F9D" w:rsidRDefault="00443ECF">
      <w:pPr>
        <w:spacing w:line="200" w:lineRule="exact"/>
        <w:rPr>
          <w:rFonts w:ascii="Lato" w:eastAsia="Times New Roman" w:hAnsi="Lato"/>
          <w:color w:val="000000" w:themeColor="text1"/>
        </w:rPr>
      </w:pPr>
    </w:p>
    <w:p w14:paraId="7DA2F7F8" w14:textId="77777777" w:rsidR="00000000" w:rsidRPr="008F1F9D" w:rsidRDefault="00443ECF">
      <w:pPr>
        <w:spacing w:line="200" w:lineRule="exact"/>
        <w:rPr>
          <w:rFonts w:ascii="Lato" w:eastAsia="Times New Roman" w:hAnsi="Lato"/>
          <w:color w:val="000000" w:themeColor="text1"/>
        </w:rPr>
      </w:pPr>
    </w:p>
    <w:p w14:paraId="700FDC9A" w14:textId="77777777" w:rsidR="00000000" w:rsidRPr="008F1F9D" w:rsidRDefault="00443ECF">
      <w:pPr>
        <w:spacing w:line="200" w:lineRule="exact"/>
        <w:rPr>
          <w:rFonts w:ascii="Lato" w:eastAsia="Times New Roman" w:hAnsi="Lato"/>
          <w:color w:val="000000" w:themeColor="text1"/>
        </w:rPr>
      </w:pPr>
    </w:p>
    <w:p w14:paraId="2B8EF55C" w14:textId="77777777" w:rsidR="00000000" w:rsidRPr="008F1F9D" w:rsidRDefault="00443ECF">
      <w:pPr>
        <w:spacing w:line="200" w:lineRule="exact"/>
        <w:rPr>
          <w:rFonts w:ascii="Lato" w:eastAsia="Times New Roman" w:hAnsi="Lato"/>
          <w:color w:val="000000" w:themeColor="text1"/>
        </w:rPr>
      </w:pPr>
    </w:p>
    <w:p w14:paraId="2667962D" w14:textId="77777777" w:rsidR="00000000" w:rsidRPr="008F1F9D" w:rsidRDefault="00443ECF">
      <w:pPr>
        <w:spacing w:line="200" w:lineRule="exact"/>
        <w:rPr>
          <w:rFonts w:ascii="Lato" w:eastAsia="Times New Roman" w:hAnsi="Lato"/>
          <w:color w:val="000000" w:themeColor="text1"/>
        </w:rPr>
      </w:pPr>
    </w:p>
    <w:p w14:paraId="6EF90853" w14:textId="77777777" w:rsidR="00000000" w:rsidRPr="008F1F9D" w:rsidRDefault="00443ECF">
      <w:pPr>
        <w:spacing w:line="200" w:lineRule="exact"/>
        <w:rPr>
          <w:rFonts w:ascii="Lato" w:eastAsia="Times New Roman" w:hAnsi="Lato"/>
          <w:color w:val="000000" w:themeColor="text1"/>
        </w:rPr>
      </w:pPr>
    </w:p>
    <w:p w14:paraId="62C13908" w14:textId="77777777" w:rsidR="00000000" w:rsidRPr="008F1F9D" w:rsidRDefault="00443ECF">
      <w:pPr>
        <w:spacing w:line="200" w:lineRule="exact"/>
        <w:rPr>
          <w:rFonts w:ascii="Lato" w:eastAsia="Times New Roman" w:hAnsi="Lato"/>
          <w:color w:val="000000" w:themeColor="text1"/>
        </w:rPr>
      </w:pPr>
    </w:p>
    <w:p w14:paraId="29B5E2DE" w14:textId="77777777" w:rsidR="00000000" w:rsidRPr="008F1F9D" w:rsidRDefault="00443ECF">
      <w:pPr>
        <w:spacing w:line="200" w:lineRule="exact"/>
        <w:rPr>
          <w:rFonts w:ascii="Lato" w:eastAsia="Times New Roman" w:hAnsi="Lato"/>
          <w:color w:val="000000" w:themeColor="text1"/>
        </w:rPr>
      </w:pPr>
    </w:p>
    <w:p w14:paraId="41CD14E6" w14:textId="77777777" w:rsidR="00000000" w:rsidRPr="008F1F9D" w:rsidRDefault="00443ECF">
      <w:pPr>
        <w:spacing w:line="289" w:lineRule="exact"/>
        <w:rPr>
          <w:rFonts w:ascii="Lato" w:eastAsia="Times New Roman" w:hAnsi="Lato"/>
          <w:color w:val="000000" w:themeColor="text1"/>
        </w:rPr>
      </w:pPr>
    </w:p>
    <w:p w14:paraId="73A78282"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AESO 2017 and 2018 Business Plan and Budget Proposal</w:t>
      </w:r>
    </w:p>
    <w:p w14:paraId="7C46B5F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3FBF2DE1" w14:textId="77777777" w:rsidR="00000000" w:rsidRPr="008F1F9D" w:rsidRDefault="00443ECF">
      <w:pPr>
        <w:spacing w:line="200" w:lineRule="exact"/>
        <w:rPr>
          <w:rFonts w:ascii="Lato" w:eastAsia="Times New Roman" w:hAnsi="Lato"/>
          <w:color w:val="000000" w:themeColor="text1"/>
        </w:rPr>
      </w:pPr>
    </w:p>
    <w:p w14:paraId="244FDB4B" w14:textId="77777777" w:rsidR="00000000" w:rsidRPr="008F1F9D" w:rsidRDefault="00443ECF">
      <w:pPr>
        <w:spacing w:line="200" w:lineRule="exact"/>
        <w:rPr>
          <w:rFonts w:ascii="Lato" w:eastAsia="Times New Roman" w:hAnsi="Lato"/>
          <w:color w:val="000000" w:themeColor="text1"/>
        </w:rPr>
      </w:pPr>
    </w:p>
    <w:p w14:paraId="269C9BD2" w14:textId="77777777" w:rsidR="00000000" w:rsidRPr="008F1F9D" w:rsidRDefault="00443ECF">
      <w:pPr>
        <w:spacing w:line="200" w:lineRule="exact"/>
        <w:rPr>
          <w:rFonts w:ascii="Lato" w:eastAsia="Times New Roman" w:hAnsi="Lato"/>
          <w:color w:val="000000" w:themeColor="text1"/>
        </w:rPr>
      </w:pPr>
    </w:p>
    <w:p w14:paraId="61129D61" w14:textId="77777777" w:rsidR="00000000" w:rsidRPr="008F1F9D" w:rsidRDefault="00443ECF">
      <w:pPr>
        <w:spacing w:line="200" w:lineRule="exact"/>
        <w:rPr>
          <w:rFonts w:ascii="Lato" w:eastAsia="Times New Roman" w:hAnsi="Lato"/>
          <w:color w:val="000000" w:themeColor="text1"/>
        </w:rPr>
      </w:pPr>
    </w:p>
    <w:p w14:paraId="222C8721" w14:textId="77777777" w:rsidR="00000000" w:rsidRPr="008F1F9D" w:rsidRDefault="00443ECF">
      <w:pPr>
        <w:spacing w:line="200" w:lineRule="exact"/>
        <w:rPr>
          <w:rFonts w:ascii="Lato" w:eastAsia="Times New Roman" w:hAnsi="Lato"/>
          <w:color w:val="000000" w:themeColor="text1"/>
        </w:rPr>
      </w:pPr>
    </w:p>
    <w:p w14:paraId="2148BE41" w14:textId="77777777" w:rsidR="00000000" w:rsidRPr="008F1F9D" w:rsidRDefault="00443ECF">
      <w:pPr>
        <w:spacing w:line="200" w:lineRule="exact"/>
        <w:rPr>
          <w:rFonts w:ascii="Lato" w:eastAsia="Times New Roman" w:hAnsi="Lato"/>
          <w:color w:val="000000" w:themeColor="text1"/>
        </w:rPr>
      </w:pPr>
    </w:p>
    <w:p w14:paraId="7EB77F1A" w14:textId="77777777" w:rsidR="00000000" w:rsidRPr="008F1F9D" w:rsidRDefault="00443ECF">
      <w:pPr>
        <w:spacing w:line="200" w:lineRule="exact"/>
        <w:rPr>
          <w:rFonts w:ascii="Lato" w:eastAsia="Times New Roman" w:hAnsi="Lato"/>
          <w:color w:val="000000" w:themeColor="text1"/>
        </w:rPr>
      </w:pPr>
    </w:p>
    <w:p w14:paraId="60941130" w14:textId="77777777" w:rsidR="00000000" w:rsidRPr="008F1F9D" w:rsidRDefault="00443ECF">
      <w:pPr>
        <w:spacing w:line="200" w:lineRule="exact"/>
        <w:rPr>
          <w:rFonts w:ascii="Lato" w:eastAsia="Times New Roman" w:hAnsi="Lato"/>
          <w:color w:val="000000" w:themeColor="text1"/>
        </w:rPr>
      </w:pPr>
    </w:p>
    <w:p w14:paraId="2B644B4F" w14:textId="77777777" w:rsidR="00000000" w:rsidRPr="008F1F9D" w:rsidRDefault="00443ECF">
      <w:pPr>
        <w:spacing w:line="200" w:lineRule="exact"/>
        <w:rPr>
          <w:rFonts w:ascii="Lato" w:eastAsia="Times New Roman" w:hAnsi="Lato"/>
          <w:color w:val="000000" w:themeColor="text1"/>
        </w:rPr>
      </w:pPr>
    </w:p>
    <w:p w14:paraId="41A9EC9E" w14:textId="77777777" w:rsidR="00000000" w:rsidRPr="008F1F9D" w:rsidRDefault="00443ECF">
      <w:pPr>
        <w:spacing w:line="200" w:lineRule="exact"/>
        <w:rPr>
          <w:rFonts w:ascii="Lato" w:eastAsia="Times New Roman" w:hAnsi="Lato"/>
          <w:color w:val="000000" w:themeColor="text1"/>
        </w:rPr>
      </w:pPr>
    </w:p>
    <w:p w14:paraId="2EE737DA" w14:textId="77777777" w:rsidR="00000000" w:rsidRPr="008F1F9D" w:rsidRDefault="00443ECF">
      <w:pPr>
        <w:spacing w:line="200" w:lineRule="exact"/>
        <w:rPr>
          <w:rFonts w:ascii="Lato" w:eastAsia="Times New Roman" w:hAnsi="Lato"/>
          <w:color w:val="000000" w:themeColor="text1"/>
        </w:rPr>
      </w:pPr>
    </w:p>
    <w:p w14:paraId="7756607D" w14:textId="77777777" w:rsidR="00000000" w:rsidRPr="008F1F9D" w:rsidRDefault="00443ECF">
      <w:pPr>
        <w:spacing w:line="200" w:lineRule="exact"/>
        <w:rPr>
          <w:rFonts w:ascii="Lato" w:eastAsia="Times New Roman" w:hAnsi="Lato"/>
          <w:color w:val="000000" w:themeColor="text1"/>
        </w:rPr>
      </w:pPr>
    </w:p>
    <w:p w14:paraId="47C08163" w14:textId="77777777" w:rsidR="00000000" w:rsidRPr="008F1F9D" w:rsidRDefault="00443ECF">
      <w:pPr>
        <w:spacing w:line="200" w:lineRule="exact"/>
        <w:rPr>
          <w:rFonts w:ascii="Lato" w:eastAsia="Times New Roman" w:hAnsi="Lato"/>
          <w:color w:val="000000" w:themeColor="text1"/>
        </w:rPr>
      </w:pPr>
    </w:p>
    <w:p w14:paraId="3F30950C" w14:textId="77777777" w:rsidR="00000000" w:rsidRPr="008F1F9D" w:rsidRDefault="00443ECF">
      <w:pPr>
        <w:spacing w:line="200" w:lineRule="exact"/>
        <w:rPr>
          <w:rFonts w:ascii="Lato" w:eastAsia="Times New Roman" w:hAnsi="Lato"/>
          <w:color w:val="000000" w:themeColor="text1"/>
        </w:rPr>
      </w:pPr>
    </w:p>
    <w:p w14:paraId="45D2BE48" w14:textId="77777777" w:rsidR="00000000" w:rsidRPr="008F1F9D" w:rsidRDefault="00443ECF">
      <w:pPr>
        <w:spacing w:line="200" w:lineRule="exact"/>
        <w:rPr>
          <w:rFonts w:ascii="Lato" w:eastAsia="Times New Roman" w:hAnsi="Lato"/>
          <w:color w:val="000000" w:themeColor="text1"/>
        </w:rPr>
      </w:pPr>
    </w:p>
    <w:p w14:paraId="40DAB097" w14:textId="77777777" w:rsidR="00000000" w:rsidRPr="008F1F9D" w:rsidRDefault="00443ECF">
      <w:pPr>
        <w:spacing w:line="200" w:lineRule="exact"/>
        <w:rPr>
          <w:rFonts w:ascii="Lato" w:eastAsia="Times New Roman" w:hAnsi="Lato"/>
          <w:color w:val="000000" w:themeColor="text1"/>
        </w:rPr>
      </w:pPr>
    </w:p>
    <w:p w14:paraId="20B561EE" w14:textId="77777777" w:rsidR="00000000" w:rsidRPr="008F1F9D" w:rsidRDefault="00443ECF">
      <w:pPr>
        <w:spacing w:line="200" w:lineRule="exact"/>
        <w:rPr>
          <w:rFonts w:ascii="Lato" w:eastAsia="Times New Roman" w:hAnsi="Lato"/>
          <w:color w:val="000000" w:themeColor="text1"/>
        </w:rPr>
      </w:pPr>
    </w:p>
    <w:p w14:paraId="697AAF77" w14:textId="77777777" w:rsidR="00000000" w:rsidRPr="008F1F9D" w:rsidRDefault="00443ECF">
      <w:pPr>
        <w:spacing w:line="200" w:lineRule="exact"/>
        <w:rPr>
          <w:rFonts w:ascii="Lato" w:eastAsia="Times New Roman" w:hAnsi="Lato"/>
          <w:color w:val="000000" w:themeColor="text1"/>
        </w:rPr>
      </w:pPr>
    </w:p>
    <w:p w14:paraId="22AA576D" w14:textId="77777777" w:rsidR="00000000" w:rsidRPr="008F1F9D" w:rsidRDefault="00443ECF">
      <w:pPr>
        <w:spacing w:line="200" w:lineRule="exact"/>
        <w:rPr>
          <w:rFonts w:ascii="Lato" w:eastAsia="Times New Roman" w:hAnsi="Lato"/>
          <w:color w:val="000000" w:themeColor="text1"/>
        </w:rPr>
      </w:pPr>
    </w:p>
    <w:p w14:paraId="7BE8B95A" w14:textId="77777777" w:rsidR="00000000" w:rsidRPr="008F1F9D" w:rsidRDefault="00443ECF">
      <w:pPr>
        <w:spacing w:line="200" w:lineRule="exact"/>
        <w:rPr>
          <w:rFonts w:ascii="Lato" w:eastAsia="Times New Roman" w:hAnsi="Lato"/>
          <w:color w:val="000000" w:themeColor="text1"/>
        </w:rPr>
      </w:pPr>
    </w:p>
    <w:p w14:paraId="2A1B99D9" w14:textId="77777777" w:rsidR="00000000" w:rsidRPr="008F1F9D" w:rsidRDefault="00443ECF">
      <w:pPr>
        <w:spacing w:line="200" w:lineRule="exact"/>
        <w:rPr>
          <w:rFonts w:ascii="Lato" w:eastAsia="Times New Roman" w:hAnsi="Lato"/>
          <w:color w:val="000000" w:themeColor="text1"/>
        </w:rPr>
      </w:pPr>
    </w:p>
    <w:p w14:paraId="7FE9DFE3" w14:textId="77777777" w:rsidR="00000000" w:rsidRPr="008F1F9D" w:rsidRDefault="00443ECF">
      <w:pPr>
        <w:spacing w:line="200" w:lineRule="exact"/>
        <w:rPr>
          <w:rFonts w:ascii="Lato" w:eastAsia="Times New Roman" w:hAnsi="Lato"/>
          <w:color w:val="000000" w:themeColor="text1"/>
        </w:rPr>
      </w:pPr>
    </w:p>
    <w:p w14:paraId="4A3F014C" w14:textId="77777777" w:rsidR="00000000" w:rsidRPr="008F1F9D" w:rsidRDefault="00443ECF">
      <w:pPr>
        <w:spacing w:line="200" w:lineRule="exact"/>
        <w:rPr>
          <w:rFonts w:ascii="Lato" w:eastAsia="Times New Roman" w:hAnsi="Lato"/>
          <w:color w:val="000000" w:themeColor="text1"/>
        </w:rPr>
      </w:pPr>
    </w:p>
    <w:p w14:paraId="6E21A7EF" w14:textId="77777777" w:rsidR="00000000" w:rsidRPr="008F1F9D" w:rsidRDefault="00443ECF">
      <w:pPr>
        <w:spacing w:line="200" w:lineRule="exact"/>
        <w:rPr>
          <w:rFonts w:ascii="Lato" w:eastAsia="Times New Roman" w:hAnsi="Lato"/>
          <w:color w:val="000000" w:themeColor="text1"/>
        </w:rPr>
      </w:pPr>
    </w:p>
    <w:p w14:paraId="1C34682C" w14:textId="77777777" w:rsidR="00000000" w:rsidRPr="008F1F9D" w:rsidRDefault="00443ECF">
      <w:pPr>
        <w:spacing w:line="200" w:lineRule="exact"/>
        <w:rPr>
          <w:rFonts w:ascii="Lato" w:eastAsia="Times New Roman" w:hAnsi="Lato"/>
          <w:color w:val="000000" w:themeColor="text1"/>
        </w:rPr>
      </w:pPr>
    </w:p>
    <w:p w14:paraId="218D2CA3" w14:textId="77777777" w:rsidR="00000000" w:rsidRPr="008F1F9D" w:rsidRDefault="00443ECF">
      <w:pPr>
        <w:spacing w:line="289" w:lineRule="exact"/>
        <w:rPr>
          <w:rFonts w:ascii="Lato" w:eastAsia="Times New Roman" w:hAnsi="Lato"/>
          <w:color w:val="000000" w:themeColor="text1"/>
        </w:rPr>
      </w:pPr>
    </w:p>
    <w:p w14:paraId="3FF63C16" w14:textId="77777777" w:rsidR="00000000" w:rsidRPr="008F1F9D" w:rsidRDefault="00443ECF">
      <w:pPr>
        <w:spacing w:line="0" w:lineRule="atLeast"/>
        <w:rPr>
          <w:rFonts w:ascii="Lato" w:eastAsia="Arial" w:hAnsi="Lato"/>
          <w:color w:val="000000" w:themeColor="text1"/>
          <w:sz w:val="16"/>
        </w:rPr>
      </w:pPr>
      <w:r w:rsidRPr="008F1F9D">
        <w:rPr>
          <w:rFonts w:ascii="Lato" w:eastAsia="Arial" w:hAnsi="Lato"/>
          <w:color w:val="000000" w:themeColor="text1"/>
          <w:sz w:val="16"/>
        </w:rPr>
        <w:t>Page 2</w:t>
      </w:r>
    </w:p>
    <w:p w14:paraId="646BEDC8"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6"/>
        </w:rPr>
        <w:br w:type="column"/>
      </w:r>
    </w:p>
    <w:p w14:paraId="1B8E1109" w14:textId="77777777" w:rsidR="00000000" w:rsidRPr="008F1F9D" w:rsidRDefault="00443ECF">
      <w:pPr>
        <w:spacing w:line="200" w:lineRule="exact"/>
        <w:rPr>
          <w:rFonts w:ascii="Lato" w:eastAsia="Times New Roman" w:hAnsi="Lato"/>
          <w:color w:val="000000" w:themeColor="text1"/>
        </w:rPr>
      </w:pPr>
    </w:p>
    <w:p w14:paraId="34305804" w14:textId="77777777" w:rsidR="00000000" w:rsidRPr="008F1F9D" w:rsidRDefault="00443ECF">
      <w:pPr>
        <w:spacing w:line="200" w:lineRule="exact"/>
        <w:rPr>
          <w:rFonts w:ascii="Lato" w:eastAsia="Times New Roman" w:hAnsi="Lato"/>
          <w:color w:val="000000" w:themeColor="text1"/>
        </w:rPr>
      </w:pPr>
    </w:p>
    <w:p w14:paraId="3DAD71D0" w14:textId="77777777" w:rsidR="00000000" w:rsidRPr="008F1F9D" w:rsidRDefault="00443ECF">
      <w:pPr>
        <w:spacing w:line="200" w:lineRule="exact"/>
        <w:rPr>
          <w:rFonts w:ascii="Lato" w:eastAsia="Times New Roman" w:hAnsi="Lato"/>
          <w:color w:val="000000" w:themeColor="text1"/>
        </w:rPr>
      </w:pPr>
    </w:p>
    <w:p w14:paraId="41F402AB" w14:textId="77777777" w:rsidR="00000000" w:rsidRPr="008F1F9D" w:rsidRDefault="00443ECF">
      <w:pPr>
        <w:spacing w:line="200" w:lineRule="exact"/>
        <w:rPr>
          <w:rFonts w:ascii="Lato" w:eastAsia="Times New Roman" w:hAnsi="Lato"/>
          <w:color w:val="000000" w:themeColor="text1"/>
        </w:rPr>
      </w:pPr>
    </w:p>
    <w:p w14:paraId="4917263F" w14:textId="77777777" w:rsidR="00000000" w:rsidRPr="008F1F9D" w:rsidRDefault="00443ECF">
      <w:pPr>
        <w:spacing w:line="200" w:lineRule="exact"/>
        <w:rPr>
          <w:rFonts w:ascii="Lato" w:eastAsia="Times New Roman" w:hAnsi="Lato"/>
          <w:color w:val="000000" w:themeColor="text1"/>
        </w:rPr>
      </w:pPr>
    </w:p>
    <w:p w14:paraId="18232DB5" w14:textId="77777777" w:rsidR="00000000" w:rsidRPr="008F1F9D" w:rsidRDefault="00443ECF">
      <w:pPr>
        <w:spacing w:line="200" w:lineRule="exact"/>
        <w:rPr>
          <w:rFonts w:ascii="Lato" w:eastAsia="Times New Roman" w:hAnsi="Lato"/>
          <w:color w:val="000000" w:themeColor="text1"/>
        </w:rPr>
      </w:pPr>
    </w:p>
    <w:p w14:paraId="189D4509" w14:textId="77777777" w:rsidR="00000000" w:rsidRPr="008F1F9D" w:rsidRDefault="00443ECF">
      <w:pPr>
        <w:spacing w:line="200" w:lineRule="exact"/>
        <w:rPr>
          <w:rFonts w:ascii="Lato" w:eastAsia="Times New Roman" w:hAnsi="Lato"/>
          <w:color w:val="000000" w:themeColor="text1"/>
        </w:rPr>
      </w:pPr>
    </w:p>
    <w:p w14:paraId="646E1A4C" w14:textId="77777777" w:rsidR="00000000" w:rsidRPr="008F1F9D" w:rsidRDefault="00443ECF">
      <w:pPr>
        <w:spacing w:line="200" w:lineRule="exact"/>
        <w:rPr>
          <w:rFonts w:ascii="Lato" w:eastAsia="Times New Roman" w:hAnsi="Lato"/>
          <w:color w:val="000000" w:themeColor="text1"/>
        </w:rPr>
      </w:pPr>
    </w:p>
    <w:p w14:paraId="6EF3C001" w14:textId="77777777" w:rsidR="00000000" w:rsidRPr="008F1F9D" w:rsidRDefault="00443ECF">
      <w:pPr>
        <w:spacing w:line="200" w:lineRule="exact"/>
        <w:rPr>
          <w:rFonts w:ascii="Lato" w:eastAsia="Times New Roman" w:hAnsi="Lato"/>
          <w:color w:val="000000" w:themeColor="text1"/>
        </w:rPr>
      </w:pPr>
    </w:p>
    <w:p w14:paraId="1819E3DF" w14:textId="77777777" w:rsidR="00000000" w:rsidRPr="008F1F9D" w:rsidRDefault="00443ECF">
      <w:pPr>
        <w:spacing w:line="200" w:lineRule="exact"/>
        <w:rPr>
          <w:rFonts w:ascii="Lato" w:eastAsia="Times New Roman" w:hAnsi="Lato"/>
          <w:color w:val="000000" w:themeColor="text1"/>
        </w:rPr>
      </w:pPr>
    </w:p>
    <w:p w14:paraId="34479F14" w14:textId="77777777" w:rsidR="00000000" w:rsidRPr="008F1F9D" w:rsidRDefault="00443ECF">
      <w:pPr>
        <w:spacing w:line="200" w:lineRule="exact"/>
        <w:rPr>
          <w:rFonts w:ascii="Lato" w:eastAsia="Times New Roman" w:hAnsi="Lato"/>
          <w:color w:val="000000" w:themeColor="text1"/>
        </w:rPr>
      </w:pPr>
    </w:p>
    <w:p w14:paraId="3AAE9D87" w14:textId="77777777" w:rsidR="00000000" w:rsidRPr="008F1F9D" w:rsidRDefault="00443ECF">
      <w:pPr>
        <w:spacing w:line="200" w:lineRule="exact"/>
        <w:rPr>
          <w:rFonts w:ascii="Lato" w:eastAsia="Times New Roman" w:hAnsi="Lato"/>
          <w:color w:val="000000" w:themeColor="text1"/>
        </w:rPr>
      </w:pPr>
    </w:p>
    <w:p w14:paraId="57DE2706" w14:textId="77777777" w:rsidR="00000000" w:rsidRPr="008F1F9D" w:rsidRDefault="00443ECF">
      <w:pPr>
        <w:spacing w:line="200" w:lineRule="exact"/>
        <w:rPr>
          <w:rFonts w:ascii="Lato" w:eastAsia="Times New Roman" w:hAnsi="Lato"/>
          <w:color w:val="000000" w:themeColor="text1"/>
        </w:rPr>
      </w:pPr>
    </w:p>
    <w:p w14:paraId="008BE900" w14:textId="77777777" w:rsidR="00000000" w:rsidRPr="008F1F9D" w:rsidRDefault="00443ECF">
      <w:pPr>
        <w:spacing w:line="200" w:lineRule="exact"/>
        <w:rPr>
          <w:rFonts w:ascii="Lato" w:eastAsia="Times New Roman" w:hAnsi="Lato"/>
          <w:color w:val="000000" w:themeColor="text1"/>
        </w:rPr>
      </w:pPr>
    </w:p>
    <w:p w14:paraId="127653FC" w14:textId="77777777" w:rsidR="00000000" w:rsidRPr="008F1F9D" w:rsidRDefault="00443ECF">
      <w:pPr>
        <w:spacing w:line="200" w:lineRule="exact"/>
        <w:rPr>
          <w:rFonts w:ascii="Lato" w:eastAsia="Times New Roman" w:hAnsi="Lato"/>
          <w:color w:val="000000" w:themeColor="text1"/>
        </w:rPr>
      </w:pPr>
    </w:p>
    <w:p w14:paraId="608099C0" w14:textId="77777777" w:rsidR="00000000" w:rsidRPr="008F1F9D" w:rsidRDefault="00443ECF">
      <w:pPr>
        <w:spacing w:line="200" w:lineRule="exact"/>
        <w:rPr>
          <w:rFonts w:ascii="Lato" w:eastAsia="Times New Roman" w:hAnsi="Lato"/>
          <w:color w:val="000000" w:themeColor="text1"/>
        </w:rPr>
      </w:pPr>
    </w:p>
    <w:p w14:paraId="409750BA" w14:textId="77777777" w:rsidR="00000000" w:rsidRPr="008F1F9D" w:rsidRDefault="00443ECF">
      <w:pPr>
        <w:spacing w:line="200" w:lineRule="exact"/>
        <w:rPr>
          <w:rFonts w:ascii="Lato" w:eastAsia="Times New Roman" w:hAnsi="Lato"/>
          <w:color w:val="000000" w:themeColor="text1"/>
        </w:rPr>
      </w:pPr>
    </w:p>
    <w:p w14:paraId="0800B602" w14:textId="77777777" w:rsidR="00000000" w:rsidRPr="008F1F9D" w:rsidRDefault="00443ECF">
      <w:pPr>
        <w:spacing w:line="200" w:lineRule="exact"/>
        <w:rPr>
          <w:rFonts w:ascii="Lato" w:eastAsia="Times New Roman" w:hAnsi="Lato"/>
          <w:color w:val="000000" w:themeColor="text1"/>
        </w:rPr>
      </w:pPr>
    </w:p>
    <w:p w14:paraId="1E531450" w14:textId="77777777" w:rsidR="00000000" w:rsidRPr="008F1F9D" w:rsidRDefault="00443ECF">
      <w:pPr>
        <w:spacing w:line="200" w:lineRule="exact"/>
        <w:rPr>
          <w:rFonts w:ascii="Lato" w:eastAsia="Times New Roman" w:hAnsi="Lato"/>
          <w:color w:val="000000" w:themeColor="text1"/>
        </w:rPr>
      </w:pPr>
    </w:p>
    <w:p w14:paraId="743F13A1" w14:textId="77777777" w:rsidR="00000000" w:rsidRPr="008F1F9D" w:rsidRDefault="00443ECF">
      <w:pPr>
        <w:spacing w:line="200" w:lineRule="exact"/>
        <w:rPr>
          <w:rFonts w:ascii="Lato" w:eastAsia="Times New Roman" w:hAnsi="Lato"/>
          <w:color w:val="000000" w:themeColor="text1"/>
        </w:rPr>
      </w:pPr>
    </w:p>
    <w:p w14:paraId="32E10E23" w14:textId="77777777" w:rsidR="00000000" w:rsidRPr="008F1F9D" w:rsidRDefault="00443ECF">
      <w:pPr>
        <w:spacing w:line="200" w:lineRule="exact"/>
        <w:rPr>
          <w:rFonts w:ascii="Lato" w:eastAsia="Times New Roman" w:hAnsi="Lato"/>
          <w:color w:val="000000" w:themeColor="text1"/>
        </w:rPr>
      </w:pPr>
    </w:p>
    <w:p w14:paraId="7EE817EC" w14:textId="77777777" w:rsidR="00000000" w:rsidRPr="008F1F9D" w:rsidRDefault="00443ECF">
      <w:pPr>
        <w:spacing w:line="200" w:lineRule="exact"/>
        <w:rPr>
          <w:rFonts w:ascii="Lato" w:eastAsia="Times New Roman" w:hAnsi="Lato"/>
          <w:color w:val="000000" w:themeColor="text1"/>
        </w:rPr>
      </w:pPr>
    </w:p>
    <w:p w14:paraId="28EAB651" w14:textId="77777777" w:rsidR="00000000" w:rsidRPr="008F1F9D" w:rsidRDefault="00443ECF">
      <w:pPr>
        <w:spacing w:line="200" w:lineRule="exact"/>
        <w:rPr>
          <w:rFonts w:ascii="Lato" w:eastAsia="Times New Roman" w:hAnsi="Lato"/>
          <w:color w:val="000000" w:themeColor="text1"/>
        </w:rPr>
      </w:pPr>
    </w:p>
    <w:p w14:paraId="4F610563" w14:textId="77777777" w:rsidR="00000000" w:rsidRPr="008F1F9D" w:rsidRDefault="00443ECF">
      <w:pPr>
        <w:spacing w:line="200" w:lineRule="exact"/>
        <w:rPr>
          <w:rFonts w:ascii="Lato" w:eastAsia="Times New Roman" w:hAnsi="Lato"/>
          <w:color w:val="000000" w:themeColor="text1"/>
        </w:rPr>
      </w:pPr>
    </w:p>
    <w:p w14:paraId="58187723" w14:textId="77777777" w:rsidR="00000000" w:rsidRPr="008F1F9D" w:rsidRDefault="00443ECF">
      <w:pPr>
        <w:spacing w:line="200" w:lineRule="exact"/>
        <w:rPr>
          <w:rFonts w:ascii="Lato" w:eastAsia="Times New Roman" w:hAnsi="Lato"/>
          <w:color w:val="000000" w:themeColor="text1"/>
        </w:rPr>
      </w:pPr>
    </w:p>
    <w:p w14:paraId="3D9F6131" w14:textId="77777777" w:rsidR="00000000" w:rsidRPr="008F1F9D" w:rsidRDefault="00443ECF">
      <w:pPr>
        <w:spacing w:line="296" w:lineRule="exact"/>
        <w:rPr>
          <w:rFonts w:ascii="Lato" w:eastAsia="Times New Roman" w:hAnsi="Lato"/>
          <w:color w:val="000000" w:themeColor="text1"/>
        </w:rPr>
      </w:pPr>
    </w:p>
    <w:p w14:paraId="266068B9" w14:textId="77777777" w:rsidR="00000000" w:rsidRPr="008F1F9D" w:rsidRDefault="00443ECF">
      <w:pPr>
        <w:spacing w:line="235" w:lineRule="auto"/>
        <w:jc w:val="right"/>
        <w:rPr>
          <w:rFonts w:ascii="Lato" w:eastAsia="Arial" w:hAnsi="Lato"/>
          <w:color w:val="000000" w:themeColor="text1"/>
          <w:sz w:val="16"/>
        </w:rPr>
      </w:pPr>
      <w:r w:rsidRPr="008F1F9D">
        <w:rPr>
          <w:rFonts w:ascii="Lato" w:eastAsia="Arial" w:hAnsi="Lato"/>
          <w:color w:val="000000" w:themeColor="text1"/>
          <w:sz w:val="16"/>
        </w:rPr>
        <w:t xml:space="preserve">Section 5 </w:t>
      </w:r>
      <w:r w:rsidRPr="008F1F9D">
        <w:rPr>
          <w:rFonts w:ascii="Lato" w:eastAsia="Arial" w:hAnsi="Lato"/>
          <w:color w:val="000000" w:themeColor="text1"/>
          <w:sz w:val="16"/>
        </w:rPr>
        <w:t>–</w:t>
      </w:r>
      <w:r w:rsidRPr="008F1F9D">
        <w:rPr>
          <w:rFonts w:ascii="Lato" w:eastAsia="Arial" w:hAnsi="Lato"/>
          <w:color w:val="000000" w:themeColor="text1"/>
          <w:sz w:val="16"/>
        </w:rPr>
        <w:t xml:space="preserve"> Stakeholder </w:t>
      </w:r>
      <w:r w:rsidRPr="008F1F9D">
        <w:rPr>
          <w:rFonts w:ascii="Lato" w:eastAsia="Arial" w:hAnsi="Lato"/>
          <w:color w:val="000000" w:themeColor="text1"/>
          <w:sz w:val="16"/>
        </w:rPr>
        <w:t>Comments and AESO Responses</w:t>
      </w:r>
    </w:p>
    <w:p w14:paraId="5B9E4577" w14:textId="77777777" w:rsidR="00000000" w:rsidRPr="008F1F9D" w:rsidRDefault="00443ECF">
      <w:pPr>
        <w:spacing w:line="235" w:lineRule="auto"/>
        <w:jc w:val="right"/>
        <w:rPr>
          <w:rFonts w:ascii="Lato" w:eastAsia="Arial" w:hAnsi="Lato"/>
          <w:color w:val="000000" w:themeColor="text1"/>
          <w:sz w:val="16"/>
        </w:rPr>
        <w:sectPr w:rsidR="00000000" w:rsidRPr="008F1F9D">
          <w:type w:val="continuous"/>
          <w:pgSz w:w="12240" w:h="15840"/>
          <w:pgMar w:top="1440" w:right="1440" w:bottom="0" w:left="1440" w:header="0" w:footer="0" w:gutter="0"/>
          <w:cols w:num="3" w:space="0" w:equalWidth="0">
            <w:col w:w="4160" w:space="260"/>
            <w:col w:w="1700" w:space="720"/>
            <w:col w:w="2520"/>
          </w:cols>
          <w:docGrid w:linePitch="360"/>
        </w:sectPr>
      </w:pPr>
    </w:p>
    <w:p w14:paraId="61DBD246" w14:textId="75A3E3FE" w:rsidR="00000000" w:rsidRPr="008F1F9D" w:rsidRDefault="00443ECF">
      <w:pPr>
        <w:spacing w:line="228" w:lineRule="exact"/>
        <w:rPr>
          <w:rFonts w:ascii="Lato" w:eastAsia="Times New Roman" w:hAnsi="Lato"/>
          <w:color w:val="000000" w:themeColor="text1"/>
        </w:rPr>
      </w:pPr>
      <w:bookmarkStart w:id="66" w:name="page68"/>
      <w:bookmarkEnd w:id="66"/>
    </w:p>
    <w:p w14:paraId="491EC4C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The following table identifies the key BRP dates in 2017.</w:t>
      </w:r>
    </w:p>
    <w:p w14:paraId="3C702870" w14:textId="77777777" w:rsidR="00000000" w:rsidRPr="008F1F9D" w:rsidRDefault="00443ECF">
      <w:pPr>
        <w:spacing w:line="0" w:lineRule="atLeast"/>
        <w:rPr>
          <w:rFonts w:ascii="Lato" w:eastAsia="Arial" w:hAnsi="Lato"/>
          <w:color w:val="000000" w:themeColor="text1"/>
        </w:rPr>
        <w:sectPr w:rsidR="00000000" w:rsidRPr="008F1F9D">
          <w:pgSz w:w="12240" w:h="15840"/>
          <w:pgMar w:top="1440" w:right="1400" w:bottom="0" w:left="1440" w:header="0" w:footer="0" w:gutter="0"/>
          <w:cols w:space="0" w:equalWidth="0">
            <w:col w:w="9400"/>
          </w:cols>
          <w:docGrid w:linePitch="360"/>
        </w:sectPr>
      </w:pPr>
    </w:p>
    <w:p w14:paraId="35CC2D3A" w14:textId="77777777" w:rsidR="00000000" w:rsidRPr="008F1F9D" w:rsidRDefault="00443ECF">
      <w:pPr>
        <w:spacing w:line="200" w:lineRule="exact"/>
        <w:rPr>
          <w:rFonts w:ascii="Lato" w:eastAsia="Times New Roman" w:hAnsi="Lato"/>
          <w:color w:val="000000" w:themeColor="text1"/>
        </w:rPr>
      </w:pPr>
    </w:p>
    <w:p w14:paraId="74EFCA0E" w14:textId="77777777" w:rsidR="00000000" w:rsidRPr="008F1F9D" w:rsidRDefault="00443ECF">
      <w:pPr>
        <w:spacing w:line="299" w:lineRule="exact"/>
        <w:rPr>
          <w:rFonts w:ascii="Lato" w:eastAsia="Times New Roman" w:hAnsi="Lato"/>
          <w:color w:val="000000" w:themeColor="text1"/>
        </w:rPr>
      </w:pPr>
    </w:p>
    <w:tbl>
      <w:tblPr>
        <w:tblStyle w:val="TableGrid"/>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00"/>
        <w:gridCol w:w="1580"/>
        <w:gridCol w:w="120"/>
        <w:gridCol w:w="100"/>
        <w:gridCol w:w="7380"/>
        <w:gridCol w:w="120"/>
      </w:tblGrid>
      <w:tr w:rsidR="008F1F9D" w:rsidRPr="008F1F9D" w14:paraId="5EB8FEF4" w14:textId="77777777" w:rsidTr="008F1F9D">
        <w:tblPrEx>
          <w:tblCellMar>
            <w:top w:w="0" w:type="dxa"/>
            <w:left w:w="0" w:type="dxa"/>
            <w:bottom w:w="0" w:type="dxa"/>
            <w:right w:w="0" w:type="dxa"/>
          </w:tblCellMar>
        </w:tblPrEx>
        <w:trPr>
          <w:trHeight w:val="402"/>
        </w:trPr>
        <w:tc>
          <w:tcPr>
            <w:tcW w:w="100" w:type="dxa"/>
          </w:tcPr>
          <w:p w14:paraId="2E277FEF"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3C63CF9D" w14:textId="77777777" w:rsidR="00000000" w:rsidRPr="008F1F9D" w:rsidRDefault="00443ECF">
            <w:pPr>
              <w:spacing w:line="0" w:lineRule="atLeast"/>
              <w:jc w:val="center"/>
              <w:rPr>
                <w:rFonts w:ascii="Lato" w:eastAsia="Arial" w:hAnsi="Lato"/>
                <w:color w:val="000000" w:themeColor="text1"/>
                <w:w w:val="99"/>
              </w:rPr>
            </w:pPr>
            <w:r w:rsidRPr="008F1F9D">
              <w:rPr>
                <w:rFonts w:ascii="Lato" w:eastAsia="Arial" w:hAnsi="Lato"/>
                <w:color w:val="000000" w:themeColor="text1"/>
                <w:w w:val="99"/>
              </w:rPr>
              <w:t>Key BRP Dates</w:t>
            </w:r>
          </w:p>
        </w:tc>
        <w:tc>
          <w:tcPr>
            <w:tcW w:w="120" w:type="dxa"/>
          </w:tcPr>
          <w:p w14:paraId="5C208111"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66044A81" w14:textId="77777777" w:rsidR="00000000" w:rsidRPr="008F1F9D" w:rsidRDefault="00443ECF">
            <w:pPr>
              <w:spacing w:line="0" w:lineRule="atLeast"/>
              <w:rPr>
                <w:rFonts w:ascii="Lato" w:eastAsia="Times New Roman" w:hAnsi="Lato"/>
                <w:color w:val="000000" w:themeColor="text1"/>
                <w:sz w:val="24"/>
              </w:rPr>
            </w:pPr>
          </w:p>
        </w:tc>
        <w:tc>
          <w:tcPr>
            <w:tcW w:w="7380" w:type="dxa"/>
            <w:vMerge w:val="restart"/>
          </w:tcPr>
          <w:p w14:paraId="4DAB3531" w14:textId="77777777" w:rsidR="00000000" w:rsidRPr="008F1F9D" w:rsidRDefault="00443ECF">
            <w:pPr>
              <w:spacing w:line="0" w:lineRule="atLeast"/>
              <w:ind w:left="3320"/>
              <w:rPr>
                <w:rFonts w:ascii="Lato" w:eastAsia="Arial" w:hAnsi="Lato"/>
                <w:color w:val="000000" w:themeColor="text1"/>
              </w:rPr>
            </w:pPr>
            <w:r w:rsidRPr="008F1F9D">
              <w:rPr>
                <w:rFonts w:ascii="Lato" w:eastAsia="Arial" w:hAnsi="Lato"/>
                <w:color w:val="000000" w:themeColor="text1"/>
              </w:rPr>
              <w:t>Purpose</w:t>
            </w:r>
          </w:p>
        </w:tc>
        <w:tc>
          <w:tcPr>
            <w:tcW w:w="120" w:type="dxa"/>
          </w:tcPr>
          <w:p w14:paraId="3C247C15"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43B0124B" w14:textId="77777777" w:rsidTr="008F1F9D">
        <w:tblPrEx>
          <w:tblCellMar>
            <w:top w:w="0" w:type="dxa"/>
            <w:left w:w="0" w:type="dxa"/>
            <w:bottom w:w="0" w:type="dxa"/>
            <w:right w:w="0" w:type="dxa"/>
          </w:tblCellMar>
        </w:tblPrEx>
        <w:trPr>
          <w:trHeight w:val="115"/>
        </w:trPr>
        <w:tc>
          <w:tcPr>
            <w:tcW w:w="100" w:type="dxa"/>
          </w:tcPr>
          <w:p w14:paraId="7A19C1DC" w14:textId="77777777" w:rsidR="00000000" w:rsidRPr="008F1F9D" w:rsidRDefault="00443ECF">
            <w:pPr>
              <w:spacing w:line="0" w:lineRule="atLeast"/>
              <w:rPr>
                <w:rFonts w:ascii="Lato" w:eastAsia="Times New Roman" w:hAnsi="Lato"/>
                <w:color w:val="000000" w:themeColor="text1"/>
                <w:sz w:val="10"/>
              </w:rPr>
            </w:pPr>
          </w:p>
        </w:tc>
        <w:tc>
          <w:tcPr>
            <w:tcW w:w="1580" w:type="dxa"/>
            <w:vMerge w:val="restart"/>
          </w:tcPr>
          <w:p w14:paraId="492F125A"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in 2017</w:t>
            </w:r>
          </w:p>
        </w:tc>
        <w:tc>
          <w:tcPr>
            <w:tcW w:w="120" w:type="dxa"/>
          </w:tcPr>
          <w:p w14:paraId="2DDFE33C"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011D34CA" w14:textId="77777777" w:rsidR="00000000" w:rsidRPr="008F1F9D" w:rsidRDefault="00443ECF">
            <w:pPr>
              <w:spacing w:line="0" w:lineRule="atLeast"/>
              <w:rPr>
                <w:rFonts w:ascii="Lato" w:eastAsia="Times New Roman" w:hAnsi="Lato"/>
                <w:color w:val="000000" w:themeColor="text1"/>
                <w:sz w:val="10"/>
              </w:rPr>
            </w:pPr>
          </w:p>
        </w:tc>
        <w:tc>
          <w:tcPr>
            <w:tcW w:w="7380" w:type="dxa"/>
            <w:vMerge/>
          </w:tcPr>
          <w:p w14:paraId="587EE181"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169DED94"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6140AACE" w14:textId="77777777" w:rsidTr="008F1F9D">
        <w:tblPrEx>
          <w:tblCellMar>
            <w:top w:w="0" w:type="dxa"/>
            <w:left w:w="0" w:type="dxa"/>
            <w:bottom w:w="0" w:type="dxa"/>
            <w:right w:w="0" w:type="dxa"/>
          </w:tblCellMar>
        </w:tblPrEx>
        <w:trPr>
          <w:trHeight w:val="115"/>
        </w:trPr>
        <w:tc>
          <w:tcPr>
            <w:tcW w:w="100" w:type="dxa"/>
          </w:tcPr>
          <w:p w14:paraId="54BAA4AE" w14:textId="77777777" w:rsidR="00000000" w:rsidRPr="008F1F9D" w:rsidRDefault="00443ECF">
            <w:pPr>
              <w:spacing w:line="0" w:lineRule="atLeast"/>
              <w:rPr>
                <w:rFonts w:ascii="Lato" w:eastAsia="Times New Roman" w:hAnsi="Lato"/>
                <w:color w:val="000000" w:themeColor="text1"/>
                <w:sz w:val="10"/>
              </w:rPr>
            </w:pPr>
          </w:p>
        </w:tc>
        <w:tc>
          <w:tcPr>
            <w:tcW w:w="1580" w:type="dxa"/>
            <w:vMerge/>
          </w:tcPr>
          <w:p w14:paraId="174C9476"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6FE81FE6" w14:textId="77777777" w:rsidR="00000000" w:rsidRPr="008F1F9D" w:rsidRDefault="00443ECF">
            <w:pPr>
              <w:spacing w:line="0" w:lineRule="atLeast"/>
              <w:rPr>
                <w:rFonts w:ascii="Lato" w:eastAsia="Times New Roman" w:hAnsi="Lato"/>
                <w:color w:val="000000" w:themeColor="text1"/>
                <w:sz w:val="10"/>
              </w:rPr>
            </w:pPr>
          </w:p>
        </w:tc>
        <w:tc>
          <w:tcPr>
            <w:tcW w:w="100" w:type="dxa"/>
          </w:tcPr>
          <w:p w14:paraId="371C9AC3" w14:textId="77777777" w:rsidR="00000000" w:rsidRPr="008F1F9D" w:rsidRDefault="00443ECF">
            <w:pPr>
              <w:spacing w:line="0" w:lineRule="atLeast"/>
              <w:rPr>
                <w:rFonts w:ascii="Lato" w:eastAsia="Times New Roman" w:hAnsi="Lato"/>
                <w:color w:val="000000" w:themeColor="text1"/>
                <w:sz w:val="10"/>
              </w:rPr>
            </w:pPr>
          </w:p>
        </w:tc>
        <w:tc>
          <w:tcPr>
            <w:tcW w:w="7380" w:type="dxa"/>
          </w:tcPr>
          <w:p w14:paraId="5F6A0D5E" w14:textId="77777777" w:rsidR="00000000" w:rsidRPr="008F1F9D" w:rsidRDefault="00443ECF">
            <w:pPr>
              <w:spacing w:line="0" w:lineRule="atLeast"/>
              <w:rPr>
                <w:rFonts w:ascii="Lato" w:eastAsia="Times New Roman" w:hAnsi="Lato"/>
                <w:color w:val="000000" w:themeColor="text1"/>
                <w:sz w:val="10"/>
              </w:rPr>
            </w:pPr>
          </w:p>
        </w:tc>
        <w:tc>
          <w:tcPr>
            <w:tcW w:w="120" w:type="dxa"/>
          </w:tcPr>
          <w:p w14:paraId="028FC9E3"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412B2144" w14:textId="77777777" w:rsidTr="008F1F9D">
        <w:tblPrEx>
          <w:tblCellMar>
            <w:top w:w="0" w:type="dxa"/>
            <w:left w:w="0" w:type="dxa"/>
            <w:bottom w:w="0" w:type="dxa"/>
            <w:right w:w="0" w:type="dxa"/>
          </w:tblCellMar>
        </w:tblPrEx>
        <w:trPr>
          <w:trHeight w:val="176"/>
        </w:trPr>
        <w:tc>
          <w:tcPr>
            <w:tcW w:w="100" w:type="dxa"/>
          </w:tcPr>
          <w:p w14:paraId="08E59A87" w14:textId="77777777" w:rsidR="00000000" w:rsidRPr="008F1F9D" w:rsidRDefault="00443ECF">
            <w:pPr>
              <w:spacing w:line="0" w:lineRule="atLeast"/>
              <w:rPr>
                <w:rFonts w:ascii="Lato" w:eastAsia="Times New Roman" w:hAnsi="Lato"/>
                <w:color w:val="000000" w:themeColor="text1"/>
                <w:sz w:val="15"/>
              </w:rPr>
            </w:pPr>
          </w:p>
        </w:tc>
        <w:tc>
          <w:tcPr>
            <w:tcW w:w="1580" w:type="dxa"/>
          </w:tcPr>
          <w:p w14:paraId="6B65D08F"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3BFEDB89" w14:textId="77777777" w:rsidR="00000000" w:rsidRPr="008F1F9D" w:rsidRDefault="00443ECF">
            <w:pPr>
              <w:spacing w:line="0" w:lineRule="atLeast"/>
              <w:rPr>
                <w:rFonts w:ascii="Lato" w:eastAsia="Times New Roman" w:hAnsi="Lato"/>
                <w:color w:val="000000" w:themeColor="text1"/>
                <w:sz w:val="15"/>
              </w:rPr>
            </w:pPr>
          </w:p>
        </w:tc>
        <w:tc>
          <w:tcPr>
            <w:tcW w:w="100" w:type="dxa"/>
          </w:tcPr>
          <w:p w14:paraId="3B38EBAA" w14:textId="77777777" w:rsidR="00000000" w:rsidRPr="008F1F9D" w:rsidRDefault="00443ECF">
            <w:pPr>
              <w:spacing w:line="0" w:lineRule="atLeast"/>
              <w:rPr>
                <w:rFonts w:ascii="Lato" w:eastAsia="Times New Roman" w:hAnsi="Lato"/>
                <w:color w:val="000000" w:themeColor="text1"/>
                <w:sz w:val="15"/>
              </w:rPr>
            </w:pPr>
          </w:p>
        </w:tc>
        <w:tc>
          <w:tcPr>
            <w:tcW w:w="7380" w:type="dxa"/>
          </w:tcPr>
          <w:p w14:paraId="11B5AAE2" w14:textId="77777777" w:rsidR="00000000" w:rsidRPr="008F1F9D" w:rsidRDefault="00443ECF">
            <w:pPr>
              <w:spacing w:line="0" w:lineRule="atLeast"/>
              <w:rPr>
                <w:rFonts w:ascii="Lato" w:eastAsia="Times New Roman" w:hAnsi="Lato"/>
                <w:color w:val="000000" w:themeColor="text1"/>
                <w:sz w:val="15"/>
              </w:rPr>
            </w:pPr>
          </w:p>
        </w:tc>
        <w:tc>
          <w:tcPr>
            <w:tcW w:w="120" w:type="dxa"/>
          </w:tcPr>
          <w:p w14:paraId="01695694"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1FE6C28D" w14:textId="77777777" w:rsidTr="008F1F9D">
        <w:tblPrEx>
          <w:tblCellMar>
            <w:top w:w="0" w:type="dxa"/>
            <w:left w:w="0" w:type="dxa"/>
            <w:bottom w:w="0" w:type="dxa"/>
            <w:right w:w="0" w:type="dxa"/>
          </w:tblCellMar>
        </w:tblPrEx>
        <w:trPr>
          <w:trHeight w:val="334"/>
        </w:trPr>
        <w:tc>
          <w:tcPr>
            <w:tcW w:w="1800" w:type="dxa"/>
            <w:gridSpan w:val="3"/>
          </w:tcPr>
          <w:p w14:paraId="2EA7FBB5"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March 6</w:t>
            </w:r>
          </w:p>
        </w:tc>
        <w:tc>
          <w:tcPr>
            <w:tcW w:w="100" w:type="dxa"/>
          </w:tcPr>
          <w:p w14:paraId="7D701110"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4F4B8980"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Notice to stakeholders </w:t>
            </w:r>
            <w:r w:rsidRPr="008F1F9D">
              <w:rPr>
                <w:rFonts w:ascii="Lato" w:eastAsia="Arial" w:hAnsi="Lato"/>
                <w:color w:val="000000" w:themeColor="text1"/>
              </w:rPr>
              <w:t>–</w:t>
            </w:r>
            <w:r w:rsidRPr="008F1F9D">
              <w:rPr>
                <w:rFonts w:ascii="Lato" w:eastAsia="Arial" w:hAnsi="Lato"/>
                <w:color w:val="000000" w:themeColor="text1"/>
              </w:rPr>
              <w:t xml:space="preserve"> A notice was distributed to stakeholders regarding the</w:t>
            </w:r>
          </w:p>
        </w:tc>
      </w:tr>
      <w:tr w:rsidR="008F1F9D" w:rsidRPr="008F1F9D" w14:paraId="1A06FFB5" w14:textId="77777777" w:rsidTr="008F1F9D">
        <w:tblPrEx>
          <w:tblCellMar>
            <w:top w:w="0" w:type="dxa"/>
            <w:left w:w="0" w:type="dxa"/>
            <w:bottom w:w="0" w:type="dxa"/>
            <w:right w:w="0" w:type="dxa"/>
          </w:tblCellMar>
        </w:tblPrEx>
        <w:trPr>
          <w:trHeight w:val="276"/>
        </w:trPr>
        <w:tc>
          <w:tcPr>
            <w:tcW w:w="100" w:type="dxa"/>
          </w:tcPr>
          <w:p w14:paraId="72C266E6"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26F270EE"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3DE3192D"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C49AE76"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41B6B9E9"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initiation of t</w:t>
            </w:r>
            <w:r w:rsidRPr="008F1F9D">
              <w:rPr>
                <w:rFonts w:ascii="Lato" w:eastAsia="Arial" w:hAnsi="Lato"/>
                <w:color w:val="000000" w:themeColor="text1"/>
              </w:rPr>
              <w:t>he BRP (i.e., stakeholder consultation process), an overview of the</w:t>
            </w:r>
          </w:p>
        </w:tc>
      </w:tr>
      <w:tr w:rsidR="008F1F9D" w:rsidRPr="008F1F9D" w14:paraId="365C722D" w14:textId="77777777" w:rsidTr="008F1F9D">
        <w:tblPrEx>
          <w:tblCellMar>
            <w:top w:w="0" w:type="dxa"/>
            <w:left w:w="0" w:type="dxa"/>
            <w:bottom w:w="0" w:type="dxa"/>
            <w:right w:w="0" w:type="dxa"/>
          </w:tblCellMar>
        </w:tblPrEx>
        <w:trPr>
          <w:trHeight w:val="276"/>
        </w:trPr>
        <w:tc>
          <w:tcPr>
            <w:tcW w:w="100" w:type="dxa"/>
          </w:tcPr>
          <w:p w14:paraId="198C70FD"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3BD75029"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4E2AFBD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620CB48F"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1C77AE0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process steps, terms of reference, and proposed process schedule.</w:t>
            </w:r>
          </w:p>
        </w:tc>
      </w:tr>
      <w:tr w:rsidR="008F1F9D" w:rsidRPr="008F1F9D" w14:paraId="23962E35" w14:textId="77777777" w:rsidTr="008F1F9D">
        <w:tblPrEx>
          <w:tblCellMar>
            <w:top w:w="0" w:type="dxa"/>
            <w:left w:w="0" w:type="dxa"/>
            <w:bottom w:w="0" w:type="dxa"/>
            <w:right w:w="0" w:type="dxa"/>
          </w:tblCellMar>
        </w:tblPrEx>
        <w:trPr>
          <w:trHeight w:val="181"/>
        </w:trPr>
        <w:tc>
          <w:tcPr>
            <w:tcW w:w="1800" w:type="dxa"/>
            <w:gridSpan w:val="3"/>
          </w:tcPr>
          <w:p w14:paraId="1394F933" w14:textId="77777777" w:rsidR="00000000" w:rsidRPr="008F1F9D" w:rsidRDefault="00443ECF">
            <w:pPr>
              <w:spacing w:line="0" w:lineRule="atLeast"/>
              <w:rPr>
                <w:rFonts w:ascii="Lato" w:eastAsia="Times New Roman" w:hAnsi="Lato"/>
                <w:color w:val="000000" w:themeColor="text1"/>
                <w:sz w:val="15"/>
              </w:rPr>
            </w:pPr>
          </w:p>
        </w:tc>
        <w:tc>
          <w:tcPr>
            <w:tcW w:w="100" w:type="dxa"/>
          </w:tcPr>
          <w:p w14:paraId="5528CCA1" w14:textId="77777777" w:rsidR="00000000" w:rsidRPr="008F1F9D" w:rsidRDefault="00443ECF">
            <w:pPr>
              <w:spacing w:line="0" w:lineRule="atLeast"/>
              <w:rPr>
                <w:rFonts w:ascii="Lato" w:eastAsia="Times New Roman" w:hAnsi="Lato"/>
                <w:color w:val="000000" w:themeColor="text1"/>
                <w:sz w:val="15"/>
              </w:rPr>
            </w:pPr>
          </w:p>
        </w:tc>
        <w:tc>
          <w:tcPr>
            <w:tcW w:w="7500" w:type="dxa"/>
            <w:gridSpan w:val="2"/>
          </w:tcPr>
          <w:p w14:paraId="193F11AF"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097D1C93" w14:textId="77777777" w:rsidTr="008F1F9D">
        <w:tblPrEx>
          <w:tblCellMar>
            <w:top w:w="0" w:type="dxa"/>
            <w:left w:w="0" w:type="dxa"/>
            <w:bottom w:w="0" w:type="dxa"/>
            <w:right w:w="0" w:type="dxa"/>
          </w:tblCellMar>
        </w:tblPrEx>
        <w:trPr>
          <w:trHeight w:val="337"/>
        </w:trPr>
        <w:tc>
          <w:tcPr>
            <w:tcW w:w="1800" w:type="dxa"/>
            <w:gridSpan w:val="3"/>
          </w:tcPr>
          <w:p w14:paraId="5377739B"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April 10</w:t>
            </w:r>
          </w:p>
        </w:tc>
        <w:tc>
          <w:tcPr>
            <w:tcW w:w="100" w:type="dxa"/>
          </w:tcPr>
          <w:p w14:paraId="289ADEAC"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585D2C6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First stakeholder meeting </w:t>
            </w:r>
            <w:r w:rsidRPr="008F1F9D">
              <w:rPr>
                <w:rFonts w:ascii="Lato" w:eastAsia="Arial" w:hAnsi="Lato"/>
                <w:color w:val="000000" w:themeColor="text1"/>
              </w:rPr>
              <w:t>–</w:t>
            </w:r>
            <w:r w:rsidRPr="008F1F9D">
              <w:rPr>
                <w:rFonts w:ascii="Lato" w:eastAsia="Arial" w:hAnsi="Lato"/>
                <w:color w:val="000000" w:themeColor="text1"/>
              </w:rPr>
              <w:t xml:space="preserve"> Stakeholder meeting to discuss the preliminary list of</w:t>
            </w:r>
          </w:p>
        </w:tc>
      </w:tr>
      <w:tr w:rsidR="008F1F9D" w:rsidRPr="008F1F9D" w14:paraId="639AD7D2" w14:textId="77777777" w:rsidTr="008F1F9D">
        <w:tblPrEx>
          <w:tblCellMar>
            <w:top w:w="0" w:type="dxa"/>
            <w:left w:w="0" w:type="dxa"/>
            <w:bottom w:w="0" w:type="dxa"/>
            <w:right w:w="0" w:type="dxa"/>
          </w:tblCellMar>
        </w:tblPrEx>
        <w:trPr>
          <w:trHeight w:val="276"/>
        </w:trPr>
        <w:tc>
          <w:tcPr>
            <w:tcW w:w="100" w:type="dxa"/>
          </w:tcPr>
          <w:p w14:paraId="1FBDECE0"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54350D10"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124307CA"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308E9638"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6925A0E8"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business initi</w:t>
            </w:r>
            <w:r w:rsidRPr="008F1F9D">
              <w:rPr>
                <w:rFonts w:ascii="Lato" w:eastAsia="Arial" w:hAnsi="Lato"/>
                <w:color w:val="000000" w:themeColor="text1"/>
              </w:rPr>
              <w:t>atives proposed for 2017 and 2018.</w:t>
            </w:r>
          </w:p>
        </w:tc>
      </w:tr>
      <w:tr w:rsidR="008F1F9D" w:rsidRPr="008F1F9D" w14:paraId="51088EA5" w14:textId="77777777" w:rsidTr="008F1F9D">
        <w:tblPrEx>
          <w:tblCellMar>
            <w:top w:w="0" w:type="dxa"/>
            <w:left w:w="0" w:type="dxa"/>
            <w:bottom w:w="0" w:type="dxa"/>
            <w:right w:w="0" w:type="dxa"/>
          </w:tblCellMar>
        </w:tblPrEx>
        <w:trPr>
          <w:trHeight w:val="195"/>
        </w:trPr>
        <w:tc>
          <w:tcPr>
            <w:tcW w:w="1800" w:type="dxa"/>
            <w:gridSpan w:val="3"/>
          </w:tcPr>
          <w:p w14:paraId="46567093" w14:textId="77777777" w:rsidR="00000000" w:rsidRPr="008F1F9D" w:rsidRDefault="00443ECF">
            <w:pPr>
              <w:spacing w:line="0" w:lineRule="atLeast"/>
              <w:rPr>
                <w:rFonts w:ascii="Lato" w:eastAsia="Times New Roman" w:hAnsi="Lato"/>
                <w:color w:val="000000" w:themeColor="text1"/>
                <w:sz w:val="16"/>
              </w:rPr>
            </w:pPr>
          </w:p>
        </w:tc>
        <w:tc>
          <w:tcPr>
            <w:tcW w:w="100" w:type="dxa"/>
          </w:tcPr>
          <w:p w14:paraId="7D2996B5" w14:textId="77777777" w:rsidR="00000000" w:rsidRPr="008F1F9D" w:rsidRDefault="00443ECF">
            <w:pPr>
              <w:spacing w:line="0" w:lineRule="atLeast"/>
              <w:rPr>
                <w:rFonts w:ascii="Lato" w:eastAsia="Times New Roman" w:hAnsi="Lato"/>
                <w:color w:val="000000" w:themeColor="text1"/>
                <w:sz w:val="16"/>
              </w:rPr>
            </w:pPr>
          </w:p>
        </w:tc>
        <w:tc>
          <w:tcPr>
            <w:tcW w:w="7500" w:type="dxa"/>
            <w:gridSpan w:val="2"/>
          </w:tcPr>
          <w:p w14:paraId="3F879FC1"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27A639F2" w14:textId="77777777" w:rsidTr="008F1F9D">
        <w:tblPrEx>
          <w:tblCellMar>
            <w:top w:w="0" w:type="dxa"/>
            <w:left w:w="0" w:type="dxa"/>
            <w:bottom w:w="0" w:type="dxa"/>
            <w:right w:w="0" w:type="dxa"/>
          </w:tblCellMar>
        </w:tblPrEx>
        <w:trPr>
          <w:trHeight w:val="335"/>
        </w:trPr>
        <w:tc>
          <w:tcPr>
            <w:tcW w:w="1800" w:type="dxa"/>
            <w:gridSpan w:val="3"/>
          </w:tcPr>
          <w:p w14:paraId="5055407C"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May 1</w:t>
            </w:r>
          </w:p>
        </w:tc>
        <w:tc>
          <w:tcPr>
            <w:tcW w:w="100" w:type="dxa"/>
          </w:tcPr>
          <w:p w14:paraId="7197A824"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621A57C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 xml:space="preserve">Second stakeholder meeting </w:t>
            </w:r>
            <w:r w:rsidRPr="008F1F9D">
              <w:rPr>
                <w:rFonts w:ascii="Lato" w:eastAsia="Arial" w:hAnsi="Lato"/>
                <w:color w:val="000000" w:themeColor="text1"/>
              </w:rPr>
              <w:t>–</w:t>
            </w:r>
            <w:r w:rsidRPr="008F1F9D">
              <w:rPr>
                <w:rFonts w:ascii="Lato" w:eastAsia="Arial" w:hAnsi="Lato"/>
                <w:color w:val="000000" w:themeColor="text1"/>
              </w:rPr>
              <w:t xml:space="preserve"> A technical review meeting to discuss the</w:t>
            </w:r>
          </w:p>
        </w:tc>
      </w:tr>
      <w:tr w:rsidR="008F1F9D" w:rsidRPr="008F1F9D" w14:paraId="13445F55" w14:textId="77777777" w:rsidTr="008F1F9D">
        <w:tblPrEx>
          <w:tblCellMar>
            <w:top w:w="0" w:type="dxa"/>
            <w:left w:w="0" w:type="dxa"/>
            <w:bottom w:w="0" w:type="dxa"/>
            <w:right w:w="0" w:type="dxa"/>
          </w:tblCellMar>
        </w:tblPrEx>
        <w:trPr>
          <w:trHeight w:val="276"/>
        </w:trPr>
        <w:tc>
          <w:tcPr>
            <w:tcW w:w="100" w:type="dxa"/>
          </w:tcPr>
          <w:p w14:paraId="2F09CBC9"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25DBB3D0"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788E0B93"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7C5EFE82"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6356C805"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preliminary own costs budgets (general and administrative and capital) proposed</w:t>
            </w:r>
          </w:p>
        </w:tc>
      </w:tr>
      <w:tr w:rsidR="008F1F9D" w:rsidRPr="008F1F9D" w14:paraId="63372ED1" w14:textId="77777777" w:rsidTr="008F1F9D">
        <w:tblPrEx>
          <w:tblCellMar>
            <w:top w:w="0" w:type="dxa"/>
            <w:left w:w="0" w:type="dxa"/>
            <w:bottom w:w="0" w:type="dxa"/>
            <w:right w:w="0" w:type="dxa"/>
          </w:tblCellMar>
        </w:tblPrEx>
        <w:trPr>
          <w:trHeight w:val="276"/>
        </w:trPr>
        <w:tc>
          <w:tcPr>
            <w:tcW w:w="100" w:type="dxa"/>
          </w:tcPr>
          <w:p w14:paraId="4109E87E"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3428EE7C"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2151D42E"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5B45A6FA"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1A239C7D"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for 2017 and 2018 and the transmission line loss</w:t>
            </w:r>
            <w:r w:rsidRPr="008F1F9D">
              <w:rPr>
                <w:rFonts w:ascii="Lato" w:eastAsia="Arial" w:hAnsi="Lato"/>
                <w:color w:val="000000" w:themeColor="text1"/>
              </w:rPr>
              <w:t>es and ancillary services costs</w:t>
            </w:r>
          </w:p>
        </w:tc>
      </w:tr>
      <w:tr w:rsidR="008F1F9D" w:rsidRPr="008F1F9D" w14:paraId="3E189548" w14:textId="77777777" w:rsidTr="008F1F9D">
        <w:tblPrEx>
          <w:tblCellMar>
            <w:top w:w="0" w:type="dxa"/>
            <w:left w:w="0" w:type="dxa"/>
            <w:bottom w:w="0" w:type="dxa"/>
            <w:right w:w="0" w:type="dxa"/>
          </w:tblCellMar>
        </w:tblPrEx>
        <w:trPr>
          <w:trHeight w:val="276"/>
        </w:trPr>
        <w:tc>
          <w:tcPr>
            <w:tcW w:w="100" w:type="dxa"/>
          </w:tcPr>
          <w:p w14:paraId="570BE5BC" w14:textId="77777777" w:rsidR="00000000" w:rsidRPr="008F1F9D" w:rsidRDefault="00443ECF">
            <w:pPr>
              <w:spacing w:line="0" w:lineRule="atLeast"/>
              <w:rPr>
                <w:rFonts w:ascii="Lato" w:eastAsia="Times New Roman" w:hAnsi="Lato"/>
                <w:color w:val="000000" w:themeColor="text1"/>
                <w:sz w:val="24"/>
              </w:rPr>
            </w:pPr>
          </w:p>
        </w:tc>
        <w:tc>
          <w:tcPr>
            <w:tcW w:w="1580" w:type="dxa"/>
          </w:tcPr>
          <w:p w14:paraId="7E794704" w14:textId="77777777" w:rsidR="00000000" w:rsidRPr="008F1F9D" w:rsidRDefault="00443ECF">
            <w:pPr>
              <w:spacing w:line="0" w:lineRule="atLeast"/>
              <w:rPr>
                <w:rFonts w:ascii="Lato" w:eastAsia="Times New Roman" w:hAnsi="Lato"/>
                <w:color w:val="000000" w:themeColor="text1"/>
                <w:sz w:val="24"/>
              </w:rPr>
            </w:pPr>
          </w:p>
        </w:tc>
        <w:tc>
          <w:tcPr>
            <w:tcW w:w="120" w:type="dxa"/>
          </w:tcPr>
          <w:p w14:paraId="0DA66FF9" w14:textId="77777777" w:rsidR="00000000" w:rsidRPr="008F1F9D" w:rsidRDefault="00443ECF">
            <w:pPr>
              <w:spacing w:line="0" w:lineRule="atLeast"/>
              <w:rPr>
                <w:rFonts w:ascii="Lato" w:eastAsia="Times New Roman" w:hAnsi="Lato"/>
                <w:color w:val="000000" w:themeColor="text1"/>
                <w:sz w:val="24"/>
              </w:rPr>
            </w:pPr>
          </w:p>
        </w:tc>
        <w:tc>
          <w:tcPr>
            <w:tcW w:w="100" w:type="dxa"/>
          </w:tcPr>
          <w:p w14:paraId="45225F53"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52AFD203"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forecasts for 2018.</w:t>
            </w:r>
          </w:p>
        </w:tc>
      </w:tr>
      <w:tr w:rsidR="008F1F9D" w:rsidRPr="008F1F9D" w14:paraId="4A0EC6E2" w14:textId="77777777" w:rsidTr="008F1F9D">
        <w:tblPrEx>
          <w:tblCellMar>
            <w:top w:w="0" w:type="dxa"/>
            <w:left w:w="0" w:type="dxa"/>
            <w:bottom w:w="0" w:type="dxa"/>
            <w:right w:w="0" w:type="dxa"/>
          </w:tblCellMar>
        </w:tblPrEx>
        <w:trPr>
          <w:trHeight w:val="171"/>
        </w:trPr>
        <w:tc>
          <w:tcPr>
            <w:tcW w:w="1800" w:type="dxa"/>
            <w:gridSpan w:val="3"/>
          </w:tcPr>
          <w:p w14:paraId="5023BCFA" w14:textId="77777777" w:rsidR="00000000" w:rsidRPr="008F1F9D" w:rsidRDefault="00443ECF">
            <w:pPr>
              <w:spacing w:line="0" w:lineRule="atLeast"/>
              <w:rPr>
                <w:rFonts w:ascii="Lato" w:eastAsia="Times New Roman" w:hAnsi="Lato"/>
                <w:color w:val="000000" w:themeColor="text1"/>
                <w:sz w:val="14"/>
              </w:rPr>
            </w:pPr>
          </w:p>
        </w:tc>
        <w:tc>
          <w:tcPr>
            <w:tcW w:w="100" w:type="dxa"/>
          </w:tcPr>
          <w:p w14:paraId="0615AA26" w14:textId="77777777" w:rsidR="00000000" w:rsidRPr="008F1F9D" w:rsidRDefault="00443ECF">
            <w:pPr>
              <w:spacing w:line="0" w:lineRule="atLeast"/>
              <w:rPr>
                <w:rFonts w:ascii="Lato" w:eastAsia="Times New Roman" w:hAnsi="Lato"/>
                <w:color w:val="000000" w:themeColor="text1"/>
                <w:sz w:val="14"/>
              </w:rPr>
            </w:pPr>
          </w:p>
        </w:tc>
        <w:tc>
          <w:tcPr>
            <w:tcW w:w="7500" w:type="dxa"/>
            <w:gridSpan w:val="2"/>
          </w:tcPr>
          <w:p w14:paraId="082D39C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6D9CC08D" w14:textId="77777777" w:rsidTr="008F1F9D">
        <w:tblPrEx>
          <w:tblCellMar>
            <w:top w:w="0" w:type="dxa"/>
            <w:left w:w="0" w:type="dxa"/>
            <w:bottom w:w="0" w:type="dxa"/>
            <w:right w:w="0" w:type="dxa"/>
          </w:tblCellMar>
        </w:tblPrEx>
        <w:trPr>
          <w:trHeight w:val="334"/>
        </w:trPr>
        <w:tc>
          <w:tcPr>
            <w:tcW w:w="1800" w:type="dxa"/>
            <w:gridSpan w:val="3"/>
          </w:tcPr>
          <w:p w14:paraId="33F0B76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June 6</w:t>
            </w:r>
          </w:p>
        </w:tc>
        <w:tc>
          <w:tcPr>
            <w:tcW w:w="100" w:type="dxa"/>
          </w:tcPr>
          <w:p w14:paraId="34B8A217" w14:textId="77777777" w:rsidR="00000000" w:rsidRPr="008F1F9D" w:rsidRDefault="00443ECF">
            <w:pPr>
              <w:spacing w:line="0" w:lineRule="atLeast"/>
              <w:rPr>
                <w:rFonts w:ascii="Lato" w:eastAsia="Times New Roman" w:hAnsi="Lato"/>
                <w:color w:val="000000" w:themeColor="text1"/>
                <w:sz w:val="24"/>
              </w:rPr>
            </w:pPr>
          </w:p>
        </w:tc>
        <w:tc>
          <w:tcPr>
            <w:tcW w:w="7500" w:type="dxa"/>
            <w:gridSpan w:val="2"/>
          </w:tcPr>
          <w:p w14:paraId="2A2F249F"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Stakeholder and AESO Board meetings (as required).</w:t>
            </w:r>
          </w:p>
        </w:tc>
      </w:tr>
      <w:tr w:rsidR="008F1F9D" w:rsidRPr="008F1F9D" w14:paraId="13AF201E" w14:textId="77777777" w:rsidTr="008F1F9D">
        <w:tblPrEx>
          <w:tblCellMar>
            <w:top w:w="0" w:type="dxa"/>
            <w:left w:w="0" w:type="dxa"/>
            <w:bottom w:w="0" w:type="dxa"/>
            <w:right w:w="0" w:type="dxa"/>
          </w:tblCellMar>
        </w:tblPrEx>
        <w:trPr>
          <w:trHeight w:val="202"/>
        </w:trPr>
        <w:tc>
          <w:tcPr>
            <w:tcW w:w="100" w:type="dxa"/>
          </w:tcPr>
          <w:p w14:paraId="3193C46E" w14:textId="77777777" w:rsidR="00000000" w:rsidRPr="008F1F9D" w:rsidRDefault="00443ECF">
            <w:pPr>
              <w:spacing w:line="0" w:lineRule="atLeast"/>
              <w:rPr>
                <w:rFonts w:ascii="Lato" w:eastAsia="Times New Roman" w:hAnsi="Lato"/>
                <w:color w:val="000000" w:themeColor="text1"/>
                <w:sz w:val="17"/>
              </w:rPr>
            </w:pPr>
          </w:p>
        </w:tc>
        <w:tc>
          <w:tcPr>
            <w:tcW w:w="1580" w:type="dxa"/>
          </w:tcPr>
          <w:p w14:paraId="0CE37652"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0D3EF0C6" w14:textId="77777777" w:rsidR="00000000" w:rsidRPr="008F1F9D" w:rsidRDefault="00443ECF">
            <w:pPr>
              <w:spacing w:line="0" w:lineRule="atLeast"/>
              <w:rPr>
                <w:rFonts w:ascii="Lato" w:eastAsia="Times New Roman" w:hAnsi="Lato"/>
                <w:color w:val="000000" w:themeColor="text1"/>
                <w:sz w:val="17"/>
              </w:rPr>
            </w:pPr>
          </w:p>
        </w:tc>
        <w:tc>
          <w:tcPr>
            <w:tcW w:w="100" w:type="dxa"/>
          </w:tcPr>
          <w:p w14:paraId="42A78C42" w14:textId="77777777" w:rsidR="00000000" w:rsidRPr="008F1F9D" w:rsidRDefault="00443ECF">
            <w:pPr>
              <w:spacing w:line="0" w:lineRule="atLeast"/>
              <w:rPr>
                <w:rFonts w:ascii="Lato" w:eastAsia="Times New Roman" w:hAnsi="Lato"/>
                <w:color w:val="000000" w:themeColor="text1"/>
                <w:sz w:val="17"/>
              </w:rPr>
            </w:pPr>
          </w:p>
        </w:tc>
        <w:tc>
          <w:tcPr>
            <w:tcW w:w="7380" w:type="dxa"/>
          </w:tcPr>
          <w:p w14:paraId="30BC9FE3" w14:textId="77777777" w:rsidR="00000000" w:rsidRPr="008F1F9D" w:rsidRDefault="00443ECF">
            <w:pPr>
              <w:spacing w:line="0" w:lineRule="atLeast"/>
              <w:rPr>
                <w:rFonts w:ascii="Lato" w:eastAsia="Times New Roman" w:hAnsi="Lato"/>
                <w:color w:val="000000" w:themeColor="text1"/>
                <w:sz w:val="17"/>
              </w:rPr>
            </w:pPr>
          </w:p>
        </w:tc>
        <w:tc>
          <w:tcPr>
            <w:tcW w:w="120" w:type="dxa"/>
          </w:tcPr>
          <w:p w14:paraId="4F4E8E1F" w14:textId="77777777" w:rsidR="00000000" w:rsidRPr="008F1F9D" w:rsidRDefault="00443ECF">
            <w:pPr>
              <w:spacing w:line="0" w:lineRule="atLeast"/>
              <w:rPr>
                <w:rFonts w:ascii="Lato" w:eastAsia="Times New Roman" w:hAnsi="Lato"/>
                <w:color w:val="000000" w:themeColor="text1"/>
                <w:sz w:val="17"/>
              </w:rPr>
            </w:pPr>
          </w:p>
        </w:tc>
      </w:tr>
    </w:tbl>
    <w:p w14:paraId="406FE51B" w14:textId="78479494" w:rsidR="00000000" w:rsidRPr="008F1F9D" w:rsidRDefault="00477196">
      <w:pPr>
        <w:spacing w:line="20" w:lineRule="exact"/>
        <w:rPr>
          <w:rFonts w:ascii="Lato" w:eastAsia="Times New Roman" w:hAnsi="Lato"/>
          <w:color w:val="000000" w:themeColor="text1"/>
        </w:rPr>
      </w:pPr>
      <w:r w:rsidRPr="008F1F9D">
        <w:rPr>
          <w:rFonts w:ascii="Lato" w:eastAsia="Times New Roman" w:hAnsi="Lato"/>
          <w:noProof/>
          <w:color w:val="000000" w:themeColor="text1"/>
          <w:sz w:val="17"/>
        </w:rPr>
        <mc:AlternateContent>
          <mc:Choice Requires="wps">
            <w:drawing>
              <wp:anchor distT="0" distB="0" distL="114300" distR="114300" simplePos="0" relativeHeight="251731968" behindDoc="1" locked="0" layoutInCell="1" allowOverlap="1" wp14:anchorId="6570F8E0" wp14:editId="5769289B">
                <wp:simplePos x="0" y="0"/>
                <wp:positionH relativeFrom="column">
                  <wp:posOffset>5955030</wp:posOffset>
                </wp:positionH>
                <wp:positionV relativeFrom="paragraph">
                  <wp:posOffset>-8890</wp:posOffset>
                </wp:positionV>
                <wp:extent cx="12700" cy="12065"/>
                <wp:effectExtent l="1905" t="635" r="4445" b="0"/>
                <wp:wrapNone/>
                <wp:docPr id="5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B8DB0" id="Rectangle 218" o:spid="_x0000_s1026" style="position:absolute;margin-left:468.9pt;margin-top:-.7pt;width:1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UbHwIAADw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" fillcolor="black" strokecolor="white"/>
            </w:pict>
          </mc:Fallback>
        </mc:AlternateContent>
      </w:r>
    </w:p>
    <w:p w14:paraId="1FB51E38" w14:textId="77777777" w:rsidR="00000000" w:rsidRPr="008F1F9D" w:rsidRDefault="00443ECF">
      <w:pPr>
        <w:spacing w:line="200" w:lineRule="exact"/>
        <w:rPr>
          <w:rFonts w:ascii="Lato" w:eastAsia="Times New Roman" w:hAnsi="Lato"/>
          <w:color w:val="000000" w:themeColor="text1"/>
        </w:rPr>
      </w:pPr>
    </w:p>
    <w:p w14:paraId="025502EB" w14:textId="77777777" w:rsidR="00000000" w:rsidRPr="008F1F9D" w:rsidRDefault="00443ECF">
      <w:pPr>
        <w:spacing w:line="301" w:lineRule="exact"/>
        <w:rPr>
          <w:rFonts w:ascii="Lato" w:eastAsia="Times New Roman" w:hAnsi="Lato"/>
          <w:color w:val="000000" w:themeColor="text1"/>
        </w:rPr>
      </w:pPr>
    </w:p>
    <w:p w14:paraId="125DAA2B" w14:textId="77777777" w:rsidR="00000000" w:rsidRPr="008F1F9D" w:rsidRDefault="00443ECF">
      <w:pPr>
        <w:spacing w:line="282" w:lineRule="auto"/>
        <w:ind w:right="40"/>
        <w:jc w:val="both"/>
        <w:rPr>
          <w:rFonts w:ascii="Lato" w:eastAsia="Arial" w:hAnsi="Lato"/>
          <w:color w:val="000000" w:themeColor="text1"/>
        </w:rPr>
      </w:pPr>
      <w:r w:rsidRPr="008F1F9D">
        <w:rPr>
          <w:rFonts w:ascii="Lato" w:eastAsia="Arial" w:hAnsi="Lato"/>
          <w:color w:val="000000" w:themeColor="text1"/>
        </w:rPr>
        <w:t xml:space="preserve">Following stakeholder meetings and/or the posting of BRP information on </w:t>
      </w:r>
      <w:r w:rsidRPr="008F1F9D">
        <w:rPr>
          <w:rFonts w:ascii="Lato" w:eastAsia="Arial" w:hAnsi="Lato"/>
          <w:color w:val="000000" w:themeColor="text1"/>
        </w:rPr>
        <w:t>the AESO</w:t>
      </w:r>
      <w:r w:rsidRPr="008F1F9D">
        <w:rPr>
          <w:rFonts w:ascii="Lato" w:eastAsia="Arial" w:hAnsi="Lato"/>
          <w:color w:val="000000" w:themeColor="text1"/>
        </w:rPr>
        <w:t>’s</w:t>
      </w:r>
      <w:r w:rsidRPr="008F1F9D">
        <w:rPr>
          <w:rFonts w:ascii="Lato" w:eastAsia="Arial" w:hAnsi="Lato"/>
          <w:color w:val="000000" w:themeColor="text1"/>
        </w:rPr>
        <w:t xml:space="preserve"> website, we asked stakeholders for their</w:t>
      </w:r>
      <w:r w:rsidRPr="008F1F9D">
        <w:rPr>
          <w:rFonts w:ascii="Lato" w:eastAsia="Arial" w:hAnsi="Lato"/>
          <w:color w:val="000000" w:themeColor="text1"/>
        </w:rPr>
        <w:t xml:space="preserve"> comments. Stakeholder comments and AESO responses to those comments are enclosed.</w:t>
      </w:r>
    </w:p>
    <w:p w14:paraId="2E560153" w14:textId="77777777" w:rsidR="00000000" w:rsidRPr="008F1F9D" w:rsidRDefault="00443ECF">
      <w:pPr>
        <w:spacing w:line="200" w:lineRule="exact"/>
        <w:rPr>
          <w:rFonts w:ascii="Lato" w:eastAsia="Times New Roman" w:hAnsi="Lato"/>
          <w:color w:val="000000" w:themeColor="text1"/>
        </w:rPr>
      </w:pPr>
    </w:p>
    <w:p w14:paraId="347DA57E" w14:textId="77777777" w:rsidR="00000000" w:rsidRPr="008F1F9D" w:rsidRDefault="00443ECF">
      <w:pPr>
        <w:spacing w:line="200" w:lineRule="exact"/>
        <w:rPr>
          <w:rFonts w:ascii="Lato" w:eastAsia="Times New Roman" w:hAnsi="Lato"/>
          <w:color w:val="000000" w:themeColor="text1"/>
        </w:rPr>
      </w:pPr>
    </w:p>
    <w:p w14:paraId="5342B288" w14:textId="77777777" w:rsidR="00000000" w:rsidRPr="008F1F9D" w:rsidRDefault="00443ECF">
      <w:pPr>
        <w:spacing w:line="200" w:lineRule="exact"/>
        <w:rPr>
          <w:rFonts w:ascii="Lato" w:eastAsia="Times New Roman" w:hAnsi="Lato"/>
          <w:color w:val="000000" w:themeColor="text1"/>
        </w:rPr>
      </w:pPr>
    </w:p>
    <w:p w14:paraId="40C7EA7E" w14:textId="77777777" w:rsidR="00000000" w:rsidRPr="008F1F9D" w:rsidRDefault="00443ECF">
      <w:pPr>
        <w:spacing w:line="200" w:lineRule="exact"/>
        <w:rPr>
          <w:rFonts w:ascii="Lato" w:eastAsia="Times New Roman" w:hAnsi="Lato"/>
          <w:color w:val="000000" w:themeColor="text1"/>
        </w:rPr>
      </w:pPr>
    </w:p>
    <w:p w14:paraId="507BAA81" w14:textId="77777777" w:rsidR="00000000" w:rsidRPr="008F1F9D" w:rsidRDefault="00443ECF">
      <w:pPr>
        <w:spacing w:line="200" w:lineRule="exact"/>
        <w:rPr>
          <w:rFonts w:ascii="Lato" w:eastAsia="Times New Roman" w:hAnsi="Lato"/>
          <w:color w:val="000000" w:themeColor="text1"/>
        </w:rPr>
      </w:pPr>
    </w:p>
    <w:p w14:paraId="334902B0" w14:textId="77777777" w:rsidR="00000000" w:rsidRPr="008F1F9D" w:rsidRDefault="00443ECF">
      <w:pPr>
        <w:spacing w:line="200" w:lineRule="exact"/>
        <w:rPr>
          <w:rFonts w:ascii="Lato" w:eastAsia="Times New Roman" w:hAnsi="Lato"/>
          <w:color w:val="000000" w:themeColor="text1"/>
        </w:rPr>
      </w:pPr>
    </w:p>
    <w:p w14:paraId="12F8DC07" w14:textId="77777777" w:rsidR="00000000" w:rsidRPr="008F1F9D" w:rsidRDefault="00443ECF">
      <w:pPr>
        <w:spacing w:line="200" w:lineRule="exact"/>
        <w:rPr>
          <w:rFonts w:ascii="Lato" w:eastAsia="Times New Roman" w:hAnsi="Lato"/>
          <w:color w:val="000000" w:themeColor="text1"/>
        </w:rPr>
      </w:pPr>
    </w:p>
    <w:p w14:paraId="701DB3F5" w14:textId="77777777" w:rsidR="00000000" w:rsidRPr="008F1F9D" w:rsidRDefault="00443ECF">
      <w:pPr>
        <w:spacing w:line="200" w:lineRule="exact"/>
        <w:rPr>
          <w:rFonts w:ascii="Lato" w:eastAsia="Times New Roman" w:hAnsi="Lato"/>
          <w:color w:val="000000" w:themeColor="text1"/>
        </w:rPr>
      </w:pPr>
    </w:p>
    <w:p w14:paraId="3E8DBFC8" w14:textId="77777777" w:rsidR="00000000" w:rsidRPr="008F1F9D" w:rsidRDefault="00443ECF">
      <w:pPr>
        <w:spacing w:line="200" w:lineRule="exact"/>
        <w:rPr>
          <w:rFonts w:ascii="Lato" w:eastAsia="Times New Roman" w:hAnsi="Lato"/>
          <w:color w:val="000000" w:themeColor="text1"/>
        </w:rPr>
      </w:pPr>
    </w:p>
    <w:p w14:paraId="5F032635" w14:textId="77777777" w:rsidR="00000000" w:rsidRPr="008F1F9D" w:rsidRDefault="00443ECF">
      <w:pPr>
        <w:spacing w:line="200" w:lineRule="exact"/>
        <w:rPr>
          <w:rFonts w:ascii="Lato" w:eastAsia="Times New Roman" w:hAnsi="Lato"/>
          <w:color w:val="000000" w:themeColor="text1"/>
        </w:rPr>
      </w:pPr>
    </w:p>
    <w:p w14:paraId="16DDB532" w14:textId="77777777" w:rsidR="00000000" w:rsidRPr="008F1F9D" w:rsidRDefault="00443ECF">
      <w:pPr>
        <w:spacing w:line="200" w:lineRule="exact"/>
        <w:rPr>
          <w:rFonts w:ascii="Lato" w:eastAsia="Times New Roman" w:hAnsi="Lato"/>
          <w:color w:val="000000" w:themeColor="text1"/>
        </w:rPr>
      </w:pPr>
    </w:p>
    <w:p w14:paraId="527CEEE5" w14:textId="77777777" w:rsidR="00000000" w:rsidRPr="008F1F9D" w:rsidRDefault="00443ECF">
      <w:pPr>
        <w:spacing w:line="200" w:lineRule="exact"/>
        <w:rPr>
          <w:rFonts w:ascii="Lato" w:eastAsia="Times New Roman" w:hAnsi="Lato"/>
          <w:color w:val="000000" w:themeColor="text1"/>
        </w:rPr>
      </w:pPr>
    </w:p>
    <w:p w14:paraId="1DE595B8" w14:textId="77777777" w:rsidR="00000000" w:rsidRPr="008F1F9D" w:rsidRDefault="00443ECF">
      <w:pPr>
        <w:spacing w:line="200" w:lineRule="exact"/>
        <w:rPr>
          <w:rFonts w:ascii="Lato" w:eastAsia="Times New Roman" w:hAnsi="Lato"/>
          <w:color w:val="000000" w:themeColor="text1"/>
        </w:rPr>
      </w:pPr>
    </w:p>
    <w:p w14:paraId="0BAD751C" w14:textId="77777777" w:rsidR="00000000" w:rsidRPr="008F1F9D" w:rsidRDefault="00443ECF">
      <w:pPr>
        <w:spacing w:line="200" w:lineRule="exact"/>
        <w:rPr>
          <w:rFonts w:ascii="Lato" w:eastAsia="Times New Roman" w:hAnsi="Lato"/>
          <w:color w:val="000000" w:themeColor="text1"/>
        </w:rPr>
      </w:pPr>
    </w:p>
    <w:p w14:paraId="18726EAB" w14:textId="77777777" w:rsidR="00000000" w:rsidRPr="008F1F9D" w:rsidRDefault="00443ECF">
      <w:pPr>
        <w:spacing w:line="200" w:lineRule="exact"/>
        <w:rPr>
          <w:rFonts w:ascii="Lato" w:eastAsia="Times New Roman" w:hAnsi="Lato"/>
          <w:color w:val="000000" w:themeColor="text1"/>
        </w:rPr>
      </w:pPr>
    </w:p>
    <w:p w14:paraId="790C5223" w14:textId="77777777" w:rsidR="00000000" w:rsidRPr="008F1F9D" w:rsidRDefault="00443ECF">
      <w:pPr>
        <w:spacing w:line="200" w:lineRule="exact"/>
        <w:rPr>
          <w:rFonts w:ascii="Lato" w:eastAsia="Times New Roman" w:hAnsi="Lato"/>
          <w:color w:val="000000" w:themeColor="text1"/>
        </w:rPr>
      </w:pPr>
    </w:p>
    <w:p w14:paraId="68B7F582" w14:textId="77777777" w:rsidR="00000000" w:rsidRPr="008F1F9D" w:rsidRDefault="00443ECF">
      <w:pPr>
        <w:spacing w:line="200" w:lineRule="exact"/>
        <w:rPr>
          <w:rFonts w:ascii="Lato" w:eastAsia="Times New Roman" w:hAnsi="Lato"/>
          <w:color w:val="000000" w:themeColor="text1"/>
        </w:rPr>
      </w:pPr>
    </w:p>
    <w:p w14:paraId="74527289" w14:textId="77777777" w:rsidR="00000000" w:rsidRPr="008F1F9D" w:rsidRDefault="00443ECF">
      <w:pPr>
        <w:spacing w:line="200" w:lineRule="exact"/>
        <w:rPr>
          <w:rFonts w:ascii="Lato" w:eastAsia="Times New Roman" w:hAnsi="Lato"/>
          <w:color w:val="000000" w:themeColor="text1"/>
        </w:rPr>
      </w:pPr>
    </w:p>
    <w:p w14:paraId="1A00EAB5" w14:textId="77777777" w:rsidR="00000000" w:rsidRPr="008F1F9D" w:rsidRDefault="00443ECF">
      <w:pPr>
        <w:spacing w:line="200" w:lineRule="exact"/>
        <w:rPr>
          <w:rFonts w:ascii="Lato" w:eastAsia="Times New Roman" w:hAnsi="Lato"/>
          <w:color w:val="000000" w:themeColor="text1"/>
        </w:rPr>
      </w:pPr>
    </w:p>
    <w:p w14:paraId="3038DBD3" w14:textId="77777777" w:rsidR="00000000" w:rsidRPr="008F1F9D" w:rsidRDefault="00443ECF">
      <w:pPr>
        <w:spacing w:line="200" w:lineRule="exact"/>
        <w:rPr>
          <w:rFonts w:ascii="Lato" w:eastAsia="Times New Roman" w:hAnsi="Lato"/>
          <w:color w:val="000000" w:themeColor="text1"/>
        </w:rPr>
      </w:pPr>
    </w:p>
    <w:p w14:paraId="1055FEBA" w14:textId="77777777" w:rsidR="00000000" w:rsidRPr="008F1F9D" w:rsidRDefault="00443ECF">
      <w:pPr>
        <w:spacing w:line="200" w:lineRule="exact"/>
        <w:rPr>
          <w:rFonts w:ascii="Lato" w:eastAsia="Times New Roman" w:hAnsi="Lato"/>
          <w:color w:val="000000" w:themeColor="text1"/>
        </w:rPr>
      </w:pPr>
    </w:p>
    <w:p w14:paraId="4E19ED93" w14:textId="77777777" w:rsidR="00000000" w:rsidRPr="008F1F9D" w:rsidRDefault="00443ECF">
      <w:pPr>
        <w:spacing w:line="200" w:lineRule="exact"/>
        <w:rPr>
          <w:rFonts w:ascii="Lato" w:eastAsia="Times New Roman" w:hAnsi="Lato"/>
          <w:color w:val="000000" w:themeColor="text1"/>
        </w:rPr>
      </w:pPr>
    </w:p>
    <w:p w14:paraId="53BC0F98" w14:textId="77777777" w:rsidR="00000000" w:rsidRPr="008F1F9D" w:rsidRDefault="00443ECF">
      <w:pPr>
        <w:spacing w:line="200" w:lineRule="exact"/>
        <w:rPr>
          <w:rFonts w:ascii="Lato" w:eastAsia="Times New Roman" w:hAnsi="Lato"/>
          <w:color w:val="000000" w:themeColor="text1"/>
        </w:rPr>
      </w:pPr>
    </w:p>
    <w:p w14:paraId="70AF2956" w14:textId="77777777" w:rsidR="00000000" w:rsidRPr="008F1F9D" w:rsidRDefault="00443ECF">
      <w:pPr>
        <w:spacing w:line="200" w:lineRule="exact"/>
        <w:rPr>
          <w:rFonts w:ascii="Lato" w:eastAsia="Times New Roman" w:hAnsi="Lato"/>
          <w:color w:val="000000" w:themeColor="text1"/>
        </w:rPr>
      </w:pPr>
    </w:p>
    <w:p w14:paraId="0AD1B065" w14:textId="77777777" w:rsidR="00000000" w:rsidRPr="008F1F9D" w:rsidRDefault="00443ECF">
      <w:pPr>
        <w:spacing w:line="200" w:lineRule="exact"/>
        <w:rPr>
          <w:rFonts w:ascii="Lato" w:eastAsia="Times New Roman" w:hAnsi="Lato"/>
          <w:color w:val="000000" w:themeColor="text1"/>
        </w:rPr>
      </w:pPr>
    </w:p>
    <w:p w14:paraId="2968D8C0" w14:textId="77777777" w:rsidR="00000000" w:rsidRPr="008F1F9D" w:rsidRDefault="00443ECF">
      <w:pPr>
        <w:spacing w:line="200" w:lineRule="exact"/>
        <w:rPr>
          <w:rFonts w:ascii="Lato" w:eastAsia="Times New Roman" w:hAnsi="Lato"/>
          <w:color w:val="000000" w:themeColor="text1"/>
        </w:rPr>
      </w:pPr>
    </w:p>
    <w:p w14:paraId="36501139" w14:textId="77777777" w:rsidR="00000000" w:rsidRPr="008F1F9D" w:rsidRDefault="00443ECF">
      <w:pPr>
        <w:spacing w:line="200" w:lineRule="exact"/>
        <w:rPr>
          <w:rFonts w:ascii="Lato" w:eastAsia="Times New Roman" w:hAnsi="Lato"/>
          <w:color w:val="000000" w:themeColor="text1"/>
        </w:rPr>
      </w:pPr>
    </w:p>
    <w:p w14:paraId="38B17885" w14:textId="77777777" w:rsidR="00000000" w:rsidRPr="008F1F9D" w:rsidRDefault="00443ECF">
      <w:pPr>
        <w:spacing w:line="200" w:lineRule="exact"/>
        <w:rPr>
          <w:rFonts w:ascii="Lato" w:eastAsia="Times New Roman" w:hAnsi="Lato"/>
          <w:color w:val="000000" w:themeColor="text1"/>
        </w:rPr>
      </w:pPr>
    </w:p>
    <w:p w14:paraId="0B6964BB" w14:textId="77777777" w:rsidR="00000000" w:rsidRPr="008F1F9D" w:rsidRDefault="00443ECF">
      <w:pPr>
        <w:spacing w:line="200" w:lineRule="exact"/>
        <w:rPr>
          <w:rFonts w:ascii="Lato" w:eastAsia="Times New Roman" w:hAnsi="Lato"/>
          <w:color w:val="000000" w:themeColor="text1"/>
        </w:rPr>
      </w:pPr>
    </w:p>
    <w:p w14:paraId="654A0850" w14:textId="77777777" w:rsidR="00000000" w:rsidRPr="008F1F9D" w:rsidRDefault="00443ECF">
      <w:pPr>
        <w:spacing w:line="200" w:lineRule="exact"/>
        <w:rPr>
          <w:rFonts w:ascii="Lato" w:eastAsia="Times New Roman" w:hAnsi="Lato"/>
          <w:color w:val="000000" w:themeColor="text1"/>
        </w:rPr>
      </w:pPr>
    </w:p>
    <w:p w14:paraId="642DCF9C" w14:textId="77777777" w:rsidR="00000000" w:rsidRPr="008F1F9D" w:rsidRDefault="00443ECF">
      <w:pPr>
        <w:spacing w:line="200" w:lineRule="exact"/>
        <w:rPr>
          <w:rFonts w:ascii="Lato" w:eastAsia="Times New Roman" w:hAnsi="Lato"/>
          <w:color w:val="000000" w:themeColor="text1"/>
        </w:rPr>
      </w:pPr>
    </w:p>
    <w:p w14:paraId="4C8278C0" w14:textId="77777777" w:rsidR="00000000" w:rsidRPr="008F1F9D" w:rsidRDefault="00443ECF">
      <w:pPr>
        <w:spacing w:line="357" w:lineRule="exact"/>
        <w:rPr>
          <w:rFonts w:ascii="Lato" w:eastAsia="Times New Roman" w:hAnsi="Lato"/>
          <w:color w:val="000000" w:themeColor="text1"/>
        </w:rPr>
      </w:pPr>
    </w:p>
    <w:p w14:paraId="445F38DD" w14:textId="77777777" w:rsidR="00000000" w:rsidRPr="008F1F9D" w:rsidRDefault="00443ECF">
      <w:pPr>
        <w:tabs>
          <w:tab w:val="left" w:pos="4400"/>
          <w:tab w:val="left" w:pos="6820"/>
        </w:tabs>
        <w:spacing w:line="0" w:lineRule="atLeast"/>
        <w:rPr>
          <w:rFonts w:ascii="Lato" w:eastAsia="Arial" w:hAnsi="Lato"/>
          <w:color w:val="000000" w:themeColor="text1"/>
          <w:sz w:val="16"/>
        </w:rPr>
      </w:pPr>
      <w:r w:rsidRPr="008F1F9D">
        <w:rPr>
          <w:rFonts w:ascii="Lato" w:eastAsia="Arial" w:hAnsi="Lato"/>
          <w:color w:val="000000" w:themeColor="text1"/>
          <w:sz w:val="16"/>
        </w:rPr>
        <w:t>AESO 2017 and 2018 Business Plan and Budget Proposal</w:t>
      </w:r>
      <w:r w:rsidRPr="008F1F9D">
        <w:rPr>
          <w:rFonts w:ascii="Lato" w:eastAsia="Times New Roman" w:hAnsi="Lato"/>
          <w:color w:val="000000" w:themeColor="text1"/>
        </w:rPr>
        <w:tab/>
      </w:r>
      <w:r w:rsidRPr="008F1F9D">
        <w:rPr>
          <w:rFonts w:ascii="Lato" w:eastAsia="Arial" w:hAnsi="Lato"/>
          <w:color w:val="000000" w:themeColor="text1"/>
          <w:sz w:val="16"/>
        </w:rPr>
        <w:t>Page 3</w:t>
      </w:r>
      <w:r w:rsidRPr="008F1F9D">
        <w:rPr>
          <w:rFonts w:ascii="Lato" w:eastAsia="Times New Roman" w:hAnsi="Lato"/>
          <w:color w:val="000000" w:themeColor="text1"/>
        </w:rPr>
        <w:tab/>
      </w:r>
      <w:r w:rsidRPr="008F1F9D">
        <w:rPr>
          <w:rFonts w:ascii="Lato" w:eastAsia="Arial" w:hAnsi="Lato"/>
          <w:color w:val="000000" w:themeColor="text1"/>
          <w:sz w:val="16"/>
        </w:rPr>
        <w:t xml:space="preserve">Section 5 </w:t>
      </w:r>
      <w:r w:rsidRPr="008F1F9D">
        <w:rPr>
          <w:rFonts w:ascii="Lato" w:eastAsia="Arial" w:hAnsi="Lato"/>
          <w:color w:val="000000" w:themeColor="text1"/>
          <w:sz w:val="16"/>
        </w:rPr>
        <w:t>–</w:t>
      </w:r>
      <w:r w:rsidRPr="008F1F9D">
        <w:rPr>
          <w:rFonts w:ascii="Lato" w:eastAsia="Arial" w:hAnsi="Lato"/>
          <w:color w:val="000000" w:themeColor="text1"/>
          <w:sz w:val="16"/>
        </w:rPr>
        <w:t xml:space="preserve"> Stakeholder Comments</w:t>
      </w:r>
    </w:p>
    <w:p w14:paraId="14154B55" w14:textId="77777777" w:rsidR="00000000" w:rsidRPr="008F1F9D" w:rsidRDefault="00443ECF">
      <w:pPr>
        <w:spacing w:line="1" w:lineRule="exact"/>
        <w:rPr>
          <w:rFonts w:ascii="Lato" w:eastAsia="Times New Roman" w:hAnsi="Lato"/>
          <w:color w:val="000000" w:themeColor="text1"/>
        </w:rPr>
      </w:pPr>
    </w:p>
    <w:p w14:paraId="0FF7B594" w14:textId="77777777" w:rsidR="00000000" w:rsidRPr="008F1F9D" w:rsidRDefault="00443ECF">
      <w:pPr>
        <w:spacing w:line="0" w:lineRule="atLeast"/>
        <w:ind w:left="7760"/>
        <w:rPr>
          <w:rFonts w:ascii="Lato" w:eastAsia="Arial" w:hAnsi="Lato"/>
          <w:color w:val="000000" w:themeColor="text1"/>
          <w:sz w:val="16"/>
        </w:rPr>
      </w:pPr>
      <w:r w:rsidRPr="008F1F9D">
        <w:rPr>
          <w:rFonts w:ascii="Lato" w:eastAsia="Arial" w:hAnsi="Lato"/>
          <w:color w:val="000000" w:themeColor="text1"/>
          <w:sz w:val="16"/>
        </w:rPr>
        <w:t>and AESO Responses</w:t>
      </w:r>
    </w:p>
    <w:p w14:paraId="2CFD9CFF" w14:textId="77777777" w:rsidR="00000000" w:rsidRPr="008F1F9D" w:rsidRDefault="00443ECF">
      <w:pPr>
        <w:spacing w:line="0" w:lineRule="atLeast"/>
        <w:ind w:left="7760"/>
        <w:rPr>
          <w:rFonts w:ascii="Lato" w:eastAsia="Arial" w:hAnsi="Lato"/>
          <w:color w:val="000000" w:themeColor="text1"/>
          <w:sz w:val="16"/>
        </w:rPr>
        <w:sectPr w:rsidR="00000000" w:rsidRPr="008F1F9D">
          <w:type w:val="continuous"/>
          <w:pgSz w:w="12240" w:h="15840"/>
          <w:pgMar w:top="1440" w:right="1400" w:bottom="0" w:left="1440" w:header="0" w:footer="0" w:gutter="0"/>
          <w:cols w:space="0" w:equalWidth="0">
            <w:col w:w="9400"/>
          </w:cols>
          <w:docGrid w:linePitch="360"/>
        </w:sectPr>
      </w:pPr>
    </w:p>
    <w:p w14:paraId="187CBF40" w14:textId="2B6E6B4E" w:rsidR="00000000" w:rsidRPr="008F1F9D" w:rsidRDefault="00443ECF">
      <w:pPr>
        <w:spacing w:line="0" w:lineRule="atLeast"/>
        <w:ind w:left="20"/>
        <w:rPr>
          <w:rFonts w:ascii="Lato" w:eastAsia="Arial" w:hAnsi="Lato"/>
          <w:b/>
          <w:color w:val="000000" w:themeColor="text1"/>
          <w:sz w:val="28"/>
        </w:rPr>
      </w:pPr>
      <w:bookmarkStart w:id="67" w:name="page69"/>
      <w:bookmarkEnd w:id="67"/>
      <w:r w:rsidRPr="008F1F9D">
        <w:rPr>
          <w:rFonts w:ascii="Lato" w:eastAsia="Arial" w:hAnsi="Lato"/>
          <w:b/>
          <w:color w:val="000000" w:themeColor="text1"/>
          <w:sz w:val="28"/>
        </w:rPr>
        <w:lastRenderedPageBreak/>
        <w:t>Stakeholder Comment and AE</w:t>
      </w:r>
      <w:r w:rsidRPr="008F1F9D">
        <w:rPr>
          <w:rFonts w:ascii="Lato" w:eastAsia="Arial" w:hAnsi="Lato"/>
          <w:b/>
          <w:color w:val="000000" w:themeColor="text1"/>
          <w:sz w:val="28"/>
        </w:rPr>
        <w:t>SO Replies Matrix</w:t>
      </w:r>
    </w:p>
    <w:p w14:paraId="7F7E64F3" w14:textId="77777777" w:rsidR="00000000" w:rsidRPr="008F1F9D" w:rsidRDefault="00443ECF">
      <w:pPr>
        <w:spacing w:line="0" w:lineRule="atLeast"/>
        <w:ind w:left="20"/>
        <w:rPr>
          <w:rFonts w:ascii="Lato" w:eastAsia="Arial" w:hAnsi="Lato"/>
          <w:b/>
          <w:color w:val="000000" w:themeColor="text1"/>
          <w:sz w:val="24"/>
        </w:rPr>
      </w:pPr>
      <w:r w:rsidRPr="008F1F9D">
        <w:rPr>
          <w:rFonts w:ascii="Lato" w:eastAsia="Arial" w:hAnsi="Lato"/>
          <w:b/>
          <w:color w:val="000000" w:themeColor="text1"/>
          <w:sz w:val="24"/>
        </w:rPr>
        <w:t>March 30, 2017</w:t>
      </w:r>
    </w:p>
    <w:p w14:paraId="2EF3B57D" w14:textId="77777777" w:rsidR="00000000" w:rsidRPr="008F1F9D" w:rsidRDefault="00443ECF">
      <w:pPr>
        <w:spacing w:line="200" w:lineRule="exact"/>
        <w:rPr>
          <w:rFonts w:ascii="Lato" w:eastAsia="Times New Roman" w:hAnsi="Lato"/>
          <w:color w:val="000000" w:themeColor="text1"/>
        </w:rPr>
      </w:pPr>
    </w:p>
    <w:p w14:paraId="568655F3" w14:textId="77777777" w:rsidR="00000000" w:rsidRPr="008F1F9D" w:rsidRDefault="00443ECF">
      <w:pPr>
        <w:spacing w:line="319" w:lineRule="exact"/>
        <w:rPr>
          <w:rFonts w:ascii="Lato" w:eastAsia="Times New Roman" w:hAnsi="Lato"/>
          <w:color w:val="000000" w:themeColor="text1"/>
        </w:rPr>
      </w:pPr>
    </w:p>
    <w:p w14:paraId="7A9C2770" w14:textId="77777777" w:rsidR="00000000" w:rsidRPr="008F1F9D" w:rsidRDefault="00443ECF">
      <w:pPr>
        <w:spacing w:line="236" w:lineRule="auto"/>
        <w:ind w:right="100"/>
        <w:rPr>
          <w:rFonts w:ascii="Lato" w:eastAsia="Arial" w:hAnsi="Lato"/>
          <w:color w:val="000000" w:themeColor="text1"/>
        </w:rPr>
      </w:pPr>
      <w:r w:rsidRPr="008F1F9D">
        <w:rPr>
          <w:rFonts w:ascii="Lato" w:eastAsia="Arial" w:hAnsi="Lato"/>
          <w:color w:val="000000" w:themeColor="text1"/>
        </w:rPr>
        <w:t>The AESO has asked market participants and interested parties to participate in the AESO</w:t>
      </w:r>
      <w:r w:rsidRPr="008F1F9D">
        <w:rPr>
          <w:rFonts w:ascii="Lato" w:eastAsia="Arial" w:hAnsi="Lato"/>
          <w:color w:val="000000" w:themeColor="text1"/>
        </w:rPr>
        <w:t xml:space="preserve">’s </w:t>
      </w:r>
      <w:r w:rsidRPr="008F1F9D">
        <w:rPr>
          <w:rFonts w:ascii="Lato" w:eastAsia="Arial" w:hAnsi="Lato"/>
          <w:color w:val="000000" w:themeColor="text1"/>
        </w:rPr>
        <w:t>consultati</w:t>
      </w:r>
      <w:r w:rsidRPr="008F1F9D">
        <w:rPr>
          <w:rFonts w:ascii="Lato" w:eastAsia="Arial" w:hAnsi="Lato"/>
          <w:color w:val="000000" w:themeColor="text1"/>
        </w:rPr>
        <w:t>on regarding its 2017-18 Business Plan and</w:t>
      </w:r>
      <w:r w:rsidRPr="008F1F9D">
        <w:rPr>
          <w:rFonts w:ascii="Lato" w:eastAsia="Arial" w:hAnsi="Lato"/>
          <w:color w:val="000000" w:themeColor="text1"/>
        </w:rPr>
        <w:t xml:space="preserve"> Budget. Related stakeholder comments regarding the invitation and supporting material are provided in the following matrix. The matrix also includes AESO management</w:t>
      </w:r>
      <w:r w:rsidRPr="008F1F9D">
        <w:rPr>
          <w:rFonts w:ascii="Lato" w:eastAsia="Arial" w:hAnsi="Lato"/>
          <w:color w:val="000000" w:themeColor="text1"/>
        </w:rPr>
        <w:t>’s response to those comments</w:t>
      </w:r>
      <w:r w:rsidRPr="008F1F9D">
        <w:rPr>
          <w:rFonts w:ascii="Lato" w:eastAsia="Arial" w:hAnsi="Lato"/>
          <w:color w:val="000000" w:themeColor="text1"/>
        </w:rPr>
        <w:t>.</w:t>
      </w:r>
    </w:p>
    <w:p w14:paraId="53A1DD8F" w14:textId="6AFBFEB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734016" behindDoc="1" locked="0" layoutInCell="1" allowOverlap="1" wp14:anchorId="744B1EE4" wp14:editId="152942FF">
            <wp:simplePos x="0" y="0"/>
            <wp:positionH relativeFrom="column">
              <wp:posOffset>-71120</wp:posOffset>
            </wp:positionH>
            <wp:positionV relativeFrom="paragraph">
              <wp:posOffset>302260</wp:posOffset>
            </wp:positionV>
            <wp:extent cx="8458200" cy="393890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58200" cy="3938905"/>
                    </a:xfrm>
                    <a:prstGeom prst="rect">
                      <a:avLst/>
                    </a:prstGeom>
                    <a:noFill/>
                  </pic:spPr>
                </pic:pic>
              </a:graphicData>
            </a:graphic>
            <wp14:sizeRelH relativeFrom="page">
              <wp14:pctWidth>0</wp14:pctWidth>
            </wp14:sizeRelH>
            <wp14:sizeRelV relativeFrom="page">
              <wp14:pctHeight>0</wp14:pctHeight>
            </wp14:sizeRelV>
          </wp:anchor>
        </w:drawing>
      </w:r>
    </w:p>
    <w:p w14:paraId="03BDAA1E" w14:textId="77777777" w:rsidR="00000000" w:rsidRPr="008F1F9D" w:rsidRDefault="00443ECF">
      <w:pPr>
        <w:spacing w:line="200" w:lineRule="exact"/>
        <w:rPr>
          <w:rFonts w:ascii="Lato" w:eastAsia="Times New Roman" w:hAnsi="Lato"/>
          <w:color w:val="000000" w:themeColor="text1"/>
        </w:rPr>
      </w:pPr>
    </w:p>
    <w:p w14:paraId="1E33FB58" w14:textId="77777777" w:rsidR="00000000" w:rsidRPr="008F1F9D" w:rsidRDefault="00443ECF">
      <w:pPr>
        <w:spacing w:line="285" w:lineRule="exact"/>
        <w:rPr>
          <w:rFonts w:ascii="Lato" w:eastAsia="Times New Roman" w:hAnsi="Lato"/>
          <w:color w:val="000000" w:themeColor="text1"/>
        </w:rPr>
      </w:pPr>
    </w:p>
    <w:p w14:paraId="4B3E2C85" w14:textId="77777777" w:rsidR="00000000" w:rsidRPr="008F1F9D" w:rsidRDefault="00443ECF">
      <w:pPr>
        <w:spacing w:line="0" w:lineRule="atLeast"/>
        <w:ind w:left="5440"/>
        <w:rPr>
          <w:rFonts w:ascii="Lato" w:eastAsia="Arial" w:hAnsi="Lato"/>
          <w:b/>
          <w:color w:val="000000" w:themeColor="text1"/>
        </w:rPr>
      </w:pPr>
      <w:r w:rsidRPr="008F1F9D">
        <w:rPr>
          <w:rFonts w:ascii="Lato" w:eastAsia="Arial" w:hAnsi="Lato"/>
          <w:b/>
          <w:color w:val="000000" w:themeColor="text1"/>
        </w:rPr>
        <w:t xml:space="preserve">Invitation to </w:t>
      </w:r>
      <w:r w:rsidRPr="008F1F9D">
        <w:rPr>
          <w:rFonts w:ascii="Lato" w:eastAsia="Arial" w:hAnsi="Lato"/>
          <w:b/>
          <w:color w:val="000000" w:themeColor="text1"/>
        </w:rPr>
        <w:t>Participate</w:t>
      </w:r>
    </w:p>
    <w:p w14:paraId="2B3EC415" w14:textId="77777777" w:rsidR="00000000" w:rsidRPr="008F1F9D" w:rsidRDefault="00443ECF">
      <w:pPr>
        <w:spacing w:line="77" w:lineRule="exact"/>
        <w:rPr>
          <w:rFonts w:ascii="Lato" w:eastAsia="Times New Roman" w:hAnsi="Lato"/>
          <w:color w:val="000000" w:themeColor="text1"/>
        </w:rPr>
      </w:pPr>
    </w:p>
    <w:p w14:paraId="21F52456"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Do stakeholders accept the invitation to participate in the 2017-18 BRP?</w:t>
      </w:r>
    </w:p>
    <w:p w14:paraId="547FAE63" w14:textId="77777777" w:rsidR="00000000" w:rsidRPr="008F1F9D" w:rsidRDefault="00443ECF">
      <w:pPr>
        <w:spacing w:line="87" w:lineRule="exact"/>
        <w:rPr>
          <w:rFonts w:ascii="Lato" w:eastAsia="Times New Roman" w:hAnsi="Lato"/>
          <w:color w:val="000000" w:themeColor="text1"/>
        </w:rPr>
      </w:pPr>
    </w:p>
    <w:p w14:paraId="4152002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Alberta Direct Connect (ADC)</w:t>
      </w:r>
    </w:p>
    <w:p w14:paraId="01DDB3FD" w14:textId="77777777" w:rsidR="00000000" w:rsidRPr="008F1F9D" w:rsidRDefault="00443ECF">
      <w:pPr>
        <w:spacing w:line="44" w:lineRule="exact"/>
        <w:rPr>
          <w:rFonts w:ascii="Lato" w:eastAsia="Times New Roman" w:hAnsi="Lato"/>
          <w:color w:val="000000" w:themeColor="text1"/>
        </w:rPr>
      </w:pPr>
    </w:p>
    <w:p w14:paraId="314EAB21"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ADC accepts the invitation to participate in the 2017-2018 BRP.</w:t>
      </w:r>
    </w:p>
    <w:p w14:paraId="3207F000" w14:textId="77777777" w:rsidR="00000000" w:rsidRPr="008F1F9D" w:rsidRDefault="00443ECF">
      <w:pPr>
        <w:spacing w:line="341" w:lineRule="exact"/>
        <w:rPr>
          <w:rFonts w:ascii="Lato" w:eastAsia="Times New Roman" w:hAnsi="Lato"/>
          <w:color w:val="000000" w:themeColor="text1"/>
        </w:rPr>
      </w:pPr>
    </w:p>
    <w:p w14:paraId="758F06C4" w14:textId="77777777" w:rsidR="00000000" w:rsidRPr="008F1F9D" w:rsidRDefault="00443ECF">
      <w:pPr>
        <w:spacing w:line="0" w:lineRule="atLeast"/>
        <w:rPr>
          <w:rFonts w:ascii="Lato" w:eastAsia="Arial" w:hAnsi="Lato"/>
          <w:b/>
          <w:color w:val="000000" w:themeColor="text1"/>
        </w:rPr>
      </w:pP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 xml:space="preserve"> Management Limited (</w:t>
      </w: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w:t>
      </w:r>
    </w:p>
    <w:p w14:paraId="0B037415" w14:textId="77777777" w:rsidR="00000000" w:rsidRPr="008F1F9D" w:rsidRDefault="00443ECF">
      <w:pPr>
        <w:spacing w:line="42" w:lineRule="exact"/>
        <w:rPr>
          <w:rFonts w:ascii="Lato" w:eastAsia="Times New Roman" w:hAnsi="Lato"/>
          <w:color w:val="000000" w:themeColor="text1"/>
        </w:rPr>
      </w:pPr>
    </w:p>
    <w:p w14:paraId="1E890C3E" w14:textId="77777777" w:rsidR="00000000" w:rsidRPr="008F1F9D" w:rsidRDefault="00443ECF">
      <w:pPr>
        <w:spacing w:line="0" w:lineRule="atLeast"/>
        <w:ind w:left="72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accepts the invitation to</w:t>
      </w:r>
      <w:r w:rsidRPr="008F1F9D">
        <w:rPr>
          <w:rFonts w:ascii="Lato" w:eastAsia="Arial" w:hAnsi="Lato"/>
          <w:color w:val="000000" w:themeColor="text1"/>
        </w:rPr>
        <w:t xml:space="preserve"> participate in the 2017-18 BRP.</w:t>
      </w:r>
    </w:p>
    <w:p w14:paraId="0AA76C5C" w14:textId="77777777" w:rsidR="00000000" w:rsidRPr="008F1F9D" w:rsidRDefault="00443ECF">
      <w:pPr>
        <w:spacing w:line="344" w:lineRule="exact"/>
        <w:rPr>
          <w:rFonts w:ascii="Lato" w:eastAsia="Times New Roman" w:hAnsi="Lato"/>
          <w:color w:val="000000" w:themeColor="text1"/>
        </w:rPr>
      </w:pPr>
    </w:p>
    <w:p w14:paraId="53F4C3FC"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Power Corporation (Capital Power)</w:t>
      </w:r>
    </w:p>
    <w:p w14:paraId="700F8E15" w14:textId="77777777" w:rsidR="00000000" w:rsidRPr="008F1F9D" w:rsidRDefault="00443ECF">
      <w:pPr>
        <w:spacing w:line="41" w:lineRule="exact"/>
        <w:rPr>
          <w:rFonts w:ascii="Lato" w:eastAsia="Times New Roman" w:hAnsi="Lato"/>
          <w:color w:val="000000" w:themeColor="text1"/>
        </w:rPr>
      </w:pPr>
    </w:p>
    <w:p w14:paraId="1FCABF48"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Capital Power accepts the invitation to participate in the AESO</w:t>
      </w:r>
      <w:r w:rsidRPr="008F1F9D">
        <w:rPr>
          <w:rFonts w:ascii="Lato" w:eastAsia="Arial" w:hAnsi="Lato"/>
          <w:color w:val="000000" w:themeColor="text1"/>
        </w:rPr>
        <w:t>’s 2017</w:t>
      </w:r>
      <w:r w:rsidRPr="008F1F9D">
        <w:rPr>
          <w:rFonts w:ascii="Lato" w:eastAsia="Arial" w:hAnsi="Lato"/>
          <w:color w:val="000000" w:themeColor="text1"/>
        </w:rPr>
        <w:t>-2018 BRP.</w:t>
      </w:r>
    </w:p>
    <w:p w14:paraId="4018E62D" w14:textId="77777777" w:rsidR="00000000" w:rsidRPr="008F1F9D" w:rsidRDefault="00443ECF">
      <w:pPr>
        <w:spacing w:line="344" w:lineRule="exact"/>
        <w:rPr>
          <w:rFonts w:ascii="Lato" w:eastAsia="Times New Roman" w:hAnsi="Lato"/>
          <w:color w:val="000000" w:themeColor="text1"/>
        </w:rPr>
      </w:pPr>
    </w:p>
    <w:p w14:paraId="16432EF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Industrial Power Consumers Association of Alberta (IPCAA)</w:t>
      </w:r>
    </w:p>
    <w:p w14:paraId="2A6D21FB" w14:textId="77777777" w:rsidR="00000000" w:rsidRPr="008F1F9D" w:rsidRDefault="00443ECF">
      <w:pPr>
        <w:spacing w:line="41" w:lineRule="exact"/>
        <w:rPr>
          <w:rFonts w:ascii="Lato" w:eastAsia="Times New Roman" w:hAnsi="Lato"/>
          <w:color w:val="000000" w:themeColor="text1"/>
        </w:rPr>
      </w:pPr>
    </w:p>
    <w:p w14:paraId="37BD5DC5"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Yes.</w:t>
      </w:r>
    </w:p>
    <w:p w14:paraId="76C32242" w14:textId="77777777" w:rsidR="00000000" w:rsidRPr="008F1F9D" w:rsidRDefault="00443ECF">
      <w:pPr>
        <w:spacing w:line="344" w:lineRule="exact"/>
        <w:rPr>
          <w:rFonts w:ascii="Lato" w:eastAsia="Times New Roman" w:hAnsi="Lato"/>
          <w:color w:val="000000" w:themeColor="text1"/>
        </w:rPr>
      </w:pPr>
    </w:p>
    <w:p w14:paraId="37063A0F"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Utilities Consumer Advocate (UCA</w:t>
      </w:r>
      <w:r w:rsidRPr="008F1F9D">
        <w:rPr>
          <w:rFonts w:ascii="Lato" w:eastAsia="Arial" w:hAnsi="Lato"/>
          <w:b/>
          <w:color w:val="000000" w:themeColor="text1"/>
        </w:rPr>
        <w:t>)</w:t>
      </w:r>
    </w:p>
    <w:p w14:paraId="04EE2380" w14:textId="77777777" w:rsidR="00000000" w:rsidRPr="008F1F9D" w:rsidRDefault="00443ECF">
      <w:pPr>
        <w:spacing w:line="42" w:lineRule="exact"/>
        <w:rPr>
          <w:rFonts w:ascii="Lato" w:eastAsia="Times New Roman" w:hAnsi="Lato"/>
          <w:color w:val="000000" w:themeColor="text1"/>
        </w:rPr>
      </w:pPr>
    </w:p>
    <w:p w14:paraId="3ED49501"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Yes</w:t>
      </w:r>
    </w:p>
    <w:p w14:paraId="7C652758" w14:textId="77777777" w:rsidR="00000000" w:rsidRPr="008F1F9D" w:rsidRDefault="00443ECF">
      <w:pPr>
        <w:spacing w:line="341" w:lineRule="exact"/>
        <w:rPr>
          <w:rFonts w:ascii="Lato" w:eastAsia="Times New Roman" w:hAnsi="Lato"/>
          <w:color w:val="000000" w:themeColor="text1"/>
        </w:rPr>
      </w:pPr>
    </w:p>
    <w:p w14:paraId="4FA34EF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4718EDBC" w14:textId="77777777" w:rsidR="00000000" w:rsidRPr="008F1F9D" w:rsidRDefault="00443ECF">
      <w:pPr>
        <w:spacing w:line="54" w:lineRule="exact"/>
        <w:rPr>
          <w:rFonts w:ascii="Lato" w:eastAsia="Times New Roman" w:hAnsi="Lato"/>
          <w:color w:val="000000" w:themeColor="text1"/>
        </w:rPr>
      </w:pPr>
    </w:p>
    <w:p w14:paraId="2265323F" w14:textId="77777777" w:rsidR="00000000" w:rsidRPr="008F1F9D" w:rsidRDefault="00443ECF">
      <w:pPr>
        <w:spacing w:line="234" w:lineRule="auto"/>
        <w:ind w:left="720"/>
        <w:rPr>
          <w:rFonts w:ascii="Lato" w:eastAsia="Arial" w:hAnsi="Lato"/>
          <w:color w:val="000000" w:themeColor="text1"/>
        </w:rPr>
      </w:pPr>
      <w:r w:rsidRPr="008F1F9D">
        <w:rPr>
          <w:rFonts w:ascii="Lato" w:eastAsia="Arial" w:hAnsi="Lato"/>
          <w:color w:val="000000" w:themeColor="text1"/>
        </w:rPr>
        <w:t>Comments noted. The Alberta Electric System Operator (AESO) thanks stakeholders for their participation, commitment and support of the process.</w:t>
      </w:r>
    </w:p>
    <w:p w14:paraId="1F455269" w14:textId="4500FCFC"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35040" behindDoc="1" locked="0" layoutInCell="1" allowOverlap="1" wp14:anchorId="00ECFF80" wp14:editId="18851846">
                <wp:simplePos x="0" y="0"/>
                <wp:positionH relativeFrom="column">
                  <wp:posOffset>-71120</wp:posOffset>
                </wp:positionH>
                <wp:positionV relativeFrom="paragraph">
                  <wp:posOffset>374650</wp:posOffset>
                </wp:positionV>
                <wp:extent cx="8456930" cy="0"/>
                <wp:effectExtent l="5080" t="12700" r="5715" b="6350"/>
                <wp:wrapNone/>
                <wp:docPr id="5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E014A" id="Line 2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pt" to="660.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" strokeweight=".16931mm"/>
            </w:pict>
          </mc:Fallback>
        </mc:AlternateContent>
      </w:r>
    </w:p>
    <w:p w14:paraId="41775079"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974" w:right="1360" w:bottom="0" w:left="1440" w:header="0" w:footer="0" w:gutter="0"/>
          <w:cols w:space="0" w:equalWidth="0">
            <w:col w:w="13040"/>
          </w:cols>
          <w:docGrid w:linePitch="360"/>
        </w:sectPr>
      </w:pPr>
    </w:p>
    <w:p w14:paraId="195712FE" w14:textId="77777777" w:rsidR="00000000" w:rsidRPr="008F1F9D" w:rsidRDefault="00443ECF">
      <w:pPr>
        <w:spacing w:line="200" w:lineRule="exact"/>
        <w:rPr>
          <w:rFonts w:ascii="Lato" w:eastAsia="Times New Roman" w:hAnsi="Lato"/>
          <w:color w:val="000000" w:themeColor="text1"/>
        </w:rPr>
      </w:pPr>
    </w:p>
    <w:p w14:paraId="3C80565E" w14:textId="77777777" w:rsidR="00000000" w:rsidRPr="008F1F9D" w:rsidRDefault="00443ECF">
      <w:pPr>
        <w:spacing w:line="200" w:lineRule="exact"/>
        <w:rPr>
          <w:rFonts w:ascii="Lato" w:eastAsia="Times New Roman" w:hAnsi="Lato"/>
          <w:color w:val="000000" w:themeColor="text1"/>
        </w:rPr>
      </w:pPr>
    </w:p>
    <w:p w14:paraId="227E218D" w14:textId="77777777" w:rsidR="00000000" w:rsidRPr="008F1F9D" w:rsidRDefault="00443ECF">
      <w:pPr>
        <w:spacing w:line="200" w:lineRule="exact"/>
        <w:rPr>
          <w:rFonts w:ascii="Lato" w:eastAsia="Times New Roman" w:hAnsi="Lato"/>
          <w:color w:val="000000" w:themeColor="text1"/>
        </w:rPr>
      </w:pPr>
    </w:p>
    <w:p w14:paraId="5BD9EA0C" w14:textId="77777777" w:rsidR="00000000" w:rsidRPr="008F1F9D" w:rsidRDefault="00443ECF">
      <w:pPr>
        <w:spacing w:line="200" w:lineRule="exact"/>
        <w:rPr>
          <w:rFonts w:ascii="Lato" w:eastAsia="Times New Roman" w:hAnsi="Lato"/>
          <w:color w:val="000000" w:themeColor="text1"/>
        </w:rPr>
      </w:pPr>
    </w:p>
    <w:p w14:paraId="51F4C7AB" w14:textId="77777777" w:rsidR="00000000" w:rsidRPr="008F1F9D" w:rsidRDefault="00443ECF">
      <w:pPr>
        <w:spacing w:line="342" w:lineRule="exact"/>
        <w:rPr>
          <w:rFonts w:ascii="Lato" w:eastAsia="Times New Roman" w:hAnsi="Lato"/>
          <w:color w:val="000000" w:themeColor="text1"/>
        </w:rPr>
      </w:pPr>
    </w:p>
    <w:p w14:paraId="369CC7E2" w14:textId="77777777" w:rsidR="00000000" w:rsidRPr="008F1F9D" w:rsidRDefault="00443ECF">
      <w:pPr>
        <w:spacing w:line="0" w:lineRule="atLeast"/>
        <w:rPr>
          <w:rFonts w:ascii="Lato" w:eastAsia="Arial" w:hAnsi="Lato"/>
          <w:color w:val="000000" w:themeColor="text1"/>
          <w:sz w:val="17"/>
        </w:rPr>
      </w:pPr>
      <w:r w:rsidRPr="008F1F9D">
        <w:rPr>
          <w:rFonts w:ascii="Lato" w:eastAsia="Arial" w:hAnsi="Lato"/>
          <w:color w:val="000000" w:themeColor="text1"/>
          <w:sz w:val="17"/>
        </w:rPr>
        <w:t>AESO Stakeholder Comment and AESO Replies Matrix</w:t>
      </w:r>
    </w:p>
    <w:p w14:paraId="37ACFDFF"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7"/>
        </w:rPr>
        <w:br w:type="column"/>
      </w:r>
    </w:p>
    <w:p w14:paraId="0298F1C3" w14:textId="77777777" w:rsidR="00000000" w:rsidRPr="008F1F9D" w:rsidRDefault="00443ECF">
      <w:pPr>
        <w:spacing w:line="200" w:lineRule="exact"/>
        <w:rPr>
          <w:rFonts w:ascii="Lato" w:eastAsia="Times New Roman" w:hAnsi="Lato"/>
          <w:color w:val="000000" w:themeColor="text1"/>
        </w:rPr>
      </w:pPr>
    </w:p>
    <w:p w14:paraId="407F7C50" w14:textId="77777777" w:rsidR="00000000" w:rsidRPr="008F1F9D" w:rsidRDefault="00443ECF">
      <w:pPr>
        <w:spacing w:line="200" w:lineRule="exact"/>
        <w:rPr>
          <w:rFonts w:ascii="Lato" w:eastAsia="Times New Roman" w:hAnsi="Lato"/>
          <w:color w:val="000000" w:themeColor="text1"/>
        </w:rPr>
      </w:pPr>
    </w:p>
    <w:p w14:paraId="75D0E4ED" w14:textId="77777777" w:rsidR="00000000" w:rsidRPr="008F1F9D" w:rsidRDefault="00443ECF">
      <w:pPr>
        <w:spacing w:line="200" w:lineRule="exact"/>
        <w:rPr>
          <w:rFonts w:ascii="Lato" w:eastAsia="Times New Roman" w:hAnsi="Lato"/>
          <w:color w:val="000000" w:themeColor="text1"/>
        </w:rPr>
      </w:pPr>
    </w:p>
    <w:p w14:paraId="69EB3D19" w14:textId="77777777" w:rsidR="00000000" w:rsidRPr="008F1F9D" w:rsidRDefault="00443ECF">
      <w:pPr>
        <w:spacing w:line="332" w:lineRule="exact"/>
        <w:rPr>
          <w:rFonts w:ascii="Lato" w:eastAsia="Times New Roman" w:hAnsi="Lato"/>
          <w:color w:val="000000" w:themeColor="text1"/>
        </w:rPr>
      </w:pPr>
    </w:p>
    <w:p w14:paraId="0093E298" w14:textId="77777777" w:rsidR="00000000" w:rsidRPr="008F1F9D" w:rsidRDefault="00443ECF">
      <w:pPr>
        <w:spacing w:line="0" w:lineRule="atLeast"/>
        <w:ind w:right="80"/>
        <w:jc w:val="right"/>
        <w:rPr>
          <w:rFonts w:ascii="Lato" w:eastAsia="Arial" w:hAnsi="Lato"/>
          <w:color w:val="000000" w:themeColor="text1"/>
          <w:sz w:val="18"/>
        </w:rPr>
      </w:pPr>
      <w:r w:rsidRPr="008F1F9D">
        <w:rPr>
          <w:rFonts w:ascii="Lato" w:eastAsia="Arial" w:hAnsi="Lato"/>
          <w:color w:val="000000" w:themeColor="text1"/>
          <w:sz w:val="18"/>
        </w:rPr>
        <w:t>1</w:t>
      </w:r>
    </w:p>
    <w:p w14:paraId="44689405" w14:textId="77777777" w:rsidR="00000000" w:rsidRPr="008F1F9D" w:rsidRDefault="00443ECF">
      <w:pPr>
        <w:spacing w:line="9" w:lineRule="exact"/>
        <w:rPr>
          <w:rFonts w:ascii="Lato" w:eastAsia="Times New Roman" w:hAnsi="Lato"/>
          <w:color w:val="000000" w:themeColor="text1"/>
        </w:rPr>
      </w:pPr>
    </w:p>
    <w:p w14:paraId="7B03637F" w14:textId="77777777" w:rsidR="00000000" w:rsidRPr="008F1F9D" w:rsidRDefault="00443ECF">
      <w:pPr>
        <w:spacing w:line="0" w:lineRule="atLeast"/>
        <w:ind w:right="80"/>
        <w:jc w:val="right"/>
        <w:rPr>
          <w:rFonts w:ascii="Lato" w:eastAsia="Arial" w:hAnsi="Lato"/>
          <w:color w:val="000000" w:themeColor="text1"/>
          <w:sz w:val="17"/>
        </w:rPr>
      </w:pPr>
      <w:r w:rsidRPr="008F1F9D">
        <w:rPr>
          <w:rFonts w:ascii="Lato" w:eastAsia="Arial" w:hAnsi="Lato"/>
          <w:color w:val="000000" w:themeColor="text1"/>
          <w:sz w:val="17"/>
        </w:rPr>
        <w:t>Public</w:t>
      </w:r>
    </w:p>
    <w:p w14:paraId="4C0D0914" w14:textId="77777777" w:rsidR="00000000" w:rsidRPr="008F1F9D" w:rsidRDefault="00443ECF">
      <w:pPr>
        <w:spacing w:line="0" w:lineRule="atLeast"/>
        <w:ind w:right="80"/>
        <w:jc w:val="right"/>
        <w:rPr>
          <w:rFonts w:ascii="Lato" w:eastAsia="Arial" w:hAnsi="Lato"/>
          <w:color w:val="000000" w:themeColor="text1"/>
          <w:sz w:val="17"/>
        </w:rPr>
        <w:sectPr w:rsidR="00000000" w:rsidRPr="008F1F9D">
          <w:type w:val="continuous"/>
          <w:pgSz w:w="15840" w:h="12240" w:orient="landscape"/>
          <w:pgMar w:top="974" w:right="1360" w:bottom="0" w:left="1440" w:header="0" w:footer="0" w:gutter="0"/>
          <w:cols w:num="2" w:space="0" w:equalWidth="0">
            <w:col w:w="11760" w:space="720"/>
            <w:col w:w="560"/>
          </w:cols>
          <w:docGrid w:linePitch="360"/>
        </w:sectPr>
      </w:pPr>
    </w:p>
    <w:p w14:paraId="2B222D8B" w14:textId="461755B2" w:rsidR="00000000" w:rsidRPr="008F1F9D" w:rsidRDefault="00477196">
      <w:pPr>
        <w:spacing w:line="200" w:lineRule="exact"/>
        <w:rPr>
          <w:rFonts w:ascii="Lato" w:eastAsia="Times New Roman" w:hAnsi="Lato"/>
          <w:color w:val="000000" w:themeColor="text1"/>
        </w:rPr>
      </w:pPr>
      <w:bookmarkStart w:id="68" w:name="page70"/>
      <w:bookmarkEnd w:id="68"/>
      <w:r w:rsidRPr="008F1F9D">
        <w:rPr>
          <w:rFonts w:ascii="Lato" w:eastAsia="Arial" w:hAnsi="Lato"/>
          <w:noProof/>
          <w:color w:val="000000" w:themeColor="text1"/>
          <w:sz w:val="17"/>
        </w:rPr>
        <w:lastRenderedPageBreak/>
        <w:drawing>
          <wp:anchor distT="0" distB="0" distL="114300" distR="114300" simplePos="0" relativeHeight="251737088" behindDoc="1" locked="0" layoutInCell="1" allowOverlap="1" wp14:anchorId="2627E99D" wp14:editId="083F56A6">
            <wp:simplePos x="0" y="0"/>
            <wp:positionH relativeFrom="page">
              <wp:posOffset>842645</wp:posOffset>
            </wp:positionH>
            <wp:positionV relativeFrom="page">
              <wp:posOffset>1356360</wp:posOffset>
            </wp:positionV>
            <wp:extent cx="8458200" cy="37496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8200" cy="3749675"/>
                    </a:xfrm>
                    <a:prstGeom prst="rect">
                      <a:avLst/>
                    </a:prstGeom>
                    <a:noFill/>
                  </pic:spPr>
                </pic:pic>
              </a:graphicData>
            </a:graphic>
            <wp14:sizeRelH relativeFrom="page">
              <wp14:pctWidth>0</wp14:pctWidth>
            </wp14:sizeRelH>
            <wp14:sizeRelV relativeFrom="page">
              <wp14:pctHeight>0</wp14:pctHeight>
            </wp14:sizeRelV>
          </wp:anchor>
        </w:drawing>
      </w:r>
    </w:p>
    <w:p w14:paraId="5939E8D7" w14:textId="77777777" w:rsidR="00000000" w:rsidRPr="008F1F9D" w:rsidRDefault="00443ECF">
      <w:pPr>
        <w:spacing w:line="200" w:lineRule="exact"/>
        <w:rPr>
          <w:rFonts w:ascii="Lato" w:eastAsia="Times New Roman" w:hAnsi="Lato"/>
          <w:color w:val="000000" w:themeColor="text1"/>
        </w:rPr>
      </w:pPr>
    </w:p>
    <w:p w14:paraId="1DA6548D" w14:textId="77777777" w:rsidR="00000000" w:rsidRPr="008F1F9D" w:rsidRDefault="00443ECF">
      <w:pPr>
        <w:spacing w:line="325" w:lineRule="exact"/>
        <w:rPr>
          <w:rFonts w:ascii="Lato" w:eastAsia="Times New Roman" w:hAnsi="Lato"/>
          <w:color w:val="000000" w:themeColor="text1"/>
        </w:rPr>
      </w:pPr>
    </w:p>
    <w:p w14:paraId="110673E7" w14:textId="77777777" w:rsidR="00000000" w:rsidRPr="008F1F9D" w:rsidRDefault="00443ECF">
      <w:pPr>
        <w:spacing w:line="0" w:lineRule="atLeast"/>
        <w:ind w:right="-139"/>
        <w:jc w:val="center"/>
        <w:rPr>
          <w:rFonts w:ascii="Lato" w:eastAsia="Arial" w:hAnsi="Lato"/>
          <w:b/>
          <w:color w:val="000000" w:themeColor="text1"/>
        </w:rPr>
      </w:pPr>
      <w:r w:rsidRPr="008F1F9D">
        <w:rPr>
          <w:rFonts w:ascii="Lato" w:eastAsia="Arial" w:hAnsi="Lato"/>
          <w:b/>
          <w:color w:val="000000" w:themeColor="text1"/>
        </w:rPr>
        <w:t>Terms of R</w:t>
      </w:r>
      <w:r w:rsidRPr="008F1F9D">
        <w:rPr>
          <w:rFonts w:ascii="Lato" w:eastAsia="Arial" w:hAnsi="Lato"/>
          <w:b/>
          <w:color w:val="000000" w:themeColor="text1"/>
        </w:rPr>
        <w:t>eference</w:t>
      </w:r>
    </w:p>
    <w:p w14:paraId="3F990DC1" w14:textId="77777777" w:rsidR="00000000" w:rsidRPr="008F1F9D" w:rsidRDefault="00443ECF">
      <w:pPr>
        <w:spacing w:line="77" w:lineRule="exact"/>
        <w:rPr>
          <w:rFonts w:ascii="Lato" w:eastAsia="Times New Roman" w:hAnsi="Lato"/>
          <w:color w:val="000000" w:themeColor="text1"/>
        </w:rPr>
      </w:pPr>
    </w:p>
    <w:p w14:paraId="6DB17EB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Do stakeholders agree with or have comments on the principles set out in the Terms of Reference?</w:t>
      </w:r>
    </w:p>
    <w:p w14:paraId="4D5788B3" w14:textId="77777777" w:rsidR="00000000" w:rsidRPr="008F1F9D" w:rsidRDefault="00443ECF">
      <w:pPr>
        <w:spacing w:line="87" w:lineRule="exact"/>
        <w:rPr>
          <w:rFonts w:ascii="Lato" w:eastAsia="Times New Roman" w:hAnsi="Lato"/>
          <w:color w:val="000000" w:themeColor="text1"/>
        </w:rPr>
      </w:pPr>
    </w:p>
    <w:p w14:paraId="322420D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ADC</w:t>
      </w:r>
    </w:p>
    <w:p w14:paraId="2F0D45A1" w14:textId="77777777" w:rsidR="00000000" w:rsidRPr="008F1F9D" w:rsidRDefault="00443ECF">
      <w:pPr>
        <w:spacing w:line="41" w:lineRule="exact"/>
        <w:rPr>
          <w:rFonts w:ascii="Lato" w:eastAsia="Times New Roman" w:hAnsi="Lato"/>
          <w:color w:val="000000" w:themeColor="text1"/>
        </w:rPr>
      </w:pPr>
    </w:p>
    <w:p w14:paraId="2B3503B0"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ADC is supportive of the principles.</w:t>
      </w:r>
    </w:p>
    <w:p w14:paraId="2BDB3461" w14:textId="77777777" w:rsidR="00000000" w:rsidRPr="008F1F9D" w:rsidRDefault="00443ECF">
      <w:pPr>
        <w:spacing w:line="308" w:lineRule="exact"/>
        <w:rPr>
          <w:rFonts w:ascii="Lato" w:eastAsia="Times New Roman" w:hAnsi="Lato"/>
          <w:color w:val="000000" w:themeColor="text1"/>
        </w:rPr>
      </w:pPr>
    </w:p>
    <w:p w14:paraId="137544FB" w14:textId="77777777" w:rsidR="00000000" w:rsidRPr="008F1F9D" w:rsidRDefault="00443ECF">
      <w:pPr>
        <w:spacing w:line="0" w:lineRule="atLeast"/>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14E41F90" w14:textId="77777777" w:rsidR="00000000" w:rsidRPr="008F1F9D" w:rsidRDefault="00443ECF">
      <w:pPr>
        <w:spacing w:line="44" w:lineRule="exact"/>
        <w:rPr>
          <w:rFonts w:ascii="Lato" w:eastAsia="Times New Roman" w:hAnsi="Lato"/>
          <w:color w:val="000000" w:themeColor="text1"/>
        </w:rPr>
      </w:pPr>
    </w:p>
    <w:p w14:paraId="0E9B8AA4" w14:textId="77777777" w:rsidR="00000000" w:rsidRPr="008F1F9D" w:rsidRDefault="00443ECF">
      <w:pPr>
        <w:spacing w:line="0" w:lineRule="atLeast"/>
        <w:ind w:left="72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agrees with the principles set out in the Terms of Reference.  </w:t>
      </w: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comment</w:t>
      </w:r>
      <w:r w:rsidRPr="008F1F9D">
        <w:rPr>
          <w:rFonts w:ascii="Lato" w:eastAsia="Arial" w:hAnsi="Lato"/>
          <w:color w:val="000000" w:themeColor="text1"/>
        </w:rPr>
        <w:t>s on the Terms of Reference.</w:t>
      </w:r>
    </w:p>
    <w:p w14:paraId="00227951" w14:textId="77777777" w:rsidR="00000000" w:rsidRPr="008F1F9D" w:rsidRDefault="00443ECF">
      <w:pPr>
        <w:spacing w:line="308" w:lineRule="exact"/>
        <w:rPr>
          <w:rFonts w:ascii="Lato" w:eastAsia="Times New Roman" w:hAnsi="Lato"/>
          <w:color w:val="000000" w:themeColor="text1"/>
        </w:rPr>
      </w:pPr>
    </w:p>
    <w:p w14:paraId="4594D3B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Power</w:t>
      </w:r>
    </w:p>
    <w:p w14:paraId="798A2123" w14:textId="77777777" w:rsidR="00000000" w:rsidRPr="008F1F9D" w:rsidRDefault="00443ECF">
      <w:pPr>
        <w:spacing w:line="41" w:lineRule="exact"/>
        <w:rPr>
          <w:rFonts w:ascii="Lato" w:eastAsia="Times New Roman" w:hAnsi="Lato"/>
          <w:color w:val="000000" w:themeColor="text1"/>
        </w:rPr>
      </w:pPr>
    </w:p>
    <w:p w14:paraId="43264343"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Capital Power has no comments.</w:t>
      </w:r>
    </w:p>
    <w:p w14:paraId="2DEF2B72" w14:textId="77777777" w:rsidR="00000000" w:rsidRPr="008F1F9D" w:rsidRDefault="00443ECF">
      <w:pPr>
        <w:spacing w:line="344" w:lineRule="exact"/>
        <w:rPr>
          <w:rFonts w:ascii="Lato" w:eastAsia="Times New Roman" w:hAnsi="Lato"/>
          <w:color w:val="000000" w:themeColor="text1"/>
        </w:rPr>
      </w:pPr>
    </w:p>
    <w:p w14:paraId="4B62808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IPCAA</w:t>
      </w:r>
    </w:p>
    <w:p w14:paraId="1CEA1CF4" w14:textId="77777777" w:rsidR="00000000" w:rsidRPr="008F1F9D" w:rsidRDefault="00443ECF">
      <w:pPr>
        <w:spacing w:line="41" w:lineRule="exact"/>
        <w:rPr>
          <w:rFonts w:ascii="Lato" w:eastAsia="Times New Roman" w:hAnsi="Lato"/>
          <w:color w:val="000000" w:themeColor="text1"/>
        </w:rPr>
      </w:pPr>
    </w:p>
    <w:p w14:paraId="5C6588EB"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 xml:space="preserve">Yes </w:t>
      </w:r>
      <w:r w:rsidRPr="008F1F9D">
        <w:rPr>
          <w:rFonts w:ascii="Lato" w:eastAsia="Arial" w:hAnsi="Lato"/>
          <w:color w:val="000000" w:themeColor="text1"/>
        </w:rPr>
        <w:t>–</w:t>
      </w:r>
      <w:r w:rsidRPr="008F1F9D">
        <w:rPr>
          <w:rFonts w:ascii="Lato" w:eastAsia="Arial" w:hAnsi="Lato"/>
          <w:color w:val="000000" w:themeColor="text1"/>
        </w:rPr>
        <w:t xml:space="preserve"> agree. No comments at this time.</w:t>
      </w:r>
    </w:p>
    <w:p w14:paraId="3E4275C4" w14:textId="77777777" w:rsidR="00000000" w:rsidRPr="008F1F9D" w:rsidRDefault="00443ECF">
      <w:pPr>
        <w:spacing w:line="344" w:lineRule="exact"/>
        <w:rPr>
          <w:rFonts w:ascii="Lato" w:eastAsia="Times New Roman" w:hAnsi="Lato"/>
          <w:color w:val="000000" w:themeColor="text1"/>
        </w:rPr>
      </w:pPr>
    </w:p>
    <w:p w14:paraId="16ACA43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UCA</w:t>
      </w:r>
    </w:p>
    <w:p w14:paraId="78258F4C" w14:textId="77777777" w:rsidR="00000000" w:rsidRPr="008F1F9D" w:rsidRDefault="00443ECF">
      <w:pPr>
        <w:spacing w:line="41" w:lineRule="exact"/>
        <w:rPr>
          <w:rFonts w:ascii="Lato" w:eastAsia="Times New Roman" w:hAnsi="Lato"/>
          <w:color w:val="000000" w:themeColor="text1"/>
        </w:rPr>
      </w:pPr>
    </w:p>
    <w:p w14:paraId="53F76054"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Agree</w:t>
      </w:r>
    </w:p>
    <w:p w14:paraId="54374AF5" w14:textId="77777777" w:rsidR="00000000" w:rsidRPr="008F1F9D" w:rsidRDefault="00443ECF">
      <w:pPr>
        <w:spacing w:line="342" w:lineRule="exact"/>
        <w:rPr>
          <w:rFonts w:ascii="Lato" w:eastAsia="Times New Roman" w:hAnsi="Lato"/>
          <w:color w:val="000000" w:themeColor="text1"/>
        </w:rPr>
      </w:pPr>
    </w:p>
    <w:p w14:paraId="68438E0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02AD0B33" w14:textId="77777777" w:rsidR="00000000" w:rsidRPr="008F1F9D" w:rsidRDefault="00443ECF">
      <w:pPr>
        <w:spacing w:line="44" w:lineRule="exact"/>
        <w:rPr>
          <w:rFonts w:ascii="Lato" w:eastAsia="Times New Roman" w:hAnsi="Lato"/>
          <w:color w:val="000000" w:themeColor="text1"/>
        </w:rPr>
      </w:pPr>
    </w:p>
    <w:p w14:paraId="439356C7"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Comments noted.</w:t>
      </w:r>
    </w:p>
    <w:p w14:paraId="0674F36E" w14:textId="375D6E58"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38112" behindDoc="1" locked="0" layoutInCell="1" allowOverlap="1" wp14:anchorId="6439F6B3" wp14:editId="11279A76">
                <wp:simplePos x="0" y="0"/>
                <wp:positionH relativeFrom="column">
                  <wp:posOffset>-71120</wp:posOffset>
                </wp:positionH>
                <wp:positionV relativeFrom="paragraph">
                  <wp:posOffset>375285</wp:posOffset>
                </wp:positionV>
                <wp:extent cx="8456930" cy="0"/>
                <wp:effectExtent l="5080" t="13335" r="5715" b="5715"/>
                <wp:wrapNone/>
                <wp:docPr id="5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5DF51" id="Line 224"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5pt" to="660.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" strokeweight=".48pt"/>
            </w:pict>
          </mc:Fallback>
        </mc:AlternateContent>
      </w:r>
    </w:p>
    <w:p w14:paraId="4FAB72FD"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440" w:bottom="0" w:left="1440" w:header="0" w:footer="0" w:gutter="0"/>
          <w:cols w:space="0" w:equalWidth="0">
            <w:col w:w="12960"/>
          </w:cols>
          <w:docGrid w:linePitch="360"/>
        </w:sectPr>
      </w:pPr>
    </w:p>
    <w:p w14:paraId="7F673E4E" w14:textId="77777777" w:rsidR="00000000" w:rsidRPr="008F1F9D" w:rsidRDefault="00443ECF">
      <w:pPr>
        <w:spacing w:line="200" w:lineRule="exact"/>
        <w:rPr>
          <w:rFonts w:ascii="Lato" w:eastAsia="Times New Roman" w:hAnsi="Lato"/>
          <w:color w:val="000000" w:themeColor="text1"/>
        </w:rPr>
      </w:pPr>
    </w:p>
    <w:p w14:paraId="36CE33D7" w14:textId="77777777" w:rsidR="00000000" w:rsidRPr="008F1F9D" w:rsidRDefault="00443ECF">
      <w:pPr>
        <w:spacing w:line="200" w:lineRule="exact"/>
        <w:rPr>
          <w:rFonts w:ascii="Lato" w:eastAsia="Times New Roman" w:hAnsi="Lato"/>
          <w:color w:val="000000" w:themeColor="text1"/>
        </w:rPr>
      </w:pPr>
    </w:p>
    <w:p w14:paraId="1FA7A28A" w14:textId="77777777" w:rsidR="00000000" w:rsidRPr="008F1F9D" w:rsidRDefault="00443ECF">
      <w:pPr>
        <w:spacing w:line="200" w:lineRule="exact"/>
        <w:rPr>
          <w:rFonts w:ascii="Lato" w:eastAsia="Times New Roman" w:hAnsi="Lato"/>
          <w:color w:val="000000" w:themeColor="text1"/>
        </w:rPr>
      </w:pPr>
    </w:p>
    <w:p w14:paraId="7D133D07" w14:textId="77777777" w:rsidR="00000000" w:rsidRPr="008F1F9D" w:rsidRDefault="00443ECF">
      <w:pPr>
        <w:spacing w:line="200" w:lineRule="exact"/>
        <w:rPr>
          <w:rFonts w:ascii="Lato" w:eastAsia="Times New Roman" w:hAnsi="Lato"/>
          <w:color w:val="000000" w:themeColor="text1"/>
        </w:rPr>
      </w:pPr>
    </w:p>
    <w:p w14:paraId="66193EE2" w14:textId="77777777" w:rsidR="00000000" w:rsidRPr="008F1F9D" w:rsidRDefault="00443ECF">
      <w:pPr>
        <w:spacing w:line="200" w:lineRule="exact"/>
        <w:rPr>
          <w:rFonts w:ascii="Lato" w:eastAsia="Times New Roman" w:hAnsi="Lato"/>
          <w:color w:val="000000" w:themeColor="text1"/>
        </w:rPr>
      </w:pPr>
    </w:p>
    <w:p w14:paraId="718E625A" w14:textId="77777777" w:rsidR="00000000" w:rsidRPr="008F1F9D" w:rsidRDefault="00443ECF">
      <w:pPr>
        <w:spacing w:line="200" w:lineRule="exact"/>
        <w:rPr>
          <w:rFonts w:ascii="Lato" w:eastAsia="Times New Roman" w:hAnsi="Lato"/>
          <w:color w:val="000000" w:themeColor="text1"/>
        </w:rPr>
      </w:pPr>
    </w:p>
    <w:p w14:paraId="7E60195E" w14:textId="77777777" w:rsidR="00000000" w:rsidRPr="008F1F9D" w:rsidRDefault="00443ECF">
      <w:pPr>
        <w:spacing w:line="200" w:lineRule="exact"/>
        <w:rPr>
          <w:rFonts w:ascii="Lato" w:eastAsia="Times New Roman" w:hAnsi="Lato"/>
          <w:color w:val="000000" w:themeColor="text1"/>
        </w:rPr>
      </w:pPr>
    </w:p>
    <w:p w14:paraId="47BA22F5" w14:textId="77777777" w:rsidR="00000000" w:rsidRPr="008F1F9D" w:rsidRDefault="00443ECF">
      <w:pPr>
        <w:spacing w:line="200" w:lineRule="exact"/>
        <w:rPr>
          <w:rFonts w:ascii="Lato" w:eastAsia="Times New Roman" w:hAnsi="Lato"/>
          <w:color w:val="000000" w:themeColor="text1"/>
        </w:rPr>
      </w:pPr>
    </w:p>
    <w:p w14:paraId="4ADBFBED" w14:textId="77777777" w:rsidR="00000000" w:rsidRPr="008F1F9D" w:rsidRDefault="00443ECF">
      <w:pPr>
        <w:spacing w:line="200" w:lineRule="exact"/>
        <w:rPr>
          <w:rFonts w:ascii="Lato" w:eastAsia="Times New Roman" w:hAnsi="Lato"/>
          <w:color w:val="000000" w:themeColor="text1"/>
        </w:rPr>
      </w:pPr>
    </w:p>
    <w:p w14:paraId="745C94A7" w14:textId="77777777" w:rsidR="00000000" w:rsidRPr="008F1F9D" w:rsidRDefault="00443ECF">
      <w:pPr>
        <w:spacing w:line="200" w:lineRule="exact"/>
        <w:rPr>
          <w:rFonts w:ascii="Lato" w:eastAsia="Times New Roman" w:hAnsi="Lato"/>
          <w:color w:val="000000" w:themeColor="text1"/>
        </w:rPr>
      </w:pPr>
    </w:p>
    <w:p w14:paraId="1EBFB78B" w14:textId="77777777" w:rsidR="00000000" w:rsidRPr="008F1F9D" w:rsidRDefault="00443ECF">
      <w:pPr>
        <w:spacing w:line="200" w:lineRule="exact"/>
        <w:rPr>
          <w:rFonts w:ascii="Lato" w:eastAsia="Times New Roman" w:hAnsi="Lato"/>
          <w:color w:val="000000" w:themeColor="text1"/>
        </w:rPr>
      </w:pPr>
    </w:p>
    <w:p w14:paraId="3BF10020" w14:textId="77777777" w:rsidR="00000000" w:rsidRPr="008F1F9D" w:rsidRDefault="00443ECF">
      <w:pPr>
        <w:spacing w:line="200" w:lineRule="exact"/>
        <w:rPr>
          <w:rFonts w:ascii="Lato" w:eastAsia="Times New Roman" w:hAnsi="Lato"/>
          <w:color w:val="000000" w:themeColor="text1"/>
        </w:rPr>
      </w:pPr>
    </w:p>
    <w:p w14:paraId="279EA10C" w14:textId="77777777" w:rsidR="00000000" w:rsidRPr="008F1F9D" w:rsidRDefault="00443ECF">
      <w:pPr>
        <w:spacing w:line="200" w:lineRule="exact"/>
        <w:rPr>
          <w:rFonts w:ascii="Lato" w:eastAsia="Times New Roman" w:hAnsi="Lato"/>
          <w:color w:val="000000" w:themeColor="text1"/>
        </w:rPr>
      </w:pPr>
    </w:p>
    <w:p w14:paraId="0B94FF89" w14:textId="77777777" w:rsidR="00000000" w:rsidRPr="008F1F9D" w:rsidRDefault="00443ECF">
      <w:pPr>
        <w:spacing w:line="200" w:lineRule="exact"/>
        <w:rPr>
          <w:rFonts w:ascii="Lato" w:eastAsia="Times New Roman" w:hAnsi="Lato"/>
          <w:color w:val="000000" w:themeColor="text1"/>
        </w:rPr>
      </w:pPr>
    </w:p>
    <w:p w14:paraId="6E1BEAC1" w14:textId="77777777" w:rsidR="00000000" w:rsidRPr="008F1F9D" w:rsidRDefault="00443ECF">
      <w:pPr>
        <w:spacing w:line="200" w:lineRule="exact"/>
        <w:rPr>
          <w:rFonts w:ascii="Lato" w:eastAsia="Times New Roman" w:hAnsi="Lato"/>
          <w:color w:val="000000" w:themeColor="text1"/>
        </w:rPr>
      </w:pPr>
    </w:p>
    <w:p w14:paraId="4009F2F6" w14:textId="77777777" w:rsidR="00000000" w:rsidRPr="008F1F9D" w:rsidRDefault="00443ECF">
      <w:pPr>
        <w:spacing w:line="200" w:lineRule="exact"/>
        <w:rPr>
          <w:rFonts w:ascii="Lato" w:eastAsia="Times New Roman" w:hAnsi="Lato"/>
          <w:color w:val="000000" w:themeColor="text1"/>
        </w:rPr>
      </w:pPr>
    </w:p>
    <w:p w14:paraId="58BAA327" w14:textId="77777777" w:rsidR="00000000" w:rsidRPr="008F1F9D" w:rsidRDefault="00443ECF">
      <w:pPr>
        <w:spacing w:line="200" w:lineRule="exact"/>
        <w:rPr>
          <w:rFonts w:ascii="Lato" w:eastAsia="Times New Roman" w:hAnsi="Lato"/>
          <w:color w:val="000000" w:themeColor="text1"/>
        </w:rPr>
      </w:pPr>
    </w:p>
    <w:p w14:paraId="0B11FC91" w14:textId="77777777" w:rsidR="00000000" w:rsidRPr="008F1F9D" w:rsidRDefault="00443ECF">
      <w:pPr>
        <w:spacing w:line="200" w:lineRule="exact"/>
        <w:rPr>
          <w:rFonts w:ascii="Lato" w:eastAsia="Times New Roman" w:hAnsi="Lato"/>
          <w:color w:val="000000" w:themeColor="text1"/>
        </w:rPr>
      </w:pPr>
    </w:p>
    <w:p w14:paraId="4C1301A5" w14:textId="77777777" w:rsidR="00000000" w:rsidRPr="008F1F9D" w:rsidRDefault="00443ECF">
      <w:pPr>
        <w:spacing w:line="200" w:lineRule="exact"/>
        <w:rPr>
          <w:rFonts w:ascii="Lato" w:eastAsia="Times New Roman" w:hAnsi="Lato"/>
          <w:color w:val="000000" w:themeColor="text1"/>
        </w:rPr>
      </w:pPr>
    </w:p>
    <w:p w14:paraId="1032EEE9" w14:textId="77777777" w:rsidR="00000000" w:rsidRPr="008F1F9D" w:rsidRDefault="00443ECF">
      <w:pPr>
        <w:spacing w:line="305" w:lineRule="exact"/>
        <w:rPr>
          <w:rFonts w:ascii="Lato" w:eastAsia="Times New Roman" w:hAnsi="Lato"/>
          <w:color w:val="000000" w:themeColor="text1"/>
        </w:rPr>
      </w:pPr>
    </w:p>
    <w:p w14:paraId="0D041D91"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71EEEAA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75AC5A6F" w14:textId="77777777" w:rsidR="00000000" w:rsidRPr="008F1F9D" w:rsidRDefault="00443ECF">
      <w:pPr>
        <w:spacing w:line="200" w:lineRule="exact"/>
        <w:rPr>
          <w:rFonts w:ascii="Lato" w:eastAsia="Times New Roman" w:hAnsi="Lato"/>
          <w:color w:val="000000" w:themeColor="text1"/>
        </w:rPr>
      </w:pPr>
    </w:p>
    <w:p w14:paraId="701651D4" w14:textId="77777777" w:rsidR="00000000" w:rsidRPr="008F1F9D" w:rsidRDefault="00443ECF">
      <w:pPr>
        <w:spacing w:line="200" w:lineRule="exact"/>
        <w:rPr>
          <w:rFonts w:ascii="Lato" w:eastAsia="Times New Roman" w:hAnsi="Lato"/>
          <w:color w:val="000000" w:themeColor="text1"/>
        </w:rPr>
      </w:pPr>
    </w:p>
    <w:p w14:paraId="234E1573" w14:textId="77777777" w:rsidR="00000000" w:rsidRPr="008F1F9D" w:rsidRDefault="00443ECF">
      <w:pPr>
        <w:spacing w:line="200" w:lineRule="exact"/>
        <w:rPr>
          <w:rFonts w:ascii="Lato" w:eastAsia="Times New Roman" w:hAnsi="Lato"/>
          <w:color w:val="000000" w:themeColor="text1"/>
        </w:rPr>
      </w:pPr>
    </w:p>
    <w:p w14:paraId="059991C1" w14:textId="77777777" w:rsidR="00000000" w:rsidRPr="008F1F9D" w:rsidRDefault="00443ECF">
      <w:pPr>
        <w:spacing w:line="200" w:lineRule="exact"/>
        <w:rPr>
          <w:rFonts w:ascii="Lato" w:eastAsia="Times New Roman" w:hAnsi="Lato"/>
          <w:color w:val="000000" w:themeColor="text1"/>
        </w:rPr>
      </w:pPr>
    </w:p>
    <w:p w14:paraId="6F795CB2" w14:textId="77777777" w:rsidR="00000000" w:rsidRPr="008F1F9D" w:rsidRDefault="00443ECF">
      <w:pPr>
        <w:spacing w:line="200" w:lineRule="exact"/>
        <w:rPr>
          <w:rFonts w:ascii="Lato" w:eastAsia="Times New Roman" w:hAnsi="Lato"/>
          <w:color w:val="000000" w:themeColor="text1"/>
        </w:rPr>
      </w:pPr>
    </w:p>
    <w:p w14:paraId="1DE612BA" w14:textId="77777777" w:rsidR="00000000" w:rsidRPr="008F1F9D" w:rsidRDefault="00443ECF">
      <w:pPr>
        <w:spacing w:line="200" w:lineRule="exact"/>
        <w:rPr>
          <w:rFonts w:ascii="Lato" w:eastAsia="Times New Roman" w:hAnsi="Lato"/>
          <w:color w:val="000000" w:themeColor="text1"/>
        </w:rPr>
      </w:pPr>
    </w:p>
    <w:p w14:paraId="1E691901" w14:textId="77777777" w:rsidR="00000000" w:rsidRPr="008F1F9D" w:rsidRDefault="00443ECF">
      <w:pPr>
        <w:spacing w:line="200" w:lineRule="exact"/>
        <w:rPr>
          <w:rFonts w:ascii="Lato" w:eastAsia="Times New Roman" w:hAnsi="Lato"/>
          <w:color w:val="000000" w:themeColor="text1"/>
        </w:rPr>
      </w:pPr>
    </w:p>
    <w:p w14:paraId="40F0EE04" w14:textId="77777777" w:rsidR="00000000" w:rsidRPr="008F1F9D" w:rsidRDefault="00443ECF">
      <w:pPr>
        <w:spacing w:line="200" w:lineRule="exact"/>
        <w:rPr>
          <w:rFonts w:ascii="Lato" w:eastAsia="Times New Roman" w:hAnsi="Lato"/>
          <w:color w:val="000000" w:themeColor="text1"/>
        </w:rPr>
      </w:pPr>
    </w:p>
    <w:p w14:paraId="75E7E132" w14:textId="77777777" w:rsidR="00000000" w:rsidRPr="008F1F9D" w:rsidRDefault="00443ECF">
      <w:pPr>
        <w:spacing w:line="200" w:lineRule="exact"/>
        <w:rPr>
          <w:rFonts w:ascii="Lato" w:eastAsia="Times New Roman" w:hAnsi="Lato"/>
          <w:color w:val="000000" w:themeColor="text1"/>
        </w:rPr>
      </w:pPr>
    </w:p>
    <w:p w14:paraId="5BB741E2" w14:textId="77777777" w:rsidR="00000000" w:rsidRPr="008F1F9D" w:rsidRDefault="00443ECF">
      <w:pPr>
        <w:spacing w:line="200" w:lineRule="exact"/>
        <w:rPr>
          <w:rFonts w:ascii="Lato" w:eastAsia="Times New Roman" w:hAnsi="Lato"/>
          <w:color w:val="000000" w:themeColor="text1"/>
        </w:rPr>
      </w:pPr>
    </w:p>
    <w:p w14:paraId="20676BB9" w14:textId="77777777" w:rsidR="00000000" w:rsidRPr="008F1F9D" w:rsidRDefault="00443ECF">
      <w:pPr>
        <w:spacing w:line="200" w:lineRule="exact"/>
        <w:rPr>
          <w:rFonts w:ascii="Lato" w:eastAsia="Times New Roman" w:hAnsi="Lato"/>
          <w:color w:val="000000" w:themeColor="text1"/>
        </w:rPr>
      </w:pPr>
    </w:p>
    <w:p w14:paraId="3A9C4BE9" w14:textId="77777777" w:rsidR="00000000" w:rsidRPr="008F1F9D" w:rsidRDefault="00443ECF">
      <w:pPr>
        <w:spacing w:line="200" w:lineRule="exact"/>
        <w:rPr>
          <w:rFonts w:ascii="Lato" w:eastAsia="Times New Roman" w:hAnsi="Lato"/>
          <w:color w:val="000000" w:themeColor="text1"/>
        </w:rPr>
      </w:pPr>
    </w:p>
    <w:p w14:paraId="1918E9DC" w14:textId="77777777" w:rsidR="00000000" w:rsidRPr="008F1F9D" w:rsidRDefault="00443ECF">
      <w:pPr>
        <w:spacing w:line="200" w:lineRule="exact"/>
        <w:rPr>
          <w:rFonts w:ascii="Lato" w:eastAsia="Times New Roman" w:hAnsi="Lato"/>
          <w:color w:val="000000" w:themeColor="text1"/>
        </w:rPr>
      </w:pPr>
    </w:p>
    <w:p w14:paraId="6BD069F2" w14:textId="77777777" w:rsidR="00000000" w:rsidRPr="008F1F9D" w:rsidRDefault="00443ECF">
      <w:pPr>
        <w:spacing w:line="200" w:lineRule="exact"/>
        <w:rPr>
          <w:rFonts w:ascii="Lato" w:eastAsia="Times New Roman" w:hAnsi="Lato"/>
          <w:color w:val="000000" w:themeColor="text1"/>
        </w:rPr>
      </w:pPr>
    </w:p>
    <w:p w14:paraId="357D5EA1" w14:textId="77777777" w:rsidR="00000000" w:rsidRPr="008F1F9D" w:rsidRDefault="00443ECF">
      <w:pPr>
        <w:spacing w:line="200" w:lineRule="exact"/>
        <w:rPr>
          <w:rFonts w:ascii="Lato" w:eastAsia="Times New Roman" w:hAnsi="Lato"/>
          <w:color w:val="000000" w:themeColor="text1"/>
        </w:rPr>
      </w:pPr>
    </w:p>
    <w:p w14:paraId="25A407C1" w14:textId="77777777" w:rsidR="00000000" w:rsidRPr="008F1F9D" w:rsidRDefault="00443ECF">
      <w:pPr>
        <w:spacing w:line="200" w:lineRule="exact"/>
        <w:rPr>
          <w:rFonts w:ascii="Lato" w:eastAsia="Times New Roman" w:hAnsi="Lato"/>
          <w:color w:val="000000" w:themeColor="text1"/>
        </w:rPr>
      </w:pPr>
    </w:p>
    <w:p w14:paraId="20CA329C" w14:textId="77777777" w:rsidR="00000000" w:rsidRPr="008F1F9D" w:rsidRDefault="00443ECF">
      <w:pPr>
        <w:spacing w:line="200" w:lineRule="exact"/>
        <w:rPr>
          <w:rFonts w:ascii="Lato" w:eastAsia="Times New Roman" w:hAnsi="Lato"/>
          <w:color w:val="000000" w:themeColor="text1"/>
        </w:rPr>
      </w:pPr>
    </w:p>
    <w:p w14:paraId="080446B1" w14:textId="77777777" w:rsidR="00000000" w:rsidRPr="008F1F9D" w:rsidRDefault="00443ECF">
      <w:pPr>
        <w:spacing w:line="200" w:lineRule="exact"/>
        <w:rPr>
          <w:rFonts w:ascii="Lato" w:eastAsia="Times New Roman" w:hAnsi="Lato"/>
          <w:color w:val="000000" w:themeColor="text1"/>
        </w:rPr>
      </w:pPr>
    </w:p>
    <w:p w14:paraId="2718BABC" w14:textId="77777777" w:rsidR="00000000" w:rsidRPr="008F1F9D" w:rsidRDefault="00443ECF">
      <w:pPr>
        <w:spacing w:line="305" w:lineRule="exact"/>
        <w:rPr>
          <w:rFonts w:ascii="Lato" w:eastAsia="Times New Roman" w:hAnsi="Lato"/>
          <w:color w:val="000000" w:themeColor="text1"/>
        </w:rPr>
      </w:pPr>
    </w:p>
    <w:p w14:paraId="7AC08E3E"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2</w:t>
      </w:r>
    </w:p>
    <w:p w14:paraId="481DD975" w14:textId="77777777" w:rsidR="00000000" w:rsidRPr="008F1F9D" w:rsidRDefault="00443ECF">
      <w:pPr>
        <w:spacing w:line="9" w:lineRule="exact"/>
        <w:rPr>
          <w:rFonts w:ascii="Lato" w:eastAsia="Times New Roman" w:hAnsi="Lato"/>
          <w:color w:val="000000" w:themeColor="text1"/>
        </w:rPr>
      </w:pPr>
    </w:p>
    <w:p w14:paraId="3C2C3DF0"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0850F143"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440" w:bottom="0" w:left="1440" w:header="0" w:footer="0" w:gutter="0"/>
          <w:cols w:num="2" w:space="0" w:equalWidth="0">
            <w:col w:w="11760" w:space="720"/>
            <w:col w:w="480"/>
          </w:cols>
          <w:docGrid w:linePitch="360"/>
        </w:sectPr>
      </w:pPr>
    </w:p>
    <w:p w14:paraId="24445F59" w14:textId="00EBCEA3" w:rsidR="00000000" w:rsidRPr="008F1F9D" w:rsidRDefault="00443ECF">
      <w:pPr>
        <w:spacing w:line="200" w:lineRule="exact"/>
        <w:rPr>
          <w:rFonts w:ascii="Lato" w:eastAsia="Times New Roman" w:hAnsi="Lato"/>
          <w:color w:val="000000" w:themeColor="text1"/>
        </w:rPr>
      </w:pPr>
      <w:bookmarkStart w:id="69" w:name="page71"/>
      <w:bookmarkEnd w:id="69"/>
    </w:p>
    <w:p w14:paraId="6E0AA229" w14:textId="77777777" w:rsidR="00000000" w:rsidRPr="008F1F9D" w:rsidRDefault="00443ECF">
      <w:pPr>
        <w:spacing w:line="222" w:lineRule="exact"/>
        <w:rPr>
          <w:rFonts w:ascii="Lato" w:eastAsia="Times New Roman" w:hAnsi="Lato"/>
          <w:color w:val="000000" w:themeColor="text1"/>
        </w:rPr>
      </w:pPr>
    </w:p>
    <w:p w14:paraId="28FBEE04" w14:textId="77777777" w:rsidR="00000000" w:rsidRPr="008F1F9D" w:rsidRDefault="00443ECF">
      <w:pPr>
        <w:spacing w:line="0" w:lineRule="atLeast"/>
        <w:ind w:right="-119"/>
        <w:jc w:val="center"/>
        <w:rPr>
          <w:rFonts w:ascii="Lato" w:eastAsia="Arial" w:hAnsi="Lato"/>
          <w:b/>
          <w:color w:val="000000" w:themeColor="text1"/>
        </w:rPr>
      </w:pPr>
      <w:r w:rsidRPr="008F1F9D">
        <w:rPr>
          <w:rFonts w:ascii="Lato" w:eastAsia="Arial" w:hAnsi="Lato"/>
          <w:b/>
          <w:color w:val="000000" w:themeColor="text1"/>
        </w:rPr>
        <w:t>Process Steps</w:t>
      </w:r>
    </w:p>
    <w:p w14:paraId="63E6D150" w14:textId="77777777" w:rsidR="00000000" w:rsidRPr="008F1F9D" w:rsidRDefault="00443ECF">
      <w:pPr>
        <w:spacing w:line="53" w:lineRule="exact"/>
        <w:rPr>
          <w:rFonts w:ascii="Lato" w:eastAsia="Times New Roman" w:hAnsi="Lato"/>
          <w:color w:val="000000" w:themeColor="text1"/>
        </w:rPr>
      </w:pPr>
    </w:p>
    <w:p w14:paraId="28F8DD4E"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Do stakeholders agree with or have comments on the steps identified in the 2017-18 BRP?</w:t>
      </w:r>
    </w:p>
    <w:p w14:paraId="6E4EBABF" w14:textId="77777777" w:rsidR="00000000" w:rsidRPr="008F1F9D" w:rsidRDefault="00443ECF">
      <w:pPr>
        <w:spacing w:line="87" w:lineRule="exact"/>
        <w:rPr>
          <w:rFonts w:ascii="Lato" w:eastAsia="Times New Roman" w:hAnsi="Lato"/>
          <w:color w:val="000000" w:themeColor="text1"/>
        </w:rPr>
      </w:pPr>
    </w:p>
    <w:p w14:paraId="5D5F212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ADC</w:t>
      </w:r>
    </w:p>
    <w:p w14:paraId="2588BBDA" w14:textId="77777777" w:rsidR="00000000" w:rsidRPr="008F1F9D" w:rsidRDefault="00443ECF">
      <w:pPr>
        <w:spacing w:line="44" w:lineRule="exact"/>
        <w:rPr>
          <w:rFonts w:ascii="Lato" w:eastAsia="Times New Roman" w:hAnsi="Lato"/>
          <w:color w:val="000000" w:themeColor="text1"/>
        </w:rPr>
      </w:pPr>
    </w:p>
    <w:p w14:paraId="099B6161"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ADC supports the steps outlined in the process.</w:t>
      </w:r>
    </w:p>
    <w:p w14:paraId="28F38F25" w14:textId="77777777" w:rsidR="00000000" w:rsidRPr="008F1F9D" w:rsidRDefault="00443ECF">
      <w:pPr>
        <w:spacing w:line="341" w:lineRule="exact"/>
        <w:rPr>
          <w:rFonts w:ascii="Lato" w:eastAsia="Times New Roman" w:hAnsi="Lato"/>
          <w:color w:val="000000" w:themeColor="text1"/>
        </w:rPr>
      </w:pPr>
    </w:p>
    <w:p w14:paraId="22C74E2B" w14:textId="77777777" w:rsidR="00000000" w:rsidRPr="008F1F9D" w:rsidRDefault="00443ECF">
      <w:pPr>
        <w:spacing w:line="0" w:lineRule="atLeast"/>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530E8549" w14:textId="77777777" w:rsidR="00000000" w:rsidRPr="008F1F9D" w:rsidRDefault="00443ECF">
      <w:pPr>
        <w:spacing w:line="51" w:lineRule="exact"/>
        <w:rPr>
          <w:rFonts w:ascii="Lato" w:eastAsia="Times New Roman" w:hAnsi="Lato"/>
          <w:color w:val="000000" w:themeColor="text1"/>
        </w:rPr>
      </w:pPr>
    </w:p>
    <w:p w14:paraId="6F1C2E2A" w14:textId="77777777" w:rsidR="00000000" w:rsidRPr="008F1F9D" w:rsidRDefault="00443ECF">
      <w:pPr>
        <w:spacing w:line="0" w:lineRule="atLeast"/>
        <w:ind w:left="720"/>
        <w:rPr>
          <w:rFonts w:ascii="Lato" w:eastAsia="Arial" w:hAnsi="Lato"/>
          <w:color w:val="000000" w:themeColor="text1"/>
          <w:sz w:val="19"/>
        </w:rPr>
      </w:pPr>
      <w:proofErr w:type="spellStart"/>
      <w:r w:rsidRPr="008F1F9D">
        <w:rPr>
          <w:rFonts w:ascii="Lato" w:eastAsia="Arial" w:hAnsi="Lato"/>
          <w:color w:val="000000" w:themeColor="text1"/>
          <w:sz w:val="19"/>
        </w:rPr>
        <w:t>AltaLink</w:t>
      </w:r>
      <w:proofErr w:type="spellEnd"/>
      <w:r w:rsidRPr="008F1F9D">
        <w:rPr>
          <w:rFonts w:ascii="Lato" w:eastAsia="Arial" w:hAnsi="Lato"/>
          <w:color w:val="000000" w:themeColor="text1"/>
          <w:sz w:val="19"/>
        </w:rPr>
        <w:t xml:space="preserve"> agrees with the steps identified in the 2017-18 BRP Process. </w:t>
      </w:r>
      <w:r w:rsidRPr="008F1F9D">
        <w:rPr>
          <w:rFonts w:ascii="Lato" w:eastAsia="Arial" w:hAnsi="Lato"/>
          <w:color w:val="000000" w:themeColor="text1"/>
          <w:sz w:val="19"/>
        </w:rPr>
        <w:t xml:space="preserve"> </w:t>
      </w:r>
      <w:proofErr w:type="spellStart"/>
      <w:r w:rsidRPr="008F1F9D">
        <w:rPr>
          <w:rFonts w:ascii="Lato" w:eastAsia="Arial" w:hAnsi="Lato"/>
          <w:color w:val="000000" w:themeColor="text1"/>
          <w:sz w:val="19"/>
        </w:rPr>
        <w:t>AltaLink</w:t>
      </w:r>
      <w:proofErr w:type="spellEnd"/>
      <w:r w:rsidRPr="008F1F9D">
        <w:rPr>
          <w:rFonts w:ascii="Lato" w:eastAsia="Arial" w:hAnsi="Lato"/>
          <w:color w:val="000000" w:themeColor="text1"/>
          <w:sz w:val="19"/>
        </w:rPr>
        <w:t xml:space="preserve"> has no comments on the 2017-18 BRP steps.</w:t>
      </w:r>
    </w:p>
    <w:p w14:paraId="2723E9A3" w14:textId="77777777" w:rsidR="00000000" w:rsidRPr="008F1F9D" w:rsidRDefault="00443ECF">
      <w:pPr>
        <w:spacing w:line="309" w:lineRule="exact"/>
        <w:rPr>
          <w:rFonts w:ascii="Lato" w:eastAsia="Times New Roman" w:hAnsi="Lato"/>
          <w:color w:val="000000" w:themeColor="text1"/>
        </w:rPr>
      </w:pPr>
    </w:p>
    <w:p w14:paraId="27C6C6B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Power Corporation</w:t>
      </w:r>
    </w:p>
    <w:p w14:paraId="0FC3272A" w14:textId="77777777" w:rsidR="00000000" w:rsidRPr="008F1F9D" w:rsidRDefault="00443ECF">
      <w:pPr>
        <w:spacing w:line="44" w:lineRule="exact"/>
        <w:rPr>
          <w:rFonts w:ascii="Lato" w:eastAsia="Times New Roman" w:hAnsi="Lato"/>
          <w:color w:val="000000" w:themeColor="text1"/>
        </w:rPr>
      </w:pPr>
    </w:p>
    <w:p w14:paraId="4CC23C51"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Capital Power has no comments.</w:t>
      </w:r>
    </w:p>
    <w:p w14:paraId="5290C2E5" w14:textId="77777777" w:rsidR="00000000" w:rsidRPr="008F1F9D" w:rsidRDefault="00443ECF">
      <w:pPr>
        <w:spacing w:line="341" w:lineRule="exact"/>
        <w:rPr>
          <w:rFonts w:ascii="Lato" w:eastAsia="Times New Roman" w:hAnsi="Lato"/>
          <w:color w:val="000000" w:themeColor="text1"/>
        </w:rPr>
      </w:pPr>
    </w:p>
    <w:p w14:paraId="1691B25F"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IPCAA</w:t>
      </w:r>
    </w:p>
    <w:p w14:paraId="6E749E8E" w14:textId="77777777" w:rsidR="00000000" w:rsidRPr="008F1F9D" w:rsidRDefault="00443ECF">
      <w:pPr>
        <w:spacing w:line="44" w:lineRule="exact"/>
        <w:rPr>
          <w:rFonts w:ascii="Lato" w:eastAsia="Times New Roman" w:hAnsi="Lato"/>
          <w:color w:val="000000" w:themeColor="text1"/>
        </w:rPr>
      </w:pPr>
    </w:p>
    <w:p w14:paraId="0AF3A8B2"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 xml:space="preserve">Yes </w:t>
      </w:r>
      <w:r w:rsidRPr="008F1F9D">
        <w:rPr>
          <w:rFonts w:ascii="Lato" w:eastAsia="Arial" w:hAnsi="Lato"/>
          <w:color w:val="000000" w:themeColor="text1"/>
        </w:rPr>
        <w:t>–</w:t>
      </w:r>
      <w:r w:rsidRPr="008F1F9D">
        <w:rPr>
          <w:rFonts w:ascii="Lato" w:eastAsia="Arial" w:hAnsi="Lato"/>
          <w:color w:val="000000" w:themeColor="text1"/>
        </w:rPr>
        <w:t xml:space="preserve"> agree. No comments at this time.</w:t>
      </w:r>
    </w:p>
    <w:p w14:paraId="409B78ED" w14:textId="77777777" w:rsidR="00000000" w:rsidRPr="008F1F9D" w:rsidRDefault="00443ECF">
      <w:pPr>
        <w:spacing w:line="341" w:lineRule="exact"/>
        <w:rPr>
          <w:rFonts w:ascii="Lato" w:eastAsia="Times New Roman" w:hAnsi="Lato"/>
          <w:color w:val="000000" w:themeColor="text1"/>
        </w:rPr>
      </w:pPr>
    </w:p>
    <w:p w14:paraId="277AE1C8"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UCA</w:t>
      </w:r>
    </w:p>
    <w:p w14:paraId="30348CA6" w14:textId="77777777" w:rsidR="00000000" w:rsidRPr="008F1F9D" w:rsidRDefault="00443ECF">
      <w:pPr>
        <w:spacing w:line="44" w:lineRule="exact"/>
        <w:rPr>
          <w:rFonts w:ascii="Lato" w:eastAsia="Times New Roman" w:hAnsi="Lato"/>
          <w:color w:val="000000" w:themeColor="text1"/>
        </w:rPr>
      </w:pPr>
    </w:p>
    <w:p w14:paraId="6B0491B8"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Agree</w:t>
      </w:r>
    </w:p>
    <w:p w14:paraId="295742BF" w14:textId="77777777" w:rsidR="00000000" w:rsidRPr="008F1F9D" w:rsidRDefault="00443ECF">
      <w:pPr>
        <w:spacing w:line="342" w:lineRule="exact"/>
        <w:rPr>
          <w:rFonts w:ascii="Lato" w:eastAsia="Times New Roman" w:hAnsi="Lato"/>
          <w:color w:val="000000" w:themeColor="text1"/>
        </w:rPr>
      </w:pPr>
    </w:p>
    <w:p w14:paraId="13A8597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3C7C763B" w14:textId="77777777" w:rsidR="00000000" w:rsidRPr="008F1F9D" w:rsidRDefault="00443ECF">
      <w:pPr>
        <w:spacing w:line="44" w:lineRule="exact"/>
        <w:rPr>
          <w:rFonts w:ascii="Lato" w:eastAsia="Times New Roman" w:hAnsi="Lato"/>
          <w:color w:val="000000" w:themeColor="text1"/>
        </w:rPr>
      </w:pPr>
    </w:p>
    <w:p w14:paraId="0DD08D07"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Comments noted.</w:t>
      </w:r>
    </w:p>
    <w:p w14:paraId="14BF05FC" w14:textId="24EFF6C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40160" behindDoc="1" locked="0" layoutInCell="1" allowOverlap="1" wp14:anchorId="6526C6DA" wp14:editId="18197D7E">
                <wp:simplePos x="0" y="0"/>
                <wp:positionH relativeFrom="column">
                  <wp:posOffset>-71120</wp:posOffset>
                </wp:positionH>
                <wp:positionV relativeFrom="paragraph">
                  <wp:posOffset>396240</wp:posOffset>
                </wp:positionV>
                <wp:extent cx="8456930" cy="0"/>
                <wp:effectExtent l="5080" t="5715" r="5715" b="13335"/>
                <wp:wrapNone/>
                <wp:docPr id="5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DB0A7" id="Line 22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2pt" to="660.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Z4zQEAAIUDAAAOAAAAZHJzL2Uyb0RvYy54bWysU8Fu2zAMvQ/YPwi6L3ayNWi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" strokeweight=".48pt"/>
            </w:pict>
          </mc:Fallback>
        </mc:AlternateContent>
      </w:r>
    </w:p>
    <w:p w14:paraId="7F55501D"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440" w:bottom="0" w:left="1440" w:header="0" w:footer="0" w:gutter="0"/>
          <w:cols w:space="0" w:equalWidth="0">
            <w:col w:w="12960"/>
          </w:cols>
          <w:docGrid w:linePitch="360"/>
        </w:sectPr>
      </w:pPr>
    </w:p>
    <w:p w14:paraId="06EF51E3" w14:textId="77777777" w:rsidR="00000000" w:rsidRPr="008F1F9D" w:rsidRDefault="00443ECF">
      <w:pPr>
        <w:spacing w:line="200" w:lineRule="exact"/>
        <w:rPr>
          <w:rFonts w:ascii="Lato" w:eastAsia="Times New Roman" w:hAnsi="Lato"/>
          <w:color w:val="000000" w:themeColor="text1"/>
        </w:rPr>
      </w:pPr>
    </w:p>
    <w:p w14:paraId="262533EE" w14:textId="77777777" w:rsidR="00000000" w:rsidRPr="008F1F9D" w:rsidRDefault="00443ECF">
      <w:pPr>
        <w:spacing w:line="200" w:lineRule="exact"/>
        <w:rPr>
          <w:rFonts w:ascii="Lato" w:eastAsia="Times New Roman" w:hAnsi="Lato"/>
          <w:color w:val="000000" w:themeColor="text1"/>
        </w:rPr>
      </w:pPr>
    </w:p>
    <w:p w14:paraId="7C45E95B" w14:textId="77777777" w:rsidR="00000000" w:rsidRPr="008F1F9D" w:rsidRDefault="00443ECF">
      <w:pPr>
        <w:spacing w:line="200" w:lineRule="exact"/>
        <w:rPr>
          <w:rFonts w:ascii="Lato" w:eastAsia="Times New Roman" w:hAnsi="Lato"/>
          <w:color w:val="000000" w:themeColor="text1"/>
        </w:rPr>
      </w:pPr>
    </w:p>
    <w:p w14:paraId="2116353B" w14:textId="77777777" w:rsidR="00000000" w:rsidRPr="008F1F9D" w:rsidRDefault="00443ECF">
      <w:pPr>
        <w:spacing w:line="200" w:lineRule="exact"/>
        <w:rPr>
          <w:rFonts w:ascii="Lato" w:eastAsia="Times New Roman" w:hAnsi="Lato"/>
          <w:color w:val="000000" w:themeColor="text1"/>
        </w:rPr>
      </w:pPr>
    </w:p>
    <w:p w14:paraId="6C04E4EF" w14:textId="77777777" w:rsidR="00000000" w:rsidRPr="008F1F9D" w:rsidRDefault="00443ECF">
      <w:pPr>
        <w:spacing w:line="200" w:lineRule="exact"/>
        <w:rPr>
          <w:rFonts w:ascii="Lato" w:eastAsia="Times New Roman" w:hAnsi="Lato"/>
          <w:color w:val="000000" w:themeColor="text1"/>
        </w:rPr>
      </w:pPr>
    </w:p>
    <w:p w14:paraId="12CF9020" w14:textId="77777777" w:rsidR="00000000" w:rsidRPr="008F1F9D" w:rsidRDefault="00443ECF">
      <w:pPr>
        <w:spacing w:line="200" w:lineRule="exact"/>
        <w:rPr>
          <w:rFonts w:ascii="Lato" w:eastAsia="Times New Roman" w:hAnsi="Lato"/>
          <w:color w:val="000000" w:themeColor="text1"/>
        </w:rPr>
      </w:pPr>
    </w:p>
    <w:p w14:paraId="3FD8D34C" w14:textId="77777777" w:rsidR="00000000" w:rsidRPr="008F1F9D" w:rsidRDefault="00443ECF">
      <w:pPr>
        <w:spacing w:line="200" w:lineRule="exact"/>
        <w:rPr>
          <w:rFonts w:ascii="Lato" w:eastAsia="Times New Roman" w:hAnsi="Lato"/>
          <w:color w:val="000000" w:themeColor="text1"/>
        </w:rPr>
      </w:pPr>
    </w:p>
    <w:p w14:paraId="7C2EE2DF" w14:textId="77777777" w:rsidR="00000000" w:rsidRPr="008F1F9D" w:rsidRDefault="00443ECF">
      <w:pPr>
        <w:spacing w:line="200" w:lineRule="exact"/>
        <w:rPr>
          <w:rFonts w:ascii="Lato" w:eastAsia="Times New Roman" w:hAnsi="Lato"/>
          <w:color w:val="000000" w:themeColor="text1"/>
        </w:rPr>
      </w:pPr>
    </w:p>
    <w:p w14:paraId="2DC2842B" w14:textId="77777777" w:rsidR="00000000" w:rsidRPr="008F1F9D" w:rsidRDefault="00443ECF">
      <w:pPr>
        <w:spacing w:line="200" w:lineRule="exact"/>
        <w:rPr>
          <w:rFonts w:ascii="Lato" w:eastAsia="Times New Roman" w:hAnsi="Lato"/>
          <w:color w:val="000000" w:themeColor="text1"/>
        </w:rPr>
      </w:pPr>
    </w:p>
    <w:p w14:paraId="1A55228A" w14:textId="77777777" w:rsidR="00000000" w:rsidRPr="008F1F9D" w:rsidRDefault="00443ECF">
      <w:pPr>
        <w:spacing w:line="200" w:lineRule="exact"/>
        <w:rPr>
          <w:rFonts w:ascii="Lato" w:eastAsia="Times New Roman" w:hAnsi="Lato"/>
          <w:color w:val="000000" w:themeColor="text1"/>
        </w:rPr>
      </w:pPr>
    </w:p>
    <w:p w14:paraId="4F1AD575" w14:textId="77777777" w:rsidR="00000000" w:rsidRPr="008F1F9D" w:rsidRDefault="00443ECF">
      <w:pPr>
        <w:spacing w:line="200" w:lineRule="exact"/>
        <w:rPr>
          <w:rFonts w:ascii="Lato" w:eastAsia="Times New Roman" w:hAnsi="Lato"/>
          <w:color w:val="000000" w:themeColor="text1"/>
        </w:rPr>
      </w:pPr>
    </w:p>
    <w:p w14:paraId="537BD4BA" w14:textId="77777777" w:rsidR="00000000" w:rsidRPr="008F1F9D" w:rsidRDefault="00443ECF">
      <w:pPr>
        <w:spacing w:line="200" w:lineRule="exact"/>
        <w:rPr>
          <w:rFonts w:ascii="Lato" w:eastAsia="Times New Roman" w:hAnsi="Lato"/>
          <w:color w:val="000000" w:themeColor="text1"/>
        </w:rPr>
      </w:pPr>
    </w:p>
    <w:p w14:paraId="509CBAA3" w14:textId="77777777" w:rsidR="00000000" w:rsidRPr="008F1F9D" w:rsidRDefault="00443ECF">
      <w:pPr>
        <w:spacing w:line="200" w:lineRule="exact"/>
        <w:rPr>
          <w:rFonts w:ascii="Lato" w:eastAsia="Times New Roman" w:hAnsi="Lato"/>
          <w:color w:val="000000" w:themeColor="text1"/>
        </w:rPr>
      </w:pPr>
    </w:p>
    <w:p w14:paraId="27B0DB9A" w14:textId="77777777" w:rsidR="00000000" w:rsidRPr="008F1F9D" w:rsidRDefault="00443ECF">
      <w:pPr>
        <w:spacing w:line="200" w:lineRule="exact"/>
        <w:rPr>
          <w:rFonts w:ascii="Lato" w:eastAsia="Times New Roman" w:hAnsi="Lato"/>
          <w:color w:val="000000" w:themeColor="text1"/>
        </w:rPr>
      </w:pPr>
    </w:p>
    <w:p w14:paraId="46E57B5C" w14:textId="77777777" w:rsidR="00000000" w:rsidRPr="008F1F9D" w:rsidRDefault="00443ECF">
      <w:pPr>
        <w:spacing w:line="200" w:lineRule="exact"/>
        <w:rPr>
          <w:rFonts w:ascii="Lato" w:eastAsia="Times New Roman" w:hAnsi="Lato"/>
          <w:color w:val="000000" w:themeColor="text1"/>
        </w:rPr>
      </w:pPr>
    </w:p>
    <w:p w14:paraId="6CBA5F25" w14:textId="77777777" w:rsidR="00000000" w:rsidRPr="008F1F9D" w:rsidRDefault="00443ECF">
      <w:pPr>
        <w:spacing w:line="200" w:lineRule="exact"/>
        <w:rPr>
          <w:rFonts w:ascii="Lato" w:eastAsia="Times New Roman" w:hAnsi="Lato"/>
          <w:color w:val="000000" w:themeColor="text1"/>
        </w:rPr>
      </w:pPr>
    </w:p>
    <w:p w14:paraId="44E10FC5" w14:textId="77777777" w:rsidR="00000000" w:rsidRPr="008F1F9D" w:rsidRDefault="00443ECF">
      <w:pPr>
        <w:spacing w:line="200" w:lineRule="exact"/>
        <w:rPr>
          <w:rFonts w:ascii="Lato" w:eastAsia="Times New Roman" w:hAnsi="Lato"/>
          <w:color w:val="000000" w:themeColor="text1"/>
        </w:rPr>
      </w:pPr>
    </w:p>
    <w:p w14:paraId="0926BFD4" w14:textId="77777777" w:rsidR="00000000" w:rsidRPr="008F1F9D" w:rsidRDefault="00443ECF">
      <w:pPr>
        <w:spacing w:line="200" w:lineRule="exact"/>
        <w:rPr>
          <w:rFonts w:ascii="Lato" w:eastAsia="Times New Roman" w:hAnsi="Lato"/>
          <w:color w:val="000000" w:themeColor="text1"/>
        </w:rPr>
      </w:pPr>
    </w:p>
    <w:p w14:paraId="2E99D187" w14:textId="77777777" w:rsidR="00000000" w:rsidRPr="008F1F9D" w:rsidRDefault="00443ECF">
      <w:pPr>
        <w:spacing w:line="200" w:lineRule="exact"/>
        <w:rPr>
          <w:rFonts w:ascii="Lato" w:eastAsia="Times New Roman" w:hAnsi="Lato"/>
          <w:color w:val="000000" w:themeColor="text1"/>
        </w:rPr>
      </w:pPr>
    </w:p>
    <w:p w14:paraId="5E07F3A5" w14:textId="77777777" w:rsidR="00000000" w:rsidRPr="008F1F9D" w:rsidRDefault="00443ECF">
      <w:pPr>
        <w:spacing w:line="200" w:lineRule="exact"/>
        <w:rPr>
          <w:rFonts w:ascii="Lato" w:eastAsia="Times New Roman" w:hAnsi="Lato"/>
          <w:color w:val="000000" w:themeColor="text1"/>
        </w:rPr>
      </w:pPr>
    </w:p>
    <w:p w14:paraId="721AE558" w14:textId="77777777" w:rsidR="00000000" w:rsidRPr="008F1F9D" w:rsidRDefault="00443ECF">
      <w:pPr>
        <w:spacing w:line="395" w:lineRule="exact"/>
        <w:rPr>
          <w:rFonts w:ascii="Lato" w:eastAsia="Times New Roman" w:hAnsi="Lato"/>
          <w:color w:val="000000" w:themeColor="text1"/>
        </w:rPr>
      </w:pPr>
    </w:p>
    <w:p w14:paraId="0CDD4A19"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w:t>
      </w:r>
      <w:r w:rsidRPr="008F1F9D">
        <w:rPr>
          <w:rFonts w:ascii="Lato" w:eastAsia="Arial" w:hAnsi="Lato"/>
          <w:color w:val="000000" w:themeColor="text1"/>
          <w:sz w:val="18"/>
        </w:rPr>
        <w:t>ESO Replies Matrix</w:t>
      </w:r>
    </w:p>
    <w:p w14:paraId="20704E91"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0F82CDF8" w14:textId="77777777" w:rsidR="00000000" w:rsidRPr="008F1F9D" w:rsidRDefault="00443ECF">
      <w:pPr>
        <w:spacing w:line="200" w:lineRule="exact"/>
        <w:rPr>
          <w:rFonts w:ascii="Lato" w:eastAsia="Times New Roman" w:hAnsi="Lato"/>
          <w:color w:val="000000" w:themeColor="text1"/>
        </w:rPr>
      </w:pPr>
    </w:p>
    <w:p w14:paraId="28246CE6" w14:textId="77777777" w:rsidR="00000000" w:rsidRPr="008F1F9D" w:rsidRDefault="00443ECF">
      <w:pPr>
        <w:spacing w:line="200" w:lineRule="exact"/>
        <w:rPr>
          <w:rFonts w:ascii="Lato" w:eastAsia="Times New Roman" w:hAnsi="Lato"/>
          <w:color w:val="000000" w:themeColor="text1"/>
        </w:rPr>
      </w:pPr>
    </w:p>
    <w:p w14:paraId="18728A2D" w14:textId="77777777" w:rsidR="00000000" w:rsidRPr="008F1F9D" w:rsidRDefault="00443ECF">
      <w:pPr>
        <w:spacing w:line="200" w:lineRule="exact"/>
        <w:rPr>
          <w:rFonts w:ascii="Lato" w:eastAsia="Times New Roman" w:hAnsi="Lato"/>
          <w:color w:val="000000" w:themeColor="text1"/>
        </w:rPr>
      </w:pPr>
    </w:p>
    <w:p w14:paraId="7D2B92EC" w14:textId="77777777" w:rsidR="00000000" w:rsidRPr="008F1F9D" w:rsidRDefault="00443ECF">
      <w:pPr>
        <w:spacing w:line="200" w:lineRule="exact"/>
        <w:rPr>
          <w:rFonts w:ascii="Lato" w:eastAsia="Times New Roman" w:hAnsi="Lato"/>
          <w:color w:val="000000" w:themeColor="text1"/>
        </w:rPr>
      </w:pPr>
    </w:p>
    <w:p w14:paraId="0BB058E1" w14:textId="77777777" w:rsidR="00000000" w:rsidRPr="008F1F9D" w:rsidRDefault="00443ECF">
      <w:pPr>
        <w:spacing w:line="200" w:lineRule="exact"/>
        <w:rPr>
          <w:rFonts w:ascii="Lato" w:eastAsia="Times New Roman" w:hAnsi="Lato"/>
          <w:color w:val="000000" w:themeColor="text1"/>
        </w:rPr>
      </w:pPr>
    </w:p>
    <w:p w14:paraId="074E6E02" w14:textId="77777777" w:rsidR="00000000" w:rsidRPr="008F1F9D" w:rsidRDefault="00443ECF">
      <w:pPr>
        <w:spacing w:line="200" w:lineRule="exact"/>
        <w:rPr>
          <w:rFonts w:ascii="Lato" w:eastAsia="Times New Roman" w:hAnsi="Lato"/>
          <w:color w:val="000000" w:themeColor="text1"/>
        </w:rPr>
      </w:pPr>
    </w:p>
    <w:p w14:paraId="66DEF407" w14:textId="77777777" w:rsidR="00000000" w:rsidRPr="008F1F9D" w:rsidRDefault="00443ECF">
      <w:pPr>
        <w:spacing w:line="200" w:lineRule="exact"/>
        <w:rPr>
          <w:rFonts w:ascii="Lato" w:eastAsia="Times New Roman" w:hAnsi="Lato"/>
          <w:color w:val="000000" w:themeColor="text1"/>
        </w:rPr>
      </w:pPr>
    </w:p>
    <w:p w14:paraId="12449E51" w14:textId="77777777" w:rsidR="00000000" w:rsidRPr="008F1F9D" w:rsidRDefault="00443ECF">
      <w:pPr>
        <w:spacing w:line="200" w:lineRule="exact"/>
        <w:rPr>
          <w:rFonts w:ascii="Lato" w:eastAsia="Times New Roman" w:hAnsi="Lato"/>
          <w:color w:val="000000" w:themeColor="text1"/>
        </w:rPr>
      </w:pPr>
    </w:p>
    <w:p w14:paraId="6D7A40DF" w14:textId="77777777" w:rsidR="00000000" w:rsidRPr="008F1F9D" w:rsidRDefault="00443ECF">
      <w:pPr>
        <w:spacing w:line="200" w:lineRule="exact"/>
        <w:rPr>
          <w:rFonts w:ascii="Lato" w:eastAsia="Times New Roman" w:hAnsi="Lato"/>
          <w:color w:val="000000" w:themeColor="text1"/>
        </w:rPr>
      </w:pPr>
    </w:p>
    <w:p w14:paraId="061794BD" w14:textId="77777777" w:rsidR="00000000" w:rsidRPr="008F1F9D" w:rsidRDefault="00443ECF">
      <w:pPr>
        <w:spacing w:line="200" w:lineRule="exact"/>
        <w:rPr>
          <w:rFonts w:ascii="Lato" w:eastAsia="Times New Roman" w:hAnsi="Lato"/>
          <w:color w:val="000000" w:themeColor="text1"/>
        </w:rPr>
      </w:pPr>
    </w:p>
    <w:p w14:paraId="51B1D586" w14:textId="77777777" w:rsidR="00000000" w:rsidRPr="008F1F9D" w:rsidRDefault="00443ECF">
      <w:pPr>
        <w:spacing w:line="200" w:lineRule="exact"/>
        <w:rPr>
          <w:rFonts w:ascii="Lato" w:eastAsia="Times New Roman" w:hAnsi="Lato"/>
          <w:color w:val="000000" w:themeColor="text1"/>
        </w:rPr>
      </w:pPr>
    </w:p>
    <w:p w14:paraId="2E595EBB" w14:textId="77777777" w:rsidR="00000000" w:rsidRPr="008F1F9D" w:rsidRDefault="00443ECF">
      <w:pPr>
        <w:spacing w:line="200" w:lineRule="exact"/>
        <w:rPr>
          <w:rFonts w:ascii="Lato" w:eastAsia="Times New Roman" w:hAnsi="Lato"/>
          <w:color w:val="000000" w:themeColor="text1"/>
        </w:rPr>
      </w:pPr>
    </w:p>
    <w:p w14:paraId="3593F8BC" w14:textId="77777777" w:rsidR="00000000" w:rsidRPr="008F1F9D" w:rsidRDefault="00443ECF">
      <w:pPr>
        <w:spacing w:line="200" w:lineRule="exact"/>
        <w:rPr>
          <w:rFonts w:ascii="Lato" w:eastAsia="Times New Roman" w:hAnsi="Lato"/>
          <w:color w:val="000000" w:themeColor="text1"/>
        </w:rPr>
      </w:pPr>
    </w:p>
    <w:p w14:paraId="08BA251C" w14:textId="77777777" w:rsidR="00000000" w:rsidRPr="008F1F9D" w:rsidRDefault="00443ECF">
      <w:pPr>
        <w:spacing w:line="200" w:lineRule="exact"/>
        <w:rPr>
          <w:rFonts w:ascii="Lato" w:eastAsia="Times New Roman" w:hAnsi="Lato"/>
          <w:color w:val="000000" w:themeColor="text1"/>
        </w:rPr>
      </w:pPr>
    </w:p>
    <w:p w14:paraId="682E4A5B" w14:textId="77777777" w:rsidR="00000000" w:rsidRPr="008F1F9D" w:rsidRDefault="00443ECF">
      <w:pPr>
        <w:spacing w:line="200" w:lineRule="exact"/>
        <w:rPr>
          <w:rFonts w:ascii="Lato" w:eastAsia="Times New Roman" w:hAnsi="Lato"/>
          <w:color w:val="000000" w:themeColor="text1"/>
        </w:rPr>
      </w:pPr>
    </w:p>
    <w:p w14:paraId="52E7852F" w14:textId="77777777" w:rsidR="00000000" w:rsidRPr="008F1F9D" w:rsidRDefault="00443ECF">
      <w:pPr>
        <w:spacing w:line="200" w:lineRule="exact"/>
        <w:rPr>
          <w:rFonts w:ascii="Lato" w:eastAsia="Times New Roman" w:hAnsi="Lato"/>
          <w:color w:val="000000" w:themeColor="text1"/>
        </w:rPr>
      </w:pPr>
    </w:p>
    <w:p w14:paraId="16ED4D25" w14:textId="77777777" w:rsidR="00000000" w:rsidRPr="008F1F9D" w:rsidRDefault="00443ECF">
      <w:pPr>
        <w:spacing w:line="200" w:lineRule="exact"/>
        <w:rPr>
          <w:rFonts w:ascii="Lato" w:eastAsia="Times New Roman" w:hAnsi="Lato"/>
          <w:color w:val="000000" w:themeColor="text1"/>
        </w:rPr>
      </w:pPr>
    </w:p>
    <w:p w14:paraId="28B53B97" w14:textId="77777777" w:rsidR="00000000" w:rsidRPr="008F1F9D" w:rsidRDefault="00443ECF">
      <w:pPr>
        <w:spacing w:line="200" w:lineRule="exact"/>
        <w:rPr>
          <w:rFonts w:ascii="Lato" w:eastAsia="Times New Roman" w:hAnsi="Lato"/>
          <w:color w:val="000000" w:themeColor="text1"/>
        </w:rPr>
      </w:pPr>
    </w:p>
    <w:p w14:paraId="4BBBDDB5" w14:textId="77777777" w:rsidR="00000000" w:rsidRPr="008F1F9D" w:rsidRDefault="00443ECF">
      <w:pPr>
        <w:spacing w:line="200" w:lineRule="exact"/>
        <w:rPr>
          <w:rFonts w:ascii="Lato" w:eastAsia="Times New Roman" w:hAnsi="Lato"/>
          <w:color w:val="000000" w:themeColor="text1"/>
        </w:rPr>
      </w:pPr>
    </w:p>
    <w:p w14:paraId="01353808" w14:textId="77777777" w:rsidR="00000000" w:rsidRPr="008F1F9D" w:rsidRDefault="00443ECF">
      <w:pPr>
        <w:spacing w:line="395" w:lineRule="exact"/>
        <w:rPr>
          <w:rFonts w:ascii="Lato" w:eastAsia="Times New Roman" w:hAnsi="Lato"/>
          <w:color w:val="000000" w:themeColor="text1"/>
        </w:rPr>
      </w:pPr>
    </w:p>
    <w:p w14:paraId="71B3451F"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3</w:t>
      </w:r>
    </w:p>
    <w:p w14:paraId="056FBBA4" w14:textId="77777777" w:rsidR="00000000" w:rsidRPr="008F1F9D" w:rsidRDefault="00443ECF">
      <w:pPr>
        <w:spacing w:line="9" w:lineRule="exact"/>
        <w:rPr>
          <w:rFonts w:ascii="Lato" w:eastAsia="Times New Roman" w:hAnsi="Lato"/>
          <w:color w:val="000000" w:themeColor="text1"/>
        </w:rPr>
      </w:pPr>
    </w:p>
    <w:p w14:paraId="2A7E2785"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44BEE1D9"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440" w:bottom="0" w:left="1440" w:header="0" w:footer="0" w:gutter="0"/>
          <w:cols w:num="2" w:space="0" w:equalWidth="0">
            <w:col w:w="11760" w:space="720"/>
            <w:col w:w="480"/>
          </w:cols>
          <w:docGrid w:linePitch="360"/>
        </w:sectPr>
      </w:pPr>
    </w:p>
    <w:p w14:paraId="69EB1513" w14:textId="7162FCC2" w:rsidR="00000000" w:rsidRPr="008F1F9D" w:rsidRDefault="00443ECF">
      <w:pPr>
        <w:spacing w:line="200" w:lineRule="exact"/>
        <w:rPr>
          <w:rFonts w:ascii="Lato" w:eastAsia="Times New Roman" w:hAnsi="Lato"/>
          <w:color w:val="000000" w:themeColor="text1"/>
        </w:rPr>
      </w:pPr>
      <w:bookmarkStart w:id="70" w:name="page72"/>
      <w:bookmarkEnd w:id="70"/>
    </w:p>
    <w:p w14:paraId="7A947289" w14:textId="77777777" w:rsidR="00000000" w:rsidRPr="008F1F9D" w:rsidRDefault="00443ECF">
      <w:pPr>
        <w:spacing w:line="222" w:lineRule="exact"/>
        <w:rPr>
          <w:rFonts w:ascii="Lato" w:eastAsia="Times New Roman" w:hAnsi="Lato"/>
          <w:color w:val="000000" w:themeColor="text1"/>
        </w:rPr>
      </w:pPr>
    </w:p>
    <w:p w14:paraId="2BFADC8B" w14:textId="77777777" w:rsidR="00000000" w:rsidRPr="008F1F9D" w:rsidRDefault="00443ECF">
      <w:pPr>
        <w:spacing w:line="0" w:lineRule="atLeast"/>
        <w:ind w:right="-119"/>
        <w:jc w:val="center"/>
        <w:rPr>
          <w:rFonts w:ascii="Lato" w:eastAsia="Arial" w:hAnsi="Lato"/>
          <w:b/>
          <w:color w:val="000000" w:themeColor="text1"/>
        </w:rPr>
      </w:pPr>
      <w:r w:rsidRPr="008F1F9D">
        <w:rPr>
          <w:rFonts w:ascii="Lato" w:eastAsia="Arial" w:hAnsi="Lato"/>
          <w:b/>
          <w:color w:val="000000" w:themeColor="text1"/>
        </w:rPr>
        <w:t>Calendar and Schedule</w:t>
      </w:r>
    </w:p>
    <w:p w14:paraId="51EB9431" w14:textId="77777777" w:rsidR="00000000" w:rsidRPr="008F1F9D" w:rsidRDefault="00443ECF">
      <w:pPr>
        <w:spacing w:line="63" w:lineRule="exact"/>
        <w:rPr>
          <w:rFonts w:ascii="Lato" w:eastAsia="Times New Roman" w:hAnsi="Lato"/>
          <w:color w:val="000000" w:themeColor="text1"/>
        </w:rPr>
      </w:pPr>
    </w:p>
    <w:p w14:paraId="55A0F185" w14:textId="77777777" w:rsidR="00000000" w:rsidRPr="008F1F9D" w:rsidRDefault="00443ECF">
      <w:pPr>
        <w:spacing w:line="308" w:lineRule="auto"/>
        <w:ind w:right="1420"/>
        <w:rPr>
          <w:rFonts w:ascii="Lato" w:eastAsia="Arial" w:hAnsi="Lato"/>
          <w:b/>
          <w:color w:val="000000" w:themeColor="text1"/>
        </w:rPr>
      </w:pPr>
      <w:r w:rsidRPr="008F1F9D">
        <w:rPr>
          <w:rFonts w:ascii="Lato" w:eastAsia="Arial" w:hAnsi="Lato"/>
          <w:color w:val="000000" w:themeColor="text1"/>
        </w:rPr>
        <w:t xml:space="preserve">Do stakeholders agree with the proposed BRP stakeholder calendar? Are there any comments regarding the meetings scheduled? </w:t>
      </w:r>
      <w:r w:rsidRPr="008F1F9D">
        <w:rPr>
          <w:rFonts w:ascii="Lato" w:eastAsia="Arial" w:hAnsi="Lato"/>
          <w:b/>
          <w:color w:val="000000" w:themeColor="text1"/>
        </w:rPr>
        <w:t>ADC</w:t>
      </w:r>
    </w:p>
    <w:p w14:paraId="1A5E4D5E" w14:textId="77777777" w:rsidR="00000000" w:rsidRPr="008F1F9D" w:rsidRDefault="00443ECF">
      <w:pPr>
        <w:spacing w:line="229" w:lineRule="auto"/>
        <w:ind w:left="720"/>
        <w:rPr>
          <w:rFonts w:ascii="Lato" w:eastAsia="Arial" w:hAnsi="Lato"/>
          <w:color w:val="000000" w:themeColor="text1"/>
        </w:rPr>
      </w:pPr>
      <w:r w:rsidRPr="008F1F9D">
        <w:rPr>
          <w:rFonts w:ascii="Lato" w:eastAsia="Arial" w:hAnsi="Lato"/>
          <w:color w:val="000000" w:themeColor="text1"/>
        </w:rPr>
        <w:t xml:space="preserve">ADC can work within the proposed calendar.  Please </w:t>
      </w:r>
      <w:r w:rsidRPr="008F1F9D">
        <w:rPr>
          <w:rFonts w:ascii="Lato" w:eastAsia="Arial" w:hAnsi="Lato"/>
          <w:color w:val="000000" w:themeColor="text1"/>
        </w:rPr>
        <w:t>arrange for remote or web access for Calgary meetings.</w:t>
      </w:r>
    </w:p>
    <w:p w14:paraId="2ECABEA8" w14:textId="77777777" w:rsidR="00000000" w:rsidRPr="008F1F9D" w:rsidRDefault="00443ECF">
      <w:pPr>
        <w:spacing w:line="308" w:lineRule="exact"/>
        <w:rPr>
          <w:rFonts w:ascii="Lato" w:eastAsia="Times New Roman" w:hAnsi="Lato"/>
          <w:color w:val="000000" w:themeColor="text1"/>
        </w:rPr>
      </w:pPr>
    </w:p>
    <w:p w14:paraId="3300ECA7"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4583904B" w14:textId="77777777" w:rsidR="00000000" w:rsidRPr="008F1F9D" w:rsidRDefault="00443ECF">
      <w:pPr>
        <w:spacing w:line="41" w:lineRule="exact"/>
        <w:rPr>
          <w:rFonts w:ascii="Lato" w:eastAsia="Times New Roman" w:hAnsi="Lato"/>
          <w:color w:val="000000" w:themeColor="text1"/>
        </w:rPr>
      </w:pPr>
    </w:p>
    <w:p w14:paraId="63436DFA"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  The AESO will arrange for remote access for the Calgary meetings.</w:t>
      </w:r>
    </w:p>
    <w:p w14:paraId="2CDEFCC4" w14:textId="77777777" w:rsidR="00000000" w:rsidRPr="008F1F9D" w:rsidRDefault="00443ECF">
      <w:pPr>
        <w:spacing w:line="308" w:lineRule="exact"/>
        <w:rPr>
          <w:rFonts w:ascii="Lato" w:eastAsia="Times New Roman" w:hAnsi="Lato"/>
          <w:color w:val="000000" w:themeColor="text1"/>
        </w:rPr>
      </w:pPr>
    </w:p>
    <w:p w14:paraId="0193C918" w14:textId="77777777" w:rsidR="00000000" w:rsidRPr="008F1F9D" w:rsidRDefault="00443ECF">
      <w:pPr>
        <w:spacing w:line="0" w:lineRule="atLeast"/>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1D9641B0" w14:textId="77777777" w:rsidR="00000000" w:rsidRPr="008F1F9D" w:rsidRDefault="00443ECF">
      <w:pPr>
        <w:spacing w:line="44" w:lineRule="exact"/>
        <w:rPr>
          <w:rFonts w:ascii="Lato" w:eastAsia="Times New Roman" w:hAnsi="Lato"/>
          <w:color w:val="000000" w:themeColor="text1"/>
        </w:rPr>
      </w:pPr>
    </w:p>
    <w:p w14:paraId="2862B79C" w14:textId="77777777" w:rsidR="00000000" w:rsidRPr="008F1F9D" w:rsidRDefault="00443ECF">
      <w:pPr>
        <w:spacing w:line="0" w:lineRule="atLeast"/>
        <w:ind w:left="72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is in agreement with the proposed BRP stakeholder calendar regarding the meetings s</w:t>
      </w:r>
      <w:r w:rsidRPr="008F1F9D">
        <w:rPr>
          <w:rFonts w:ascii="Lato" w:eastAsia="Arial" w:hAnsi="Lato"/>
          <w:color w:val="000000" w:themeColor="text1"/>
        </w:rPr>
        <w:t>cheduled.</w:t>
      </w:r>
    </w:p>
    <w:p w14:paraId="6E2AA343" w14:textId="77777777" w:rsidR="00000000" w:rsidRPr="008F1F9D" w:rsidRDefault="00443ECF">
      <w:pPr>
        <w:spacing w:line="308" w:lineRule="exact"/>
        <w:rPr>
          <w:rFonts w:ascii="Lato" w:eastAsia="Times New Roman" w:hAnsi="Lato"/>
          <w:color w:val="000000" w:themeColor="text1"/>
        </w:rPr>
      </w:pPr>
    </w:p>
    <w:p w14:paraId="74C643C0"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75220F76" w14:textId="77777777" w:rsidR="00000000" w:rsidRPr="008F1F9D" w:rsidRDefault="00443ECF">
      <w:pPr>
        <w:spacing w:line="41" w:lineRule="exact"/>
        <w:rPr>
          <w:rFonts w:ascii="Lato" w:eastAsia="Times New Roman" w:hAnsi="Lato"/>
          <w:color w:val="000000" w:themeColor="text1"/>
        </w:rPr>
      </w:pPr>
    </w:p>
    <w:p w14:paraId="36B825AB"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5189D814" w14:textId="77777777" w:rsidR="00000000" w:rsidRPr="008F1F9D" w:rsidRDefault="00443ECF">
      <w:pPr>
        <w:spacing w:line="308" w:lineRule="exact"/>
        <w:rPr>
          <w:rFonts w:ascii="Lato" w:eastAsia="Times New Roman" w:hAnsi="Lato"/>
          <w:color w:val="000000" w:themeColor="text1"/>
        </w:rPr>
      </w:pPr>
    </w:p>
    <w:p w14:paraId="303351A1"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Power Corporation</w:t>
      </w:r>
    </w:p>
    <w:p w14:paraId="3BCF6993" w14:textId="77777777" w:rsidR="00000000" w:rsidRPr="008F1F9D" w:rsidRDefault="00443ECF">
      <w:pPr>
        <w:spacing w:line="56" w:lineRule="exact"/>
        <w:rPr>
          <w:rFonts w:ascii="Lato" w:eastAsia="Times New Roman" w:hAnsi="Lato"/>
          <w:color w:val="000000" w:themeColor="text1"/>
        </w:rPr>
      </w:pPr>
    </w:p>
    <w:p w14:paraId="1F120F4F" w14:textId="77777777" w:rsidR="00000000" w:rsidRPr="008F1F9D" w:rsidRDefault="00443ECF">
      <w:pPr>
        <w:spacing w:line="269" w:lineRule="auto"/>
        <w:ind w:left="720" w:right="160"/>
        <w:jc w:val="both"/>
        <w:rPr>
          <w:rFonts w:ascii="Lato" w:eastAsia="Arial" w:hAnsi="Lato"/>
          <w:color w:val="000000" w:themeColor="text1"/>
        </w:rPr>
      </w:pPr>
      <w:r w:rsidRPr="008F1F9D">
        <w:rPr>
          <w:rFonts w:ascii="Lato" w:eastAsia="Arial" w:hAnsi="Lato"/>
          <w:color w:val="000000" w:themeColor="text1"/>
        </w:rPr>
        <w:t>Please confirm specific activities addressing the 2018 forecasts of Transmission Line Losses and Ancillary Services Costs (item (</w:t>
      </w:r>
      <w:proofErr w:type="spellStart"/>
      <w:r w:rsidRPr="008F1F9D">
        <w:rPr>
          <w:rFonts w:ascii="Lato" w:eastAsia="Arial" w:hAnsi="Lato"/>
          <w:color w:val="000000" w:themeColor="text1"/>
        </w:rPr>
        <w:t>i</w:t>
      </w:r>
      <w:proofErr w:type="spellEnd"/>
      <w:r w:rsidRPr="008F1F9D">
        <w:rPr>
          <w:rFonts w:ascii="Lato" w:eastAsia="Arial" w:hAnsi="Lato"/>
          <w:color w:val="000000" w:themeColor="text1"/>
        </w:rPr>
        <w:t>) in the Invitation) begin on April 25th and are included</w:t>
      </w:r>
      <w:r w:rsidRPr="008F1F9D">
        <w:rPr>
          <w:rFonts w:ascii="Lato" w:eastAsia="Arial" w:hAnsi="Lato"/>
          <w:color w:val="000000" w:themeColor="text1"/>
        </w:rPr>
        <w:t xml:space="preserve"> in those act</w:t>
      </w:r>
      <w:r w:rsidRPr="008F1F9D">
        <w:rPr>
          <w:rFonts w:ascii="Lato" w:eastAsia="Arial" w:hAnsi="Lato"/>
          <w:color w:val="000000" w:themeColor="text1"/>
        </w:rPr>
        <w:t xml:space="preserve">ivities that include </w:t>
      </w:r>
      <w:r w:rsidRPr="008F1F9D">
        <w:rPr>
          <w:rFonts w:ascii="Lato" w:eastAsia="Arial" w:hAnsi="Lato"/>
          <w:color w:val="000000" w:themeColor="text1"/>
        </w:rPr>
        <w:t>“Forecasts and Own Costs</w:t>
      </w:r>
      <w:r w:rsidRPr="008F1F9D">
        <w:rPr>
          <w:rFonts w:ascii="Lato" w:eastAsia="Arial" w:hAnsi="Lato"/>
          <w:color w:val="000000" w:themeColor="text1"/>
        </w:rPr>
        <w:t>” in the activity descriptor. If not,</w:t>
      </w:r>
      <w:r w:rsidRPr="008F1F9D">
        <w:rPr>
          <w:rFonts w:ascii="Lato" w:eastAsia="Arial" w:hAnsi="Lato"/>
          <w:color w:val="000000" w:themeColor="text1"/>
        </w:rPr>
        <w:t xml:space="preserve"> please provide the first activity that involves the Transmission Line Losses and Ancillary Services Costs review.</w:t>
      </w:r>
    </w:p>
    <w:p w14:paraId="12E21A8D" w14:textId="77777777" w:rsidR="00000000" w:rsidRPr="008F1F9D" w:rsidRDefault="00443ECF">
      <w:pPr>
        <w:spacing w:line="314" w:lineRule="exact"/>
        <w:rPr>
          <w:rFonts w:ascii="Lato" w:eastAsia="Times New Roman" w:hAnsi="Lato"/>
          <w:color w:val="000000" w:themeColor="text1"/>
        </w:rPr>
      </w:pPr>
    </w:p>
    <w:p w14:paraId="0721465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2293B359" w14:textId="77777777" w:rsidR="00000000" w:rsidRPr="008F1F9D" w:rsidRDefault="00443ECF">
      <w:pPr>
        <w:spacing w:line="44" w:lineRule="exact"/>
        <w:rPr>
          <w:rFonts w:ascii="Lato" w:eastAsia="Times New Roman" w:hAnsi="Lato"/>
          <w:color w:val="000000" w:themeColor="text1"/>
        </w:rPr>
      </w:pPr>
    </w:p>
    <w:p w14:paraId="175424F7"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confirmed.</w:t>
      </w:r>
    </w:p>
    <w:p w14:paraId="121AE416" w14:textId="77777777" w:rsidR="00000000" w:rsidRPr="008F1F9D" w:rsidRDefault="00443ECF">
      <w:pPr>
        <w:spacing w:line="341" w:lineRule="exact"/>
        <w:rPr>
          <w:rFonts w:ascii="Lato" w:eastAsia="Times New Roman" w:hAnsi="Lato"/>
          <w:color w:val="000000" w:themeColor="text1"/>
        </w:rPr>
      </w:pPr>
    </w:p>
    <w:p w14:paraId="2CACD6F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t>
      </w:r>
      <w:r w:rsidRPr="008F1F9D">
        <w:rPr>
          <w:rFonts w:ascii="Lato" w:eastAsia="Arial" w:hAnsi="Lato"/>
          <w:b/>
          <w:color w:val="000000" w:themeColor="text1"/>
        </w:rPr>
        <w:t>wer Corporation</w:t>
      </w:r>
    </w:p>
    <w:p w14:paraId="7DC08E2F" w14:textId="77777777" w:rsidR="00000000" w:rsidRPr="008F1F9D" w:rsidRDefault="00443ECF">
      <w:pPr>
        <w:spacing w:line="56" w:lineRule="exact"/>
        <w:rPr>
          <w:rFonts w:ascii="Lato" w:eastAsia="Times New Roman" w:hAnsi="Lato"/>
          <w:color w:val="000000" w:themeColor="text1"/>
        </w:rPr>
      </w:pPr>
    </w:p>
    <w:p w14:paraId="5F1B9EF4" w14:textId="77777777" w:rsidR="00000000" w:rsidRPr="008F1F9D" w:rsidRDefault="00443ECF">
      <w:pPr>
        <w:spacing w:line="262" w:lineRule="auto"/>
        <w:ind w:left="720" w:right="80"/>
        <w:rPr>
          <w:rFonts w:ascii="Lato" w:eastAsia="Arial" w:hAnsi="Lato"/>
          <w:color w:val="000000" w:themeColor="text1"/>
        </w:rPr>
      </w:pPr>
      <w:r w:rsidRPr="008F1F9D">
        <w:rPr>
          <w:rFonts w:ascii="Lato" w:eastAsia="Arial" w:hAnsi="Lato"/>
          <w:color w:val="000000" w:themeColor="text1"/>
        </w:rPr>
        <w:t>Capital Power requests that the AESO also provide stakeholders with an estimated Energy Market Trading Charge as early as possible in the BRP Process.</w:t>
      </w:r>
    </w:p>
    <w:p w14:paraId="41ADD679" w14:textId="77777777" w:rsidR="00000000" w:rsidRPr="008F1F9D" w:rsidRDefault="00443ECF">
      <w:pPr>
        <w:spacing w:line="320" w:lineRule="exact"/>
        <w:rPr>
          <w:rFonts w:ascii="Lato" w:eastAsia="Times New Roman" w:hAnsi="Lato"/>
          <w:color w:val="000000" w:themeColor="text1"/>
        </w:rPr>
      </w:pPr>
    </w:p>
    <w:p w14:paraId="4509C602"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22FE23B4" w14:textId="77777777" w:rsidR="00000000" w:rsidRPr="008F1F9D" w:rsidRDefault="00443ECF">
      <w:pPr>
        <w:spacing w:line="44" w:lineRule="exact"/>
        <w:rPr>
          <w:rFonts w:ascii="Lato" w:eastAsia="Times New Roman" w:hAnsi="Lato"/>
          <w:color w:val="000000" w:themeColor="text1"/>
        </w:rPr>
      </w:pPr>
    </w:p>
    <w:p w14:paraId="0AAC763A"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15404DA3" w14:textId="71C1F016"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42208" behindDoc="1" locked="0" layoutInCell="1" allowOverlap="1" wp14:anchorId="02B2A969" wp14:editId="7F080558">
                <wp:simplePos x="0" y="0"/>
                <wp:positionH relativeFrom="column">
                  <wp:posOffset>-71120</wp:posOffset>
                </wp:positionH>
                <wp:positionV relativeFrom="paragraph">
                  <wp:posOffset>888365</wp:posOffset>
                </wp:positionV>
                <wp:extent cx="8456930" cy="0"/>
                <wp:effectExtent l="5080" t="12065" r="5715" b="6985"/>
                <wp:wrapNone/>
                <wp:docPr id="5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156C" id="Line 228"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95pt" to="660.3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" strokeweight=".16931mm"/>
            </w:pict>
          </mc:Fallback>
        </mc:AlternateContent>
      </w:r>
    </w:p>
    <w:p w14:paraId="5EEF3364"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440" w:bottom="0" w:left="1440" w:header="0" w:footer="0" w:gutter="0"/>
          <w:cols w:space="0" w:equalWidth="0">
            <w:col w:w="12960"/>
          </w:cols>
          <w:docGrid w:linePitch="360"/>
        </w:sectPr>
      </w:pPr>
    </w:p>
    <w:p w14:paraId="1993609E" w14:textId="77777777" w:rsidR="00000000" w:rsidRPr="008F1F9D" w:rsidRDefault="00443ECF">
      <w:pPr>
        <w:spacing w:line="200" w:lineRule="exact"/>
        <w:rPr>
          <w:rFonts w:ascii="Lato" w:eastAsia="Times New Roman" w:hAnsi="Lato"/>
          <w:color w:val="000000" w:themeColor="text1"/>
        </w:rPr>
      </w:pPr>
    </w:p>
    <w:p w14:paraId="45EE4658" w14:textId="77777777" w:rsidR="00000000" w:rsidRPr="008F1F9D" w:rsidRDefault="00443ECF">
      <w:pPr>
        <w:spacing w:line="200" w:lineRule="exact"/>
        <w:rPr>
          <w:rFonts w:ascii="Lato" w:eastAsia="Times New Roman" w:hAnsi="Lato"/>
          <w:color w:val="000000" w:themeColor="text1"/>
        </w:rPr>
      </w:pPr>
    </w:p>
    <w:p w14:paraId="610D799B" w14:textId="77777777" w:rsidR="00000000" w:rsidRPr="008F1F9D" w:rsidRDefault="00443ECF">
      <w:pPr>
        <w:spacing w:line="200" w:lineRule="exact"/>
        <w:rPr>
          <w:rFonts w:ascii="Lato" w:eastAsia="Times New Roman" w:hAnsi="Lato"/>
          <w:color w:val="000000" w:themeColor="text1"/>
        </w:rPr>
      </w:pPr>
    </w:p>
    <w:p w14:paraId="5CFF0EC4" w14:textId="77777777" w:rsidR="00000000" w:rsidRPr="008F1F9D" w:rsidRDefault="00443ECF">
      <w:pPr>
        <w:spacing w:line="200" w:lineRule="exact"/>
        <w:rPr>
          <w:rFonts w:ascii="Lato" w:eastAsia="Times New Roman" w:hAnsi="Lato"/>
          <w:color w:val="000000" w:themeColor="text1"/>
        </w:rPr>
      </w:pPr>
    </w:p>
    <w:p w14:paraId="3FE65EC7" w14:textId="77777777" w:rsidR="00000000" w:rsidRPr="008F1F9D" w:rsidRDefault="00443ECF">
      <w:pPr>
        <w:spacing w:line="200" w:lineRule="exact"/>
        <w:rPr>
          <w:rFonts w:ascii="Lato" w:eastAsia="Times New Roman" w:hAnsi="Lato"/>
          <w:color w:val="000000" w:themeColor="text1"/>
        </w:rPr>
      </w:pPr>
    </w:p>
    <w:p w14:paraId="03CECF83" w14:textId="77777777" w:rsidR="00000000" w:rsidRPr="008F1F9D" w:rsidRDefault="00443ECF">
      <w:pPr>
        <w:spacing w:line="200" w:lineRule="exact"/>
        <w:rPr>
          <w:rFonts w:ascii="Lato" w:eastAsia="Times New Roman" w:hAnsi="Lato"/>
          <w:color w:val="000000" w:themeColor="text1"/>
        </w:rPr>
      </w:pPr>
    </w:p>
    <w:p w14:paraId="2FFB988D" w14:textId="77777777" w:rsidR="00000000" w:rsidRPr="008F1F9D" w:rsidRDefault="00443ECF">
      <w:pPr>
        <w:spacing w:line="200" w:lineRule="exact"/>
        <w:rPr>
          <w:rFonts w:ascii="Lato" w:eastAsia="Times New Roman" w:hAnsi="Lato"/>
          <w:color w:val="000000" w:themeColor="text1"/>
        </w:rPr>
      </w:pPr>
    </w:p>
    <w:p w14:paraId="62182965" w14:textId="77777777" w:rsidR="00000000" w:rsidRPr="008F1F9D" w:rsidRDefault="00443ECF">
      <w:pPr>
        <w:spacing w:line="200" w:lineRule="exact"/>
        <w:rPr>
          <w:rFonts w:ascii="Lato" w:eastAsia="Times New Roman" w:hAnsi="Lato"/>
          <w:color w:val="000000" w:themeColor="text1"/>
        </w:rPr>
      </w:pPr>
    </w:p>
    <w:p w14:paraId="53F8EF2B" w14:textId="77777777" w:rsidR="00000000" w:rsidRPr="008F1F9D" w:rsidRDefault="00443ECF">
      <w:pPr>
        <w:spacing w:line="200" w:lineRule="exact"/>
        <w:rPr>
          <w:rFonts w:ascii="Lato" w:eastAsia="Times New Roman" w:hAnsi="Lato"/>
          <w:color w:val="000000" w:themeColor="text1"/>
        </w:rPr>
      </w:pPr>
    </w:p>
    <w:p w14:paraId="0FFC188B" w14:textId="77777777" w:rsidR="00000000" w:rsidRPr="008F1F9D" w:rsidRDefault="00443ECF">
      <w:pPr>
        <w:spacing w:line="216" w:lineRule="exact"/>
        <w:rPr>
          <w:rFonts w:ascii="Lato" w:eastAsia="Times New Roman" w:hAnsi="Lato"/>
          <w:color w:val="000000" w:themeColor="text1"/>
        </w:rPr>
      </w:pPr>
    </w:p>
    <w:p w14:paraId="554650C1"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w:t>
      </w:r>
      <w:r w:rsidRPr="008F1F9D">
        <w:rPr>
          <w:rFonts w:ascii="Lato" w:eastAsia="Arial" w:hAnsi="Lato"/>
          <w:color w:val="000000" w:themeColor="text1"/>
          <w:sz w:val="18"/>
        </w:rPr>
        <w:t>trix</w:t>
      </w:r>
    </w:p>
    <w:p w14:paraId="0594E82A"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3C9B43E3" w14:textId="77777777" w:rsidR="00000000" w:rsidRPr="008F1F9D" w:rsidRDefault="00443ECF">
      <w:pPr>
        <w:spacing w:line="200" w:lineRule="exact"/>
        <w:rPr>
          <w:rFonts w:ascii="Lato" w:eastAsia="Times New Roman" w:hAnsi="Lato"/>
          <w:color w:val="000000" w:themeColor="text1"/>
        </w:rPr>
      </w:pPr>
    </w:p>
    <w:p w14:paraId="2B8830E2" w14:textId="77777777" w:rsidR="00000000" w:rsidRPr="008F1F9D" w:rsidRDefault="00443ECF">
      <w:pPr>
        <w:spacing w:line="200" w:lineRule="exact"/>
        <w:rPr>
          <w:rFonts w:ascii="Lato" w:eastAsia="Times New Roman" w:hAnsi="Lato"/>
          <w:color w:val="000000" w:themeColor="text1"/>
        </w:rPr>
      </w:pPr>
    </w:p>
    <w:p w14:paraId="22C82AA4" w14:textId="77777777" w:rsidR="00000000" w:rsidRPr="008F1F9D" w:rsidRDefault="00443ECF">
      <w:pPr>
        <w:spacing w:line="200" w:lineRule="exact"/>
        <w:rPr>
          <w:rFonts w:ascii="Lato" w:eastAsia="Times New Roman" w:hAnsi="Lato"/>
          <w:color w:val="000000" w:themeColor="text1"/>
        </w:rPr>
      </w:pPr>
    </w:p>
    <w:p w14:paraId="74189590" w14:textId="77777777" w:rsidR="00000000" w:rsidRPr="008F1F9D" w:rsidRDefault="00443ECF">
      <w:pPr>
        <w:spacing w:line="200" w:lineRule="exact"/>
        <w:rPr>
          <w:rFonts w:ascii="Lato" w:eastAsia="Times New Roman" w:hAnsi="Lato"/>
          <w:color w:val="000000" w:themeColor="text1"/>
        </w:rPr>
      </w:pPr>
    </w:p>
    <w:p w14:paraId="6E2EBA28" w14:textId="77777777" w:rsidR="00000000" w:rsidRPr="008F1F9D" w:rsidRDefault="00443ECF">
      <w:pPr>
        <w:spacing w:line="200" w:lineRule="exact"/>
        <w:rPr>
          <w:rFonts w:ascii="Lato" w:eastAsia="Times New Roman" w:hAnsi="Lato"/>
          <w:color w:val="000000" w:themeColor="text1"/>
        </w:rPr>
      </w:pPr>
    </w:p>
    <w:p w14:paraId="11A892AF" w14:textId="77777777" w:rsidR="00000000" w:rsidRPr="008F1F9D" w:rsidRDefault="00443ECF">
      <w:pPr>
        <w:spacing w:line="200" w:lineRule="exact"/>
        <w:rPr>
          <w:rFonts w:ascii="Lato" w:eastAsia="Times New Roman" w:hAnsi="Lato"/>
          <w:color w:val="000000" w:themeColor="text1"/>
        </w:rPr>
      </w:pPr>
    </w:p>
    <w:p w14:paraId="0B100AAF" w14:textId="77777777" w:rsidR="00000000" w:rsidRPr="008F1F9D" w:rsidRDefault="00443ECF">
      <w:pPr>
        <w:spacing w:line="200" w:lineRule="exact"/>
        <w:rPr>
          <w:rFonts w:ascii="Lato" w:eastAsia="Times New Roman" w:hAnsi="Lato"/>
          <w:color w:val="000000" w:themeColor="text1"/>
        </w:rPr>
      </w:pPr>
    </w:p>
    <w:p w14:paraId="01769D84" w14:textId="77777777" w:rsidR="00000000" w:rsidRPr="008F1F9D" w:rsidRDefault="00443ECF">
      <w:pPr>
        <w:spacing w:line="200" w:lineRule="exact"/>
        <w:rPr>
          <w:rFonts w:ascii="Lato" w:eastAsia="Times New Roman" w:hAnsi="Lato"/>
          <w:color w:val="000000" w:themeColor="text1"/>
        </w:rPr>
      </w:pPr>
    </w:p>
    <w:p w14:paraId="3E857E6F" w14:textId="77777777" w:rsidR="00000000" w:rsidRPr="008F1F9D" w:rsidRDefault="00443ECF">
      <w:pPr>
        <w:spacing w:line="216" w:lineRule="exact"/>
        <w:rPr>
          <w:rFonts w:ascii="Lato" w:eastAsia="Times New Roman" w:hAnsi="Lato"/>
          <w:color w:val="000000" w:themeColor="text1"/>
        </w:rPr>
      </w:pPr>
    </w:p>
    <w:p w14:paraId="22504BFB"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4</w:t>
      </w:r>
    </w:p>
    <w:p w14:paraId="7D7FB173" w14:textId="77777777" w:rsidR="00000000" w:rsidRPr="008F1F9D" w:rsidRDefault="00443ECF">
      <w:pPr>
        <w:spacing w:line="9" w:lineRule="exact"/>
        <w:rPr>
          <w:rFonts w:ascii="Lato" w:eastAsia="Times New Roman" w:hAnsi="Lato"/>
          <w:color w:val="000000" w:themeColor="text1"/>
        </w:rPr>
      </w:pPr>
    </w:p>
    <w:p w14:paraId="26C77DBE"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4E2FAA54"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440" w:bottom="0" w:left="1440" w:header="0" w:footer="0" w:gutter="0"/>
          <w:cols w:num="2" w:space="0" w:equalWidth="0">
            <w:col w:w="11760" w:space="720"/>
            <w:col w:w="480"/>
          </w:cols>
          <w:docGrid w:linePitch="360"/>
        </w:sectPr>
      </w:pPr>
    </w:p>
    <w:p w14:paraId="15A63D39" w14:textId="7D878B7F" w:rsidR="00000000" w:rsidRPr="008F1F9D" w:rsidRDefault="00477196">
      <w:pPr>
        <w:spacing w:line="200" w:lineRule="exact"/>
        <w:rPr>
          <w:rFonts w:ascii="Lato" w:eastAsia="Times New Roman" w:hAnsi="Lato"/>
          <w:color w:val="000000" w:themeColor="text1"/>
        </w:rPr>
      </w:pPr>
      <w:bookmarkStart w:id="71" w:name="page73"/>
      <w:bookmarkEnd w:id="71"/>
      <w:r w:rsidRPr="008F1F9D">
        <w:rPr>
          <w:rFonts w:ascii="Lato" w:eastAsia="Arial" w:hAnsi="Lato"/>
          <w:noProof/>
          <w:color w:val="000000" w:themeColor="text1"/>
          <w:sz w:val="17"/>
        </w:rPr>
        <w:lastRenderedPageBreak/>
        <mc:AlternateContent>
          <mc:Choice Requires="wps">
            <w:drawing>
              <wp:anchor distT="0" distB="0" distL="114300" distR="114300" simplePos="0" relativeHeight="251744256" behindDoc="1" locked="0" layoutInCell="1" allowOverlap="1" wp14:anchorId="48693029" wp14:editId="53FF779A">
                <wp:simplePos x="0" y="0"/>
                <wp:positionH relativeFrom="page">
                  <wp:posOffset>842645</wp:posOffset>
                </wp:positionH>
                <wp:positionV relativeFrom="page">
                  <wp:posOffset>1184275</wp:posOffset>
                </wp:positionV>
                <wp:extent cx="8457565" cy="0"/>
                <wp:effectExtent l="13970" t="12700" r="5715" b="6350"/>
                <wp:wrapNone/>
                <wp:docPr id="4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75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2335" id="Line 23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93.25pt" to="732.3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" strokeweight=".16931mm">
                <w10:wrap anchorx="page" anchory="page"/>
              </v:line>
            </w:pict>
          </mc:Fallback>
        </mc:AlternateContent>
      </w:r>
      <w:r w:rsidRPr="008F1F9D">
        <w:rPr>
          <w:rFonts w:ascii="Lato" w:eastAsia="Arial" w:hAnsi="Lato"/>
          <w:noProof/>
          <w:color w:val="000000" w:themeColor="text1"/>
          <w:sz w:val="17"/>
        </w:rPr>
        <mc:AlternateContent>
          <mc:Choice Requires="wps">
            <w:drawing>
              <wp:anchor distT="0" distB="0" distL="114300" distR="114300" simplePos="0" relativeHeight="251745280" behindDoc="1" locked="0" layoutInCell="1" allowOverlap="1" wp14:anchorId="06697568" wp14:editId="1F4F9917">
                <wp:simplePos x="0" y="0"/>
                <wp:positionH relativeFrom="page">
                  <wp:posOffset>845820</wp:posOffset>
                </wp:positionH>
                <wp:positionV relativeFrom="page">
                  <wp:posOffset>1181100</wp:posOffset>
                </wp:positionV>
                <wp:extent cx="0" cy="2284730"/>
                <wp:effectExtent l="7620" t="9525" r="11430" b="10795"/>
                <wp:wrapNone/>
                <wp:docPr id="4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7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529B4" id="Line 23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93pt" to="66.6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" strokeweight=".16931mm">
                <w10:wrap anchorx="page" anchory="page"/>
              </v:line>
            </w:pict>
          </mc:Fallback>
        </mc:AlternateContent>
      </w:r>
      <w:r w:rsidRPr="008F1F9D">
        <w:rPr>
          <w:rFonts w:ascii="Lato" w:eastAsia="Arial" w:hAnsi="Lato"/>
          <w:noProof/>
          <w:color w:val="000000" w:themeColor="text1"/>
          <w:sz w:val="17"/>
        </w:rPr>
        <mc:AlternateContent>
          <mc:Choice Requires="wps">
            <w:drawing>
              <wp:anchor distT="0" distB="0" distL="114300" distR="114300" simplePos="0" relativeHeight="251746304" behindDoc="1" locked="0" layoutInCell="1" allowOverlap="1" wp14:anchorId="16C9C876" wp14:editId="5ED37737">
                <wp:simplePos x="0" y="0"/>
                <wp:positionH relativeFrom="page">
                  <wp:posOffset>9297670</wp:posOffset>
                </wp:positionH>
                <wp:positionV relativeFrom="page">
                  <wp:posOffset>1181100</wp:posOffset>
                </wp:positionV>
                <wp:extent cx="0" cy="2284730"/>
                <wp:effectExtent l="10795" t="9525" r="8255" b="10795"/>
                <wp:wrapNone/>
                <wp:docPr id="4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A9F5E" id="Line 232"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pt,93pt" to="732.1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" strokeweight=".48pt">
                <w10:wrap anchorx="page" anchory="page"/>
              </v:line>
            </w:pict>
          </mc:Fallback>
        </mc:AlternateContent>
      </w:r>
    </w:p>
    <w:p w14:paraId="25876BFB" w14:textId="77777777" w:rsidR="00000000" w:rsidRPr="008F1F9D" w:rsidRDefault="00443ECF">
      <w:pPr>
        <w:spacing w:line="222" w:lineRule="exact"/>
        <w:rPr>
          <w:rFonts w:ascii="Lato" w:eastAsia="Times New Roman" w:hAnsi="Lato"/>
          <w:color w:val="000000" w:themeColor="text1"/>
        </w:rPr>
      </w:pPr>
    </w:p>
    <w:p w14:paraId="57463F78"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IPCAA</w:t>
      </w:r>
    </w:p>
    <w:p w14:paraId="3CFDBCC7" w14:textId="77777777" w:rsidR="00000000" w:rsidRPr="008F1F9D" w:rsidRDefault="00443ECF">
      <w:pPr>
        <w:spacing w:line="44" w:lineRule="exact"/>
        <w:rPr>
          <w:rFonts w:ascii="Lato" w:eastAsia="Times New Roman" w:hAnsi="Lato"/>
          <w:color w:val="000000" w:themeColor="text1"/>
        </w:rPr>
      </w:pPr>
    </w:p>
    <w:p w14:paraId="6D40047E" w14:textId="77777777" w:rsidR="00000000" w:rsidRPr="008F1F9D" w:rsidRDefault="00443ECF">
      <w:pPr>
        <w:spacing w:line="0" w:lineRule="atLeast"/>
        <w:ind w:right="7040"/>
        <w:jc w:val="right"/>
        <w:rPr>
          <w:rFonts w:ascii="Lato" w:eastAsia="Arial" w:hAnsi="Lato"/>
          <w:color w:val="000000" w:themeColor="text1"/>
        </w:rPr>
      </w:pPr>
      <w:r w:rsidRPr="008F1F9D">
        <w:rPr>
          <w:rFonts w:ascii="Lato" w:eastAsia="Arial" w:hAnsi="Lato"/>
          <w:color w:val="000000" w:themeColor="text1"/>
        </w:rPr>
        <w:t>IPCAA can make the proposed stakeholder calendar work.</w:t>
      </w:r>
    </w:p>
    <w:p w14:paraId="4BF94CAF" w14:textId="77777777" w:rsidR="00000000" w:rsidRPr="008F1F9D" w:rsidRDefault="00443ECF">
      <w:pPr>
        <w:spacing w:line="341" w:lineRule="exact"/>
        <w:rPr>
          <w:rFonts w:ascii="Lato" w:eastAsia="Times New Roman" w:hAnsi="Lato"/>
          <w:color w:val="000000" w:themeColor="text1"/>
        </w:rPr>
      </w:pPr>
    </w:p>
    <w:p w14:paraId="35FFB99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2E803598" w14:textId="77777777" w:rsidR="00000000" w:rsidRPr="008F1F9D" w:rsidRDefault="00443ECF">
      <w:pPr>
        <w:spacing w:line="41" w:lineRule="exact"/>
        <w:rPr>
          <w:rFonts w:ascii="Lato" w:eastAsia="Times New Roman" w:hAnsi="Lato"/>
          <w:color w:val="000000" w:themeColor="text1"/>
        </w:rPr>
      </w:pPr>
    </w:p>
    <w:p w14:paraId="0794CA3C"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721F143E" w14:textId="77777777" w:rsidR="00000000" w:rsidRPr="008F1F9D" w:rsidRDefault="00443ECF">
      <w:pPr>
        <w:spacing w:line="308" w:lineRule="exact"/>
        <w:rPr>
          <w:rFonts w:ascii="Lato" w:eastAsia="Times New Roman" w:hAnsi="Lato"/>
          <w:color w:val="000000" w:themeColor="text1"/>
        </w:rPr>
      </w:pPr>
    </w:p>
    <w:p w14:paraId="2D58946C"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UCA</w:t>
      </w:r>
    </w:p>
    <w:p w14:paraId="3A42BD7D" w14:textId="77777777" w:rsidR="00000000" w:rsidRPr="008F1F9D" w:rsidRDefault="00443ECF">
      <w:pPr>
        <w:spacing w:line="44" w:lineRule="exact"/>
        <w:rPr>
          <w:rFonts w:ascii="Lato" w:eastAsia="Times New Roman" w:hAnsi="Lato"/>
          <w:color w:val="000000" w:themeColor="text1"/>
        </w:rPr>
      </w:pPr>
    </w:p>
    <w:p w14:paraId="2D6C3E7A"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Agree. No comments</w:t>
      </w:r>
    </w:p>
    <w:p w14:paraId="2CA58E89" w14:textId="77777777" w:rsidR="00000000" w:rsidRPr="008F1F9D" w:rsidRDefault="00443ECF">
      <w:pPr>
        <w:spacing w:line="341" w:lineRule="exact"/>
        <w:rPr>
          <w:rFonts w:ascii="Lato" w:eastAsia="Times New Roman" w:hAnsi="Lato"/>
          <w:color w:val="000000" w:themeColor="text1"/>
        </w:rPr>
      </w:pPr>
    </w:p>
    <w:p w14:paraId="6659EAC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22916376" w14:textId="77777777" w:rsidR="00000000" w:rsidRPr="008F1F9D" w:rsidRDefault="00443ECF">
      <w:pPr>
        <w:spacing w:line="44" w:lineRule="exact"/>
        <w:rPr>
          <w:rFonts w:ascii="Lato" w:eastAsia="Times New Roman" w:hAnsi="Lato"/>
          <w:color w:val="000000" w:themeColor="text1"/>
        </w:rPr>
      </w:pPr>
    </w:p>
    <w:p w14:paraId="3EA1670E"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50FB5EF9" w14:textId="367A2FBB"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47328" behindDoc="1" locked="0" layoutInCell="1" allowOverlap="1" wp14:anchorId="561C1AC0" wp14:editId="2849E8F1">
                <wp:simplePos x="0" y="0"/>
                <wp:positionH relativeFrom="column">
                  <wp:posOffset>-71120</wp:posOffset>
                </wp:positionH>
                <wp:positionV relativeFrom="paragraph">
                  <wp:posOffset>373380</wp:posOffset>
                </wp:positionV>
                <wp:extent cx="8456930" cy="0"/>
                <wp:effectExtent l="5080" t="11430" r="5715" b="7620"/>
                <wp:wrapNone/>
                <wp:docPr id="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0C38E" id="Line 23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4pt" to="660.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" strokeweight=".16931mm"/>
            </w:pict>
          </mc:Fallback>
        </mc:AlternateContent>
      </w:r>
    </w:p>
    <w:p w14:paraId="56775CF5"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440" w:bottom="0" w:left="1440" w:header="0" w:footer="0" w:gutter="0"/>
          <w:cols w:space="0" w:equalWidth="0">
            <w:col w:w="12960"/>
          </w:cols>
          <w:docGrid w:linePitch="360"/>
        </w:sectPr>
      </w:pPr>
    </w:p>
    <w:p w14:paraId="3C360F6D" w14:textId="77777777" w:rsidR="00000000" w:rsidRPr="008F1F9D" w:rsidRDefault="00443ECF">
      <w:pPr>
        <w:spacing w:line="200" w:lineRule="exact"/>
        <w:rPr>
          <w:rFonts w:ascii="Lato" w:eastAsia="Times New Roman" w:hAnsi="Lato"/>
          <w:color w:val="000000" w:themeColor="text1"/>
        </w:rPr>
      </w:pPr>
    </w:p>
    <w:p w14:paraId="00FA9C12" w14:textId="77777777" w:rsidR="00000000" w:rsidRPr="008F1F9D" w:rsidRDefault="00443ECF">
      <w:pPr>
        <w:spacing w:line="200" w:lineRule="exact"/>
        <w:rPr>
          <w:rFonts w:ascii="Lato" w:eastAsia="Times New Roman" w:hAnsi="Lato"/>
          <w:color w:val="000000" w:themeColor="text1"/>
        </w:rPr>
      </w:pPr>
    </w:p>
    <w:p w14:paraId="29421F5B" w14:textId="77777777" w:rsidR="00000000" w:rsidRPr="008F1F9D" w:rsidRDefault="00443ECF">
      <w:pPr>
        <w:spacing w:line="200" w:lineRule="exact"/>
        <w:rPr>
          <w:rFonts w:ascii="Lato" w:eastAsia="Times New Roman" w:hAnsi="Lato"/>
          <w:color w:val="000000" w:themeColor="text1"/>
        </w:rPr>
      </w:pPr>
    </w:p>
    <w:p w14:paraId="68B99E1B" w14:textId="77777777" w:rsidR="00000000" w:rsidRPr="008F1F9D" w:rsidRDefault="00443ECF">
      <w:pPr>
        <w:spacing w:line="200" w:lineRule="exact"/>
        <w:rPr>
          <w:rFonts w:ascii="Lato" w:eastAsia="Times New Roman" w:hAnsi="Lato"/>
          <w:color w:val="000000" w:themeColor="text1"/>
        </w:rPr>
      </w:pPr>
    </w:p>
    <w:p w14:paraId="33F3520E" w14:textId="77777777" w:rsidR="00000000" w:rsidRPr="008F1F9D" w:rsidRDefault="00443ECF">
      <w:pPr>
        <w:spacing w:line="200" w:lineRule="exact"/>
        <w:rPr>
          <w:rFonts w:ascii="Lato" w:eastAsia="Times New Roman" w:hAnsi="Lato"/>
          <w:color w:val="000000" w:themeColor="text1"/>
        </w:rPr>
      </w:pPr>
    </w:p>
    <w:p w14:paraId="189FB5F6" w14:textId="77777777" w:rsidR="00000000" w:rsidRPr="008F1F9D" w:rsidRDefault="00443ECF">
      <w:pPr>
        <w:spacing w:line="200" w:lineRule="exact"/>
        <w:rPr>
          <w:rFonts w:ascii="Lato" w:eastAsia="Times New Roman" w:hAnsi="Lato"/>
          <w:color w:val="000000" w:themeColor="text1"/>
        </w:rPr>
      </w:pPr>
    </w:p>
    <w:p w14:paraId="42144DCC" w14:textId="77777777" w:rsidR="00000000" w:rsidRPr="008F1F9D" w:rsidRDefault="00443ECF">
      <w:pPr>
        <w:spacing w:line="200" w:lineRule="exact"/>
        <w:rPr>
          <w:rFonts w:ascii="Lato" w:eastAsia="Times New Roman" w:hAnsi="Lato"/>
          <w:color w:val="000000" w:themeColor="text1"/>
        </w:rPr>
      </w:pPr>
    </w:p>
    <w:p w14:paraId="1FF96420" w14:textId="77777777" w:rsidR="00000000" w:rsidRPr="008F1F9D" w:rsidRDefault="00443ECF">
      <w:pPr>
        <w:spacing w:line="200" w:lineRule="exact"/>
        <w:rPr>
          <w:rFonts w:ascii="Lato" w:eastAsia="Times New Roman" w:hAnsi="Lato"/>
          <w:color w:val="000000" w:themeColor="text1"/>
        </w:rPr>
      </w:pPr>
    </w:p>
    <w:p w14:paraId="3D82F15F" w14:textId="77777777" w:rsidR="00000000" w:rsidRPr="008F1F9D" w:rsidRDefault="00443ECF">
      <w:pPr>
        <w:spacing w:line="200" w:lineRule="exact"/>
        <w:rPr>
          <w:rFonts w:ascii="Lato" w:eastAsia="Times New Roman" w:hAnsi="Lato"/>
          <w:color w:val="000000" w:themeColor="text1"/>
        </w:rPr>
      </w:pPr>
    </w:p>
    <w:p w14:paraId="6372A9DE" w14:textId="77777777" w:rsidR="00000000" w:rsidRPr="008F1F9D" w:rsidRDefault="00443ECF">
      <w:pPr>
        <w:spacing w:line="200" w:lineRule="exact"/>
        <w:rPr>
          <w:rFonts w:ascii="Lato" w:eastAsia="Times New Roman" w:hAnsi="Lato"/>
          <w:color w:val="000000" w:themeColor="text1"/>
        </w:rPr>
      </w:pPr>
    </w:p>
    <w:p w14:paraId="40EB9A1E" w14:textId="77777777" w:rsidR="00000000" w:rsidRPr="008F1F9D" w:rsidRDefault="00443ECF">
      <w:pPr>
        <w:spacing w:line="200" w:lineRule="exact"/>
        <w:rPr>
          <w:rFonts w:ascii="Lato" w:eastAsia="Times New Roman" w:hAnsi="Lato"/>
          <w:color w:val="000000" w:themeColor="text1"/>
        </w:rPr>
      </w:pPr>
    </w:p>
    <w:p w14:paraId="29843D07" w14:textId="77777777" w:rsidR="00000000" w:rsidRPr="008F1F9D" w:rsidRDefault="00443ECF">
      <w:pPr>
        <w:spacing w:line="200" w:lineRule="exact"/>
        <w:rPr>
          <w:rFonts w:ascii="Lato" w:eastAsia="Times New Roman" w:hAnsi="Lato"/>
          <w:color w:val="000000" w:themeColor="text1"/>
        </w:rPr>
      </w:pPr>
    </w:p>
    <w:p w14:paraId="5125FDFF" w14:textId="77777777" w:rsidR="00000000" w:rsidRPr="008F1F9D" w:rsidRDefault="00443ECF">
      <w:pPr>
        <w:spacing w:line="200" w:lineRule="exact"/>
        <w:rPr>
          <w:rFonts w:ascii="Lato" w:eastAsia="Times New Roman" w:hAnsi="Lato"/>
          <w:color w:val="000000" w:themeColor="text1"/>
        </w:rPr>
      </w:pPr>
    </w:p>
    <w:p w14:paraId="398E1247" w14:textId="77777777" w:rsidR="00000000" w:rsidRPr="008F1F9D" w:rsidRDefault="00443ECF">
      <w:pPr>
        <w:spacing w:line="200" w:lineRule="exact"/>
        <w:rPr>
          <w:rFonts w:ascii="Lato" w:eastAsia="Times New Roman" w:hAnsi="Lato"/>
          <w:color w:val="000000" w:themeColor="text1"/>
        </w:rPr>
      </w:pPr>
    </w:p>
    <w:p w14:paraId="1A600430" w14:textId="77777777" w:rsidR="00000000" w:rsidRPr="008F1F9D" w:rsidRDefault="00443ECF">
      <w:pPr>
        <w:spacing w:line="200" w:lineRule="exact"/>
        <w:rPr>
          <w:rFonts w:ascii="Lato" w:eastAsia="Times New Roman" w:hAnsi="Lato"/>
          <w:color w:val="000000" w:themeColor="text1"/>
        </w:rPr>
      </w:pPr>
    </w:p>
    <w:p w14:paraId="708D6978" w14:textId="77777777" w:rsidR="00000000" w:rsidRPr="008F1F9D" w:rsidRDefault="00443ECF">
      <w:pPr>
        <w:spacing w:line="200" w:lineRule="exact"/>
        <w:rPr>
          <w:rFonts w:ascii="Lato" w:eastAsia="Times New Roman" w:hAnsi="Lato"/>
          <w:color w:val="000000" w:themeColor="text1"/>
        </w:rPr>
      </w:pPr>
    </w:p>
    <w:p w14:paraId="7C141E18" w14:textId="77777777" w:rsidR="00000000" w:rsidRPr="008F1F9D" w:rsidRDefault="00443ECF">
      <w:pPr>
        <w:spacing w:line="200" w:lineRule="exact"/>
        <w:rPr>
          <w:rFonts w:ascii="Lato" w:eastAsia="Times New Roman" w:hAnsi="Lato"/>
          <w:color w:val="000000" w:themeColor="text1"/>
        </w:rPr>
      </w:pPr>
    </w:p>
    <w:p w14:paraId="2AD38883" w14:textId="77777777" w:rsidR="00000000" w:rsidRPr="008F1F9D" w:rsidRDefault="00443ECF">
      <w:pPr>
        <w:spacing w:line="200" w:lineRule="exact"/>
        <w:rPr>
          <w:rFonts w:ascii="Lato" w:eastAsia="Times New Roman" w:hAnsi="Lato"/>
          <w:color w:val="000000" w:themeColor="text1"/>
        </w:rPr>
      </w:pPr>
    </w:p>
    <w:p w14:paraId="1028E4EE" w14:textId="77777777" w:rsidR="00000000" w:rsidRPr="008F1F9D" w:rsidRDefault="00443ECF">
      <w:pPr>
        <w:spacing w:line="200" w:lineRule="exact"/>
        <w:rPr>
          <w:rFonts w:ascii="Lato" w:eastAsia="Times New Roman" w:hAnsi="Lato"/>
          <w:color w:val="000000" w:themeColor="text1"/>
        </w:rPr>
      </w:pPr>
    </w:p>
    <w:p w14:paraId="0BE3420D" w14:textId="77777777" w:rsidR="00000000" w:rsidRPr="008F1F9D" w:rsidRDefault="00443ECF">
      <w:pPr>
        <w:spacing w:line="200" w:lineRule="exact"/>
        <w:rPr>
          <w:rFonts w:ascii="Lato" w:eastAsia="Times New Roman" w:hAnsi="Lato"/>
          <w:color w:val="000000" w:themeColor="text1"/>
        </w:rPr>
      </w:pPr>
    </w:p>
    <w:p w14:paraId="28699A0E" w14:textId="77777777" w:rsidR="00000000" w:rsidRPr="008F1F9D" w:rsidRDefault="00443ECF">
      <w:pPr>
        <w:spacing w:line="200" w:lineRule="exact"/>
        <w:rPr>
          <w:rFonts w:ascii="Lato" w:eastAsia="Times New Roman" w:hAnsi="Lato"/>
          <w:color w:val="000000" w:themeColor="text1"/>
        </w:rPr>
      </w:pPr>
    </w:p>
    <w:p w14:paraId="7647E0CD" w14:textId="77777777" w:rsidR="00000000" w:rsidRPr="008F1F9D" w:rsidRDefault="00443ECF">
      <w:pPr>
        <w:spacing w:line="200" w:lineRule="exact"/>
        <w:rPr>
          <w:rFonts w:ascii="Lato" w:eastAsia="Times New Roman" w:hAnsi="Lato"/>
          <w:color w:val="000000" w:themeColor="text1"/>
        </w:rPr>
      </w:pPr>
    </w:p>
    <w:p w14:paraId="3E8810E2" w14:textId="77777777" w:rsidR="00000000" w:rsidRPr="008F1F9D" w:rsidRDefault="00443ECF">
      <w:pPr>
        <w:spacing w:line="200" w:lineRule="exact"/>
        <w:rPr>
          <w:rFonts w:ascii="Lato" w:eastAsia="Times New Roman" w:hAnsi="Lato"/>
          <w:color w:val="000000" w:themeColor="text1"/>
        </w:rPr>
      </w:pPr>
    </w:p>
    <w:p w14:paraId="04FC840C" w14:textId="77777777" w:rsidR="00000000" w:rsidRPr="008F1F9D" w:rsidRDefault="00443ECF">
      <w:pPr>
        <w:spacing w:line="200" w:lineRule="exact"/>
        <w:rPr>
          <w:rFonts w:ascii="Lato" w:eastAsia="Times New Roman" w:hAnsi="Lato"/>
          <w:color w:val="000000" w:themeColor="text1"/>
        </w:rPr>
      </w:pPr>
    </w:p>
    <w:p w14:paraId="666280F2" w14:textId="77777777" w:rsidR="00000000" w:rsidRPr="008F1F9D" w:rsidRDefault="00443ECF">
      <w:pPr>
        <w:spacing w:line="200" w:lineRule="exact"/>
        <w:rPr>
          <w:rFonts w:ascii="Lato" w:eastAsia="Times New Roman" w:hAnsi="Lato"/>
          <w:color w:val="000000" w:themeColor="text1"/>
        </w:rPr>
      </w:pPr>
    </w:p>
    <w:p w14:paraId="6BF9B3C8" w14:textId="77777777" w:rsidR="00000000" w:rsidRPr="008F1F9D" w:rsidRDefault="00443ECF">
      <w:pPr>
        <w:spacing w:line="200" w:lineRule="exact"/>
        <w:rPr>
          <w:rFonts w:ascii="Lato" w:eastAsia="Times New Roman" w:hAnsi="Lato"/>
          <w:color w:val="000000" w:themeColor="text1"/>
        </w:rPr>
      </w:pPr>
    </w:p>
    <w:p w14:paraId="6572E0C3" w14:textId="77777777" w:rsidR="00000000" w:rsidRPr="008F1F9D" w:rsidRDefault="00443ECF">
      <w:pPr>
        <w:spacing w:line="200" w:lineRule="exact"/>
        <w:rPr>
          <w:rFonts w:ascii="Lato" w:eastAsia="Times New Roman" w:hAnsi="Lato"/>
          <w:color w:val="000000" w:themeColor="text1"/>
        </w:rPr>
      </w:pPr>
    </w:p>
    <w:p w14:paraId="03258245" w14:textId="77777777" w:rsidR="00000000" w:rsidRPr="008F1F9D" w:rsidRDefault="00443ECF">
      <w:pPr>
        <w:spacing w:line="200" w:lineRule="exact"/>
        <w:rPr>
          <w:rFonts w:ascii="Lato" w:eastAsia="Times New Roman" w:hAnsi="Lato"/>
          <w:color w:val="000000" w:themeColor="text1"/>
        </w:rPr>
      </w:pPr>
    </w:p>
    <w:p w14:paraId="510333FB" w14:textId="77777777" w:rsidR="00000000" w:rsidRPr="008F1F9D" w:rsidRDefault="00443ECF">
      <w:pPr>
        <w:spacing w:line="200" w:lineRule="exact"/>
        <w:rPr>
          <w:rFonts w:ascii="Lato" w:eastAsia="Times New Roman" w:hAnsi="Lato"/>
          <w:color w:val="000000" w:themeColor="text1"/>
        </w:rPr>
      </w:pPr>
    </w:p>
    <w:p w14:paraId="02EE16C1" w14:textId="77777777" w:rsidR="00000000" w:rsidRPr="008F1F9D" w:rsidRDefault="00443ECF">
      <w:pPr>
        <w:spacing w:line="200" w:lineRule="exact"/>
        <w:rPr>
          <w:rFonts w:ascii="Lato" w:eastAsia="Times New Roman" w:hAnsi="Lato"/>
          <w:color w:val="000000" w:themeColor="text1"/>
        </w:rPr>
      </w:pPr>
    </w:p>
    <w:p w14:paraId="02EBAA2E" w14:textId="77777777" w:rsidR="00000000" w:rsidRPr="008F1F9D" w:rsidRDefault="00443ECF">
      <w:pPr>
        <w:spacing w:line="200" w:lineRule="exact"/>
        <w:rPr>
          <w:rFonts w:ascii="Lato" w:eastAsia="Times New Roman" w:hAnsi="Lato"/>
          <w:color w:val="000000" w:themeColor="text1"/>
        </w:rPr>
      </w:pPr>
    </w:p>
    <w:p w14:paraId="25EC65CE" w14:textId="77777777" w:rsidR="00000000" w:rsidRPr="008F1F9D" w:rsidRDefault="00443ECF">
      <w:pPr>
        <w:spacing w:line="200" w:lineRule="exact"/>
        <w:rPr>
          <w:rFonts w:ascii="Lato" w:eastAsia="Times New Roman" w:hAnsi="Lato"/>
          <w:color w:val="000000" w:themeColor="text1"/>
        </w:rPr>
      </w:pPr>
    </w:p>
    <w:p w14:paraId="790A580F" w14:textId="77777777" w:rsidR="00000000" w:rsidRPr="008F1F9D" w:rsidRDefault="00443ECF">
      <w:pPr>
        <w:spacing w:line="285" w:lineRule="exact"/>
        <w:rPr>
          <w:rFonts w:ascii="Lato" w:eastAsia="Times New Roman" w:hAnsi="Lato"/>
          <w:color w:val="000000" w:themeColor="text1"/>
        </w:rPr>
      </w:pPr>
    </w:p>
    <w:p w14:paraId="1CE133E8"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w:t>
      </w:r>
      <w:r w:rsidRPr="008F1F9D">
        <w:rPr>
          <w:rFonts w:ascii="Lato" w:eastAsia="Arial" w:hAnsi="Lato"/>
          <w:color w:val="000000" w:themeColor="text1"/>
          <w:sz w:val="18"/>
        </w:rPr>
        <w:t>ies Matrix</w:t>
      </w:r>
    </w:p>
    <w:p w14:paraId="069119E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079ABB56" w14:textId="77777777" w:rsidR="00000000" w:rsidRPr="008F1F9D" w:rsidRDefault="00443ECF">
      <w:pPr>
        <w:spacing w:line="200" w:lineRule="exact"/>
        <w:rPr>
          <w:rFonts w:ascii="Lato" w:eastAsia="Times New Roman" w:hAnsi="Lato"/>
          <w:color w:val="000000" w:themeColor="text1"/>
        </w:rPr>
      </w:pPr>
    </w:p>
    <w:p w14:paraId="5611899D" w14:textId="77777777" w:rsidR="00000000" w:rsidRPr="008F1F9D" w:rsidRDefault="00443ECF">
      <w:pPr>
        <w:spacing w:line="200" w:lineRule="exact"/>
        <w:rPr>
          <w:rFonts w:ascii="Lato" w:eastAsia="Times New Roman" w:hAnsi="Lato"/>
          <w:color w:val="000000" w:themeColor="text1"/>
        </w:rPr>
      </w:pPr>
    </w:p>
    <w:p w14:paraId="79D92ECA" w14:textId="77777777" w:rsidR="00000000" w:rsidRPr="008F1F9D" w:rsidRDefault="00443ECF">
      <w:pPr>
        <w:spacing w:line="200" w:lineRule="exact"/>
        <w:rPr>
          <w:rFonts w:ascii="Lato" w:eastAsia="Times New Roman" w:hAnsi="Lato"/>
          <w:color w:val="000000" w:themeColor="text1"/>
        </w:rPr>
      </w:pPr>
    </w:p>
    <w:p w14:paraId="1BE4E4A9" w14:textId="77777777" w:rsidR="00000000" w:rsidRPr="008F1F9D" w:rsidRDefault="00443ECF">
      <w:pPr>
        <w:spacing w:line="200" w:lineRule="exact"/>
        <w:rPr>
          <w:rFonts w:ascii="Lato" w:eastAsia="Times New Roman" w:hAnsi="Lato"/>
          <w:color w:val="000000" w:themeColor="text1"/>
        </w:rPr>
      </w:pPr>
    </w:p>
    <w:p w14:paraId="3724E2D0" w14:textId="77777777" w:rsidR="00000000" w:rsidRPr="008F1F9D" w:rsidRDefault="00443ECF">
      <w:pPr>
        <w:spacing w:line="200" w:lineRule="exact"/>
        <w:rPr>
          <w:rFonts w:ascii="Lato" w:eastAsia="Times New Roman" w:hAnsi="Lato"/>
          <w:color w:val="000000" w:themeColor="text1"/>
        </w:rPr>
      </w:pPr>
    </w:p>
    <w:p w14:paraId="1D1E20FA" w14:textId="77777777" w:rsidR="00000000" w:rsidRPr="008F1F9D" w:rsidRDefault="00443ECF">
      <w:pPr>
        <w:spacing w:line="200" w:lineRule="exact"/>
        <w:rPr>
          <w:rFonts w:ascii="Lato" w:eastAsia="Times New Roman" w:hAnsi="Lato"/>
          <w:color w:val="000000" w:themeColor="text1"/>
        </w:rPr>
      </w:pPr>
    </w:p>
    <w:p w14:paraId="27E3E160" w14:textId="77777777" w:rsidR="00000000" w:rsidRPr="008F1F9D" w:rsidRDefault="00443ECF">
      <w:pPr>
        <w:spacing w:line="200" w:lineRule="exact"/>
        <w:rPr>
          <w:rFonts w:ascii="Lato" w:eastAsia="Times New Roman" w:hAnsi="Lato"/>
          <w:color w:val="000000" w:themeColor="text1"/>
        </w:rPr>
      </w:pPr>
    </w:p>
    <w:p w14:paraId="6C49EF72" w14:textId="77777777" w:rsidR="00000000" w:rsidRPr="008F1F9D" w:rsidRDefault="00443ECF">
      <w:pPr>
        <w:spacing w:line="200" w:lineRule="exact"/>
        <w:rPr>
          <w:rFonts w:ascii="Lato" w:eastAsia="Times New Roman" w:hAnsi="Lato"/>
          <w:color w:val="000000" w:themeColor="text1"/>
        </w:rPr>
      </w:pPr>
    </w:p>
    <w:p w14:paraId="6B73E4DE" w14:textId="77777777" w:rsidR="00000000" w:rsidRPr="008F1F9D" w:rsidRDefault="00443ECF">
      <w:pPr>
        <w:spacing w:line="200" w:lineRule="exact"/>
        <w:rPr>
          <w:rFonts w:ascii="Lato" w:eastAsia="Times New Roman" w:hAnsi="Lato"/>
          <w:color w:val="000000" w:themeColor="text1"/>
        </w:rPr>
      </w:pPr>
    </w:p>
    <w:p w14:paraId="58200D9C" w14:textId="77777777" w:rsidR="00000000" w:rsidRPr="008F1F9D" w:rsidRDefault="00443ECF">
      <w:pPr>
        <w:spacing w:line="200" w:lineRule="exact"/>
        <w:rPr>
          <w:rFonts w:ascii="Lato" w:eastAsia="Times New Roman" w:hAnsi="Lato"/>
          <w:color w:val="000000" w:themeColor="text1"/>
        </w:rPr>
      </w:pPr>
    </w:p>
    <w:p w14:paraId="60B70857" w14:textId="77777777" w:rsidR="00000000" w:rsidRPr="008F1F9D" w:rsidRDefault="00443ECF">
      <w:pPr>
        <w:spacing w:line="200" w:lineRule="exact"/>
        <w:rPr>
          <w:rFonts w:ascii="Lato" w:eastAsia="Times New Roman" w:hAnsi="Lato"/>
          <w:color w:val="000000" w:themeColor="text1"/>
        </w:rPr>
      </w:pPr>
    </w:p>
    <w:p w14:paraId="68C7D64F" w14:textId="77777777" w:rsidR="00000000" w:rsidRPr="008F1F9D" w:rsidRDefault="00443ECF">
      <w:pPr>
        <w:spacing w:line="200" w:lineRule="exact"/>
        <w:rPr>
          <w:rFonts w:ascii="Lato" w:eastAsia="Times New Roman" w:hAnsi="Lato"/>
          <w:color w:val="000000" w:themeColor="text1"/>
        </w:rPr>
      </w:pPr>
    </w:p>
    <w:p w14:paraId="55757355" w14:textId="77777777" w:rsidR="00000000" w:rsidRPr="008F1F9D" w:rsidRDefault="00443ECF">
      <w:pPr>
        <w:spacing w:line="200" w:lineRule="exact"/>
        <w:rPr>
          <w:rFonts w:ascii="Lato" w:eastAsia="Times New Roman" w:hAnsi="Lato"/>
          <w:color w:val="000000" w:themeColor="text1"/>
        </w:rPr>
      </w:pPr>
    </w:p>
    <w:p w14:paraId="15D66D88" w14:textId="77777777" w:rsidR="00000000" w:rsidRPr="008F1F9D" w:rsidRDefault="00443ECF">
      <w:pPr>
        <w:spacing w:line="200" w:lineRule="exact"/>
        <w:rPr>
          <w:rFonts w:ascii="Lato" w:eastAsia="Times New Roman" w:hAnsi="Lato"/>
          <w:color w:val="000000" w:themeColor="text1"/>
        </w:rPr>
      </w:pPr>
    </w:p>
    <w:p w14:paraId="5E34B23A" w14:textId="77777777" w:rsidR="00000000" w:rsidRPr="008F1F9D" w:rsidRDefault="00443ECF">
      <w:pPr>
        <w:spacing w:line="200" w:lineRule="exact"/>
        <w:rPr>
          <w:rFonts w:ascii="Lato" w:eastAsia="Times New Roman" w:hAnsi="Lato"/>
          <w:color w:val="000000" w:themeColor="text1"/>
        </w:rPr>
      </w:pPr>
    </w:p>
    <w:p w14:paraId="26A64146" w14:textId="77777777" w:rsidR="00000000" w:rsidRPr="008F1F9D" w:rsidRDefault="00443ECF">
      <w:pPr>
        <w:spacing w:line="200" w:lineRule="exact"/>
        <w:rPr>
          <w:rFonts w:ascii="Lato" w:eastAsia="Times New Roman" w:hAnsi="Lato"/>
          <w:color w:val="000000" w:themeColor="text1"/>
        </w:rPr>
      </w:pPr>
    </w:p>
    <w:p w14:paraId="5322EAFA" w14:textId="77777777" w:rsidR="00000000" w:rsidRPr="008F1F9D" w:rsidRDefault="00443ECF">
      <w:pPr>
        <w:spacing w:line="200" w:lineRule="exact"/>
        <w:rPr>
          <w:rFonts w:ascii="Lato" w:eastAsia="Times New Roman" w:hAnsi="Lato"/>
          <w:color w:val="000000" w:themeColor="text1"/>
        </w:rPr>
      </w:pPr>
    </w:p>
    <w:p w14:paraId="7D9D5CC5" w14:textId="77777777" w:rsidR="00000000" w:rsidRPr="008F1F9D" w:rsidRDefault="00443ECF">
      <w:pPr>
        <w:spacing w:line="200" w:lineRule="exact"/>
        <w:rPr>
          <w:rFonts w:ascii="Lato" w:eastAsia="Times New Roman" w:hAnsi="Lato"/>
          <w:color w:val="000000" w:themeColor="text1"/>
        </w:rPr>
      </w:pPr>
    </w:p>
    <w:p w14:paraId="18FCFD9C" w14:textId="77777777" w:rsidR="00000000" w:rsidRPr="008F1F9D" w:rsidRDefault="00443ECF">
      <w:pPr>
        <w:spacing w:line="200" w:lineRule="exact"/>
        <w:rPr>
          <w:rFonts w:ascii="Lato" w:eastAsia="Times New Roman" w:hAnsi="Lato"/>
          <w:color w:val="000000" w:themeColor="text1"/>
        </w:rPr>
      </w:pPr>
    </w:p>
    <w:p w14:paraId="3C9A0FE1" w14:textId="77777777" w:rsidR="00000000" w:rsidRPr="008F1F9D" w:rsidRDefault="00443ECF">
      <w:pPr>
        <w:spacing w:line="200" w:lineRule="exact"/>
        <w:rPr>
          <w:rFonts w:ascii="Lato" w:eastAsia="Times New Roman" w:hAnsi="Lato"/>
          <w:color w:val="000000" w:themeColor="text1"/>
        </w:rPr>
      </w:pPr>
    </w:p>
    <w:p w14:paraId="7D600C24" w14:textId="77777777" w:rsidR="00000000" w:rsidRPr="008F1F9D" w:rsidRDefault="00443ECF">
      <w:pPr>
        <w:spacing w:line="200" w:lineRule="exact"/>
        <w:rPr>
          <w:rFonts w:ascii="Lato" w:eastAsia="Times New Roman" w:hAnsi="Lato"/>
          <w:color w:val="000000" w:themeColor="text1"/>
        </w:rPr>
      </w:pPr>
    </w:p>
    <w:p w14:paraId="68BEC660" w14:textId="77777777" w:rsidR="00000000" w:rsidRPr="008F1F9D" w:rsidRDefault="00443ECF">
      <w:pPr>
        <w:spacing w:line="200" w:lineRule="exact"/>
        <w:rPr>
          <w:rFonts w:ascii="Lato" w:eastAsia="Times New Roman" w:hAnsi="Lato"/>
          <w:color w:val="000000" w:themeColor="text1"/>
        </w:rPr>
      </w:pPr>
    </w:p>
    <w:p w14:paraId="79CD301B" w14:textId="77777777" w:rsidR="00000000" w:rsidRPr="008F1F9D" w:rsidRDefault="00443ECF">
      <w:pPr>
        <w:spacing w:line="200" w:lineRule="exact"/>
        <w:rPr>
          <w:rFonts w:ascii="Lato" w:eastAsia="Times New Roman" w:hAnsi="Lato"/>
          <w:color w:val="000000" w:themeColor="text1"/>
        </w:rPr>
      </w:pPr>
    </w:p>
    <w:p w14:paraId="4FBB76D7" w14:textId="77777777" w:rsidR="00000000" w:rsidRPr="008F1F9D" w:rsidRDefault="00443ECF">
      <w:pPr>
        <w:spacing w:line="200" w:lineRule="exact"/>
        <w:rPr>
          <w:rFonts w:ascii="Lato" w:eastAsia="Times New Roman" w:hAnsi="Lato"/>
          <w:color w:val="000000" w:themeColor="text1"/>
        </w:rPr>
      </w:pPr>
    </w:p>
    <w:p w14:paraId="65CAF9D5" w14:textId="77777777" w:rsidR="00000000" w:rsidRPr="008F1F9D" w:rsidRDefault="00443ECF">
      <w:pPr>
        <w:spacing w:line="200" w:lineRule="exact"/>
        <w:rPr>
          <w:rFonts w:ascii="Lato" w:eastAsia="Times New Roman" w:hAnsi="Lato"/>
          <w:color w:val="000000" w:themeColor="text1"/>
        </w:rPr>
      </w:pPr>
    </w:p>
    <w:p w14:paraId="36DF5784" w14:textId="77777777" w:rsidR="00000000" w:rsidRPr="008F1F9D" w:rsidRDefault="00443ECF">
      <w:pPr>
        <w:spacing w:line="200" w:lineRule="exact"/>
        <w:rPr>
          <w:rFonts w:ascii="Lato" w:eastAsia="Times New Roman" w:hAnsi="Lato"/>
          <w:color w:val="000000" w:themeColor="text1"/>
        </w:rPr>
      </w:pPr>
    </w:p>
    <w:p w14:paraId="312D3573" w14:textId="77777777" w:rsidR="00000000" w:rsidRPr="008F1F9D" w:rsidRDefault="00443ECF">
      <w:pPr>
        <w:spacing w:line="200" w:lineRule="exact"/>
        <w:rPr>
          <w:rFonts w:ascii="Lato" w:eastAsia="Times New Roman" w:hAnsi="Lato"/>
          <w:color w:val="000000" w:themeColor="text1"/>
        </w:rPr>
      </w:pPr>
    </w:p>
    <w:p w14:paraId="2E685618" w14:textId="77777777" w:rsidR="00000000" w:rsidRPr="008F1F9D" w:rsidRDefault="00443ECF">
      <w:pPr>
        <w:spacing w:line="200" w:lineRule="exact"/>
        <w:rPr>
          <w:rFonts w:ascii="Lato" w:eastAsia="Times New Roman" w:hAnsi="Lato"/>
          <w:color w:val="000000" w:themeColor="text1"/>
        </w:rPr>
      </w:pPr>
    </w:p>
    <w:p w14:paraId="73BB9DF9" w14:textId="77777777" w:rsidR="00000000" w:rsidRPr="008F1F9D" w:rsidRDefault="00443ECF">
      <w:pPr>
        <w:spacing w:line="200" w:lineRule="exact"/>
        <w:rPr>
          <w:rFonts w:ascii="Lato" w:eastAsia="Times New Roman" w:hAnsi="Lato"/>
          <w:color w:val="000000" w:themeColor="text1"/>
        </w:rPr>
      </w:pPr>
    </w:p>
    <w:p w14:paraId="7FA84FB1" w14:textId="77777777" w:rsidR="00000000" w:rsidRPr="008F1F9D" w:rsidRDefault="00443ECF">
      <w:pPr>
        <w:spacing w:line="200" w:lineRule="exact"/>
        <w:rPr>
          <w:rFonts w:ascii="Lato" w:eastAsia="Times New Roman" w:hAnsi="Lato"/>
          <w:color w:val="000000" w:themeColor="text1"/>
        </w:rPr>
      </w:pPr>
    </w:p>
    <w:p w14:paraId="77062B6A" w14:textId="77777777" w:rsidR="00000000" w:rsidRPr="008F1F9D" w:rsidRDefault="00443ECF">
      <w:pPr>
        <w:spacing w:line="200" w:lineRule="exact"/>
        <w:rPr>
          <w:rFonts w:ascii="Lato" w:eastAsia="Times New Roman" w:hAnsi="Lato"/>
          <w:color w:val="000000" w:themeColor="text1"/>
        </w:rPr>
      </w:pPr>
    </w:p>
    <w:p w14:paraId="42BC73EC" w14:textId="77777777" w:rsidR="00000000" w:rsidRPr="008F1F9D" w:rsidRDefault="00443ECF">
      <w:pPr>
        <w:spacing w:line="285" w:lineRule="exact"/>
        <w:rPr>
          <w:rFonts w:ascii="Lato" w:eastAsia="Times New Roman" w:hAnsi="Lato"/>
          <w:color w:val="000000" w:themeColor="text1"/>
        </w:rPr>
      </w:pPr>
    </w:p>
    <w:p w14:paraId="52B80CA9"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5</w:t>
      </w:r>
    </w:p>
    <w:p w14:paraId="79CA86C2" w14:textId="77777777" w:rsidR="00000000" w:rsidRPr="008F1F9D" w:rsidRDefault="00443ECF">
      <w:pPr>
        <w:spacing w:line="9" w:lineRule="exact"/>
        <w:rPr>
          <w:rFonts w:ascii="Lato" w:eastAsia="Times New Roman" w:hAnsi="Lato"/>
          <w:color w:val="000000" w:themeColor="text1"/>
        </w:rPr>
      </w:pPr>
    </w:p>
    <w:p w14:paraId="69A0B8BC"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55DBF2AA"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440" w:bottom="0" w:left="1440" w:header="0" w:footer="0" w:gutter="0"/>
          <w:cols w:num="2" w:space="0" w:equalWidth="0">
            <w:col w:w="11760" w:space="720"/>
            <w:col w:w="480"/>
          </w:cols>
          <w:docGrid w:linePitch="360"/>
        </w:sectPr>
      </w:pPr>
    </w:p>
    <w:p w14:paraId="71F952F3" w14:textId="0A9C4184" w:rsidR="00000000" w:rsidRPr="008F1F9D" w:rsidRDefault="00443ECF">
      <w:pPr>
        <w:spacing w:line="200" w:lineRule="exact"/>
        <w:rPr>
          <w:rFonts w:ascii="Lato" w:eastAsia="Times New Roman" w:hAnsi="Lato"/>
          <w:color w:val="000000" w:themeColor="text1"/>
        </w:rPr>
      </w:pPr>
      <w:bookmarkStart w:id="72" w:name="page74"/>
      <w:bookmarkEnd w:id="72"/>
    </w:p>
    <w:p w14:paraId="04F02366" w14:textId="77777777" w:rsidR="00000000" w:rsidRPr="008F1F9D" w:rsidRDefault="00443ECF">
      <w:pPr>
        <w:spacing w:line="222" w:lineRule="exact"/>
        <w:rPr>
          <w:rFonts w:ascii="Lato" w:eastAsia="Times New Roman" w:hAnsi="Lato"/>
          <w:color w:val="000000" w:themeColor="text1"/>
        </w:rPr>
      </w:pPr>
    </w:p>
    <w:p w14:paraId="0B8AC1EC" w14:textId="77777777" w:rsidR="00000000" w:rsidRPr="008F1F9D" w:rsidRDefault="00443ECF">
      <w:pPr>
        <w:spacing w:line="0" w:lineRule="atLeast"/>
        <w:ind w:right="-59"/>
        <w:jc w:val="center"/>
        <w:rPr>
          <w:rFonts w:ascii="Lato" w:eastAsia="Arial" w:hAnsi="Lato"/>
          <w:b/>
          <w:color w:val="000000" w:themeColor="text1"/>
        </w:rPr>
      </w:pPr>
      <w:r w:rsidRPr="008F1F9D">
        <w:rPr>
          <w:rFonts w:ascii="Lato" w:eastAsia="Arial" w:hAnsi="Lato"/>
          <w:b/>
          <w:color w:val="000000" w:themeColor="text1"/>
        </w:rPr>
        <w:t>Other Comments</w:t>
      </w:r>
    </w:p>
    <w:p w14:paraId="653E213F" w14:textId="77777777" w:rsidR="00000000" w:rsidRPr="008F1F9D" w:rsidRDefault="00443ECF">
      <w:pPr>
        <w:spacing w:line="53" w:lineRule="exact"/>
        <w:rPr>
          <w:rFonts w:ascii="Lato" w:eastAsia="Times New Roman" w:hAnsi="Lato"/>
          <w:color w:val="000000" w:themeColor="text1"/>
        </w:rPr>
      </w:pPr>
    </w:p>
    <w:p w14:paraId="1B8E55AA" w14:textId="77777777" w:rsidR="00000000" w:rsidRPr="008F1F9D" w:rsidRDefault="00443ECF">
      <w:pPr>
        <w:spacing w:line="0" w:lineRule="atLeast"/>
        <w:rPr>
          <w:rFonts w:ascii="Lato" w:eastAsia="Arial" w:hAnsi="Lato"/>
          <w:color w:val="000000" w:themeColor="text1"/>
        </w:rPr>
      </w:pPr>
      <w:r w:rsidRPr="008F1F9D">
        <w:rPr>
          <w:rFonts w:ascii="Lato" w:eastAsia="Arial" w:hAnsi="Lato"/>
          <w:color w:val="000000" w:themeColor="text1"/>
        </w:rPr>
        <w:t>Do stakeholders have any other comments to offer at this time?</w:t>
      </w:r>
    </w:p>
    <w:p w14:paraId="3E792430" w14:textId="77777777" w:rsidR="00000000" w:rsidRPr="008F1F9D" w:rsidRDefault="00443ECF">
      <w:pPr>
        <w:spacing w:line="87" w:lineRule="exact"/>
        <w:rPr>
          <w:rFonts w:ascii="Lato" w:eastAsia="Times New Roman" w:hAnsi="Lato"/>
          <w:color w:val="000000" w:themeColor="text1"/>
        </w:rPr>
      </w:pPr>
    </w:p>
    <w:p w14:paraId="486E1F9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ADC</w:t>
      </w:r>
    </w:p>
    <w:p w14:paraId="43BE37F3" w14:textId="77777777" w:rsidR="00000000" w:rsidRPr="008F1F9D" w:rsidRDefault="00443ECF">
      <w:pPr>
        <w:spacing w:line="44" w:lineRule="exact"/>
        <w:rPr>
          <w:rFonts w:ascii="Lato" w:eastAsia="Times New Roman" w:hAnsi="Lato"/>
          <w:color w:val="000000" w:themeColor="text1"/>
        </w:rPr>
      </w:pPr>
    </w:p>
    <w:p w14:paraId="73752E2E"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ADC appreciates the opportunity to participate.</w:t>
      </w:r>
    </w:p>
    <w:p w14:paraId="717990CC" w14:textId="77777777" w:rsidR="00000000" w:rsidRPr="008F1F9D" w:rsidRDefault="00443ECF">
      <w:pPr>
        <w:spacing w:line="341" w:lineRule="exact"/>
        <w:rPr>
          <w:rFonts w:ascii="Lato" w:eastAsia="Times New Roman" w:hAnsi="Lato"/>
          <w:color w:val="000000" w:themeColor="text1"/>
        </w:rPr>
      </w:pPr>
    </w:p>
    <w:p w14:paraId="5FB4C62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35221970" w14:textId="77777777" w:rsidR="00000000" w:rsidRPr="008F1F9D" w:rsidRDefault="00443ECF">
      <w:pPr>
        <w:spacing w:line="41" w:lineRule="exact"/>
        <w:rPr>
          <w:rFonts w:ascii="Lato" w:eastAsia="Times New Roman" w:hAnsi="Lato"/>
          <w:color w:val="000000" w:themeColor="text1"/>
        </w:rPr>
      </w:pPr>
    </w:p>
    <w:p w14:paraId="7836A6AA"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63A4C4D0" w14:textId="77777777" w:rsidR="00000000" w:rsidRPr="008F1F9D" w:rsidRDefault="00443ECF">
      <w:pPr>
        <w:spacing w:line="308" w:lineRule="exact"/>
        <w:rPr>
          <w:rFonts w:ascii="Lato" w:eastAsia="Times New Roman" w:hAnsi="Lato"/>
          <w:color w:val="000000" w:themeColor="text1"/>
        </w:rPr>
      </w:pPr>
    </w:p>
    <w:p w14:paraId="431F3F8C" w14:textId="77777777" w:rsidR="00000000" w:rsidRPr="008F1F9D" w:rsidRDefault="00443ECF">
      <w:pPr>
        <w:spacing w:line="0" w:lineRule="atLeast"/>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20D5AB7D" w14:textId="77777777" w:rsidR="00000000" w:rsidRPr="008F1F9D" w:rsidRDefault="00443ECF">
      <w:pPr>
        <w:spacing w:line="54" w:lineRule="exact"/>
        <w:rPr>
          <w:rFonts w:ascii="Lato" w:eastAsia="Times New Roman" w:hAnsi="Lato"/>
          <w:color w:val="000000" w:themeColor="text1"/>
        </w:rPr>
      </w:pPr>
    </w:p>
    <w:p w14:paraId="402094C8" w14:textId="77777777" w:rsidR="00000000" w:rsidRPr="008F1F9D" w:rsidRDefault="00443ECF">
      <w:pPr>
        <w:spacing w:line="237" w:lineRule="auto"/>
        <w:ind w:left="720" w:right="80"/>
        <w:rPr>
          <w:rFonts w:ascii="Lato" w:eastAsia="Arial" w:hAnsi="Lato"/>
          <w:color w:val="000000" w:themeColor="text1"/>
        </w:rPr>
      </w:pPr>
      <w:r w:rsidRPr="008F1F9D">
        <w:rPr>
          <w:rFonts w:ascii="Lato" w:eastAsia="Arial" w:hAnsi="Lato"/>
          <w:color w:val="000000" w:themeColor="text1"/>
        </w:rPr>
        <w:t>In the AESO</w:t>
      </w:r>
      <w:r w:rsidRPr="008F1F9D">
        <w:rPr>
          <w:rFonts w:ascii="Lato" w:eastAsia="Arial" w:hAnsi="Lato"/>
          <w:color w:val="000000" w:themeColor="text1"/>
        </w:rPr>
        <w:t>’s March 6,</w:t>
      </w:r>
      <w:r w:rsidRPr="008F1F9D">
        <w:rPr>
          <w:rFonts w:ascii="Lato" w:eastAsia="Arial" w:hAnsi="Lato"/>
          <w:color w:val="000000" w:themeColor="text1"/>
        </w:rPr>
        <w:t xml:space="preserve"> 2017 BRP </w:t>
      </w:r>
      <w:r w:rsidRPr="008F1F9D">
        <w:rPr>
          <w:rFonts w:ascii="Lato" w:eastAsia="Arial" w:hAnsi="Lato"/>
          <w:color w:val="000000" w:themeColor="text1"/>
        </w:rPr>
        <w:t xml:space="preserve">– Invitation to Stakeholders Letter, paragraph 1, the AESO states </w:t>
      </w:r>
      <w:r w:rsidRPr="008F1F9D">
        <w:rPr>
          <w:rFonts w:ascii="Lato" w:eastAsia="Arial" w:hAnsi="Lato"/>
          <w:color w:val="000000" w:themeColor="text1"/>
        </w:rPr>
        <w:t>“The AESO is extending an invitation to stakeholders who have an interest in participating in the continuation of the Budget Review Process (BRP), which will be used to establish t</w:t>
      </w:r>
      <w:r w:rsidRPr="008F1F9D">
        <w:rPr>
          <w:rFonts w:ascii="Lato" w:eastAsia="Arial" w:hAnsi="Lato"/>
          <w:color w:val="000000" w:themeColor="text1"/>
        </w:rPr>
        <w:t>he AESO</w:t>
      </w:r>
      <w:r w:rsidRPr="008F1F9D">
        <w:rPr>
          <w:rFonts w:ascii="Lato" w:eastAsia="Arial" w:hAnsi="Lato"/>
          <w:color w:val="000000" w:themeColor="text1"/>
        </w:rPr>
        <w:t xml:space="preserve">’s business plan and budget for July 2017 </w:t>
      </w:r>
      <w:r w:rsidRPr="008F1F9D">
        <w:rPr>
          <w:rFonts w:ascii="Lato" w:eastAsia="Arial" w:hAnsi="Lato"/>
          <w:color w:val="000000" w:themeColor="text1"/>
        </w:rPr>
        <w:t xml:space="preserve">– </w:t>
      </w:r>
      <w:r w:rsidRPr="008F1F9D">
        <w:rPr>
          <w:rFonts w:ascii="Lato" w:eastAsia="Arial" w:hAnsi="Lato"/>
          <w:color w:val="000000" w:themeColor="text1"/>
        </w:rPr>
        <w:t>December 2018</w:t>
      </w:r>
      <w:r w:rsidRPr="008F1F9D">
        <w:rPr>
          <w:rFonts w:ascii="Lato" w:eastAsia="Arial" w:hAnsi="Lato"/>
          <w:color w:val="000000" w:themeColor="text1"/>
        </w:rPr>
        <w:t xml:space="preserve"> </w:t>
      </w:r>
      <w:r w:rsidRPr="008F1F9D">
        <w:rPr>
          <w:rFonts w:ascii="Lato" w:eastAsia="Arial" w:hAnsi="Lato"/>
          <w:color w:val="000000" w:themeColor="text1"/>
          <w:u w:val="single"/>
        </w:rPr>
        <w:t>and possibly beyond</w:t>
      </w:r>
      <w:r w:rsidRPr="008F1F9D">
        <w:rPr>
          <w:rFonts w:ascii="Lato" w:eastAsia="Arial" w:hAnsi="Lato"/>
          <w:color w:val="000000" w:themeColor="text1"/>
        </w:rPr>
        <w:t>.</w:t>
      </w:r>
      <w:r w:rsidRPr="008F1F9D">
        <w:rPr>
          <w:rFonts w:ascii="Lato" w:eastAsia="Arial" w:hAnsi="Lato"/>
          <w:color w:val="000000" w:themeColor="text1"/>
        </w:rPr>
        <w:t xml:space="preserve">” Can the AESO elaborate on what it means by </w:t>
      </w:r>
      <w:r w:rsidRPr="008F1F9D">
        <w:rPr>
          <w:rFonts w:ascii="Lato" w:eastAsia="Arial" w:hAnsi="Lato"/>
          <w:color w:val="000000" w:themeColor="text1"/>
        </w:rPr>
        <w:t>“possibly beyond</w:t>
      </w:r>
      <w:r w:rsidRPr="008F1F9D">
        <w:rPr>
          <w:rFonts w:ascii="Lato" w:eastAsia="Arial" w:hAnsi="Lato"/>
          <w:color w:val="000000" w:themeColor="text1"/>
        </w:rPr>
        <w:t>”?</w:t>
      </w:r>
    </w:p>
    <w:p w14:paraId="3CF8833D" w14:textId="77777777" w:rsidR="00000000" w:rsidRPr="008F1F9D" w:rsidRDefault="00443ECF">
      <w:pPr>
        <w:spacing w:line="308" w:lineRule="exact"/>
        <w:rPr>
          <w:rFonts w:ascii="Lato" w:eastAsia="Times New Roman" w:hAnsi="Lato"/>
          <w:color w:val="000000" w:themeColor="text1"/>
        </w:rPr>
      </w:pPr>
    </w:p>
    <w:p w14:paraId="24CF990C"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AESO Response</w:t>
      </w:r>
    </w:p>
    <w:p w14:paraId="4B2F2BB0" w14:textId="77777777" w:rsidR="00000000" w:rsidRPr="008F1F9D" w:rsidRDefault="00443ECF">
      <w:pPr>
        <w:spacing w:line="54" w:lineRule="exact"/>
        <w:rPr>
          <w:rFonts w:ascii="Lato" w:eastAsia="Times New Roman" w:hAnsi="Lato"/>
          <w:color w:val="000000" w:themeColor="text1"/>
        </w:rPr>
      </w:pPr>
    </w:p>
    <w:p w14:paraId="6BABDFF8" w14:textId="77777777" w:rsidR="00000000" w:rsidRPr="008F1F9D" w:rsidRDefault="00443ECF">
      <w:pPr>
        <w:spacing w:line="234" w:lineRule="auto"/>
        <w:ind w:left="720"/>
        <w:rPr>
          <w:rFonts w:ascii="Lato" w:eastAsia="Arial" w:hAnsi="Lato"/>
          <w:color w:val="000000" w:themeColor="text1"/>
        </w:rPr>
      </w:pPr>
      <w:r w:rsidRPr="008F1F9D">
        <w:rPr>
          <w:rFonts w:ascii="Lato" w:eastAsia="Arial" w:hAnsi="Lato"/>
          <w:color w:val="000000" w:themeColor="text1"/>
        </w:rPr>
        <w:t xml:space="preserve">Comment noted. </w:t>
      </w:r>
      <w:r w:rsidRPr="008F1F9D">
        <w:rPr>
          <w:rFonts w:ascii="Lato" w:eastAsia="Arial" w:hAnsi="Lato"/>
          <w:color w:val="000000" w:themeColor="text1"/>
        </w:rPr>
        <w:t xml:space="preserve">The reference to </w:t>
      </w:r>
      <w:r w:rsidRPr="008F1F9D">
        <w:rPr>
          <w:rFonts w:ascii="Lato" w:eastAsia="Arial" w:hAnsi="Lato"/>
          <w:color w:val="000000" w:themeColor="text1"/>
        </w:rPr>
        <w:t>“possibly beyond</w:t>
      </w:r>
      <w:r w:rsidRPr="008F1F9D">
        <w:rPr>
          <w:rFonts w:ascii="Lato" w:eastAsia="Arial" w:hAnsi="Lato"/>
          <w:color w:val="000000" w:themeColor="text1"/>
        </w:rPr>
        <w:t>” means that during t</w:t>
      </w:r>
      <w:r w:rsidRPr="008F1F9D">
        <w:rPr>
          <w:rFonts w:ascii="Lato" w:eastAsia="Arial" w:hAnsi="Lato"/>
          <w:color w:val="000000" w:themeColor="text1"/>
        </w:rPr>
        <w:t>he process some of the</w:t>
      </w:r>
      <w:r w:rsidRPr="008F1F9D">
        <w:rPr>
          <w:rFonts w:ascii="Lato" w:eastAsia="Arial" w:hAnsi="Lato"/>
          <w:color w:val="000000" w:themeColor="text1"/>
        </w:rPr>
        <w:t xml:space="preserve"> business initiatives identified may be multi-year in nature and have a related lifecycle that spans beyond the 2017-18 planning period.</w:t>
      </w:r>
    </w:p>
    <w:p w14:paraId="3BBC0F8D" w14:textId="77777777" w:rsidR="00000000" w:rsidRPr="008F1F9D" w:rsidRDefault="00443ECF">
      <w:pPr>
        <w:spacing w:line="310" w:lineRule="exact"/>
        <w:rPr>
          <w:rFonts w:ascii="Lato" w:eastAsia="Times New Roman" w:hAnsi="Lato"/>
          <w:color w:val="000000" w:themeColor="text1"/>
        </w:rPr>
      </w:pPr>
    </w:p>
    <w:p w14:paraId="38AD61C6"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Capital Power Corporation</w:t>
      </w:r>
    </w:p>
    <w:p w14:paraId="6E8CC2B1" w14:textId="77777777" w:rsidR="00000000" w:rsidRPr="008F1F9D" w:rsidRDefault="00443ECF">
      <w:pPr>
        <w:spacing w:line="41" w:lineRule="exact"/>
        <w:rPr>
          <w:rFonts w:ascii="Lato" w:eastAsia="Times New Roman" w:hAnsi="Lato"/>
          <w:color w:val="000000" w:themeColor="text1"/>
        </w:rPr>
      </w:pPr>
    </w:p>
    <w:p w14:paraId="2915F15F"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Capital Power appreciates the opportunity to participate in the AESO</w:t>
      </w:r>
      <w:r w:rsidRPr="008F1F9D">
        <w:rPr>
          <w:rFonts w:ascii="Lato" w:eastAsia="Arial" w:hAnsi="Lato"/>
          <w:color w:val="000000" w:themeColor="text1"/>
        </w:rPr>
        <w:t>’</w:t>
      </w:r>
      <w:r w:rsidRPr="008F1F9D">
        <w:rPr>
          <w:rFonts w:ascii="Lato" w:eastAsia="Arial" w:hAnsi="Lato"/>
          <w:color w:val="000000" w:themeColor="text1"/>
        </w:rPr>
        <w:t>s 2017-2018 BRP.</w:t>
      </w:r>
    </w:p>
    <w:p w14:paraId="49D980BC" w14:textId="77777777" w:rsidR="00000000" w:rsidRPr="008F1F9D" w:rsidRDefault="00443ECF">
      <w:pPr>
        <w:spacing w:line="344" w:lineRule="exact"/>
        <w:rPr>
          <w:rFonts w:ascii="Lato" w:eastAsia="Times New Roman" w:hAnsi="Lato"/>
          <w:color w:val="000000" w:themeColor="text1"/>
        </w:rPr>
      </w:pPr>
    </w:p>
    <w:p w14:paraId="382C811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ASEO</w:t>
      </w:r>
      <w:r w:rsidRPr="008F1F9D">
        <w:rPr>
          <w:rFonts w:ascii="Lato" w:eastAsia="Arial" w:hAnsi="Lato"/>
          <w:b/>
          <w:color w:val="000000" w:themeColor="text1"/>
        </w:rPr>
        <w:t xml:space="preserve"> Response</w:t>
      </w:r>
    </w:p>
    <w:p w14:paraId="1E62270E" w14:textId="77777777" w:rsidR="00000000" w:rsidRPr="008F1F9D" w:rsidRDefault="00443ECF">
      <w:pPr>
        <w:spacing w:line="41" w:lineRule="exact"/>
        <w:rPr>
          <w:rFonts w:ascii="Lato" w:eastAsia="Times New Roman" w:hAnsi="Lato"/>
          <w:color w:val="000000" w:themeColor="text1"/>
        </w:rPr>
      </w:pPr>
    </w:p>
    <w:p w14:paraId="3680FEAE"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0DB734B4" w14:textId="77777777" w:rsidR="00000000" w:rsidRPr="008F1F9D" w:rsidRDefault="00443ECF">
      <w:pPr>
        <w:spacing w:line="308" w:lineRule="exact"/>
        <w:rPr>
          <w:rFonts w:ascii="Lato" w:eastAsia="Times New Roman" w:hAnsi="Lato"/>
          <w:color w:val="000000" w:themeColor="text1"/>
        </w:rPr>
      </w:pPr>
    </w:p>
    <w:p w14:paraId="486D888D"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IPCAA</w:t>
      </w:r>
    </w:p>
    <w:p w14:paraId="2D1C54AD" w14:textId="77777777" w:rsidR="00000000" w:rsidRPr="008F1F9D" w:rsidRDefault="00443ECF">
      <w:pPr>
        <w:spacing w:line="44" w:lineRule="exact"/>
        <w:rPr>
          <w:rFonts w:ascii="Lato" w:eastAsia="Times New Roman" w:hAnsi="Lato"/>
          <w:color w:val="000000" w:themeColor="text1"/>
        </w:rPr>
      </w:pPr>
    </w:p>
    <w:p w14:paraId="32E94751"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No.</w:t>
      </w:r>
    </w:p>
    <w:p w14:paraId="3A61B96E" w14:textId="77777777" w:rsidR="00000000" w:rsidRPr="008F1F9D" w:rsidRDefault="00443ECF">
      <w:pPr>
        <w:spacing w:line="342" w:lineRule="exact"/>
        <w:rPr>
          <w:rFonts w:ascii="Lato" w:eastAsia="Times New Roman" w:hAnsi="Lato"/>
          <w:color w:val="000000" w:themeColor="text1"/>
        </w:rPr>
      </w:pPr>
    </w:p>
    <w:p w14:paraId="521383FB"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ASEO Response</w:t>
      </w:r>
    </w:p>
    <w:p w14:paraId="51BB17EA" w14:textId="77777777" w:rsidR="00000000" w:rsidRPr="008F1F9D" w:rsidRDefault="00443ECF">
      <w:pPr>
        <w:spacing w:line="41" w:lineRule="exact"/>
        <w:rPr>
          <w:rFonts w:ascii="Lato" w:eastAsia="Times New Roman" w:hAnsi="Lato"/>
          <w:color w:val="000000" w:themeColor="text1"/>
        </w:rPr>
      </w:pPr>
    </w:p>
    <w:p w14:paraId="11913CC9"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0BD59728" w14:textId="4B588385"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49376" behindDoc="1" locked="0" layoutInCell="1" allowOverlap="1" wp14:anchorId="6B603A05" wp14:editId="58FBB4EB">
                <wp:simplePos x="0" y="0"/>
                <wp:positionH relativeFrom="column">
                  <wp:posOffset>-71120</wp:posOffset>
                </wp:positionH>
                <wp:positionV relativeFrom="paragraph">
                  <wp:posOffset>890270</wp:posOffset>
                </wp:positionV>
                <wp:extent cx="8456930" cy="0"/>
                <wp:effectExtent l="5080" t="13970" r="5715" b="5080"/>
                <wp:wrapNone/>
                <wp:docPr id="4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2BDD" id="Line 235"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1pt" to="660.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" strokeweight=".16931mm"/>
            </w:pict>
          </mc:Fallback>
        </mc:AlternateContent>
      </w:r>
    </w:p>
    <w:p w14:paraId="1C148C7C"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380" w:bottom="0" w:left="1440" w:header="0" w:footer="0" w:gutter="0"/>
          <w:cols w:space="0" w:equalWidth="0">
            <w:col w:w="13020"/>
          </w:cols>
          <w:docGrid w:linePitch="360"/>
        </w:sectPr>
      </w:pPr>
    </w:p>
    <w:p w14:paraId="5B5E384D" w14:textId="77777777" w:rsidR="00000000" w:rsidRPr="008F1F9D" w:rsidRDefault="00443ECF">
      <w:pPr>
        <w:spacing w:line="200" w:lineRule="exact"/>
        <w:rPr>
          <w:rFonts w:ascii="Lato" w:eastAsia="Times New Roman" w:hAnsi="Lato"/>
          <w:color w:val="000000" w:themeColor="text1"/>
        </w:rPr>
      </w:pPr>
    </w:p>
    <w:p w14:paraId="48A2D836" w14:textId="77777777" w:rsidR="00000000" w:rsidRPr="008F1F9D" w:rsidRDefault="00443ECF">
      <w:pPr>
        <w:spacing w:line="200" w:lineRule="exact"/>
        <w:rPr>
          <w:rFonts w:ascii="Lato" w:eastAsia="Times New Roman" w:hAnsi="Lato"/>
          <w:color w:val="000000" w:themeColor="text1"/>
        </w:rPr>
      </w:pPr>
    </w:p>
    <w:p w14:paraId="2A4D5B39" w14:textId="77777777" w:rsidR="00000000" w:rsidRPr="008F1F9D" w:rsidRDefault="00443ECF">
      <w:pPr>
        <w:spacing w:line="200" w:lineRule="exact"/>
        <w:rPr>
          <w:rFonts w:ascii="Lato" w:eastAsia="Times New Roman" w:hAnsi="Lato"/>
          <w:color w:val="000000" w:themeColor="text1"/>
        </w:rPr>
      </w:pPr>
    </w:p>
    <w:p w14:paraId="74B157BF" w14:textId="77777777" w:rsidR="00000000" w:rsidRPr="008F1F9D" w:rsidRDefault="00443ECF">
      <w:pPr>
        <w:spacing w:line="200" w:lineRule="exact"/>
        <w:rPr>
          <w:rFonts w:ascii="Lato" w:eastAsia="Times New Roman" w:hAnsi="Lato"/>
          <w:color w:val="000000" w:themeColor="text1"/>
        </w:rPr>
      </w:pPr>
    </w:p>
    <w:p w14:paraId="52802383" w14:textId="77777777" w:rsidR="00000000" w:rsidRPr="008F1F9D" w:rsidRDefault="00443ECF">
      <w:pPr>
        <w:spacing w:line="200" w:lineRule="exact"/>
        <w:rPr>
          <w:rFonts w:ascii="Lato" w:eastAsia="Times New Roman" w:hAnsi="Lato"/>
          <w:color w:val="000000" w:themeColor="text1"/>
        </w:rPr>
      </w:pPr>
    </w:p>
    <w:p w14:paraId="18DF2C70" w14:textId="77777777" w:rsidR="00000000" w:rsidRPr="008F1F9D" w:rsidRDefault="00443ECF">
      <w:pPr>
        <w:spacing w:line="200" w:lineRule="exact"/>
        <w:rPr>
          <w:rFonts w:ascii="Lato" w:eastAsia="Times New Roman" w:hAnsi="Lato"/>
          <w:color w:val="000000" w:themeColor="text1"/>
        </w:rPr>
      </w:pPr>
    </w:p>
    <w:p w14:paraId="44B881FB" w14:textId="77777777" w:rsidR="00000000" w:rsidRPr="008F1F9D" w:rsidRDefault="00443ECF">
      <w:pPr>
        <w:spacing w:line="200" w:lineRule="exact"/>
        <w:rPr>
          <w:rFonts w:ascii="Lato" w:eastAsia="Times New Roman" w:hAnsi="Lato"/>
          <w:color w:val="000000" w:themeColor="text1"/>
        </w:rPr>
      </w:pPr>
    </w:p>
    <w:p w14:paraId="755F43FC" w14:textId="77777777" w:rsidR="00000000" w:rsidRPr="008F1F9D" w:rsidRDefault="00443ECF">
      <w:pPr>
        <w:spacing w:line="200" w:lineRule="exact"/>
        <w:rPr>
          <w:rFonts w:ascii="Lato" w:eastAsia="Times New Roman" w:hAnsi="Lato"/>
          <w:color w:val="000000" w:themeColor="text1"/>
        </w:rPr>
      </w:pPr>
    </w:p>
    <w:p w14:paraId="62C01787" w14:textId="77777777" w:rsidR="00000000" w:rsidRPr="008F1F9D" w:rsidRDefault="00443ECF">
      <w:pPr>
        <w:spacing w:line="291" w:lineRule="exact"/>
        <w:rPr>
          <w:rFonts w:ascii="Lato" w:eastAsia="Times New Roman" w:hAnsi="Lato"/>
          <w:color w:val="000000" w:themeColor="text1"/>
        </w:rPr>
      </w:pPr>
    </w:p>
    <w:p w14:paraId="7E536EFB"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61D5845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574248C8" w14:textId="77777777" w:rsidR="00000000" w:rsidRPr="008F1F9D" w:rsidRDefault="00443ECF">
      <w:pPr>
        <w:spacing w:line="200" w:lineRule="exact"/>
        <w:rPr>
          <w:rFonts w:ascii="Lato" w:eastAsia="Times New Roman" w:hAnsi="Lato"/>
          <w:color w:val="000000" w:themeColor="text1"/>
        </w:rPr>
      </w:pPr>
    </w:p>
    <w:p w14:paraId="24EEF853" w14:textId="77777777" w:rsidR="00000000" w:rsidRPr="008F1F9D" w:rsidRDefault="00443ECF">
      <w:pPr>
        <w:spacing w:line="200" w:lineRule="exact"/>
        <w:rPr>
          <w:rFonts w:ascii="Lato" w:eastAsia="Times New Roman" w:hAnsi="Lato"/>
          <w:color w:val="000000" w:themeColor="text1"/>
        </w:rPr>
      </w:pPr>
    </w:p>
    <w:p w14:paraId="7EB94F8E" w14:textId="77777777" w:rsidR="00000000" w:rsidRPr="008F1F9D" w:rsidRDefault="00443ECF">
      <w:pPr>
        <w:spacing w:line="200" w:lineRule="exact"/>
        <w:rPr>
          <w:rFonts w:ascii="Lato" w:eastAsia="Times New Roman" w:hAnsi="Lato"/>
          <w:color w:val="000000" w:themeColor="text1"/>
        </w:rPr>
      </w:pPr>
    </w:p>
    <w:p w14:paraId="262DFEC3" w14:textId="77777777" w:rsidR="00000000" w:rsidRPr="008F1F9D" w:rsidRDefault="00443ECF">
      <w:pPr>
        <w:spacing w:line="200" w:lineRule="exact"/>
        <w:rPr>
          <w:rFonts w:ascii="Lato" w:eastAsia="Times New Roman" w:hAnsi="Lato"/>
          <w:color w:val="000000" w:themeColor="text1"/>
        </w:rPr>
      </w:pPr>
    </w:p>
    <w:p w14:paraId="4D934233" w14:textId="77777777" w:rsidR="00000000" w:rsidRPr="008F1F9D" w:rsidRDefault="00443ECF">
      <w:pPr>
        <w:spacing w:line="200" w:lineRule="exact"/>
        <w:rPr>
          <w:rFonts w:ascii="Lato" w:eastAsia="Times New Roman" w:hAnsi="Lato"/>
          <w:color w:val="000000" w:themeColor="text1"/>
        </w:rPr>
      </w:pPr>
    </w:p>
    <w:p w14:paraId="255F83AF" w14:textId="77777777" w:rsidR="00000000" w:rsidRPr="008F1F9D" w:rsidRDefault="00443ECF">
      <w:pPr>
        <w:spacing w:line="200" w:lineRule="exact"/>
        <w:rPr>
          <w:rFonts w:ascii="Lato" w:eastAsia="Times New Roman" w:hAnsi="Lato"/>
          <w:color w:val="000000" w:themeColor="text1"/>
        </w:rPr>
      </w:pPr>
    </w:p>
    <w:p w14:paraId="5C4B8C4A" w14:textId="77777777" w:rsidR="00000000" w:rsidRPr="008F1F9D" w:rsidRDefault="00443ECF">
      <w:pPr>
        <w:spacing w:line="200" w:lineRule="exact"/>
        <w:rPr>
          <w:rFonts w:ascii="Lato" w:eastAsia="Times New Roman" w:hAnsi="Lato"/>
          <w:color w:val="000000" w:themeColor="text1"/>
        </w:rPr>
      </w:pPr>
    </w:p>
    <w:p w14:paraId="5951EA2B" w14:textId="77777777" w:rsidR="00000000" w:rsidRPr="008F1F9D" w:rsidRDefault="00443ECF">
      <w:pPr>
        <w:spacing w:line="291" w:lineRule="exact"/>
        <w:rPr>
          <w:rFonts w:ascii="Lato" w:eastAsia="Times New Roman" w:hAnsi="Lato"/>
          <w:color w:val="000000" w:themeColor="text1"/>
        </w:rPr>
      </w:pPr>
    </w:p>
    <w:p w14:paraId="3691540E" w14:textId="77777777" w:rsidR="00000000" w:rsidRPr="008F1F9D" w:rsidRDefault="00443ECF">
      <w:pPr>
        <w:spacing w:line="0" w:lineRule="atLeast"/>
        <w:ind w:right="60"/>
        <w:jc w:val="right"/>
        <w:rPr>
          <w:rFonts w:ascii="Lato" w:eastAsia="Arial" w:hAnsi="Lato"/>
          <w:color w:val="000000" w:themeColor="text1"/>
          <w:sz w:val="18"/>
        </w:rPr>
      </w:pPr>
      <w:r w:rsidRPr="008F1F9D">
        <w:rPr>
          <w:rFonts w:ascii="Lato" w:eastAsia="Arial" w:hAnsi="Lato"/>
          <w:color w:val="000000" w:themeColor="text1"/>
          <w:sz w:val="18"/>
        </w:rPr>
        <w:t>6</w:t>
      </w:r>
    </w:p>
    <w:p w14:paraId="00526E2A" w14:textId="77777777" w:rsidR="00000000" w:rsidRPr="008F1F9D" w:rsidRDefault="00443ECF">
      <w:pPr>
        <w:spacing w:line="9" w:lineRule="exact"/>
        <w:rPr>
          <w:rFonts w:ascii="Lato" w:eastAsia="Times New Roman" w:hAnsi="Lato"/>
          <w:color w:val="000000" w:themeColor="text1"/>
        </w:rPr>
      </w:pPr>
    </w:p>
    <w:p w14:paraId="7558E2E6" w14:textId="77777777" w:rsidR="00000000" w:rsidRPr="008F1F9D" w:rsidRDefault="00443ECF">
      <w:pPr>
        <w:spacing w:line="0" w:lineRule="atLeast"/>
        <w:ind w:right="60"/>
        <w:jc w:val="right"/>
        <w:rPr>
          <w:rFonts w:ascii="Lato" w:eastAsia="Arial" w:hAnsi="Lato"/>
          <w:color w:val="000000" w:themeColor="text1"/>
          <w:sz w:val="17"/>
        </w:rPr>
      </w:pPr>
      <w:r w:rsidRPr="008F1F9D">
        <w:rPr>
          <w:rFonts w:ascii="Lato" w:eastAsia="Arial" w:hAnsi="Lato"/>
          <w:color w:val="000000" w:themeColor="text1"/>
          <w:sz w:val="17"/>
        </w:rPr>
        <w:t>Public</w:t>
      </w:r>
    </w:p>
    <w:p w14:paraId="6E0580BF" w14:textId="77777777" w:rsidR="00000000" w:rsidRPr="008F1F9D" w:rsidRDefault="00443ECF">
      <w:pPr>
        <w:spacing w:line="0" w:lineRule="atLeast"/>
        <w:ind w:right="60"/>
        <w:jc w:val="right"/>
        <w:rPr>
          <w:rFonts w:ascii="Lato" w:eastAsia="Arial" w:hAnsi="Lato"/>
          <w:color w:val="000000" w:themeColor="text1"/>
          <w:sz w:val="17"/>
        </w:rPr>
        <w:sectPr w:rsidR="00000000" w:rsidRPr="008F1F9D">
          <w:type w:val="continuous"/>
          <w:pgSz w:w="15840" w:h="12240" w:orient="landscape"/>
          <w:pgMar w:top="1440" w:right="1380" w:bottom="0" w:left="1440" w:header="0" w:footer="0" w:gutter="0"/>
          <w:cols w:num="2" w:space="0" w:equalWidth="0">
            <w:col w:w="11760" w:space="720"/>
            <w:col w:w="540"/>
          </w:cols>
          <w:docGrid w:linePitch="360"/>
        </w:sectPr>
      </w:pPr>
    </w:p>
    <w:p w14:paraId="64291CE4" w14:textId="278A0E04" w:rsidR="00000000" w:rsidRPr="008F1F9D" w:rsidRDefault="00477196">
      <w:pPr>
        <w:spacing w:line="200" w:lineRule="exact"/>
        <w:rPr>
          <w:rFonts w:ascii="Lato" w:eastAsia="Times New Roman" w:hAnsi="Lato"/>
          <w:color w:val="000000" w:themeColor="text1"/>
        </w:rPr>
      </w:pPr>
      <w:bookmarkStart w:id="73" w:name="page75"/>
      <w:bookmarkEnd w:id="73"/>
      <w:r w:rsidRPr="008F1F9D">
        <w:rPr>
          <w:rFonts w:ascii="Lato" w:eastAsia="Arial" w:hAnsi="Lato"/>
          <w:noProof/>
          <w:color w:val="000000" w:themeColor="text1"/>
          <w:sz w:val="17"/>
        </w:rPr>
        <w:lastRenderedPageBreak/>
        <mc:AlternateContent>
          <mc:Choice Requires="wps">
            <w:drawing>
              <wp:anchor distT="0" distB="0" distL="114300" distR="114300" simplePos="0" relativeHeight="251751424" behindDoc="1" locked="0" layoutInCell="1" allowOverlap="1" wp14:anchorId="17FA666E" wp14:editId="7648779B">
                <wp:simplePos x="0" y="0"/>
                <wp:positionH relativeFrom="page">
                  <wp:posOffset>842645</wp:posOffset>
                </wp:positionH>
                <wp:positionV relativeFrom="page">
                  <wp:posOffset>1184275</wp:posOffset>
                </wp:positionV>
                <wp:extent cx="8457565" cy="0"/>
                <wp:effectExtent l="13970" t="12700" r="5715" b="6350"/>
                <wp:wrapNone/>
                <wp:docPr id="4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75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AE44" id="Line 237"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93.25pt" to="732.3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" strokeweight=".16931mm">
                <w10:wrap anchorx="page" anchory="page"/>
              </v:line>
            </w:pict>
          </mc:Fallback>
        </mc:AlternateContent>
      </w:r>
      <w:r w:rsidRPr="008F1F9D">
        <w:rPr>
          <w:rFonts w:ascii="Lato" w:eastAsia="Arial" w:hAnsi="Lato"/>
          <w:noProof/>
          <w:color w:val="000000" w:themeColor="text1"/>
          <w:sz w:val="17"/>
        </w:rPr>
        <mc:AlternateContent>
          <mc:Choice Requires="wps">
            <w:drawing>
              <wp:anchor distT="0" distB="0" distL="114300" distR="114300" simplePos="0" relativeHeight="251752448" behindDoc="1" locked="0" layoutInCell="1" allowOverlap="1" wp14:anchorId="7C3844DA" wp14:editId="5570D3AE">
                <wp:simplePos x="0" y="0"/>
                <wp:positionH relativeFrom="page">
                  <wp:posOffset>845820</wp:posOffset>
                </wp:positionH>
                <wp:positionV relativeFrom="page">
                  <wp:posOffset>1181100</wp:posOffset>
                </wp:positionV>
                <wp:extent cx="0" cy="1063625"/>
                <wp:effectExtent l="7620" t="9525" r="11430" b="12700"/>
                <wp:wrapNone/>
                <wp:docPr id="4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36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63F7" id="Line 238"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93pt" to="66.6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" strokeweight=".16931mm">
                <w10:wrap anchorx="page" anchory="page"/>
              </v:line>
            </w:pict>
          </mc:Fallback>
        </mc:AlternateContent>
      </w:r>
      <w:r w:rsidRPr="008F1F9D">
        <w:rPr>
          <w:rFonts w:ascii="Lato" w:eastAsia="Arial" w:hAnsi="Lato"/>
          <w:noProof/>
          <w:color w:val="000000" w:themeColor="text1"/>
          <w:sz w:val="17"/>
        </w:rPr>
        <mc:AlternateContent>
          <mc:Choice Requires="wps">
            <w:drawing>
              <wp:anchor distT="0" distB="0" distL="114300" distR="114300" simplePos="0" relativeHeight="251753472" behindDoc="1" locked="0" layoutInCell="1" allowOverlap="1" wp14:anchorId="15B6568F" wp14:editId="4E46689C">
                <wp:simplePos x="0" y="0"/>
                <wp:positionH relativeFrom="page">
                  <wp:posOffset>9297670</wp:posOffset>
                </wp:positionH>
                <wp:positionV relativeFrom="page">
                  <wp:posOffset>1181100</wp:posOffset>
                </wp:positionV>
                <wp:extent cx="0" cy="1063625"/>
                <wp:effectExtent l="10795" t="9525" r="8255" b="12700"/>
                <wp:wrapNone/>
                <wp:docPr id="4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AC78" id="Line 239"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pt,93pt" to="732.1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" strokeweight=".48pt">
                <w10:wrap anchorx="page" anchory="page"/>
              </v:line>
            </w:pict>
          </mc:Fallback>
        </mc:AlternateContent>
      </w:r>
    </w:p>
    <w:p w14:paraId="18463A43" w14:textId="77777777" w:rsidR="00000000" w:rsidRPr="008F1F9D" w:rsidRDefault="00443ECF">
      <w:pPr>
        <w:spacing w:line="222" w:lineRule="exact"/>
        <w:rPr>
          <w:rFonts w:ascii="Lato" w:eastAsia="Times New Roman" w:hAnsi="Lato"/>
          <w:color w:val="000000" w:themeColor="text1"/>
        </w:rPr>
      </w:pPr>
    </w:p>
    <w:p w14:paraId="5935D13D"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UCA</w:t>
      </w:r>
    </w:p>
    <w:p w14:paraId="00A8F425" w14:textId="77777777" w:rsidR="00000000" w:rsidRPr="008F1F9D" w:rsidRDefault="00443ECF">
      <w:pPr>
        <w:spacing w:line="44" w:lineRule="exact"/>
        <w:rPr>
          <w:rFonts w:ascii="Lato" w:eastAsia="Times New Roman" w:hAnsi="Lato"/>
          <w:color w:val="000000" w:themeColor="text1"/>
        </w:rPr>
      </w:pPr>
    </w:p>
    <w:p w14:paraId="6CAAE0E4"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No comments</w:t>
      </w:r>
    </w:p>
    <w:p w14:paraId="72828688" w14:textId="77777777" w:rsidR="00000000" w:rsidRPr="008F1F9D" w:rsidRDefault="00443ECF">
      <w:pPr>
        <w:spacing w:line="341" w:lineRule="exact"/>
        <w:rPr>
          <w:rFonts w:ascii="Lato" w:eastAsia="Times New Roman" w:hAnsi="Lato"/>
          <w:color w:val="000000" w:themeColor="text1"/>
        </w:rPr>
      </w:pPr>
    </w:p>
    <w:p w14:paraId="147016F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ASEO Response</w:t>
      </w:r>
    </w:p>
    <w:p w14:paraId="2B2D58BF" w14:textId="77777777" w:rsidR="00000000" w:rsidRPr="008F1F9D" w:rsidRDefault="00443ECF">
      <w:pPr>
        <w:spacing w:line="41" w:lineRule="exact"/>
        <w:rPr>
          <w:rFonts w:ascii="Lato" w:eastAsia="Times New Roman" w:hAnsi="Lato"/>
          <w:color w:val="000000" w:themeColor="text1"/>
        </w:rPr>
      </w:pPr>
    </w:p>
    <w:p w14:paraId="05B26385" w14:textId="77777777" w:rsidR="00000000" w:rsidRPr="008F1F9D" w:rsidRDefault="00443ECF">
      <w:pPr>
        <w:spacing w:line="0" w:lineRule="atLeast"/>
        <w:ind w:left="720"/>
        <w:rPr>
          <w:rFonts w:ascii="Lato" w:eastAsia="Arial" w:hAnsi="Lato"/>
          <w:color w:val="000000" w:themeColor="text1"/>
        </w:rPr>
      </w:pPr>
      <w:r w:rsidRPr="008F1F9D">
        <w:rPr>
          <w:rFonts w:ascii="Lato" w:eastAsia="Arial" w:hAnsi="Lato"/>
          <w:color w:val="000000" w:themeColor="text1"/>
        </w:rPr>
        <w:t>Comment noted.</w:t>
      </w:r>
    </w:p>
    <w:p w14:paraId="27A08769" w14:textId="5D6E3699"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54496" behindDoc="1" locked="0" layoutInCell="1" allowOverlap="1" wp14:anchorId="0F236D11" wp14:editId="1DDDB4CF">
                <wp:simplePos x="0" y="0"/>
                <wp:positionH relativeFrom="column">
                  <wp:posOffset>-71120</wp:posOffset>
                </wp:positionH>
                <wp:positionV relativeFrom="paragraph">
                  <wp:posOffset>204470</wp:posOffset>
                </wp:positionV>
                <wp:extent cx="8456930" cy="0"/>
                <wp:effectExtent l="5080" t="13970" r="5715" b="5080"/>
                <wp:wrapNone/>
                <wp:docPr id="4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6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E4B09" id="Line 240"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1pt" to="660.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" strokeweight=".48pt"/>
            </w:pict>
          </mc:Fallback>
        </mc:AlternateContent>
      </w:r>
    </w:p>
    <w:p w14:paraId="5477936C"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440" w:bottom="0" w:left="1440" w:header="0" w:footer="0" w:gutter="0"/>
          <w:cols w:space="0" w:equalWidth="0">
            <w:col w:w="12960"/>
          </w:cols>
          <w:docGrid w:linePitch="360"/>
        </w:sectPr>
      </w:pPr>
    </w:p>
    <w:p w14:paraId="0A5F6CA1" w14:textId="77777777" w:rsidR="00000000" w:rsidRPr="008F1F9D" w:rsidRDefault="00443ECF">
      <w:pPr>
        <w:spacing w:line="200" w:lineRule="exact"/>
        <w:rPr>
          <w:rFonts w:ascii="Lato" w:eastAsia="Times New Roman" w:hAnsi="Lato"/>
          <w:color w:val="000000" w:themeColor="text1"/>
        </w:rPr>
      </w:pPr>
    </w:p>
    <w:p w14:paraId="09D72087" w14:textId="77777777" w:rsidR="00000000" w:rsidRPr="008F1F9D" w:rsidRDefault="00443ECF">
      <w:pPr>
        <w:spacing w:line="200" w:lineRule="exact"/>
        <w:rPr>
          <w:rFonts w:ascii="Lato" w:eastAsia="Times New Roman" w:hAnsi="Lato"/>
          <w:color w:val="000000" w:themeColor="text1"/>
        </w:rPr>
      </w:pPr>
    </w:p>
    <w:p w14:paraId="1D078BD3" w14:textId="77777777" w:rsidR="00000000" w:rsidRPr="008F1F9D" w:rsidRDefault="00443ECF">
      <w:pPr>
        <w:spacing w:line="200" w:lineRule="exact"/>
        <w:rPr>
          <w:rFonts w:ascii="Lato" w:eastAsia="Times New Roman" w:hAnsi="Lato"/>
          <w:color w:val="000000" w:themeColor="text1"/>
        </w:rPr>
      </w:pPr>
    </w:p>
    <w:p w14:paraId="458BDAA5" w14:textId="77777777" w:rsidR="00000000" w:rsidRPr="008F1F9D" w:rsidRDefault="00443ECF">
      <w:pPr>
        <w:spacing w:line="200" w:lineRule="exact"/>
        <w:rPr>
          <w:rFonts w:ascii="Lato" w:eastAsia="Times New Roman" w:hAnsi="Lato"/>
          <w:color w:val="000000" w:themeColor="text1"/>
        </w:rPr>
      </w:pPr>
    </w:p>
    <w:p w14:paraId="214FC03D" w14:textId="77777777" w:rsidR="00000000" w:rsidRPr="008F1F9D" w:rsidRDefault="00443ECF">
      <w:pPr>
        <w:spacing w:line="200" w:lineRule="exact"/>
        <w:rPr>
          <w:rFonts w:ascii="Lato" w:eastAsia="Times New Roman" w:hAnsi="Lato"/>
          <w:color w:val="000000" w:themeColor="text1"/>
        </w:rPr>
      </w:pPr>
    </w:p>
    <w:p w14:paraId="0B8EA4E7" w14:textId="77777777" w:rsidR="00000000" w:rsidRPr="008F1F9D" w:rsidRDefault="00443ECF">
      <w:pPr>
        <w:spacing w:line="200" w:lineRule="exact"/>
        <w:rPr>
          <w:rFonts w:ascii="Lato" w:eastAsia="Times New Roman" w:hAnsi="Lato"/>
          <w:color w:val="000000" w:themeColor="text1"/>
        </w:rPr>
      </w:pPr>
    </w:p>
    <w:p w14:paraId="7A58E2FE" w14:textId="77777777" w:rsidR="00000000" w:rsidRPr="008F1F9D" w:rsidRDefault="00443ECF">
      <w:pPr>
        <w:spacing w:line="200" w:lineRule="exact"/>
        <w:rPr>
          <w:rFonts w:ascii="Lato" w:eastAsia="Times New Roman" w:hAnsi="Lato"/>
          <w:color w:val="000000" w:themeColor="text1"/>
        </w:rPr>
      </w:pPr>
    </w:p>
    <w:p w14:paraId="3F092981" w14:textId="77777777" w:rsidR="00000000" w:rsidRPr="008F1F9D" w:rsidRDefault="00443ECF">
      <w:pPr>
        <w:spacing w:line="200" w:lineRule="exact"/>
        <w:rPr>
          <w:rFonts w:ascii="Lato" w:eastAsia="Times New Roman" w:hAnsi="Lato"/>
          <w:color w:val="000000" w:themeColor="text1"/>
        </w:rPr>
      </w:pPr>
    </w:p>
    <w:p w14:paraId="5D89FDD2" w14:textId="77777777" w:rsidR="00000000" w:rsidRPr="008F1F9D" w:rsidRDefault="00443ECF">
      <w:pPr>
        <w:spacing w:line="200" w:lineRule="exact"/>
        <w:rPr>
          <w:rFonts w:ascii="Lato" w:eastAsia="Times New Roman" w:hAnsi="Lato"/>
          <w:color w:val="000000" w:themeColor="text1"/>
        </w:rPr>
      </w:pPr>
    </w:p>
    <w:p w14:paraId="11DB57D4" w14:textId="77777777" w:rsidR="00000000" w:rsidRPr="008F1F9D" w:rsidRDefault="00443ECF">
      <w:pPr>
        <w:spacing w:line="200" w:lineRule="exact"/>
        <w:rPr>
          <w:rFonts w:ascii="Lato" w:eastAsia="Times New Roman" w:hAnsi="Lato"/>
          <w:color w:val="000000" w:themeColor="text1"/>
        </w:rPr>
      </w:pPr>
    </w:p>
    <w:p w14:paraId="26C52121" w14:textId="77777777" w:rsidR="00000000" w:rsidRPr="008F1F9D" w:rsidRDefault="00443ECF">
      <w:pPr>
        <w:spacing w:line="200" w:lineRule="exact"/>
        <w:rPr>
          <w:rFonts w:ascii="Lato" w:eastAsia="Times New Roman" w:hAnsi="Lato"/>
          <w:color w:val="000000" w:themeColor="text1"/>
        </w:rPr>
      </w:pPr>
    </w:p>
    <w:p w14:paraId="7394C2E8" w14:textId="77777777" w:rsidR="00000000" w:rsidRPr="008F1F9D" w:rsidRDefault="00443ECF">
      <w:pPr>
        <w:spacing w:line="200" w:lineRule="exact"/>
        <w:rPr>
          <w:rFonts w:ascii="Lato" w:eastAsia="Times New Roman" w:hAnsi="Lato"/>
          <w:color w:val="000000" w:themeColor="text1"/>
        </w:rPr>
      </w:pPr>
    </w:p>
    <w:p w14:paraId="2D0628E8" w14:textId="77777777" w:rsidR="00000000" w:rsidRPr="008F1F9D" w:rsidRDefault="00443ECF">
      <w:pPr>
        <w:spacing w:line="200" w:lineRule="exact"/>
        <w:rPr>
          <w:rFonts w:ascii="Lato" w:eastAsia="Times New Roman" w:hAnsi="Lato"/>
          <w:color w:val="000000" w:themeColor="text1"/>
        </w:rPr>
      </w:pPr>
    </w:p>
    <w:p w14:paraId="605C120A" w14:textId="77777777" w:rsidR="00000000" w:rsidRPr="008F1F9D" w:rsidRDefault="00443ECF">
      <w:pPr>
        <w:spacing w:line="200" w:lineRule="exact"/>
        <w:rPr>
          <w:rFonts w:ascii="Lato" w:eastAsia="Times New Roman" w:hAnsi="Lato"/>
          <w:color w:val="000000" w:themeColor="text1"/>
        </w:rPr>
      </w:pPr>
    </w:p>
    <w:p w14:paraId="472CE798" w14:textId="77777777" w:rsidR="00000000" w:rsidRPr="008F1F9D" w:rsidRDefault="00443ECF">
      <w:pPr>
        <w:spacing w:line="200" w:lineRule="exact"/>
        <w:rPr>
          <w:rFonts w:ascii="Lato" w:eastAsia="Times New Roman" w:hAnsi="Lato"/>
          <w:color w:val="000000" w:themeColor="text1"/>
        </w:rPr>
      </w:pPr>
    </w:p>
    <w:p w14:paraId="20BD8385" w14:textId="77777777" w:rsidR="00000000" w:rsidRPr="008F1F9D" w:rsidRDefault="00443ECF">
      <w:pPr>
        <w:spacing w:line="200" w:lineRule="exact"/>
        <w:rPr>
          <w:rFonts w:ascii="Lato" w:eastAsia="Times New Roman" w:hAnsi="Lato"/>
          <w:color w:val="000000" w:themeColor="text1"/>
        </w:rPr>
      </w:pPr>
    </w:p>
    <w:p w14:paraId="216B3BDE" w14:textId="77777777" w:rsidR="00000000" w:rsidRPr="008F1F9D" w:rsidRDefault="00443ECF">
      <w:pPr>
        <w:spacing w:line="200" w:lineRule="exact"/>
        <w:rPr>
          <w:rFonts w:ascii="Lato" w:eastAsia="Times New Roman" w:hAnsi="Lato"/>
          <w:color w:val="000000" w:themeColor="text1"/>
        </w:rPr>
      </w:pPr>
    </w:p>
    <w:p w14:paraId="29E4701E" w14:textId="77777777" w:rsidR="00000000" w:rsidRPr="008F1F9D" w:rsidRDefault="00443ECF">
      <w:pPr>
        <w:spacing w:line="200" w:lineRule="exact"/>
        <w:rPr>
          <w:rFonts w:ascii="Lato" w:eastAsia="Times New Roman" w:hAnsi="Lato"/>
          <w:color w:val="000000" w:themeColor="text1"/>
        </w:rPr>
      </w:pPr>
    </w:p>
    <w:p w14:paraId="3BADF8C7" w14:textId="77777777" w:rsidR="00000000" w:rsidRPr="008F1F9D" w:rsidRDefault="00443ECF">
      <w:pPr>
        <w:spacing w:line="200" w:lineRule="exact"/>
        <w:rPr>
          <w:rFonts w:ascii="Lato" w:eastAsia="Times New Roman" w:hAnsi="Lato"/>
          <w:color w:val="000000" w:themeColor="text1"/>
        </w:rPr>
      </w:pPr>
    </w:p>
    <w:p w14:paraId="1C2DC7E2" w14:textId="77777777" w:rsidR="00000000" w:rsidRPr="008F1F9D" w:rsidRDefault="00443ECF">
      <w:pPr>
        <w:spacing w:line="200" w:lineRule="exact"/>
        <w:rPr>
          <w:rFonts w:ascii="Lato" w:eastAsia="Times New Roman" w:hAnsi="Lato"/>
          <w:color w:val="000000" w:themeColor="text1"/>
        </w:rPr>
      </w:pPr>
    </w:p>
    <w:p w14:paraId="2359D78F" w14:textId="77777777" w:rsidR="00000000" w:rsidRPr="008F1F9D" w:rsidRDefault="00443ECF">
      <w:pPr>
        <w:spacing w:line="200" w:lineRule="exact"/>
        <w:rPr>
          <w:rFonts w:ascii="Lato" w:eastAsia="Times New Roman" w:hAnsi="Lato"/>
          <w:color w:val="000000" w:themeColor="text1"/>
        </w:rPr>
      </w:pPr>
    </w:p>
    <w:p w14:paraId="48AF541A" w14:textId="77777777" w:rsidR="00000000" w:rsidRPr="008F1F9D" w:rsidRDefault="00443ECF">
      <w:pPr>
        <w:spacing w:line="200" w:lineRule="exact"/>
        <w:rPr>
          <w:rFonts w:ascii="Lato" w:eastAsia="Times New Roman" w:hAnsi="Lato"/>
          <w:color w:val="000000" w:themeColor="text1"/>
        </w:rPr>
      </w:pPr>
    </w:p>
    <w:p w14:paraId="093A4A68" w14:textId="77777777" w:rsidR="00000000" w:rsidRPr="008F1F9D" w:rsidRDefault="00443ECF">
      <w:pPr>
        <w:spacing w:line="200" w:lineRule="exact"/>
        <w:rPr>
          <w:rFonts w:ascii="Lato" w:eastAsia="Times New Roman" w:hAnsi="Lato"/>
          <w:color w:val="000000" w:themeColor="text1"/>
        </w:rPr>
      </w:pPr>
    </w:p>
    <w:p w14:paraId="1C452CE8" w14:textId="77777777" w:rsidR="00000000" w:rsidRPr="008F1F9D" w:rsidRDefault="00443ECF">
      <w:pPr>
        <w:spacing w:line="200" w:lineRule="exact"/>
        <w:rPr>
          <w:rFonts w:ascii="Lato" w:eastAsia="Times New Roman" w:hAnsi="Lato"/>
          <w:color w:val="000000" w:themeColor="text1"/>
        </w:rPr>
      </w:pPr>
    </w:p>
    <w:p w14:paraId="24D891CE" w14:textId="77777777" w:rsidR="00000000" w:rsidRPr="008F1F9D" w:rsidRDefault="00443ECF">
      <w:pPr>
        <w:spacing w:line="200" w:lineRule="exact"/>
        <w:rPr>
          <w:rFonts w:ascii="Lato" w:eastAsia="Times New Roman" w:hAnsi="Lato"/>
          <w:color w:val="000000" w:themeColor="text1"/>
        </w:rPr>
      </w:pPr>
    </w:p>
    <w:p w14:paraId="235E574A" w14:textId="77777777" w:rsidR="00000000" w:rsidRPr="008F1F9D" w:rsidRDefault="00443ECF">
      <w:pPr>
        <w:spacing w:line="200" w:lineRule="exact"/>
        <w:rPr>
          <w:rFonts w:ascii="Lato" w:eastAsia="Times New Roman" w:hAnsi="Lato"/>
          <w:color w:val="000000" w:themeColor="text1"/>
        </w:rPr>
      </w:pPr>
    </w:p>
    <w:p w14:paraId="75478859" w14:textId="77777777" w:rsidR="00000000" w:rsidRPr="008F1F9D" w:rsidRDefault="00443ECF">
      <w:pPr>
        <w:spacing w:line="200" w:lineRule="exact"/>
        <w:rPr>
          <w:rFonts w:ascii="Lato" w:eastAsia="Times New Roman" w:hAnsi="Lato"/>
          <w:color w:val="000000" w:themeColor="text1"/>
        </w:rPr>
      </w:pPr>
    </w:p>
    <w:p w14:paraId="5446AFB3" w14:textId="77777777" w:rsidR="00000000" w:rsidRPr="008F1F9D" w:rsidRDefault="00443ECF">
      <w:pPr>
        <w:spacing w:line="200" w:lineRule="exact"/>
        <w:rPr>
          <w:rFonts w:ascii="Lato" w:eastAsia="Times New Roman" w:hAnsi="Lato"/>
          <w:color w:val="000000" w:themeColor="text1"/>
        </w:rPr>
      </w:pPr>
    </w:p>
    <w:p w14:paraId="36CF3920" w14:textId="77777777" w:rsidR="00000000" w:rsidRPr="008F1F9D" w:rsidRDefault="00443ECF">
      <w:pPr>
        <w:spacing w:line="200" w:lineRule="exact"/>
        <w:rPr>
          <w:rFonts w:ascii="Lato" w:eastAsia="Times New Roman" w:hAnsi="Lato"/>
          <w:color w:val="000000" w:themeColor="text1"/>
        </w:rPr>
      </w:pPr>
    </w:p>
    <w:p w14:paraId="46CF44F6" w14:textId="77777777" w:rsidR="00000000" w:rsidRPr="008F1F9D" w:rsidRDefault="00443ECF">
      <w:pPr>
        <w:spacing w:line="200" w:lineRule="exact"/>
        <w:rPr>
          <w:rFonts w:ascii="Lato" w:eastAsia="Times New Roman" w:hAnsi="Lato"/>
          <w:color w:val="000000" w:themeColor="text1"/>
        </w:rPr>
      </w:pPr>
    </w:p>
    <w:p w14:paraId="18955E06" w14:textId="77777777" w:rsidR="00000000" w:rsidRPr="008F1F9D" w:rsidRDefault="00443ECF">
      <w:pPr>
        <w:spacing w:line="200" w:lineRule="exact"/>
        <w:rPr>
          <w:rFonts w:ascii="Lato" w:eastAsia="Times New Roman" w:hAnsi="Lato"/>
          <w:color w:val="000000" w:themeColor="text1"/>
        </w:rPr>
      </w:pPr>
    </w:p>
    <w:p w14:paraId="3544B8B0" w14:textId="77777777" w:rsidR="00000000" w:rsidRPr="008F1F9D" w:rsidRDefault="00443ECF">
      <w:pPr>
        <w:spacing w:line="200" w:lineRule="exact"/>
        <w:rPr>
          <w:rFonts w:ascii="Lato" w:eastAsia="Times New Roman" w:hAnsi="Lato"/>
          <w:color w:val="000000" w:themeColor="text1"/>
        </w:rPr>
      </w:pPr>
    </w:p>
    <w:p w14:paraId="286E0DBB" w14:textId="77777777" w:rsidR="00000000" w:rsidRPr="008F1F9D" w:rsidRDefault="00443ECF">
      <w:pPr>
        <w:spacing w:line="200" w:lineRule="exact"/>
        <w:rPr>
          <w:rFonts w:ascii="Lato" w:eastAsia="Times New Roman" w:hAnsi="Lato"/>
          <w:color w:val="000000" w:themeColor="text1"/>
        </w:rPr>
      </w:pPr>
    </w:p>
    <w:p w14:paraId="211197F3" w14:textId="77777777" w:rsidR="00000000" w:rsidRPr="008F1F9D" w:rsidRDefault="00443ECF">
      <w:pPr>
        <w:spacing w:line="200" w:lineRule="exact"/>
        <w:rPr>
          <w:rFonts w:ascii="Lato" w:eastAsia="Times New Roman" w:hAnsi="Lato"/>
          <w:color w:val="000000" w:themeColor="text1"/>
        </w:rPr>
      </w:pPr>
    </w:p>
    <w:p w14:paraId="3AFF1706" w14:textId="77777777" w:rsidR="00000000" w:rsidRPr="008F1F9D" w:rsidRDefault="00443ECF">
      <w:pPr>
        <w:spacing w:line="200" w:lineRule="exact"/>
        <w:rPr>
          <w:rFonts w:ascii="Lato" w:eastAsia="Times New Roman" w:hAnsi="Lato"/>
          <w:color w:val="000000" w:themeColor="text1"/>
        </w:rPr>
      </w:pPr>
    </w:p>
    <w:p w14:paraId="67232189" w14:textId="77777777" w:rsidR="00000000" w:rsidRPr="008F1F9D" w:rsidRDefault="00443ECF">
      <w:pPr>
        <w:spacing w:line="200" w:lineRule="exact"/>
        <w:rPr>
          <w:rFonts w:ascii="Lato" w:eastAsia="Times New Roman" w:hAnsi="Lato"/>
          <w:color w:val="000000" w:themeColor="text1"/>
        </w:rPr>
      </w:pPr>
    </w:p>
    <w:p w14:paraId="49CA753D" w14:textId="77777777" w:rsidR="00000000" w:rsidRPr="008F1F9D" w:rsidRDefault="00443ECF">
      <w:pPr>
        <w:spacing w:line="200" w:lineRule="exact"/>
        <w:rPr>
          <w:rFonts w:ascii="Lato" w:eastAsia="Times New Roman" w:hAnsi="Lato"/>
          <w:color w:val="000000" w:themeColor="text1"/>
        </w:rPr>
      </w:pPr>
    </w:p>
    <w:p w14:paraId="77007149" w14:textId="77777777" w:rsidR="00000000" w:rsidRPr="008F1F9D" w:rsidRDefault="00443ECF">
      <w:pPr>
        <w:spacing w:line="200" w:lineRule="exact"/>
        <w:rPr>
          <w:rFonts w:ascii="Lato" w:eastAsia="Times New Roman" w:hAnsi="Lato"/>
          <w:color w:val="000000" w:themeColor="text1"/>
        </w:rPr>
      </w:pPr>
    </w:p>
    <w:p w14:paraId="6706EC56" w14:textId="77777777" w:rsidR="00000000" w:rsidRPr="008F1F9D" w:rsidRDefault="00443ECF">
      <w:pPr>
        <w:spacing w:line="200" w:lineRule="exact"/>
        <w:rPr>
          <w:rFonts w:ascii="Lato" w:eastAsia="Times New Roman" w:hAnsi="Lato"/>
          <w:color w:val="000000" w:themeColor="text1"/>
        </w:rPr>
      </w:pPr>
    </w:p>
    <w:p w14:paraId="0FA591F6" w14:textId="77777777" w:rsidR="00000000" w:rsidRPr="008F1F9D" w:rsidRDefault="00443ECF">
      <w:pPr>
        <w:spacing w:line="200" w:lineRule="exact"/>
        <w:rPr>
          <w:rFonts w:ascii="Lato" w:eastAsia="Times New Roman" w:hAnsi="Lato"/>
          <w:color w:val="000000" w:themeColor="text1"/>
        </w:rPr>
      </w:pPr>
    </w:p>
    <w:p w14:paraId="5DDD415D" w14:textId="77777777" w:rsidR="00000000" w:rsidRPr="008F1F9D" w:rsidRDefault="00443ECF">
      <w:pPr>
        <w:spacing w:line="342" w:lineRule="exact"/>
        <w:rPr>
          <w:rFonts w:ascii="Lato" w:eastAsia="Times New Roman" w:hAnsi="Lato"/>
          <w:color w:val="000000" w:themeColor="text1"/>
        </w:rPr>
      </w:pPr>
    </w:p>
    <w:p w14:paraId="0C217311"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w:t>
      </w:r>
      <w:r w:rsidRPr="008F1F9D">
        <w:rPr>
          <w:rFonts w:ascii="Lato" w:eastAsia="Arial" w:hAnsi="Lato"/>
          <w:color w:val="000000" w:themeColor="text1"/>
          <w:sz w:val="18"/>
        </w:rPr>
        <w:t>akeholder Comment and AESO Replies Matrix</w:t>
      </w:r>
    </w:p>
    <w:p w14:paraId="7A48045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37DAEA5A" w14:textId="77777777" w:rsidR="00000000" w:rsidRPr="008F1F9D" w:rsidRDefault="00443ECF">
      <w:pPr>
        <w:spacing w:line="200" w:lineRule="exact"/>
        <w:rPr>
          <w:rFonts w:ascii="Lato" w:eastAsia="Times New Roman" w:hAnsi="Lato"/>
          <w:color w:val="000000" w:themeColor="text1"/>
        </w:rPr>
      </w:pPr>
    </w:p>
    <w:p w14:paraId="645D3E75" w14:textId="77777777" w:rsidR="00000000" w:rsidRPr="008F1F9D" w:rsidRDefault="00443ECF">
      <w:pPr>
        <w:spacing w:line="200" w:lineRule="exact"/>
        <w:rPr>
          <w:rFonts w:ascii="Lato" w:eastAsia="Times New Roman" w:hAnsi="Lato"/>
          <w:color w:val="000000" w:themeColor="text1"/>
        </w:rPr>
      </w:pPr>
    </w:p>
    <w:p w14:paraId="6831FE72" w14:textId="77777777" w:rsidR="00000000" w:rsidRPr="008F1F9D" w:rsidRDefault="00443ECF">
      <w:pPr>
        <w:spacing w:line="200" w:lineRule="exact"/>
        <w:rPr>
          <w:rFonts w:ascii="Lato" w:eastAsia="Times New Roman" w:hAnsi="Lato"/>
          <w:color w:val="000000" w:themeColor="text1"/>
        </w:rPr>
      </w:pPr>
    </w:p>
    <w:p w14:paraId="60FB437D" w14:textId="77777777" w:rsidR="00000000" w:rsidRPr="008F1F9D" w:rsidRDefault="00443ECF">
      <w:pPr>
        <w:spacing w:line="200" w:lineRule="exact"/>
        <w:rPr>
          <w:rFonts w:ascii="Lato" w:eastAsia="Times New Roman" w:hAnsi="Lato"/>
          <w:color w:val="000000" w:themeColor="text1"/>
        </w:rPr>
      </w:pPr>
    </w:p>
    <w:p w14:paraId="2258F7B7" w14:textId="77777777" w:rsidR="00000000" w:rsidRPr="008F1F9D" w:rsidRDefault="00443ECF">
      <w:pPr>
        <w:spacing w:line="200" w:lineRule="exact"/>
        <w:rPr>
          <w:rFonts w:ascii="Lato" w:eastAsia="Times New Roman" w:hAnsi="Lato"/>
          <w:color w:val="000000" w:themeColor="text1"/>
        </w:rPr>
      </w:pPr>
    </w:p>
    <w:p w14:paraId="4A23F122" w14:textId="77777777" w:rsidR="00000000" w:rsidRPr="008F1F9D" w:rsidRDefault="00443ECF">
      <w:pPr>
        <w:spacing w:line="200" w:lineRule="exact"/>
        <w:rPr>
          <w:rFonts w:ascii="Lato" w:eastAsia="Times New Roman" w:hAnsi="Lato"/>
          <w:color w:val="000000" w:themeColor="text1"/>
        </w:rPr>
      </w:pPr>
    </w:p>
    <w:p w14:paraId="5FE69465" w14:textId="77777777" w:rsidR="00000000" w:rsidRPr="008F1F9D" w:rsidRDefault="00443ECF">
      <w:pPr>
        <w:spacing w:line="200" w:lineRule="exact"/>
        <w:rPr>
          <w:rFonts w:ascii="Lato" w:eastAsia="Times New Roman" w:hAnsi="Lato"/>
          <w:color w:val="000000" w:themeColor="text1"/>
        </w:rPr>
      </w:pPr>
    </w:p>
    <w:p w14:paraId="2BD7C7E0" w14:textId="77777777" w:rsidR="00000000" w:rsidRPr="008F1F9D" w:rsidRDefault="00443ECF">
      <w:pPr>
        <w:spacing w:line="200" w:lineRule="exact"/>
        <w:rPr>
          <w:rFonts w:ascii="Lato" w:eastAsia="Times New Roman" w:hAnsi="Lato"/>
          <w:color w:val="000000" w:themeColor="text1"/>
        </w:rPr>
      </w:pPr>
    </w:p>
    <w:p w14:paraId="101BA668" w14:textId="77777777" w:rsidR="00000000" w:rsidRPr="008F1F9D" w:rsidRDefault="00443ECF">
      <w:pPr>
        <w:spacing w:line="200" w:lineRule="exact"/>
        <w:rPr>
          <w:rFonts w:ascii="Lato" w:eastAsia="Times New Roman" w:hAnsi="Lato"/>
          <w:color w:val="000000" w:themeColor="text1"/>
        </w:rPr>
      </w:pPr>
    </w:p>
    <w:p w14:paraId="0FCBA8F1" w14:textId="77777777" w:rsidR="00000000" w:rsidRPr="008F1F9D" w:rsidRDefault="00443ECF">
      <w:pPr>
        <w:spacing w:line="200" w:lineRule="exact"/>
        <w:rPr>
          <w:rFonts w:ascii="Lato" w:eastAsia="Times New Roman" w:hAnsi="Lato"/>
          <w:color w:val="000000" w:themeColor="text1"/>
        </w:rPr>
      </w:pPr>
    </w:p>
    <w:p w14:paraId="131CF221" w14:textId="77777777" w:rsidR="00000000" w:rsidRPr="008F1F9D" w:rsidRDefault="00443ECF">
      <w:pPr>
        <w:spacing w:line="200" w:lineRule="exact"/>
        <w:rPr>
          <w:rFonts w:ascii="Lato" w:eastAsia="Times New Roman" w:hAnsi="Lato"/>
          <w:color w:val="000000" w:themeColor="text1"/>
        </w:rPr>
      </w:pPr>
    </w:p>
    <w:p w14:paraId="5881A7E4" w14:textId="77777777" w:rsidR="00000000" w:rsidRPr="008F1F9D" w:rsidRDefault="00443ECF">
      <w:pPr>
        <w:spacing w:line="200" w:lineRule="exact"/>
        <w:rPr>
          <w:rFonts w:ascii="Lato" w:eastAsia="Times New Roman" w:hAnsi="Lato"/>
          <w:color w:val="000000" w:themeColor="text1"/>
        </w:rPr>
      </w:pPr>
    </w:p>
    <w:p w14:paraId="0112AFBF" w14:textId="77777777" w:rsidR="00000000" w:rsidRPr="008F1F9D" w:rsidRDefault="00443ECF">
      <w:pPr>
        <w:spacing w:line="200" w:lineRule="exact"/>
        <w:rPr>
          <w:rFonts w:ascii="Lato" w:eastAsia="Times New Roman" w:hAnsi="Lato"/>
          <w:color w:val="000000" w:themeColor="text1"/>
        </w:rPr>
      </w:pPr>
    </w:p>
    <w:p w14:paraId="44ECE4AA" w14:textId="77777777" w:rsidR="00000000" w:rsidRPr="008F1F9D" w:rsidRDefault="00443ECF">
      <w:pPr>
        <w:spacing w:line="200" w:lineRule="exact"/>
        <w:rPr>
          <w:rFonts w:ascii="Lato" w:eastAsia="Times New Roman" w:hAnsi="Lato"/>
          <w:color w:val="000000" w:themeColor="text1"/>
        </w:rPr>
      </w:pPr>
    </w:p>
    <w:p w14:paraId="4F0D2307" w14:textId="77777777" w:rsidR="00000000" w:rsidRPr="008F1F9D" w:rsidRDefault="00443ECF">
      <w:pPr>
        <w:spacing w:line="200" w:lineRule="exact"/>
        <w:rPr>
          <w:rFonts w:ascii="Lato" w:eastAsia="Times New Roman" w:hAnsi="Lato"/>
          <w:color w:val="000000" w:themeColor="text1"/>
        </w:rPr>
      </w:pPr>
    </w:p>
    <w:p w14:paraId="46059D9B" w14:textId="77777777" w:rsidR="00000000" w:rsidRPr="008F1F9D" w:rsidRDefault="00443ECF">
      <w:pPr>
        <w:spacing w:line="200" w:lineRule="exact"/>
        <w:rPr>
          <w:rFonts w:ascii="Lato" w:eastAsia="Times New Roman" w:hAnsi="Lato"/>
          <w:color w:val="000000" w:themeColor="text1"/>
        </w:rPr>
      </w:pPr>
    </w:p>
    <w:p w14:paraId="607C29E2" w14:textId="77777777" w:rsidR="00000000" w:rsidRPr="008F1F9D" w:rsidRDefault="00443ECF">
      <w:pPr>
        <w:spacing w:line="200" w:lineRule="exact"/>
        <w:rPr>
          <w:rFonts w:ascii="Lato" w:eastAsia="Times New Roman" w:hAnsi="Lato"/>
          <w:color w:val="000000" w:themeColor="text1"/>
        </w:rPr>
      </w:pPr>
    </w:p>
    <w:p w14:paraId="165FB67E" w14:textId="77777777" w:rsidR="00000000" w:rsidRPr="008F1F9D" w:rsidRDefault="00443ECF">
      <w:pPr>
        <w:spacing w:line="200" w:lineRule="exact"/>
        <w:rPr>
          <w:rFonts w:ascii="Lato" w:eastAsia="Times New Roman" w:hAnsi="Lato"/>
          <w:color w:val="000000" w:themeColor="text1"/>
        </w:rPr>
      </w:pPr>
    </w:p>
    <w:p w14:paraId="70E8CF1F" w14:textId="77777777" w:rsidR="00000000" w:rsidRPr="008F1F9D" w:rsidRDefault="00443ECF">
      <w:pPr>
        <w:spacing w:line="200" w:lineRule="exact"/>
        <w:rPr>
          <w:rFonts w:ascii="Lato" w:eastAsia="Times New Roman" w:hAnsi="Lato"/>
          <w:color w:val="000000" w:themeColor="text1"/>
        </w:rPr>
      </w:pPr>
    </w:p>
    <w:p w14:paraId="2E5EBFD0" w14:textId="77777777" w:rsidR="00000000" w:rsidRPr="008F1F9D" w:rsidRDefault="00443ECF">
      <w:pPr>
        <w:spacing w:line="200" w:lineRule="exact"/>
        <w:rPr>
          <w:rFonts w:ascii="Lato" w:eastAsia="Times New Roman" w:hAnsi="Lato"/>
          <w:color w:val="000000" w:themeColor="text1"/>
        </w:rPr>
      </w:pPr>
    </w:p>
    <w:p w14:paraId="03F1699B" w14:textId="77777777" w:rsidR="00000000" w:rsidRPr="008F1F9D" w:rsidRDefault="00443ECF">
      <w:pPr>
        <w:spacing w:line="200" w:lineRule="exact"/>
        <w:rPr>
          <w:rFonts w:ascii="Lato" w:eastAsia="Times New Roman" w:hAnsi="Lato"/>
          <w:color w:val="000000" w:themeColor="text1"/>
        </w:rPr>
      </w:pPr>
    </w:p>
    <w:p w14:paraId="5F6D0705" w14:textId="77777777" w:rsidR="00000000" w:rsidRPr="008F1F9D" w:rsidRDefault="00443ECF">
      <w:pPr>
        <w:spacing w:line="200" w:lineRule="exact"/>
        <w:rPr>
          <w:rFonts w:ascii="Lato" w:eastAsia="Times New Roman" w:hAnsi="Lato"/>
          <w:color w:val="000000" w:themeColor="text1"/>
        </w:rPr>
      </w:pPr>
    </w:p>
    <w:p w14:paraId="74B32EFE" w14:textId="77777777" w:rsidR="00000000" w:rsidRPr="008F1F9D" w:rsidRDefault="00443ECF">
      <w:pPr>
        <w:spacing w:line="200" w:lineRule="exact"/>
        <w:rPr>
          <w:rFonts w:ascii="Lato" w:eastAsia="Times New Roman" w:hAnsi="Lato"/>
          <w:color w:val="000000" w:themeColor="text1"/>
        </w:rPr>
      </w:pPr>
    </w:p>
    <w:p w14:paraId="191EC0DC" w14:textId="77777777" w:rsidR="00000000" w:rsidRPr="008F1F9D" w:rsidRDefault="00443ECF">
      <w:pPr>
        <w:spacing w:line="200" w:lineRule="exact"/>
        <w:rPr>
          <w:rFonts w:ascii="Lato" w:eastAsia="Times New Roman" w:hAnsi="Lato"/>
          <w:color w:val="000000" w:themeColor="text1"/>
        </w:rPr>
      </w:pPr>
    </w:p>
    <w:p w14:paraId="4BD971B1" w14:textId="77777777" w:rsidR="00000000" w:rsidRPr="008F1F9D" w:rsidRDefault="00443ECF">
      <w:pPr>
        <w:spacing w:line="200" w:lineRule="exact"/>
        <w:rPr>
          <w:rFonts w:ascii="Lato" w:eastAsia="Times New Roman" w:hAnsi="Lato"/>
          <w:color w:val="000000" w:themeColor="text1"/>
        </w:rPr>
      </w:pPr>
    </w:p>
    <w:p w14:paraId="6FEB6EDC" w14:textId="77777777" w:rsidR="00000000" w:rsidRPr="008F1F9D" w:rsidRDefault="00443ECF">
      <w:pPr>
        <w:spacing w:line="200" w:lineRule="exact"/>
        <w:rPr>
          <w:rFonts w:ascii="Lato" w:eastAsia="Times New Roman" w:hAnsi="Lato"/>
          <w:color w:val="000000" w:themeColor="text1"/>
        </w:rPr>
      </w:pPr>
    </w:p>
    <w:p w14:paraId="3608ECC7" w14:textId="77777777" w:rsidR="00000000" w:rsidRPr="008F1F9D" w:rsidRDefault="00443ECF">
      <w:pPr>
        <w:spacing w:line="200" w:lineRule="exact"/>
        <w:rPr>
          <w:rFonts w:ascii="Lato" w:eastAsia="Times New Roman" w:hAnsi="Lato"/>
          <w:color w:val="000000" w:themeColor="text1"/>
        </w:rPr>
      </w:pPr>
    </w:p>
    <w:p w14:paraId="0F7055B4" w14:textId="77777777" w:rsidR="00000000" w:rsidRPr="008F1F9D" w:rsidRDefault="00443ECF">
      <w:pPr>
        <w:spacing w:line="200" w:lineRule="exact"/>
        <w:rPr>
          <w:rFonts w:ascii="Lato" w:eastAsia="Times New Roman" w:hAnsi="Lato"/>
          <w:color w:val="000000" w:themeColor="text1"/>
        </w:rPr>
      </w:pPr>
    </w:p>
    <w:p w14:paraId="639491D6" w14:textId="77777777" w:rsidR="00000000" w:rsidRPr="008F1F9D" w:rsidRDefault="00443ECF">
      <w:pPr>
        <w:spacing w:line="200" w:lineRule="exact"/>
        <w:rPr>
          <w:rFonts w:ascii="Lato" w:eastAsia="Times New Roman" w:hAnsi="Lato"/>
          <w:color w:val="000000" w:themeColor="text1"/>
        </w:rPr>
      </w:pPr>
    </w:p>
    <w:p w14:paraId="55ABA877" w14:textId="77777777" w:rsidR="00000000" w:rsidRPr="008F1F9D" w:rsidRDefault="00443ECF">
      <w:pPr>
        <w:spacing w:line="200" w:lineRule="exact"/>
        <w:rPr>
          <w:rFonts w:ascii="Lato" w:eastAsia="Times New Roman" w:hAnsi="Lato"/>
          <w:color w:val="000000" w:themeColor="text1"/>
        </w:rPr>
      </w:pPr>
    </w:p>
    <w:p w14:paraId="356AC262" w14:textId="77777777" w:rsidR="00000000" w:rsidRPr="008F1F9D" w:rsidRDefault="00443ECF">
      <w:pPr>
        <w:spacing w:line="200" w:lineRule="exact"/>
        <w:rPr>
          <w:rFonts w:ascii="Lato" w:eastAsia="Times New Roman" w:hAnsi="Lato"/>
          <w:color w:val="000000" w:themeColor="text1"/>
        </w:rPr>
      </w:pPr>
    </w:p>
    <w:p w14:paraId="5BB00BAE" w14:textId="77777777" w:rsidR="00000000" w:rsidRPr="008F1F9D" w:rsidRDefault="00443ECF">
      <w:pPr>
        <w:spacing w:line="200" w:lineRule="exact"/>
        <w:rPr>
          <w:rFonts w:ascii="Lato" w:eastAsia="Times New Roman" w:hAnsi="Lato"/>
          <w:color w:val="000000" w:themeColor="text1"/>
        </w:rPr>
      </w:pPr>
    </w:p>
    <w:p w14:paraId="0BBD0980" w14:textId="77777777" w:rsidR="00000000" w:rsidRPr="008F1F9D" w:rsidRDefault="00443ECF">
      <w:pPr>
        <w:spacing w:line="200" w:lineRule="exact"/>
        <w:rPr>
          <w:rFonts w:ascii="Lato" w:eastAsia="Times New Roman" w:hAnsi="Lato"/>
          <w:color w:val="000000" w:themeColor="text1"/>
        </w:rPr>
      </w:pPr>
    </w:p>
    <w:p w14:paraId="6E222D91" w14:textId="77777777" w:rsidR="00000000" w:rsidRPr="008F1F9D" w:rsidRDefault="00443ECF">
      <w:pPr>
        <w:spacing w:line="200" w:lineRule="exact"/>
        <w:rPr>
          <w:rFonts w:ascii="Lato" w:eastAsia="Times New Roman" w:hAnsi="Lato"/>
          <w:color w:val="000000" w:themeColor="text1"/>
        </w:rPr>
      </w:pPr>
    </w:p>
    <w:p w14:paraId="303B0B1D" w14:textId="77777777" w:rsidR="00000000" w:rsidRPr="008F1F9D" w:rsidRDefault="00443ECF">
      <w:pPr>
        <w:spacing w:line="200" w:lineRule="exact"/>
        <w:rPr>
          <w:rFonts w:ascii="Lato" w:eastAsia="Times New Roman" w:hAnsi="Lato"/>
          <w:color w:val="000000" w:themeColor="text1"/>
        </w:rPr>
      </w:pPr>
    </w:p>
    <w:p w14:paraId="64261FB0" w14:textId="77777777" w:rsidR="00000000" w:rsidRPr="008F1F9D" w:rsidRDefault="00443ECF">
      <w:pPr>
        <w:spacing w:line="200" w:lineRule="exact"/>
        <w:rPr>
          <w:rFonts w:ascii="Lato" w:eastAsia="Times New Roman" w:hAnsi="Lato"/>
          <w:color w:val="000000" w:themeColor="text1"/>
        </w:rPr>
      </w:pPr>
    </w:p>
    <w:p w14:paraId="259AA012" w14:textId="77777777" w:rsidR="00000000" w:rsidRPr="008F1F9D" w:rsidRDefault="00443ECF">
      <w:pPr>
        <w:spacing w:line="200" w:lineRule="exact"/>
        <w:rPr>
          <w:rFonts w:ascii="Lato" w:eastAsia="Times New Roman" w:hAnsi="Lato"/>
          <w:color w:val="000000" w:themeColor="text1"/>
        </w:rPr>
      </w:pPr>
    </w:p>
    <w:p w14:paraId="37FB930E" w14:textId="77777777" w:rsidR="00000000" w:rsidRPr="008F1F9D" w:rsidRDefault="00443ECF">
      <w:pPr>
        <w:spacing w:line="200" w:lineRule="exact"/>
        <w:rPr>
          <w:rFonts w:ascii="Lato" w:eastAsia="Times New Roman" w:hAnsi="Lato"/>
          <w:color w:val="000000" w:themeColor="text1"/>
        </w:rPr>
      </w:pPr>
    </w:p>
    <w:p w14:paraId="4945429F" w14:textId="77777777" w:rsidR="00000000" w:rsidRPr="008F1F9D" w:rsidRDefault="00443ECF">
      <w:pPr>
        <w:spacing w:line="200" w:lineRule="exact"/>
        <w:rPr>
          <w:rFonts w:ascii="Lato" w:eastAsia="Times New Roman" w:hAnsi="Lato"/>
          <w:color w:val="000000" w:themeColor="text1"/>
        </w:rPr>
      </w:pPr>
    </w:p>
    <w:p w14:paraId="0119B2FE" w14:textId="77777777" w:rsidR="00000000" w:rsidRPr="008F1F9D" w:rsidRDefault="00443ECF">
      <w:pPr>
        <w:spacing w:line="342" w:lineRule="exact"/>
        <w:rPr>
          <w:rFonts w:ascii="Lato" w:eastAsia="Times New Roman" w:hAnsi="Lato"/>
          <w:color w:val="000000" w:themeColor="text1"/>
        </w:rPr>
      </w:pPr>
    </w:p>
    <w:p w14:paraId="51F47CF5"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7</w:t>
      </w:r>
    </w:p>
    <w:p w14:paraId="2B6AB62C" w14:textId="77777777" w:rsidR="00000000" w:rsidRPr="008F1F9D" w:rsidRDefault="00443ECF">
      <w:pPr>
        <w:spacing w:line="9" w:lineRule="exact"/>
        <w:rPr>
          <w:rFonts w:ascii="Lato" w:eastAsia="Times New Roman" w:hAnsi="Lato"/>
          <w:color w:val="000000" w:themeColor="text1"/>
        </w:rPr>
      </w:pPr>
    </w:p>
    <w:p w14:paraId="37DB7BE5"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7A2CC5B9"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440" w:bottom="0" w:left="1440" w:header="0" w:footer="0" w:gutter="0"/>
          <w:cols w:num="2" w:space="0" w:equalWidth="0">
            <w:col w:w="11760" w:space="720"/>
            <w:col w:w="480"/>
          </w:cols>
          <w:docGrid w:linePitch="360"/>
        </w:sectPr>
      </w:pPr>
    </w:p>
    <w:p w14:paraId="22AA39A1" w14:textId="55217270" w:rsidR="00000000" w:rsidRPr="008F1F9D" w:rsidRDefault="00443ECF">
      <w:pPr>
        <w:spacing w:line="0" w:lineRule="atLeast"/>
        <w:ind w:left="140"/>
        <w:rPr>
          <w:rFonts w:ascii="Lato" w:eastAsia="Arial" w:hAnsi="Lato"/>
          <w:b/>
          <w:color w:val="000000" w:themeColor="text1"/>
          <w:sz w:val="28"/>
        </w:rPr>
      </w:pPr>
      <w:bookmarkStart w:id="74" w:name="page76"/>
      <w:bookmarkEnd w:id="74"/>
      <w:r w:rsidRPr="008F1F9D">
        <w:rPr>
          <w:rFonts w:ascii="Lato" w:eastAsia="Arial" w:hAnsi="Lato"/>
          <w:b/>
          <w:color w:val="000000" w:themeColor="text1"/>
          <w:sz w:val="28"/>
        </w:rPr>
        <w:lastRenderedPageBreak/>
        <w:t>Stakeholder Comment and AESO Replies Matrix</w:t>
      </w:r>
    </w:p>
    <w:p w14:paraId="77718CDB" w14:textId="77777777" w:rsidR="00000000" w:rsidRPr="008F1F9D" w:rsidRDefault="00443ECF">
      <w:pPr>
        <w:spacing w:line="323" w:lineRule="exact"/>
        <w:rPr>
          <w:rFonts w:ascii="Lato" w:eastAsia="Times New Roman" w:hAnsi="Lato"/>
          <w:color w:val="000000" w:themeColor="text1"/>
        </w:rPr>
      </w:pPr>
    </w:p>
    <w:p w14:paraId="5A35B6AD" w14:textId="77777777" w:rsidR="00000000" w:rsidRPr="008F1F9D" w:rsidRDefault="00443ECF">
      <w:pPr>
        <w:spacing w:line="0" w:lineRule="atLeast"/>
        <w:ind w:left="140"/>
        <w:rPr>
          <w:rFonts w:ascii="Lato" w:eastAsia="Arial" w:hAnsi="Lato"/>
          <w:b/>
          <w:color w:val="000000" w:themeColor="text1"/>
          <w:sz w:val="28"/>
        </w:rPr>
      </w:pPr>
      <w:r w:rsidRPr="008F1F9D">
        <w:rPr>
          <w:rFonts w:ascii="Lato" w:eastAsia="Arial" w:hAnsi="Lato"/>
          <w:b/>
          <w:color w:val="000000" w:themeColor="text1"/>
          <w:sz w:val="28"/>
        </w:rPr>
        <w:t xml:space="preserve">AESO Consultation </w:t>
      </w:r>
      <w:r w:rsidRPr="008F1F9D">
        <w:rPr>
          <w:rFonts w:ascii="Lato" w:eastAsia="Arial" w:hAnsi="Lato"/>
          <w:b/>
          <w:color w:val="000000" w:themeColor="text1"/>
          <w:sz w:val="28"/>
        </w:rPr>
        <w:t>– 2017-2018 Budget Review Process</w:t>
      </w:r>
    </w:p>
    <w:p w14:paraId="59ADF445" w14:textId="77777777" w:rsidR="00000000" w:rsidRPr="008F1F9D" w:rsidRDefault="00443ECF">
      <w:pPr>
        <w:spacing w:line="0" w:lineRule="atLeast"/>
        <w:ind w:left="140"/>
        <w:rPr>
          <w:rFonts w:ascii="Lato" w:eastAsia="Arial" w:hAnsi="Lato"/>
          <w:b/>
          <w:color w:val="000000" w:themeColor="text1"/>
          <w:sz w:val="28"/>
        </w:rPr>
      </w:pPr>
      <w:r w:rsidRPr="008F1F9D">
        <w:rPr>
          <w:rFonts w:ascii="Lato" w:eastAsia="Arial" w:hAnsi="Lato"/>
          <w:b/>
          <w:color w:val="000000" w:themeColor="text1"/>
          <w:sz w:val="28"/>
        </w:rPr>
        <w:t xml:space="preserve">Meeting April 10, 2017 </w:t>
      </w:r>
      <w:r w:rsidRPr="008F1F9D">
        <w:rPr>
          <w:rFonts w:ascii="Lato" w:eastAsia="Arial" w:hAnsi="Lato"/>
          <w:b/>
          <w:color w:val="000000" w:themeColor="text1"/>
          <w:sz w:val="28"/>
        </w:rPr>
        <w:t>– AESO</w:t>
      </w:r>
      <w:r w:rsidRPr="008F1F9D">
        <w:rPr>
          <w:rFonts w:ascii="Lato" w:eastAsia="Arial" w:hAnsi="Lato"/>
          <w:b/>
          <w:color w:val="000000" w:themeColor="text1"/>
          <w:sz w:val="28"/>
        </w:rPr>
        <w:t>’s Preliminary List of 2017-2018 B</w:t>
      </w:r>
      <w:r w:rsidRPr="008F1F9D">
        <w:rPr>
          <w:rFonts w:ascii="Lato" w:eastAsia="Arial" w:hAnsi="Lato"/>
          <w:b/>
          <w:color w:val="000000" w:themeColor="text1"/>
          <w:sz w:val="28"/>
        </w:rPr>
        <w:t>usiness Initiatives</w:t>
      </w:r>
    </w:p>
    <w:p w14:paraId="0180EAB7" w14:textId="77777777" w:rsidR="00000000" w:rsidRPr="008F1F9D" w:rsidRDefault="00443ECF">
      <w:pPr>
        <w:spacing w:line="200" w:lineRule="exact"/>
        <w:rPr>
          <w:rFonts w:ascii="Lato" w:eastAsia="Times New Roman" w:hAnsi="Lato"/>
          <w:color w:val="000000" w:themeColor="text1"/>
        </w:rPr>
      </w:pPr>
    </w:p>
    <w:p w14:paraId="49B91452" w14:textId="77777777" w:rsidR="00000000" w:rsidRPr="008F1F9D" w:rsidRDefault="00443ECF">
      <w:pPr>
        <w:spacing w:line="400" w:lineRule="exact"/>
        <w:rPr>
          <w:rFonts w:ascii="Lato" w:eastAsia="Times New Roman" w:hAnsi="Lato"/>
          <w:color w:val="000000" w:themeColor="text1"/>
        </w:rPr>
      </w:pPr>
    </w:p>
    <w:p w14:paraId="5C4D5D36" w14:textId="77777777" w:rsidR="00000000" w:rsidRPr="008F1F9D" w:rsidRDefault="00443ECF">
      <w:pPr>
        <w:spacing w:line="0" w:lineRule="atLeast"/>
        <w:ind w:left="140"/>
        <w:rPr>
          <w:rFonts w:ascii="Lato" w:eastAsia="Arial" w:hAnsi="Lato"/>
          <w:b/>
          <w:color w:val="000000" w:themeColor="text1"/>
          <w:sz w:val="24"/>
        </w:rPr>
      </w:pPr>
      <w:r w:rsidRPr="008F1F9D">
        <w:rPr>
          <w:rFonts w:ascii="Lato" w:eastAsia="Arial" w:hAnsi="Lato"/>
          <w:b/>
          <w:color w:val="000000" w:themeColor="text1"/>
          <w:sz w:val="24"/>
        </w:rPr>
        <w:t>April 28, 2017</w:t>
      </w:r>
    </w:p>
    <w:p w14:paraId="1EFDDA9A" w14:textId="77777777" w:rsidR="00000000" w:rsidRPr="008F1F9D" w:rsidRDefault="00443ECF">
      <w:pPr>
        <w:spacing w:line="200" w:lineRule="exact"/>
        <w:rPr>
          <w:rFonts w:ascii="Lato" w:eastAsia="Times New Roman" w:hAnsi="Lato"/>
          <w:color w:val="000000" w:themeColor="text1"/>
        </w:rPr>
      </w:pPr>
    </w:p>
    <w:p w14:paraId="0BB814B3" w14:textId="77777777" w:rsidR="00000000" w:rsidRPr="008F1F9D" w:rsidRDefault="00443ECF">
      <w:pPr>
        <w:spacing w:line="200" w:lineRule="exact"/>
        <w:rPr>
          <w:rFonts w:ascii="Lato" w:eastAsia="Times New Roman" w:hAnsi="Lato"/>
          <w:color w:val="000000" w:themeColor="text1"/>
        </w:rPr>
      </w:pPr>
    </w:p>
    <w:p w14:paraId="2FFEC6D5" w14:textId="77777777" w:rsidR="00000000" w:rsidRPr="008F1F9D" w:rsidRDefault="00443ECF">
      <w:pPr>
        <w:spacing w:line="388" w:lineRule="exact"/>
        <w:rPr>
          <w:rFonts w:ascii="Lato" w:eastAsia="Times New Roman" w:hAnsi="Lato"/>
          <w:color w:val="000000" w:themeColor="text1"/>
        </w:rPr>
      </w:pPr>
    </w:p>
    <w:p w14:paraId="5C1EAEDF" w14:textId="77777777" w:rsidR="00000000" w:rsidRPr="008F1F9D" w:rsidRDefault="00443ECF">
      <w:pPr>
        <w:spacing w:line="251" w:lineRule="auto"/>
        <w:ind w:right="140"/>
        <w:rPr>
          <w:rFonts w:ascii="Lato" w:eastAsia="Arial" w:hAnsi="Lato"/>
          <w:color w:val="000000" w:themeColor="text1"/>
        </w:rPr>
      </w:pPr>
      <w:r w:rsidRPr="008F1F9D">
        <w:rPr>
          <w:rFonts w:ascii="Lato" w:eastAsia="Arial" w:hAnsi="Lato"/>
          <w:color w:val="000000" w:themeColor="text1"/>
        </w:rPr>
        <w:t>The AESO has asked market participants and interested parties to comment on the Preliminary List of 2017-18 Business Initiatives presentation given at the Budget Review Process (BRP) stakeholder review meeting on Apr</w:t>
      </w:r>
      <w:r w:rsidRPr="008F1F9D">
        <w:rPr>
          <w:rFonts w:ascii="Lato" w:eastAsia="Arial" w:hAnsi="Lato"/>
          <w:color w:val="000000" w:themeColor="text1"/>
        </w:rPr>
        <w:t>il 10, 2017. Related stakeholder comments regarding the business initiatives and supporting material are provided in the following matrix. The matrix also includes AESO management</w:t>
      </w:r>
      <w:r w:rsidRPr="008F1F9D">
        <w:rPr>
          <w:rFonts w:ascii="Lato" w:eastAsia="Arial" w:hAnsi="Lato"/>
          <w:color w:val="000000" w:themeColor="text1"/>
        </w:rPr>
        <w:t>’s response to stakeholder comments.</w:t>
      </w:r>
    </w:p>
    <w:p w14:paraId="20278485" w14:textId="77777777" w:rsidR="00000000" w:rsidRPr="008F1F9D" w:rsidRDefault="00443ECF">
      <w:pPr>
        <w:spacing w:line="82" w:lineRule="exact"/>
        <w:rPr>
          <w:rFonts w:ascii="Lato" w:eastAsia="Times New Roman" w:hAnsi="Lato"/>
          <w:color w:val="000000" w:themeColor="text1"/>
        </w:rPr>
      </w:pPr>
    </w:p>
    <w:p w14:paraId="27139E30" w14:textId="77777777" w:rsidR="00000000" w:rsidRPr="008F1F9D" w:rsidRDefault="00443ECF">
      <w:pPr>
        <w:spacing w:line="0" w:lineRule="atLeast"/>
        <w:ind w:left="3140"/>
        <w:rPr>
          <w:rFonts w:ascii="Lato" w:eastAsia="Arial" w:hAnsi="Lato"/>
          <w:b/>
          <w:color w:val="000000" w:themeColor="text1"/>
        </w:rPr>
      </w:pPr>
      <w:r w:rsidRPr="008F1F9D">
        <w:rPr>
          <w:rFonts w:ascii="Lato" w:eastAsia="Arial" w:hAnsi="Lato"/>
          <w:b/>
          <w:color w:val="000000" w:themeColor="text1"/>
        </w:rPr>
        <w:t>Preliminary List of 2017-18 Business In</w:t>
      </w:r>
      <w:r w:rsidRPr="008F1F9D">
        <w:rPr>
          <w:rFonts w:ascii="Lato" w:eastAsia="Arial" w:hAnsi="Lato"/>
          <w:b/>
          <w:color w:val="000000" w:themeColor="text1"/>
        </w:rPr>
        <w:t xml:space="preserve">itiatives </w:t>
      </w:r>
      <w:r w:rsidRPr="008F1F9D">
        <w:rPr>
          <w:rFonts w:ascii="Lato" w:eastAsia="Arial" w:hAnsi="Lato"/>
          <w:b/>
          <w:color w:val="000000" w:themeColor="text1"/>
        </w:rPr>
        <w:t>– April 10, 2017 meeting</w:t>
      </w:r>
    </w:p>
    <w:p w14:paraId="36A84FEF" w14:textId="218EE804"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56544" behindDoc="1" locked="0" layoutInCell="1" allowOverlap="1" wp14:anchorId="0F703A8F" wp14:editId="0C43D6AA">
                <wp:simplePos x="0" y="0"/>
                <wp:positionH relativeFrom="column">
                  <wp:posOffset>2540</wp:posOffset>
                </wp:positionH>
                <wp:positionV relativeFrom="paragraph">
                  <wp:posOffset>-132715</wp:posOffset>
                </wp:positionV>
                <wp:extent cx="8300085" cy="145415"/>
                <wp:effectExtent l="2540" t="635" r="3175" b="0"/>
                <wp:wrapNone/>
                <wp:docPr id="4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0085" cy="145415"/>
                        </a:xfrm>
                        <a:prstGeom prst="rect">
                          <a:avLst/>
                        </a:prstGeom>
                        <a:solidFill>
                          <a:srgbClr val="1F497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E94B3" id="Rectangle 242" o:spid="_x0000_s1026" style="position:absolute;margin-left:.2pt;margin-top:-10.45pt;width:653.55pt;height:11.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" fillcolor="#1f497d" strokecolor="white"/>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57568" behindDoc="1" locked="0" layoutInCell="1" allowOverlap="1" wp14:anchorId="5F8345A2" wp14:editId="5420A1C5">
                <wp:simplePos x="0" y="0"/>
                <wp:positionH relativeFrom="column">
                  <wp:posOffset>-2540</wp:posOffset>
                </wp:positionH>
                <wp:positionV relativeFrom="paragraph">
                  <wp:posOffset>-135890</wp:posOffset>
                </wp:positionV>
                <wp:extent cx="8310880" cy="0"/>
                <wp:effectExtent l="6985" t="6985" r="6985" b="12065"/>
                <wp:wrapNone/>
                <wp:docPr id="3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B4C64" id="Line 24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7pt" to="654.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" strokeweight=".48pt"/>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58592" behindDoc="1" locked="0" layoutInCell="1" allowOverlap="1" wp14:anchorId="4A132ED8" wp14:editId="101EBBC5">
                <wp:simplePos x="0" y="0"/>
                <wp:positionH relativeFrom="column">
                  <wp:posOffset>-2540</wp:posOffset>
                </wp:positionH>
                <wp:positionV relativeFrom="paragraph">
                  <wp:posOffset>15875</wp:posOffset>
                </wp:positionV>
                <wp:extent cx="8310880" cy="0"/>
                <wp:effectExtent l="6985" t="6350" r="6985" b="12700"/>
                <wp:wrapNone/>
                <wp:docPr id="3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385FE" id="Line 244"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654.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" strokeweight=".16967mm"/>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59616" behindDoc="1" locked="0" layoutInCell="1" allowOverlap="1" wp14:anchorId="5CF8E9E3" wp14:editId="24F27B64">
                <wp:simplePos x="0" y="0"/>
                <wp:positionH relativeFrom="column">
                  <wp:posOffset>0</wp:posOffset>
                </wp:positionH>
                <wp:positionV relativeFrom="paragraph">
                  <wp:posOffset>-139065</wp:posOffset>
                </wp:positionV>
                <wp:extent cx="0" cy="3713480"/>
                <wp:effectExtent l="9525" t="13335" r="9525" b="6985"/>
                <wp:wrapNone/>
                <wp:docPr id="3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348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D64E" id="Line 24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5pt" to="0,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" strokeweight=".16967mm"/>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60640" behindDoc="1" locked="0" layoutInCell="1" allowOverlap="1" wp14:anchorId="54318600" wp14:editId="112C0D25">
                <wp:simplePos x="0" y="0"/>
                <wp:positionH relativeFrom="column">
                  <wp:posOffset>-2540</wp:posOffset>
                </wp:positionH>
                <wp:positionV relativeFrom="paragraph">
                  <wp:posOffset>390525</wp:posOffset>
                </wp:positionV>
                <wp:extent cx="8310880" cy="0"/>
                <wp:effectExtent l="6985" t="9525" r="6985" b="9525"/>
                <wp:wrapNone/>
                <wp:docPr id="3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8D88" id="Line 24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0.75pt" to="654.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" strokeweight=".16967mm"/>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61664" behindDoc="1" locked="0" layoutInCell="1" allowOverlap="1" wp14:anchorId="0AEE945B" wp14:editId="7C4A857B">
                <wp:simplePos x="0" y="0"/>
                <wp:positionH relativeFrom="column">
                  <wp:posOffset>8305800</wp:posOffset>
                </wp:positionH>
                <wp:positionV relativeFrom="paragraph">
                  <wp:posOffset>-139065</wp:posOffset>
                </wp:positionV>
                <wp:extent cx="0" cy="3713480"/>
                <wp:effectExtent l="9525" t="13335" r="9525" b="6985"/>
                <wp:wrapNone/>
                <wp:docPr id="3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34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B37E" id="Line 24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0.95pt" to="654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" strokeweight=".16931mm"/>
            </w:pict>
          </mc:Fallback>
        </mc:AlternateContent>
      </w:r>
    </w:p>
    <w:p w14:paraId="720F5C03" w14:textId="77777777" w:rsidR="00000000" w:rsidRPr="008F1F9D" w:rsidRDefault="00443ECF">
      <w:pPr>
        <w:spacing w:line="35" w:lineRule="exact"/>
        <w:rPr>
          <w:rFonts w:ascii="Lato" w:eastAsia="Times New Roman" w:hAnsi="Lato"/>
          <w:color w:val="000000" w:themeColor="text1"/>
        </w:rPr>
      </w:pPr>
    </w:p>
    <w:p w14:paraId="5249D74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Do stakeholders have any comments on the AESO</w:t>
      </w:r>
      <w:r w:rsidRPr="008F1F9D">
        <w:rPr>
          <w:rFonts w:ascii="Lato" w:eastAsia="Arial" w:hAnsi="Lato"/>
          <w:color w:val="000000" w:themeColor="text1"/>
        </w:rPr>
        <w:t>’s Business Initiatives proposed for 2017-18?</w:t>
      </w:r>
    </w:p>
    <w:p w14:paraId="75D47FC1" w14:textId="77777777" w:rsidR="00000000" w:rsidRPr="008F1F9D" w:rsidRDefault="00443ECF">
      <w:pPr>
        <w:spacing w:line="356" w:lineRule="exact"/>
        <w:rPr>
          <w:rFonts w:ascii="Lato" w:eastAsia="Times New Roman" w:hAnsi="Lato"/>
          <w:color w:val="000000" w:themeColor="text1"/>
        </w:rPr>
      </w:pPr>
    </w:p>
    <w:p w14:paraId="7435FB7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Alberta Direct Connect (ADC)</w:t>
      </w:r>
    </w:p>
    <w:p w14:paraId="55FCAA85" w14:textId="77777777" w:rsidR="00000000" w:rsidRPr="008F1F9D" w:rsidRDefault="00443ECF">
      <w:pPr>
        <w:spacing w:line="44" w:lineRule="exact"/>
        <w:rPr>
          <w:rFonts w:ascii="Lato" w:eastAsia="Times New Roman" w:hAnsi="Lato"/>
          <w:color w:val="000000" w:themeColor="text1"/>
        </w:rPr>
      </w:pPr>
    </w:p>
    <w:p w14:paraId="59268343" w14:textId="77777777" w:rsidR="00000000" w:rsidRPr="008F1F9D" w:rsidRDefault="00443ECF">
      <w:pPr>
        <w:spacing w:line="276" w:lineRule="auto"/>
        <w:ind w:left="820" w:right="200"/>
        <w:rPr>
          <w:rFonts w:ascii="Lato" w:eastAsia="Arial" w:hAnsi="Lato"/>
          <w:color w:val="000000" w:themeColor="text1"/>
        </w:rPr>
      </w:pPr>
      <w:r w:rsidRPr="008F1F9D">
        <w:rPr>
          <w:rFonts w:ascii="Lato" w:eastAsia="Arial" w:hAnsi="Lato"/>
          <w:color w:val="000000" w:themeColor="text1"/>
        </w:rPr>
        <w:t>ADC supports the business initiatives of the AESO. While there are many competing prioritie</w:t>
      </w:r>
      <w:r w:rsidRPr="008F1F9D">
        <w:rPr>
          <w:rFonts w:ascii="Lato" w:eastAsia="Arial" w:hAnsi="Lato"/>
          <w:color w:val="000000" w:themeColor="text1"/>
        </w:rPr>
        <w:t>s for the AESO, the ADC urges the AESO to file the Rider C modification with the AUC in order to meet a July 1 implementation date.</w:t>
      </w:r>
    </w:p>
    <w:p w14:paraId="35867E1A" w14:textId="77777777" w:rsidR="00000000" w:rsidRPr="008F1F9D" w:rsidRDefault="00443ECF">
      <w:pPr>
        <w:spacing w:line="237" w:lineRule="exact"/>
        <w:rPr>
          <w:rFonts w:ascii="Lato" w:eastAsia="Times New Roman" w:hAnsi="Lato"/>
          <w:color w:val="000000" w:themeColor="text1"/>
        </w:rPr>
      </w:pPr>
    </w:p>
    <w:p w14:paraId="03A0805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3F685BBA" w14:textId="77777777" w:rsidR="00000000" w:rsidRPr="008F1F9D" w:rsidRDefault="00443ECF">
      <w:pPr>
        <w:spacing w:line="39" w:lineRule="exact"/>
        <w:rPr>
          <w:rFonts w:ascii="Lato" w:eastAsia="Times New Roman" w:hAnsi="Lato"/>
          <w:color w:val="000000" w:themeColor="text1"/>
        </w:rPr>
      </w:pPr>
    </w:p>
    <w:p w14:paraId="2193CB69" w14:textId="77777777" w:rsidR="00000000" w:rsidRPr="008F1F9D" w:rsidRDefault="00443ECF">
      <w:pPr>
        <w:spacing w:line="289" w:lineRule="auto"/>
        <w:ind w:left="820" w:right="140"/>
        <w:rPr>
          <w:rFonts w:ascii="Lato" w:eastAsia="Arial" w:hAnsi="Lato"/>
          <w:b/>
          <w:color w:val="000000" w:themeColor="text1"/>
        </w:rPr>
      </w:pPr>
      <w:r w:rsidRPr="008F1F9D">
        <w:rPr>
          <w:rFonts w:ascii="Lato" w:eastAsia="Arial" w:hAnsi="Lato"/>
          <w:b/>
          <w:color w:val="000000" w:themeColor="text1"/>
        </w:rPr>
        <w:t xml:space="preserve">Noted. The AESO is working to complete and file its Rider C amendments application as soon as possible. The </w:t>
      </w:r>
      <w:r w:rsidRPr="008F1F9D">
        <w:rPr>
          <w:rFonts w:ascii="Lato" w:eastAsia="Arial" w:hAnsi="Lato"/>
          <w:b/>
          <w:color w:val="000000" w:themeColor="text1"/>
        </w:rPr>
        <w:t>application will include a request for approval to be effective as early as practical in 2017.</w:t>
      </w:r>
    </w:p>
    <w:p w14:paraId="3DEF30A5" w14:textId="77777777" w:rsidR="00000000" w:rsidRPr="008F1F9D" w:rsidRDefault="00443ECF">
      <w:pPr>
        <w:spacing w:line="216" w:lineRule="exact"/>
        <w:rPr>
          <w:rFonts w:ascii="Lato" w:eastAsia="Times New Roman" w:hAnsi="Lato"/>
          <w:color w:val="000000" w:themeColor="text1"/>
        </w:rPr>
      </w:pPr>
    </w:p>
    <w:p w14:paraId="1C29F7F2" w14:textId="77777777" w:rsidR="00000000" w:rsidRPr="008F1F9D" w:rsidRDefault="00443ECF">
      <w:pPr>
        <w:spacing w:line="0" w:lineRule="atLeast"/>
        <w:ind w:left="10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 xml:space="preserve"> Management Ltd (</w:t>
      </w: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w:t>
      </w:r>
    </w:p>
    <w:p w14:paraId="1119B5C4" w14:textId="77777777" w:rsidR="00000000" w:rsidRPr="008F1F9D" w:rsidRDefault="00443ECF">
      <w:pPr>
        <w:spacing w:line="48" w:lineRule="exact"/>
        <w:rPr>
          <w:rFonts w:ascii="Lato" w:eastAsia="Times New Roman" w:hAnsi="Lato"/>
          <w:color w:val="000000" w:themeColor="text1"/>
        </w:rPr>
      </w:pPr>
    </w:p>
    <w:p w14:paraId="225ED22F" w14:textId="77777777" w:rsidR="00000000" w:rsidRPr="008F1F9D" w:rsidRDefault="00443ECF">
      <w:pPr>
        <w:spacing w:line="274" w:lineRule="auto"/>
        <w:ind w:left="1000" w:right="60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supports the AESO</w:t>
      </w:r>
      <w:r w:rsidRPr="008F1F9D">
        <w:rPr>
          <w:rFonts w:ascii="Lato" w:eastAsia="Arial" w:hAnsi="Lato"/>
          <w:color w:val="000000" w:themeColor="text1"/>
        </w:rPr>
        <w:t>’s business initiatives proposed for 2017-18, but has the following comments concerning some of th</w:t>
      </w:r>
      <w:r w:rsidRPr="008F1F9D">
        <w:rPr>
          <w:rFonts w:ascii="Lato" w:eastAsia="Arial" w:hAnsi="Lato"/>
          <w:color w:val="000000" w:themeColor="text1"/>
        </w:rPr>
        <w:t>e initiatives based on the AESO</w:t>
      </w:r>
      <w:r w:rsidRPr="008F1F9D">
        <w:rPr>
          <w:rFonts w:ascii="Lato" w:eastAsia="Arial" w:hAnsi="Lato"/>
          <w:color w:val="000000" w:themeColor="text1"/>
        </w:rPr>
        <w:t>’s April 10, 2017 discussion:</w:t>
      </w:r>
    </w:p>
    <w:p w14:paraId="2AB20E79" w14:textId="77777777" w:rsidR="00000000" w:rsidRPr="008F1F9D" w:rsidRDefault="00443ECF">
      <w:pPr>
        <w:spacing w:line="198" w:lineRule="exact"/>
        <w:rPr>
          <w:rFonts w:ascii="Lato" w:eastAsia="Times New Roman" w:hAnsi="Lato"/>
          <w:color w:val="000000" w:themeColor="text1"/>
        </w:rPr>
      </w:pPr>
    </w:p>
    <w:p w14:paraId="0BE1F0AE"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1</w:t>
      </w:r>
    </w:p>
    <w:p w14:paraId="75DB09F1" w14:textId="77777777" w:rsidR="00000000" w:rsidRPr="008F1F9D" w:rsidRDefault="00443ECF">
      <w:pPr>
        <w:spacing w:line="44" w:lineRule="exact"/>
        <w:rPr>
          <w:rFonts w:ascii="Lato" w:eastAsia="Times New Roman" w:hAnsi="Lato"/>
          <w:color w:val="000000" w:themeColor="text1"/>
        </w:rPr>
      </w:pPr>
    </w:p>
    <w:p w14:paraId="6F194E5F" w14:textId="77777777" w:rsidR="00000000" w:rsidRPr="008F1F9D" w:rsidRDefault="00443ECF">
      <w:pPr>
        <w:spacing w:line="0" w:lineRule="atLeast"/>
        <w:ind w:left="940"/>
        <w:rPr>
          <w:rFonts w:ascii="Lato" w:eastAsia="Arial" w:hAnsi="Lato"/>
          <w:color w:val="000000" w:themeColor="text1"/>
        </w:rPr>
      </w:pPr>
      <w:r w:rsidRPr="008F1F9D">
        <w:rPr>
          <w:rFonts w:ascii="Lato" w:eastAsia="Arial" w:hAnsi="Lato"/>
          <w:color w:val="000000" w:themeColor="text1"/>
        </w:rPr>
        <w:t>Market Systems Replacement and Reengineering</w:t>
      </w:r>
    </w:p>
    <w:p w14:paraId="38E07B0A" w14:textId="77777777" w:rsidR="00000000" w:rsidRPr="008F1F9D" w:rsidRDefault="00443ECF">
      <w:pPr>
        <w:spacing w:line="258" w:lineRule="auto"/>
        <w:ind w:left="940" w:right="280"/>
        <w:rPr>
          <w:rFonts w:ascii="Lato" w:eastAsia="Arial" w:hAnsi="Lato"/>
          <w:color w:val="000000" w:themeColor="text1"/>
        </w:rPr>
      </w:pPr>
      <w:r w:rsidRPr="008F1F9D">
        <w:rPr>
          <w:rFonts w:ascii="Lato" w:eastAsia="Arial" w:hAnsi="Lato"/>
          <w:color w:val="000000" w:themeColor="text1"/>
        </w:rPr>
        <w:t xml:space="preserve">At this session stakeholders asked if the AESO would be building flexibility into the system for sub- hour settlement. </w:t>
      </w: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supports t</w:t>
      </w:r>
      <w:r w:rsidRPr="008F1F9D">
        <w:rPr>
          <w:rFonts w:ascii="Lato" w:eastAsia="Arial" w:hAnsi="Lato"/>
          <w:color w:val="000000" w:themeColor="text1"/>
        </w:rPr>
        <w:t>he AESO building in flexibility into the design of a new system to accommodate the future energy, capacity and ancillary services markets.</w:t>
      </w:r>
    </w:p>
    <w:p w14:paraId="16DCF119" w14:textId="71BD6D83"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62688" behindDoc="1" locked="0" layoutInCell="1" allowOverlap="1" wp14:anchorId="7DBE1F2D" wp14:editId="7DDBBBB8">
                <wp:simplePos x="0" y="0"/>
                <wp:positionH relativeFrom="column">
                  <wp:posOffset>-2540</wp:posOffset>
                </wp:positionH>
                <wp:positionV relativeFrom="paragraph">
                  <wp:posOffset>417830</wp:posOffset>
                </wp:positionV>
                <wp:extent cx="8310880" cy="0"/>
                <wp:effectExtent l="6985" t="8255" r="6985" b="10795"/>
                <wp:wrapNone/>
                <wp:docPr id="3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F857B" id="Line 248"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2.9pt" to="654.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" strokeweight=".48pt"/>
            </w:pict>
          </mc:Fallback>
        </mc:AlternateContent>
      </w:r>
    </w:p>
    <w:p w14:paraId="351A03FB" w14:textId="77777777" w:rsidR="00000000" w:rsidRPr="008F1F9D" w:rsidRDefault="00443ECF">
      <w:pPr>
        <w:spacing w:line="200" w:lineRule="exact"/>
        <w:rPr>
          <w:rFonts w:ascii="Lato" w:eastAsia="Times New Roman" w:hAnsi="Lato"/>
          <w:color w:val="000000" w:themeColor="text1"/>
        </w:rPr>
      </w:pPr>
    </w:p>
    <w:p w14:paraId="42177AFE" w14:textId="77777777" w:rsidR="00000000" w:rsidRPr="008F1F9D" w:rsidRDefault="00443ECF">
      <w:pPr>
        <w:spacing w:line="200" w:lineRule="exact"/>
        <w:rPr>
          <w:rFonts w:ascii="Lato" w:eastAsia="Times New Roman" w:hAnsi="Lato"/>
          <w:color w:val="000000" w:themeColor="text1"/>
        </w:rPr>
      </w:pPr>
    </w:p>
    <w:p w14:paraId="19D62EB4" w14:textId="77777777" w:rsidR="00000000" w:rsidRPr="008F1F9D" w:rsidRDefault="00443ECF">
      <w:pPr>
        <w:spacing w:line="200" w:lineRule="exact"/>
        <w:rPr>
          <w:rFonts w:ascii="Lato" w:eastAsia="Times New Roman" w:hAnsi="Lato"/>
          <w:color w:val="000000" w:themeColor="text1"/>
        </w:rPr>
      </w:pPr>
    </w:p>
    <w:p w14:paraId="48CA6D5B" w14:textId="77777777" w:rsidR="00000000" w:rsidRPr="008F1F9D" w:rsidRDefault="00443ECF">
      <w:pPr>
        <w:spacing w:line="200" w:lineRule="exact"/>
        <w:rPr>
          <w:rFonts w:ascii="Lato" w:eastAsia="Times New Roman" w:hAnsi="Lato"/>
          <w:color w:val="000000" w:themeColor="text1"/>
        </w:rPr>
      </w:pPr>
    </w:p>
    <w:p w14:paraId="18D21E38" w14:textId="77777777" w:rsidR="00000000" w:rsidRPr="008F1F9D" w:rsidRDefault="00443ECF">
      <w:pPr>
        <w:spacing w:line="200" w:lineRule="exact"/>
        <w:rPr>
          <w:rFonts w:ascii="Lato" w:eastAsia="Times New Roman" w:hAnsi="Lato"/>
          <w:color w:val="000000" w:themeColor="text1"/>
        </w:rPr>
      </w:pPr>
    </w:p>
    <w:p w14:paraId="4FDDFBDF" w14:textId="77777777" w:rsidR="00000000" w:rsidRPr="008F1F9D" w:rsidRDefault="00443ECF">
      <w:pPr>
        <w:spacing w:line="200" w:lineRule="exact"/>
        <w:rPr>
          <w:rFonts w:ascii="Lato" w:eastAsia="Times New Roman" w:hAnsi="Lato"/>
          <w:color w:val="000000" w:themeColor="text1"/>
        </w:rPr>
      </w:pPr>
    </w:p>
    <w:p w14:paraId="12147654" w14:textId="77777777" w:rsidR="00000000" w:rsidRPr="008F1F9D" w:rsidRDefault="00443ECF">
      <w:pPr>
        <w:spacing w:line="299" w:lineRule="exact"/>
        <w:rPr>
          <w:rFonts w:ascii="Lato" w:eastAsia="Times New Roman" w:hAnsi="Lato"/>
          <w:color w:val="000000" w:themeColor="text1"/>
        </w:rPr>
      </w:pPr>
    </w:p>
    <w:p w14:paraId="360C1F9A"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1</w:t>
      </w:r>
    </w:p>
    <w:p w14:paraId="0A251B6F"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032" w:right="1440" w:bottom="0" w:left="1440" w:header="0" w:footer="0" w:gutter="0"/>
          <w:cols w:space="0" w:equalWidth="0">
            <w:col w:w="12960"/>
          </w:cols>
          <w:docGrid w:linePitch="360"/>
        </w:sectPr>
      </w:pPr>
    </w:p>
    <w:p w14:paraId="509F5CDA" w14:textId="77777777" w:rsidR="00000000" w:rsidRPr="008F1F9D" w:rsidRDefault="00443ECF">
      <w:pPr>
        <w:spacing w:line="250" w:lineRule="exact"/>
        <w:rPr>
          <w:rFonts w:ascii="Lato" w:eastAsia="Times New Roman" w:hAnsi="Lato"/>
          <w:color w:val="000000" w:themeColor="text1"/>
        </w:rPr>
      </w:pPr>
      <w:bookmarkStart w:id="75" w:name="page77"/>
      <w:bookmarkEnd w:id="75"/>
    </w:p>
    <w:p w14:paraId="0CB9EDBE" w14:textId="77777777" w:rsidR="00000000" w:rsidRPr="008F1F9D" w:rsidRDefault="00443ECF">
      <w:pPr>
        <w:spacing w:line="0" w:lineRule="atLeast"/>
        <w:ind w:left="220"/>
        <w:rPr>
          <w:rFonts w:ascii="Lato" w:eastAsia="Arial" w:hAnsi="Lato"/>
          <w:b/>
          <w:color w:val="000000" w:themeColor="text1"/>
        </w:rPr>
      </w:pPr>
      <w:r w:rsidRPr="008F1F9D">
        <w:rPr>
          <w:rFonts w:ascii="Lato" w:eastAsia="Arial" w:hAnsi="Lato"/>
          <w:b/>
          <w:color w:val="000000" w:themeColor="text1"/>
        </w:rPr>
        <w:t>AESO Response</w:t>
      </w:r>
    </w:p>
    <w:p w14:paraId="53E23DA1" w14:textId="77777777" w:rsidR="00000000" w:rsidRPr="008F1F9D" w:rsidRDefault="00443ECF">
      <w:pPr>
        <w:spacing w:line="39" w:lineRule="exact"/>
        <w:rPr>
          <w:rFonts w:ascii="Lato" w:eastAsia="Times New Roman" w:hAnsi="Lato"/>
          <w:color w:val="000000" w:themeColor="text1"/>
        </w:rPr>
      </w:pPr>
    </w:p>
    <w:p w14:paraId="29633EC1"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1</w:t>
      </w:r>
    </w:p>
    <w:p w14:paraId="5F6B2FDA" w14:textId="77777777" w:rsidR="00000000" w:rsidRPr="008F1F9D" w:rsidRDefault="00443ECF">
      <w:pPr>
        <w:spacing w:line="41" w:lineRule="exact"/>
        <w:rPr>
          <w:rFonts w:ascii="Lato" w:eastAsia="Times New Roman" w:hAnsi="Lato"/>
          <w:color w:val="000000" w:themeColor="text1"/>
        </w:rPr>
      </w:pPr>
    </w:p>
    <w:p w14:paraId="2E17B1D0" w14:textId="77777777" w:rsidR="00000000" w:rsidRPr="008F1F9D" w:rsidRDefault="00443ECF">
      <w:pPr>
        <w:spacing w:line="289" w:lineRule="auto"/>
        <w:ind w:left="940" w:right="180"/>
        <w:rPr>
          <w:rFonts w:ascii="Lato" w:eastAsia="Arial" w:hAnsi="Lato"/>
          <w:b/>
          <w:color w:val="000000" w:themeColor="text1"/>
        </w:rPr>
      </w:pPr>
      <w:r w:rsidRPr="008F1F9D">
        <w:rPr>
          <w:rFonts w:ascii="Lato" w:eastAsia="Arial" w:hAnsi="Lato"/>
          <w:b/>
          <w:color w:val="000000" w:themeColor="text1"/>
        </w:rPr>
        <w:t>Noted. The desired r</w:t>
      </w:r>
      <w:r w:rsidRPr="008F1F9D">
        <w:rPr>
          <w:rFonts w:ascii="Lato" w:eastAsia="Arial" w:hAnsi="Lato"/>
          <w:b/>
          <w:color w:val="000000" w:themeColor="text1"/>
        </w:rPr>
        <w:t>equirement has been identified previously and the AESO will review and evaluate it along with the other design elements.</w:t>
      </w:r>
    </w:p>
    <w:p w14:paraId="5E0D3674" w14:textId="77777777" w:rsidR="00000000" w:rsidRPr="008F1F9D" w:rsidRDefault="00443ECF">
      <w:pPr>
        <w:spacing w:line="176" w:lineRule="exact"/>
        <w:rPr>
          <w:rFonts w:ascii="Lato" w:eastAsia="Times New Roman" w:hAnsi="Lato"/>
          <w:color w:val="000000" w:themeColor="text1"/>
        </w:rPr>
      </w:pPr>
    </w:p>
    <w:p w14:paraId="3BEEDB54" w14:textId="77777777" w:rsidR="00000000" w:rsidRPr="008F1F9D" w:rsidRDefault="00443ECF">
      <w:pPr>
        <w:spacing w:line="0" w:lineRule="atLeast"/>
        <w:ind w:left="2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55610187"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2</w:t>
      </w:r>
    </w:p>
    <w:p w14:paraId="058473FC" w14:textId="77777777" w:rsidR="00000000" w:rsidRPr="008F1F9D" w:rsidRDefault="00443ECF">
      <w:pPr>
        <w:spacing w:line="3" w:lineRule="exact"/>
        <w:rPr>
          <w:rFonts w:ascii="Lato" w:eastAsia="Times New Roman" w:hAnsi="Lato"/>
          <w:color w:val="000000" w:themeColor="text1"/>
        </w:rPr>
      </w:pPr>
    </w:p>
    <w:p w14:paraId="45623927" w14:textId="77777777" w:rsidR="00000000" w:rsidRPr="008F1F9D" w:rsidRDefault="00443ECF">
      <w:pPr>
        <w:spacing w:line="0" w:lineRule="atLeast"/>
        <w:ind w:left="940"/>
        <w:rPr>
          <w:rFonts w:ascii="Lato" w:eastAsia="Arial" w:hAnsi="Lato"/>
          <w:color w:val="000000" w:themeColor="text1"/>
        </w:rPr>
      </w:pPr>
      <w:r w:rsidRPr="008F1F9D">
        <w:rPr>
          <w:rFonts w:ascii="Lato" w:eastAsia="Arial" w:hAnsi="Lato"/>
          <w:color w:val="000000" w:themeColor="text1"/>
        </w:rPr>
        <w:t>General Tariff Application (GTA)</w:t>
      </w:r>
    </w:p>
    <w:p w14:paraId="64376641" w14:textId="77777777" w:rsidR="00000000" w:rsidRPr="008F1F9D" w:rsidRDefault="00443ECF">
      <w:pPr>
        <w:spacing w:line="252" w:lineRule="auto"/>
        <w:ind w:left="940" w:right="320"/>
        <w:rPr>
          <w:rFonts w:ascii="Lato" w:eastAsia="Arial" w:hAnsi="Lato"/>
          <w:color w:val="000000" w:themeColor="text1"/>
        </w:rPr>
      </w:pPr>
      <w:r w:rsidRPr="008F1F9D">
        <w:rPr>
          <w:rFonts w:ascii="Lato" w:eastAsia="Arial" w:hAnsi="Lato"/>
          <w:color w:val="000000" w:themeColor="text1"/>
        </w:rPr>
        <w:t>Please confirm that the AESO</w:t>
      </w:r>
      <w:r w:rsidRPr="008F1F9D">
        <w:rPr>
          <w:rFonts w:ascii="Lato" w:eastAsia="Arial" w:hAnsi="Lato"/>
          <w:color w:val="000000" w:themeColor="text1"/>
        </w:rPr>
        <w:t>’s GTA 2018 plan includes activities related to the d</w:t>
      </w:r>
      <w:r w:rsidRPr="008F1F9D">
        <w:rPr>
          <w:rFonts w:ascii="Lato" w:eastAsia="Arial" w:hAnsi="Lato"/>
          <w:color w:val="000000" w:themeColor="text1"/>
        </w:rPr>
        <w:t>esign of the capacity cost allocation as the AESO</w:t>
      </w:r>
      <w:r w:rsidRPr="008F1F9D">
        <w:rPr>
          <w:rFonts w:ascii="Lato" w:eastAsia="Arial" w:hAnsi="Lato"/>
          <w:color w:val="000000" w:themeColor="text1"/>
        </w:rPr>
        <w:t xml:space="preserve">’s capacity market design needs to be incorporated into ISO rules, contracts, or legislation by the end of 2018 for the first capacity procurement in 2019. If not, can the AESO explain how the capacity cost </w:t>
      </w:r>
      <w:r w:rsidRPr="008F1F9D">
        <w:rPr>
          <w:rFonts w:ascii="Lato" w:eastAsia="Arial" w:hAnsi="Lato"/>
          <w:color w:val="000000" w:themeColor="text1"/>
        </w:rPr>
        <w:t>allocation will be implemented in 2018 and within which initiative?</w:t>
      </w:r>
    </w:p>
    <w:p w14:paraId="3C5ACAB1" w14:textId="77777777" w:rsidR="00000000" w:rsidRPr="008F1F9D" w:rsidRDefault="00443ECF">
      <w:pPr>
        <w:spacing w:line="261" w:lineRule="exact"/>
        <w:rPr>
          <w:rFonts w:ascii="Lato" w:eastAsia="Times New Roman" w:hAnsi="Lato"/>
          <w:color w:val="000000" w:themeColor="text1"/>
        </w:rPr>
      </w:pPr>
    </w:p>
    <w:p w14:paraId="021EC48B" w14:textId="77777777" w:rsidR="00000000" w:rsidRPr="008F1F9D" w:rsidRDefault="00443ECF">
      <w:pPr>
        <w:spacing w:line="0" w:lineRule="atLeast"/>
        <w:ind w:left="220"/>
        <w:rPr>
          <w:rFonts w:ascii="Lato" w:eastAsia="Arial" w:hAnsi="Lato"/>
          <w:b/>
          <w:color w:val="000000" w:themeColor="text1"/>
        </w:rPr>
      </w:pPr>
      <w:r w:rsidRPr="008F1F9D">
        <w:rPr>
          <w:rFonts w:ascii="Lato" w:eastAsia="Arial" w:hAnsi="Lato"/>
          <w:b/>
          <w:color w:val="000000" w:themeColor="text1"/>
        </w:rPr>
        <w:t>AESO Response</w:t>
      </w:r>
    </w:p>
    <w:p w14:paraId="7166AC9C" w14:textId="77777777" w:rsidR="00000000" w:rsidRPr="008F1F9D" w:rsidRDefault="00443ECF">
      <w:pPr>
        <w:spacing w:line="39" w:lineRule="exact"/>
        <w:rPr>
          <w:rFonts w:ascii="Lato" w:eastAsia="Times New Roman" w:hAnsi="Lato"/>
          <w:color w:val="000000" w:themeColor="text1"/>
        </w:rPr>
      </w:pPr>
    </w:p>
    <w:p w14:paraId="0AF8CBA6"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2</w:t>
      </w:r>
    </w:p>
    <w:p w14:paraId="05A943CC" w14:textId="77777777" w:rsidR="00000000" w:rsidRPr="008F1F9D" w:rsidRDefault="00443ECF">
      <w:pPr>
        <w:spacing w:line="41" w:lineRule="exact"/>
        <w:rPr>
          <w:rFonts w:ascii="Lato" w:eastAsia="Times New Roman" w:hAnsi="Lato"/>
          <w:color w:val="000000" w:themeColor="text1"/>
        </w:rPr>
      </w:pPr>
    </w:p>
    <w:p w14:paraId="499AAE31" w14:textId="77777777" w:rsidR="00000000" w:rsidRPr="008F1F9D" w:rsidRDefault="00443ECF">
      <w:pPr>
        <w:spacing w:line="255" w:lineRule="auto"/>
        <w:ind w:left="940" w:right="200"/>
        <w:rPr>
          <w:rFonts w:ascii="Lato" w:eastAsia="Arial" w:hAnsi="Lato"/>
          <w:b/>
          <w:color w:val="000000" w:themeColor="text1"/>
        </w:rPr>
      </w:pPr>
      <w:r w:rsidRPr="008F1F9D">
        <w:rPr>
          <w:rFonts w:ascii="Lato" w:eastAsia="Arial" w:hAnsi="Lato"/>
          <w:b/>
          <w:color w:val="000000" w:themeColor="text1"/>
        </w:rPr>
        <w:t>As the AESO discussed with stakeholders at its tariff consultation session on April 10, 2017, the AESO plans to investigate capacity market cost allocation and r</w:t>
      </w:r>
      <w:r w:rsidRPr="008F1F9D">
        <w:rPr>
          <w:rFonts w:ascii="Lato" w:eastAsia="Arial" w:hAnsi="Lato"/>
          <w:b/>
          <w:color w:val="000000" w:themeColor="text1"/>
        </w:rPr>
        <w:t xml:space="preserve">ecovery after completion of the 2018 ISO tariff proceeding. The AESO is currently consulting with stakeholders on the design and implementation of the capacity market. The capacity market is anticipated to be in place by 2021, until which time no capacity </w:t>
      </w:r>
      <w:r w:rsidRPr="008F1F9D">
        <w:rPr>
          <w:rFonts w:ascii="Lato" w:eastAsia="Arial" w:hAnsi="Lato"/>
          <w:b/>
          <w:color w:val="000000" w:themeColor="text1"/>
        </w:rPr>
        <w:t>market costs will be incurred or need to be allocated.</w:t>
      </w:r>
    </w:p>
    <w:p w14:paraId="4E1979C6" w14:textId="77777777" w:rsidR="00000000" w:rsidRPr="008F1F9D" w:rsidRDefault="00443ECF">
      <w:pPr>
        <w:spacing w:line="173" w:lineRule="exact"/>
        <w:rPr>
          <w:rFonts w:ascii="Lato" w:eastAsia="Times New Roman" w:hAnsi="Lato"/>
          <w:color w:val="000000" w:themeColor="text1"/>
        </w:rPr>
      </w:pPr>
    </w:p>
    <w:p w14:paraId="426170F4" w14:textId="77777777" w:rsidR="00000000" w:rsidRPr="008F1F9D" w:rsidRDefault="00443ECF">
      <w:pPr>
        <w:spacing w:line="0" w:lineRule="atLeast"/>
        <w:ind w:left="2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2F371A2E" w14:textId="77777777" w:rsidR="00000000" w:rsidRPr="008F1F9D" w:rsidRDefault="00443ECF">
      <w:pPr>
        <w:spacing w:line="0" w:lineRule="atLeast"/>
        <w:ind w:left="880"/>
        <w:rPr>
          <w:rFonts w:ascii="Lato" w:eastAsia="Arial" w:hAnsi="Lato"/>
          <w:b/>
          <w:color w:val="000000" w:themeColor="text1"/>
        </w:rPr>
      </w:pPr>
      <w:r w:rsidRPr="008F1F9D">
        <w:rPr>
          <w:rFonts w:ascii="Lato" w:eastAsia="Arial" w:hAnsi="Lato"/>
          <w:b/>
          <w:color w:val="000000" w:themeColor="text1"/>
        </w:rPr>
        <w:t>Comment 3</w:t>
      </w:r>
    </w:p>
    <w:p w14:paraId="6FF432DF" w14:textId="77777777" w:rsidR="00000000" w:rsidRPr="008F1F9D" w:rsidRDefault="00443ECF">
      <w:pPr>
        <w:spacing w:line="3" w:lineRule="exact"/>
        <w:rPr>
          <w:rFonts w:ascii="Lato" w:eastAsia="Times New Roman" w:hAnsi="Lato"/>
          <w:color w:val="000000" w:themeColor="text1"/>
        </w:rPr>
      </w:pPr>
    </w:p>
    <w:p w14:paraId="06507EE4" w14:textId="77777777" w:rsidR="00000000" w:rsidRPr="008F1F9D" w:rsidRDefault="00443ECF">
      <w:pPr>
        <w:spacing w:line="0" w:lineRule="atLeast"/>
        <w:ind w:left="940"/>
        <w:rPr>
          <w:rFonts w:ascii="Lato" w:eastAsia="Arial" w:hAnsi="Lato"/>
          <w:color w:val="000000" w:themeColor="text1"/>
        </w:rPr>
      </w:pPr>
      <w:r w:rsidRPr="008F1F9D">
        <w:rPr>
          <w:rFonts w:ascii="Lato" w:eastAsia="Arial" w:hAnsi="Lato"/>
          <w:color w:val="000000" w:themeColor="text1"/>
        </w:rPr>
        <w:t>Intertie Restoration</w:t>
      </w:r>
    </w:p>
    <w:p w14:paraId="59209744" w14:textId="77777777" w:rsidR="00000000" w:rsidRPr="008F1F9D" w:rsidRDefault="00443ECF">
      <w:pPr>
        <w:spacing w:line="0" w:lineRule="atLeast"/>
        <w:ind w:left="940" w:right="340"/>
        <w:rPr>
          <w:rFonts w:ascii="Lato" w:eastAsia="Arial" w:hAnsi="Lato"/>
          <w:color w:val="000000" w:themeColor="text1"/>
        </w:rPr>
      </w:pPr>
      <w:r w:rsidRPr="008F1F9D">
        <w:rPr>
          <w:rFonts w:ascii="Lato" w:eastAsia="Arial" w:hAnsi="Lato"/>
          <w:color w:val="000000" w:themeColor="text1"/>
        </w:rPr>
        <w:t xml:space="preserve">When the AESO completes its assessment of its intertie restoration project, </w:t>
      </w: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would support the AESO holding an information session with stakeholders to</w:t>
      </w:r>
      <w:r w:rsidRPr="008F1F9D">
        <w:rPr>
          <w:rFonts w:ascii="Lato" w:eastAsia="Arial" w:hAnsi="Lato"/>
          <w:color w:val="000000" w:themeColor="text1"/>
        </w:rPr>
        <w:t xml:space="preserve"> share their results and conclusions and to allow for any questions or comments prior to the AESO proceeding with their plans.</w:t>
      </w:r>
    </w:p>
    <w:p w14:paraId="5257EC82" w14:textId="77777777" w:rsidR="00000000" w:rsidRPr="008F1F9D" w:rsidRDefault="00443ECF">
      <w:pPr>
        <w:spacing w:line="1" w:lineRule="exact"/>
        <w:rPr>
          <w:rFonts w:ascii="Lato" w:eastAsia="Times New Roman" w:hAnsi="Lato"/>
          <w:color w:val="000000" w:themeColor="text1"/>
        </w:rPr>
      </w:pPr>
    </w:p>
    <w:p w14:paraId="12192B25" w14:textId="77777777" w:rsidR="00000000" w:rsidRPr="008F1F9D" w:rsidRDefault="00443ECF">
      <w:pPr>
        <w:spacing w:line="276" w:lineRule="auto"/>
        <w:ind w:left="940" w:right="460"/>
        <w:rPr>
          <w:rFonts w:ascii="Lato" w:eastAsia="Arial" w:hAnsi="Lato"/>
          <w:color w:val="000000" w:themeColor="text1"/>
        </w:rPr>
      </w:pPr>
      <w:r w:rsidRPr="008F1F9D">
        <w:rPr>
          <w:rFonts w:ascii="Lato" w:eastAsia="Arial" w:hAnsi="Lato"/>
          <w:color w:val="000000" w:themeColor="text1"/>
        </w:rPr>
        <w:t xml:space="preserve">As well, </w:t>
      </w: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requests that the AESO update stakeholders on the status and schedule of the Regional Electricity Cooperation </w:t>
      </w:r>
      <w:r w:rsidRPr="008F1F9D">
        <w:rPr>
          <w:rFonts w:ascii="Lato" w:eastAsia="Arial" w:hAnsi="Lato"/>
          <w:color w:val="000000" w:themeColor="text1"/>
        </w:rPr>
        <w:t>&amp; Strategic Infrastructure Initiative and also share the findings from that report.</w:t>
      </w:r>
    </w:p>
    <w:p w14:paraId="6A98DDD7" w14:textId="77777777" w:rsidR="00000000" w:rsidRPr="008F1F9D" w:rsidRDefault="00443ECF">
      <w:pPr>
        <w:spacing w:line="237" w:lineRule="exact"/>
        <w:rPr>
          <w:rFonts w:ascii="Lato" w:eastAsia="Times New Roman" w:hAnsi="Lato"/>
          <w:color w:val="000000" w:themeColor="text1"/>
        </w:rPr>
      </w:pPr>
    </w:p>
    <w:p w14:paraId="0583722D" w14:textId="77777777" w:rsidR="00000000" w:rsidRPr="008F1F9D" w:rsidRDefault="00443ECF">
      <w:pPr>
        <w:spacing w:line="0" w:lineRule="atLeast"/>
        <w:ind w:left="220"/>
        <w:rPr>
          <w:rFonts w:ascii="Lato" w:eastAsia="Arial" w:hAnsi="Lato"/>
          <w:b/>
          <w:color w:val="000000" w:themeColor="text1"/>
        </w:rPr>
      </w:pPr>
      <w:r w:rsidRPr="008F1F9D">
        <w:rPr>
          <w:rFonts w:ascii="Lato" w:eastAsia="Arial" w:hAnsi="Lato"/>
          <w:b/>
          <w:color w:val="000000" w:themeColor="text1"/>
        </w:rPr>
        <w:t>AESO Response</w:t>
      </w:r>
    </w:p>
    <w:p w14:paraId="1EBFDF7F" w14:textId="77777777" w:rsidR="00000000" w:rsidRPr="008F1F9D" w:rsidRDefault="00443ECF">
      <w:pPr>
        <w:spacing w:line="39" w:lineRule="exact"/>
        <w:rPr>
          <w:rFonts w:ascii="Lato" w:eastAsia="Times New Roman" w:hAnsi="Lato"/>
          <w:color w:val="000000" w:themeColor="text1"/>
        </w:rPr>
      </w:pPr>
    </w:p>
    <w:p w14:paraId="41EDD8FD"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3</w:t>
      </w:r>
    </w:p>
    <w:p w14:paraId="5CAA312F" w14:textId="77777777" w:rsidR="00000000" w:rsidRPr="008F1F9D" w:rsidRDefault="00443ECF">
      <w:pPr>
        <w:spacing w:line="41" w:lineRule="exact"/>
        <w:rPr>
          <w:rFonts w:ascii="Lato" w:eastAsia="Times New Roman" w:hAnsi="Lato"/>
          <w:color w:val="000000" w:themeColor="text1"/>
        </w:rPr>
      </w:pPr>
    </w:p>
    <w:p w14:paraId="082DB8A9" w14:textId="77777777" w:rsidR="00000000" w:rsidRPr="008F1F9D" w:rsidRDefault="00443ECF">
      <w:pPr>
        <w:spacing w:line="253" w:lineRule="auto"/>
        <w:ind w:left="940" w:right="440"/>
        <w:rPr>
          <w:rFonts w:ascii="Lato" w:eastAsia="Arial" w:hAnsi="Lato"/>
          <w:b/>
          <w:color w:val="000000" w:themeColor="text1"/>
        </w:rPr>
      </w:pPr>
      <w:r w:rsidRPr="008F1F9D">
        <w:rPr>
          <w:rFonts w:ascii="Lato" w:eastAsia="Arial" w:hAnsi="Lato"/>
          <w:b/>
          <w:color w:val="000000" w:themeColor="text1"/>
        </w:rPr>
        <w:t>Noted. When the AESO completes its intertie restoration review and if a need is identified the AESO will consider an information session with sta</w:t>
      </w:r>
      <w:r w:rsidRPr="008F1F9D">
        <w:rPr>
          <w:rFonts w:ascii="Lato" w:eastAsia="Arial" w:hAnsi="Lato"/>
          <w:b/>
          <w:color w:val="000000" w:themeColor="text1"/>
        </w:rPr>
        <w:t>keholders to share the results. The AESO may find that a needs identification document (NID) application is necessary and may proceed on that basis.</w:t>
      </w:r>
    </w:p>
    <w:p w14:paraId="5D11E40A" w14:textId="77777777" w:rsidR="00000000" w:rsidRPr="008F1F9D" w:rsidRDefault="00443ECF">
      <w:pPr>
        <w:spacing w:line="2" w:lineRule="exact"/>
        <w:rPr>
          <w:rFonts w:ascii="Lato" w:eastAsia="Times New Roman" w:hAnsi="Lato"/>
          <w:color w:val="000000" w:themeColor="text1"/>
        </w:rPr>
      </w:pPr>
    </w:p>
    <w:p w14:paraId="126639C3" w14:textId="77777777" w:rsidR="00000000" w:rsidRPr="008F1F9D" w:rsidRDefault="00443ECF">
      <w:pPr>
        <w:spacing w:line="289" w:lineRule="auto"/>
        <w:ind w:left="940" w:right="440"/>
        <w:rPr>
          <w:rFonts w:ascii="Lato" w:eastAsia="Arial" w:hAnsi="Lato"/>
          <w:b/>
          <w:color w:val="000000" w:themeColor="text1"/>
        </w:rPr>
      </w:pPr>
      <w:r w:rsidRPr="008F1F9D">
        <w:rPr>
          <w:rFonts w:ascii="Lato" w:eastAsia="Arial" w:hAnsi="Lato"/>
          <w:b/>
          <w:color w:val="000000" w:themeColor="text1"/>
        </w:rPr>
        <w:t xml:space="preserve">With respect to the Regional Electricity Cooperation &amp; Strategic Infrastructure Initiative, the AESO will </w:t>
      </w:r>
      <w:r w:rsidRPr="008F1F9D">
        <w:rPr>
          <w:rFonts w:ascii="Lato" w:eastAsia="Arial" w:hAnsi="Lato"/>
          <w:b/>
          <w:color w:val="000000" w:themeColor="text1"/>
        </w:rPr>
        <w:t>take this request to Natural Resources Canada for consideration.</w:t>
      </w:r>
    </w:p>
    <w:p w14:paraId="76C2B76B" w14:textId="37304BC1"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64736" behindDoc="1" locked="0" layoutInCell="1" allowOverlap="1" wp14:anchorId="17F32CAA" wp14:editId="6502CAF0">
                <wp:simplePos x="0" y="0"/>
                <wp:positionH relativeFrom="column">
                  <wp:posOffset>-2540</wp:posOffset>
                </wp:positionH>
                <wp:positionV relativeFrom="paragraph">
                  <wp:posOffset>153035</wp:posOffset>
                </wp:positionV>
                <wp:extent cx="8310880" cy="0"/>
                <wp:effectExtent l="6985" t="10160" r="6985" b="8890"/>
                <wp:wrapNone/>
                <wp:docPr id="3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BC26" id="Line 25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05pt" to="654.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" strokeweight=".16931mm"/>
            </w:pict>
          </mc:Fallback>
        </mc:AlternateContent>
      </w:r>
    </w:p>
    <w:p w14:paraId="27036BF3" w14:textId="77777777" w:rsidR="00000000" w:rsidRPr="008F1F9D" w:rsidRDefault="00443ECF">
      <w:pPr>
        <w:spacing w:line="200" w:lineRule="exact"/>
        <w:rPr>
          <w:rFonts w:ascii="Lato" w:eastAsia="Times New Roman" w:hAnsi="Lato"/>
          <w:color w:val="000000" w:themeColor="text1"/>
        </w:rPr>
      </w:pPr>
    </w:p>
    <w:p w14:paraId="4951084B" w14:textId="77777777" w:rsidR="00000000" w:rsidRPr="008F1F9D" w:rsidRDefault="00443ECF">
      <w:pPr>
        <w:spacing w:line="200" w:lineRule="exact"/>
        <w:rPr>
          <w:rFonts w:ascii="Lato" w:eastAsia="Times New Roman" w:hAnsi="Lato"/>
          <w:color w:val="000000" w:themeColor="text1"/>
        </w:rPr>
      </w:pPr>
    </w:p>
    <w:p w14:paraId="44B7F5DE" w14:textId="77777777" w:rsidR="00000000" w:rsidRPr="008F1F9D" w:rsidRDefault="00443ECF">
      <w:pPr>
        <w:spacing w:line="200" w:lineRule="exact"/>
        <w:rPr>
          <w:rFonts w:ascii="Lato" w:eastAsia="Times New Roman" w:hAnsi="Lato"/>
          <w:color w:val="000000" w:themeColor="text1"/>
        </w:rPr>
      </w:pPr>
    </w:p>
    <w:p w14:paraId="60603092" w14:textId="77777777" w:rsidR="00000000" w:rsidRPr="008F1F9D" w:rsidRDefault="00443ECF">
      <w:pPr>
        <w:spacing w:line="382" w:lineRule="exact"/>
        <w:rPr>
          <w:rFonts w:ascii="Lato" w:eastAsia="Times New Roman" w:hAnsi="Lato"/>
          <w:color w:val="000000" w:themeColor="text1"/>
        </w:rPr>
      </w:pPr>
    </w:p>
    <w:p w14:paraId="65343298"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2</w:t>
      </w:r>
    </w:p>
    <w:p w14:paraId="1E85DE18"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440" w:bottom="0" w:left="1440" w:header="0" w:footer="0" w:gutter="0"/>
          <w:cols w:space="0" w:equalWidth="0">
            <w:col w:w="12960"/>
          </w:cols>
          <w:docGrid w:linePitch="360"/>
        </w:sectPr>
      </w:pPr>
    </w:p>
    <w:p w14:paraId="10A5EF47" w14:textId="735751F3" w:rsidR="00000000" w:rsidRPr="008F1F9D" w:rsidRDefault="00443ECF">
      <w:pPr>
        <w:spacing w:line="200" w:lineRule="exact"/>
        <w:rPr>
          <w:rFonts w:ascii="Lato" w:eastAsia="Times New Roman" w:hAnsi="Lato"/>
          <w:color w:val="000000" w:themeColor="text1"/>
        </w:rPr>
      </w:pPr>
      <w:bookmarkStart w:id="76" w:name="page78"/>
      <w:bookmarkEnd w:id="76"/>
    </w:p>
    <w:p w14:paraId="48D91EE1" w14:textId="77777777" w:rsidR="00000000" w:rsidRPr="008F1F9D" w:rsidRDefault="00443ECF">
      <w:pPr>
        <w:spacing w:line="250" w:lineRule="exact"/>
        <w:rPr>
          <w:rFonts w:ascii="Lato" w:eastAsia="Times New Roman" w:hAnsi="Lato"/>
          <w:color w:val="000000" w:themeColor="text1"/>
        </w:rPr>
      </w:pPr>
    </w:p>
    <w:p w14:paraId="4C827E6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Independent Power Consumers Association of Alberta (IPCAA)</w:t>
      </w:r>
    </w:p>
    <w:p w14:paraId="4537CEAB" w14:textId="77777777" w:rsidR="00000000" w:rsidRPr="008F1F9D" w:rsidRDefault="00443ECF">
      <w:pPr>
        <w:spacing w:line="44" w:lineRule="exact"/>
        <w:rPr>
          <w:rFonts w:ascii="Lato" w:eastAsia="Times New Roman" w:hAnsi="Lato"/>
          <w:color w:val="000000" w:themeColor="text1"/>
        </w:rPr>
      </w:pPr>
    </w:p>
    <w:p w14:paraId="09005822" w14:textId="77777777" w:rsidR="00000000" w:rsidRPr="008F1F9D" w:rsidRDefault="00443ECF">
      <w:pPr>
        <w:spacing w:line="0" w:lineRule="atLeast"/>
        <w:ind w:left="820"/>
        <w:rPr>
          <w:rFonts w:ascii="Lato" w:eastAsia="Arial" w:hAnsi="Lato"/>
          <w:color w:val="000000" w:themeColor="text1"/>
        </w:rPr>
      </w:pPr>
      <w:r w:rsidRPr="008F1F9D">
        <w:rPr>
          <w:rFonts w:ascii="Lato" w:eastAsia="Arial" w:hAnsi="Lato"/>
          <w:color w:val="000000" w:themeColor="text1"/>
        </w:rPr>
        <w:t>None at this time</w:t>
      </w:r>
    </w:p>
    <w:p w14:paraId="6D41B3F1" w14:textId="77777777" w:rsidR="00000000" w:rsidRPr="008F1F9D" w:rsidRDefault="00443ECF">
      <w:pPr>
        <w:spacing w:line="226" w:lineRule="exact"/>
        <w:rPr>
          <w:rFonts w:ascii="Lato" w:eastAsia="Times New Roman" w:hAnsi="Lato"/>
          <w:color w:val="000000" w:themeColor="text1"/>
        </w:rPr>
      </w:pPr>
    </w:p>
    <w:p w14:paraId="0CA1091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18E721A9"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Noted.</w:t>
      </w:r>
    </w:p>
    <w:p w14:paraId="7603037E" w14:textId="77777777" w:rsidR="00000000" w:rsidRPr="008F1F9D" w:rsidRDefault="00443ECF">
      <w:pPr>
        <w:spacing w:line="269" w:lineRule="exact"/>
        <w:rPr>
          <w:rFonts w:ascii="Lato" w:eastAsia="Times New Roman" w:hAnsi="Lato"/>
          <w:color w:val="000000" w:themeColor="text1"/>
        </w:rPr>
      </w:pPr>
    </w:p>
    <w:p w14:paraId="6CA9F45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TransAlta Corp. (Trans</w:t>
      </w:r>
      <w:r w:rsidRPr="008F1F9D">
        <w:rPr>
          <w:rFonts w:ascii="Lato" w:eastAsia="Arial" w:hAnsi="Lato"/>
          <w:b/>
          <w:color w:val="000000" w:themeColor="text1"/>
        </w:rPr>
        <w:t>Alta)</w:t>
      </w:r>
    </w:p>
    <w:p w14:paraId="4F0F2896" w14:textId="77777777" w:rsidR="00000000" w:rsidRPr="008F1F9D" w:rsidRDefault="00443ECF">
      <w:pPr>
        <w:spacing w:line="46" w:lineRule="exact"/>
        <w:rPr>
          <w:rFonts w:ascii="Lato" w:eastAsia="Times New Roman" w:hAnsi="Lato"/>
          <w:color w:val="000000" w:themeColor="text1"/>
        </w:rPr>
      </w:pPr>
    </w:p>
    <w:p w14:paraId="1394D5E4" w14:textId="77777777" w:rsidR="00000000" w:rsidRPr="008F1F9D" w:rsidRDefault="00443ECF">
      <w:pPr>
        <w:spacing w:line="273" w:lineRule="auto"/>
        <w:ind w:left="820" w:right="60"/>
        <w:rPr>
          <w:rFonts w:ascii="Lato" w:eastAsia="Arial" w:hAnsi="Lato"/>
          <w:color w:val="000000" w:themeColor="text1"/>
        </w:rPr>
      </w:pPr>
      <w:r w:rsidRPr="008F1F9D">
        <w:rPr>
          <w:rFonts w:ascii="Lato" w:eastAsia="Arial" w:hAnsi="Lato"/>
          <w:color w:val="000000" w:themeColor="text1"/>
        </w:rPr>
        <w:t>TransAlta believes that a key priority in 2017 will be the capacity market design consultation. The budget should ensure that this initiative is properly resourced and funded to achieve its timelines; a delay will have significant impacts on the who</w:t>
      </w:r>
      <w:r w:rsidRPr="008F1F9D">
        <w:rPr>
          <w:rFonts w:ascii="Lato" w:eastAsia="Arial" w:hAnsi="Lato"/>
          <w:color w:val="000000" w:themeColor="text1"/>
        </w:rPr>
        <w:t>lesale electricity market.</w:t>
      </w:r>
    </w:p>
    <w:p w14:paraId="4FDE45AC" w14:textId="77777777" w:rsidR="00000000" w:rsidRPr="008F1F9D" w:rsidRDefault="00443ECF">
      <w:pPr>
        <w:spacing w:line="240" w:lineRule="exact"/>
        <w:rPr>
          <w:rFonts w:ascii="Lato" w:eastAsia="Times New Roman" w:hAnsi="Lato"/>
          <w:color w:val="000000" w:themeColor="text1"/>
        </w:rPr>
      </w:pPr>
    </w:p>
    <w:p w14:paraId="1D23BA0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7EA3FFD2" w14:textId="77777777" w:rsidR="00000000" w:rsidRPr="008F1F9D" w:rsidRDefault="00443ECF">
      <w:pPr>
        <w:spacing w:line="41" w:lineRule="exact"/>
        <w:rPr>
          <w:rFonts w:ascii="Lato" w:eastAsia="Times New Roman" w:hAnsi="Lato"/>
          <w:color w:val="000000" w:themeColor="text1"/>
        </w:rPr>
      </w:pPr>
    </w:p>
    <w:p w14:paraId="749A095B" w14:textId="77777777" w:rsidR="00000000" w:rsidRPr="008F1F9D" w:rsidRDefault="00443ECF">
      <w:pPr>
        <w:spacing w:line="249" w:lineRule="auto"/>
        <w:ind w:left="820" w:right="160"/>
        <w:rPr>
          <w:rFonts w:ascii="Lato" w:eastAsia="Arial" w:hAnsi="Lato"/>
          <w:b/>
          <w:color w:val="000000" w:themeColor="text1"/>
        </w:rPr>
      </w:pPr>
      <w:r w:rsidRPr="008F1F9D">
        <w:rPr>
          <w:rFonts w:ascii="Lato" w:eastAsia="Arial" w:hAnsi="Lato"/>
          <w:b/>
          <w:color w:val="000000" w:themeColor="text1"/>
        </w:rPr>
        <w:t>Agreed. This initiative is very early in its lifecycle and AESO Management expects requirements will evolve considerably over time and the AESO will budget accordingly. If additional resource requirements are iden</w:t>
      </w:r>
      <w:r w:rsidRPr="008F1F9D">
        <w:rPr>
          <w:rFonts w:ascii="Lato" w:eastAsia="Arial" w:hAnsi="Lato"/>
          <w:b/>
          <w:color w:val="000000" w:themeColor="text1"/>
        </w:rPr>
        <w:t>tified as this initiative progresses (i.e. through stakeholder consultation, assessment of other ISO implementations, etc.) they will be addressed. Management also notes that as in prior years, any major project variance exceeding the established BRP limit</w:t>
      </w:r>
      <w:r w:rsidRPr="008F1F9D">
        <w:rPr>
          <w:rFonts w:ascii="Lato" w:eastAsia="Arial" w:hAnsi="Lato"/>
          <w:b/>
          <w:color w:val="000000" w:themeColor="text1"/>
        </w:rPr>
        <w:t>s (i.e. 10% for G&amp;A and 20% for capital) requires approval outside of the annual BRP and Management will consult with stakeholders as part of a separate process.</w:t>
      </w:r>
    </w:p>
    <w:p w14:paraId="5465E1D1" w14:textId="77777777" w:rsidR="00000000" w:rsidRPr="008F1F9D" w:rsidRDefault="00443ECF">
      <w:pPr>
        <w:spacing w:line="258" w:lineRule="exact"/>
        <w:rPr>
          <w:rFonts w:ascii="Lato" w:eastAsia="Times New Roman" w:hAnsi="Lato"/>
          <w:color w:val="000000" w:themeColor="text1"/>
        </w:rPr>
      </w:pPr>
    </w:p>
    <w:p w14:paraId="6394EF3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Utilities Consumer Advocate (UCA)</w:t>
      </w:r>
    </w:p>
    <w:p w14:paraId="63A9ADC0" w14:textId="77777777" w:rsidR="00000000" w:rsidRPr="008F1F9D" w:rsidRDefault="00443ECF">
      <w:pPr>
        <w:spacing w:line="48" w:lineRule="exact"/>
        <w:rPr>
          <w:rFonts w:ascii="Lato" w:eastAsia="Times New Roman" w:hAnsi="Lato"/>
          <w:color w:val="000000" w:themeColor="text1"/>
        </w:rPr>
      </w:pPr>
    </w:p>
    <w:p w14:paraId="7F7B955C" w14:textId="77777777" w:rsidR="00000000" w:rsidRPr="008F1F9D" w:rsidRDefault="00443ECF">
      <w:pPr>
        <w:spacing w:line="256" w:lineRule="auto"/>
        <w:ind w:left="1000" w:right="580"/>
        <w:rPr>
          <w:rFonts w:ascii="Lato" w:eastAsia="Arial" w:hAnsi="Lato"/>
          <w:color w:val="000000" w:themeColor="text1"/>
        </w:rPr>
      </w:pPr>
      <w:r w:rsidRPr="008F1F9D">
        <w:rPr>
          <w:rFonts w:ascii="Lato" w:eastAsia="Arial" w:hAnsi="Lato"/>
          <w:color w:val="000000" w:themeColor="text1"/>
        </w:rPr>
        <w:t>Intertie Restoration: The UCA suggests that the AESO consu</w:t>
      </w:r>
      <w:r w:rsidRPr="008F1F9D">
        <w:rPr>
          <w:rFonts w:ascii="Lato" w:eastAsia="Arial" w:hAnsi="Lato"/>
          <w:color w:val="000000" w:themeColor="text1"/>
        </w:rPr>
        <w:t>lt with stakeholders as part of the intertie restoration initiative before finalizing the options and continuing with design and development of the requirements. The UCA has concern about the cost-effectiveness of this initiative and how it will benefit co</w:t>
      </w:r>
      <w:r w:rsidRPr="008F1F9D">
        <w:rPr>
          <w:rFonts w:ascii="Lato" w:eastAsia="Arial" w:hAnsi="Lato"/>
          <w:color w:val="000000" w:themeColor="text1"/>
        </w:rPr>
        <w:t>nsumers.</w:t>
      </w:r>
    </w:p>
    <w:p w14:paraId="431DD8DE" w14:textId="77777777" w:rsidR="00000000" w:rsidRPr="008F1F9D" w:rsidRDefault="00443ECF">
      <w:pPr>
        <w:spacing w:line="256" w:lineRule="exact"/>
        <w:rPr>
          <w:rFonts w:ascii="Lato" w:eastAsia="Times New Roman" w:hAnsi="Lato"/>
          <w:color w:val="000000" w:themeColor="text1"/>
        </w:rPr>
      </w:pPr>
    </w:p>
    <w:p w14:paraId="6B158C9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34BF9C27" w14:textId="77777777" w:rsidR="00000000" w:rsidRPr="008F1F9D" w:rsidRDefault="00443ECF">
      <w:pPr>
        <w:spacing w:line="41" w:lineRule="exact"/>
        <w:rPr>
          <w:rFonts w:ascii="Lato" w:eastAsia="Times New Roman" w:hAnsi="Lato"/>
          <w:color w:val="000000" w:themeColor="text1"/>
        </w:rPr>
      </w:pPr>
    </w:p>
    <w:p w14:paraId="35D6649A"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 xml:space="preserve">Noted. See AESO Response to </w:t>
      </w: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 xml:space="preserve"> Comment 3, page 2.</w:t>
      </w:r>
    </w:p>
    <w:p w14:paraId="7CDE3904" w14:textId="323F1CC8"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66784" behindDoc="1" locked="0" layoutInCell="1" allowOverlap="1" wp14:anchorId="4DC9576D" wp14:editId="19D59844">
                <wp:simplePos x="0" y="0"/>
                <wp:positionH relativeFrom="column">
                  <wp:posOffset>-2540</wp:posOffset>
                </wp:positionH>
                <wp:positionV relativeFrom="paragraph">
                  <wp:posOffset>212725</wp:posOffset>
                </wp:positionV>
                <wp:extent cx="8310880" cy="0"/>
                <wp:effectExtent l="6985" t="12700" r="6985" b="6350"/>
                <wp:wrapNone/>
                <wp:docPr id="3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060A6" id="Line 25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75pt" to="654.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" strokeweight=".16931mm"/>
            </w:pict>
          </mc:Fallback>
        </mc:AlternateContent>
      </w:r>
    </w:p>
    <w:p w14:paraId="743E3CD2" w14:textId="77777777" w:rsidR="00000000" w:rsidRPr="008F1F9D" w:rsidRDefault="00443ECF">
      <w:pPr>
        <w:spacing w:line="200" w:lineRule="exact"/>
        <w:rPr>
          <w:rFonts w:ascii="Lato" w:eastAsia="Times New Roman" w:hAnsi="Lato"/>
          <w:color w:val="000000" w:themeColor="text1"/>
        </w:rPr>
      </w:pPr>
    </w:p>
    <w:p w14:paraId="12B03390" w14:textId="77777777" w:rsidR="00000000" w:rsidRPr="008F1F9D" w:rsidRDefault="00443ECF">
      <w:pPr>
        <w:spacing w:line="200" w:lineRule="exact"/>
        <w:rPr>
          <w:rFonts w:ascii="Lato" w:eastAsia="Times New Roman" w:hAnsi="Lato"/>
          <w:color w:val="000000" w:themeColor="text1"/>
        </w:rPr>
      </w:pPr>
    </w:p>
    <w:p w14:paraId="0CB6C4C0" w14:textId="77777777" w:rsidR="00000000" w:rsidRPr="008F1F9D" w:rsidRDefault="00443ECF">
      <w:pPr>
        <w:spacing w:line="200" w:lineRule="exact"/>
        <w:rPr>
          <w:rFonts w:ascii="Lato" w:eastAsia="Times New Roman" w:hAnsi="Lato"/>
          <w:color w:val="000000" w:themeColor="text1"/>
        </w:rPr>
      </w:pPr>
    </w:p>
    <w:p w14:paraId="5AA6BE62" w14:textId="77777777" w:rsidR="00000000" w:rsidRPr="008F1F9D" w:rsidRDefault="00443ECF">
      <w:pPr>
        <w:spacing w:line="200" w:lineRule="exact"/>
        <w:rPr>
          <w:rFonts w:ascii="Lato" w:eastAsia="Times New Roman" w:hAnsi="Lato"/>
          <w:color w:val="000000" w:themeColor="text1"/>
        </w:rPr>
      </w:pPr>
    </w:p>
    <w:p w14:paraId="49E29E20" w14:textId="77777777" w:rsidR="00000000" w:rsidRPr="008F1F9D" w:rsidRDefault="00443ECF">
      <w:pPr>
        <w:spacing w:line="200" w:lineRule="exact"/>
        <w:rPr>
          <w:rFonts w:ascii="Lato" w:eastAsia="Times New Roman" w:hAnsi="Lato"/>
          <w:color w:val="000000" w:themeColor="text1"/>
        </w:rPr>
      </w:pPr>
    </w:p>
    <w:p w14:paraId="15D91A61" w14:textId="77777777" w:rsidR="00000000" w:rsidRPr="008F1F9D" w:rsidRDefault="00443ECF">
      <w:pPr>
        <w:spacing w:line="200" w:lineRule="exact"/>
        <w:rPr>
          <w:rFonts w:ascii="Lato" w:eastAsia="Times New Roman" w:hAnsi="Lato"/>
          <w:color w:val="000000" w:themeColor="text1"/>
        </w:rPr>
      </w:pPr>
    </w:p>
    <w:p w14:paraId="44D5AC2B" w14:textId="77777777" w:rsidR="00000000" w:rsidRPr="008F1F9D" w:rsidRDefault="00443ECF">
      <w:pPr>
        <w:spacing w:line="200" w:lineRule="exact"/>
        <w:rPr>
          <w:rFonts w:ascii="Lato" w:eastAsia="Times New Roman" w:hAnsi="Lato"/>
          <w:color w:val="000000" w:themeColor="text1"/>
        </w:rPr>
      </w:pPr>
    </w:p>
    <w:p w14:paraId="543AB88C" w14:textId="77777777" w:rsidR="00000000" w:rsidRPr="008F1F9D" w:rsidRDefault="00443ECF">
      <w:pPr>
        <w:spacing w:line="200" w:lineRule="exact"/>
        <w:rPr>
          <w:rFonts w:ascii="Lato" w:eastAsia="Times New Roman" w:hAnsi="Lato"/>
          <w:color w:val="000000" w:themeColor="text1"/>
        </w:rPr>
      </w:pPr>
    </w:p>
    <w:p w14:paraId="6BC6C546" w14:textId="77777777" w:rsidR="00000000" w:rsidRPr="008F1F9D" w:rsidRDefault="00443ECF">
      <w:pPr>
        <w:spacing w:line="200" w:lineRule="exact"/>
        <w:rPr>
          <w:rFonts w:ascii="Lato" w:eastAsia="Times New Roman" w:hAnsi="Lato"/>
          <w:color w:val="000000" w:themeColor="text1"/>
        </w:rPr>
      </w:pPr>
    </w:p>
    <w:p w14:paraId="438AF648" w14:textId="77777777" w:rsidR="00000000" w:rsidRPr="008F1F9D" w:rsidRDefault="00443ECF">
      <w:pPr>
        <w:spacing w:line="200" w:lineRule="exact"/>
        <w:rPr>
          <w:rFonts w:ascii="Lato" w:eastAsia="Times New Roman" w:hAnsi="Lato"/>
          <w:color w:val="000000" w:themeColor="text1"/>
        </w:rPr>
      </w:pPr>
    </w:p>
    <w:p w14:paraId="4516F8B4" w14:textId="77777777" w:rsidR="00000000" w:rsidRPr="008F1F9D" w:rsidRDefault="00443ECF">
      <w:pPr>
        <w:spacing w:line="200" w:lineRule="exact"/>
        <w:rPr>
          <w:rFonts w:ascii="Lato" w:eastAsia="Times New Roman" w:hAnsi="Lato"/>
          <w:color w:val="000000" w:themeColor="text1"/>
        </w:rPr>
      </w:pPr>
    </w:p>
    <w:p w14:paraId="1D4FF559" w14:textId="77777777" w:rsidR="00000000" w:rsidRPr="008F1F9D" w:rsidRDefault="00443ECF">
      <w:pPr>
        <w:spacing w:line="200" w:lineRule="exact"/>
        <w:rPr>
          <w:rFonts w:ascii="Lato" w:eastAsia="Times New Roman" w:hAnsi="Lato"/>
          <w:color w:val="000000" w:themeColor="text1"/>
        </w:rPr>
      </w:pPr>
    </w:p>
    <w:p w14:paraId="1F8416A6" w14:textId="77777777" w:rsidR="00000000" w:rsidRPr="008F1F9D" w:rsidRDefault="00443ECF">
      <w:pPr>
        <w:spacing w:line="200" w:lineRule="exact"/>
        <w:rPr>
          <w:rFonts w:ascii="Lato" w:eastAsia="Times New Roman" w:hAnsi="Lato"/>
          <w:color w:val="000000" w:themeColor="text1"/>
        </w:rPr>
      </w:pPr>
    </w:p>
    <w:p w14:paraId="2965A470" w14:textId="77777777" w:rsidR="00000000" w:rsidRPr="008F1F9D" w:rsidRDefault="00443ECF">
      <w:pPr>
        <w:spacing w:line="200" w:lineRule="exact"/>
        <w:rPr>
          <w:rFonts w:ascii="Lato" w:eastAsia="Times New Roman" w:hAnsi="Lato"/>
          <w:color w:val="000000" w:themeColor="text1"/>
        </w:rPr>
      </w:pPr>
    </w:p>
    <w:p w14:paraId="3B623720" w14:textId="77777777" w:rsidR="00000000" w:rsidRPr="008F1F9D" w:rsidRDefault="00443ECF">
      <w:pPr>
        <w:spacing w:line="200" w:lineRule="exact"/>
        <w:rPr>
          <w:rFonts w:ascii="Lato" w:eastAsia="Times New Roman" w:hAnsi="Lato"/>
          <w:color w:val="000000" w:themeColor="text1"/>
        </w:rPr>
      </w:pPr>
    </w:p>
    <w:p w14:paraId="41E9A9AE" w14:textId="77777777" w:rsidR="00000000" w:rsidRPr="008F1F9D" w:rsidRDefault="00443ECF">
      <w:pPr>
        <w:spacing w:line="200" w:lineRule="exact"/>
        <w:rPr>
          <w:rFonts w:ascii="Lato" w:eastAsia="Times New Roman" w:hAnsi="Lato"/>
          <w:color w:val="000000" w:themeColor="text1"/>
        </w:rPr>
      </w:pPr>
    </w:p>
    <w:p w14:paraId="3C1F56FF" w14:textId="77777777" w:rsidR="00000000" w:rsidRPr="008F1F9D" w:rsidRDefault="00443ECF">
      <w:pPr>
        <w:spacing w:line="200" w:lineRule="exact"/>
        <w:rPr>
          <w:rFonts w:ascii="Lato" w:eastAsia="Times New Roman" w:hAnsi="Lato"/>
          <w:color w:val="000000" w:themeColor="text1"/>
        </w:rPr>
      </w:pPr>
    </w:p>
    <w:p w14:paraId="195945DD" w14:textId="77777777" w:rsidR="00000000" w:rsidRPr="008F1F9D" w:rsidRDefault="00443ECF">
      <w:pPr>
        <w:spacing w:line="205" w:lineRule="exact"/>
        <w:rPr>
          <w:rFonts w:ascii="Lato" w:eastAsia="Times New Roman" w:hAnsi="Lato"/>
          <w:color w:val="000000" w:themeColor="text1"/>
        </w:rPr>
      </w:pPr>
    </w:p>
    <w:p w14:paraId="10D9DEDE"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3</w:t>
      </w:r>
    </w:p>
    <w:p w14:paraId="1147AB3D"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440" w:bottom="0" w:left="1440" w:header="0" w:footer="0" w:gutter="0"/>
          <w:cols w:space="0" w:equalWidth="0">
            <w:col w:w="12960"/>
          </w:cols>
          <w:docGrid w:linePitch="360"/>
        </w:sectPr>
      </w:pPr>
    </w:p>
    <w:p w14:paraId="05810CAB" w14:textId="77EFDAC6" w:rsidR="00000000" w:rsidRPr="008F1F9D" w:rsidRDefault="00443ECF">
      <w:pPr>
        <w:spacing w:line="200" w:lineRule="exact"/>
        <w:rPr>
          <w:rFonts w:ascii="Lato" w:eastAsia="Times New Roman" w:hAnsi="Lato"/>
          <w:color w:val="000000" w:themeColor="text1"/>
        </w:rPr>
      </w:pPr>
      <w:bookmarkStart w:id="77" w:name="page79"/>
      <w:bookmarkEnd w:id="77"/>
    </w:p>
    <w:p w14:paraId="42CFB6DD" w14:textId="77777777" w:rsidR="00000000" w:rsidRPr="008F1F9D" w:rsidRDefault="00443ECF">
      <w:pPr>
        <w:spacing w:line="210" w:lineRule="exact"/>
        <w:rPr>
          <w:rFonts w:ascii="Lato" w:eastAsia="Times New Roman" w:hAnsi="Lato"/>
          <w:color w:val="000000" w:themeColor="text1"/>
        </w:rPr>
      </w:pPr>
    </w:p>
    <w:p w14:paraId="35A725B6" w14:textId="77777777" w:rsidR="00000000" w:rsidRPr="008F1F9D" w:rsidRDefault="00443ECF">
      <w:pPr>
        <w:spacing w:line="0" w:lineRule="atLeast"/>
        <w:ind w:right="-119"/>
        <w:jc w:val="center"/>
        <w:rPr>
          <w:rFonts w:ascii="Lato" w:eastAsia="Arial" w:hAnsi="Lato"/>
          <w:b/>
          <w:color w:val="000000" w:themeColor="text1"/>
        </w:rPr>
      </w:pPr>
      <w:r w:rsidRPr="008F1F9D">
        <w:rPr>
          <w:rFonts w:ascii="Lato" w:eastAsia="Arial" w:hAnsi="Lato"/>
          <w:b/>
          <w:color w:val="000000" w:themeColor="text1"/>
        </w:rPr>
        <w:t>Other Comments</w:t>
      </w:r>
    </w:p>
    <w:p w14:paraId="685E8065" w14:textId="292B20E1"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68832" behindDoc="1" locked="0" layoutInCell="1" allowOverlap="1" wp14:anchorId="6B9775A2" wp14:editId="3C51CCD0">
                <wp:simplePos x="0" y="0"/>
                <wp:positionH relativeFrom="column">
                  <wp:posOffset>2540</wp:posOffset>
                </wp:positionH>
                <wp:positionV relativeFrom="paragraph">
                  <wp:posOffset>-132715</wp:posOffset>
                </wp:positionV>
                <wp:extent cx="8300085" cy="145415"/>
                <wp:effectExtent l="2540" t="635" r="3175" b="0"/>
                <wp:wrapNone/>
                <wp:docPr id="3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0085" cy="145415"/>
                        </a:xfrm>
                        <a:prstGeom prst="rect">
                          <a:avLst/>
                        </a:prstGeom>
                        <a:solidFill>
                          <a:srgbClr val="1F497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1413" id="Rectangle 254" o:spid="_x0000_s1026" style="position:absolute;margin-left:.2pt;margin-top:-10.45pt;width:653.55pt;height:11.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" fillcolor="#1f497d" strokecolor="white"/>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69856" behindDoc="1" locked="0" layoutInCell="1" allowOverlap="1" wp14:anchorId="2C88B121" wp14:editId="7EBEBA06">
                <wp:simplePos x="0" y="0"/>
                <wp:positionH relativeFrom="column">
                  <wp:posOffset>-2540</wp:posOffset>
                </wp:positionH>
                <wp:positionV relativeFrom="paragraph">
                  <wp:posOffset>-135890</wp:posOffset>
                </wp:positionV>
                <wp:extent cx="8310880" cy="0"/>
                <wp:effectExtent l="6985" t="6985" r="6985" b="12065"/>
                <wp:wrapNone/>
                <wp:docPr id="3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6897" id="Line 25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7pt" to="654.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" strokeweight=".16967mm"/>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70880" behindDoc="1" locked="0" layoutInCell="1" allowOverlap="1" wp14:anchorId="12FFFA69" wp14:editId="3DC6AE0A">
                <wp:simplePos x="0" y="0"/>
                <wp:positionH relativeFrom="column">
                  <wp:posOffset>0</wp:posOffset>
                </wp:positionH>
                <wp:positionV relativeFrom="paragraph">
                  <wp:posOffset>-139065</wp:posOffset>
                </wp:positionV>
                <wp:extent cx="0" cy="5840730"/>
                <wp:effectExtent l="9525" t="13335" r="9525" b="13335"/>
                <wp:wrapNone/>
                <wp:docPr id="2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073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F751" id="Line 256"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5pt" to="0,4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" strokeweight=".16967mm"/>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71904" behindDoc="1" locked="0" layoutInCell="1" allowOverlap="1" wp14:anchorId="01364333" wp14:editId="23128EF2">
                <wp:simplePos x="0" y="0"/>
                <wp:positionH relativeFrom="column">
                  <wp:posOffset>-2540</wp:posOffset>
                </wp:positionH>
                <wp:positionV relativeFrom="paragraph">
                  <wp:posOffset>15875</wp:posOffset>
                </wp:positionV>
                <wp:extent cx="8310880" cy="0"/>
                <wp:effectExtent l="6985" t="6350" r="6985" b="12700"/>
                <wp:wrapNone/>
                <wp:docPr id="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185FF" id="Line 257"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654.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7GzAEAAIUDAAAOAAAAZHJzL2Uyb0RvYy54bWysU8GO0zAQvSPxD5bvNGkR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" strokeweight=".48pt"/>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72928" behindDoc="1" locked="0" layoutInCell="1" allowOverlap="1" wp14:anchorId="19BC9FB8" wp14:editId="6522F2DF">
                <wp:simplePos x="0" y="0"/>
                <wp:positionH relativeFrom="column">
                  <wp:posOffset>-2540</wp:posOffset>
                </wp:positionH>
                <wp:positionV relativeFrom="paragraph">
                  <wp:posOffset>390525</wp:posOffset>
                </wp:positionV>
                <wp:extent cx="8310880" cy="0"/>
                <wp:effectExtent l="6985" t="9525" r="6985" b="9525"/>
                <wp:wrapNone/>
                <wp:docPr id="2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B5683" id="Line 258"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0.75pt" to="654.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BzAEAAIUDAAAOAAAAZHJzL2Uyb0RvYy54bWysU8GO0zAQvSPxD5bvNGkR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" strokeweight=".48pt"/>
            </w:pict>
          </mc:Fallback>
        </mc:AlternateContent>
      </w:r>
      <w:r w:rsidRPr="008F1F9D">
        <w:rPr>
          <w:rFonts w:ascii="Lato" w:eastAsia="Arial" w:hAnsi="Lato"/>
          <w:b/>
          <w:noProof/>
          <w:color w:val="000000" w:themeColor="text1"/>
        </w:rPr>
        <mc:AlternateContent>
          <mc:Choice Requires="wps">
            <w:drawing>
              <wp:anchor distT="0" distB="0" distL="114300" distR="114300" simplePos="0" relativeHeight="251773952" behindDoc="1" locked="0" layoutInCell="1" allowOverlap="1" wp14:anchorId="7448256A" wp14:editId="327D2C0A">
                <wp:simplePos x="0" y="0"/>
                <wp:positionH relativeFrom="column">
                  <wp:posOffset>8305800</wp:posOffset>
                </wp:positionH>
                <wp:positionV relativeFrom="paragraph">
                  <wp:posOffset>-139065</wp:posOffset>
                </wp:positionV>
                <wp:extent cx="0" cy="5840730"/>
                <wp:effectExtent l="9525" t="13335" r="9525" b="13335"/>
                <wp:wrapNone/>
                <wp:docPr id="2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07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91EAD" id="Line 25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0.95pt" to="654pt,4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" strokeweight=".16931mm"/>
            </w:pict>
          </mc:Fallback>
        </mc:AlternateContent>
      </w:r>
    </w:p>
    <w:p w14:paraId="0C709543" w14:textId="77777777" w:rsidR="00000000" w:rsidRPr="008F1F9D" w:rsidRDefault="00443ECF">
      <w:pPr>
        <w:spacing w:line="35" w:lineRule="exact"/>
        <w:rPr>
          <w:rFonts w:ascii="Lato" w:eastAsia="Times New Roman" w:hAnsi="Lato"/>
          <w:color w:val="000000" w:themeColor="text1"/>
        </w:rPr>
      </w:pPr>
    </w:p>
    <w:p w14:paraId="561AD46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Do stakeholders have any other comments to offer at this time?</w:t>
      </w:r>
    </w:p>
    <w:p w14:paraId="5E533B93" w14:textId="77777777" w:rsidR="00000000" w:rsidRPr="008F1F9D" w:rsidRDefault="00443ECF">
      <w:pPr>
        <w:spacing w:line="356" w:lineRule="exact"/>
        <w:rPr>
          <w:rFonts w:ascii="Lato" w:eastAsia="Times New Roman" w:hAnsi="Lato"/>
          <w:color w:val="000000" w:themeColor="text1"/>
        </w:rPr>
      </w:pPr>
    </w:p>
    <w:p w14:paraId="3A214D2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ADC</w:t>
      </w:r>
    </w:p>
    <w:p w14:paraId="2A9A5180" w14:textId="77777777" w:rsidR="00000000" w:rsidRPr="008F1F9D" w:rsidRDefault="00443ECF">
      <w:pPr>
        <w:spacing w:line="44" w:lineRule="exact"/>
        <w:rPr>
          <w:rFonts w:ascii="Lato" w:eastAsia="Times New Roman" w:hAnsi="Lato"/>
          <w:color w:val="000000" w:themeColor="text1"/>
        </w:rPr>
      </w:pPr>
    </w:p>
    <w:p w14:paraId="7D355E08" w14:textId="77777777" w:rsidR="00000000" w:rsidRPr="008F1F9D" w:rsidRDefault="00443ECF">
      <w:pPr>
        <w:spacing w:line="0" w:lineRule="atLeast"/>
        <w:ind w:left="1180"/>
        <w:rPr>
          <w:rFonts w:ascii="Lato" w:eastAsia="Arial" w:hAnsi="Lato"/>
          <w:color w:val="000000" w:themeColor="text1"/>
        </w:rPr>
      </w:pPr>
      <w:r w:rsidRPr="008F1F9D">
        <w:rPr>
          <w:rFonts w:ascii="Lato" w:eastAsia="Arial" w:hAnsi="Lato"/>
          <w:color w:val="000000" w:themeColor="text1"/>
        </w:rPr>
        <w:t>A</w:t>
      </w:r>
      <w:r w:rsidRPr="008F1F9D">
        <w:rPr>
          <w:rFonts w:ascii="Lato" w:eastAsia="Arial" w:hAnsi="Lato"/>
          <w:color w:val="000000" w:themeColor="text1"/>
        </w:rPr>
        <w:t>DC appreciates the opportunity to participate in the BRP.</w:t>
      </w:r>
    </w:p>
    <w:p w14:paraId="03656480" w14:textId="77777777" w:rsidR="00000000" w:rsidRPr="008F1F9D" w:rsidRDefault="00443ECF">
      <w:pPr>
        <w:spacing w:line="305" w:lineRule="exact"/>
        <w:rPr>
          <w:rFonts w:ascii="Lato" w:eastAsia="Times New Roman" w:hAnsi="Lato"/>
          <w:color w:val="000000" w:themeColor="text1"/>
        </w:rPr>
      </w:pPr>
    </w:p>
    <w:p w14:paraId="63CD454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54E6EF1C" w14:textId="77777777" w:rsidR="00000000" w:rsidRPr="008F1F9D" w:rsidRDefault="00443ECF">
      <w:pPr>
        <w:spacing w:line="41" w:lineRule="exact"/>
        <w:rPr>
          <w:rFonts w:ascii="Lato" w:eastAsia="Times New Roman" w:hAnsi="Lato"/>
          <w:color w:val="000000" w:themeColor="text1"/>
        </w:rPr>
      </w:pPr>
    </w:p>
    <w:p w14:paraId="3A6FE1DC"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Noted. The AESO appreciates stakeholder participation in the BRP process.</w:t>
      </w:r>
    </w:p>
    <w:p w14:paraId="713882D8" w14:textId="77777777" w:rsidR="00000000" w:rsidRPr="008F1F9D" w:rsidRDefault="00443ECF">
      <w:pPr>
        <w:spacing w:line="310" w:lineRule="exact"/>
        <w:rPr>
          <w:rFonts w:ascii="Lato" w:eastAsia="Times New Roman" w:hAnsi="Lato"/>
          <w:color w:val="000000" w:themeColor="text1"/>
        </w:rPr>
      </w:pPr>
    </w:p>
    <w:p w14:paraId="20009514" w14:textId="77777777" w:rsidR="00000000" w:rsidRPr="008F1F9D" w:rsidRDefault="00443ECF">
      <w:pPr>
        <w:spacing w:line="0" w:lineRule="atLeast"/>
        <w:ind w:left="10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5163D670" w14:textId="77777777" w:rsidR="00000000" w:rsidRPr="008F1F9D" w:rsidRDefault="00443ECF">
      <w:pPr>
        <w:spacing w:line="47" w:lineRule="exact"/>
        <w:rPr>
          <w:rFonts w:ascii="Lato" w:eastAsia="Times New Roman" w:hAnsi="Lato"/>
          <w:color w:val="000000" w:themeColor="text1"/>
        </w:rPr>
      </w:pPr>
    </w:p>
    <w:p w14:paraId="7E266D09" w14:textId="77777777" w:rsidR="00000000" w:rsidRPr="008F1F9D" w:rsidRDefault="00443ECF">
      <w:pPr>
        <w:spacing w:line="0" w:lineRule="atLeast"/>
        <w:ind w:left="94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other comments at this time.</w:t>
      </w:r>
    </w:p>
    <w:p w14:paraId="2331F71F" w14:textId="77777777" w:rsidR="00000000" w:rsidRPr="008F1F9D" w:rsidRDefault="00443ECF">
      <w:pPr>
        <w:spacing w:line="302" w:lineRule="exact"/>
        <w:rPr>
          <w:rFonts w:ascii="Lato" w:eastAsia="Times New Roman" w:hAnsi="Lato"/>
          <w:color w:val="000000" w:themeColor="text1"/>
        </w:rPr>
      </w:pPr>
    </w:p>
    <w:p w14:paraId="4EE215A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5266C7F8" w14:textId="77777777" w:rsidR="00000000" w:rsidRPr="008F1F9D" w:rsidRDefault="00443ECF">
      <w:pPr>
        <w:spacing w:line="41" w:lineRule="exact"/>
        <w:rPr>
          <w:rFonts w:ascii="Lato" w:eastAsia="Times New Roman" w:hAnsi="Lato"/>
          <w:color w:val="000000" w:themeColor="text1"/>
        </w:rPr>
      </w:pPr>
    </w:p>
    <w:p w14:paraId="4C12566D"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Noted.</w:t>
      </w:r>
    </w:p>
    <w:p w14:paraId="768A6B8F" w14:textId="77777777" w:rsidR="00000000" w:rsidRPr="008F1F9D" w:rsidRDefault="00443ECF">
      <w:pPr>
        <w:spacing w:line="310" w:lineRule="exact"/>
        <w:rPr>
          <w:rFonts w:ascii="Lato" w:eastAsia="Times New Roman" w:hAnsi="Lato"/>
          <w:color w:val="000000" w:themeColor="text1"/>
        </w:rPr>
      </w:pPr>
    </w:p>
    <w:p w14:paraId="374D569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IPCAA</w:t>
      </w:r>
    </w:p>
    <w:p w14:paraId="2CFFD29F" w14:textId="77777777" w:rsidR="00000000" w:rsidRPr="008F1F9D" w:rsidRDefault="00443ECF">
      <w:pPr>
        <w:spacing w:line="39" w:lineRule="exact"/>
        <w:rPr>
          <w:rFonts w:ascii="Lato" w:eastAsia="Times New Roman" w:hAnsi="Lato"/>
          <w:color w:val="000000" w:themeColor="text1"/>
        </w:rPr>
      </w:pPr>
    </w:p>
    <w:p w14:paraId="6D3FE996"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Comment 1</w:t>
      </w:r>
    </w:p>
    <w:p w14:paraId="47F118CD" w14:textId="77777777" w:rsidR="00000000" w:rsidRPr="008F1F9D" w:rsidRDefault="00443ECF">
      <w:pPr>
        <w:spacing w:line="48" w:lineRule="exact"/>
        <w:rPr>
          <w:rFonts w:ascii="Lato" w:eastAsia="Times New Roman" w:hAnsi="Lato"/>
          <w:color w:val="000000" w:themeColor="text1"/>
        </w:rPr>
      </w:pPr>
    </w:p>
    <w:p w14:paraId="07514D50" w14:textId="77777777" w:rsidR="00000000" w:rsidRPr="008F1F9D" w:rsidRDefault="00443ECF">
      <w:pPr>
        <w:spacing w:line="0" w:lineRule="atLeast"/>
        <w:ind w:left="1000"/>
        <w:rPr>
          <w:rFonts w:ascii="Lato" w:eastAsia="Arial" w:hAnsi="Lato"/>
          <w:color w:val="000000" w:themeColor="text1"/>
        </w:rPr>
      </w:pPr>
      <w:r w:rsidRPr="008F1F9D">
        <w:rPr>
          <w:rFonts w:ascii="Lato" w:eastAsia="Arial" w:hAnsi="Lato"/>
          <w:color w:val="000000" w:themeColor="text1"/>
        </w:rPr>
        <w:t>It would b</w:t>
      </w:r>
      <w:r w:rsidRPr="008F1F9D">
        <w:rPr>
          <w:rFonts w:ascii="Lato" w:eastAsia="Arial" w:hAnsi="Lato"/>
          <w:color w:val="000000" w:themeColor="text1"/>
        </w:rPr>
        <w:t>e useful in understanding where business efficiencies have been found in Corporate Services.</w:t>
      </w:r>
    </w:p>
    <w:p w14:paraId="550FAB8F" w14:textId="77777777" w:rsidR="00000000" w:rsidRPr="008F1F9D" w:rsidRDefault="00443ECF">
      <w:pPr>
        <w:spacing w:line="304" w:lineRule="exact"/>
        <w:rPr>
          <w:rFonts w:ascii="Lato" w:eastAsia="Times New Roman" w:hAnsi="Lato"/>
          <w:color w:val="000000" w:themeColor="text1"/>
        </w:rPr>
      </w:pPr>
    </w:p>
    <w:p w14:paraId="55358150" w14:textId="77777777" w:rsidR="00000000" w:rsidRPr="008F1F9D" w:rsidRDefault="00443ECF">
      <w:pPr>
        <w:spacing w:line="0" w:lineRule="atLeast"/>
        <w:ind w:left="220"/>
        <w:rPr>
          <w:rFonts w:ascii="Lato" w:eastAsia="Arial" w:hAnsi="Lato"/>
          <w:b/>
          <w:color w:val="000000" w:themeColor="text1"/>
        </w:rPr>
      </w:pPr>
      <w:r w:rsidRPr="008F1F9D">
        <w:rPr>
          <w:rFonts w:ascii="Lato" w:eastAsia="Arial" w:hAnsi="Lato"/>
          <w:b/>
          <w:color w:val="000000" w:themeColor="text1"/>
        </w:rPr>
        <w:t>AESO Response</w:t>
      </w:r>
    </w:p>
    <w:p w14:paraId="00AEB747" w14:textId="77777777" w:rsidR="00000000" w:rsidRPr="008F1F9D" w:rsidRDefault="00443ECF">
      <w:pPr>
        <w:spacing w:line="39" w:lineRule="exact"/>
        <w:rPr>
          <w:rFonts w:ascii="Lato" w:eastAsia="Times New Roman" w:hAnsi="Lato"/>
          <w:color w:val="000000" w:themeColor="text1"/>
        </w:rPr>
      </w:pPr>
    </w:p>
    <w:p w14:paraId="49B9D0C5" w14:textId="77777777" w:rsidR="00000000" w:rsidRPr="008F1F9D" w:rsidRDefault="00443ECF">
      <w:pPr>
        <w:spacing w:line="0" w:lineRule="atLeast"/>
        <w:ind w:left="940"/>
        <w:rPr>
          <w:rFonts w:ascii="Lato" w:eastAsia="Arial" w:hAnsi="Lato"/>
          <w:b/>
          <w:color w:val="000000" w:themeColor="text1"/>
        </w:rPr>
      </w:pPr>
      <w:r w:rsidRPr="008F1F9D">
        <w:rPr>
          <w:rFonts w:ascii="Lato" w:eastAsia="Arial" w:hAnsi="Lato"/>
          <w:b/>
          <w:color w:val="000000" w:themeColor="text1"/>
        </w:rPr>
        <w:t>Comment 1</w:t>
      </w:r>
    </w:p>
    <w:p w14:paraId="788AF553" w14:textId="77777777" w:rsidR="00000000" w:rsidRPr="008F1F9D" w:rsidRDefault="00443ECF">
      <w:pPr>
        <w:spacing w:line="39" w:lineRule="exact"/>
        <w:rPr>
          <w:rFonts w:ascii="Lato" w:eastAsia="Times New Roman" w:hAnsi="Lato"/>
          <w:color w:val="000000" w:themeColor="text1"/>
        </w:rPr>
      </w:pPr>
    </w:p>
    <w:p w14:paraId="05F25BB4" w14:textId="77777777" w:rsidR="00000000" w:rsidRPr="008F1F9D" w:rsidRDefault="00443ECF">
      <w:pPr>
        <w:spacing w:line="245" w:lineRule="auto"/>
        <w:ind w:left="940" w:right="1460"/>
        <w:rPr>
          <w:rFonts w:ascii="Lato" w:eastAsia="Arial" w:hAnsi="Lato"/>
          <w:b/>
          <w:color w:val="000000" w:themeColor="text1"/>
        </w:rPr>
      </w:pPr>
      <w:r w:rsidRPr="008F1F9D">
        <w:rPr>
          <w:rFonts w:ascii="Lato" w:eastAsia="Arial" w:hAnsi="Lato"/>
          <w:b/>
          <w:color w:val="000000" w:themeColor="text1"/>
        </w:rPr>
        <w:t>The AESO continues to focus on process improvements in an effort to realize additional efficiency and effectiveness improvements. Manage</w:t>
      </w:r>
      <w:r w:rsidRPr="008F1F9D">
        <w:rPr>
          <w:rFonts w:ascii="Lato" w:eastAsia="Arial" w:hAnsi="Lato"/>
          <w:b/>
          <w:color w:val="000000" w:themeColor="text1"/>
        </w:rPr>
        <w:t>ment notes the enterprise portfolio management office (EPMO) project as an example of one of the most significant continuous improvement projects advanced in 2016. Essentially the objective of the EPMO project was to identify and implement enhancements int</w:t>
      </w:r>
      <w:r w:rsidRPr="008F1F9D">
        <w:rPr>
          <w:rFonts w:ascii="Lato" w:eastAsia="Arial" w:hAnsi="Lato"/>
          <w:b/>
          <w:color w:val="000000" w:themeColor="text1"/>
        </w:rPr>
        <w:t>ended to optimize the existing corporate portfolio management process. Upon completion, there was a clear improvement in resource efficiency and resource management. These improvements were attributed to the simplification of the various process (project l</w:t>
      </w:r>
      <w:r w:rsidRPr="008F1F9D">
        <w:rPr>
          <w:rFonts w:ascii="Lato" w:eastAsia="Arial" w:hAnsi="Lato"/>
          <w:b/>
          <w:color w:val="000000" w:themeColor="text1"/>
        </w:rPr>
        <w:t>ifecycle) steps and an improvement in reporting and forecasting capabilities. Ongoing EPMO operations continue to provide evidence of resource (staff and capital) management and project delivery (number of projects/programs delivered on time and budget) im</w:t>
      </w:r>
      <w:r w:rsidRPr="008F1F9D">
        <w:rPr>
          <w:rFonts w:ascii="Lato" w:eastAsia="Arial" w:hAnsi="Lato"/>
          <w:b/>
          <w:color w:val="000000" w:themeColor="text1"/>
        </w:rPr>
        <w:t>provements without a corresponding compromise in management controls.</w:t>
      </w:r>
    </w:p>
    <w:p w14:paraId="3DB4C742" w14:textId="2354ACAC"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74976" behindDoc="1" locked="0" layoutInCell="1" allowOverlap="1" wp14:anchorId="0ED05B78" wp14:editId="2B096AD8">
                <wp:simplePos x="0" y="0"/>
                <wp:positionH relativeFrom="column">
                  <wp:posOffset>-2540</wp:posOffset>
                </wp:positionH>
                <wp:positionV relativeFrom="paragraph">
                  <wp:posOffset>716280</wp:posOffset>
                </wp:positionV>
                <wp:extent cx="8310880" cy="0"/>
                <wp:effectExtent l="6985" t="11430" r="6985" b="7620"/>
                <wp:wrapNone/>
                <wp:docPr id="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0CDE" id="Line 26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6.4pt" to="654.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" strokeweight=".16931mm"/>
            </w:pict>
          </mc:Fallback>
        </mc:AlternateContent>
      </w:r>
    </w:p>
    <w:p w14:paraId="5B4CF1A9" w14:textId="77777777" w:rsidR="00000000" w:rsidRPr="008F1F9D" w:rsidRDefault="00443ECF">
      <w:pPr>
        <w:spacing w:line="200" w:lineRule="exact"/>
        <w:rPr>
          <w:rFonts w:ascii="Lato" w:eastAsia="Times New Roman" w:hAnsi="Lato"/>
          <w:color w:val="000000" w:themeColor="text1"/>
        </w:rPr>
      </w:pPr>
    </w:p>
    <w:p w14:paraId="31DFD38F" w14:textId="77777777" w:rsidR="00000000" w:rsidRPr="008F1F9D" w:rsidRDefault="00443ECF">
      <w:pPr>
        <w:spacing w:line="200" w:lineRule="exact"/>
        <w:rPr>
          <w:rFonts w:ascii="Lato" w:eastAsia="Times New Roman" w:hAnsi="Lato"/>
          <w:color w:val="000000" w:themeColor="text1"/>
        </w:rPr>
      </w:pPr>
    </w:p>
    <w:p w14:paraId="72C3F5C1" w14:textId="77777777" w:rsidR="00000000" w:rsidRPr="008F1F9D" w:rsidRDefault="00443ECF">
      <w:pPr>
        <w:spacing w:line="200" w:lineRule="exact"/>
        <w:rPr>
          <w:rFonts w:ascii="Lato" w:eastAsia="Times New Roman" w:hAnsi="Lato"/>
          <w:color w:val="000000" w:themeColor="text1"/>
        </w:rPr>
      </w:pPr>
    </w:p>
    <w:p w14:paraId="62B7E107" w14:textId="77777777" w:rsidR="00000000" w:rsidRPr="008F1F9D" w:rsidRDefault="00443ECF">
      <w:pPr>
        <w:spacing w:line="200" w:lineRule="exact"/>
        <w:rPr>
          <w:rFonts w:ascii="Lato" w:eastAsia="Times New Roman" w:hAnsi="Lato"/>
          <w:color w:val="000000" w:themeColor="text1"/>
        </w:rPr>
      </w:pPr>
    </w:p>
    <w:p w14:paraId="4340A362" w14:textId="77777777" w:rsidR="00000000" w:rsidRPr="008F1F9D" w:rsidRDefault="00443ECF">
      <w:pPr>
        <w:spacing w:line="200" w:lineRule="exact"/>
        <w:rPr>
          <w:rFonts w:ascii="Lato" w:eastAsia="Times New Roman" w:hAnsi="Lato"/>
          <w:color w:val="000000" w:themeColor="text1"/>
        </w:rPr>
      </w:pPr>
    </w:p>
    <w:p w14:paraId="21C8B847" w14:textId="77777777" w:rsidR="00000000" w:rsidRPr="008F1F9D" w:rsidRDefault="00443ECF">
      <w:pPr>
        <w:spacing w:line="200" w:lineRule="exact"/>
        <w:rPr>
          <w:rFonts w:ascii="Lato" w:eastAsia="Times New Roman" w:hAnsi="Lato"/>
          <w:color w:val="000000" w:themeColor="text1"/>
        </w:rPr>
      </w:pPr>
    </w:p>
    <w:p w14:paraId="2C522ED2" w14:textId="77777777" w:rsidR="00000000" w:rsidRPr="008F1F9D" w:rsidRDefault="00443ECF">
      <w:pPr>
        <w:spacing w:line="200" w:lineRule="exact"/>
        <w:rPr>
          <w:rFonts w:ascii="Lato" w:eastAsia="Times New Roman" w:hAnsi="Lato"/>
          <w:color w:val="000000" w:themeColor="text1"/>
        </w:rPr>
      </w:pPr>
    </w:p>
    <w:p w14:paraId="67DAFC83" w14:textId="77777777" w:rsidR="00000000" w:rsidRPr="008F1F9D" w:rsidRDefault="00443ECF">
      <w:pPr>
        <w:spacing w:line="399" w:lineRule="exact"/>
        <w:rPr>
          <w:rFonts w:ascii="Lato" w:eastAsia="Times New Roman" w:hAnsi="Lato"/>
          <w:color w:val="000000" w:themeColor="text1"/>
        </w:rPr>
      </w:pPr>
    </w:p>
    <w:p w14:paraId="57161FB4"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4</w:t>
      </w:r>
    </w:p>
    <w:p w14:paraId="06CB2EBC"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440" w:bottom="0" w:left="1440" w:header="0" w:footer="0" w:gutter="0"/>
          <w:cols w:space="0" w:equalWidth="0">
            <w:col w:w="12960"/>
          </w:cols>
          <w:docGrid w:linePitch="360"/>
        </w:sectPr>
      </w:pPr>
    </w:p>
    <w:p w14:paraId="3BCC9CD1" w14:textId="47A8D5BD" w:rsidR="00000000" w:rsidRPr="008F1F9D" w:rsidRDefault="00443ECF">
      <w:pPr>
        <w:spacing w:line="200" w:lineRule="exact"/>
        <w:rPr>
          <w:rFonts w:ascii="Lato" w:eastAsia="Times New Roman" w:hAnsi="Lato"/>
          <w:color w:val="000000" w:themeColor="text1"/>
        </w:rPr>
      </w:pPr>
      <w:bookmarkStart w:id="78" w:name="page80"/>
      <w:bookmarkEnd w:id="78"/>
    </w:p>
    <w:p w14:paraId="33A8D272" w14:textId="77777777" w:rsidR="00000000" w:rsidRPr="008F1F9D" w:rsidRDefault="00443ECF">
      <w:pPr>
        <w:spacing w:line="250" w:lineRule="exact"/>
        <w:rPr>
          <w:rFonts w:ascii="Lato" w:eastAsia="Times New Roman" w:hAnsi="Lato"/>
          <w:color w:val="000000" w:themeColor="text1"/>
        </w:rPr>
      </w:pPr>
    </w:p>
    <w:p w14:paraId="6E9E350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IPCAA</w:t>
      </w:r>
    </w:p>
    <w:p w14:paraId="46664B87" w14:textId="77777777" w:rsidR="00000000" w:rsidRPr="008F1F9D" w:rsidRDefault="00443ECF">
      <w:pPr>
        <w:spacing w:line="39" w:lineRule="exact"/>
        <w:rPr>
          <w:rFonts w:ascii="Lato" w:eastAsia="Times New Roman" w:hAnsi="Lato"/>
          <w:color w:val="000000" w:themeColor="text1"/>
        </w:rPr>
      </w:pPr>
    </w:p>
    <w:p w14:paraId="5D6C542E"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Comment 2</w:t>
      </w:r>
    </w:p>
    <w:p w14:paraId="1FE65642" w14:textId="77777777" w:rsidR="00000000" w:rsidRPr="008F1F9D" w:rsidRDefault="00443ECF">
      <w:pPr>
        <w:spacing w:line="48" w:lineRule="exact"/>
        <w:rPr>
          <w:rFonts w:ascii="Lato" w:eastAsia="Times New Roman" w:hAnsi="Lato"/>
          <w:color w:val="000000" w:themeColor="text1"/>
        </w:rPr>
      </w:pPr>
    </w:p>
    <w:p w14:paraId="6287EAE1" w14:textId="77777777" w:rsidR="00000000" w:rsidRPr="008F1F9D" w:rsidRDefault="00443ECF">
      <w:pPr>
        <w:spacing w:line="274" w:lineRule="auto"/>
        <w:ind w:left="940" w:right="500"/>
        <w:rPr>
          <w:rFonts w:ascii="Lato" w:eastAsia="Arial" w:hAnsi="Lato"/>
          <w:color w:val="000000" w:themeColor="text1"/>
        </w:rPr>
      </w:pPr>
      <w:r w:rsidRPr="008F1F9D">
        <w:rPr>
          <w:rFonts w:ascii="Lato" w:eastAsia="Arial" w:hAnsi="Lato"/>
          <w:color w:val="000000" w:themeColor="text1"/>
        </w:rPr>
        <w:t>IPCAA has concerns in the Capacity market about the length of time taken and originally understo</w:t>
      </w:r>
      <w:r w:rsidRPr="008F1F9D">
        <w:rPr>
          <w:rFonts w:ascii="Lato" w:eastAsia="Arial" w:hAnsi="Lato"/>
          <w:color w:val="000000" w:themeColor="text1"/>
        </w:rPr>
        <w:t>od all consultation for the design would take place in 2017, but the Budget now considers consultation into 2018.</w:t>
      </w:r>
    </w:p>
    <w:p w14:paraId="134AAFD4" w14:textId="77777777" w:rsidR="00000000" w:rsidRPr="008F1F9D" w:rsidRDefault="00443ECF">
      <w:pPr>
        <w:spacing w:line="198" w:lineRule="exact"/>
        <w:rPr>
          <w:rFonts w:ascii="Lato" w:eastAsia="Times New Roman" w:hAnsi="Lato"/>
          <w:color w:val="000000" w:themeColor="text1"/>
        </w:rPr>
      </w:pPr>
    </w:p>
    <w:p w14:paraId="334815A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 Response</w:t>
      </w:r>
    </w:p>
    <w:p w14:paraId="6F74A0DB" w14:textId="77777777" w:rsidR="00000000" w:rsidRPr="008F1F9D" w:rsidRDefault="00443ECF">
      <w:pPr>
        <w:spacing w:line="39" w:lineRule="exact"/>
        <w:rPr>
          <w:rFonts w:ascii="Lato" w:eastAsia="Times New Roman" w:hAnsi="Lato"/>
          <w:color w:val="000000" w:themeColor="text1"/>
        </w:rPr>
      </w:pPr>
    </w:p>
    <w:p w14:paraId="684BD9EE"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Comment 2</w:t>
      </w:r>
    </w:p>
    <w:p w14:paraId="40F480B6" w14:textId="77777777" w:rsidR="00000000" w:rsidRPr="008F1F9D" w:rsidRDefault="00443ECF">
      <w:pPr>
        <w:spacing w:line="41" w:lineRule="exact"/>
        <w:rPr>
          <w:rFonts w:ascii="Lato" w:eastAsia="Times New Roman" w:hAnsi="Lato"/>
          <w:color w:val="000000" w:themeColor="text1"/>
        </w:rPr>
      </w:pPr>
    </w:p>
    <w:p w14:paraId="7EFAAC9E" w14:textId="77777777" w:rsidR="00000000" w:rsidRPr="008F1F9D" w:rsidRDefault="00443ECF">
      <w:pPr>
        <w:spacing w:line="255" w:lineRule="auto"/>
        <w:ind w:left="820" w:right="60"/>
        <w:rPr>
          <w:rFonts w:ascii="Lato" w:eastAsia="Arial" w:hAnsi="Lato"/>
          <w:b/>
          <w:color w:val="000000" w:themeColor="text1"/>
        </w:rPr>
      </w:pPr>
      <w:r w:rsidRPr="008F1F9D">
        <w:rPr>
          <w:rFonts w:ascii="Lato" w:eastAsia="Arial" w:hAnsi="Lato"/>
          <w:b/>
          <w:color w:val="000000" w:themeColor="text1"/>
        </w:rPr>
        <w:t xml:space="preserve">The AESO continues to refine capacity market development timelines based on additional feedback from stakeholders. </w:t>
      </w:r>
      <w:r w:rsidRPr="008F1F9D">
        <w:rPr>
          <w:rFonts w:ascii="Lato" w:eastAsia="Arial" w:hAnsi="Lato"/>
          <w:b/>
          <w:color w:val="000000" w:themeColor="text1"/>
        </w:rPr>
        <w:t>Specifically, in response to stakeholder feedback requesting increased use of working groups, the AESO is reviewing its</w:t>
      </w:r>
      <w:r w:rsidRPr="008F1F9D">
        <w:rPr>
          <w:rFonts w:ascii="Lato" w:eastAsia="Arial" w:hAnsi="Lato"/>
          <w:b/>
          <w:color w:val="000000" w:themeColor="text1"/>
        </w:rPr>
        <w:t>’ consultation model. It is expected that a revised consultation model which involves greater engagement of stakeholders in the front-end</w:t>
      </w:r>
      <w:r w:rsidRPr="008F1F9D">
        <w:rPr>
          <w:rFonts w:ascii="Lato" w:eastAsia="Arial" w:hAnsi="Lato"/>
          <w:b/>
          <w:color w:val="000000" w:themeColor="text1"/>
        </w:rPr>
        <w:t xml:space="preserve"> design process will reduce time requirements during the formalization, or rule development stage.</w:t>
      </w:r>
    </w:p>
    <w:p w14:paraId="71BD15D1" w14:textId="77777777" w:rsidR="00000000" w:rsidRPr="008F1F9D" w:rsidRDefault="00443ECF">
      <w:pPr>
        <w:spacing w:line="251" w:lineRule="exact"/>
        <w:rPr>
          <w:rFonts w:ascii="Lato" w:eastAsia="Times New Roman" w:hAnsi="Lato"/>
          <w:color w:val="000000" w:themeColor="text1"/>
        </w:rPr>
      </w:pPr>
    </w:p>
    <w:p w14:paraId="7DFAECD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TransAlta</w:t>
      </w:r>
    </w:p>
    <w:p w14:paraId="1E5C959A" w14:textId="77777777" w:rsidR="00000000" w:rsidRPr="008F1F9D" w:rsidRDefault="00443ECF">
      <w:pPr>
        <w:spacing w:line="46" w:lineRule="exact"/>
        <w:rPr>
          <w:rFonts w:ascii="Lato" w:eastAsia="Times New Roman" w:hAnsi="Lato"/>
          <w:color w:val="000000" w:themeColor="text1"/>
        </w:rPr>
      </w:pPr>
    </w:p>
    <w:p w14:paraId="60E3EFEA" w14:textId="77777777" w:rsidR="00000000" w:rsidRPr="008F1F9D" w:rsidRDefault="00443ECF">
      <w:pPr>
        <w:spacing w:line="248" w:lineRule="auto"/>
        <w:ind w:left="820" w:right="200"/>
        <w:rPr>
          <w:rFonts w:ascii="Lato" w:eastAsia="Arial" w:hAnsi="Lato"/>
          <w:color w:val="000000" w:themeColor="text1"/>
        </w:rPr>
      </w:pPr>
      <w:r w:rsidRPr="008F1F9D">
        <w:rPr>
          <w:rFonts w:ascii="Lato" w:eastAsia="Arial" w:hAnsi="Lato"/>
          <w:color w:val="000000" w:themeColor="text1"/>
        </w:rPr>
        <w:t>The AESO has included the design and development of loss factor rule in its business initiatives in 2017. Loss factors include development of the</w:t>
      </w:r>
      <w:r w:rsidRPr="008F1F9D">
        <w:rPr>
          <w:rFonts w:ascii="Lato" w:eastAsia="Arial" w:hAnsi="Lato"/>
          <w:color w:val="000000" w:themeColor="text1"/>
        </w:rPr>
        <w:t xml:space="preserve"> loss factors for 2017 as well as loss factors that apply to the historical period (2006-2016). The development of loss factors is complicated by the ongoing regulatory proceeding and the multiple years that need to be calculated. It is important that the </w:t>
      </w:r>
      <w:r w:rsidRPr="008F1F9D">
        <w:rPr>
          <w:rFonts w:ascii="Lato" w:eastAsia="Arial" w:hAnsi="Lato"/>
          <w:color w:val="000000" w:themeColor="text1"/>
        </w:rPr>
        <w:t>AESO has the available resources to produce the loss factors in a timely fashion given that delays in receiving this information have added to the complexity of the regulatory proceeding (i.e. other methods being proposed to expedite the settlement).</w:t>
      </w:r>
    </w:p>
    <w:p w14:paraId="2377BBFA" w14:textId="77777777" w:rsidR="00000000" w:rsidRPr="008F1F9D" w:rsidRDefault="00443ECF">
      <w:pPr>
        <w:spacing w:line="266" w:lineRule="exact"/>
        <w:rPr>
          <w:rFonts w:ascii="Lato" w:eastAsia="Times New Roman" w:hAnsi="Lato"/>
          <w:color w:val="000000" w:themeColor="text1"/>
        </w:rPr>
      </w:pPr>
    </w:p>
    <w:p w14:paraId="437322B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w:t>
      </w:r>
      <w:r w:rsidRPr="008F1F9D">
        <w:rPr>
          <w:rFonts w:ascii="Lato" w:eastAsia="Arial" w:hAnsi="Lato"/>
          <w:b/>
          <w:color w:val="000000" w:themeColor="text1"/>
        </w:rPr>
        <w:t xml:space="preserve"> Response</w:t>
      </w:r>
    </w:p>
    <w:p w14:paraId="330879FD" w14:textId="77777777" w:rsidR="00000000" w:rsidRPr="008F1F9D" w:rsidRDefault="00443ECF">
      <w:pPr>
        <w:spacing w:line="41" w:lineRule="exact"/>
        <w:rPr>
          <w:rFonts w:ascii="Lato" w:eastAsia="Times New Roman" w:hAnsi="Lato"/>
          <w:color w:val="000000" w:themeColor="text1"/>
        </w:rPr>
      </w:pPr>
    </w:p>
    <w:p w14:paraId="673CA3C4" w14:textId="77777777" w:rsidR="00000000" w:rsidRPr="008F1F9D" w:rsidRDefault="00443ECF">
      <w:pPr>
        <w:spacing w:line="255" w:lineRule="auto"/>
        <w:ind w:left="820" w:right="40"/>
        <w:rPr>
          <w:rFonts w:ascii="Lato" w:eastAsia="Arial" w:hAnsi="Lato"/>
          <w:b/>
          <w:color w:val="000000" w:themeColor="text1"/>
        </w:rPr>
      </w:pPr>
      <w:r w:rsidRPr="008F1F9D">
        <w:rPr>
          <w:rFonts w:ascii="Lato" w:eastAsia="Arial" w:hAnsi="Lato"/>
          <w:b/>
          <w:color w:val="000000" w:themeColor="text1"/>
        </w:rPr>
        <w:t>Noted: The loss factor rule is currently in a regulatory process. For the 2017-18 BRP, AESO Management has developed a related resource estimate based on its current understanding of the likely requirements. Should the regulatory process identif</w:t>
      </w:r>
      <w:r w:rsidRPr="008F1F9D">
        <w:rPr>
          <w:rFonts w:ascii="Lato" w:eastAsia="Arial" w:hAnsi="Lato"/>
          <w:b/>
          <w:color w:val="000000" w:themeColor="text1"/>
        </w:rPr>
        <w:t>y additional requirements that differ significantly from those included in the budget estimate, AESO Management will reassess its resourcing plans and options in order to meet mandated timelines.</w:t>
      </w:r>
    </w:p>
    <w:p w14:paraId="1C6393A3" w14:textId="77777777" w:rsidR="00000000" w:rsidRPr="008F1F9D" w:rsidRDefault="00443ECF">
      <w:pPr>
        <w:spacing w:line="251" w:lineRule="exact"/>
        <w:rPr>
          <w:rFonts w:ascii="Lato" w:eastAsia="Times New Roman" w:hAnsi="Lato"/>
          <w:color w:val="000000" w:themeColor="text1"/>
        </w:rPr>
      </w:pPr>
    </w:p>
    <w:p w14:paraId="33238A3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UCA</w:t>
      </w:r>
    </w:p>
    <w:p w14:paraId="757B1E93" w14:textId="77777777" w:rsidR="00000000" w:rsidRPr="008F1F9D" w:rsidRDefault="00443ECF">
      <w:pPr>
        <w:spacing w:line="48" w:lineRule="exact"/>
        <w:rPr>
          <w:rFonts w:ascii="Lato" w:eastAsia="Times New Roman" w:hAnsi="Lato"/>
          <w:color w:val="000000" w:themeColor="text1"/>
        </w:rPr>
      </w:pPr>
    </w:p>
    <w:p w14:paraId="0F50D422" w14:textId="77777777" w:rsidR="00000000" w:rsidRPr="008F1F9D" w:rsidRDefault="00443ECF">
      <w:pPr>
        <w:spacing w:line="244" w:lineRule="auto"/>
        <w:ind w:left="1100" w:right="480"/>
        <w:rPr>
          <w:rFonts w:ascii="Lato" w:eastAsia="Arial" w:hAnsi="Lato"/>
          <w:color w:val="000000" w:themeColor="text1"/>
        </w:rPr>
      </w:pPr>
      <w:r w:rsidRPr="008F1F9D">
        <w:rPr>
          <w:rFonts w:ascii="Lato" w:eastAsia="Arial" w:hAnsi="Lato"/>
          <w:color w:val="000000" w:themeColor="text1"/>
        </w:rPr>
        <w:t>As a general comment, the UCA suggests that it would b</w:t>
      </w:r>
      <w:r w:rsidRPr="008F1F9D">
        <w:rPr>
          <w:rFonts w:ascii="Lato" w:eastAsia="Arial" w:hAnsi="Lato"/>
          <w:color w:val="000000" w:themeColor="text1"/>
        </w:rPr>
        <w:t>e helpful to obtain more information from the AESO regarding the preliminary list of business initiatives as presented at this stage in the Budget Review Process. For example, it would be helpful if specific information regarding the decision process for s</w:t>
      </w:r>
      <w:r w:rsidRPr="008F1F9D">
        <w:rPr>
          <w:rFonts w:ascii="Lato" w:eastAsia="Arial" w:hAnsi="Lato"/>
          <w:color w:val="000000" w:themeColor="text1"/>
        </w:rPr>
        <w:t>electing these priority business initiatives were provided, including:</w:t>
      </w:r>
    </w:p>
    <w:p w14:paraId="2AE6D107" w14:textId="77777777" w:rsidR="00000000" w:rsidRPr="008F1F9D" w:rsidRDefault="00443ECF">
      <w:pPr>
        <w:numPr>
          <w:ilvl w:val="0"/>
          <w:numId w:val="33"/>
        </w:numPr>
        <w:tabs>
          <w:tab w:val="left" w:pos="1760"/>
        </w:tabs>
        <w:spacing w:line="0" w:lineRule="atLeast"/>
        <w:ind w:left="1760" w:hanging="296"/>
        <w:rPr>
          <w:rFonts w:ascii="Lato" w:eastAsia="Arial" w:hAnsi="Lato"/>
          <w:color w:val="000000" w:themeColor="text1"/>
        </w:rPr>
      </w:pPr>
      <w:r w:rsidRPr="008F1F9D">
        <w:rPr>
          <w:rFonts w:ascii="Lato" w:eastAsia="Arial" w:hAnsi="Lato"/>
          <w:color w:val="000000" w:themeColor="text1"/>
        </w:rPr>
        <w:t>What is the objective of each initiative? What problem will the initiative solve?</w:t>
      </w:r>
    </w:p>
    <w:p w14:paraId="73EDC79E" w14:textId="77777777" w:rsidR="00000000" w:rsidRPr="008F1F9D" w:rsidRDefault="00443ECF">
      <w:pPr>
        <w:spacing w:line="14" w:lineRule="exact"/>
        <w:rPr>
          <w:rFonts w:ascii="Lato" w:eastAsia="Arial" w:hAnsi="Lato"/>
          <w:color w:val="000000" w:themeColor="text1"/>
        </w:rPr>
      </w:pPr>
    </w:p>
    <w:p w14:paraId="040FDC95" w14:textId="77777777" w:rsidR="00000000" w:rsidRPr="008F1F9D" w:rsidRDefault="00443ECF">
      <w:pPr>
        <w:numPr>
          <w:ilvl w:val="0"/>
          <w:numId w:val="33"/>
        </w:numPr>
        <w:tabs>
          <w:tab w:val="left" w:pos="1760"/>
        </w:tabs>
        <w:spacing w:line="0" w:lineRule="atLeast"/>
        <w:ind w:left="1760" w:hanging="296"/>
        <w:rPr>
          <w:rFonts w:ascii="Lato" w:eastAsia="Arial" w:hAnsi="Lato"/>
          <w:color w:val="000000" w:themeColor="text1"/>
        </w:rPr>
      </w:pPr>
      <w:r w:rsidRPr="008F1F9D">
        <w:rPr>
          <w:rFonts w:ascii="Lato" w:eastAsia="Arial" w:hAnsi="Lato"/>
          <w:color w:val="000000" w:themeColor="text1"/>
        </w:rPr>
        <w:t>Why are these objectives/problems identified as a priority for the AESO this year?</w:t>
      </w:r>
    </w:p>
    <w:p w14:paraId="6F8DEE0F" w14:textId="77777777" w:rsidR="00000000" w:rsidRPr="008F1F9D" w:rsidRDefault="00443ECF">
      <w:pPr>
        <w:spacing w:line="12" w:lineRule="exact"/>
        <w:rPr>
          <w:rFonts w:ascii="Lato" w:eastAsia="Arial" w:hAnsi="Lato"/>
          <w:color w:val="000000" w:themeColor="text1"/>
        </w:rPr>
      </w:pPr>
    </w:p>
    <w:p w14:paraId="32F29C8D" w14:textId="77777777" w:rsidR="00000000" w:rsidRPr="008F1F9D" w:rsidRDefault="00443ECF">
      <w:pPr>
        <w:numPr>
          <w:ilvl w:val="0"/>
          <w:numId w:val="33"/>
        </w:numPr>
        <w:tabs>
          <w:tab w:val="left" w:pos="1760"/>
        </w:tabs>
        <w:spacing w:line="239" w:lineRule="auto"/>
        <w:ind w:left="1820" w:right="820" w:hanging="356"/>
        <w:rPr>
          <w:rFonts w:ascii="Lato" w:eastAsia="Arial" w:hAnsi="Lato"/>
          <w:color w:val="000000" w:themeColor="text1"/>
        </w:rPr>
      </w:pPr>
      <w:r w:rsidRPr="008F1F9D">
        <w:rPr>
          <w:rFonts w:ascii="Lato" w:eastAsia="Arial" w:hAnsi="Lato"/>
          <w:color w:val="000000" w:themeColor="text1"/>
        </w:rPr>
        <w:t>What other options</w:t>
      </w:r>
      <w:r w:rsidRPr="008F1F9D">
        <w:rPr>
          <w:rFonts w:ascii="Lato" w:eastAsia="Arial" w:hAnsi="Lato"/>
          <w:color w:val="000000" w:themeColor="text1"/>
        </w:rPr>
        <w:t xml:space="preserve"> or initiatives were considered by the AESO to meet these objectives (if applicable)? How were the alternatives evaluated?</w:t>
      </w:r>
    </w:p>
    <w:p w14:paraId="206CA4AB" w14:textId="77777777" w:rsidR="00000000" w:rsidRPr="008F1F9D" w:rsidRDefault="00443ECF">
      <w:pPr>
        <w:spacing w:line="1" w:lineRule="exact"/>
        <w:rPr>
          <w:rFonts w:ascii="Lato" w:eastAsia="Times New Roman" w:hAnsi="Lato"/>
          <w:color w:val="000000" w:themeColor="text1"/>
        </w:rPr>
      </w:pPr>
    </w:p>
    <w:p w14:paraId="02F5E6A0" w14:textId="77777777" w:rsidR="00000000" w:rsidRPr="008F1F9D" w:rsidRDefault="00443ECF">
      <w:pPr>
        <w:spacing w:line="276" w:lineRule="auto"/>
        <w:ind w:left="1100" w:right="460"/>
        <w:rPr>
          <w:rFonts w:ascii="Lato" w:eastAsia="Arial" w:hAnsi="Lato"/>
          <w:color w:val="000000" w:themeColor="text1"/>
        </w:rPr>
      </w:pPr>
      <w:r w:rsidRPr="008F1F9D">
        <w:rPr>
          <w:rFonts w:ascii="Lato" w:eastAsia="Arial" w:hAnsi="Lato"/>
          <w:color w:val="000000" w:themeColor="text1"/>
        </w:rPr>
        <w:t>This background information would allow the UCA to better understand the initiatives that are being presented at this stage of the B</w:t>
      </w:r>
      <w:r w:rsidRPr="008F1F9D">
        <w:rPr>
          <w:rFonts w:ascii="Lato" w:eastAsia="Arial" w:hAnsi="Lato"/>
          <w:color w:val="000000" w:themeColor="text1"/>
        </w:rPr>
        <w:t>udget Review Process and to provide more valuable feedback.</w:t>
      </w:r>
    </w:p>
    <w:p w14:paraId="2E9D4BF0" w14:textId="21B6CEBE"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mc:AlternateContent>
          <mc:Choice Requires="wps">
            <w:drawing>
              <wp:anchor distT="0" distB="0" distL="114300" distR="114300" simplePos="0" relativeHeight="251777024" behindDoc="1" locked="0" layoutInCell="1" allowOverlap="1" wp14:anchorId="5D79C443" wp14:editId="7866FAF7">
                <wp:simplePos x="0" y="0"/>
                <wp:positionH relativeFrom="column">
                  <wp:posOffset>-2540</wp:posOffset>
                </wp:positionH>
                <wp:positionV relativeFrom="paragraph">
                  <wp:posOffset>115570</wp:posOffset>
                </wp:positionV>
                <wp:extent cx="8310880" cy="0"/>
                <wp:effectExtent l="6985" t="10795" r="6985" b="8255"/>
                <wp:wrapNone/>
                <wp:docPr id="2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0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1BFA" id="Line 26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1pt" to="65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" strokeweight=".48pt"/>
            </w:pict>
          </mc:Fallback>
        </mc:AlternateContent>
      </w:r>
    </w:p>
    <w:p w14:paraId="6376F86D" w14:textId="77777777" w:rsidR="00000000" w:rsidRPr="008F1F9D" w:rsidRDefault="00443ECF">
      <w:pPr>
        <w:spacing w:line="200" w:lineRule="exact"/>
        <w:rPr>
          <w:rFonts w:ascii="Lato" w:eastAsia="Times New Roman" w:hAnsi="Lato"/>
          <w:color w:val="000000" w:themeColor="text1"/>
        </w:rPr>
      </w:pPr>
    </w:p>
    <w:p w14:paraId="66254DF4" w14:textId="77777777" w:rsidR="00000000" w:rsidRPr="008F1F9D" w:rsidRDefault="00443ECF">
      <w:pPr>
        <w:spacing w:line="200" w:lineRule="exact"/>
        <w:rPr>
          <w:rFonts w:ascii="Lato" w:eastAsia="Times New Roman" w:hAnsi="Lato"/>
          <w:color w:val="000000" w:themeColor="text1"/>
        </w:rPr>
      </w:pPr>
    </w:p>
    <w:p w14:paraId="402C7A1C" w14:textId="77777777" w:rsidR="00000000" w:rsidRPr="008F1F9D" w:rsidRDefault="00443ECF">
      <w:pPr>
        <w:spacing w:line="200" w:lineRule="exact"/>
        <w:rPr>
          <w:rFonts w:ascii="Lato" w:eastAsia="Times New Roman" w:hAnsi="Lato"/>
          <w:color w:val="000000" w:themeColor="text1"/>
        </w:rPr>
      </w:pPr>
    </w:p>
    <w:p w14:paraId="0555504E" w14:textId="77777777" w:rsidR="00000000" w:rsidRPr="008F1F9D" w:rsidRDefault="00443ECF">
      <w:pPr>
        <w:spacing w:line="200" w:lineRule="exact"/>
        <w:rPr>
          <w:rFonts w:ascii="Lato" w:eastAsia="Times New Roman" w:hAnsi="Lato"/>
          <w:color w:val="000000" w:themeColor="text1"/>
        </w:rPr>
      </w:pPr>
    </w:p>
    <w:p w14:paraId="34F6626E" w14:textId="77777777" w:rsidR="00000000" w:rsidRPr="008F1F9D" w:rsidRDefault="00443ECF">
      <w:pPr>
        <w:spacing w:line="312" w:lineRule="exact"/>
        <w:rPr>
          <w:rFonts w:ascii="Lato" w:eastAsia="Times New Roman" w:hAnsi="Lato"/>
          <w:color w:val="000000" w:themeColor="text1"/>
        </w:rPr>
      </w:pPr>
    </w:p>
    <w:p w14:paraId="6B2AE23C"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lastRenderedPageBreak/>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5</w:t>
      </w:r>
    </w:p>
    <w:p w14:paraId="6736148D"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440" w:bottom="0" w:left="1440" w:header="0" w:footer="0" w:gutter="0"/>
          <w:cols w:space="0" w:equalWidth="0">
            <w:col w:w="12960"/>
          </w:cols>
          <w:docGrid w:linePitch="360"/>
        </w:sectPr>
      </w:pPr>
    </w:p>
    <w:p w14:paraId="20BF4FB3" w14:textId="331C9E95" w:rsidR="00000000" w:rsidRPr="008F1F9D" w:rsidRDefault="00443ECF">
      <w:pPr>
        <w:spacing w:line="200" w:lineRule="exact"/>
        <w:rPr>
          <w:rFonts w:ascii="Lato" w:eastAsia="Times New Roman" w:hAnsi="Lato"/>
          <w:color w:val="000000" w:themeColor="text1"/>
        </w:rPr>
      </w:pPr>
      <w:bookmarkStart w:id="79" w:name="page81"/>
      <w:bookmarkEnd w:id="79"/>
    </w:p>
    <w:p w14:paraId="66613DC6" w14:textId="77777777" w:rsidR="00000000" w:rsidRPr="008F1F9D" w:rsidRDefault="00443ECF">
      <w:pPr>
        <w:spacing w:line="250" w:lineRule="exact"/>
        <w:rPr>
          <w:rFonts w:ascii="Lato" w:eastAsia="Times New Roman" w:hAnsi="Lato"/>
          <w:color w:val="000000" w:themeColor="text1"/>
        </w:rPr>
      </w:pPr>
    </w:p>
    <w:p w14:paraId="3B8BB42A" w14:textId="77777777" w:rsidR="00000000" w:rsidRPr="008F1F9D" w:rsidRDefault="00443ECF">
      <w:pPr>
        <w:spacing w:line="0" w:lineRule="atLeast"/>
        <w:ind w:left="320"/>
        <w:rPr>
          <w:rFonts w:ascii="Lato" w:eastAsia="Arial" w:hAnsi="Lato"/>
          <w:b/>
          <w:color w:val="000000" w:themeColor="text1"/>
        </w:rPr>
      </w:pPr>
      <w:r w:rsidRPr="008F1F9D">
        <w:rPr>
          <w:rFonts w:ascii="Lato" w:eastAsia="Arial" w:hAnsi="Lato"/>
          <w:b/>
          <w:color w:val="000000" w:themeColor="text1"/>
        </w:rPr>
        <w:t>AESO Response</w:t>
      </w:r>
    </w:p>
    <w:p w14:paraId="798B83EC" w14:textId="77777777" w:rsidR="00000000" w:rsidRPr="008F1F9D" w:rsidRDefault="00443ECF">
      <w:pPr>
        <w:spacing w:line="310" w:lineRule="exact"/>
        <w:rPr>
          <w:rFonts w:ascii="Lato" w:eastAsia="Times New Roman" w:hAnsi="Lato"/>
          <w:color w:val="000000" w:themeColor="text1"/>
        </w:rPr>
      </w:pPr>
    </w:p>
    <w:p w14:paraId="7850FEAD" w14:textId="77777777" w:rsidR="00000000" w:rsidRPr="008F1F9D" w:rsidRDefault="00443ECF">
      <w:pPr>
        <w:spacing w:line="255" w:lineRule="auto"/>
        <w:ind w:left="1040" w:right="260"/>
        <w:rPr>
          <w:rFonts w:ascii="Lato" w:eastAsia="Arial" w:hAnsi="Lato"/>
          <w:b/>
          <w:color w:val="000000" w:themeColor="text1"/>
        </w:rPr>
      </w:pPr>
      <w:r w:rsidRPr="008F1F9D">
        <w:rPr>
          <w:rFonts w:ascii="Lato" w:eastAsia="Arial" w:hAnsi="Lato"/>
          <w:b/>
          <w:color w:val="000000" w:themeColor="text1"/>
        </w:rPr>
        <w:t>The following summary table (</w:t>
      </w:r>
      <w:r w:rsidRPr="008F1F9D">
        <w:rPr>
          <w:rFonts w:ascii="Lato" w:eastAsia="Arial" w:hAnsi="Lato"/>
          <w:b/>
          <w:i/>
          <w:color w:val="000000" w:themeColor="text1"/>
        </w:rPr>
        <w:t>Table 1</w:t>
      </w:r>
      <w:r w:rsidRPr="008F1F9D">
        <w:rPr>
          <w:rFonts w:ascii="Lato" w:eastAsia="Arial" w:hAnsi="Lato"/>
          <w:b/>
          <w:color w:val="000000" w:themeColor="text1"/>
        </w:rPr>
        <w:t>) has been prepared in an effort to provide additional business planning inf</w:t>
      </w:r>
      <w:r w:rsidRPr="008F1F9D">
        <w:rPr>
          <w:rFonts w:ascii="Lato" w:eastAsia="Arial" w:hAnsi="Lato"/>
          <w:b/>
          <w:color w:val="000000" w:themeColor="text1"/>
        </w:rPr>
        <w:t xml:space="preserve">ormation to that presented/discussed at the April 10 stakeholder meeting. This includes a brief objective/problem description, the rationale/justification for prioritization and additional background reference material for each of the business initiatives </w:t>
      </w:r>
      <w:r w:rsidRPr="008F1F9D">
        <w:rPr>
          <w:rFonts w:ascii="Lato" w:eastAsia="Arial" w:hAnsi="Lato"/>
          <w:b/>
          <w:color w:val="000000" w:themeColor="text1"/>
        </w:rPr>
        <w:t>identified.</w:t>
      </w:r>
    </w:p>
    <w:p w14:paraId="56471C1F" w14:textId="77777777" w:rsidR="00000000" w:rsidRPr="008F1F9D" w:rsidRDefault="00443ECF">
      <w:pPr>
        <w:spacing w:line="254" w:lineRule="exact"/>
        <w:rPr>
          <w:rFonts w:ascii="Lato" w:eastAsia="Times New Roman" w:hAnsi="Lato"/>
          <w:color w:val="000000" w:themeColor="text1"/>
        </w:rPr>
      </w:pPr>
    </w:p>
    <w:p w14:paraId="010EB30C" w14:textId="77777777" w:rsidR="00000000" w:rsidRPr="008F1F9D" w:rsidRDefault="00443ECF">
      <w:pPr>
        <w:spacing w:line="0" w:lineRule="atLeast"/>
        <w:ind w:left="1040"/>
        <w:rPr>
          <w:rFonts w:ascii="Lato" w:eastAsia="Arial" w:hAnsi="Lato"/>
          <w:b/>
          <w:i/>
          <w:color w:val="000000" w:themeColor="text1"/>
        </w:rPr>
      </w:pPr>
      <w:r w:rsidRPr="008F1F9D">
        <w:rPr>
          <w:rFonts w:ascii="Lato" w:eastAsia="Arial" w:hAnsi="Lato"/>
          <w:b/>
          <w:i/>
          <w:color w:val="000000" w:themeColor="text1"/>
        </w:rPr>
        <w:t>Table 1</w:t>
      </w:r>
    </w:p>
    <w:p w14:paraId="2BF78869" w14:textId="77777777" w:rsidR="00000000" w:rsidRPr="008F1F9D" w:rsidRDefault="00443ECF">
      <w:pPr>
        <w:spacing w:line="41" w:lineRule="exact"/>
        <w:rPr>
          <w:rFonts w:ascii="Lato" w:eastAsia="Times New Roman" w:hAnsi="Lato"/>
          <w:color w:val="000000" w:themeColor="text1"/>
        </w:rPr>
      </w:pPr>
    </w:p>
    <w:p w14:paraId="5238EEB3" w14:textId="77777777" w:rsidR="00000000" w:rsidRPr="008F1F9D" w:rsidRDefault="00443ECF">
      <w:pPr>
        <w:spacing w:line="0" w:lineRule="atLeast"/>
        <w:ind w:left="1040"/>
        <w:rPr>
          <w:rFonts w:ascii="Lato" w:eastAsia="Arial" w:hAnsi="Lato"/>
          <w:b/>
          <w:i/>
          <w:color w:val="000000" w:themeColor="text1"/>
        </w:rPr>
      </w:pPr>
      <w:r w:rsidRPr="008F1F9D">
        <w:rPr>
          <w:rFonts w:ascii="Lato" w:eastAsia="Arial" w:hAnsi="Lato"/>
          <w:b/>
          <w:i/>
          <w:color w:val="000000" w:themeColor="text1"/>
        </w:rPr>
        <w:t>Preliminary list of business initiatives and related business planning information</w:t>
      </w:r>
    </w:p>
    <w:p w14:paraId="6D2A241A" w14:textId="77777777" w:rsidR="00000000" w:rsidRPr="008F1F9D" w:rsidRDefault="00443ECF">
      <w:pPr>
        <w:spacing w:line="200" w:lineRule="exact"/>
        <w:rPr>
          <w:rFonts w:ascii="Lato" w:eastAsia="Times New Roman" w:hAnsi="Lato"/>
          <w:color w:val="000000" w:themeColor="text1"/>
        </w:rPr>
      </w:pPr>
    </w:p>
    <w:p w14:paraId="04B7DE27" w14:textId="77777777" w:rsidR="00000000" w:rsidRPr="008F1F9D" w:rsidRDefault="00443ECF">
      <w:pPr>
        <w:spacing w:line="376" w:lineRule="exact"/>
        <w:rPr>
          <w:rFonts w:ascii="Lato" w:eastAsia="Times New Roman" w:hAnsi="Lato"/>
          <w:color w:val="000000" w:themeColor="text1"/>
        </w:rPr>
      </w:pPr>
    </w:p>
    <w:p w14:paraId="1CD23671" w14:textId="77777777" w:rsidR="00000000" w:rsidRPr="008F1F9D" w:rsidRDefault="00443ECF">
      <w:pPr>
        <w:spacing w:line="0" w:lineRule="atLeast"/>
        <w:ind w:left="1040"/>
        <w:rPr>
          <w:rFonts w:ascii="Lato" w:eastAsia="Arial" w:hAnsi="Lato"/>
          <w:b/>
          <w:color w:val="000000" w:themeColor="text1"/>
        </w:rPr>
      </w:pPr>
      <w:r w:rsidRPr="008F1F9D">
        <w:rPr>
          <w:rFonts w:ascii="Lato" w:eastAsia="Arial" w:hAnsi="Lato"/>
          <w:b/>
          <w:color w:val="000000" w:themeColor="text1"/>
        </w:rPr>
        <w:t>Legend</w:t>
      </w:r>
    </w:p>
    <w:p w14:paraId="477F5056" w14:textId="77777777" w:rsidR="00000000" w:rsidRPr="008F1F9D" w:rsidRDefault="00443ECF">
      <w:pPr>
        <w:spacing w:line="46" w:lineRule="exact"/>
        <w:rPr>
          <w:rFonts w:ascii="Lato" w:eastAsia="Times New Roman" w:hAnsi="Lato"/>
          <w:color w:val="000000" w:themeColor="text1"/>
        </w:rPr>
      </w:pPr>
    </w:p>
    <w:p w14:paraId="7A39D16C" w14:textId="77777777" w:rsidR="00000000" w:rsidRPr="008F1F9D" w:rsidRDefault="00443ECF">
      <w:pPr>
        <w:spacing w:line="0" w:lineRule="atLeast"/>
        <w:ind w:left="1040"/>
        <w:rPr>
          <w:rFonts w:ascii="Lato" w:eastAsia="Arial" w:hAnsi="Lato"/>
          <w:color w:val="000000" w:themeColor="text1"/>
        </w:rPr>
      </w:pPr>
      <w:r w:rsidRPr="008F1F9D">
        <w:rPr>
          <w:rFonts w:ascii="Lato" w:eastAsia="Arial" w:hAnsi="Lato"/>
          <w:color w:val="000000" w:themeColor="text1"/>
        </w:rPr>
        <w:t>Business Initiative - name</w:t>
      </w:r>
    </w:p>
    <w:p w14:paraId="172428CD" w14:textId="77777777" w:rsidR="00000000" w:rsidRPr="008F1F9D" w:rsidRDefault="00443ECF">
      <w:pPr>
        <w:spacing w:line="39" w:lineRule="exact"/>
        <w:rPr>
          <w:rFonts w:ascii="Lato" w:eastAsia="Times New Roman" w:hAnsi="Lato"/>
          <w:color w:val="000000" w:themeColor="text1"/>
        </w:rPr>
      </w:pPr>
    </w:p>
    <w:p w14:paraId="613E1105" w14:textId="77777777" w:rsidR="00000000" w:rsidRPr="008F1F9D" w:rsidRDefault="00443ECF">
      <w:pPr>
        <w:spacing w:line="0" w:lineRule="atLeast"/>
        <w:ind w:left="1040"/>
        <w:rPr>
          <w:rFonts w:ascii="Lato" w:eastAsia="Arial" w:hAnsi="Lato"/>
          <w:color w:val="000000" w:themeColor="text1"/>
        </w:rPr>
      </w:pPr>
      <w:r w:rsidRPr="008F1F9D">
        <w:rPr>
          <w:rFonts w:ascii="Lato" w:eastAsia="Arial" w:hAnsi="Lato"/>
          <w:color w:val="000000" w:themeColor="text1"/>
        </w:rPr>
        <w:t xml:space="preserve">Objective/Problem </w:t>
      </w:r>
      <w:r w:rsidRPr="008F1F9D">
        <w:rPr>
          <w:rFonts w:ascii="Lato" w:eastAsia="Arial" w:hAnsi="Lato"/>
          <w:color w:val="000000" w:themeColor="text1"/>
        </w:rPr>
        <w:t>– stated separately or intrinsic and combined</w:t>
      </w:r>
    </w:p>
    <w:p w14:paraId="251FD0C6" w14:textId="77777777" w:rsidR="00000000" w:rsidRPr="008F1F9D" w:rsidRDefault="00443ECF">
      <w:pPr>
        <w:spacing w:line="41" w:lineRule="exact"/>
        <w:rPr>
          <w:rFonts w:ascii="Lato" w:eastAsia="Times New Roman" w:hAnsi="Lato"/>
          <w:color w:val="000000" w:themeColor="text1"/>
        </w:rPr>
      </w:pPr>
    </w:p>
    <w:p w14:paraId="5098FB3E" w14:textId="77777777" w:rsidR="00000000" w:rsidRPr="008F1F9D" w:rsidRDefault="00443ECF">
      <w:pPr>
        <w:spacing w:line="0" w:lineRule="atLeast"/>
        <w:ind w:left="1040"/>
        <w:rPr>
          <w:rFonts w:ascii="Lato" w:eastAsia="Arial" w:hAnsi="Lato"/>
          <w:color w:val="000000" w:themeColor="text1"/>
        </w:rPr>
      </w:pPr>
      <w:r w:rsidRPr="008F1F9D">
        <w:rPr>
          <w:rFonts w:ascii="Lato" w:eastAsia="Arial" w:hAnsi="Lato"/>
          <w:color w:val="000000" w:themeColor="text1"/>
        </w:rPr>
        <w:t xml:space="preserve">Priority </w:t>
      </w:r>
      <w:r w:rsidRPr="008F1F9D">
        <w:rPr>
          <w:rFonts w:ascii="Lato" w:eastAsia="Arial" w:hAnsi="Lato"/>
          <w:color w:val="000000" w:themeColor="text1"/>
        </w:rPr>
        <w:t>– why was the business initiative consi</w:t>
      </w:r>
      <w:r w:rsidRPr="008F1F9D">
        <w:rPr>
          <w:rFonts w:ascii="Lato" w:eastAsia="Arial" w:hAnsi="Lato"/>
          <w:color w:val="000000" w:themeColor="text1"/>
        </w:rPr>
        <w:t>dered a priority</w:t>
      </w:r>
    </w:p>
    <w:p w14:paraId="17EB6606" w14:textId="77777777" w:rsidR="00000000" w:rsidRPr="008F1F9D" w:rsidRDefault="00443ECF">
      <w:pPr>
        <w:spacing w:line="39" w:lineRule="exact"/>
        <w:rPr>
          <w:rFonts w:ascii="Lato" w:eastAsia="Times New Roman" w:hAnsi="Lato"/>
          <w:color w:val="000000" w:themeColor="text1"/>
        </w:rPr>
      </w:pPr>
    </w:p>
    <w:p w14:paraId="3CB5A841" w14:textId="77777777" w:rsidR="00000000" w:rsidRPr="008F1F9D" w:rsidRDefault="00443ECF">
      <w:pPr>
        <w:spacing w:line="0" w:lineRule="atLeast"/>
        <w:ind w:left="1040"/>
        <w:rPr>
          <w:rFonts w:ascii="Lato" w:eastAsia="Arial" w:hAnsi="Lato"/>
          <w:color w:val="000000" w:themeColor="text1"/>
        </w:rPr>
      </w:pPr>
      <w:r w:rsidRPr="008F1F9D">
        <w:rPr>
          <w:rFonts w:ascii="Lato" w:eastAsia="Arial" w:hAnsi="Lato"/>
          <w:color w:val="000000" w:themeColor="text1"/>
        </w:rPr>
        <w:t xml:space="preserve">Background reference </w:t>
      </w:r>
      <w:r w:rsidRPr="008F1F9D">
        <w:rPr>
          <w:rFonts w:ascii="Lato" w:eastAsia="Arial" w:hAnsi="Lato"/>
          <w:color w:val="000000" w:themeColor="text1"/>
        </w:rPr>
        <w:t>– published material covering background, options/alternatives and other pertinent information</w:t>
      </w:r>
    </w:p>
    <w:p w14:paraId="2004A8AC" w14:textId="77777777" w:rsidR="00000000" w:rsidRPr="008F1F9D" w:rsidRDefault="00443ECF">
      <w:pPr>
        <w:spacing w:line="306"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0"/>
        <w:gridCol w:w="360"/>
        <w:gridCol w:w="1920"/>
        <w:gridCol w:w="100"/>
        <w:gridCol w:w="4580"/>
        <w:gridCol w:w="1720"/>
        <w:gridCol w:w="80"/>
        <w:gridCol w:w="1440"/>
        <w:gridCol w:w="260"/>
        <w:gridCol w:w="240"/>
        <w:gridCol w:w="60"/>
        <w:gridCol w:w="1420"/>
        <w:gridCol w:w="140"/>
        <w:gridCol w:w="20"/>
        <w:gridCol w:w="100"/>
        <w:gridCol w:w="120"/>
        <w:gridCol w:w="180"/>
      </w:tblGrid>
      <w:tr w:rsidR="008F1F9D" w:rsidRPr="008F1F9D" w14:paraId="3EB5FB10" w14:textId="77777777">
        <w:trPr>
          <w:trHeight w:val="260"/>
        </w:trPr>
        <w:tc>
          <w:tcPr>
            <w:tcW w:w="340" w:type="dxa"/>
            <w:tcBorders>
              <w:right w:val="single" w:sz="8" w:space="0" w:color="auto"/>
            </w:tcBorders>
            <w:shd w:val="clear" w:color="auto" w:fill="auto"/>
            <w:vAlign w:val="bottom"/>
          </w:tcPr>
          <w:p w14:paraId="6DC786E7" w14:textId="77777777" w:rsidR="00000000" w:rsidRPr="008F1F9D" w:rsidRDefault="00443ECF">
            <w:pPr>
              <w:spacing w:line="0" w:lineRule="atLeast"/>
              <w:rPr>
                <w:rFonts w:ascii="Lato" w:eastAsia="Times New Roman" w:hAnsi="Lato"/>
                <w:color w:val="000000" w:themeColor="text1"/>
                <w:sz w:val="22"/>
              </w:rPr>
            </w:pPr>
          </w:p>
        </w:tc>
        <w:tc>
          <w:tcPr>
            <w:tcW w:w="2280" w:type="dxa"/>
            <w:gridSpan w:val="2"/>
            <w:tcBorders>
              <w:top w:val="single" w:sz="8" w:space="0" w:color="auto"/>
              <w:right w:val="single" w:sz="8" w:space="0" w:color="auto"/>
            </w:tcBorders>
            <w:shd w:val="clear" w:color="auto" w:fill="D9D9D9"/>
            <w:vAlign w:val="bottom"/>
          </w:tcPr>
          <w:p w14:paraId="1A8F438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Business Initiative</w:t>
            </w:r>
          </w:p>
        </w:tc>
        <w:tc>
          <w:tcPr>
            <w:tcW w:w="100" w:type="dxa"/>
            <w:tcBorders>
              <w:top w:val="single" w:sz="8" w:space="0" w:color="auto"/>
            </w:tcBorders>
            <w:shd w:val="clear" w:color="auto" w:fill="D9D9D9"/>
            <w:vAlign w:val="bottom"/>
          </w:tcPr>
          <w:p w14:paraId="051D81CF" w14:textId="77777777" w:rsidR="00000000" w:rsidRPr="008F1F9D" w:rsidRDefault="00443ECF">
            <w:pPr>
              <w:spacing w:line="0" w:lineRule="atLeast"/>
              <w:rPr>
                <w:rFonts w:ascii="Lato" w:eastAsia="Times New Roman" w:hAnsi="Lato"/>
                <w:color w:val="000000" w:themeColor="text1"/>
                <w:sz w:val="22"/>
              </w:rPr>
            </w:pPr>
          </w:p>
        </w:tc>
        <w:tc>
          <w:tcPr>
            <w:tcW w:w="4580" w:type="dxa"/>
            <w:tcBorders>
              <w:top w:val="single" w:sz="8" w:space="0" w:color="auto"/>
              <w:right w:val="single" w:sz="8" w:space="0" w:color="auto"/>
            </w:tcBorders>
            <w:shd w:val="clear" w:color="auto" w:fill="D9D9D9"/>
            <w:vAlign w:val="bottom"/>
          </w:tcPr>
          <w:p w14:paraId="5809A2C9"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Objective/Problem</w:t>
            </w:r>
          </w:p>
        </w:tc>
        <w:tc>
          <w:tcPr>
            <w:tcW w:w="1720" w:type="dxa"/>
            <w:tcBorders>
              <w:top w:val="single" w:sz="8" w:space="0" w:color="auto"/>
              <w:right w:val="single" w:sz="8" w:space="0" w:color="auto"/>
            </w:tcBorders>
            <w:shd w:val="clear" w:color="auto" w:fill="D9D9D9"/>
            <w:vAlign w:val="bottom"/>
          </w:tcPr>
          <w:p w14:paraId="04B6E8E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Priority</w:t>
            </w:r>
          </w:p>
        </w:tc>
        <w:tc>
          <w:tcPr>
            <w:tcW w:w="80" w:type="dxa"/>
            <w:tcBorders>
              <w:top w:val="single" w:sz="8" w:space="0" w:color="auto"/>
            </w:tcBorders>
            <w:shd w:val="clear" w:color="auto" w:fill="D9D9D9"/>
            <w:vAlign w:val="bottom"/>
          </w:tcPr>
          <w:p w14:paraId="78112D92" w14:textId="77777777" w:rsidR="00000000" w:rsidRPr="008F1F9D" w:rsidRDefault="00443ECF">
            <w:pPr>
              <w:spacing w:line="0" w:lineRule="atLeast"/>
              <w:rPr>
                <w:rFonts w:ascii="Lato" w:eastAsia="Times New Roman" w:hAnsi="Lato"/>
                <w:color w:val="000000" w:themeColor="text1"/>
                <w:sz w:val="22"/>
              </w:rPr>
            </w:pPr>
          </w:p>
        </w:tc>
        <w:tc>
          <w:tcPr>
            <w:tcW w:w="3680" w:type="dxa"/>
            <w:gridSpan w:val="8"/>
            <w:tcBorders>
              <w:top w:val="single" w:sz="8" w:space="0" w:color="auto"/>
            </w:tcBorders>
            <w:shd w:val="clear" w:color="auto" w:fill="D9D9D9"/>
            <w:vAlign w:val="bottom"/>
          </w:tcPr>
          <w:p w14:paraId="460E2377"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Background reference</w:t>
            </w:r>
          </w:p>
        </w:tc>
        <w:tc>
          <w:tcPr>
            <w:tcW w:w="120" w:type="dxa"/>
            <w:tcBorders>
              <w:top w:val="single" w:sz="8" w:space="0" w:color="auto"/>
              <w:right w:val="single" w:sz="8" w:space="0" w:color="auto"/>
            </w:tcBorders>
            <w:shd w:val="clear" w:color="auto" w:fill="D9D9D9"/>
            <w:vAlign w:val="bottom"/>
          </w:tcPr>
          <w:p w14:paraId="27735596" w14:textId="77777777" w:rsidR="00000000" w:rsidRPr="008F1F9D" w:rsidRDefault="00443ECF">
            <w:pPr>
              <w:spacing w:line="0" w:lineRule="atLeast"/>
              <w:rPr>
                <w:rFonts w:ascii="Lato" w:eastAsia="Times New Roman" w:hAnsi="Lato"/>
                <w:color w:val="000000" w:themeColor="text1"/>
                <w:sz w:val="22"/>
              </w:rPr>
            </w:pPr>
          </w:p>
        </w:tc>
        <w:tc>
          <w:tcPr>
            <w:tcW w:w="180" w:type="dxa"/>
            <w:shd w:val="clear" w:color="auto" w:fill="auto"/>
            <w:vAlign w:val="bottom"/>
          </w:tcPr>
          <w:p w14:paraId="0EA72EAA"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4553E5FC" w14:textId="77777777">
        <w:trPr>
          <w:trHeight w:val="283"/>
        </w:trPr>
        <w:tc>
          <w:tcPr>
            <w:tcW w:w="340" w:type="dxa"/>
            <w:tcBorders>
              <w:right w:val="single" w:sz="8" w:space="0" w:color="auto"/>
            </w:tcBorders>
            <w:shd w:val="clear" w:color="auto" w:fill="auto"/>
            <w:vAlign w:val="bottom"/>
          </w:tcPr>
          <w:p w14:paraId="666D5D57" w14:textId="77777777" w:rsidR="00000000" w:rsidRPr="008F1F9D" w:rsidRDefault="00443ECF">
            <w:pPr>
              <w:spacing w:line="0" w:lineRule="atLeast"/>
              <w:rPr>
                <w:rFonts w:ascii="Lato" w:eastAsia="Times New Roman" w:hAnsi="Lato"/>
                <w:color w:val="000000" w:themeColor="text1"/>
                <w:sz w:val="24"/>
              </w:rPr>
            </w:pPr>
          </w:p>
        </w:tc>
        <w:tc>
          <w:tcPr>
            <w:tcW w:w="360" w:type="dxa"/>
            <w:tcBorders>
              <w:bottom w:val="single" w:sz="8" w:space="0" w:color="auto"/>
            </w:tcBorders>
            <w:shd w:val="clear" w:color="auto" w:fill="D9D9D9"/>
            <w:vAlign w:val="bottom"/>
          </w:tcPr>
          <w:p w14:paraId="0CA2CC38" w14:textId="77777777" w:rsidR="00000000" w:rsidRPr="008F1F9D" w:rsidRDefault="00443ECF">
            <w:pPr>
              <w:spacing w:line="0" w:lineRule="atLeast"/>
              <w:rPr>
                <w:rFonts w:ascii="Lato" w:eastAsia="Times New Roman" w:hAnsi="Lato"/>
                <w:color w:val="000000" w:themeColor="text1"/>
                <w:sz w:val="24"/>
              </w:rPr>
            </w:pPr>
          </w:p>
        </w:tc>
        <w:tc>
          <w:tcPr>
            <w:tcW w:w="1920" w:type="dxa"/>
            <w:tcBorders>
              <w:bottom w:val="single" w:sz="8" w:space="0" w:color="auto"/>
              <w:right w:val="single" w:sz="8" w:space="0" w:color="auto"/>
            </w:tcBorders>
            <w:shd w:val="clear" w:color="auto" w:fill="D9D9D9"/>
            <w:vAlign w:val="bottom"/>
          </w:tcPr>
          <w:p w14:paraId="5C812C40"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auto"/>
            </w:tcBorders>
            <w:shd w:val="clear" w:color="auto" w:fill="D9D9D9"/>
            <w:vAlign w:val="bottom"/>
          </w:tcPr>
          <w:p w14:paraId="628B7E05" w14:textId="77777777" w:rsidR="00000000" w:rsidRPr="008F1F9D" w:rsidRDefault="00443ECF">
            <w:pPr>
              <w:spacing w:line="0" w:lineRule="atLeast"/>
              <w:rPr>
                <w:rFonts w:ascii="Lato" w:eastAsia="Times New Roman" w:hAnsi="Lato"/>
                <w:color w:val="000000" w:themeColor="text1"/>
                <w:sz w:val="24"/>
              </w:rPr>
            </w:pPr>
          </w:p>
        </w:tc>
        <w:tc>
          <w:tcPr>
            <w:tcW w:w="4580" w:type="dxa"/>
            <w:tcBorders>
              <w:bottom w:val="single" w:sz="8" w:space="0" w:color="auto"/>
              <w:right w:val="single" w:sz="8" w:space="0" w:color="auto"/>
            </w:tcBorders>
            <w:shd w:val="clear" w:color="auto" w:fill="D9D9D9"/>
            <w:vAlign w:val="bottom"/>
          </w:tcPr>
          <w:p w14:paraId="1C6E7FCD"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D9D9D9"/>
            <w:vAlign w:val="bottom"/>
          </w:tcPr>
          <w:p w14:paraId="5629AA3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rationale</w:t>
            </w:r>
          </w:p>
        </w:tc>
        <w:tc>
          <w:tcPr>
            <w:tcW w:w="80" w:type="dxa"/>
            <w:tcBorders>
              <w:bottom w:val="single" w:sz="8" w:space="0" w:color="auto"/>
            </w:tcBorders>
            <w:shd w:val="clear" w:color="auto" w:fill="D9D9D9"/>
            <w:vAlign w:val="bottom"/>
          </w:tcPr>
          <w:p w14:paraId="177422E1" w14:textId="77777777" w:rsidR="00000000" w:rsidRPr="008F1F9D" w:rsidRDefault="00443ECF">
            <w:pPr>
              <w:spacing w:line="0" w:lineRule="atLeast"/>
              <w:rPr>
                <w:rFonts w:ascii="Lato" w:eastAsia="Times New Roman" w:hAnsi="Lato"/>
                <w:color w:val="000000" w:themeColor="text1"/>
                <w:sz w:val="24"/>
              </w:rPr>
            </w:pPr>
          </w:p>
        </w:tc>
        <w:tc>
          <w:tcPr>
            <w:tcW w:w="1440" w:type="dxa"/>
            <w:tcBorders>
              <w:bottom w:val="single" w:sz="8" w:space="0" w:color="auto"/>
            </w:tcBorders>
            <w:shd w:val="clear" w:color="auto" w:fill="D9D9D9"/>
            <w:vAlign w:val="bottom"/>
          </w:tcPr>
          <w:p w14:paraId="5D6AC0DE" w14:textId="77777777" w:rsidR="00000000" w:rsidRPr="008F1F9D" w:rsidRDefault="00443ECF">
            <w:pPr>
              <w:spacing w:line="0" w:lineRule="atLeast"/>
              <w:rPr>
                <w:rFonts w:ascii="Lato" w:eastAsia="Times New Roman" w:hAnsi="Lato"/>
                <w:color w:val="000000" w:themeColor="text1"/>
                <w:sz w:val="24"/>
              </w:rPr>
            </w:pPr>
          </w:p>
        </w:tc>
        <w:tc>
          <w:tcPr>
            <w:tcW w:w="260" w:type="dxa"/>
            <w:tcBorders>
              <w:bottom w:val="single" w:sz="8" w:space="0" w:color="auto"/>
            </w:tcBorders>
            <w:shd w:val="clear" w:color="auto" w:fill="D9D9D9"/>
            <w:vAlign w:val="bottom"/>
          </w:tcPr>
          <w:p w14:paraId="6375E827" w14:textId="77777777" w:rsidR="00000000" w:rsidRPr="008F1F9D" w:rsidRDefault="00443ECF">
            <w:pPr>
              <w:spacing w:line="0" w:lineRule="atLeast"/>
              <w:rPr>
                <w:rFonts w:ascii="Lato" w:eastAsia="Times New Roman" w:hAnsi="Lato"/>
                <w:color w:val="000000" w:themeColor="text1"/>
                <w:sz w:val="24"/>
              </w:rPr>
            </w:pPr>
          </w:p>
        </w:tc>
        <w:tc>
          <w:tcPr>
            <w:tcW w:w="240" w:type="dxa"/>
            <w:tcBorders>
              <w:bottom w:val="single" w:sz="8" w:space="0" w:color="auto"/>
            </w:tcBorders>
            <w:shd w:val="clear" w:color="auto" w:fill="D9D9D9"/>
            <w:vAlign w:val="bottom"/>
          </w:tcPr>
          <w:p w14:paraId="3D580266" w14:textId="77777777" w:rsidR="00000000" w:rsidRPr="008F1F9D" w:rsidRDefault="00443ECF">
            <w:pPr>
              <w:spacing w:line="0" w:lineRule="atLeast"/>
              <w:rPr>
                <w:rFonts w:ascii="Lato" w:eastAsia="Times New Roman" w:hAnsi="Lato"/>
                <w:color w:val="000000" w:themeColor="text1"/>
                <w:sz w:val="24"/>
              </w:rPr>
            </w:pPr>
          </w:p>
        </w:tc>
        <w:tc>
          <w:tcPr>
            <w:tcW w:w="60" w:type="dxa"/>
            <w:tcBorders>
              <w:bottom w:val="single" w:sz="8" w:space="0" w:color="auto"/>
            </w:tcBorders>
            <w:shd w:val="clear" w:color="auto" w:fill="D9D9D9"/>
            <w:vAlign w:val="bottom"/>
          </w:tcPr>
          <w:p w14:paraId="7460E1E9" w14:textId="77777777" w:rsidR="00000000" w:rsidRPr="008F1F9D" w:rsidRDefault="00443ECF">
            <w:pPr>
              <w:spacing w:line="0" w:lineRule="atLeast"/>
              <w:rPr>
                <w:rFonts w:ascii="Lato" w:eastAsia="Times New Roman" w:hAnsi="Lato"/>
                <w:color w:val="000000" w:themeColor="text1"/>
                <w:sz w:val="24"/>
              </w:rPr>
            </w:pPr>
          </w:p>
        </w:tc>
        <w:tc>
          <w:tcPr>
            <w:tcW w:w="1420" w:type="dxa"/>
            <w:tcBorders>
              <w:bottom w:val="single" w:sz="8" w:space="0" w:color="auto"/>
            </w:tcBorders>
            <w:shd w:val="clear" w:color="auto" w:fill="D9D9D9"/>
            <w:vAlign w:val="bottom"/>
          </w:tcPr>
          <w:p w14:paraId="43C7A633" w14:textId="77777777" w:rsidR="00000000" w:rsidRPr="008F1F9D" w:rsidRDefault="00443ECF">
            <w:pPr>
              <w:spacing w:line="0" w:lineRule="atLeast"/>
              <w:rPr>
                <w:rFonts w:ascii="Lato" w:eastAsia="Times New Roman" w:hAnsi="Lato"/>
                <w:color w:val="000000" w:themeColor="text1"/>
                <w:sz w:val="24"/>
              </w:rPr>
            </w:pPr>
          </w:p>
        </w:tc>
        <w:tc>
          <w:tcPr>
            <w:tcW w:w="140" w:type="dxa"/>
            <w:tcBorders>
              <w:bottom w:val="single" w:sz="8" w:space="0" w:color="auto"/>
            </w:tcBorders>
            <w:shd w:val="clear" w:color="auto" w:fill="D9D9D9"/>
            <w:vAlign w:val="bottom"/>
          </w:tcPr>
          <w:p w14:paraId="5D3FC46C"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D9D9D9"/>
            <w:vAlign w:val="bottom"/>
          </w:tcPr>
          <w:p w14:paraId="725F5187"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auto"/>
            </w:tcBorders>
            <w:shd w:val="clear" w:color="auto" w:fill="D9D9D9"/>
            <w:vAlign w:val="bottom"/>
          </w:tcPr>
          <w:p w14:paraId="4DC79045"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D9D9D9"/>
            <w:vAlign w:val="bottom"/>
          </w:tcPr>
          <w:p w14:paraId="7BF67404" w14:textId="77777777" w:rsidR="00000000" w:rsidRPr="008F1F9D" w:rsidRDefault="00443ECF">
            <w:pPr>
              <w:spacing w:line="0" w:lineRule="atLeast"/>
              <w:rPr>
                <w:rFonts w:ascii="Lato" w:eastAsia="Times New Roman" w:hAnsi="Lato"/>
                <w:color w:val="000000" w:themeColor="text1"/>
                <w:sz w:val="24"/>
              </w:rPr>
            </w:pPr>
          </w:p>
        </w:tc>
        <w:tc>
          <w:tcPr>
            <w:tcW w:w="180" w:type="dxa"/>
            <w:shd w:val="clear" w:color="auto" w:fill="auto"/>
            <w:vAlign w:val="bottom"/>
          </w:tcPr>
          <w:p w14:paraId="38CDAC33"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60083AB" w14:textId="77777777">
        <w:trPr>
          <w:trHeight w:val="245"/>
        </w:trPr>
        <w:tc>
          <w:tcPr>
            <w:tcW w:w="340" w:type="dxa"/>
            <w:tcBorders>
              <w:right w:val="single" w:sz="8" w:space="0" w:color="auto"/>
            </w:tcBorders>
            <w:shd w:val="clear" w:color="auto" w:fill="auto"/>
            <w:vAlign w:val="bottom"/>
          </w:tcPr>
          <w:p w14:paraId="3EAADCFF" w14:textId="77777777" w:rsidR="00000000" w:rsidRPr="008F1F9D" w:rsidRDefault="00443ECF">
            <w:pPr>
              <w:spacing w:line="0" w:lineRule="atLeast"/>
              <w:rPr>
                <w:rFonts w:ascii="Lato" w:eastAsia="Times New Roman" w:hAnsi="Lato"/>
                <w:color w:val="000000" w:themeColor="text1"/>
                <w:sz w:val="21"/>
              </w:rPr>
            </w:pPr>
          </w:p>
        </w:tc>
        <w:tc>
          <w:tcPr>
            <w:tcW w:w="360" w:type="dxa"/>
            <w:shd w:val="clear" w:color="auto" w:fill="auto"/>
            <w:vAlign w:val="bottom"/>
          </w:tcPr>
          <w:p w14:paraId="3BED046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w:t>
            </w:r>
          </w:p>
        </w:tc>
        <w:tc>
          <w:tcPr>
            <w:tcW w:w="1920" w:type="dxa"/>
            <w:tcBorders>
              <w:right w:val="single" w:sz="8" w:space="0" w:color="auto"/>
            </w:tcBorders>
            <w:shd w:val="clear" w:color="auto" w:fill="auto"/>
            <w:vAlign w:val="bottom"/>
          </w:tcPr>
          <w:p w14:paraId="0ECF584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Renewable</w:t>
            </w:r>
          </w:p>
        </w:tc>
        <w:tc>
          <w:tcPr>
            <w:tcW w:w="100" w:type="dxa"/>
            <w:shd w:val="clear" w:color="auto" w:fill="auto"/>
            <w:vAlign w:val="bottom"/>
          </w:tcPr>
          <w:p w14:paraId="437AB313" w14:textId="77777777" w:rsidR="00000000" w:rsidRPr="008F1F9D" w:rsidRDefault="00443ECF">
            <w:pPr>
              <w:spacing w:line="0" w:lineRule="atLeast"/>
              <w:rPr>
                <w:rFonts w:ascii="Lato" w:eastAsia="Times New Roman" w:hAnsi="Lato"/>
                <w:color w:val="000000" w:themeColor="text1"/>
                <w:sz w:val="21"/>
              </w:rPr>
            </w:pPr>
          </w:p>
        </w:tc>
        <w:tc>
          <w:tcPr>
            <w:tcW w:w="4580" w:type="dxa"/>
            <w:tcBorders>
              <w:right w:val="single" w:sz="8" w:space="0" w:color="auto"/>
            </w:tcBorders>
            <w:shd w:val="clear" w:color="auto" w:fill="auto"/>
            <w:vAlign w:val="bottom"/>
          </w:tcPr>
          <w:p w14:paraId="5534AF7A"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Devel</w:t>
            </w:r>
            <w:r w:rsidRPr="008F1F9D">
              <w:rPr>
                <w:rFonts w:ascii="Lato" w:eastAsia="Arial" w:hAnsi="Lato"/>
                <w:b/>
                <w:color w:val="000000" w:themeColor="text1"/>
              </w:rPr>
              <w:t>op and implement a renewable electricity</w:t>
            </w:r>
          </w:p>
        </w:tc>
        <w:tc>
          <w:tcPr>
            <w:tcW w:w="1720" w:type="dxa"/>
            <w:tcBorders>
              <w:right w:val="single" w:sz="8" w:space="0" w:color="auto"/>
            </w:tcBorders>
            <w:shd w:val="clear" w:color="auto" w:fill="auto"/>
            <w:vAlign w:val="bottom"/>
          </w:tcPr>
          <w:p w14:paraId="613CB16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Government of</w:t>
            </w:r>
          </w:p>
        </w:tc>
        <w:tc>
          <w:tcPr>
            <w:tcW w:w="80" w:type="dxa"/>
            <w:shd w:val="clear" w:color="auto" w:fill="auto"/>
            <w:vAlign w:val="bottom"/>
          </w:tcPr>
          <w:p w14:paraId="706EFE08" w14:textId="77777777" w:rsidR="00000000" w:rsidRPr="008F1F9D" w:rsidRDefault="00443ECF">
            <w:pPr>
              <w:spacing w:line="0" w:lineRule="atLeast"/>
              <w:rPr>
                <w:rFonts w:ascii="Lato" w:eastAsia="Times New Roman" w:hAnsi="Lato"/>
                <w:color w:val="000000" w:themeColor="text1"/>
                <w:sz w:val="21"/>
              </w:rPr>
            </w:pPr>
          </w:p>
        </w:tc>
        <w:tc>
          <w:tcPr>
            <w:tcW w:w="3800" w:type="dxa"/>
            <w:gridSpan w:val="9"/>
            <w:tcBorders>
              <w:right w:val="single" w:sz="8" w:space="0" w:color="auto"/>
            </w:tcBorders>
            <w:shd w:val="clear" w:color="auto" w:fill="auto"/>
            <w:vAlign w:val="bottom"/>
          </w:tcPr>
          <w:p w14:paraId="6D146088" w14:textId="77777777" w:rsidR="00000000" w:rsidRPr="008F1F9D" w:rsidRDefault="00443ECF">
            <w:pPr>
              <w:spacing w:line="0" w:lineRule="atLeast"/>
              <w:rPr>
                <w:rFonts w:ascii="Lato" w:eastAsia="Arial" w:hAnsi="Lato"/>
                <w:b/>
                <w:color w:val="000000" w:themeColor="text1"/>
              </w:rPr>
            </w:pPr>
            <w:hyperlink r:id="rId47" w:history="1">
              <w:r w:rsidRPr="008F1F9D">
                <w:rPr>
                  <w:rFonts w:ascii="Lato" w:eastAsia="Arial" w:hAnsi="Lato"/>
                  <w:b/>
                  <w:color w:val="000000" w:themeColor="text1"/>
                </w:rPr>
                <w:t>https://www.aeso.ca/market/renewable</w:t>
              </w:r>
            </w:hyperlink>
          </w:p>
        </w:tc>
        <w:tc>
          <w:tcPr>
            <w:tcW w:w="180" w:type="dxa"/>
            <w:shd w:val="clear" w:color="auto" w:fill="auto"/>
            <w:vAlign w:val="bottom"/>
          </w:tcPr>
          <w:p w14:paraId="41C82356"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578DAB1E" w14:textId="77777777">
        <w:trPr>
          <w:trHeight w:val="208"/>
        </w:trPr>
        <w:tc>
          <w:tcPr>
            <w:tcW w:w="340" w:type="dxa"/>
            <w:tcBorders>
              <w:right w:val="single" w:sz="8" w:space="0" w:color="auto"/>
            </w:tcBorders>
            <w:shd w:val="clear" w:color="auto" w:fill="auto"/>
            <w:vAlign w:val="bottom"/>
          </w:tcPr>
          <w:p w14:paraId="4CC80067" w14:textId="77777777" w:rsidR="00000000" w:rsidRPr="008F1F9D" w:rsidRDefault="00443ECF">
            <w:pPr>
              <w:spacing w:line="0" w:lineRule="atLeast"/>
              <w:rPr>
                <w:rFonts w:ascii="Lato" w:eastAsia="Times New Roman" w:hAnsi="Lato"/>
                <w:color w:val="000000" w:themeColor="text1"/>
                <w:sz w:val="18"/>
              </w:rPr>
            </w:pPr>
          </w:p>
        </w:tc>
        <w:tc>
          <w:tcPr>
            <w:tcW w:w="360" w:type="dxa"/>
            <w:shd w:val="clear" w:color="auto" w:fill="auto"/>
            <w:vAlign w:val="bottom"/>
          </w:tcPr>
          <w:p w14:paraId="2FC43B9F" w14:textId="77777777" w:rsidR="00000000" w:rsidRPr="008F1F9D" w:rsidRDefault="00443ECF">
            <w:pPr>
              <w:spacing w:line="0" w:lineRule="atLeast"/>
              <w:rPr>
                <w:rFonts w:ascii="Lato" w:eastAsia="Times New Roman" w:hAnsi="Lato"/>
                <w:color w:val="000000" w:themeColor="text1"/>
                <w:sz w:val="18"/>
              </w:rPr>
            </w:pPr>
          </w:p>
        </w:tc>
        <w:tc>
          <w:tcPr>
            <w:tcW w:w="1920" w:type="dxa"/>
            <w:tcBorders>
              <w:right w:val="single" w:sz="8" w:space="0" w:color="auto"/>
            </w:tcBorders>
            <w:shd w:val="clear" w:color="auto" w:fill="auto"/>
            <w:vAlign w:val="bottom"/>
          </w:tcPr>
          <w:p w14:paraId="16301230"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Electricity</w:t>
            </w:r>
          </w:p>
        </w:tc>
        <w:tc>
          <w:tcPr>
            <w:tcW w:w="100" w:type="dxa"/>
            <w:shd w:val="clear" w:color="auto" w:fill="auto"/>
            <w:vAlign w:val="bottom"/>
          </w:tcPr>
          <w:p w14:paraId="4D368398" w14:textId="77777777" w:rsidR="00000000" w:rsidRPr="008F1F9D" w:rsidRDefault="00443ECF">
            <w:pPr>
              <w:spacing w:line="0" w:lineRule="atLeast"/>
              <w:rPr>
                <w:rFonts w:ascii="Lato" w:eastAsia="Times New Roman" w:hAnsi="Lato"/>
                <w:color w:val="000000" w:themeColor="text1"/>
                <w:sz w:val="18"/>
              </w:rPr>
            </w:pPr>
          </w:p>
        </w:tc>
        <w:tc>
          <w:tcPr>
            <w:tcW w:w="4580" w:type="dxa"/>
            <w:tcBorders>
              <w:right w:val="single" w:sz="8" w:space="0" w:color="auto"/>
            </w:tcBorders>
            <w:shd w:val="clear" w:color="auto" w:fill="auto"/>
            <w:vAlign w:val="bottom"/>
          </w:tcPr>
          <w:p w14:paraId="3F6334FC" w14:textId="77777777" w:rsidR="00000000" w:rsidRPr="008F1F9D" w:rsidRDefault="00443ECF">
            <w:pPr>
              <w:spacing w:line="207" w:lineRule="exact"/>
              <w:rPr>
                <w:rFonts w:ascii="Lato" w:eastAsia="Arial" w:hAnsi="Lato"/>
                <w:b/>
                <w:color w:val="000000" w:themeColor="text1"/>
              </w:rPr>
            </w:pPr>
            <w:r w:rsidRPr="008F1F9D">
              <w:rPr>
                <w:rFonts w:ascii="Lato" w:eastAsia="Arial" w:hAnsi="Lato"/>
                <w:b/>
                <w:color w:val="000000" w:themeColor="text1"/>
              </w:rPr>
              <w:t>program</w:t>
            </w:r>
          </w:p>
        </w:tc>
        <w:tc>
          <w:tcPr>
            <w:tcW w:w="1720" w:type="dxa"/>
            <w:tcBorders>
              <w:right w:val="single" w:sz="8" w:space="0" w:color="auto"/>
            </w:tcBorders>
            <w:shd w:val="clear" w:color="auto" w:fill="auto"/>
            <w:vAlign w:val="bottom"/>
          </w:tcPr>
          <w:p w14:paraId="5BF48E6C"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Alberta (</w:t>
            </w:r>
            <w:proofErr w:type="spellStart"/>
            <w:r w:rsidRPr="008F1F9D">
              <w:rPr>
                <w:rFonts w:ascii="Lato" w:eastAsia="Arial" w:hAnsi="Lato"/>
                <w:b/>
                <w:color w:val="000000" w:themeColor="text1"/>
              </w:rPr>
              <w:t>GoA</w:t>
            </w:r>
            <w:proofErr w:type="spellEnd"/>
            <w:r w:rsidRPr="008F1F9D">
              <w:rPr>
                <w:rFonts w:ascii="Lato" w:eastAsia="Arial" w:hAnsi="Lato"/>
                <w:b/>
                <w:color w:val="000000" w:themeColor="text1"/>
              </w:rPr>
              <w:t>)</w:t>
            </w:r>
          </w:p>
        </w:tc>
        <w:tc>
          <w:tcPr>
            <w:tcW w:w="80" w:type="dxa"/>
            <w:shd w:val="clear" w:color="auto" w:fill="auto"/>
            <w:vAlign w:val="bottom"/>
          </w:tcPr>
          <w:p w14:paraId="5008AE22" w14:textId="77777777" w:rsidR="00000000" w:rsidRPr="008F1F9D" w:rsidRDefault="00443ECF">
            <w:pPr>
              <w:spacing w:line="0" w:lineRule="atLeast"/>
              <w:rPr>
                <w:rFonts w:ascii="Lato" w:eastAsia="Times New Roman" w:hAnsi="Lato"/>
                <w:color w:val="000000" w:themeColor="text1"/>
                <w:sz w:val="18"/>
              </w:rPr>
            </w:pPr>
          </w:p>
        </w:tc>
        <w:tc>
          <w:tcPr>
            <w:tcW w:w="3680" w:type="dxa"/>
            <w:gridSpan w:val="8"/>
            <w:tcBorders>
              <w:top w:val="single" w:sz="8" w:space="0" w:color="0000FF"/>
            </w:tcBorders>
            <w:shd w:val="clear" w:color="auto" w:fill="auto"/>
            <w:vAlign w:val="bottom"/>
          </w:tcPr>
          <w:p w14:paraId="780D3394" w14:textId="77777777" w:rsidR="00000000" w:rsidRPr="008F1F9D" w:rsidRDefault="00443ECF">
            <w:pPr>
              <w:spacing w:line="207" w:lineRule="exact"/>
              <w:rPr>
                <w:rFonts w:ascii="Lato" w:eastAsia="Arial" w:hAnsi="Lato"/>
                <w:b/>
                <w:color w:val="000000" w:themeColor="text1"/>
              </w:rPr>
            </w:pPr>
            <w:hyperlink r:id="rId48" w:history="1">
              <w:r w:rsidRPr="008F1F9D">
                <w:rPr>
                  <w:rFonts w:ascii="Lato" w:eastAsia="Arial" w:hAnsi="Lato"/>
                  <w:b/>
                  <w:color w:val="000000" w:themeColor="text1"/>
                </w:rPr>
                <w:t>-electricity-program/</w:t>
              </w:r>
            </w:hyperlink>
          </w:p>
        </w:tc>
        <w:tc>
          <w:tcPr>
            <w:tcW w:w="120" w:type="dxa"/>
            <w:tcBorders>
              <w:right w:val="single" w:sz="8" w:space="0" w:color="auto"/>
            </w:tcBorders>
            <w:shd w:val="clear" w:color="auto" w:fill="auto"/>
            <w:vAlign w:val="bottom"/>
          </w:tcPr>
          <w:p w14:paraId="2D809DD1" w14:textId="77777777" w:rsidR="00000000" w:rsidRPr="008F1F9D" w:rsidRDefault="00443ECF">
            <w:pPr>
              <w:spacing w:line="0" w:lineRule="atLeast"/>
              <w:rPr>
                <w:rFonts w:ascii="Lato" w:eastAsia="Times New Roman" w:hAnsi="Lato"/>
                <w:color w:val="000000" w:themeColor="text1"/>
                <w:sz w:val="18"/>
              </w:rPr>
            </w:pPr>
          </w:p>
        </w:tc>
        <w:tc>
          <w:tcPr>
            <w:tcW w:w="180" w:type="dxa"/>
            <w:shd w:val="clear" w:color="auto" w:fill="auto"/>
            <w:vAlign w:val="bottom"/>
          </w:tcPr>
          <w:p w14:paraId="3A3327E1"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1C13121C" w14:textId="77777777">
        <w:trPr>
          <w:trHeight w:val="262"/>
        </w:trPr>
        <w:tc>
          <w:tcPr>
            <w:tcW w:w="340" w:type="dxa"/>
            <w:tcBorders>
              <w:right w:val="single" w:sz="8" w:space="0" w:color="auto"/>
            </w:tcBorders>
            <w:shd w:val="clear" w:color="auto" w:fill="auto"/>
            <w:vAlign w:val="bottom"/>
          </w:tcPr>
          <w:p w14:paraId="70EA8991" w14:textId="77777777" w:rsidR="00000000" w:rsidRPr="008F1F9D" w:rsidRDefault="00443ECF">
            <w:pPr>
              <w:spacing w:line="0" w:lineRule="atLeast"/>
              <w:rPr>
                <w:rFonts w:ascii="Lato" w:eastAsia="Times New Roman" w:hAnsi="Lato"/>
                <w:color w:val="000000" w:themeColor="text1"/>
                <w:sz w:val="22"/>
              </w:rPr>
            </w:pPr>
          </w:p>
        </w:tc>
        <w:tc>
          <w:tcPr>
            <w:tcW w:w="360" w:type="dxa"/>
            <w:shd w:val="clear" w:color="auto" w:fill="auto"/>
            <w:vAlign w:val="bottom"/>
          </w:tcPr>
          <w:p w14:paraId="70AC808D" w14:textId="77777777" w:rsidR="00000000" w:rsidRPr="008F1F9D" w:rsidRDefault="00443ECF">
            <w:pPr>
              <w:spacing w:line="0" w:lineRule="atLeast"/>
              <w:rPr>
                <w:rFonts w:ascii="Lato" w:eastAsia="Times New Roman" w:hAnsi="Lato"/>
                <w:color w:val="000000" w:themeColor="text1"/>
                <w:sz w:val="22"/>
              </w:rPr>
            </w:pPr>
          </w:p>
        </w:tc>
        <w:tc>
          <w:tcPr>
            <w:tcW w:w="1920" w:type="dxa"/>
            <w:tcBorders>
              <w:right w:val="single" w:sz="8" w:space="0" w:color="auto"/>
            </w:tcBorders>
            <w:shd w:val="clear" w:color="auto" w:fill="auto"/>
            <w:vAlign w:val="bottom"/>
          </w:tcPr>
          <w:p w14:paraId="24CC8B4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Program</w:t>
            </w:r>
          </w:p>
        </w:tc>
        <w:tc>
          <w:tcPr>
            <w:tcW w:w="100" w:type="dxa"/>
            <w:shd w:val="clear" w:color="auto" w:fill="auto"/>
            <w:vAlign w:val="bottom"/>
          </w:tcPr>
          <w:p w14:paraId="5606CAA0" w14:textId="77777777" w:rsidR="00000000" w:rsidRPr="008F1F9D" w:rsidRDefault="00443ECF">
            <w:pPr>
              <w:spacing w:line="0" w:lineRule="atLeast"/>
              <w:rPr>
                <w:rFonts w:ascii="Lato" w:eastAsia="Times New Roman" w:hAnsi="Lato"/>
                <w:color w:val="000000" w:themeColor="text1"/>
                <w:sz w:val="22"/>
              </w:rPr>
            </w:pPr>
          </w:p>
        </w:tc>
        <w:tc>
          <w:tcPr>
            <w:tcW w:w="4580" w:type="dxa"/>
            <w:tcBorders>
              <w:right w:val="single" w:sz="8" w:space="0" w:color="auto"/>
            </w:tcBorders>
            <w:shd w:val="clear" w:color="auto" w:fill="auto"/>
            <w:vAlign w:val="bottom"/>
          </w:tcPr>
          <w:p w14:paraId="5D9834B0" w14:textId="77777777" w:rsidR="00000000" w:rsidRPr="008F1F9D" w:rsidRDefault="00443ECF">
            <w:pPr>
              <w:spacing w:line="0" w:lineRule="atLeast"/>
              <w:rPr>
                <w:rFonts w:ascii="Lato" w:eastAsia="Times New Roman" w:hAnsi="Lato"/>
                <w:color w:val="000000" w:themeColor="text1"/>
                <w:sz w:val="22"/>
              </w:rPr>
            </w:pPr>
          </w:p>
        </w:tc>
        <w:tc>
          <w:tcPr>
            <w:tcW w:w="1720" w:type="dxa"/>
            <w:tcBorders>
              <w:right w:val="single" w:sz="8" w:space="0" w:color="auto"/>
            </w:tcBorders>
            <w:shd w:val="clear" w:color="auto" w:fill="auto"/>
            <w:vAlign w:val="bottom"/>
          </w:tcPr>
          <w:p w14:paraId="332A389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mandated</w:t>
            </w:r>
          </w:p>
        </w:tc>
        <w:tc>
          <w:tcPr>
            <w:tcW w:w="80" w:type="dxa"/>
            <w:shd w:val="clear" w:color="auto" w:fill="auto"/>
            <w:vAlign w:val="bottom"/>
          </w:tcPr>
          <w:p w14:paraId="75CA3EAA" w14:textId="77777777" w:rsidR="00000000" w:rsidRPr="008F1F9D" w:rsidRDefault="00443ECF">
            <w:pPr>
              <w:spacing w:line="0" w:lineRule="atLeast"/>
              <w:rPr>
                <w:rFonts w:ascii="Lato" w:eastAsia="Times New Roman" w:hAnsi="Lato"/>
                <w:color w:val="000000" w:themeColor="text1"/>
                <w:sz w:val="22"/>
              </w:rPr>
            </w:pPr>
          </w:p>
        </w:tc>
        <w:tc>
          <w:tcPr>
            <w:tcW w:w="1440" w:type="dxa"/>
            <w:tcBorders>
              <w:top w:val="single" w:sz="8" w:space="0" w:color="0000FF"/>
            </w:tcBorders>
            <w:shd w:val="clear" w:color="auto" w:fill="auto"/>
            <w:vAlign w:val="bottom"/>
          </w:tcPr>
          <w:p w14:paraId="6AD2EDFA" w14:textId="77777777" w:rsidR="00000000" w:rsidRPr="008F1F9D" w:rsidRDefault="00443ECF">
            <w:pPr>
              <w:spacing w:line="0" w:lineRule="atLeast"/>
              <w:rPr>
                <w:rFonts w:ascii="Lato" w:eastAsia="Times New Roman" w:hAnsi="Lato"/>
                <w:color w:val="000000" w:themeColor="text1"/>
                <w:sz w:val="22"/>
              </w:rPr>
            </w:pPr>
          </w:p>
        </w:tc>
        <w:tc>
          <w:tcPr>
            <w:tcW w:w="260" w:type="dxa"/>
            <w:tcBorders>
              <w:top w:val="single" w:sz="8" w:space="0" w:color="0000FF"/>
            </w:tcBorders>
            <w:shd w:val="clear" w:color="auto" w:fill="auto"/>
            <w:vAlign w:val="bottom"/>
          </w:tcPr>
          <w:p w14:paraId="39007127" w14:textId="77777777" w:rsidR="00000000" w:rsidRPr="008F1F9D" w:rsidRDefault="00443ECF">
            <w:pPr>
              <w:spacing w:line="0" w:lineRule="atLeast"/>
              <w:rPr>
                <w:rFonts w:ascii="Lato" w:eastAsia="Times New Roman" w:hAnsi="Lato"/>
                <w:color w:val="000000" w:themeColor="text1"/>
                <w:sz w:val="22"/>
              </w:rPr>
            </w:pPr>
          </w:p>
        </w:tc>
        <w:tc>
          <w:tcPr>
            <w:tcW w:w="240" w:type="dxa"/>
            <w:tcBorders>
              <w:top w:val="single" w:sz="8" w:space="0" w:color="0000FF"/>
            </w:tcBorders>
            <w:shd w:val="clear" w:color="auto" w:fill="auto"/>
            <w:vAlign w:val="bottom"/>
          </w:tcPr>
          <w:p w14:paraId="6101BD35" w14:textId="77777777" w:rsidR="00000000" w:rsidRPr="008F1F9D" w:rsidRDefault="00443ECF">
            <w:pPr>
              <w:spacing w:line="0" w:lineRule="atLeast"/>
              <w:rPr>
                <w:rFonts w:ascii="Lato" w:eastAsia="Times New Roman" w:hAnsi="Lato"/>
                <w:color w:val="000000" w:themeColor="text1"/>
                <w:sz w:val="22"/>
              </w:rPr>
            </w:pPr>
          </w:p>
        </w:tc>
        <w:tc>
          <w:tcPr>
            <w:tcW w:w="60" w:type="dxa"/>
            <w:shd w:val="clear" w:color="auto" w:fill="auto"/>
            <w:vAlign w:val="bottom"/>
          </w:tcPr>
          <w:p w14:paraId="1AC48481" w14:textId="77777777" w:rsidR="00000000" w:rsidRPr="008F1F9D" w:rsidRDefault="00443ECF">
            <w:pPr>
              <w:spacing w:line="0" w:lineRule="atLeast"/>
              <w:rPr>
                <w:rFonts w:ascii="Lato" w:eastAsia="Times New Roman" w:hAnsi="Lato"/>
                <w:color w:val="000000" w:themeColor="text1"/>
                <w:sz w:val="22"/>
              </w:rPr>
            </w:pPr>
          </w:p>
        </w:tc>
        <w:tc>
          <w:tcPr>
            <w:tcW w:w="1420" w:type="dxa"/>
            <w:shd w:val="clear" w:color="auto" w:fill="auto"/>
            <w:vAlign w:val="bottom"/>
          </w:tcPr>
          <w:p w14:paraId="001C1213" w14:textId="77777777" w:rsidR="00000000" w:rsidRPr="008F1F9D" w:rsidRDefault="00443ECF">
            <w:pPr>
              <w:spacing w:line="0" w:lineRule="atLeast"/>
              <w:rPr>
                <w:rFonts w:ascii="Lato" w:eastAsia="Times New Roman" w:hAnsi="Lato"/>
                <w:color w:val="000000" w:themeColor="text1"/>
                <w:sz w:val="22"/>
              </w:rPr>
            </w:pPr>
          </w:p>
        </w:tc>
        <w:tc>
          <w:tcPr>
            <w:tcW w:w="140" w:type="dxa"/>
            <w:shd w:val="clear" w:color="auto" w:fill="auto"/>
            <w:vAlign w:val="bottom"/>
          </w:tcPr>
          <w:p w14:paraId="4FEE01C6" w14:textId="77777777" w:rsidR="00000000" w:rsidRPr="008F1F9D" w:rsidRDefault="00443ECF">
            <w:pPr>
              <w:spacing w:line="0" w:lineRule="atLeast"/>
              <w:rPr>
                <w:rFonts w:ascii="Lato" w:eastAsia="Times New Roman" w:hAnsi="Lato"/>
                <w:color w:val="000000" w:themeColor="text1"/>
                <w:sz w:val="22"/>
              </w:rPr>
            </w:pPr>
          </w:p>
        </w:tc>
        <w:tc>
          <w:tcPr>
            <w:tcW w:w="20" w:type="dxa"/>
            <w:shd w:val="clear" w:color="auto" w:fill="auto"/>
            <w:vAlign w:val="bottom"/>
          </w:tcPr>
          <w:p w14:paraId="78C6DC79" w14:textId="77777777" w:rsidR="00000000" w:rsidRPr="008F1F9D" w:rsidRDefault="00443ECF">
            <w:pPr>
              <w:spacing w:line="0" w:lineRule="atLeast"/>
              <w:rPr>
                <w:rFonts w:ascii="Lato" w:eastAsia="Times New Roman" w:hAnsi="Lato"/>
                <w:color w:val="000000" w:themeColor="text1"/>
                <w:sz w:val="22"/>
              </w:rPr>
            </w:pPr>
          </w:p>
        </w:tc>
        <w:tc>
          <w:tcPr>
            <w:tcW w:w="100" w:type="dxa"/>
            <w:shd w:val="clear" w:color="auto" w:fill="auto"/>
            <w:vAlign w:val="bottom"/>
          </w:tcPr>
          <w:p w14:paraId="00050A7E" w14:textId="77777777" w:rsidR="00000000" w:rsidRPr="008F1F9D" w:rsidRDefault="00443ECF">
            <w:pPr>
              <w:spacing w:line="0" w:lineRule="atLeast"/>
              <w:rPr>
                <w:rFonts w:ascii="Lato" w:eastAsia="Times New Roman" w:hAnsi="Lato"/>
                <w:color w:val="000000" w:themeColor="text1"/>
                <w:sz w:val="22"/>
              </w:rPr>
            </w:pPr>
          </w:p>
        </w:tc>
        <w:tc>
          <w:tcPr>
            <w:tcW w:w="120" w:type="dxa"/>
            <w:tcBorders>
              <w:right w:val="single" w:sz="8" w:space="0" w:color="auto"/>
            </w:tcBorders>
            <w:shd w:val="clear" w:color="auto" w:fill="auto"/>
            <w:vAlign w:val="bottom"/>
          </w:tcPr>
          <w:p w14:paraId="5C70330D" w14:textId="77777777" w:rsidR="00000000" w:rsidRPr="008F1F9D" w:rsidRDefault="00443ECF">
            <w:pPr>
              <w:spacing w:line="0" w:lineRule="atLeast"/>
              <w:rPr>
                <w:rFonts w:ascii="Lato" w:eastAsia="Times New Roman" w:hAnsi="Lato"/>
                <w:color w:val="000000" w:themeColor="text1"/>
                <w:sz w:val="22"/>
              </w:rPr>
            </w:pPr>
          </w:p>
        </w:tc>
        <w:tc>
          <w:tcPr>
            <w:tcW w:w="180" w:type="dxa"/>
            <w:shd w:val="clear" w:color="auto" w:fill="auto"/>
            <w:vAlign w:val="bottom"/>
          </w:tcPr>
          <w:p w14:paraId="57636B2A"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734DA06D" w14:textId="77777777">
        <w:trPr>
          <w:trHeight w:val="82"/>
        </w:trPr>
        <w:tc>
          <w:tcPr>
            <w:tcW w:w="340" w:type="dxa"/>
            <w:tcBorders>
              <w:right w:val="single" w:sz="8" w:space="0" w:color="auto"/>
            </w:tcBorders>
            <w:shd w:val="clear" w:color="auto" w:fill="auto"/>
            <w:vAlign w:val="bottom"/>
          </w:tcPr>
          <w:p w14:paraId="22AA8C92" w14:textId="77777777" w:rsidR="00000000" w:rsidRPr="008F1F9D" w:rsidRDefault="00443ECF">
            <w:pPr>
              <w:spacing w:line="0" w:lineRule="atLeast"/>
              <w:rPr>
                <w:rFonts w:ascii="Lato" w:eastAsia="Times New Roman" w:hAnsi="Lato"/>
                <w:color w:val="000000" w:themeColor="text1"/>
                <w:sz w:val="7"/>
              </w:rPr>
            </w:pPr>
          </w:p>
        </w:tc>
        <w:tc>
          <w:tcPr>
            <w:tcW w:w="360" w:type="dxa"/>
            <w:tcBorders>
              <w:bottom w:val="single" w:sz="8" w:space="0" w:color="auto"/>
            </w:tcBorders>
            <w:shd w:val="clear" w:color="auto" w:fill="auto"/>
            <w:vAlign w:val="bottom"/>
          </w:tcPr>
          <w:p w14:paraId="03DF9310" w14:textId="77777777" w:rsidR="00000000" w:rsidRPr="008F1F9D" w:rsidRDefault="00443ECF">
            <w:pPr>
              <w:spacing w:line="0" w:lineRule="atLeast"/>
              <w:rPr>
                <w:rFonts w:ascii="Lato" w:eastAsia="Times New Roman" w:hAnsi="Lato"/>
                <w:color w:val="000000" w:themeColor="text1"/>
                <w:sz w:val="7"/>
              </w:rPr>
            </w:pPr>
          </w:p>
        </w:tc>
        <w:tc>
          <w:tcPr>
            <w:tcW w:w="1920" w:type="dxa"/>
            <w:tcBorders>
              <w:bottom w:val="single" w:sz="8" w:space="0" w:color="auto"/>
              <w:right w:val="single" w:sz="8" w:space="0" w:color="auto"/>
            </w:tcBorders>
            <w:shd w:val="clear" w:color="auto" w:fill="auto"/>
            <w:vAlign w:val="bottom"/>
          </w:tcPr>
          <w:p w14:paraId="33196E02" w14:textId="77777777" w:rsidR="00000000" w:rsidRPr="008F1F9D" w:rsidRDefault="00443ECF">
            <w:pPr>
              <w:spacing w:line="0" w:lineRule="atLeast"/>
              <w:rPr>
                <w:rFonts w:ascii="Lato" w:eastAsia="Times New Roman" w:hAnsi="Lato"/>
                <w:color w:val="000000" w:themeColor="text1"/>
                <w:sz w:val="7"/>
              </w:rPr>
            </w:pPr>
          </w:p>
        </w:tc>
        <w:tc>
          <w:tcPr>
            <w:tcW w:w="100" w:type="dxa"/>
            <w:tcBorders>
              <w:bottom w:val="single" w:sz="8" w:space="0" w:color="auto"/>
            </w:tcBorders>
            <w:shd w:val="clear" w:color="auto" w:fill="auto"/>
            <w:vAlign w:val="bottom"/>
          </w:tcPr>
          <w:p w14:paraId="719E081C" w14:textId="77777777" w:rsidR="00000000" w:rsidRPr="008F1F9D" w:rsidRDefault="00443ECF">
            <w:pPr>
              <w:spacing w:line="0" w:lineRule="atLeast"/>
              <w:rPr>
                <w:rFonts w:ascii="Lato" w:eastAsia="Times New Roman" w:hAnsi="Lato"/>
                <w:color w:val="000000" w:themeColor="text1"/>
                <w:sz w:val="7"/>
              </w:rPr>
            </w:pPr>
          </w:p>
        </w:tc>
        <w:tc>
          <w:tcPr>
            <w:tcW w:w="4580" w:type="dxa"/>
            <w:tcBorders>
              <w:bottom w:val="single" w:sz="8" w:space="0" w:color="auto"/>
              <w:right w:val="single" w:sz="8" w:space="0" w:color="auto"/>
            </w:tcBorders>
            <w:shd w:val="clear" w:color="auto" w:fill="auto"/>
            <w:vAlign w:val="bottom"/>
          </w:tcPr>
          <w:p w14:paraId="56A9FBA7" w14:textId="77777777" w:rsidR="00000000" w:rsidRPr="008F1F9D" w:rsidRDefault="00443ECF">
            <w:pPr>
              <w:spacing w:line="0" w:lineRule="atLeast"/>
              <w:rPr>
                <w:rFonts w:ascii="Lato" w:eastAsia="Times New Roman" w:hAnsi="Lato"/>
                <w:color w:val="000000" w:themeColor="text1"/>
                <w:sz w:val="7"/>
              </w:rPr>
            </w:pPr>
          </w:p>
        </w:tc>
        <w:tc>
          <w:tcPr>
            <w:tcW w:w="1720" w:type="dxa"/>
            <w:tcBorders>
              <w:bottom w:val="single" w:sz="8" w:space="0" w:color="auto"/>
              <w:right w:val="single" w:sz="8" w:space="0" w:color="auto"/>
            </w:tcBorders>
            <w:shd w:val="clear" w:color="auto" w:fill="auto"/>
            <w:vAlign w:val="bottom"/>
          </w:tcPr>
          <w:p w14:paraId="52281BA5" w14:textId="77777777" w:rsidR="00000000" w:rsidRPr="008F1F9D" w:rsidRDefault="00443ECF">
            <w:pPr>
              <w:spacing w:line="0" w:lineRule="atLeast"/>
              <w:rPr>
                <w:rFonts w:ascii="Lato" w:eastAsia="Times New Roman" w:hAnsi="Lato"/>
                <w:color w:val="000000" w:themeColor="text1"/>
                <w:sz w:val="7"/>
              </w:rPr>
            </w:pPr>
          </w:p>
        </w:tc>
        <w:tc>
          <w:tcPr>
            <w:tcW w:w="80" w:type="dxa"/>
            <w:tcBorders>
              <w:bottom w:val="single" w:sz="8" w:space="0" w:color="auto"/>
            </w:tcBorders>
            <w:shd w:val="clear" w:color="auto" w:fill="auto"/>
            <w:vAlign w:val="bottom"/>
          </w:tcPr>
          <w:p w14:paraId="67B96AF2" w14:textId="77777777" w:rsidR="00000000" w:rsidRPr="008F1F9D" w:rsidRDefault="00443ECF">
            <w:pPr>
              <w:spacing w:line="0" w:lineRule="atLeast"/>
              <w:rPr>
                <w:rFonts w:ascii="Lato" w:eastAsia="Times New Roman" w:hAnsi="Lato"/>
                <w:color w:val="000000" w:themeColor="text1"/>
                <w:sz w:val="7"/>
              </w:rPr>
            </w:pPr>
          </w:p>
        </w:tc>
        <w:tc>
          <w:tcPr>
            <w:tcW w:w="1440" w:type="dxa"/>
            <w:tcBorders>
              <w:bottom w:val="single" w:sz="8" w:space="0" w:color="auto"/>
            </w:tcBorders>
            <w:shd w:val="clear" w:color="auto" w:fill="auto"/>
            <w:vAlign w:val="bottom"/>
          </w:tcPr>
          <w:p w14:paraId="4F48B63B" w14:textId="77777777" w:rsidR="00000000" w:rsidRPr="008F1F9D" w:rsidRDefault="00443ECF">
            <w:pPr>
              <w:spacing w:line="0" w:lineRule="atLeast"/>
              <w:rPr>
                <w:rFonts w:ascii="Lato" w:eastAsia="Times New Roman" w:hAnsi="Lato"/>
                <w:color w:val="000000" w:themeColor="text1"/>
                <w:sz w:val="7"/>
              </w:rPr>
            </w:pPr>
          </w:p>
        </w:tc>
        <w:tc>
          <w:tcPr>
            <w:tcW w:w="560" w:type="dxa"/>
            <w:gridSpan w:val="3"/>
            <w:tcBorders>
              <w:bottom w:val="single" w:sz="8" w:space="0" w:color="auto"/>
            </w:tcBorders>
            <w:shd w:val="clear" w:color="auto" w:fill="auto"/>
            <w:vAlign w:val="bottom"/>
          </w:tcPr>
          <w:p w14:paraId="3383D9FD" w14:textId="77777777" w:rsidR="00000000" w:rsidRPr="008F1F9D" w:rsidRDefault="00443ECF">
            <w:pPr>
              <w:spacing w:line="0" w:lineRule="atLeast"/>
              <w:rPr>
                <w:rFonts w:ascii="Lato" w:eastAsia="Times New Roman" w:hAnsi="Lato"/>
                <w:color w:val="000000" w:themeColor="text1"/>
                <w:sz w:val="7"/>
              </w:rPr>
            </w:pPr>
          </w:p>
        </w:tc>
        <w:tc>
          <w:tcPr>
            <w:tcW w:w="1420" w:type="dxa"/>
            <w:tcBorders>
              <w:bottom w:val="single" w:sz="8" w:space="0" w:color="auto"/>
            </w:tcBorders>
            <w:shd w:val="clear" w:color="auto" w:fill="auto"/>
            <w:vAlign w:val="bottom"/>
          </w:tcPr>
          <w:p w14:paraId="644E8F9B" w14:textId="77777777" w:rsidR="00000000" w:rsidRPr="008F1F9D" w:rsidRDefault="00443ECF">
            <w:pPr>
              <w:spacing w:line="0" w:lineRule="atLeast"/>
              <w:rPr>
                <w:rFonts w:ascii="Lato" w:eastAsia="Times New Roman" w:hAnsi="Lato"/>
                <w:color w:val="000000" w:themeColor="text1"/>
                <w:sz w:val="7"/>
              </w:rPr>
            </w:pPr>
          </w:p>
        </w:tc>
        <w:tc>
          <w:tcPr>
            <w:tcW w:w="140" w:type="dxa"/>
            <w:tcBorders>
              <w:bottom w:val="single" w:sz="8" w:space="0" w:color="auto"/>
            </w:tcBorders>
            <w:shd w:val="clear" w:color="auto" w:fill="auto"/>
            <w:vAlign w:val="bottom"/>
          </w:tcPr>
          <w:p w14:paraId="34E81F33" w14:textId="77777777" w:rsidR="00000000" w:rsidRPr="008F1F9D" w:rsidRDefault="00443ECF">
            <w:pPr>
              <w:spacing w:line="0" w:lineRule="atLeast"/>
              <w:rPr>
                <w:rFonts w:ascii="Lato" w:eastAsia="Times New Roman" w:hAnsi="Lato"/>
                <w:color w:val="000000" w:themeColor="text1"/>
                <w:sz w:val="7"/>
              </w:rPr>
            </w:pPr>
          </w:p>
        </w:tc>
        <w:tc>
          <w:tcPr>
            <w:tcW w:w="240" w:type="dxa"/>
            <w:gridSpan w:val="3"/>
            <w:tcBorders>
              <w:bottom w:val="single" w:sz="8" w:space="0" w:color="auto"/>
              <w:right w:val="single" w:sz="8" w:space="0" w:color="auto"/>
            </w:tcBorders>
            <w:shd w:val="clear" w:color="auto" w:fill="auto"/>
            <w:vAlign w:val="bottom"/>
          </w:tcPr>
          <w:p w14:paraId="4801C4F6" w14:textId="77777777" w:rsidR="00000000" w:rsidRPr="008F1F9D" w:rsidRDefault="00443ECF">
            <w:pPr>
              <w:spacing w:line="0" w:lineRule="atLeast"/>
              <w:rPr>
                <w:rFonts w:ascii="Lato" w:eastAsia="Times New Roman" w:hAnsi="Lato"/>
                <w:color w:val="000000" w:themeColor="text1"/>
                <w:sz w:val="7"/>
              </w:rPr>
            </w:pPr>
          </w:p>
        </w:tc>
        <w:tc>
          <w:tcPr>
            <w:tcW w:w="180" w:type="dxa"/>
            <w:shd w:val="clear" w:color="auto" w:fill="auto"/>
            <w:vAlign w:val="bottom"/>
          </w:tcPr>
          <w:p w14:paraId="06EDFE9E" w14:textId="77777777" w:rsidR="00000000" w:rsidRPr="008F1F9D" w:rsidRDefault="00443ECF">
            <w:pPr>
              <w:spacing w:line="0" w:lineRule="atLeast"/>
              <w:rPr>
                <w:rFonts w:ascii="Lato" w:eastAsia="Times New Roman" w:hAnsi="Lato"/>
                <w:color w:val="000000" w:themeColor="text1"/>
                <w:sz w:val="7"/>
              </w:rPr>
            </w:pPr>
          </w:p>
        </w:tc>
      </w:tr>
      <w:tr w:rsidR="00000000" w:rsidRPr="008F1F9D" w14:paraId="66A3762E" w14:textId="77777777">
        <w:trPr>
          <w:trHeight w:val="236"/>
        </w:trPr>
        <w:tc>
          <w:tcPr>
            <w:tcW w:w="340" w:type="dxa"/>
            <w:tcBorders>
              <w:right w:val="single" w:sz="8" w:space="0" w:color="auto"/>
            </w:tcBorders>
            <w:shd w:val="clear" w:color="auto" w:fill="auto"/>
            <w:vAlign w:val="bottom"/>
          </w:tcPr>
          <w:p w14:paraId="04107C2C" w14:textId="77777777" w:rsidR="00000000" w:rsidRPr="008F1F9D" w:rsidRDefault="00443ECF">
            <w:pPr>
              <w:spacing w:line="0" w:lineRule="atLeast"/>
              <w:rPr>
                <w:rFonts w:ascii="Lato" w:eastAsia="Times New Roman" w:hAnsi="Lato"/>
                <w:color w:val="000000" w:themeColor="text1"/>
              </w:rPr>
            </w:pPr>
          </w:p>
        </w:tc>
        <w:tc>
          <w:tcPr>
            <w:tcW w:w="360" w:type="dxa"/>
            <w:shd w:val="clear" w:color="auto" w:fill="auto"/>
            <w:vAlign w:val="bottom"/>
          </w:tcPr>
          <w:p w14:paraId="0778602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2.</w:t>
            </w:r>
          </w:p>
        </w:tc>
        <w:tc>
          <w:tcPr>
            <w:tcW w:w="1920" w:type="dxa"/>
            <w:tcBorders>
              <w:right w:val="single" w:sz="8" w:space="0" w:color="auto"/>
            </w:tcBorders>
            <w:shd w:val="clear" w:color="auto" w:fill="auto"/>
            <w:vAlign w:val="bottom"/>
          </w:tcPr>
          <w:p w14:paraId="300D8C8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Capacity Market</w:t>
            </w:r>
          </w:p>
        </w:tc>
        <w:tc>
          <w:tcPr>
            <w:tcW w:w="100" w:type="dxa"/>
            <w:shd w:val="clear" w:color="auto" w:fill="auto"/>
            <w:vAlign w:val="bottom"/>
          </w:tcPr>
          <w:p w14:paraId="12D551D8" w14:textId="77777777" w:rsidR="00000000" w:rsidRPr="008F1F9D" w:rsidRDefault="00443ECF">
            <w:pPr>
              <w:spacing w:line="0" w:lineRule="atLeast"/>
              <w:rPr>
                <w:rFonts w:ascii="Lato" w:eastAsia="Times New Roman" w:hAnsi="Lato"/>
                <w:color w:val="000000" w:themeColor="text1"/>
              </w:rPr>
            </w:pPr>
          </w:p>
        </w:tc>
        <w:tc>
          <w:tcPr>
            <w:tcW w:w="4580" w:type="dxa"/>
            <w:tcBorders>
              <w:right w:val="single" w:sz="8" w:space="0" w:color="auto"/>
            </w:tcBorders>
            <w:shd w:val="clear" w:color="auto" w:fill="auto"/>
            <w:vAlign w:val="bottom"/>
          </w:tcPr>
          <w:p w14:paraId="1CB1786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Design and implement a capacity market</w:t>
            </w:r>
          </w:p>
        </w:tc>
        <w:tc>
          <w:tcPr>
            <w:tcW w:w="1720" w:type="dxa"/>
            <w:tcBorders>
              <w:right w:val="single" w:sz="8" w:space="0" w:color="auto"/>
            </w:tcBorders>
            <w:shd w:val="clear" w:color="auto" w:fill="auto"/>
            <w:vAlign w:val="bottom"/>
          </w:tcPr>
          <w:p w14:paraId="5F65C6D6" w14:textId="77777777" w:rsidR="00000000" w:rsidRPr="008F1F9D" w:rsidRDefault="00443ECF">
            <w:pPr>
              <w:spacing w:line="0" w:lineRule="atLeast"/>
              <w:ind w:left="100"/>
              <w:rPr>
                <w:rFonts w:ascii="Lato" w:eastAsia="Arial" w:hAnsi="Lato"/>
                <w:b/>
                <w:color w:val="000000" w:themeColor="text1"/>
              </w:rPr>
            </w:pPr>
            <w:proofErr w:type="spellStart"/>
            <w:r w:rsidRPr="008F1F9D">
              <w:rPr>
                <w:rFonts w:ascii="Lato" w:eastAsia="Arial" w:hAnsi="Lato"/>
                <w:b/>
                <w:color w:val="000000" w:themeColor="text1"/>
              </w:rPr>
              <w:t>GoA</w:t>
            </w:r>
            <w:proofErr w:type="spellEnd"/>
            <w:r w:rsidRPr="008F1F9D">
              <w:rPr>
                <w:rFonts w:ascii="Lato" w:eastAsia="Arial" w:hAnsi="Lato"/>
                <w:b/>
                <w:color w:val="000000" w:themeColor="text1"/>
              </w:rPr>
              <w:t xml:space="preserve"> mandated</w:t>
            </w:r>
          </w:p>
        </w:tc>
        <w:tc>
          <w:tcPr>
            <w:tcW w:w="80" w:type="dxa"/>
            <w:shd w:val="clear" w:color="auto" w:fill="auto"/>
            <w:vAlign w:val="bottom"/>
          </w:tcPr>
          <w:p w14:paraId="5E89E664" w14:textId="77777777" w:rsidR="00000000" w:rsidRPr="008F1F9D" w:rsidRDefault="00443ECF">
            <w:pPr>
              <w:spacing w:line="0" w:lineRule="atLeast"/>
              <w:rPr>
                <w:rFonts w:ascii="Lato" w:eastAsia="Times New Roman" w:hAnsi="Lato"/>
                <w:color w:val="000000" w:themeColor="text1"/>
              </w:rPr>
            </w:pPr>
          </w:p>
        </w:tc>
        <w:tc>
          <w:tcPr>
            <w:tcW w:w="3800" w:type="dxa"/>
            <w:gridSpan w:val="9"/>
            <w:tcBorders>
              <w:right w:val="single" w:sz="8" w:space="0" w:color="auto"/>
            </w:tcBorders>
            <w:shd w:val="clear" w:color="auto" w:fill="auto"/>
            <w:vAlign w:val="bottom"/>
          </w:tcPr>
          <w:p w14:paraId="6B5884AF" w14:textId="77777777" w:rsidR="00000000" w:rsidRPr="008F1F9D" w:rsidRDefault="00443ECF">
            <w:pPr>
              <w:spacing w:line="0" w:lineRule="atLeast"/>
              <w:rPr>
                <w:rFonts w:ascii="Lato" w:eastAsia="Arial" w:hAnsi="Lato"/>
                <w:b/>
                <w:color w:val="000000" w:themeColor="text1"/>
              </w:rPr>
            </w:pPr>
            <w:hyperlink r:id="rId49" w:history="1">
              <w:r w:rsidRPr="008F1F9D">
                <w:rPr>
                  <w:rFonts w:ascii="Lato" w:eastAsia="Arial" w:hAnsi="Lato"/>
                  <w:b/>
                  <w:color w:val="000000" w:themeColor="text1"/>
                </w:rPr>
                <w:t>https://www.aes</w:t>
              </w:r>
              <w:r w:rsidRPr="008F1F9D">
                <w:rPr>
                  <w:rFonts w:ascii="Lato" w:eastAsia="Arial" w:hAnsi="Lato"/>
                  <w:b/>
                  <w:color w:val="000000" w:themeColor="text1"/>
                </w:rPr>
                <w:t>o.ca/market/capacity-</w:t>
              </w:r>
            </w:hyperlink>
          </w:p>
        </w:tc>
        <w:tc>
          <w:tcPr>
            <w:tcW w:w="180" w:type="dxa"/>
            <w:shd w:val="clear" w:color="auto" w:fill="auto"/>
            <w:vAlign w:val="bottom"/>
          </w:tcPr>
          <w:p w14:paraId="3DE71F2A" w14:textId="77777777" w:rsidR="00000000" w:rsidRPr="008F1F9D" w:rsidRDefault="00443ECF">
            <w:pPr>
              <w:spacing w:line="0" w:lineRule="atLeast"/>
              <w:rPr>
                <w:rFonts w:ascii="Lato" w:eastAsia="Times New Roman" w:hAnsi="Lato"/>
                <w:color w:val="000000" w:themeColor="text1"/>
              </w:rPr>
            </w:pPr>
          </w:p>
        </w:tc>
      </w:tr>
      <w:tr w:rsidR="00000000" w:rsidRPr="008F1F9D" w14:paraId="5A36676C" w14:textId="77777777">
        <w:trPr>
          <w:trHeight w:val="208"/>
        </w:trPr>
        <w:tc>
          <w:tcPr>
            <w:tcW w:w="340" w:type="dxa"/>
            <w:tcBorders>
              <w:right w:val="single" w:sz="8" w:space="0" w:color="auto"/>
            </w:tcBorders>
            <w:shd w:val="clear" w:color="auto" w:fill="auto"/>
            <w:vAlign w:val="bottom"/>
          </w:tcPr>
          <w:p w14:paraId="27F9C071" w14:textId="77777777" w:rsidR="00000000" w:rsidRPr="008F1F9D" w:rsidRDefault="00443ECF">
            <w:pPr>
              <w:spacing w:line="0" w:lineRule="atLeast"/>
              <w:rPr>
                <w:rFonts w:ascii="Lato" w:eastAsia="Times New Roman" w:hAnsi="Lato"/>
                <w:color w:val="000000" w:themeColor="text1"/>
                <w:sz w:val="18"/>
              </w:rPr>
            </w:pPr>
          </w:p>
        </w:tc>
        <w:tc>
          <w:tcPr>
            <w:tcW w:w="360" w:type="dxa"/>
            <w:shd w:val="clear" w:color="auto" w:fill="auto"/>
            <w:vAlign w:val="bottom"/>
          </w:tcPr>
          <w:p w14:paraId="335880F3" w14:textId="77777777" w:rsidR="00000000" w:rsidRPr="008F1F9D" w:rsidRDefault="00443ECF">
            <w:pPr>
              <w:spacing w:line="0" w:lineRule="atLeast"/>
              <w:rPr>
                <w:rFonts w:ascii="Lato" w:eastAsia="Times New Roman" w:hAnsi="Lato"/>
                <w:color w:val="000000" w:themeColor="text1"/>
                <w:sz w:val="18"/>
              </w:rPr>
            </w:pPr>
          </w:p>
        </w:tc>
        <w:tc>
          <w:tcPr>
            <w:tcW w:w="1920" w:type="dxa"/>
            <w:tcBorders>
              <w:right w:val="single" w:sz="8" w:space="0" w:color="auto"/>
            </w:tcBorders>
            <w:shd w:val="clear" w:color="auto" w:fill="auto"/>
            <w:vAlign w:val="bottom"/>
          </w:tcPr>
          <w:p w14:paraId="6557B235"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705C837A" w14:textId="77777777" w:rsidR="00000000" w:rsidRPr="008F1F9D" w:rsidRDefault="00443ECF">
            <w:pPr>
              <w:spacing w:line="0" w:lineRule="atLeast"/>
              <w:rPr>
                <w:rFonts w:ascii="Lato" w:eastAsia="Times New Roman" w:hAnsi="Lato"/>
                <w:color w:val="000000" w:themeColor="text1"/>
                <w:sz w:val="18"/>
              </w:rPr>
            </w:pPr>
          </w:p>
        </w:tc>
        <w:tc>
          <w:tcPr>
            <w:tcW w:w="4580" w:type="dxa"/>
            <w:tcBorders>
              <w:right w:val="single" w:sz="8" w:space="0" w:color="auto"/>
            </w:tcBorders>
            <w:shd w:val="clear" w:color="auto" w:fill="auto"/>
            <w:vAlign w:val="bottom"/>
          </w:tcPr>
          <w:p w14:paraId="282CD290"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5A969FE0"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/Supply</w:t>
            </w:r>
          </w:p>
        </w:tc>
        <w:tc>
          <w:tcPr>
            <w:tcW w:w="80" w:type="dxa"/>
            <w:shd w:val="clear" w:color="auto" w:fill="auto"/>
            <w:vAlign w:val="bottom"/>
          </w:tcPr>
          <w:p w14:paraId="5F802BBD" w14:textId="77777777" w:rsidR="00000000" w:rsidRPr="008F1F9D" w:rsidRDefault="00443ECF">
            <w:pPr>
              <w:spacing w:line="0" w:lineRule="atLeast"/>
              <w:rPr>
                <w:rFonts w:ascii="Lato" w:eastAsia="Times New Roman" w:hAnsi="Lato"/>
                <w:color w:val="000000" w:themeColor="text1"/>
                <w:sz w:val="18"/>
              </w:rPr>
            </w:pPr>
          </w:p>
        </w:tc>
        <w:tc>
          <w:tcPr>
            <w:tcW w:w="3580" w:type="dxa"/>
            <w:gridSpan w:val="7"/>
            <w:tcBorders>
              <w:top w:val="single" w:sz="8" w:space="0" w:color="0000FF"/>
            </w:tcBorders>
            <w:shd w:val="clear" w:color="auto" w:fill="auto"/>
            <w:vAlign w:val="bottom"/>
          </w:tcPr>
          <w:p w14:paraId="531AE9EB" w14:textId="77777777" w:rsidR="00000000" w:rsidRPr="008F1F9D" w:rsidRDefault="00443ECF">
            <w:pPr>
              <w:spacing w:line="207" w:lineRule="exact"/>
              <w:rPr>
                <w:rFonts w:ascii="Lato" w:eastAsia="Arial" w:hAnsi="Lato"/>
                <w:b/>
                <w:color w:val="000000" w:themeColor="text1"/>
              </w:rPr>
            </w:pPr>
            <w:hyperlink r:id="rId50" w:history="1">
              <w:r w:rsidRPr="008F1F9D">
                <w:rPr>
                  <w:rFonts w:ascii="Lato" w:eastAsia="Arial" w:hAnsi="Lato"/>
                  <w:b/>
                  <w:color w:val="000000" w:themeColor="text1"/>
                </w:rPr>
                <w:t>market-transition/</w:t>
              </w:r>
            </w:hyperlink>
          </w:p>
        </w:tc>
        <w:tc>
          <w:tcPr>
            <w:tcW w:w="220" w:type="dxa"/>
            <w:gridSpan w:val="2"/>
            <w:tcBorders>
              <w:right w:val="single" w:sz="8" w:space="0" w:color="auto"/>
            </w:tcBorders>
            <w:shd w:val="clear" w:color="auto" w:fill="auto"/>
            <w:vAlign w:val="bottom"/>
          </w:tcPr>
          <w:p w14:paraId="4A8CCAAA" w14:textId="77777777" w:rsidR="00000000" w:rsidRPr="008F1F9D" w:rsidRDefault="00443ECF">
            <w:pPr>
              <w:spacing w:line="0" w:lineRule="atLeast"/>
              <w:rPr>
                <w:rFonts w:ascii="Lato" w:eastAsia="Times New Roman" w:hAnsi="Lato"/>
                <w:color w:val="000000" w:themeColor="text1"/>
                <w:sz w:val="18"/>
              </w:rPr>
            </w:pPr>
          </w:p>
        </w:tc>
        <w:tc>
          <w:tcPr>
            <w:tcW w:w="180" w:type="dxa"/>
            <w:shd w:val="clear" w:color="auto" w:fill="auto"/>
            <w:vAlign w:val="bottom"/>
          </w:tcPr>
          <w:p w14:paraId="1647C3FC"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68638634" w14:textId="77777777">
        <w:trPr>
          <w:trHeight w:val="269"/>
        </w:trPr>
        <w:tc>
          <w:tcPr>
            <w:tcW w:w="340" w:type="dxa"/>
            <w:tcBorders>
              <w:right w:val="single" w:sz="8" w:space="0" w:color="auto"/>
            </w:tcBorders>
            <w:shd w:val="clear" w:color="auto" w:fill="auto"/>
            <w:vAlign w:val="bottom"/>
          </w:tcPr>
          <w:p w14:paraId="742A8202" w14:textId="77777777" w:rsidR="00000000" w:rsidRPr="008F1F9D" w:rsidRDefault="00443ECF">
            <w:pPr>
              <w:spacing w:line="0" w:lineRule="atLeast"/>
              <w:rPr>
                <w:rFonts w:ascii="Lato" w:eastAsia="Times New Roman" w:hAnsi="Lato"/>
                <w:color w:val="000000" w:themeColor="text1"/>
                <w:sz w:val="23"/>
              </w:rPr>
            </w:pPr>
          </w:p>
        </w:tc>
        <w:tc>
          <w:tcPr>
            <w:tcW w:w="360" w:type="dxa"/>
            <w:tcBorders>
              <w:bottom w:val="single" w:sz="8" w:space="0" w:color="auto"/>
            </w:tcBorders>
            <w:shd w:val="clear" w:color="auto" w:fill="auto"/>
            <w:vAlign w:val="bottom"/>
          </w:tcPr>
          <w:p w14:paraId="1DCA7686" w14:textId="77777777" w:rsidR="00000000" w:rsidRPr="008F1F9D" w:rsidRDefault="00443ECF">
            <w:pPr>
              <w:spacing w:line="0" w:lineRule="atLeast"/>
              <w:rPr>
                <w:rFonts w:ascii="Lato" w:eastAsia="Times New Roman" w:hAnsi="Lato"/>
                <w:color w:val="000000" w:themeColor="text1"/>
                <w:sz w:val="23"/>
              </w:rPr>
            </w:pPr>
          </w:p>
        </w:tc>
        <w:tc>
          <w:tcPr>
            <w:tcW w:w="1920" w:type="dxa"/>
            <w:tcBorders>
              <w:bottom w:val="single" w:sz="8" w:space="0" w:color="auto"/>
              <w:right w:val="single" w:sz="8" w:space="0" w:color="auto"/>
            </w:tcBorders>
            <w:shd w:val="clear" w:color="auto" w:fill="auto"/>
            <w:vAlign w:val="bottom"/>
          </w:tcPr>
          <w:p w14:paraId="7B31A674" w14:textId="77777777" w:rsidR="00000000" w:rsidRPr="008F1F9D" w:rsidRDefault="00443ECF">
            <w:pPr>
              <w:spacing w:line="0" w:lineRule="atLeast"/>
              <w:rPr>
                <w:rFonts w:ascii="Lato" w:eastAsia="Times New Roman" w:hAnsi="Lato"/>
                <w:color w:val="000000" w:themeColor="text1"/>
                <w:sz w:val="23"/>
              </w:rPr>
            </w:pPr>
          </w:p>
        </w:tc>
        <w:tc>
          <w:tcPr>
            <w:tcW w:w="100" w:type="dxa"/>
            <w:tcBorders>
              <w:bottom w:val="single" w:sz="8" w:space="0" w:color="auto"/>
            </w:tcBorders>
            <w:shd w:val="clear" w:color="auto" w:fill="auto"/>
            <w:vAlign w:val="bottom"/>
          </w:tcPr>
          <w:p w14:paraId="3ACB9DB0" w14:textId="77777777" w:rsidR="00000000" w:rsidRPr="008F1F9D" w:rsidRDefault="00443ECF">
            <w:pPr>
              <w:spacing w:line="0" w:lineRule="atLeast"/>
              <w:rPr>
                <w:rFonts w:ascii="Lato" w:eastAsia="Times New Roman" w:hAnsi="Lato"/>
                <w:color w:val="000000" w:themeColor="text1"/>
                <w:sz w:val="23"/>
              </w:rPr>
            </w:pPr>
          </w:p>
        </w:tc>
        <w:tc>
          <w:tcPr>
            <w:tcW w:w="4580" w:type="dxa"/>
            <w:tcBorders>
              <w:bottom w:val="single" w:sz="8" w:space="0" w:color="auto"/>
              <w:right w:val="single" w:sz="8" w:space="0" w:color="auto"/>
            </w:tcBorders>
            <w:shd w:val="clear" w:color="auto" w:fill="auto"/>
            <w:vAlign w:val="bottom"/>
          </w:tcPr>
          <w:p w14:paraId="306D31FE" w14:textId="77777777" w:rsidR="00000000" w:rsidRPr="008F1F9D" w:rsidRDefault="00443ECF">
            <w:pPr>
              <w:spacing w:line="0" w:lineRule="atLeast"/>
              <w:rPr>
                <w:rFonts w:ascii="Lato" w:eastAsia="Times New Roman" w:hAnsi="Lato"/>
                <w:color w:val="000000" w:themeColor="text1"/>
                <w:sz w:val="23"/>
              </w:rPr>
            </w:pPr>
          </w:p>
        </w:tc>
        <w:tc>
          <w:tcPr>
            <w:tcW w:w="1720" w:type="dxa"/>
            <w:tcBorders>
              <w:bottom w:val="single" w:sz="8" w:space="0" w:color="auto"/>
              <w:right w:val="single" w:sz="8" w:space="0" w:color="auto"/>
            </w:tcBorders>
            <w:shd w:val="clear" w:color="auto" w:fill="auto"/>
            <w:vAlign w:val="bottom"/>
          </w:tcPr>
          <w:p w14:paraId="6823BAE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adequacy</w:t>
            </w:r>
          </w:p>
        </w:tc>
        <w:tc>
          <w:tcPr>
            <w:tcW w:w="80" w:type="dxa"/>
            <w:tcBorders>
              <w:bottom w:val="single" w:sz="8" w:space="0" w:color="auto"/>
            </w:tcBorders>
            <w:shd w:val="clear" w:color="auto" w:fill="auto"/>
            <w:vAlign w:val="bottom"/>
          </w:tcPr>
          <w:p w14:paraId="3DC73E9D" w14:textId="77777777" w:rsidR="00000000" w:rsidRPr="008F1F9D" w:rsidRDefault="00443ECF">
            <w:pPr>
              <w:spacing w:line="0" w:lineRule="atLeast"/>
              <w:rPr>
                <w:rFonts w:ascii="Lato" w:eastAsia="Times New Roman" w:hAnsi="Lato"/>
                <w:color w:val="000000" w:themeColor="text1"/>
                <w:sz w:val="23"/>
              </w:rPr>
            </w:pPr>
          </w:p>
        </w:tc>
        <w:tc>
          <w:tcPr>
            <w:tcW w:w="1440" w:type="dxa"/>
            <w:tcBorders>
              <w:top w:val="single" w:sz="8" w:space="0" w:color="0000FF"/>
              <w:bottom w:val="single" w:sz="8" w:space="0" w:color="auto"/>
            </w:tcBorders>
            <w:shd w:val="clear" w:color="auto" w:fill="auto"/>
            <w:vAlign w:val="bottom"/>
          </w:tcPr>
          <w:p w14:paraId="1FB9D412" w14:textId="77777777" w:rsidR="00000000" w:rsidRPr="008F1F9D" w:rsidRDefault="00443ECF">
            <w:pPr>
              <w:spacing w:line="0" w:lineRule="atLeast"/>
              <w:rPr>
                <w:rFonts w:ascii="Lato" w:eastAsia="Times New Roman" w:hAnsi="Lato"/>
                <w:color w:val="000000" w:themeColor="text1"/>
                <w:sz w:val="23"/>
              </w:rPr>
            </w:pPr>
          </w:p>
        </w:tc>
        <w:tc>
          <w:tcPr>
            <w:tcW w:w="260" w:type="dxa"/>
            <w:tcBorders>
              <w:top w:val="single" w:sz="8" w:space="0" w:color="0000FF"/>
              <w:bottom w:val="single" w:sz="8" w:space="0" w:color="auto"/>
            </w:tcBorders>
            <w:shd w:val="clear" w:color="auto" w:fill="auto"/>
            <w:vAlign w:val="bottom"/>
          </w:tcPr>
          <w:p w14:paraId="37097182" w14:textId="77777777" w:rsidR="00000000" w:rsidRPr="008F1F9D" w:rsidRDefault="00443ECF">
            <w:pPr>
              <w:spacing w:line="0" w:lineRule="atLeast"/>
              <w:rPr>
                <w:rFonts w:ascii="Lato" w:eastAsia="Times New Roman" w:hAnsi="Lato"/>
                <w:color w:val="000000" w:themeColor="text1"/>
                <w:sz w:val="23"/>
              </w:rPr>
            </w:pPr>
          </w:p>
        </w:tc>
        <w:tc>
          <w:tcPr>
            <w:tcW w:w="240" w:type="dxa"/>
            <w:tcBorders>
              <w:bottom w:val="single" w:sz="8" w:space="0" w:color="auto"/>
            </w:tcBorders>
            <w:shd w:val="clear" w:color="auto" w:fill="auto"/>
            <w:vAlign w:val="bottom"/>
          </w:tcPr>
          <w:p w14:paraId="00546032" w14:textId="77777777" w:rsidR="00000000" w:rsidRPr="008F1F9D" w:rsidRDefault="00443ECF">
            <w:pPr>
              <w:spacing w:line="0" w:lineRule="atLeast"/>
              <w:rPr>
                <w:rFonts w:ascii="Lato" w:eastAsia="Times New Roman" w:hAnsi="Lato"/>
                <w:color w:val="000000" w:themeColor="text1"/>
                <w:sz w:val="23"/>
              </w:rPr>
            </w:pPr>
          </w:p>
        </w:tc>
        <w:tc>
          <w:tcPr>
            <w:tcW w:w="60" w:type="dxa"/>
            <w:tcBorders>
              <w:bottom w:val="single" w:sz="8" w:space="0" w:color="auto"/>
            </w:tcBorders>
            <w:shd w:val="clear" w:color="auto" w:fill="auto"/>
            <w:vAlign w:val="bottom"/>
          </w:tcPr>
          <w:p w14:paraId="3FFB1B15" w14:textId="77777777" w:rsidR="00000000" w:rsidRPr="008F1F9D" w:rsidRDefault="00443ECF">
            <w:pPr>
              <w:spacing w:line="0" w:lineRule="atLeast"/>
              <w:rPr>
                <w:rFonts w:ascii="Lato" w:eastAsia="Times New Roman" w:hAnsi="Lato"/>
                <w:color w:val="000000" w:themeColor="text1"/>
                <w:sz w:val="23"/>
              </w:rPr>
            </w:pPr>
          </w:p>
        </w:tc>
        <w:tc>
          <w:tcPr>
            <w:tcW w:w="1420" w:type="dxa"/>
            <w:tcBorders>
              <w:bottom w:val="single" w:sz="8" w:space="0" w:color="auto"/>
            </w:tcBorders>
            <w:shd w:val="clear" w:color="auto" w:fill="auto"/>
            <w:vAlign w:val="bottom"/>
          </w:tcPr>
          <w:p w14:paraId="1F4AC1F5" w14:textId="77777777" w:rsidR="00000000" w:rsidRPr="008F1F9D" w:rsidRDefault="00443ECF">
            <w:pPr>
              <w:spacing w:line="0" w:lineRule="atLeast"/>
              <w:rPr>
                <w:rFonts w:ascii="Lato" w:eastAsia="Times New Roman" w:hAnsi="Lato"/>
                <w:color w:val="000000" w:themeColor="text1"/>
                <w:sz w:val="23"/>
              </w:rPr>
            </w:pPr>
          </w:p>
        </w:tc>
        <w:tc>
          <w:tcPr>
            <w:tcW w:w="140" w:type="dxa"/>
            <w:tcBorders>
              <w:bottom w:val="single" w:sz="8" w:space="0" w:color="auto"/>
            </w:tcBorders>
            <w:shd w:val="clear" w:color="auto" w:fill="auto"/>
            <w:vAlign w:val="bottom"/>
          </w:tcPr>
          <w:p w14:paraId="11FFA741"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17C01486" w14:textId="77777777" w:rsidR="00000000" w:rsidRPr="008F1F9D" w:rsidRDefault="00443ECF">
            <w:pPr>
              <w:spacing w:line="0" w:lineRule="atLeast"/>
              <w:rPr>
                <w:rFonts w:ascii="Lato" w:eastAsia="Times New Roman" w:hAnsi="Lato"/>
                <w:color w:val="000000" w:themeColor="text1"/>
                <w:sz w:val="23"/>
              </w:rPr>
            </w:pPr>
          </w:p>
        </w:tc>
        <w:tc>
          <w:tcPr>
            <w:tcW w:w="100" w:type="dxa"/>
            <w:tcBorders>
              <w:bottom w:val="single" w:sz="8" w:space="0" w:color="auto"/>
            </w:tcBorders>
            <w:shd w:val="clear" w:color="auto" w:fill="auto"/>
            <w:vAlign w:val="bottom"/>
          </w:tcPr>
          <w:p w14:paraId="3EE01D17" w14:textId="77777777" w:rsidR="00000000" w:rsidRPr="008F1F9D" w:rsidRDefault="00443ECF">
            <w:pPr>
              <w:spacing w:line="0" w:lineRule="atLeast"/>
              <w:rPr>
                <w:rFonts w:ascii="Lato" w:eastAsia="Times New Roman" w:hAnsi="Lato"/>
                <w:color w:val="000000" w:themeColor="text1"/>
                <w:sz w:val="23"/>
              </w:rPr>
            </w:pPr>
          </w:p>
        </w:tc>
        <w:tc>
          <w:tcPr>
            <w:tcW w:w="120" w:type="dxa"/>
            <w:tcBorders>
              <w:bottom w:val="single" w:sz="8" w:space="0" w:color="auto"/>
              <w:right w:val="single" w:sz="8" w:space="0" w:color="auto"/>
            </w:tcBorders>
            <w:shd w:val="clear" w:color="auto" w:fill="auto"/>
            <w:vAlign w:val="bottom"/>
          </w:tcPr>
          <w:p w14:paraId="36C8CEFA" w14:textId="77777777" w:rsidR="00000000" w:rsidRPr="008F1F9D" w:rsidRDefault="00443ECF">
            <w:pPr>
              <w:spacing w:line="0" w:lineRule="atLeast"/>
              <w:rPr>
                <w:rFonts w:ascii="Lato" w:eastAsia="Times New Roman" w:hAnsi="Lato"/>
                <w:color w:val="000000" w:themeColor="text1"/>
                <w:sz w:val="23"/>
              </w:rPr>
            </w:pPr>
          </w:p>
        </w:tc>
        <w:tc>
          <w:tcPr>
            <w:tcW w:w="180" w:type="dxa"/>
            <w:shd w:val="clear" w:color="auto" w:fill="auto"/>
            <w:vAlign w:val="bottom"/>
          </w:tcPr>
          <w:p w14:paraId="50B91B92" w14:textId="77777777" w:rsidR="00000000" w:rsidRPr="008F1F9D" w:rsidRDefault="00443ECF">
            <w:pPr>
              <w:spacing w:line="0" w:lineRule="atLeast"/>
              <w:rPr>
                <w:rFonts w:ascii="Lato" w:eastAsia="Times New Roman" w:hAnsi="Lato"/>
                <w:color w:val="000000" w:themeColor="text1"/>
                <w:sz w:val="23"/>
              </w:rPr>
            </w:pPr>
          </w:p>
        </w:tc>
      </w:tr>
      <w:tr w:rsidR="00000000" w:rsidRPr="008F1F9D" w14:paraId="583021F9" w14:textId="77777777">
        <w:trPr>
          <w:trHeight w:val="243"/>
        </w:trPr>
        <w:tc>
          <w:tcPr>
            <w:tcW w:w="340" w:type="dxa"/>
            <w:tcBorders>
              <w:right w:val="single" w:sz="8" w:space="0" w:color="auto"/>
            </w:tcBorders>
            <w:shd w:val="clear" w:color="auto" w:fill="auto"/>
            <w:vAlign w:val="bottom"/>
          </w:tcPr>
          <w:p w14:paraId="4D2074BF" w14:textId="77777777" w:rsidR="00000000" w:rsidRPr="008F1F9D" w:rsidRDefault="00443ECF">
            <w:pPr>
              <w:spacing w:line="0" w:lineRule="atLeast"/>
              <w:rPr>
                <w:rFonts w:ascii="Lato" w:eastAsia="Times New Roman" w:hAnsi="Lato"/>
                <w:color w:val="000000" w:themeColor="text1"/>
                <w:sz w:val="21"/>
              </w:rPr>
            </w:pPr>
          </w:p>
        </w:tc>
        <w:tc>
          <w:tcPr>
            <w:tcW w:w="360" w:type="dxa"/>
            <w:shd w:val="clear" w:color="auto" w:fill="auto"/>
            <w:vAlign w:val="bottom"/>
          </w:tcPr>
          <w:p w14:paraId="712BA6E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3.</w:t>
            </w:r>
          </w:p>
        </w:tc>
        <w:tc>
          <w:tcPr>
            <w:tcW w:w="1920" w:type="dxa"/>
            <w:tcBorders>
              <w:right w:val="single" w:sz="8" w:space="0" w:color="auto"/>
            </w:tcBorders>
            <w:shd w:val="clear" w:color="auto" w:fill="auto"/>
            <w:vAlign w:val="bottom"/>
          </w:tcPr>
          <w:p w14:paraId="32AE5B0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Market Systems</w:t>
            </w:r>
          </w:p>
        </w:tc>
        <w:tc>
          <w:tcPr>
            <w:tcW w:w="100" w:type="dxa"/>
            <w:shd w:val="clear" w:color="auto" w:fill="auto"/>
            <w:vAlign w:val="bottom"/>
          </w:tcPr>
          <w:p w14:paraId="65E82D62" w14:textId="77777777" w:rsidR="00000000" w:rsidRPr="008F1F9D" w:rsidRDefault="00443ECF">
            <w:pPr>
              <w:spacing w:line="0" w:lineRule="atLeast"/>
              <w:rPr>
                <w:rFonts w:ascii="Lato" w:eastAsia="Times New Roman" w:hAnsi="Lato"/>
                <w:color w:val="000000" w:themeColor="text1"/>
                <w:sz w:val="21"/>
              </w:rPr>
            </w:pPr>
          </w:p>
        </w:tc>
        <w:tc>
          <w:tcPr>
            <w:tcW w:w="4580" w:type="dxa"/>
            <w:tcBorders>
              <w:right w:val="single" w:sz="8" w:space="0" w:color="auto"/>
            </w:tcBorders>
            <w:shd w:val="clear" w:color="auto" w:fill="auto"/>
            <w:vAlign w:val="bottom"/>
          </w:tcPr>
          <w:p w14:paraId="1721E7C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Energy market reliability/supporting systems</w:t>
            </w:r>
          </w:p>
        </w:tc>
        <w:tc>
          <w:tcPr>
            <w:tcW w:w="1720" w:type="dxa"/>
            <w:tcBorders>
              <w:right w:val="single" w:sz="8" w:space="0" w:color="auto"/>
            </w:tcBorders>
            <w:shd w:val="clear" w:color="auto" w:fill="auto"/>
            <w:vAlign w:val="bottom"/>
          </w:tcPr>
          <w:p w14:paraId="0AC4F18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Energy market</w:t>
            </w:r>
          </w:p>
        </w:tc>
        <w:tc>
          <w:tcPr>
            <w:tcW w:w="80" w:type="dxa"/>
            <w:shd w:val="clear" w:color="auto" w:fill="auto"/>
            <w:vAlign w:val="bottom"/>
          </w:tcPr>
          <w:p w14:paraId="407322D5" w14:textId="77777777" w:rsidR="00000000" w:rsidRPr="008F1F9D" w:rsidRDefault="00443ECF">
            <w:pPr>
              <w:spacing w:line="0" w:lineRule="atLeast"/>
              <w:rPr>
                <w:rFonts w:ascii="Lato" w:eastAsia="Times New Roman" w:hAnsi="Lato"/>
                <w:color w:val="000000" w:themeColor="text1"/>
                <w:sz w:val="21"/>
              </w:rPr>
            </w:pPr>
          </w:p>
        </w:tc>
        <w:tc>
          <w:tcPr>
            <w:tcW w:w="3800" w:type="dxa"/>
            <w:gridSpan w:val="9"/>
            <w:tcBorders>
              <w:right w:val="single" w:sz="8" w:space="0" w:color="auto"/>
            </w:tcBorders>
            <w:shd w:val="clear" w:color="auto" w:fill="auto"/>
            <w:vAlign w:val="bottom"/>
          </w:tcPr>
          <w:p w14:paraId="1C0C2E35" w14:textId="77777777" w:rsidR="00000000" w:rsidRPr="008F1F9D" w:rsidRDefault="00443ECF">
            <w:pPr>
              <w:spacing w:line="0" w:lineRule="atLeast"/>
              <w:rPr>
                <w:rFonts w:ascii="Lato" w:eastAsia="Arial" w:hAnsi="Lato"/>
                <w:b/>
                <w:color w:val="000000" w:themeColor="text1"/>
              </w:rPr>
            </w:pPr>
            <w:hyperlink r:id="rId51" w:history="1">
              <w:r w:rsidRPr="008F1F9D">
                <w:rPr>
                  <w:rFonts w:ascii="Lato" w:eastAsia="Arial" w:hAnsi="Lato"/>
                  <w:b/>
                  <w:color w:val="000000" w:themeColor="text1"/>
                </w:rPr>
                <w:t>https://www.aeso.ca/market/market-</w:t>
              </w:r>
            </w:hyperlink>
          </w:p>
        </w:tc>
        <w:tc>
          <w:tcPr>
            <w:tcW w:w="180" w:type="dxa"/>
            <w:shd w:val="clear" w:color="auto" w:fill="auto"/>
            <w:vAlign w:val="bottom"/>
          </w:tcPr>
          <w:p w14:paraId="1A555F27"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52AA1AB9" w14:textId="77777777">
        <w:trPr>
          <w:trHeight w:val="208"/>
        </w:trPr>
        <w:tc>
          <w:tcPr>
            <w:tcW w:w="340" w:type="dxa"/>
            <w:tcBorders>
              <w:right w:val="single" w:sz="8" w:space="0" w:color="auto"/>
            </w:tcBorders>
            <w:shd w:val="clear" w:color="auto" w:fill="auto"/>
            <w:vAlign w:val="bottom"/>
          </w:tcPr>
          <w:p w14:paraId="4994403F" w14:textId="77777777" w:rsidR="00000000" w:rsidRPr="008F1F9D" w:rsidRDefault="00443ECF">
            <w:pPr>
              <w:spacing w:line="0" w:lineRule="atLeast"/>
              <w:rPr>
                <w:rFonts w:ascii="Lato" w:eastAsia="Times New Roman" w:hAnsi="Lato"/>
                <w:color w:val="000000" w:themeColor="text1"/>
                <w:sz w:val="18"/>
              </w:rPr>
            </w:pPr>
          </w:p>
        </w:tc>
        <w:tc>
          <w:tcPr>
            <w:tcW w:w="360" w:type="dxa"/>
            <w:shd w:val="clear" w:color="auto" w:fill="auto"/>
            <w:vAlign w:val="bottom"/>
          </w:tcPr>
          <w:p w14:paraId="57719537" w14:textId="77777777" w:rsidR="00000000" w:rsidRPr="008F1F9D" w:rsidRDefault="00443ECF">
            <w:pPr>
              <w:spacing w:line="0" w:lineRule="atLeast"/>
              <w:rPr>
                <w:rFonts w:ascii="Lato" w:eastAsia="Times New Roman" w:hAnsi="Lato"/>
                <w:color w:val="000000" w:themeColor="text1"/>
                <w:sz w:val="18"/>
              </w:rPr>
            </w:pPr>
          </w:p>
        </w:tc>
        <w:tc>
          <w:tcPr>
            <w:tcW w:w="1920" w:type="dxa"/>
            <w:tcBorders>
              <w:right w:val="single" w:sz="8" w:space="0" w:color="auto"/>
            </w:tcBorders>
            <w:shd w:val="clear" w:color="auto" w:fill="auto"/>
            <w:vAlign w:val="bottom"/>
          </w:tcPr>
          <w:p w14:paraId="3B764123"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Replacement and</w:t>
            </w:r>
          </w:p>
        </w:tc>
        <w:tc>
          <w:tcPr>
            <w:tcW w:w="4680" w:type="dxa"/>
            <w:gridSpan w:val="2"/>
            <w:tcBorders>
              <w:right w:val="single" w:sz="8" w:space="0" w:color="auto"/>
            </w:tcBorders>
            <w:shd w:val="clear" w:color="auto" w:fill="auto"/>
            <w:vAlign w:val="bottom"/>
          </w:tcPr>
          <w:p w14:paraId="42ADB39B"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and IT infrastructure reached end of life (not</w:t>
            </w:r>
          </w:p>
        </w:tc>
        <w:tc>
          <w:tcPr>
            <w:tcW w:w="1720" w:type="dxa"/>
            <w:tcBorders>
              <w:right w:val="single" w:sz="8" w:space="0" w:color="auto"/>
            </w:tcBorders>
            <w:shd w:val="clear" w:color="auto" w:fill="auto"/>
            <w:vAlign w:val="bottom"/>
          </w:tcPr>
          <w:p w14:paraId="1CD01D9F"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system</w:t>
            </w:r>
          </w:p>
        </w:tc>
        <w:tc>
          <w:tcPr>
            <w:tcW w:w="80" w:type="dxa"/>
            <w:shd w:val="clear" w:color="auto" w:fill="auto"/>
            <w:vAlign w:val="bottom"/>
          </w:tcPr>
          <w:p w14:paraId="770D2E35" w14:textId="77777777" w:rsidR="00000000" w:rsidRPr="008F1F9D" w:rsidRDefault="00443ECF">
            <w:pPr>
              <w:spacing w:line="0" w:lineRule="atLeast"/>
              <w:rPr>
                <w:rFonts w:ascii="Lato" w:eastAsia="Times New Roman" w:hAnsi="Lato"/>
                <w:color w:val="000000" w:themeColor="text1"/>
                <w:sz w:val="18"/>
              </w:rPr>
            </w:pPr>
          </w:p>
        </w:tc>
        <w:tc>
          <w:tcPr>
            <w:tcW w:w="2000" w:type="dxa"/>
            <w:gridSpan w:val="4"/>
            <w:tcBorders>
              <w:top w:val="single" w:sz="8" w:space="0" w:color="0000FF"/>
              <w:bottom w:val="single" w:sz="8" w:space="0" w:color="0000FF"/>
            </w:tcBorders>
            <w:shd w:val="clear" w:color="auto" w:fill="auto"/>
            <w:vAlign w:val="bottom"/>
          </w:tcPr>
          <w:p w14:paraId="4FB2921A" w14:textId="77777777" w:rsidR="00000000" w:rsidRPr="008F1F9D" w:rsidRDefault="00443ECF">
            <w:pPr>
              <w:spacing w:line="207" w:lineRule="exact"/>
              <w:rPr>
                <w:rFonts w:ascii="Lato" w:eastAsia="Arial" w:hAnsi="Lato"/>
                <w:b/>
                <w:color w:val="000000" w:themeColor="text1"/>
                <w:w w:val="99"/>
              </w:rPr>
            </w:pPr>
            <w:hyperlink r:id="rId52" w:history="1">
              <w:r w:rsidRPr="008F1F9D">
                <w:rPr>
                  <w:rFonts w:ascii="Lato" w:eastAsia="Arial" w:hAnsi="Lato"/>
                  <w:b/>
                  <w:color w:val="000000" w:themeColor="text1"/>
                  <w:w w:val="99"/>
                </w:rPr>
                <w:t>system-replacement/</w:t>
              </w:r>
            </w:hyperlink>
          </w:p>
        </w:tc>
        <w:tc>
          <w:tcPr>
            <w:tcW w:w="1420" w:type="dxa"/>
            <w:tcBorders>
              <w:top w:val="single" w:sz="8" w:space="0" w:color="0000FF"/>
            </w:tcBorders>
            <w:shd w:val="clear" w:color="auto" w:fill="auto"/>
            <w:vAlign w:val="bottom"/>
          </w:tcPr>
          <w:p w14:paraId="109BCA30" w14:textId="77777777" w:rsidR="00000000" w:rsidRPr="008F1F9D" w:rsidRDefault="00443ECF">
            <w:pPr>
              <w:spacing w:line="0" w:lineRule="atLeast"/>
              <w:rPr>
                <w:rFonts w:ascii="Lato" w:eastAsia="Times New Roman" w:hAnsi="Lato"/>
                <w:color w:val="000000" w:themeColor="text1"/>
                <w:sz w:val="18"/>
              </w:rPr>
            </w:pPr>
          </w:p>
        </w:tc>
        <w:tc>
          <w:tcPr>
            <w:tcW w:w="140" w:type="dxa"/>
            <w:shd w:val="clear" w:color="auto" w:fill="auto"/>
            <w:vAlign w:val="bottom"/>
          </w:tcPr>
          <w:p w14:paraId="43A845A4" w14:textId="77777777" w:rsidR="00000000" w:rsidRPr="008F1F9D" w:rsidRDefault="00443ECF">
            <w:pPr>
              <w:spacing w:line="0" w:lineRule="atLeast"/>
              <w:rPr>
                <w:rFonts w:ascii="Lato" w:eastAsia="Times New Roman" w:hAnsi="Lato"/>
                <w:color w:val="000000" w:themeColor="text1"/>
                <w:sz w:val="18"/>
              </w:rPr>
            </w:pPr>
          </w:p>
        </w:tc>
        <w:tc>
          <w:tcPr>
            <w:tcW w:w="240" w:type="dxa"/>
            <w:gridSpan w:val="3"/>
            <w:tcBorders>
              <w:right w:val="single" w:sz="8" w:space="0" w:color="auto"/>
            </w:tcBorders>
            <w:shd w:val="clear" w:color="auto" w:fill="auto"/>
            <w:vAlign w:val="bottom"/>
          </w:tcPr>
          <w:p w14:paraId="298472E1" w14:textId="77777777" w:rsidR="00000000" w:rsidRPr="008F1F9D" w:rsidRDefault="00443ECF">
            <w:pPr>
              <w:spacing w:line="0" w:lineRule="atLeast"/>
              <w:rPr>
                <w:rFonts w:ascii="Lato" w:eastAsia="Times New Roman" w:hAnsi="Lato"/>
                <w:color w:val="000000" w:themeColor="text1"/>
                <w:sz w:val="18"/>
              </w:rPr>
            </w:pPr>
          </w:p>
        </w:tc>
        <w:tc>
          <w:tcPr>
            <w:tcW w:w="180" w:type="dxa"/>
            <w:shd w:val="clear" w:color="auto" w:fill="auto"/>
            <w:vAlign w:val="bottom"/>
          </w:tcPr>
          <w:p w14:paraId="5937F475"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3838EEF5" w14:textId="77777777">
        <w:trPr>
          <w:trHeight w:val="262"/>
        </w:trPr>
        <w:tc>
          <w:tcPr>
            <w:tcW w:w="340" w:type="dxa"/>
            <w:tcBorders>
              <w:right w:val="single" w:sz="8" w:space="0" w:color="auto"/>
            </w:tcBorders>
            <w:shd w:val="clear" w:color="auto" w:fill="auto"/>
            <w:vAlign w:val="bottom"/>
          </w:tcPr>
          <w:p w14:paraId="62D00C76" w14:textId="77777777" w:rsidR="00000000" w:rsidRPr="008F1F9D" w:rsidRDefault="00443ECF">
            <w:pPr>
              <w:spacing w:line="0" w:lineRule="atLeast"/>
              <w:rPr>
                <w:rFonts w:ascii="Lato" w:eastAsia="Times New Roman" w:hAnsi="Lato"/>
                <w:color w:val="000000" w:themeColor="text1"/>
                <w:sz w:val="22"/>
              </w:rPr>
            </w:pPr>
          </w:p>
        </w:tc>
        <w:tc>
          <w:tcPr>
            <w:tcW w:w="360" w:type="dxa"/>
            <w:shd w:val="clear" w:color="auto" w:fill="auto"/>
            <w:vAlign w:val="bottom"/>
          </w:tcPr>
          <w:p w14:paraId="627B023A" w14:textId="77777777" w:rsidR="00000000" w:rsidRPr="008F1F9D" w:rsidRDefault="00443ECF">
            <w:pPr>
              <w:spacing w:line="0" w:lineRule="atLeast"/>
              <w:rPr>
                <w:rFonts w:ascii="Lato" w:eastAsia="Times New Roman" w:hAnsi="Lato"/>
                <w:color w:val="000000" w:themeColor="text1"/>
                <w:sz w:val="22"/>
              </w:rPr>
            </w:pPr>
          </w:p>
        </w:tc>
        <w:tc>
          <w:tcPr>
            <w:tcW w:w="1920" w:type="dxa"/>
            <w:tcBorders>
              <w:right w:val="single" w:sz="8" w:space="0" w:color="auto"/>
            </w:tcBorders>
            <w:shd w:val="clear" w:color="auto" w:fill="auto"/>
            <w:vAlign w:val="bottom"/>
          </w:tcPr>
          <w:p w14:paraId="2411527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Reengineering</w:t>
            </w:r>
          </w:p>
        </w:tc>
        <w:tc>
          <w:tcPr>
            <w:tcW w:w="4680" w:type="dxa"/>
            <w:gridSpan w:val="2"/>
            <w:tcBorders>
              <w:right w:val="single" w:sz="8" w:space="0" w:color="auto"/>
            </w:tcBorders>
            <w:shd w:val="clear" w:color="auto" w:fill="auto"/>
            <w:vAlign w:val="bottom"/>
          </w:tcPr>
          <w:p w14:paraId="4795B8E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supported by vendor)</w:t>
            </w:r>
          </w:p>
        </w:tc>
        <w:tc>
          <w:tcPr>
            <w:tcW w:w="1720" w:type="dxa"/>
            <w:tcBorders>
              <w:right w:val="single" w:sz="8" w:space="0" w:color="auto"/>
            </w:tcBorders>
            <w:shd w:val="clear" w:color="auto" w:fill="auto"/>
            <w:vAlign w:val="bottom"/>
          </w:tcPr>
          <w:p w14:paraId="55E38B0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w:t>
            </w:r>
          </w:p>
        </w:tc>
        <w:tc>
          <w:tcPr>
            <w:tcW w:w="80" w:type="dxa"/>
            <w:shd w:val="clear" w:color="auto" w:fill="auto"/>
            <w:vAlign w:val="bottom"/>
          </w:tcPr>
          <w:p w14:paraId="155950DB" w14:textId="77777777" w:rsidR="00000000" w:rsidRPr="008F1F9D" w:rsidRDefault="00443ECF">
            <w:pPr>
              <w:spacing w:line="0" w:lineRule="atLeast"/>
              <w:rPr>
                <w:rFonts w:ascii="Lato" w:eastAsia="Times New Roman" w:hAnsi="Lato"/>
                <w:color w:val="000000" w:themeColor="text1"/>
                <w:sz w:val="22"/>
              </w:rPr>
            </w:pPr>
          </w:p>
        </w:tc>
        <w:tc>
          <w:tcPr>
            <w:tcW w:w="3800" w:type="dxa"/>
            <w:gridSpan w:val="9"/>
            <w:vMerge w:val="restart"/>
            <w:tcBorders>
              <w:right w:val="single" w:sz="8" w:space="0" w:color="auto"/>
            </w:tcBorders>
            <w:shd w:val="clear" w:color="auto" w:fill="auto"/>
            <w:vAlign w:val="bottom"/>
          </w:tcPr>
          <w:p w14:paraId="1E7F95B6"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See AESO business plan and budget</w:t>
            </w:r>
          </w:p>
        </w:tc>
        <w:tc>
          <w:tcPr>
            <w:tcW w:w="180" w:type="dxa"/>
            <w:shd w:val="clear" w:color="auto" w:fill="auto"/>
            <w:vAlign w:val="bottom"/>
          </w:tcPr>
          <w:p w14:paraId="1F9F2AC8"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683895A9" w14:textId="77777777">
        <w:trPr>
          <w:trHeight w:val="263"/>
        </w:trPr>
        <w:tc>
          <w:tcPr>
            <w:tcW w:w="340" w:type="dxa"/>
            <w:tcBorders>
              <w:right w:val="single" w:sz="8" w:space="0" w:color="auto"/>
            </w:tcBorders>
            <w:shd w:val="clear" w:color="auto" w:fill="auto"/>
            <w:vAlign w:val="bottom"/>
          </w:tcPr>
          <w:p w14:paraId="7B33FE99" w14:textId="77777777" w:rsidR="00000000" w:rsidRPr="008F1F9D" w:rsidRDefault="00443ECF">
            <w:pPr>
              <w:spacing w:line="0" w:lineRule="atLeast"/>
              <w:rPr>
                <w:rFonts w:ascii="Lato" w:eastAsia="Times New Roman" w:hAnsi="Lato"/>
                <w:color w:val="000000" w:themeColor="text1"/>
                <w:sz w:val="22"/>
              </w:rPr>
            </w:pPr>
          </w:p>
        </w:tc>
        <w:tc>
          <w:tcPr>
            <w:tcW w:w="360" w:type="dxa"/>
            <w:shd w:val="clear" w:color="auto" w:fill="auto"/>
            <w:vAlign w:val="bottom"/>
          </w:tcPr>
          <w:p w14:paraId="14BB2C5F" w14:textId="77777777" w:rsidR="00000000" w:rsidRPr="008F1F9D" w:rsidRDefault="00443ECF">
            <w:pPr>
              <w:spacing w:line="0" w:lineRule="atLeast"/>
              <w:rPr>
                <w:rFonts w:ascii="Lato" w:eastAsia="Times New Roman" w:hAnsi="Lato"/>
                <w:color w:val="000000" w:themeColor="text1"/>
                <w:sz w:val="22"/>
              </w:rPr>
            </w:pPr>
          </w:p>
        </w:tc>
        <w:tc>
          <w:tcPr>
            <w:tcW w:w="1920" w:type="dxa"/>
            <w:tcBorders>
              <w:right w:val="single" w:sz="8" w:space="0" w:color="auto"/>
            </w:tcBorders>
            <w:shd w:val="clear" w:color="auto" w:fill="auto"/>
            <w:vAlign w:val="bottom"/>
          </w:tcPr>
          <w:p w14:paraId="6BA1E47E" w14:textId="77777777" w:rsidR="00000000" w:rsidRPr="008F1F9D" w:rsidRDefault="00443ECF">
            <w:pPr>
              <w:spacing w:line="0" w:lineRule="atLeast"/>
              <w:rPr>
                <w:rFonts w:ascii="Lato" w:eastAsia="Times New Roman" w:hAnsi="Lato"/>
                <w:color w:val="000000" w:themeColor="text1"/>
                <w:sz w:val="22"/>
              </w:rPr>
            </w:pPr>
          </w:p>
        </w:tc>
        <w:tc>
          <w:tcPr>
            <w:tcW w:w="100" w:type="dxa"/>
            <w:shd w:val="clear" w:color="auto" w:fill="auto"/>
            <w:vAlign w:val="bottom"/>
          </w:tcPr>
          <w:p w14:paraId="3CC7A784" w14:textId="77777777" w:rsidR="00000000" w:rsidRPr="008F1F9D" w:rsidRDefault="00443ECF">
            <w:pPr>
              <w:spacing w:line="0" w:lineRule="atLeast"/>
              <w:rPr>
                <w:rFonts w:ascii="Lato" w:eastAsia="Times New Roman" w:hAnsi="Lato"/>
                <w:color w:val="000000" w:themeColor="text1"/>
                <w:sz w:val="22"/>
              </w:rPr>
            </w:pPr>
          </w:p>
        </w:tc>
        <w:tc>
          <w:tcPr>
            <w:tcW w:w="4580" w:type="dxa"/>
            <w:tcBorders>
              <w:right w:val="single" w:sz="8" w:space="0" w:color="auto"/>
            </w:tcBorders>
            <w:shd w:val="clear" w:color="auto" w:fill="auto"/>
            <w:vAlign w:val="bottom"/>
          </w:tcPr>
          <w:p w14:paraId="5272429A" w14:textId="77777777" w:rsidR="00000000" w:rsidRPr="008F1F9D" w:rsidRDefault="00443ECF">
            <w:pPr>
              <w:spacing w:line="0" w:lineRule="atLeast"/>
              <w:rPr>
                <w:rFonts w:ascii="Lato" w:eastAsia="Times New Roman" w:hAnsi="Lato"/>
                <w:color w:val="000000" w:themeColor="text1"/>
                <w:sz w:val="22"/>
              </w:rPr>
            </w:pPr>
          </w:p>
        </w:tc>
        <w:tc>
          <w:tcPr>
            <w:tcW w:w="1720" w:type="dxa"/>
            <w:tcBorders>
              <w:right w:val="single" w:sz="8" w:space="0" w:color="auto"/>
            </w:tcBorders>
            <w:shd w:val="clear" w:color="auto" w:fill="auto"/>
            <w:vAlign w:val="bottom"/>
          </w:tcPr>
          <w:p w14:paraId="0471EB03" w14:textId="77777777" w:rsidR="00000000" w:rsidRPr="008F1F9D" w:rsidRDefault="00443ECF">
            <w:pPr>
              <w:spacing w:line="0" w:lineRule="atLeast"/>
              <w:rPr>
                <w:rFonts w:ascii="Lato" w:eastAsia="Times New Roman" w:hAnsi="Lato"/>
                <w:color w:val="000000" w:themeColor="text1"/>
                <w:sz w:val="22"/>
              </w:rPr>
            </w:pPr>
          </w:p>
        </w:tc>
        <w:tc>
          <w:tcPr>
            <w:tcW w:w="80" w:type="dxa"/>
            <w:shd w:val="clear" w:color="auto" w:fill="auto"/>
            <w:vAlign w:val="bottom"/>
          </w:tcPr>
          <w:p w14:paraId="21517622" w14:textId="77777777" w:rsidR="00000000" w:rsidRPr="008F1F9D" w:rsidRDefault="00443ECF">
            <w:pPr>
              <w:spacing w:line="0" w:lineRule="atLeast"/>
              <w:rPr>
                <w:rFonts w:ascii="Lato" w:eastAsia="Times New Roman" w:hAnsi="Lato"/>
                <w:color w:val="000000" w:themeColor="text1"/>
                <w:sz w:val="22"/>
              </w:rPr>
            </w:pPr>
          </w:p>
        </w:tc>
        <w:tc>
          <w:tcPr>
            <w:tcW w:w="3800" w:type="dxa"/>
            <w:gridSpan w:val="9"/>
            <w:vMerge/>
            <w:tcBorders>
              <w:right w:val="single" w:sz="8" w:space="0" w:color="auto"/>
            </w:tcBorders>
            <w:shd w:val="clear" w:color="auto" w:fill="auto"/>
            <w:vAlign w:val="bottom"/>
          </w:tcPr>
          <w:p w14:paraId="4D2DB7FD" w14:textId="77777777" w:rsidR="00000000" w:rsidRPr="008F1F9D" w:rsidRDefault="00443ECF">
            <w:pPr>
              <w:spacing w:line="0" w:lineRule="atLeast"/>
              <w:rPr>
                <w:rFonts w:ascii="Lato" w:eastAsia="Times New Roman" w:hAnsi="Lato"/>
                <w:color w:val="000000" w:themeColor="text1"/>
                <w:sz w:val="22"/>
              </w:rPr>
            </w:pPr>
          </w:p>
        </w:tc>
        <w:tc>
          <w:tcPr>
            <w:tcW w:w="180" w:type="dxa"/>
            <w:shd w:val="clear" w:color="auto" w:fill="auto"/>
            <w:vAlign w:val="bottom"/>
          </w:tcPr>
          <w:p w14:paraId="6DF8433E" w14:textId="77777777" w:rsidR="00000000" w:rsidRPr="008F1F9D" w:rsidRDefault="00443ECF">
            <w:pPr>
              <w:spacing w:line="0" w:lineRule="atLeast"/>
              <w:rPr>
                <w:rFonts w:ascii="Lato" w:eastAsia="Times New Roman" w:hAnsi="Lato"/>
                <w:color w:val="000000" w:themeColor="text1"/>
                <w:sz w:val="22"/>
              </w:rPr>
            </w:pPr>
          </w:p>
        </w:tc>
      </w:tr>
      <w:tr w:rsidR="00000000" w:rsidRPr="008F1F9D" w14:paraId="3DB8D026" w14:textId="77777777">
        <w:trPr>
          <w:trHeight w:val="284"/>
        </w:trPr>
        <w:tc>
          <w:tcPr>
            <w:tcW w:w="340" w:type="dxa"/>
            <w:tcBorders>
              <w:right w:val="single" w:sz="8" w:space="0" w:color="auto"/>
            </w:tcBorders>
            <w:shd w:val="clear" w:color="auto" w:fill="auto"/>
            <w:vAlign w:val="bottom"/>
          </w:tcPr>
          <w:p w14:paraId="5DD26336" w14:textId="77777777" w:rsidR="00000000" w:rsidRPr="008F1F9D" w:rsidRDefault="00443ECF">
            <w:pPr>
              <w:spacing w:line="0" w:lineRule="atLeast"/>
              <w:rPr>
                <w:rFonts w:ascii="Lato" w:eastAsia="Times New Roman" w:hAnsi="Lato"/>
                <w:color w:val="000000" w:themeColor="text1"/>
                <w:sz w:val="24"/>
              </w:rPr>
            </w:pPr>
          </w:p>
        </w:tc>
        <w:tc>
          <w:tcPr>
            <w:tcW w:w="360" w:type="dxa"/>
            <w:tcBorders>
              <w:bottom w:val="single" w:sz="8" w:space="0" w:color="auto"/>
            </w:tcBorders>
            <w:shd w:val="clear" w:color="auto" w:fill="auto"/>
            <w:vAlign w:val="bottom"/>
          </w:tcPr>
          <w:p w14:paraId="6B350141" w14:textId="77777777" w:rsidR="00000000" w:rsidRPr="008F1F9D" w:rsidRDefault="00443ECF">
            <w:pPr>
              <w:spacing w:line="0" w:lineRule="atLeast"/>
              <w:rPr>
                <w:rFonts w:ascii="Lato" w:eastAsia="Times New Roman" w:hAnsi="Lato"/>
                <w:color w:val="000000" w:themeColor="text1"/>
                <w:sz w:val="24"/>
              </w:rPr>
            </w:pPr>
          </w:p>
        </w:tc>
        <w:tc>
          <w:tcPr>
            <w:tcW w:w="1920" w:type="dxa"/>
            <w:tcBorders>
              <w:bottom w:val="single" w:sz="8" w:space="0" w:color="auto"/>
              <w:right w:val="single" w:sz="8" w:space="0" w:color="auto"/>
            </w:tcBorders>
            <w:shd w:val="clear" w:color="auto" w:fill="auto"/>
            <w:vAlign w:val="bottom"/>
          </w:tcPr>
          <w:p w14:paraId="6B7E175E"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auto"/>
            </w:tcBorders>
            <w:shd w:val="clear" w:color="auto" w:fill="auto"/>
            <w:vAlign w:val="bottom"/>
          </w:tcPr>
          <w:p w14:paraId="5F535B9F" w14:textId="77777777" w:rsidR="00000000" w:rsidRPr="008F1F9D" w:rsidRDefault="00443ECF">
            <w:pPr>
              <w:spacing w:line="0" w:lineRule="atLeast"/>
              <w:rPr>
                <w:rFonts w:ascii="Lato" w:eastAsia="Times New Roman" w:hAnsi="Lato"/>
                <w:color w:val="000000" w:themeColor="text1"/>
                <w:sz w:val="24"/>
              </w:rPr>
            </w:pPr>
          </w:p>
        </w:tc>
        <w:tc>
          <w:tcPr>
            <w:tcW w:w="4580" w:type="dxa"/>
            <w:tcBorders>
              <w:bottom w:val="single" w:sz="8" w:space="0" w:color="auto"/>
              <w:right w:val="single" w:sz="8" w:space="0" w:color="auto"/>
            </w:tcBorders>
            <w:shd w:val="clear" w:color="auto" w:fill="auto"/>
            <w:vAlign w:val="bottom"/>
          </w:tcPr>
          <w:p w14:paraId="1BEEC0F3"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316CEA1E"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3A5E5172" w14:textId="77777777" w:rsidR="00000000" w:rsidRPr="008F1F9D" w:rsidRDefault="00443ECF">
            <w:pPr>
              <w:spacing w:line="0" w:lineRule="atLeast"/>
              <w:rPr>
                <w:rFonts w:ascii="Lato" w:eastAsia="Times New Roman" w:hAnsi="Lato"/>
                <w:color w:val="000000" w:themeColor="text1"/>
                <w:sz w:val="24"/>
              </w:rPr>
            </w:pPr>
          </w:p>
        </w:tc>
        <w:tc>
          <w:tcPr>
            <w:tcW w:w="3800" w:type="dxa"/>
            <w:gridSpan w:val="9"/>
            <w:tcBorders>
              <w:bottom w:val="single" w:sz="8" w:space="0" w:color="auto"/>
              <w:right w:val="single" w:sz="8" w:space="0" w:color="auto"/>
            </w:tcBorders>
            <w:shd w:val="clear" w:color="auto" w:fill="auto"/>
            <w:vAlign w:val="bottom"/>
          </w:tcPr>
          <w:p w14:paraId="4F67665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 xml:space="preserve">2015 </w:t>
            </w:r>
            <w:r w:rsidRPr="008F1F9D">
              <w:rPr>
                <w:rFonts w:ascii="Lato" w:eastAsia="Arial" w:hAnsi="Lato"/>
                <w:b/>
                <w:color w:val="000000" w:themeColor="text1"/>
              </w:rPr>
              <w:t>– 2017</w:t>
            </w:r>
          </w:p>
        </w:tc>
        <w:tc>
          <w:tcPr>
            <w:tcW w:w="180" w:type="dxa"/>
            <w:shd w:val="clear" w:color="auto" w:fill="auto"/>
            <w:vAlign w:val="bottom"/>
          </w:tcPr>
          <w:p w14:paraId="4CCF09D3"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552889E4" w14:textId="77777777">
        <w:trPr>
          <w:trHeight w:val="243"/>
        </w:trPr>
        <w:tc>
          <w:tcPr>
            <w:tcW w:w="340" w:type="dxa"/>
            <w:tcBorders>
              <w:right w:val="single" w:sz="8" w:space="0" w:color="auto"/>
            </w:tcBorders>
            <w:shd w:val="clear" w:color="auto" w:fill="auto"/>
            <w:vAlign w:val="bottom"/>
          </w:tcPr>
          <w:p w14:paraId="76161C3D" w14:textId="77777777" w:rsidR="00000000" w:rsidRPr="008F1F9D" w:rsidRDefault="00443ECF">
            <w:pPr>
              <w:spacing w:line="0" w:lineRule="atLeast"/>
              <w:rPr>
                <w:rFonts w:ascii="Lato" w:eastAsia="Times New Roman" w:hAnsi="Lato"/>
                <w:color w:val="000000" w:themeColor="text1"/>
                <w:sz w:val="21"/>
              </w:rPr>
            </w:pPr>
          </w:p>
        </w:tc>
        <w:tc>
          <w:tcPr>
            <w:tcW w:w="360" w:type="dxa"/>
            <w:shd w:val="clear" w:color="auto" w:fill="auto"/>
            <w:vAlign w:val="bottom"/>
          </w:tcPr>
          <w:p w14:paraId="4946599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4.</w:t>
            </w:r>
          </w:p>
        </w:tc>
        <w:tc>
          <w:tcPr>
            <w:tcW w:w="1920" w:type="dxa"/>
            <w:tcBorders>
              <w:right w:val="single" w:sz="8" w:space="0" w:color="auto"/>
            </w:tcBorders>
            <w:shd w:val="clear" w:color="auto" w:fill="auto"/>
            <w:vAlign w:val="bottom"/>
          </w:tcPr>
          <w:p w14:paraId="2AE761B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General Tariff</w:t>
            </w:r>
          </w:p>
        </w:tc>
        <w:tc>
          <w:tcPr>
            <w:tcW w:w="100" w:type="dxa"/>
            <w:shd w:val="clear" w:color="auto" w:fill="auto"/>
            <w:vAlign w:val="bottom"/>
          </w:tcPr>
          <w:p w14:paraId="099BEF31" w14:textId="77777777" w:rsidR="00000000" w:rsidRPr="008F1F9D" w:rsidRDefault="00443ECF">
            <w:pPr>
              <w:spacing w:line="0" w:lineRule="atLeast"/>
              <w:rPr>
                <w:rFonts w:ascii="Lato" w:eastAsia="Times New Roman" w:hAnsi="Lato"/>
                <w:color w:val="000000" w:themeColor="text1"/>
                <w:sz w:val="21"/>
              </w:rPr>
            </w:pPr>
          </w:p>
        </w:tc>
        <w:tc>
          <w:tcPr>
            <w:tcW w:w="4580" w:type="dxa"/>
            <w:tcBorders>
              <w:right w:val="single" w:sz="8" w:space="0" w:color="auto"/>
            </w:tcBorders>
            <w:shd w:val="clear" w:color="auto" w:fill="auto"/>
            <w:vAlign w:val="bottom"/>
          </w:tcPr>
          <w:p w14:paraId="3E33D223"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Submit a comprehensive ISO tariff application</w:t>
            </w:r>
          </w:p>
        </w:tc>
        <w:tc>
          <w:tcPr>
            <w:tcW w:w="1720" w:type="dxa"/>
            <w:tcBorders>
              <w:right w:val="single" w:sz="8" w:space="0" w:color="auto"/>
            </w:tcBorders>
            <w:shd w:val="clear" w:color="auto" w:fill="auto"/>
            <w:vAlign w:val="bottom"/>
          </w:tcPr>
          <w:p w14:paraId="6511706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Electric</w:t>
            </w:r>
          </w:p>
        </w:tc>
        <w:tc>
          <w:tcPr>
            <w:tcW w:w="80" w:type="dxa"/>
            <w:shd w:val="clear" w:color="auto" w:fill="auto"/>
            <w:vAlign w:val="bottom"/>
          </w:tcPr>
          <w:p w14:paraId="69127B55" w14:textId="77777777" w:rsidR="00000000" w:rsidRPr="008F1F9D" w:rsidRDefault="00443ECF">
            <w:pPr>
              <w:spacing w:line="0" w:lineRule="atLeast"/>
              <w:rPr>
                <w:rFonts w:ascii="Lato" w:eastAsia="Times New Roman" w:hAnsi="Lato"/>
                <w:color w:val="000000" w:themeColor="text1"/>
                <w:sz w:val="21"/>
              </w:rPr>
            </w:pPr>
          </w:p>
        </w:tc>
        <w:tc>
          <w:tcPr>
            <w:tcW w:w="3800" w:type="dxa"/>
            <w:gridSpan w:val="9"/>
            <w:tcBorders>
              <w:right w:val="single" w:sz="8" w:space="0" w:color="auto"/>
            </w:tcBorders>
            <w:shd w:val="clear" w:color="auto" w:fill="auto"/>
            <w:vAlign w:val="bottom"/>
          </w:tcPr>
          <w:p w14:paraId="05124A25" w14:textId="77777777" w:rsidR="00000000" w:rsidRPr="008F1F9D" w:rsidRDefault="00443ECF">
            <w:pPr>
              <w:spacing w:line="0" w:lineRule="atLeast"/>
              <w:rPr>
                <w:rFonts w:ascii="Lato" w:eastAsia="Arial" w:hAnsi="Lato"/>
                <w:b/>
                <w:color w:val="000000" w:themeColor="text1"/>
              </w:rPr>
            </w:pPr>
            <w:hyperlink r:id="rId53" w:history="1">
              <w:r w:rsidRPr="008F1F9D">
                <w:rPr>
                  <w:rFonts w:ascii="Lato" w:eastAsia="Arial" w:hAnsi="Lato"/>
                  <w:b/>
                  <w:color w:val="000000" w:themeColor="text1"/>
                </w:rPr>
                <w:t>https://www.aeso.ca/rules-standards-</w:t>
              </w:r>
            </w:hyperlink>
          </w:p>
        </w:tc>
        <w:tc>
          <w:tcPr>
            <w:tcW w:w="180" w:type="dxa"/>
            <w:shd w:val="clear" w:color="auto" w:fill="auto"/>
            <w:vAlign w:val="bottom"/>
          </w:tcPr>
          <w:p w14:paraId="29B30DE3" w14:textId="77777777" w:rsidR="00000000" w:rsidRPr="008F1F9D" w:rsidRDefault="00443ECF">
            <w:pPr>
              <w:spacing w:line="0" w:lineRule="atLeast"/>
              <w:rPr>
                <w:rFonts w:ascii="Lato" w:eastAsia="Times New Roman" w:hAnsi="Lato"/>
                <w:color w:val="000000" w:themeColor="text1"/>
                <w:sz w:val="21"/>
              </w:rPr>
            </w:pPr>
          </w:p>
        </w:tc>
      </w:tr>
      <w:tr w:rsidR="00000000" w:rsidRPr="008F1F9D" w14:paraId="6C7DACD4" w14:textId="77777777">
        <w:trPr>
          <w:trHeight w:val="208"/>
        </w:trPr>
        <w:tc>
          <w:tcPr>
            <w:tcW w:w="340" w:type="dxa"/>
            <w:tcBorders>
              <w:right w:val="single" w:sz="8" w:space="0" w:color="auto"/>
            </w:tcBorders>
            <w:shd w:val="clear" w:color="auto" w:fill="auto"/>
            <w:vAlign w:val="bottom"/>
          </w:tcPr>
          <w:p w14:paraId="0F3ED429" w14:textId="77777777" w:rsidR="00000000" w:rsidRPr="008F1F9D" w:rsidRDefault="00443ECF">
            <w:pPr>
              <w:spacing w:line="0" w:lineRule="atLeast"/>
              <w:rPr>
                <w:rFonts w:ascii="Lato" w:eastAsia="Times New Roman" w:hAnsi="Lato"/>
                <w:color w:val="000000" w:themeColor="text1"/>
                <w:sz w:val="18"/>
              </w:rPr>
            </w:pPr>
          </w:p>
        </w:tc>
        <w:tc>
          <w:tcPr>
            <w:tcW w:w="360" w:type="dxa"/>
            <w:shd w:val="clear" w:color="auto" w:fill="auto"/>
            <w:vAlign w:val="bottom"/>
          </w:tcPr>
          <w:p w14:paraId="785DE4AF" w14:textId="77777777" w:rsidR="00000000" w:rsidRPr="008F1F9D" w:rsidRDefault="00443ECF">
            <w:pPr>
              <w:spacing w:line="0" w:lineRule="atLeast"/>
              <w:rPr>
                <w:rFonts w:ascii="Lato" w:eastAsia="Times New Roman" w:hAnsi="Lato"/>
                <w:color w:val="000000" w:themeColor="text1"/>
                <w:sz w:val="18"/>
              </w:rPr>
            </w:pPr>
          </w:p>
        </w:tc>
        <w:tc>
          <w:tcPr>
            <w:tcW w:w="1920" w:type="dxa"/>
            <w:tcBorders>
              <w:right w:val="single" w:sz="8" w:space="0" w:color="auto"/>
            </w:tcBorders>
            <w:shd w:val="clear" w:color="auto" w:fill="auto"/>
            <w:vAlign w:val="bottom"/>
          </w:tcPr>
          <w:p w14:paraId="451B0BD4"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Application</w:t>
            </w:r>
          </w:p>
        </w:tc>
        <w:tc>
          <w:tcPr>
            <w:tcW w:w="100" w:type="dxa"/>
            <w:shd w:val="clear" w:color="auto" w:fill="auto"/>
            <w:vAlign w:val="bottom"/>
          </w:tcPr>
          <w:p w14:paraId="39A1A067" w14:textId="77777777" w:rsidR="00000000" w:rsidRPr="008F1F9D" w:rsidRDefault="00443ECF">
            <w:pPr>
              <w:spacing w:line="0" w:lineRule="atLeast"/>
              <w:rPr>
                <w:rFonts w:ascii="Lato" w:eastAsia="Times New Roman" w:hAnsi="Lato"/>
                <w:color w:val="000000" w:themeColor="text1"/>
                <w:sz w:val="18"/>
              </w:rPr>
            </w:pPr>
          </w:p>
        </w:tc>
        <w:tc>
          <w:tcPr>
            <w:tcW w:w="4580" w:type="dxa"/>
            <w:tcBorders>
              <w:right w:val="single" w:sz="8" w:space="0" w:color="auto"/>
            </w:tcBorders>
            <w:shd w:val="clear" w:color="auto" w:fill="auto"/>
            <w:vAlign w:val="bottom"/>
          </w:tcPr>
          <w:p w14:paraId="089367D6" w14:textId="77777777" w:rsidR="00000000" w:rsidRPr="008F1F9D" w:rsidRDefault="00443ECF">
            <w:pPr>
              <w:spacing w:line="207" w:lineRule="exact"/>
              <w:rPr>
                <w:rFonts w:ascii="Lato" w:eastAsia="Arial" w:hAnsi="Lato"/>
                <w:b/>
                <w:color w:val="000000" w:themeColor="text1"/>
              </w:rPr>
            </w:pPr>
            <w:r w:rsidRPr="008F1F9D">
              <w:rPr>
                <w:rFonts w:ascii="Lato" w:eastAsia="Arial" w:hAnsi="Lato"/>
                <w:b/>
                <w:color w:val="000000" w:themeColor="text1"/>
              </w:rPr>
              <w:t>every 2-3 years</w:t>
            </w:r>
          </w:p>
        </w:tc>
        <w:tc>
          <w:tcPr>
            <w:tcW w:w="1720" w:type="dxa"/>
            <w:tcBorders>
              <w:right w:val="single" w:sz="8" w:space="0" w:color="auto"/>
            </w:tcBorders>
            <w:shd w:val="clear" w:color="auto" w:fill="auto"/>
            <w:vAlign w:val="bottom"/>
          </w:tcPr>
          <w:p w14:paraId="1A033D1C"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Utilities Act</w:t>
            </w:r>
          </w:p>
        </w:tc>
        <w:tc>
          <w:tcPr>
            <w:tcW w:w="80" w:type="dxa"/>
            <w:shd w:val="clear" w:color="auto" w:fill="auto"/>
            <w:vAlign w:val="bottom"/>
          </w:tcPr>
          <w:p w14:paraId="094C0FC6" w14:textId="77777777" w:rsidR="00000000" w:rsidRPr="008F1F9D" w:rsidRDefault="00443ECF">
            <w:pPr>
              <w:spacing w:line="0" w:lineRule="atLeast"/>
              <w:rPr>
                <w:rFonts w:ascii="Lato" w:eastAsia="Times New Roman" w:hAnsi="Lato"/>
                <w:color w:val="000000" w:themeColor="text1"/>
                <w:sz w:val="18"/>
              </w:rPr>
            </w:pPr>
          </w:p>
        </w:tc>
        <w:tc>
          <w:tcPr>
            <w:tcW w:w="3560" w:type="dxa"/>
            <w:gridSpan w:val="6"/>
            <w:tcBorders>
              <w:top w:val="single" w:sz="8" w:space="0" w:color="0000FF"/>
            </w:tcBorders>
            <w:shd w:val="clear" w:color="auto" w:fill="auto"/>
            <w:vAlign w:val="bottom"/>
          </w:tcPr>
          <w:p w14:paraId="4605E609" w14:textId="77777777" w:rsidR="00000000" w:rsidRPr="008F1F9D" w:rsidRDefault="00443ECF">
            <w:pPr>
              <w:spacing w:line="207" w:lineRule="exact"/>
              <w:rPr>
                <w:rFonts w:ascii="Lato" w:eastAsia="Arial" w:hAnsi="Lato"/>
                <w:b/>
                <w:color w:val="000000" w:themeColor="text1"/>
              </w:rPr>
            </w:pPr>
            <w:hyperlink r:id="rId54" w:history="1">
              <w:r w:rsidRPr="008F1F9D">
                <w:rPr>
                  <w:rFonts w:ascii="Lato" w:eastAsia="Arial" w:hAnsi="Lato"/>
                  <w:b/>
                  <w:color w:val="000000" w:themeColor="text1"/>
                </w:rPr>
                <w:t>and-tariff/tariff/</w:t>
              </w:r>
            </w:hyperlink>
          </w:p>
        </w:tc>
        <w:tc>
          <w:tcPr>
            <w:tcW w:w="240" w:type="dxa"/>
            <w:gridSpan w:val="3"/>
            <w:tcBorders>
              <w:right w:val="single" w:sz="8" w:space="0" w:color="auto"/>
            </w:tcBorders>
            <w:shd w:val="clear" w:color="auto" w:fill="auto"/>
            <w:vAlign w:val="bottom"/>
          </w:tcPr>
          <w:p w14:paraId="6B56CF91" w14:textId="77777777" w:rsidR="00000000" w:rsidRPr="008F1F9D" w:rsidRDefault="00443ECF">
            <w:pPr>
              <w:spacing w:line="0" w:lineRule="atLeast"/>
              <w:rPr>
                <w:rFonts w:ascii="Lato" w:eastAsia="Times New Roman" w:hAnsi="Lato"/>
                <w:color w:val="000000" w:themeColor="text1"/>
                <w:sz w:val="18"/>
              </w:rPr>
            </w:pPr>
          </w:p>
        </w:tc>
        <w:tc>
          <w:tcPr>
            <w:tcW w:w="180" w:type="dxa"/>
            <w:shd w:val="clear" w:color="auto" w:fill="auto"/>
            <w:vAlign w:val="bottom"/>
          </w:tcPr>
          <w:p w14:paraId="7C65E7E1"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429AF38D" w14:textId="77777777">
        <w:trPr>
          <w:trHeight w:val="215"/>
        </w:trPr>
        <w:tc>
          <w:tcPr>
            <w:tcW w:w="340" w:type="dxa"/>
            <w:tcBorders>
              <w:right w:val="single" w:sz="8" w:space="0" w:color="auto"/>
            </w:tcBorders>
            <w:shd w:val="clear" w:color="auto" w:fill="auto"/>
            <w:vAlign w:val="bottom"/>
          </w:tcPr>
          <w:p w14:paraId="2C5C383A" w14:textId="77777777" w:rsidR="00000000" w:rsidRPr="008F1F9D" w:rsidRDefault="00443ECF">
            <w:pPr>
              <w:spacing w:line="0" w:lineRule="atLeast"/>
              <w:rPr>
                <w:rFonts w:ascii="Lato" w:eastAsia="Times New Roman" w:hAnsi="Lato"/>
                <w:color w:val="000000" w:themeColor="text1"/>
                <w:sz w:val="18"/>
              </w:rPr>
            </w:pPr>
          </w:p>
        </w:tc>
        <w:tc>
          <w:tcPr>
            <w:tcW w:w="360" w:type="dxa"/>
            <w:shd w:val="clear" w:color="auto" w:fill="auto"/>
            <w:vAlign w:val="bottom"/>
          </w:tcPr>
          <w:p w14:paraId="68E5E29C" w14:textId="77777777" w:rsidR="00000000" w:rsidRPr="008F1F9D" w:rsidRDefault="00443ECF">
            <w:pPr>
              <w:spacing w:line="0" w:lineRule="atLeast"/>
              <w:rPr>
                <w:rFonts w:ascii="Lato" w:eastAsia="Times New Roman" w:hAnsi="Lato"/>
                <w:color w:val="000000" w:themeColor="text1"/>
                <w:sz w:val="18"/>
              </w:rPr>
            </w:pPr>
          </w:p>
        </w:tc>
        <w:tc>
          <w:tcPr>
            <w:tcW w:w="1920" w:type="dxa"/>
            <w:tcBorders>
              <w:right w:val="single" w:sz="8" w:space="0" w:color="auto"/>
            </w:tcBorders>
            <w:shd w:val="clear" w:color="auto" w:fill="auto"/>
            <w:vAlign w:val="bottom"/>
          </w:tcPr>
          <w:p w14:paraId="563356D5"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0A971342" w14:textId="77777777" w:rsidR="00000000" w:rsidRPr="008F1F9D" w:rsidRDefault="00443ECF">
            <w:pPr>
              <w:spacing w:line="0" w:lineRule="atLeast"/>
              <w:rPr>
                <w:rFonts w:ascii="Lato" w:eastAsia="Times New Roman" w:hAnsi="Lato"/>
                <w:color w:val="000000" w:themeColor="text1"/>
                <w:sz w:val="18"/>
              </w:rPr>
            </w:pPr>
          </w:p>
        </w:tc>
        <w:tc>
          <w:tcPr>
            <w:tcW w:w="4580" w:type="dxa"/>
            <w:tcBorders>
              <w:right w:val="single" w:sz="8" w:space="0" w:color="auto"/>
            </w:tcBorders>
            <w:shd w:val="clear" w:color="auto" w:fill="auto"/>
            <w:vAlign w:val="bottom"/>
          </w:tcPr>
          <w:p w14:paraId="60CA7157"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516AF072" w14:textId="77777777" w:rsidR="00000000" w:rsidRPr="008F1F9D" w:rsidRDefault="00443ECF">
            <w:pPr>
              <w:spacing w:line="215" w:lineRule="exact"/>
              <w:ind w:left="100"/>
              <w:rPr>
                <w:rFonts w:ascii="Lato" w:eastAsia="Arial" w:hAnsi="Lato"/>
                <w:b/>
                <w:color w:val="000000" w:themeColor="text1"/>
              </w:rPr>
            </w:pPr>
            <w:r w:rsidRPr="008F1F9D">
              <w:rPr>
                <w:rFonts w:ascii="Lato" w:eastAsia="Arial" w:hAnsi="Lato"/>
                <w:b/>
                <w:color w:val="000000" w:themeColor="text1"/>
              </w:rPr>
              <w:t>(EUA)</w:t>
            </w:r>
          </w:p>
        </w:tc>
        <w:tc>
          <w:tcPr>
            <w:tcW w:w="80" w:type="dxa"/>
            <w:shd w:val="clear" w:color="auto" w:fill="auto"/>
            <w:vAlign w:val="bottom"/>
          </w:tcPr>
          <w:p w14:paraId="0E971717" w14:textId="77777777" w:rsidR="00000000" w:rsidRPr="008F1F9D" w:rsidRDefault="00443ECF">
            <w:pPr>
              <w:spacing w:line="0" w:lineRule="atLeast"/>
              <w:rPr>
                <w:rFonts w:ascii="Lato" w:eastAsia="Times New Roman" w:hAnsi="Lato"/>
                <w:color w:val="000000" w:themeColor="text1"/>
                <w:sz w:val="18"/>
              </w:rPr>
            </w:pPr>
          </w:p>
        </w:tc>
        <w:tc>
          <w:tcPr>
            <w:tcW w:w="1440" w:type="dxa"/>
            <w:tcBorders>
              <w:top w:val="single" w:sz="8" w:space="0" w:color="0000FF"/>
            </w:tcBorders>
            <w:shd w:val="clear" w:color="auto" w:fill="auto"/>
            <w:vAlign w:val="bottom"/>
          </w:tcPr>
          <w:p w14:paraId="555D8061" w14:textId="77777777" w:rsidR="00000000" w:rsidRPr="008F1F9D" w:rsidRDefault="00443ECF">
            <w:pPr>
              <w:spacing w:line="0" w:lineRule="atLeast"/>
              <w:rPr>
                <w:rFonts w:ascii="Lato" w:eastAsia="Times New Roman" w:hAnsi="Lato"/>
                <w:color w:val="000000" w:themeColor="text1"/>
                <w:sz w:val="18"/>
              </w:rPr>
            </w:pPr>
          </w:p>
        </w:tc>
        <w:tc>
          <w:tcPr>
            <w:tcW w:w="260" w:type="dxa"/>
            <w:shd w:val="clear" w:color="auto" w:fill="auto"/>
            <w:vAlign w:val="bottom"/>
          </w:tcPr>
          <w:p w14:paraId="7F12FDD3" w14:textId="77777777" w:rsidR="00000000" w:rsidRPr="008F1F9D" w:rsidRDefault="00443ECF">
            <w:pPr>
              <w:spacing w:line="0" w:lineRule="atLeast"/>
              <w:rPr>
                <w:rFonts w:ascii="Lato" w:eastAsia="Times New Roman" w:hAnsi="Lato"/>
                <w:color w:val="000000" w:themeColor="text1"/>
                <w:sz w:val="18"/>
              </w:rPr>
            </w:pPr>
          </w:p>
        </w:tc>
        <w:tc>
          <w:tcPr>
            <w:tcW w:w="240" w:type="dxa"/>
            <w:shd w:val="clear" w:color="auto" w:fill="auto"/>
            <w:vAlign w:val="bottom"/>
          </w:tcPr>
          <w:p w14:paraId="16A079C5" w14:textId="77777777" w:rsidR="00000000" w:rsidRPr="008F1F9D" w:rsidRDefault="00443ECF">
            <w:pPr>
              <w:spacing w:line="0" w:lineRule="atLeast"/>
              <w:rPr>
                <w:rFonts w:ascii="Lato" w:eastAsia="Times New Roman" w:hAnsi="Lato"/>
                <w:color w:val="000000" w:themeColor="text1"/>
                <w:sz w:val="18"/>
              </w:rPr>
            </w:pPr>
          </w:p>
        </w:tc>
        <w:tc>
          <w:tcPr>
            <w:tcW w:w="60" w:type="dxa"/>
            <w:shd w:val="clear" w:color="auto" w:fill="auto"/>
            <w:vAlign w:val="bottom"/>
          </w:tcPr>
          <w:p w14:paraId="256C469F" w14:textId="77777777" w:rsidR="00000000" w:rsidRPr="008F1F9D" w:rsidRDefault="00443ECF">
            <w:pPr>
              <w:spacing w:line="0" w:lineRule="atLeast"/>
              <w:rPr>
                <w:rFonts w:ascii="Lato" w:eastAsia="Times New Roman" w:hAnsi="Lato"/>
                <w:color w:val="000000" w:themeColor="text1"/>
                <w:sz w:val="18"/>
              </w:rPr>
            </w:pPr>
          </w:p>
        </w:tc>
        <w:tc>
          <w:tcPr>
            <w:tcW w:w="1420" w:type="dxa"/>
            <w:shd w:val="clear" w:color="auto" w:fill="auto"/>
            <w:vAlign w:val="bottom"/>
          </w:tcPr>
          <w:p w14:paraId="45DE0340" w14:textId="77777777" w:rsidR="00000000" w:rsidRPr="008F1F9D" w:rsidRDefault="00443ECF">
            <w:pPr>
              <w:spacing w:line="0" w:lineRule="atLeast"/>
              <w:rPr>
                <w:rFonts w:ascii="Lato" w:eastAsia="Times New Roman" w:hAnsi="Lato"/>
                <w:color w:val="000000" w:themeColor="text1"/>
                <w:sz w:val="18"/>
              </w:rPr>
            </w:pPr>
          </w:p>
        </w:tc>
        <w:tc>
          <w:tcPr>
            <w:tcW w:w="140" w:type="dxa"/>
            <w:shd w:val="clear" w:color="auto" w:fill="auto"/>
            <w:vAlign w:val="bottom"/>
          </w:tcPr>
          <w:p w14:paraId="712F7EA5"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461A7C53" w14:textId="77777777" w:rsidR="00000000" w:rsidRPr="008F1F9D" w:rsidRDefault="00443ECF">
            <w:pPr>
              <w:spacing w:line="0" w:lineRule="atLeast"/>
              <w:rPr>
                <w:rFonts w:ascii="Lato" w:eastAsia="Times New Roman" w:hAnsi="Lato"/>
                <w:color w:val="000000" w:themeColor="text1"/>
                <w:sz w:val="18"/>
              </w:rPr>
            </w:pPr>
          </w:p>
        </w:tc>
        <w:tc>
          <w:tcPr>
            <w:tcW w:w="100" w:type="dxa"/>
            <w:shd w:val="clear" w:color="auto" w:fill="auto"/>
            <w:vAlign w:val="bottom"/>
          </w:tcPr>
          <w:p w14:paraId="012043B7"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4DD26280" w14:textId="77777777" w:rsidR="00000000" w:rsidRPr="008F1F9D" w:rsidRDefault="00443ECF">
            <w:pPr>
              <w:spacing w:line="0" w:lineRule="atLeast"/>
              <w:rPr>
                <w:rFonts w:ascii="Lato" w:eastAsia="Times New Roman" w:hAnsi="Lato"/>
                <w:color w:val="000000" w:themeColor="text1"/>
                <w:sz w:val="18"/>
              </w:rPr>
            </w:pPr>
          </w:p>
        </w:tc>
        <w:tc>
          <w:tcPr>
            <w:tcW w:w="180" w:type="dxa"/>
            <w:shd w:val="clear" w:color="auto" w:fill="auto"/>
            <w:vAlign w:val="bottom"/>
          </w:tcPr>
          <w:p w14:paraId="1B19A9FC" w14:textId="77777777" w:rsidR="00000000" w:rsidRPr="008F1F9D" w:rsidRDefault="00443ECF">
            <w:pPr>
              <w:spacing w:line="0" w:lineRule="atLeast"/>
              <w:rPr>
                <w:rFonts w:ascii="Lato" w:eastAsia="Times New Roman" w:hAnsi="Lato"/>
                <w:color w:val="000000" w:themeColor="text1"/>
                <w:sz w:val="18"/>
              </w:rPr>
            </w:pPr>
          </w:p>
        </w:tc>
      </w:tr>
      <w:tr w:rsidR="00000000" w:rsidRPr="008F1F9D" w14:paraId="2DDB9B5E" w14:textId="77777777">
        <w:trPr>
          <w:trHeight w:val="291"/>
        </w:trPr>
        <w:tc>
          <w:tcPr>
            <w:tcW w:w="340" w:type="dxa"/>
            <w:tcBorders>
              <w:bottom w:val="single" w:sz="8" w:space="0" w:color="auto"/>
              <w:right w:val="single" w:sz="8" w:space="0" w:color="auto"/>
            </w:tcBorders>
            <w:shd w:val="clear" w:color="auto" w:fill="auto"/>
            <w:vAlign w:val="bottom"/>
          </w:tcPr>
          <w:p w14:paraId="4D7E3B3E" w14:textId="77777777" w:rsidR="00000000" w:rsidRPr="008F1F9D" w:rsidRDefault="00443ECF">
            <w:pPr>
              <w:spacing w:line="0" w:lineRule="atLeast"/>
              <w:rPr>
                <w:rFonts w:ascii="Lato" w:eastAsia="Times New Roman" w:hAnsi="Lato"/>
                <w:color w:val="000000" w:themeColor="text1"/>
                <w:sz w:val="24"/>
              </w:rPr>
            </w:pPr>
          </w:p>
        </w:tc>
        <w:tc>
          <w:tcPr>
            <w:tcW w:w="360" w:type="dxa"/>
            <w:tcBorders>
              <w:bottom w:val="single" w:sz="8" w:space="0" w:color="auto"/>
            </w:tcBorders>
            <w:shd w:val="clear" w:color="auto" w:fill="auto"/>
            <w:vAlign w:val="bottom"/>
          </w:tcPr>
          <w:p w14:paraId="7EB39D40" w14:textId="77777777" w:rsidR="00000000" w:rsidRPr="008F1F9D" w:rsidRDefault="00443ECF">
            <w:pPr>
              <w:spacing w:line="0" w:lineRule="atLeast"/>
              <w:rPr>
                <w:rFonts w:ascii="Lato" w:eastAsia="Times New Roman" w:hAnsi="Lato"/>
                <w:color w:val="000000" w:themeColor="text1"/>
                <w:sz w:val="24"/>
              </w:rPr>
            </w:pPr>
          </w:p>
        </w:tc>
        <w:tc>
          <w:tcPr>
            <w:tcW w:w="1920" w:type="dxa"/>
            <w:tcBorders>
              <w:bottom w:val="single" w:sz="8" w:space="0" w:color="auto"/>
              <w:right w:val="single" w:sz="8" w:space="0" w:color="auto"/>
            </w:tcBorders>
            <w:shd w:val="clear" w:color="auto" w:fill="auto"/>
            <w:vAlign w:val="bottom"/>
          </w:tcPr>
          <w:p w14:paraId="4BA49763"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auto"/>
            </w:tcBorders>
            <w:shd w:val="clear" w:color="auto" w:fill="auto"/>
            <w:vAlign w:val="bottom"/>
          </w:tcPr>
          <w:p w14:paraId="0450839D" w14:textId="77777777" w:rsidR="00000000" w:rsidRPr="008F1F9D" w:rsidRDefault="00443ECF">
            <w:pPr>
              <w:spacing w:line="0" w:lineRule="atLeast"/>
              <w:rPr>
                <w:rFonts w:ascii="Lato" w:eastAsia="Times New Roman" w:hAnsi="Lato"/>
                <w:color w:val="000000" w:themeColor="text1"/>
                <w:sz w:val="24"/>
              </w:rPr>
            </w:pPr>
          </w:p>
        </w:tc>
        <w:tc>
          <w:tcPr>
            <w:tcW w:w="4580" w:type="dxa"/>
            <w:tcBorders>
              <w:bottom w:val="single" w:sz="8" w:space="0" w:color="auto"/>
              <w:right w:val="single" w:sz="8" w:space="0" w:color="auto"/>
            </w:tcBorders>
            <w:shd w:val="clear" w:color="auto" w:fill="auto"/>
            <w:vAlign w:val="bottom"/>
          </w:tcPr>
          <w:p w14:paraId="1FD5DEED"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6AD5E91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requirement</w:t>
            </w:r>
          </w:p>
        </w:tc>
        <w:tc>
          <w:tcPr>
            <w:tcW w:w="80" w:type="dxa"/>
            <w:tcBorders>
              <w:bottom w:val="single" w:sz="8" w:space="0" w:color="auto"/>
            </w:tcBorders>
            <w:shd w:val="clear" w:color="auto" w:fill="auto"/>
            <w:vAlign w:val="bottom"/>
          </w:tcPr>
          <w:p w14:paraId="2B5CCE29" w14:textId="77777777" w:rsidR="00000000" w:rsidRPr="008F1F9D" w:rsidRDefault="00443ECF">
            <w:pPr>
              <w:spacing w:line="0" w:lineRule="atLeast"/>
              <w:rPr>
                <w:rFonts w:ascii="Lato" w:eastAsia="Times New Roman" w:hAnsi="Lato"/>
                <w:color w:val="000000" w:themeColor="text1"/>
                <w:sz w:val="24"/>
              </w:rPr>
            </w:pPr>
          </w:p>
        </w:tc>
        <w:tc>
          <w:tcPr>
            <w:tcW w:w="1440" w:type="dxa"/>
            <w:tcBorders>
              <w:bottom w:val="single" w:sz="8" w:space="0" w:color="auto"/>
            </w:tcBorders>
            <w:shd w:val="clear" w:color="auto" w:fill="auto"/>
            <w:vAlign w:val="bottom"/>
          </w:tcPr>
          <w:p w14:paraId="225DBF75" w14:textId="77777777" w:rsidR="00000000" w:rsidRPr="008F1F9D" w:rsidRDefault="00443ECF">
            <w:pPr>
              <w:spacing w:line="0" w:lineRule="atLeast"/>
              <w:rPr>
                <w:rFonts w:ascii="Lato" w:eastAsia="Times New Roman" w:hAnsi="Lato"/>
                <w:color w:val="000000" w:themeColor="text1"/>
                <w:sz w:val="24"/>
              </w:rPr>
            </w:pPr>
          </w:p>
        </w:tc>
        <w:tc>
          <w:tcPr>
            <w:tcW w:w="260" w:type="dxa"/>
            <w:tcBorders>
              <w:bottom w:val="single" w:sz="8" w:space="0" w:color="auto"/>
            </w:tcBorders>
            <w:shd w:val="clear" w:color="auto" w:fill="auto"/>
            <w:vAlign w:val="bottom"/>
          </w:tcPr>
          <w:p w14:paraId="0186A6B4" w14:textId="77777777" w:rsidR="00000000" w:rsidRPr="008F1F9D" w:rsidRDefault="00443ECF">
            <w:pPr>
              <w:spacing w:line="0" w:lineRule="atLeast"/>
              <w:rPr>
                <w:rFonts w:ascii="Lato" w:eastAsia="Times New Roman" w:hAnsi="Lato"/>
                <w:color w:val="000000" w:themeColor="text1"/>
                <w:sz w:val="24"/>
              </w:rPr>
            </w:pPr>
          </w:p>
        </w:tc>
        <w:tc>
          <w:tcPr>
            <w:tcW w:w="240" w:type="dxa"/>
            <w:tcBorders>
              <w:bottom w:val="single" w:sz="8" w:space="0" w:color="auto"/>
            </w:tcBorders>
            <w:shd w:val="clear" w:color="auto" w:fill="auto"/>
            <w:vAlign w:val="bottom"/>
          </w:tcPr>
          <w:p w14:paraId="25B5E789" w14:textId="77777777" w:rsidR="00000000" w:rsidRPr="008F1F9D" w:rsidRDefault="00443ECF">
            <w:pPr>
              <w:spacing w:line="0" w:lineRule="atLeast"/>
              <w:rPr>
                <w:rFonts w:ascii="Lato" w:eastAsia="Times New Roman" w:hAnsi="Lato"/>
                <w:color w:val="000000" w:themeColor="text1"/>
                <w:sz w:val="24"/>
              </w:rPr>
            </w:pPr>
          </w:p>
        </w:tc>
        <w:tc>
          <w:tcPr>
            <w:tcW w:w="60" w:type="dxa"/>
            <w:tcBorders>
              <w:bottom w:val="single" w:sz="8" w:space="0" w:color="auto"/>
            </w:tcBorders>
            <w:shd w:val="clear" w:color="auto" w:fill="auto"/>
            <w:vAlign w:val="bottom"/>
          </w:tcPr>
          <w:p w14:paraId="4E8049B0" w14:textId="77777777" w:rsidR="00000000" w:rsidRPr="008F1F9D" w:rsidRDefault="00443ECF">
            <w:pPr>
              <w:spacing w:line="0" w:lineRule="atLeast"/>
              <w:rPr>
                <w:rFonts w:ascii="Lato" w:eastAsia="Times New Roman" w:hAnsi="Lato"/>
                <w:color w:val="000000" w:themeColor="text1"/>
                <w:sz w:val="24"/>
              </w:rPr>
            </w:pPr>
          </w:p>
        </w:tc>
        <w:tc>
          <w:tcPr>
            <w:tcW w:w="1420" w:type="dxa"/>
            <w:tcBorders>
              <w:bottom w:val="single" w:sz="8" w:space="0" w:color="auto"/>
            </w:tcBorders>
            <w:shd w:val="clear" w:color="auto" w:fill="auto"/>
            <w:vAlign w:val="bottom"/>
          </w:tcPr>
          <w:p w14:paraId="2A97BEE4" w14:textId="77777777" w:rsidR="00000000" w:rsidRPr="008F1F9D" w:rsidRDefault="00443ECF">
            <w:pPr>
              <w:spacing w:line="0" w:lineRule="atLeast"/>
              <w:rPr>
                <w:rFonts w:ascii="Lato" w:eastAsia="Times New Roman" w:hAnsi="Lato"/>
                <w:color w:val="000000" w:themeColor="text1"/>
                <w:sz w:val="24"/>
              </w:rPr>
            </w:pPr>
          </w:p>
        </w:tc>
        <w:tc>
          <w:tcPr>
            <w:tcW w:w="140" w:type="dxa"/>
            <w:tcBorders>
              <w:bottom w:val="single" w:sz="8" w:space="0" w:color="auto"/>
            </w:tcBorders>
            <w:shd w:val="clear" w:color="auto" w:fill="auto"/>
            <w:vAlign w:val="bottom"/>
          </w:tcPr>
          <w:p w14:paraId="1A82F9D0"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2DB650E5" w14:textId="77777777" w:rsidR="00000000" w:rsidRPr="008F1F9D" w:rsidRDefault="00443ECF">
            <w:pPr>
              <w:spacing w:line="0" w:lineRule="atLeast"/>
              <w:rPr>
                <w:rFonts w:ascii="Lato" w:eastAsia="Times New Roman" w:hAnsi="Lato"/>
                <w:color w:val="000000" w:themeColor="text1"/>
                <w:sz w:val="24"/>
              </w:rPr>
            </w:pPr>
          </w:p>
        </w:tc>
        <w:tc>
          <w:tcPr>
            <w:tcW w:w="100" w:type="dxa"/>
            <w:tcBorders>
              <w:bottom w:val="single" w:sz="8" w:space="0" w:color="auto"/>
            </w:tcBorders>
            <w:shd w:val="clear" w:color="auto" w:fill="auto"/>
            <w:vAlign w:val="bottom"/>
          </w:tcPr>
          <w:p w14:paraId="464A1ABC"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auto"/>
            <w:vAlign w:val="bottom"/>
          </w:tcPr>
          <w:p w14:paraId="23F08B52" w14:textId="77777777" w:rsidR="00000000" w:rsidRPr="008F1F9D" w:rsidRDefault="00443ECF">
            <w:pPr>
              <w:spacing w:line="0" w:lineRule="atLeast"/>
              <w:rPr>
                <w:rFonts w:ascii="Lato" w:eastAsia="Times New Roman" w:hAnsi="Lato"/>
                <w:color w:val="000000" w:themeColor="text1"/>
                <w:sz w:val="24"/>
              </w:rPr>
            </w:pPr>
          </w:p>
        </w:tc>
        <w:tc>
          <w:tcPr>
            <w:tcW w:w="180" w:type="dxa"/>
            <w:tcBorders>
              <w:bottom w:val="single" w:sz="8" w:space="0" w:color="auto"/>
            </w:tcBorders>
            <w:shd w:val="clear" w:color="auto" w:fill="auto"/>
            <w:vAlign w:val="bottom"/>
          </w:tcPr>
          <w:p w14:paraId="5E1D8747" w14:textId="77777777" w:rsidR="00000000" w:rsidRPr="008F1F9D" w:rsidRDefault="00443ECF">
            <w:pPr>
              <w:spacing w:line="0" w:lineRule="atLeast"/>
              <w:rPr>
                <w:rFonts w:ascii="Lato" w:eastAsia="Times New Roman" w:hAnsi="Lato"/>
                <w:color w:val="000000" w:themeColor="text1"/>
                <w:sz w:val="24"/>
              </w:rPr>
            </w:pPr>
          </w:p>
        </w:tc>
      </w:tr>
    </w:tbl>
    <w:p w14:paraId="5CE42031" w14:textId="77777777" w:rsidR="00000000" w:rsidRPr="008F1F9D" w:rsidRDefault="00443ECF">
      <w:pPr>
        <w:spacing w:line="200" w:lineRule="exact"/>
        <w:rPr>
          <w:rFonts w:ascii="Lato" w:eastAsia="Times New Roman" w:hAnsi="Lato"/>
          <w:color w:val="000000" w:themeColor="text1"/>
        </w:rPr>
      </w:pPr>
    </w:p>
    <w:p w14:paraId="36B3D6BC" w14:textId="77777777" w:rsidR="00000000" w:rsidRPr="008F1F9D" w:rsidRDefault="00443ECF">
      <w:pPr>
        <w:spacing w:line="200" w:lineRule="exact"/>
        <w:rPr>
          <w:rFonts w:ascii="Lato" w:eastAsia="Times New Roman" w:hAnsi="Lato"/>
          <w:color w:val="000000" w:themeColor="text1"/>
        </w:rPr>
      </w:pPr>
    </w:p>
    <w:p w14:paraId="2C41C975" w14:textId="77777777" w:rsidR="00000000" w:rsidRPr="008F1F9D" w:rsidRDefault="00443ECF">
      <w:pPr>
        <w:spacing w:line="200" w:lineRule="exact"/>
        <w:rPr>
          <w:rFonts w:ascii="Lato" w:eastAsia="Times New Roman" w:hAnsi="Lato"/>
          <w:color w:val="000000" w:themeColor="text1"/>
        </w:rPr>
      </w:pPr>
    </w:p>
    <w:p w14:paraId="72DA5B34" w14:textId="77777777" w:rsidR="00000000" w:rsidRPr="008F1F9D" w:rsidRDefault="00443ECF">
      <w:pPr>
        <w:spacing w:line="237" w:lineRule="exact"/>
        <w:rPr>
          <w:rFonts w:ascii="Lato" w:eastAsia="Times New Roman" w:hAnsi="Lato"/>
          <w:color w:val="000000" w:themeColor="text1"/>
        </w:rPr>
      </w:pPr>
    </w:p>
    <w:p w14:paraId="3DE9C198"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w:t>
      </w:r>
      <w:r w:rsidRPr="008F1F9D">
        <w:rPr>
          <w:rFonts w:ascii="Lato" w:eastAsia="Arial" w:hAnsi="Lato"/>
          <w:color w:val="000000" w:themeColor="text1"/>
          <w:sz w:val="18"/>
        </w:rPr>
        <w:t>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6</w:t>
      </w:r>
    </w:p>
    <w:p w14:paraId="4BB4A6AE"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320" w:bottom="0" w:left="1440" w:header="0" w:footer="0" w:gutter="0"/>
          <w:cols w:space="0" w:equalWidth="0">
            <w:col w:w="13080"/>
          </w:cols>
          <w:docGrid w:linePitch="360"/>
        </w:sectPr>
      </w:pPr>
    </w:p>
    <w:p w14:paraId="6C6B3F78" w14:textId="7B8922BD" w:rsidR="00000000" w:rsidRPr="008F1F9D" w:rsidRDefault="00443ECF">
      <w:pPr>
        <w:spacing w:line="400" w:lineRule="exact"/>
        <w:rPr>
          <w:rFonts w:ascii="Lato" w:eastAsia="Times New Roman" w:hAnsi="Lato"/>
          <w:color w:val="000000" w:themeColor="text1"/>
        </w:rPr>
      </w:pPr>
      <w:bookmarkStart w:id="80" w:name="page82"/>
      <w:bookmarkEnd w:id="80"/>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0"/>
        <w:gridCol w:w="420"/>
        <w:gridCol w:w="1860"/>
        <w:gridCol w:w="4680"/>
        <w:gridCol w:w="1720"/>
        <w:gridCol w:w="80"/>
        <w:gridCol w:w="940"/>
        <w:gridCol w:w="880"/>
        <w:gridCol w:w="220"/>
        <w:gridCol w:w="340"/>
        <w:gridCol w:w="1000"/>
        <w:gridCol w:w="40"/>
        <w:gridCol w:w="40"/>
        <w:gridCol w:w="20"/>
        <w:gridCol w:w="20"/>
        <w:gridCol w:w="40"/>
        <w:gridCol w:w="20"/>
        <w:gridCol w:w="20"/>
        <w:gridCol w:w="20"/>
        <w:gridCol w:w="20"/>
        <w:gridCol w:w="40"/>
        <w:gridCol w:w="140"/>
        <w:gridCol w:w="200"/>
      </w:tblGrid>
      <w:tr w:rsidR="008F1F9D" w:rsidRPr="008F1F9D" w14:paraId="4A5095D3" w14:textId="77777777">
        <w:trPr>
          <w:trHeight w:val="270"/>
        </w:trPr>
        <w:tc>
          <w:tcPr>
            <w:tcW w:w="340" w:type="dxa"/>
            <w:tcBorders>
              <w:top w:val="single" w:sz="8" w:space="0" w:color="auto"/>
              <w:left w:val="single" w:sz="8" w:space="0" w:color="auto"/>
              <w:right w:val="single" w:sz="8" w:space="0" w:color="auto"/>
            </w:tcBorders>
            <w:shd w:val="clear" w:color="auto" w:fill="auto"/>
            <w:vAlign w:val="bottom"/>
          </w:tcPr>
          <w:p w14:paraId="696ECBC3" w14:textId="77777777" w:rsidR="00000000" w:rsidRPr="008F1F9D" w:rsidRDefault="00443ECF">
            <w:pPr>
              <w:spacing w:line="0" w:lineRule="atLeast"/>
              <w:rPr>
                <w:rFonts w:ascii="Lato" w:eastAsia="Times New Roman" w:hAnsi="Lato"/>
                <w:color w:val="000000" w:themeColor="text1"/>
                <w:sz w:val="23"/>
              </w:rPr>
            </w:pPr>
          </w:p>
        </w:tc>
        <w:tc>
          <w:tcPr>
            <w:tcW w:w="420" w:type="dxa"/>
            <w:tcBorders>
              <w:top w:val="single" w:sz="8" w:space="0" w:color="auto"/>
            </w:tcBorders>
            <w:shd w:val="clear" w:color="auto" w:fill="auto"/>
            <w:vAlign w:val="bottom"/>
          </w:tcPr>
          <w:p w14:paraId="5A8BEAB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5.</w:t>
            </w:r>
          </w:p>
        </w:tc>
        <w:tc>
          <w:tcPr>
            <w:tcW w:w="1860" w:type="dxa"/>
            <w:tcBorders>
              <w:top w:val="single" w:sz="8" w:space="0" w:color="auto"/>
              <w:right w:val="single" w:sz="8" w:space="0" w:color="auto"/>
            </w:tcBorders>
            <w:shd w:val="clear" w:color="auto" w:fill="auto"/>
            <w:vAlign w:val="bottom"/>
          </w:tcPr>
          <w:p w14:paraId="44B7E6B0"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Alberta Reliability</w:t>
            </w:r>
          </w:p>
        </w:tc>
        <w:tc>
          <w:tcPr>
            <w:tcW w:w="4680" w:type="dxa"/>
            <w:tcBorders>
              <w:top w:val="single" w:sz="8" w:space="0" w:color="auto"/>
              <w:right w:val="single" w:sz="8" w:space="0" w:color="auto"/>
            </w:tcBorders>
            <w:shd w:val="clear" w:color="auto" w:fill="auto"/>
            <w:vAlign w:val="bottom"/>
          </w:tcPr>
          <w:p w14:paraId="5E19CBF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ARS </w:t>
            </w:r>
            <w:r w:rsidRPr="008F1F9D">
              <w:rPr>
                <w:rFonts w:ascii="Lato" w:eastAsia="Arial" w:hAnsi="Lato"/>
                <w:b/>
                <w:color w:val="000000" w:themeColor="text1"/>
              </w:rPr>
              <w:t>– Ensure Alberta Interconnected Electric</w:t>
            </w:r>
          </w:p>
        </w:tc>
        <w:tc>
          <w:tcPr>
            <w:tcW w:w="1720" w:type="dxa"/>
            <w:tcBorders>
              <w:top w:val="single" w:sz="8" w:space="0" w:color="auto"/>
              <w:right w:val="single" w:sz="8" w:space="0" w:color="auto"/>
            </w:tcBorders>
            <w:shd w:val="clear" w:color="auto" w:fill="auto"/>
            <w:vAlign w:val="bottom"/>
          </w:tcPr>
          <w:p w14:paraId="1EB2E7B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Mandated/</w:t>
            </w:r>
          </w:p>
        </w:tc>
        <w:tc>
          <w:tcPr>
            <w:tcW w:w="3880" w:type="dxa"/>
            <w:gridSpan w:val="17"/>
            <w:tcBorders>
              <w:top w:val="single" w:sz="8" w:space="0" w:color="auto"/>
              <w:right w:val="single" w:sz="8" w:space="0" w:color="auto"/>
            </w:tcBorders>
            <w:shd w:val="clear" w:color="auto" w:fill="auto"/>
            <w:vAlign w:val="bottom"/>
          </w:tcPr>
          <w:p w14:paraId="50707CFF" w14:textId="77777777" w:rsidR="00000000" w:rsidRPr="008F1F9D" w:rsidRDefault="00443ECF">
            <w:pPr>
              <w:spacing w:line="0" w:lineRule="atLeast"/>
              <w:ind w:left="80"/>
              <w:rPr>
                <w:rFonts w:ascii="Lato" w:eastAsia="Arial" w:hAnsi="Lato"/>
                <w:b/>
                <w:color w:val="000000" w:themeColor="text1"/>
              </w:rPr>
            </w:pPr>
            <w:r w:rsidRPr="008F1F9D">
              <w:rPr>
                <w:rFonts w:ascii="Lato" w:eastAsia="Arial" w:hAnsi="Lato"/>
                <w:b/>
                <w:color w:val="000000" w:themeColor="text1"/>
              </w:rPr>
              <w:t>https://www.aeso.ca/rules-standards-</w:t>
            </w:r>
          </w:p>
        </w:tc>
        <w:tc>
          <w:tcPr>
            <w:tcW w:w="200" w:type="dxa"/>
            <w:tcBorders>
              <w:top w:val="single" w:sz="8" w:space="0" w:color="auto"/>
              <w:right w:val="single" w:sz="8" w:space="0" w:color="auto"/>
            </w:tcBorders>
            <w:shd w:val="clear" w:color="auto" w:fill="auto"/>
            <w:vAlign w:val="bottom"/>
          </w:tcPr>
          <w:p w14:paraId="067825D8"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68BD8F22" w14:textId="77777777">
        <w:trPr>
          <w:trHeight w:val="230"/>
        </w:trPr>
        <w:tc>
          <w:tcPr>
            <w:tcW w:w="340" w:type="dxa"/>
            <w:tcBorders>
              <w:left w:val="single" w:sz="8" w:space="0" w:color="auto"/>
              <w:right w:val="single" w:sz="8" w:space="0" w:color="auto"/>
            </w:tcBorders>
            <w:shd w:val="clear" w:color="auto" w:fill="auto"/>
            <w:vAlign w:val="bottom"/>
          </w:tcPr>
          <w:p w14:paraId="1090AF00"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19964355" w14:textId="77777777" w:rsidR="00000000" w:rsidRPr="008F1F9D" w:rsidRDefault="00443ECF">
            <w:pPr>
              <w:spacing w:line="0" w:lineRule="atLeast"/>
              <w:rPr>
                <w:rFonts w:ascii="Lato" w:eastAsia="Times New Roman" w:hAnsi="Lato"/>
                <w:color w:val="000000" w:themeColor="text1"/>
              </w:rPr>
            </w:pPr>
          </w:p>
        </w:tc>
        <w:tc>
          <w:tcPr>
            <w:tcW w:w="1860" w:type="dxa"/>
            <w:tcBorders>
              <w:right w:val="single" w:sz="8" w:space="0" w:color="auto"/>
            </w:tcBorders>
            <w:shd w:val="clear" w:color="auto" w:fill="auto"/>
            <w:vAlign w:val="bottom"/>
          </w:tcPr>
          <w:p w14:paraId="34A1CD6D"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Standards (ARS),</w:t>
            </w:r>
          </w:p>
        </w:tc>
        <w:tc>
          <w:tcPr>
            <w:tcW w:w="4680" w:type="dxa"/>
            <w:tcBorders>
              <w:right w:val="single" w:sz="8" w:space="0" w:color="auto"/>
            </w:tcBorders>
            <w:shd w:val="clear" w:color="auto" w:fill="auto"/>
            <w:vAlign w:val="bottom"/>
          </w:tcPr>
          <w:p w14:paraId="3E52954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 (AIES) reliability and compatibility with</w:t>
            </w:r>
          </w:p>
        </w:tc>
        <w:tc>
          <w:tcPr>
            <w:tcW w:w="1720" w:type="dxa"/>
            <w:tcBorders>
              <w:right w:val="single" w:sz="8" w:space="0" w:color="auto"/>
            </w:tcBorders>
            <w:shd w:val="clear" w:color="auto" w:fill="auto"/>
            <w:vAlign w:val="bottom"/>
          </w:tcPr>
          <w:p w14:paraId="0134C379"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w:t>
            </w:r>
          </w:p>
        </w:tc>
        <w:tc>
          <w:tcPr>
            <w:tcW w:w="3880" w:type="dxa"/>
            <w:gridSpan w:val="17"/>
            <w:tcBorders>
              <w:right w:val="single" w:sz="8" w:space="0" w:color="auto"/>
            </w:tcBorders>
            <w:shd w:val="clear" w:color="auto" w:fill="auto"/>
            <w:vAlign w:val="bottom"/>
          </w:tcPr>
          <w:p w14:paraId="603B98CD" w14:textId="77777777" w:rsidR="00000000" w:rsidRPr="008F1F9D" w:rsidRDefault="00443ECF">
            <w:pPr>
              <w:spacing w:line="0" w:lineRule="atLeast"/>
              <w:ind w:left="80"/>
              <w:rPr>
                <w:rFonts w:ascii="Lato" w:eastAsia="Arial" w:hAnsi="Lato"/>
                <w:b/>
                <w:color w:val="000000" w:themeColor="text1"/>
              </w:rPr>
            </w:pPr>
            <w:r w:rsidRPr="008F1F9D">
              <w:rPr>
                <w:rFonts w:ascii="Lato" w:eastAsia="Arial" w:hAnsi="Lato"/>
                <w:b/>
                <w:color w:val="000000" w:themeColor="text1"/>
              </w:rPr>
              <w:t>and-tariff/</w:t>
            </w:r>
            <w:proofErr w:type="spellStart"/>
            <w:r w:rsidRPr="008F1F9D">
              <w:rPr>
                <w:rFonts w:ascii="Lato" w:eastAsia="Arial" w:hAnsi="Lato"/>
                <w:b/>
                <w:color w:val="000000" w:themeColor="text1"/>
              </w:rPr>
              <w:t>albe</w:t>
            </w:r>
            <w:r w:rsidRPr="008F1F9D">
              <w:rPr>
                <w:rFonts w:ascii="Lato" w:eastAsia="Arial" w:hAnsi="Lato"/>
                <w:b/>
                <w:color w:val="000000" w:themeColor="text1"/>
              </w:rPr>
              <w:t>rta</w:t>
            </w:r>
            <w:proofErr w:type="spellEnd"/>
            <w:r w:rsidRPr="008F1F9D">
              <w:rPr>
                <w:rFonts w:ascii="Lato" w:eastAsia="Arial" w:hAnsi="Lato"/>
                <w:b/>
                <w:color w:val="000000" w:themeColor="text1"/>
              </w:rPr>
              <w:t>-reliability-standards/</w:t>
            </w:r>
          </w:p>
        </w:tc>
        <w:tc>
          <w:tcPr>
            <w:tcW w:w="200" w:type="dxa"/>
            <w:tcBorders>
              <w:right w:val="single" w:sz="8" w:space="0" w:color="auto"/>
            </w:tcBorders>
            <w:shd w:val="clear" w:color="auto" w:fill="auto"/>
            <w:vAlign w:val="bottom"/>
          </w:tcPr>
          <w:p w14:paraId="6961D1E1" w14:textId="77777777" w:rsidR="00000000" w:rsidRPr="008F1F9D" w:rsidRDefault="00443ECF">
            <w:pPr>
              <w:spacing w:line="0" w:lineRule="atLeast"/>
              <w:rPr>
                <w:rFonts w:ascii="Lato" w:eastAsia="Times New Roman" w:hAnsi="Lato"/>
                <w:color w:val="000000" w:themeColor="text1"/>
              </w:rPr>
            </w:pPr>
          </w:p>
        </w:tc>
      </w:tr>
      <w:tr w:rsidR="008F1F9D" w:rsidRPr="008F1F9D" w14:paraId="79CAE03E" w14:textId="77777777">
        <w:trPr>
          <w:trHeight w:val="228"/>
        </w:trPr>
        <w:tc>
          <w:tcPr>
            <w:tcW w:w="340" w:type="dxa"/>
            <w:tcBorders>
              <w:left w:val="single" w:sz="8" w:space="0" w:color="auto"/>
              <w:right w:val="single" w:sz="8" w:space="0" w:color="auto"/>
            </w:tcBorders>
            <w:shd w:val="clear" w:color="auto" w:fill="auto"/>
            <w:vAlign w:val="bottom"/>
          </w:tcPr>
          <w:p w14:paraId="4B2908DB" w14:textId="77777777" w:rsidR="00000000" w:rsidRPr="008F1F9D" w:rsidRDefault="00443ECF">
            <w:pPr>
              <w:spacing w:line="0" w:lineRule="atLeast"/>
              <w:rPr>
                <w:rFonts w:ascii="Lato" w:eastAsia="Times New Roman" w:hAnsi="Lato"/>
                <w:color w:val="000000" w:themeColor="text1"/>
                <w:sz w:val="19"/>
              </w:rPr>
            </w:pPr>
          </w:p>
        </w:tc>
        <w:tc>
          <w:tcPr>
            <w:tcW w:w="420" w:type="dxa"/>
            <w:shd w:val="clear" w:color="auto" w:fill="auto"/>
            <w:vAlign w:val="bottom"/>
          </w:tcPr>
          <w:p w14:paraId="00459CEB" w14:textId="77777777" w:rsidR="00000000" w:rsidRPr="008F1F9D" w:rsidRDefault="00443ECF">
            <w:pPr>
              <w:spacing w:line="0" w:lineRule="atLeast"/>
              <w:rPr>
                <w:rFonts w:ascii="Lato" w:eastAsia="Times New Roman" w:hAnsi="Lato"/>
                <w:color w:val="000000" w:themeColor="text1"/>
                <w:sz w:val="19"/>
              </w:rPr>
            </w:pPr>
          </w:p>
        </w:tc>
        <w:tc>
          <w:tcPr>
            <w:tcW w:w="1860" w:type="dxa"/>
            <w:tcBorders>
              <w:right w:val="single" w:sz="8" w:space="0" w:color="auto"/>
            </w:tcBorders>
            <w:shd w:val="clear" w:color="auto" w:fill="auto"/>
            <w:vAlign w:val="bottom"/>
          </w:tcPr>
          <w:p w14:paraId="09A1914E" w14:textId="77777777" w:rsidR="00000000" w:rsidRPr="008F1F9D" w:rsidRDefault="00443ECF">
            <w:pPr>
              <w:spacing w:line="229" w:lineRule="exact"/>
              <w:ind w:left="40"/>
              <w:rPr>
                <w:rFonts w:ascii="Lato" w:eastAsia="Arial" w:hAnsi="Lato"/>
                <w:b/>
                <w:color w:val="000000" w:themeColor="text1"/>
              </w:rPr>
            </w:pPr>
            <w:r w:rsidRPr="008F1F9D">
              <w:rPr>
                <w:rFonts w:ascii="Lato" w:eastAsia="Arial" w:hAnsi="Lato"/>
                <w:b/>
                <w:color w:val="000000" w:themeColor="text1"/>
              </w:rPr>
              <w:t>technical rules</w:t>
            </w:r>
          </w:p>
        </w:tc>
        <w:tc>
          <w:tcPr>
            <w:tcW w:w="4680" w:type="dxa"/>
            <w:tcBorders>
              <w:right w:val="single" w:sz="8" w:space="0" w:color="auto"/>
            </w:tcBorders>
            <w:shd w:val="clear" w:color="auto" w:fill="auto"/>
            <w:vAlign w:val="bottom"/>
          </w:tcPr>
          <w:p w14:paraId="16501E14" w14:textId="77777777" w:rsidR="00000000" w:rsidRPr="008F1F9D" w:rsidRDefault="00443ECF">
            <w:pPr>
              <w:spacing w:line="229" w:lineRule="exact"/>
              <w:ind w:left="100"/>
              <w:rPr>
                <w:rFonts w:ascii="Lato" w:eastAsia="Arial" w:hAnsi="Lato"/>
                <w:b/>
                <w:color w:val="000000" w:themeColor="text1"/>
              </w:rPr>
            </w:pPr>
            <w:r w:rsidRPr="008F1F9D">
              <w:rPr>
                <w:rFonts w:ascii="Lato" w:eastAsia="Arial" w:hAnsi="Lato"/>
                <w:b/>
                <w:color w:val="000000" w:themeColor="text1"/>
              </w:rPr>
              <w:t>the rest of North America</w:t>
            </w:r>
          </w:p>
        </w:tc>
        <w:tc>
          <w:tcPr>
            <w:tcW w:w="1720" w:type="dxa"/>
            <w:tcBorders>
              <w:right w:val="single" w:sz="8" w:space="0" w:color="auto"/>
            </w:tcBorders>
            <w:shd w:val="clear" w:color="auto" w:fill="auto"/>
            <w:vAlign w:val="bottom"/>
          </w:tcPr>
          <w:p w14:paraId="1A9EA4B9" w14:textId="77777777" w:rsidR="00000000" w:rsidRPr="008F1F9D" w:rsidRDefault="00443ECF">
            <w:pPr>
              <w:spacing w:line="229" w:lineRule="exact"/>
              <w:ind w:left="100"/>
              <w:rPr>
                <w:rFonts w:ascii="Lato" w:eastAsia="Arial" w:hAnsi="Lato"/>
                <w:b/>
                <w:color w:val="000000" w:themeColor="text1"/>
              </w:rPr>
            </w:pPr>
            <w:r w:rsidRPr="008F1F9D">
              <w:rPr>
                <w:rFonts w:ascii="Lato" w:eastAsia="Arial" w:hAnsi="Lato"/>
                <w:b/>
                <w:color w:val="000000" w:themeColor="text1"/>
              </w:rPr>
              <w:t>reliability</w:t>
            </w:r>
          </w:p>
        </w:tc>
        <w:tc>
          <w:tcPr>
            <w:tcW w:w="80" w:type="dxa"/>
            <w:shd w:val="clear" w:color="auto" w:fill="auto"/>
            <w:vAlign w:val="bottom"/>
          </w:tcPr>
          <w:p w14:paraId="53221207" w14:textId="77777777" w:rsidR="00000000" w:rsidRPr="008F1F9D" w:rsidRDefault="00443ECF">
            <w:pPr>
              <w:spacing w:line="0" w:lineRule="atLeast"/>
              <w:rPr>
                <w:rFonts w:ascii="Lato" w:eastAsia="Times New Roman" w:hAnsi="Lato"/>
                <w:color w:val="000000" w:themeColor="text1"/>
                <w:sz w:val="19"/>
              </w:rPr>
            </w:pPr>
          </w:p>
        </w:tc>
        <w:tc>
          <w:tcPr>
            <w:tcW w:w="940" w:type="dxa"/>
            <w:shd w:val="clear" w:color="auto" w:fill="auto"/>
            <w:vAlign w:val="bottom"/>
          </w:tcPr>
          <w:p w14:paraId="5D1A7D4E" w14:textId="77777777" w:rsidR="00000000" w:rsidRPr="008F1F9D" w:rsidRDefault="00443ECF">
            <w:pPr>
              <w:spacing w:line="0" w:lineRule="atLeast"/>
              <w:rPr>
                <w:rFonts w:ascii="Lato" w:eastAsia="Times New Roman" w:hAnsi="Lato"/>
                <w:color w:val="000000" w:themeColor="text1"/>
                <w:sz w:val="19"/>
              </w:rPr>
            </w:pPr>
          </w:p>
        </w:tc>
        <w:tc>
          <w:tcPr>
            <w:tcW w:w="880" w:type="dxa"/>
            <w:shd w:val="clear" w:color="auto" w:fill="auto"/>
            <w:vAlign w:val="bottom"/>
          </w:tcPr>
          <w:p w14:paraId="5C460AED" w14:textId="77777777" w:rsidR="00000000" w:rsidRPr="008F1F9D" w:rsidRDefault="00443ECF">
            <w:pPr>
              <w:spacing w:line="0" w:lineRule="atLeast"/>
              <w:rPr>
                <w:rFonts w:ascii="Lato" w:eastAsia="Times New Roman" w:hAnsi="Lato"/>
                <w:color w:val="000000" w:themeColor="text1"/>
                <w:sz w:val="19"/>
              </w:rPr>
            </w:pPr>
          </w:p>
        </w:tc>
        <w:tc>
          <w:tcPr>
            <w:tcW w:w="220" w:type="dxa"/>
            <w:shd w:val="clear" w:color="auto" w:fill="auto"/>
            <w:vAlign w:val="bottom"/>
          </w:tcPr>
          <w:p w14:paraId="061E0E07" w14:textId="77777777" w:rsidR="00000000" w:rsidRPr="008F1F9D" w:rsidRDefault="00443ECF">
            <w:pPr>
              <w:spacing w:line="0" w:lineRule="atLeast"/>
              <w:rPr>
                <w:rFonts w:ascii="Lato" w:eastAsia="Times New Roman" w:hAnsi="Lato"/>
                <w:color w:val="000000" w:themeColor="text1"/>
                <w:sz w:val="19"/>
              </w:rPr>
            </w:pPr>
          </w:p>
        </w:tc>
        <w:tc>
          <w:tcPr>
            <w:tcW w:w="340" w:type="dxa"/>
            <w:shd w:val="clear" w:color="auto" w:fill="auto"/>
            <w:vAlign w:val="bottom"/>
          </w:tcPr>
          <w:p w14:paraId="4A0CD38C" w14:textId="77777777" w:rsidR="00000000" w:rsidRPr="008F1F9D" w:rsidRDefault="00443ECF">
            <w:pPr>
              <w:spacing w:line="0" w:lineRule="atLeast"/>
              <w:rPr>
                <w:rFonts w:ascii="Lato" w:eastAsia="Times New Roman" w:hAnsi="Lato"/>
                <w:color w:val="000000" w:themeColor="text1"/>
                <w:sz w:val="19"/>
              </w:rPr>
            </w:pPr>
          </w:p>
        </w:tc>
        <w:tc>
          <w:tcPr>
            <w:tcW w:w="1000" w:type="dxa"/>
            <w:shd w:val="clear" w:color="auto" w:fill="auto"/>
            <w:vAlign w:val="bottom"/>
          </w:tcPr>
          <w:p w14:paraId="691C73C1" w14:textId="77777777" w:rsidR="00000000" w:rsidRPr="008F1F9D" w:rsidRDefault="00443ECF">
            <w:pPr>
              <w:spacing w:line="0" w:lineRule="atLeast"/>
              <w:rPr>
                <w:rFonts w:ascii="Lato" w:eastAsia="Times New Roman" w:hAnsi="Lato"/>
                <w:color w:val="000000" w:themeColor="text1"/>
                <w:sz w:val="19"/>
              </w:rPr>
            </w:pPr>
          </w:p>
        </w:tc>
        <w:tc>
          <w:tcPr>
            <w:tcW w:w="40" w:type="dxa"/>
            <w:shd w:val="clear" w:color="auto" w:fill="auto"/>
            <w:vAlign w:val="bottom"/>
          </w:tcPr>
          <w:p w14:paraId="0391A169" w14:textId="77777777" w:rsidR="00000000" w:rsidRPr="008F1F9D" w:rsidRDefault="00443ECF">
            <w:pPr>
              <w:spacing w:line="0" w:lineRule="atLeast"/>
              <w:rPr>
                <w:rFonts w:ascii="Lato" w:eastAsia="Times New Roman" w:hAnsi="Lato"/>
                <w:color w:val="000000" w:themeColor="text1"/>
                <w:sz w:val="19"/>
              </w:rPr>
            </w:pPr>
          </w:p>
        </w:tc>
        <w:tc>
          <w:tcPr>
            <w:tcW w:w="40" w:type="dxa"/>
            <w:shd w:val="clear" w:color="auto" w:fill="auto"/>
            <w:vAlign w:val="bottom"/>
          </w:tcPr>
          <w:p w14:paraId="04E9FB03"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1F4F489B"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3FA123B9" w14:textId="77777777" w:rsidR="00000000" w:rsidRPr="008F1F9D" w:rsidRDefault="00443ECF">
            <w:pPr>
              <w:spacing w:line="0" w:lineRule="atLeast"/>
              <w:rPr>
                <w:rFonts w:ascii="Lato" w:eastAsia="Times New Roman" w:hAnsi="Lato"/>
                <w:color w:val="000000" w:themeColor="text1"/>
                <w:sz w:val="19"/>
              </w:rPr>
            </w:pPr>
          </w:p>
        </w:tc>
        <w:tc>
          <w:tcPr>
            <w:tcW w:w="40" w:type="dxa"/>
            <w:shd w:val="clear" w:color="auto" w:fill="auto"/>
            <w:vAlign w:val="bottom"/>
          </w:tcPr>
          <w:p w14:paraId="23E439A4"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0583FC5C"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3374F63E"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2917716E"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auto"/>
            <w:vAlign w:val="bottom"/>
          </w:tcPr>
          <w:p w14:paraId="036758B0" w14:textId="77777777" w:rsidR="00000000" w:rsidRPr="008F1F9D" w:rsidRDefault="00443ECF">
            <w:pPr>
              <w:spacing w:line="0" w:lineRule="atLeast"/>
              <w:rPr>
                <w:rFonts w:ascii="Lato" w:eastAsia="Times New Roman" w:hAnsi="Lato"/>
                <w:color w:val="000000" w:themeColor="text1"/>
                <w:sz w:val="19"/>
              </w:rPr>
            </w:pPr>
          </w:p>
        </w:tc>
        <w:tc>
          <w:tcPr>
            <w:tcW w:w="40" w:type="dxa"/>
            <w:shd w:val="clear" w:color="auto" w:fill="auto"/>
            <w:vAlign w:val="bottom"/>
          </w:tcPr>
          <w:p w14:paraId="2EC2159B" w14:textId="77777777" w:rsidR="00000000" w:rsidRPr="008F1F9D" w:rsidRDefault="00443ECF">
            <w:pPr>
              <w:spacing w:line="0" w:lineRule="atLeast"/>
              <w:rPr>
                <w:rFonts w:ascii="Lato" w:eastAsia="Times New Roman" w:hAnsi="Lato"/>
                <w:color w:val="000000" w:themeColor="text1"/>
                <w:sz w:val="19"/>
              </w:rPr>
            </w:pPr>
          </w:p>
        </w:tc>
        <w:tc>
          <w:tcPr>
            <w:tcW w:w="140" w:type="dxa"/>
            <w:tcBorders>
              <w:right w:val="single" w:sz="8" w:space="0" w:color="auto"/>
            </w:tcBorders>
            <w:shd w:val="clear" w:color="auto" w:fill="auto"/>
            <w:vAlign w:val="bottom"/>
          </w:tcPr>
          <w:p w14:paraId="66C3A197" w14:textId="77777777" w:rsidR="00000000" w:rsidRPr="008F1F9D" w:rsidRDefault="00443ECF">
            <w:pPr>
              <w:spacing w:line="0" w:lineRule="atLeast"/>
              <w:rPr>
                <w:rFonts w:ascii="Lato" w:eastAsia="Times New Roman" w:hAnsi="Lato"/>
                <w:color w:val="000000" w:themeColor="text1"/>
                <w:sz w:val="19"/>
              </w:rPr>
            </w:pPr>
          </w:p>
        </w:tc>
        <w:tc>
          <w:tcPr>
            <w:tcW w:w="200" w:type="dxa"/>
            <w:tcBorders>
              <w:right w:val="single" w:sz="8" w:space="0" w:color="auto"/>
            </w:tcBorders>
            <w:shd w:val="clear" w:color="auto" w:fill="auto"/>
            <w:vAlign w:val="bottom"/>
          </w:tcPr>
          <w:p w14:paraId="7A1B063A"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109AA20B" w14:textId="77777777">
        <w:trPr>
          <w:trHeight w:val="230"/>
        </w:trPr>
        <w:tc>
          <w:tcPr>
            <w:tcW w:w="340" w:type="dxa"/>
            <w:tcBorders>
              <w:left w:val="single" w:sz="8" w:space="0" w:color="auto"/>
              <w:right w:val="single" w:sz="8" w:space="0" w:color="auto"/>
            </w:tcBorders>
            <w:shd w:val="clear" w:color="auto" w:fill="auto"/>
            <w:vAlign w:val="bottom"/>
          </w:tcPr>
          <w:p w14:paraId="7709B06B"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49C1E97D" w14:textId="77777777" w:rsidR="00000000" w:rsidRPr="008F1F9D" w:rsidRDefault="00443ECF">
            <w:pPr>
              <w:spacing w:line="0" w:lineRule="atLeast"/>
              <w:rPr>
                <w:rFonts w:ascii="Lato" w:eastAsia="Times New Roman" w:hAnsi="Lato"/>
                <w:color w:val="000000" w:themeColor="text1"/>
              </w:rPr>
            </w:pPr>
          </w:p>
        </w:tc>
        <w:tc>
          <w:tcPr>
            <w:tcW w:w="1860" w:type="dxa"/>
            <w:tcBorders>
              <w:right w:val="single" w:sz="8" w:space="0" w:color="auto"/>
            </w:tcBorders>
            <w:shd w:val="clear" w:color="auto" w:fill="auto"/>
            <w:vAlign w:val="bottom"/>
          </w:tcPr>
          <w:p w14:paraId="2F273A8D"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and loss factor</w:t>
            </w:r>
          </w:p>
        </w:tc>
        <w:tc>
          <w:tcPr>
            <w:tcW w:w="4680" w:type="dxa"/>
            <w:tcBorders>
              <w:right w:val="single" w:sz="8" w:space="0" w:color="auto"/>
            </w:tcBorders>
            <w:shd w:val="clear" w:color="auto" w:fill="auto"/>
            <w:vAlign w:val="bottom"/>
          </w:tcPr>
          <w:p w14:paraId="0EFDFA68"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407C30B0"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77649FA8"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6A4DFA6C" w14:textId="77777777" w:rsidR="00000000" w:rsidRPr="008F1F9D" w:rsidRDefault="00443ECF">
            <w:pPr>
              <w:spacing w:line="0" w:lineRule="atLeast"/>
              <w:rPr>
                <w:rFonts w:ascii="Lato" w:eastAsia="Times New Roman" w:hAnsi="Lato"/>
                <w:color w:val="000000" w:themeColor="text1"/>
              </w:rPr>
            </w:pPr>
          </w:p>
        </w:tc>
        <w:tc>
          <w:tcPr>
            <w:tcW w:w="880" w:type="dxa"/>
            <w:shd w:val="clear" w:color="auto" w:fill="auto"/>
            <w:vAlign w:val="bottom"/>
          </w:tcPr>
          <w:p w14:paraId="4C8CEDF4" w14:textId="77777777" w:rsidR="00000000" w:rsidRPr="008F1F9D" w:rsidRDefault="00443ECF">
            <w:pPr>
              <w:spacing w:line="0" w:lineRule="atLeast"/>
              <w:rPr>
                <w:rFonts w:ascii="Lato" w:eastAsia="Times New Roman" w:hAnsi="Lato"/>
                <w:color w:val="000000" w:themeColor="text1"/>
              </w:rPr>
            </w:pPr>
          </w:p>
        </w:tc>
        <w:tc>
          <w:tcPr>
            <w:tcW w:w="220" w:type="dxa"/>
            <w:shd w:val="clear" w:color="auto" w:fill="auto"/>
            <w:vAlign w:val="bottom"/>
          </w:tcPr>
          <w:p w14:paraId="559198FC" w14:textId="77777777" w:rsidR="00000000" w:rsidRPr="008F1F9D" w:rsidRDefault="00443ECF">
            <w:pPr>
              <w:spacing w:line="0" w:lineRule="atLeast"/>
              <w:rPr>
                <w:rFonts w:ascii="Lato" w:eastAsia="Times New Roman" w:hAnsi="Lato"/>
                <w:color w:val="000000" w:themeColor="text1"/>
              </w:rPr>
            </w:pPr>
          </w:p>
        </w:tc>
        <w:tc>
          <w:tcPr>
            <w:tcW w:w="340" w:type="dxa"/>
            <w:shd w:val="clear" w:color="auto" w:fill="auto"/>
            <w:vAlign w:val="bottom"/>
          </w:tcPr>
          <w:p w14:paraId="4DA6D23D" w14:textId="77777777" w:rsidR="00000000" w:rsidRPr="008F1F9D" w:rsidRDefault="00443ECF">
            <w:pPr>
              <w:spacing w:line="0" w:lineRule="atLeast"/>
              <w:rPr>
                <w:rFonts w:ascii="Lato" w:eastAsia="Times New Roman" w:hAnsi="Lato"/>
                <w:color w:val="000000" w:themeColor="text1"/>
              </w:rPr>
            </w:pPr>
          </w:p>
        </w:tc>
        <w:tc>
          <w:tcPr>
            <w:tcW w:w="1000" w:type="dxa"/>
            <w:shd w:val="clear" w:color="auto" w:fill="auto"/>
            <w:vAlign w:val="bottom"/>
          </w:tcPr>
          <w:p w14:paraId="13DC4E12"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05ABCF33"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2B38960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4E0040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1073B97"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5D85C86D"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7066DCC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52FCC2E"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05B8C22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BFC0F0F"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2FDA663A" w14:textId="77777777" w:rsidR="00000000" w:rsidRPr="008F1F9D" w:rsidRDefault="00443ECF">
            <w:pPr>
              <w:spacing w:line="0" w:lineRule="atLeast"/>
              <w:rPr>
                <w:rFonts w:ascii="Lato" w:eastAsia="Times New Roman" w:hAnsi="Lato"/>
                <w:color w:val="000000" w:themeColor="text1"/>
              </w:rPr>
            </w:pPr>
          </w:p>
        </w:tc>
        <w:tc>
          <w:tcPr>
            <w:tcW w:w="140" w:type="dxa"/>
            <w:tcBorders>
              <w:right w:val="single" w:sz="8" w:space="0" w:color="auto"/>
            </w:tcBorders>
            <w:shd w:val="clear" w:color="auto" w:fill="auto"/>
            <w:vAlign w:val="bottom"/>
          </w:tcPr>
          <w:p w14:paraId="68908640"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0B7B3486" w14:textId="77777777" w:rsidR="00000000" w:rsidRPr="008F1F9D" w:rsidRDefault="00443ECF">
            <w:pPr>
              <w:spacing w:line="0" w:lineRule="atLeast"/>
              <w:rPr>
                <w:rFonts w:ascii="Lato" w:eastAsia="Times New Roman" w:hAnsi="Lato"/>
                <w:color w:val="000000" w:themeColor="text1"/>
              </w:rPr>
            </w:pPr>
          </w:p>
        </w:tc>
      </w:tr>
      <w:tr w:rsidR="008F1F9D" w:rsidRPr="008F1F9D" w14:paraId="22AB5007" w14:textId="77777777">
        <w:trPr>
          <w:trHeight w:val="277"/>
        </w:trPr>
        <w:tc>
          <w:tcPr>
            <w:tcW w:w="340" w:type="dxa"/>
            <w:tcBorders>
              <w:left w:val="single" w:sz="8" w:space="0" w:color="auto"/>
              <w:right w:val="single" w:sz="8" w:space="0" w:color="auto"/>
            </w:tcBorders>
            <w:shd w:val="clear" w:color="auto" w:fill="auto"/>
            <w:vAlign w:val="bottom"/>
          </w:tcPr>
          <w:p w14:paraId="17473DAA" w14:textId="77777777" w:rsidR="00000000" w:rsidRPr="008F1F9D" w:rsidRDefault="00443ECF">
            <w:pPr>
              <w:spacing w:line="0" w:lineRule="atLeast"/>
              <w:rPr>
                <w:rFonts w:ascii="Lato" w:eastAsia="Times New Roman" w:hAnsi="Lato"/>
                <w:color w:val="000000" w:themeColor="text1"/>
                <w:sz w:val="24"/>
              </w:rPr>
            </w:pPr>
          </w:p>
        </w:tc>
        <w:tc>
          <w:tcPr>
            <w:tcW w:w="420" w:type="dxa"/>
            <w:shd w:val="clear" w:color="auto" w:fill="auto"/>
            <w:vAlign w:val="bottom"/>
          </w:tcPr>
          <w:p w14:paraId="2315690B" w14:textId="77777777" w:rsidR="00000000" w:rsidRPr="008F1F9D" w:rsidRDefault="00443ECF">
            <w:pPr>
              <w:spacing w:line="0" w:lineRule="atLeast"/>
              <w:rPr>
                <w:rFonts w:ascii="Lato" w:eastAsia="Times New Roman" w:hAnsi="Lato"/>
                <w:color w:val="000000" w:themeColor="text1"/>
                <w:sz w:val="24"/>
              </w:rPr>
            </w:pPr>
          </w:p>
        </w:tc>
        <w:tc>
          <w:tcPr>
            <w:tcW w:w="1860" w:type="dxa"/>
            <w:tcBorders>
              <w:right w:val="single" w:sz="8" w:space="0" w:color="auto"/>
            </w:tcBorders>
            <w:shd w:val="clear" w:color="auto" w:fill="auto"/>
            <w:vAlign w:val="bottom"/>
          </w:tcPr>
          <w:p w14:paraId="076B8D03"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rule</w:t>
            </w:r>
          </w:p>
        </w:tc>
        <w:tc>
          <w:tcPr>
            <w:tcW w:w="4680" w:type="dxa"/>
            <w:vMerge w:val="restart"/>
            <w:tcBorders>
              <w:right w:val="single" w:sz="8" w:space="0" w:color="auto"/>
            </w:tcBorders>
            <w:shd w:val="clear" w:color="auto" w:fill="auto"/>
            <w:vAlign w:val="bottom"/>
          </w:tcPr>
          <w:p w14:paraId="440D608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Technical rules </w:t>
            </w:r>
            <w:r w:rsidRPr="008F1F9D">
              <w:rPr>
                <w:rFonts w:ascii="Lato" w:eastAsia="Arial" w:hAnsi="Lato"/>
                <w:b/>
                <w:color w:val="000000" w:themeColor="text1"/>
              </w:rPr>
              <w:t>– Ensure connection</w:t>
            </w:r>
          </w:p>
        </w:tc>
        <w:tc>
          <w:tcPr>
            <w:tcW w:w="1720" w:type="dxa"/>
            <w:tcBorders>
              <w:right w:val="single" w:sz="8" w:space="0" w:color="auto"/>
            </w:tcBorders>
            <w:shd w:val="clear" w:color="auto" w:fill="auto"/>
            <w:vAlign w:val="bottom"/>
          </w:tcPr>
          <w:p w14:paraId="503D6DAA"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5FA5034C" w14:textId="77777777" w:rsidR="00000000" w:rsidRPr="008F1F9D" w:rsidRDefault="00443ECF">
            <w:pPr>
              <w:spacing w:line="0" w:lineRule="atLeast"/>
              <w:rPr>
                <w:rFonts w:ascii="Lato" w:eastAsia="Times New Roman" w:hAnsi="Lato"/>
                <w:color w:val="000000" w:themeColor="text1"/>
                <w:sz w:val="24"/>
              </w:rPr>
            </w:pPr>
          </w:p>
        </w:tc>
        <w:tc>
          <w:tcPr>
            <w:tcW w:w="3800" w:type="dxa"/>
            <w:gridSpan w:val="16"/>
            <w:vMerge w:val="restart"/>
            <w:tcBorders>
              <w:right w:val="single" w:sz="8" w:space="0" w:color="auto"/>
            </w:tcBorders>
            <w:shd w:val="clear" w:color="auto" w:fill="auto"/>
            <w:vAlign w:val="bottom"/>
          </w:tcPr>
          <w:p w14:paraId="587C7411" w14:textId="77777777" w:rsidR="00000000" w:rsidRPr="008F1F9D" w:rsidRDefault="00443ECF">
            <w:pPr>
              <w:spacing w:line="0" w:lineRule="atLeast"/>
              <w:rPr>
                <w:rFonts w:ascii="Lato" w:eastAsia="Arial" w:hAnsi="Lato"/>
                <w:b/>
                <w:color w:val="000000" w:themeColor="text1"/>
              </w:rPr>
            </w:pPr>
            <w:hyperlink r:id="rId55" w:history="1">
              <w:r w:rsidRPr="008F1F9D">
                <w:rPr>
                  <w:rFonts w:ascii="Lato" w:eastAsia="Arial" w:hAnsi="Lato"/>
                  <w:b/>
                  <w:color w:val="000000" w:themeColor="text1"/>
                </w:rPr>
                <w:t>https://www.aeso.ca/rules-standards-</w:t>
              </w:r>
            </w:hyperlink>
          </w:p>
        </w:tc>
        <w:tc>
          <w:tcPr>
            <w:tcW w:w="200" w:type="dxa"/>
            <w:tcBorders>
              <w:right w:val="single" w:sz="8" w:space="0" w:color="auto"/>
            </w:tcBorders>
            <w:shd w:val="clear" w:color="auto" w:fill="auto"/>
            <w:vAlign w:val="bottom"/>
          </w:tcPr>
          <w:p w14:paraId="397D9AE0"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DA3ECDC" w14:textId="77777777">
        <w:trPr>
          <w:trHeight w:val="46"/>
        </w:trPr>
        <w:tc>
          <w:tcPr>
            <w:tcW w:w="340" w:type="dxa"/>
            <w:tcBorders>
              <w:left w:val="single" w:sz="8" w:space="0" w:color="auto"/>
              <w:right w:val="single" w:sz="8" w:space="0" w:color="auto"/>
            </w:tcBorders>
            <w:shd w:val="clear" w:color="auto" w:fill="auto"/>
            <w:vAlign w:val="bottom"/>
          </w:tcPr>
          <w:p w14:paraId="2129EF6A" w14:textId="77777777" w:rsidR="00000000" w:rsidRPr="008F1F9D" w:rsidRDefault="00443ECF">
            <w:pPr>
              <w:spacing w:line="0" w:lineRule="atLeast"/>
              <w:rPr>
                <w:rFonts w:ascii="Lato" w:eastAsia="Times New Roman" w:hAnsi="Lato"/>
                <w:color w:val="000000" w:themeColor="text1"/>
                <w:sz w:val="3"/>
              </w:rPr>
            </w:pPr>
          </w:p>
        </w:tc>
        <w:tc>
          <w:tcPr>
            <w:tcW w:w="420" w:type="dxa"/>
            <w:shd w:val="clear" w:color="auto" w:fill="auto"/>
            <w:vAlign w:val="bottom"/>
          </w:tcPr>
          <w:p w14:paraId="60D28B4D" w14:textId="77777777" w:rsidR="00000000" w:rsidRPr="008F1F9D" w:rsidRDefault="00443ECF">
            <w:pPr>
              <w:spacing w:line="0" w:lineRule="atLeast"/>
              <w:rPr>
                <w:rFonts w:ascii="Lato" w:eastAsia="Times New Roman" w:hAnsi="Lato"/>
                <w:color w:val="000000" w:themeColor="text1"/>
                <w:sz w:val="3"/>
              </w:rPr>
            </w:pPr>
          </w:p>
        </w:tc>
        <w:tc>
          <w:tcPr>
            <w:tcW w:w="1860" w:type="dxa"/>
            <w:tcBorders>
              <w:right w:val="single" w:sz="8" w:space="0" w:color="auto"/>
            </w:tcBorders>
            <w:shd w:val="clear" w:color="auto" w:fill="auto"/>
            <w:vAlign w:val="bottom"/>
          </w:tcPr>
          <w:p w14:paraId="0836E1FE" w14:textId="77777777" w:rsidR="00000000" w:rsidRPr="008F1F9D" w:rsidRDefault="00443ECF">
            <w:pPr>
              <w:spacing w:line="0" w:lineRule="atLeast"/>
              <w:rPr>
                <w:rFonts w:ascii="Lato" w:eastAsia="Times New Roman" w:hAnsi="Lato"/>
                <w:color w:val="000000" w:themeColor="text1"/>
                <w:sz w:val="3"/>
              </w:rPr>
            </w:pPr>
          </w:p>
        </w:tc>
        <w:tc>
          <w:tcPr>
            <w:tcW w:w="4680" w:type="dxa"/>
            <w:vMerge/>
            <w:tcBorders>
              <w:right w:val="single" w:sz="8" w:space="0" w:color="auto"/>
            </w:tcBorders>
            <w:shd w:val="clear" w:color="auto" w:fill="auto"/>
            <w:vAlign w:val="bottom"/>
          </w:tcPr>
          <w:p w14:paraId="3C8878A8" w14:textId="77777777" w:rsidR="00000000" w:rsidRPr="008F1F9D" w:rsidRDefault="00443ECF">
            <w:pPr>
              <w:spacing w:line="0" w:lineRule="atLeast"/>
              <w:rPr>
                <w:rFonts w:ascii="Lato" w:eastAsia="Times New Roman" w:hAnsi="Lato"/>
                <w:color w:val="000000" w:themeColor="text1"/>
                <w:sz w:val="3"/>
              </w:rPr>
            </w:pPr>
          </w:p>
        </w:tc>
        <w:tc>
          <w:tcPr>
            <w:tcW w:w="1720" w:type="dxa"/>
            <w:tcBorders>
              <w:right w:val="single" w:sz="8" w:space="0" w:color="auto"/>
            </w:tcBorders>
            <w:shd w:val="clear" w:color="auto" w:fill="auto"/>
            <w:vAlign w:val="bottom"/>
          </w:tcPr>
          <w:p w14:paraId="5A89A563" w14:textId="77777777" w:rsidR="00000000" w:rsidRPr="008F1F9D" w:rsidRDefault="00443ECF">
            <w:pPr>
              <w:spacing w:line="0" w:lineRule="atLeast"/>
              <w:rPr>
                <w:rFonts w:ascii="Lato" w:eastAsia="Times New Roman" w:hAnsi="Lato"/>
                <w:color w:val="000000" w:themeColor="text1"/>
                <w:sz w:val="3"/>
              </w:rPr>
            </w:pPr>
          </w:p>
        </w:tc>
        <w:tc>
          <w:tcPr>
            <w:tcW w:w="80" w:type="dxa"/>
            <w:shd w:val="clear" w:color="auto" w:fill="auto"/>
            <w:vAlign w:val="bottom"/>
          </w:tcPr>
          <w:p w14:paraId="6D9AB76E" w14:textId="77777777" w:rsidR="00000000" w:rsidRPr="008F1F9D" w:rsidRDefault="00443ECF">
            <w:pPr>
              <w:spacing w:line="0" w:lineRule="atLeast"/>
              <w:rPr>
                <w:rFonts w:ascii="Lato" w:eastAsia="Times New Roman" w:hAnsi="Lato"/>
                <w:color w:val="000000" w:themeColor="text1"/>
                <w:sz w:val="3"/>
              </w:rPr>
            </w:pPr>
          </w:p>
        </w:tc>
        <w:tc>
          <w:tcPr>
            <w:tcW w:w="3800" w:type="dxa"/>
            <w:gridSpan w:val="16"/>
            <w:vMerge/>
            <w:tcBorders>
              <w:right w:val="single" w:sz="8" w:space="0" w:color="auto"/>
            </w:tcBorders>
            <w:shd w:val="clear" w:color="auto" w:fill="auto"/>
            <w:vAlign w:val="bottom"/>
          </w:tcPr>
          <w:p w14:paraId="637BE973"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auto"/>
            </w:tcBorders>
            <w:shd w:val="clear" w:color="auto" w:fill="auto"/>
            <w:vAlign w:val="bottom"/>
          </w:tcPr>
          <w:p w14:paraId="23B7CF99"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1FE5991F" w14:textId="77777777">
        <w:trPr>
          <w:trHeight w:val="23"/>
        </w:trPr>
        <w:tc>
          <w:tcPr>
            <w:tcW w:w="340" w:type="dxa"/>
            <w:tcBorders>
              <w:left w:val="single" w:sz="8" w:space="0" w:color="auto"/>
              <w:right w:val="single" w:sz="8" w:space="0" w:color="auto"/>
            </w:tcBorders>
            <w:shd w:val="clear" w:color="auto" w:fill="auto"/>
            <w:vAlign w:val="bottom"/>
          </w:tcPr>
          <w:p w14:paraId="74C28A50" w14:textId="77777777" w:rsidR="00000000" w:rsidRPr="008F1F9D" w:rsidRDefault="00443ECF">
            <w:pPr>
              <w:spacing w:line="0" w:lineRule="atLeast"/>
              <w:rPr>
                <w:rFonts w:ascii="Lato" w:eastAsia="Times New Roman" w:hAnsi="Lato"/>
                <w:color w:val="000000" w:themeColor="text1"/>
                <w:sz w:val="2"/>
              </w:rPr>
            </w:pPr>
          </w:p>
        </w:tc>
        <w:tc>
          <w:tcPr>
            <w:tcW w:w="420" w:type="dxa"/>
            <w:shd w:val="clear" w:color="auto" w:fill="auto"/>
            <w:vAlign w:val="bottom"/>
          </w:tcPr>
          <w:p w14:paraId="66410975" w14:textId="77777777" w:rsidR="00000000" w:rsidRPr="008F1F9D" w:rsidRDefault="00443ECF">
            <w:pPr>
              <w:spacing w:line="0" w:lineRule="atLeast"/>
              <w:rPr>
                <w:rFonts w:ascii="Lato" w:eastAsia="Times New Roman" w:hAnsi="Lato"/>
                <w:color w:val="000000" w:themeColor="text1"/>
                <w:sz w:val="2"/>
              </w:rPr>
            </w:pPr>
          </w:p>
        </w:tc>
        <w:tc>
          <w:tcPr>
            <w:tcW w:w="1860" w:type="dxa"/>
            <w:tcBorders>
              <w:right w:val="single" w:sz="8" w:space="0" w:color="auto"/>
            </w:tcBorders>
            <w:shd w:val="clear" w:color="auto" w:fill="auto"/>
            <w:vAlign w:val="bottom"/>
          </w:tcPr>
          <w:p w14:paraId="6814CB02" w14:textId="77777777" w:rsidR="00000000" w:rsidRPr="008F1F9D" w:rsidRDefault="00443ECF">
            <w:pPr>
              <w:spacing w:line="0" w:lineRule="atLeast"/>
              <w:rPr>
                <w:rFonts w:ascii="Lato" w:eastAsia="Times New Roman" w:hAnsi="Lato"/>
                <w:color w:val="000000" w:themeColor="text1"/>
                <w:sz w:val="2"/>
              </w:rPr>
            </w:pPr>
          </w:p>
        </w:tc>
        <w:tc>
          <w:tcPr>
            <w:tcW w:w="4680" w:type="dxa"/>
            <w:vMerge w:val="restart"/>
            <w:tcBorders>
              <w:right w:val="single" w:sz="8" w:space="0" w:color="auto"/>
            </w:tcBorders>
            <w:shd w:val="clear" w:color="auto" w:fill="auto"/>
            <w:vAlign w:val="bottom"/>
          </w:tcPr>
          <w:p w14:paraId="00BCEF1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requirements are current and maintain AIES</w:t>
            </w:r>
          </w:p>
        </w:tc>
        <w:tc>
          <w:tcPr>
            <w:tcW w:w="1720" w:type="dxa"/>
            <w:tcBorders>
              <w:right w:val="single" w:sz="8" w:space="0" w:color="auto"/>
            </w:tcBorders>
            <w:shd w:val="clear" w:color="auto" w:fill="auto"/>
            <w:vAlign w:val="bottom"/>
          </w:tcPr>
          <w:p w14:paraId="6B2CCCEC"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30BE60D7" w14:textId="77777777" w:rsidR="00000000" w:rsidRPr="008F1F9D" w:rsidRDefault="00443ECF">
            <w:pPr>
              <w:spacing w:line="0" w:lineRule="atLeast"/>
              <w:rPr>
                <w:rFonts w:ascii="Lato" w:eastAsia="Times New Roman" w:hAnsi="Lato"/>
                <w:color w:val="000000" w:themeColor="text1"/>
                <w:sz w:val="2"/>
              </w:rPr>
            </w:pPr>
          </w:p>
        </w:tc>
        <w:tc>
          <w:tcPr>
            <w:tcW w:w="940" w:type="dxa"/>
            <w:shd w:val="clear" w:color="auto" w:fill="auto"/>
            <w:vAlign w:val="bottom"/>
          </w:tcPr>
          <w:p w14:paraId="1295D4BA" w14:textId="77777777" w:rsidR="00000000" w:rsidRPr="008F1F9D" w:rsidRDefault="00443ECF">
            <w:pPr>
              <w:spacing w:line="0" w:lineRule="atLeast"/>
              <w:rPr>
                <w:rFonts w:ascii="Lato" w:eastAsia="Times New Roman" w:hAnsi="Lato"/>
                <w:color w:val="000000" w:themeColor="text1"/>
                <w:sz w:val="2"/>
              </w:rPr>
            </w:pPr>
          </w:p>
        </w:tc>
        <w:tc>
          <w:tcPr>
            <w:tcW w:w="880" w:type="dxa"/>
            <w:shd w:val="clear" w:color="auto" w:fill="auto"/>
            <w:vAlign w:val="bottom"/>
          </w:tcPr>
          <w:p w14:paraId="190E9507" w14:textId="77777777" w:rsidR="00000000" w:rsidRPr="008F1F9D" w:rsidRDefault="00443ECF">
            <w:pPr>
              <w:spacing w:line="0" w:lineRule="atLeast"/>
              <w:rPr>
                <w:rFonts w:ascii="Lato" w:eastAsia="Times New Roman" w:hAnsi="Lato"/>
                <w:color w:val="000000" w:themeColor="text1"/>
                <w:sz w:val="2"/>
              </w:rPr>
            </w:pPr>
          </w:p>
        </w:tc>
        <w:tc>
          <w:tcPr>
            <w:tcW w:w="220" w:type="dxa"/>
            <w:shd w:val="clear" w:color="auto" w:fill="auto"/>
            <w:vAlign w:val="bottom"/>
          </w:tcPr>
          <w:p w14:paraId="5F77DC85" w14:textId="77777777" w:rsidR="00000000" w:rsidRPr="008F1F9D" w:rsidRDefault="00443ECF">
            <w:pPr>
              <w:spacing w:line="0" w:lineRule="atLeast"/>
              <w:rPr>
                <w:rFonts w:ascii="Lato" w:eastAsia="Times New Roman" w:hAnsi="Lato"/>
                <w:color w:val="000000" w:themeColor="text1"/>
                <w:sz w:val="2"/>
              </w:rPr>
            </w:pPr>
          </w:p>
        </w:tc>
        <w:tc>
          <w:tcPr>
            <w:tcW w:w="340" w:type="dxa"/>
            <w:shd w:val="clear" w:color="auto" w:fill="auto"/>
            <w:vAlign w:val="bottom"/>
          </w:tcPr>
          <w:p w14:paraId="1453D640" w14:textId="77777777" w:rsidR="00000000" w:rsidRPr="008F1F9D" w:rsidRDefault="00443ECF">
            <w:pPr>
              <w:spacing w:line="0" w:lineRule="atLeast"/>
              <w:rPr>
                <w:rFonts w:ascii="Lato" w:eastAsia="Times New Roman" w:hAnsi="Lato"/>
                <w:color w:val="000000" w:themeColor="text1"/>
                <w:sz w:val="2"/>
              </w:rPr>
            </w:pPr>
          </w:p>
        </w:tc>
        <w:tc>
          <w:tcPr>
            <w:tcW w:w="1000" w:type="dxa"/>
            <w:shd w:val="clear" w:color="auto" w:fill="auto"/>
            <w:vAlign w:val="bottom"/>
          </w:tcPr>
          <w:p w14:paraId="6F4F195B"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488CBC88"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5A298CA4"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07054440"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70180877"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6509A66E" w14:textId="77777777" w:rsidR="00000000" w:rsidRPr="008F1F9D" w:rsidRDefault="00443ECF">
            <w:pPr>
              <w:spacing w:line="0" w:lineRule="atLeast"/>
              <w:rPr>
                <w:rFonts w:ascii="Lato" w:eastAsia="Times New Roman" w:hAnsi="Lato"/>
                <w:color w:val="000000" w:themeColor="text1"/>
                <w:sz w:val="2"/>
              </w:rPr>
            </w:pPr>
          </w:p>
        </w:tc>
        <w:tc>
          <w:tcPr>
            <w:tcW w:w="40" w:type="dxa"/>
            <w:gridSpan w:val="2"/>
            <w:shd w:val="clear" w:color="auto" w:fill="auto"/>
            <w:vAlign w:val="bottom"/>
          </w:tcPr>
          <w:p w14:paraId="3E42A4B3"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1DB53F98"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4D557885"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62FD5909" w14:textId="77777777" w:rsidR="00000000" w:rsidRPr="008F1F9D" w:rsidRDefault="00443ECF">
            <w:pPr>
              <w:spacing w:line="0" w:lineRule="atLeast"/>
              <w:rPr>
                <w:rFonts w:ascii="Lato" w:eastAsia="Times New Roman" w:hAnsi="Lato"/>
                <w:color w:val="000000" w:themeColor="text1"/>
                <w:sz w:val="2"/>
              </w:rPr>
            </w:pPr>
          </w:p>
        </w:tc>
        <w:tc>
          <w:tcPr>
            <w:tcW w:w="140" w:type="dxa"/>
            <w:tcBorders>
              <w:right w:val="single" w:sz="8" w:space="0" w:color="auto"/>
            </w:tcBorders>
            <w:shd w:val="clear" w:color="auto" w:fill="auto"/>
            <w:vAlign w:val="bottom"/>
          </w:tcPr>
          <w:p w14:paraId="2C4D9C7E"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auto"/>
            </w:tcBorders>
            <w:shd w:val="clear" w:color="auto" w:fill="auto"/>
            <w:vAlign w:val="bottom"/>
          </w:tcPr>
          <w:p w14:paraId="387948AB" w14:textId="77777777" w:rsidR="00000000" w:rsidRPr="008F1F9D" w:rsidRDefault="00443ECF">
            <w:pPr>
              <w:spacing w:line="0" w:lineRule="atLeast"/>
              <w:rPr>
                <w:rFonts w:ascii="Lato" w:eastAsia="Times New Roman" w:hAnsi="Lato"/>
                <w:color w:val="000000" w:themeColor="text1"/>
                <w:sz w:val="2"/>
              </w:rPr>
            </w:pPr>
          </w:p>
        </w:tc>
      </w:tr>
      <w:tr w:rsidR="008F1F9D" w:rsidRPr="008F1F9D" w14:paraId="7975A91D" w14:textId="77777777">
        <w:trPr>
          <w:trHeight w:val="187"/>
        </w:trPr>
        <w:tc>
          <w:tcPr>
            <w:tcW w:w="340" w:type="dxa"/>
            <w:tcBorders>
              <w:left w:val="single" w:sz="8" w:space="0" w:color="auto"/>
              <w:right w:val="single" w:sz="8" w:space="0" w:color="auto"/>
            </w:tcBorders>
            <w:shd w:val="clear" w:color="auto" w:fill="auto"/>
            <w:vAlign w:val="bottom"/>
          </w:tcPr>
          <w:p w14:paraId="462FFB4D" w14:textId="77777777" w:rsidR="00000000" w:rsidRPr="008F1F9D" w:rsidRDefault="00443ECF">
            <w:pPr>
              <w:spacing w:line="0" w:lineRule="atLeast"/>
              <w:rPr>
                <w:rFonts w:ascii="Lato" w:eastAsia="Times New Roman" w:hAnsi="Lato"/>
                <w:color w:val="000000" w:themeColor="text1"/>
                <w:sz w:val="16"/>
              </w:rPr>
            </w:pPr>
          </w:p>
        </w:tc>
        <w:tc>
          <w:tcPr>
            <w:tcW w:w="420" w:type="dxa"/>
            <w:shd w:val="clear" w:color="auto" w:fill="auto"/>
            <w:vAlign w:val="bottom"/>
          </w:tcPr>
          <w:p w14:paraId="39C885ED" w14:textId="77777777" w:rsidR="00000000" w:rsidRPr="008F1F9D" w:rsidRDefault="00443ECF">
            <w:pPr>
              <w:spacing w:line="0" w:lineRule="atLeast"/>
              <w:rPr>
                <w:rFonts w:ascii="Lato" w:eastAsia="Times New Roman" w:hAnsi="Lato"/>
                <w:color w:val="000000" w:themeColor="text1"/>
                <w:sz w:val="16"/>
              </w:rPr>
            </w:pPr>
          </w:p>
        </w:tc>
        <w:tc>
          <w:tcPr>
            <w:tcW w:w="1860" w:type="dxa"/>
            <w:tcBorders>
              <w:right w:val="single" w:sz="8" w:space="0" w:color="auto"/>
            </w:tcBorders>
            <w:shd w:val="clear" w:color="auto" w:fill="auto"/>
            <w:vAlign w:val="bottom"/>
          </w:tcPr>
          <w:p w14:paraId="5CC69D7A" w14:textId="77777777" w:rsidR="00000000" w:rsidRPr="008F1F9D" w:rsidRDefault="00443ECF">
            <w:pPr>
              <w:spacing w:line="0" w:lineRule="atLeast"/>
              <w:rPr>
                <w:rFonts w:ascii="Lato" w:eastAsia="Times New Roman" w:hAnsi="Lato"/>
                <w:color w:val="000000" w:themeColor="text1"/>
                <w:sz w:val="16"/>
              </w:rPr>
            </w:pPr>
          </w:p>
        </w:tc>
        <w:tc>
          <w:tcPr>
            <w:tcW w:w="4680" w:type="dxa"/>
            <w:vMerge/>
            <w:tcBorders>
              <w:right w:val="single" w:sz="8" w:space="0" w:color="auto"/>
            </w:tcBorders>
            <w:shd w:val="clear" w:color="auto" w:fill="auto"/>
            <w:vAlign w:val="bottom"/>
          </w:tcPr>
          <w:p w14:paraId="4A943CFE" w14:textId="77777777" w:rsidR="00000000" w:rsidRPr="008F1F9D" w:rsidRDefault="00443ECF">
            <w:pPr>
              <w:spacing w:line="0" w:lineRule="atLeast"/>
              <w:rPr>
                <w:rFonts w:ascii="Lato" w:eastAsia="Times New Roman" w:hAnsi="Lato"/>
                <w:color w:val="000000" w:themeColor="text1"/>
                <w:sz w:val="16"/>
              </w:rPr>
            </w:pPr>
          </w:p>
        </w:tc>
        <w:tc>
          <w:tcPr>
            <w:tcW w:w="1720" w:type="dxa"/>
            <w:tcBorders>
              <w:right w:val="single" w:sz="8" w:space="0" w:color="auto"/>
            </w:tcBorders>
            <w:shd w:val="clear" w:color="auto" w:fill="auto"/>
            <w:vAlign w:val="bottom"/>
          </w:tcPr>
          <w:p w14:paraId="33F4B6CA" w14:textId="77777777" w:rsidR="00000000" w:rsidRPr="008F1F9D" w:rsidRDefault="00443ECF">
            <w:pPr>
              <w:spacing w:line="0" w:lineRule="atLeast"/>
              <w:rPr>
                <w:rFonts w:ascii="Lato" w:eastAsia="Times New Roman" w:hAnsi="Lato"/>
                <w:color w:val="000000" w:themeColor="text1"/>
                <w:sz w:val="16"/>
              </w:rPr>
            </w:pPr>
          </w:p>
        </w:tc>
        <w:tc>
          <w:tcPr>
            <w:tcW w:w="80" w:type="dxa"/>
            <w:shd w:val="clear" w:color="auto" w:fill="auto"/>
            <w:vAlign w:val="bottom"/>
          </w:tcPr>
          <w:p w14:paraId="4E15270B" w14:textId="77777777" w:rsidR="00000000" w:rsidRPr="008F1F9D" w:rsidRDefault="00443ECF">
            <w:pPr>
              <w:spacing w:line="0" w:lineRule="atLeast"/>
              <w:rPr>
                <w:rFonts w:ascii="Lato" w:eastAsia="Times New Roman" w:hAnsi="Lato"/>
                <w:color w:val="000000" w:themeColor="text1"/>
                <w:sz w:val="16"/>
              </w:rPr>
            </w:pPr>
          </w:p>
        </w:tc>
        <w:tc>
          <w:tcPr>
            <w:tcW w:w="3560" w:type="dxa"/>
            <w:gridSpan w:val="11"/>
            <w:tcBorders>
              <w:top w:val="single" w:sz="8" w:space="0" w:color="0000FF"/>
            </w:tcBorders>
            <w:shd w:val="clear" w:color="auto" w:fill="auto"/>
            <w:vAlign w:val="bottom"/>
          </w:tcPr>
          <w:p w14:paraId="1C87ABA9" w14:textId="77777777" w:rsidR="00000000" w:rsidRPr="008F1F9D" w:rsidRDefault="00443ECF">
            <w:pPr>
              <w:spacing w:line="187" w:lineRule="exact"/>
              <w:rPr>
                <w:rFonts w:ascii="Lato" w:eastAsia="Arial" w:hAnsi="Lato"/>
                <w:b/>
                <w:color w:val="000000" w:themeColor="text1"/>
              </w:rPr>
            </w:pPr>
            <w:hyperlink r:id="rId56" w:history="1">
              <w:r w:rsidRPr="008F1F9D">
                <w:rPr>
                  <w:rFonts w:ascii="Lato" w:eastAsia="Arial" w:hAnsi="Lato"/>
                  <w:b/>
                  <w:color w:val="000000" w:themeColor="text1"/>
                </w:rPr>
                <w:t>and-tariff/iso-rules/</w:t>
              </w:r>
            </w:hyperlink>
          </w:p>
        </w:tc>
        <w:tc>
          <w:tcPr>
            <w:tcW w:w="20" w:type="dxa"/>
            <w:shd w:val="clear" w:color="auto" w:fill="auto"/>
            <w:vAlign w:val="bottom"/>
          </w:tcPr>
          <w:p w14:paraId="1BD143FE" w14:textId="77777777" w:rsidR="00000000" w:rsidRPr="008F1F9D" w:rsidRDefault="00443ECF">
            <w:pPr>
              <w:spacing w:line="0" w:lineRule="atLeast"/>
              <w:rPr>
                <w:rFonts w:ascii="Lato" w:eastAsia="Times New Roman" w:hAnsi="Lato"/>
                <w:color w:val="000000" w:themeColor="text1"/>
                <w:sz w:val="16"/>
              </w:rPr>
            </w:pPr>
          </w:p>
        </w:tc>
        <w:tc>
          <w:tcPr>
            <w:tcW w:w="20" w:type="dxa"/>
            <w:shd w:val="clear" w:color="auto" w:fill="auto"/>
            <w:vAlign w:val="bottom"/>
          </w:tcPr>
          <w:p w14:paraId="462A39B2" w14:textId="77777777" w:rsidR="00000000" w:rsidRPr="008F1F9D" w:rsidRDefault="00443ECF">
            <w:pPr>
              <w:spacing w:line="0" w:lineRule="atLeast"/>
              <w:rPr>
                <w:rFonts w:ascii="Lato" w:eastAsia="Times New Roman" w:hAnsi="Lato"/>
                <w:color w:val="000000" w:themeColor="text1"/>
                <w:sz w:val="16"/>
              </w:rPr>
            </w:pPr>
          </w:p>
        </w:tc>
        <w:tc>
          <w:tcPr>
            <w:tcW w:w="20" w:type="dxa"/>
            <w:shd w:val="clear" w:color="auto" w:fill="auto"/>
            <w:vAlign w:val="bottom"/>
          </w:tcPr>
          <w:p w14:paraId="5CF43402" w14:textId="77777777" w:rsidR="00000000" w:rsidRPr="008F1F9D" w:rsidRDefault="00443ECF">
            <w:pPr>
              <w:spacing w:line="0" w:lineRule="atLeast"/>
              <w:rPr>
                <w:rFonts w:ascii="Lato" w:eastAsia="Times New Roman" w:hAnsi="Lato"/>
                <w:color w:val="000000" w:themeColor="text1"/>
                <w:sz w:val="16"/>
              </w:rPr>
            </w:pPr>
          </w:p>
        </w:tc>
        <w:tc>
          <w:tcPr>
            <w:tcW w:w="40" w:type="dxa"/>
            <w:shd w:val="clear" w:color="auto" w:fill="auto"/>
            <w:vAlign w:val="bottom"/>
          </w:tcPr>
          <w:p w14:paraId="1F7C2278" w14:textId="77777777" w:rsidR="00000000" w:rsidRPr="008F1F9D" w:rsidRDefault="00443ECF">
            <w:pPr>
              <w:spacing w:line="0" w:lineRule="atLeast"/>
              <w:rPr>
                <w:rFonts w:ascii="Lato" w:eastAsia="Times New Roman" w:hAnsi="Lato"/>
                <w:color w:val="000000" w:themeColor="text1"/>
                <w:sz w:val="16"/>
              </w:rPr>
            </w:pPr>
          </w:p>
        </w:tc>
        <w:tc>
          <w:tcPr>
            <w:tcW w:w="140" w:type="dxa"/>
            <w:tcBorders>
              <w:right w:val="single" w:sz="8" w:space="0" w:color="auto"/>
            </w:tcBorders>
            <w:shd w:val="clear" w:color="auto" w:fill="auto"/>
            <w:vAlign w:val="bottom"/>
          </w:tcPr>
          <w:p w14:paraId="78432517" w14:textId="77777777" w:rsidR="00000000" w:rsidRPr="008F1F9D" w:rsidRDefault="00443ECF">
            <w:pPr>
              <w:spacing w:line="0" w:lineRule="atLeast"/>
              <w:rPr>
                <w:rFonts w:ascii="Lato" w:eastAsia="Times New Roman" w:hAnsi="Lato"/>
                <w:color w:val="000000" w:themeColor="text1"/>
                <w:sz w:val="16"/>
              </w:rPr>
            </w:pPr>
          </w:p>
        </w:tc>
        <w:tc>
          <w:tcPr>
            <w:tcW w:w="200" w:type="dxa"/>
            <w:tcBorders>
              <w:right w:val="single" w:sz="8" w:space="0" w:color="auto"/>
            </w:tcBorders>
            <w:shd w:val="clear" w:color="auto" w:fill="auto"/>
            <w:vAlign w:val="bottom"/>
          </w:tcPr>
          <w:p w14:paraId="42F2D8D8" w14:textId="77777777" w:rsidR="00000000" w:rsidRPr="008F1F9D" w:rsidRDefault="00443ECF">
            <w:pPr>
              <w:spacing w:line="0" w:lineRule="atLeast"/>
              <w:rPr>
                <w:rFonts w:ascii="Lato" w:eastAsia="Times New Roman" w:hAnsi="Lato"/>
                <w:color w:val="000000" w:themeColor="text1"/>
                <w:sz w:val="16"/>
              </w:rPr>
            </w:pPr>
          </w:p>
        </w:tc>
      </w:tr>
      <w:tr w:rsidR="008F1F9D" w:rsidRPr="008F1F9D" w14:paraId="61F7EA7C" w14:textId="77777777">
        <w:trPr>
          <w:trHeight w:val="23"/>
        </w:trPr>
        <w:tc>
          <w:tcPr>
            <w:tcW w:w="340" w:type="dxa"/>
            <w:tcBorders>
              <w:left w:val="single" w:sz="8" w:space="0" w:color="auto"/>
              <w:right w:val="single" w:sz="8" w:space="0" w:color="auto"/>
            </w:tcBorders>
            <w:shd w:val="clear" w:color="auto" w:fill="auto"/>
            <w:vAlign w:val="bottom"/>
          </w:tcPr>
          <w:p w14:paraId="31E5A4CA" w14:textId="77777777" w:rsidR="00000000" w:rsidRPr="008F1F9D" w:rsidRDefault="00443ECF">
            <w:pPr>
              <w:spacing w:line="0" w:lineRule="atLeast"/>
              <w:rPr>
                <w:rFonts w:ascii="Lato" w:eastAsia="Times New Roman" w:hAnsi="Lato"/>
                <w:color w:val="000000" w:themeColor="text1"/>
                <w:sz w:val="2"/>
              </w:rPr>
            </w:pPr>
          </w:p>
        </w:tc>
        <w:tc>
          <w:tcPr>
            <w:tcW w:w="420" w:type="dxa"/>
            <w:shd w:val="clear" w:color="auto" w:fill="auto"/>
            <w:vAlign w:val="bottom"/>
          </w:tcPr>
          <w:p w14:paraId="51EF988C" w14:textId="77777777" w:rsidR="00000000" w:rsidRPr="008F1F9D" w:rsidRDefault="00443ECF">
            <w:pPr>
              <w:spacing w:line="0" w:lineRule="atLeast"/>
              <w:rPr>
                <w:rFonts w:ascii="Lato" w:eastAsia="Times New Roman" w:hAnsi="Lato"/>
                <w:color w:val="000000" w:themeColor="text1"/>
                <w:sz w:val="2"/>
              </w:rPr>
            </w:pPr>
          </w:p>
        </w:tc>
        <w:tc>
          <w:tcPr>
            <w:tcW w:w="1860" w:type="dxa"/>
            <w:tcBorders>
              <w:right w:val="single" w:sz="8" w:space="0" w:color="auto"/>
            </w:tcBorders>
            <w:shd w:val="clear" w:color="auto" w:fill="auto"/>
            <w:vAlign w:val="bottom"/>
          </w:tcPr>
          <w:p w14:paraId="6FBC116B" w14:textId="77777777" w:rsidR="00000000" w:rsidRPr="008F1F9D" w:rsidRDefault="00443ECF">
            <w:pPr>
              <w:spacing w:line="0" w:lineRule="atLeast"/>
              <w:rPr>
                <w:rFonts w:ascii="Lato" w:eastAsia="Times New Roman" w:hAnsi="Lato"/>
                <w:color w:val="000000" w:themeColor="text1"/>
                <w:sz w:val="2"/>
              </w:rPr>
            </w:pPr>
          </w:p>
        </w:tc>
        <w:tc>
          <w:tcPr>
            <w:tcW w:w="4680" w:type="dxa"/>
            <w:vMerge w:val="restart"/>
            <w:tcBorders>
              <w:right w:val="single" w:sz="8" w:space="0" w:color="auto"/>
            </w:tcBorders>
            <w:shd w:val="clear" w:color="auto" w:fill="auto"/>
            <w:vAlign w:val="bottom"/>
          </w:tcPr>
          <w:p w14:paraId="1CF5188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w:t>
            </w:r>
          </w:p>
        </w:tc>
        <w:tc>
          <w:tcPr>
            <w:tcW w:w="1720" w:type="dxa"/>
            <w:tcBorders>
              <w:right w:val="single" w:sz="8" w:space="0" w:color="auto"/>
            </w:tcBorders>
            <w:shd w:val="clear" w:color="auto" w:fill="auto"/>
            <w:vAlign w:val="bottom"/>
          </w:tcPr>
          <w:p w14:paraId="01BBBB9C" w14:textId="77777777" w:rsidR="00000000" w:rsidRPr="008F1F9D" w:rsidRDefault="00443ECF">
            <w:pPr>
              <w:spacing w:line="0" w:lineRule="atLeast"/>
              <w:rPr>
                <w:rFonts w:ascii="Lato" w:eastAsia="Times New Roman" w:hAnsi="Lato"/>
                <w:color w:val="000000" w:themeColor="text1"/>
                <w:sz w:val="2"/>
              </w:rPr>
            </w:pPr>
          </w:p>
        </w:tc>
        <w:tc>
          <w:tcPr>
            <w:tcW w:w="80" w:type="dxa"/>
            <w:shd w:val="clear" w:color="auto" w:fill="auto"/>
            <w:vAlign w:val="bottom"/>
          </w:tcPr>
          <w:p w14:paraId="1A18EFBE" w14:textId="77777777" w:rsidR="00000000" w:rsidRPr="008F1F9D" w:rsidRDefault="00443ECF">
            <w:pPr>
              <w:spacing w:line="0" w:lineRule="atLeast"/>
              <w:rPr>
                <w:rFonts w:ascii="Lato" w:eastAsia="Times New Roman" w:hAnsi="Lato"/>
                <w:color w:val="000000" w:themeColor="text1"/>
                <w:sz w:val="2"/>
              </w:rPr>
            </w:pPr>
          </w:p>
        </w:tc>
        <w:tc>
          <w:tcPr>
            <w:tcW w:w="940" w:type="dxa"/>
            <w:tcBorders>
              <w:bottom w:val="single" w:sz="8" w:space="0" w:color="0000FF"/>
            </w:tcBorders>
            <w:shd w:val="clear" w:color="auto" w:fill="auto"/>
            <w:vAlign w:val="bottom"/>
          </w:tcPr>
          <w:p w14:paraId="49B21BF9" w14:textId="77777777" w:rsidR="00000000" w:rsidRPr="008F1F9D" w:rsidRDefault="00443ECF">
            <w:pPr>
              <w:spacing w:line="0" w:lineRule="atLeast"/>
              <w:rPr>
                <w:rFonts w:ascii="Lato" w:eastAsia="Times New Roman" w:hAnsi="Lato"/>
                <w:color w:val="000000" w:themeColor="text1"/>
                <w:sz w:val="2"/>
              </w:rPr>
            </w:pPr>
          </w:p>
        </w:tc>
        <w:tc>
          <w:tcPr>
            <w:tcW w:w="880" w:type="dxa"/>
            <w:tcBorders>
              <w:bottom w:val="single" w:sz="8" w:space="0" w:color="0000FF"/>
            </w:tcBorders>
            <w:shd w:val="clear" w:color="auto" w:fill="auto"/>
            <w:vAlign w:val="bottom"/>
          </w:tcPr>
          <w:p w14:paraId="50E80908" w14:textId="77777777" w:rsidR="00000000" w:rsidRPr="008F1F9D" w:rsidRDefault="00443ECF">
            <w:pPr>
              <w:spacing w:line="0" w:lineRule="atLeast"/>
              <w:rPr>
                <w:rFonts w:ascii="Lato" w:eastAsia="Times New Roman" w:hAnsi="Lato"/>
                <w:color w:val="000000" w:themeColor="text1"/>
                <w:sz w:val="2"/>
              </w:rPr>
            </w:pPr>
          </w:p>
        </w:tc>
        <w:tc>
          <w:tcPr>
            <w:tcW w:w="220" w:type="dxa"/>
            <w:shd w:val="clear" w:color="auto" w:fill="auto"/>
            <w:vAlign w:val="bottom"/>
          </w:tcPr>
          <w:p w14:paraId="70AF4F1F" w14:textId="77777777" w:rsidR="00000000" w:rsidRPr="008F1F9D" w:rsidRDefault="00443ECF">
            <w:pPr>
              <w:spacing w:line="0" w:lineRule="atLeast"/>
              <w:rPr>
                <w:rFonts w:ascii="Lato" w:eastAsia="Times New Roman" w:hAnsi="Lato"/>
                <w:color w:val="000000" w:themeColor="text1"/>
                <w:sz w:val="2"/>
              </w:rPr>
            </w:pPr>
          </w:p>
        </w:tc>
        <w:tc>
          <w:tcPr>
            <w:tcW w:w="340" w:type="dxa"/>
            <w:shd w:val="clear" w:color="auto" w:fill="auto"/>
            <w:vAlign w:val="bottom"/>
          </w:tcPr>
          <w:p w14:paraId="107B4297" w14:textId="77777777" w:rsidR="00000000" w:rsidRPr="008F1F9D" w:rsidRDefault="00443ECF">
            <w:pPr>
              <w:spacing w:line="0" w:lineRule="atLeast"/>
              <w:rPr>
                <w:rFonts w:ascii="Lato" w:eastAsia="Times New Roman" w:hAnsi="Lato"/>
                <w:color w:val="000000" w:themeColor="text1"/>
                <w:sz w:val="2"/>
              </w:rPr>
            </w:pPr>
          </w:p>
        </w:tc>
        <w:tc>
          <w:tcPr>
            <w:tcW w:w="1000" w:type="dxa"/>
            <w:shd w:val="clear" w:color="auto" w:fill="auto"/>
            <w:vAlign w:val="bottom"/>
          </w:tcPr>
          <w:p w14:paraId="63B644BD"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6277F51A"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2F02DC9C"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1BD6114F"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7E62C5DB"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2E4D71AC"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6C0EAAEC"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09C01EF7"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2A70ADB1"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3FC42F79" w14:textId="77777777" w:rsidR="00000000" w:rsidRPr="008F1F9D" w:rsidRDefault="00443ECF">
            <w:pPr>
              <w:spacing w:line="0" w:lineRule="atLeast"/>
              <w:rPr>
                <w:rFonts w:ascii="Lato" w:eastAsia="Times New Roman" w:hAnsi="Lato"/>
                <w:color w:val="000000" w:themeColor="text1"/>
                <w:sz w:val="2"/>
              </w:rPr>
            </w:pPr>
          </w:p>
        </w:tc>
        <w:tc>
          <w:tcPr>
            <w:tcW w:w="40" w:type="dxa"/>
            <w:shd w:val="clear" w:color="auto" w:fill="auto"/>
            <w:vAlign w:val="bottom"/>
          </w:tcPr>
          <w:p w14:paraId="645E1C6E" w14:textId="77777777" w:rsidR="00000000" w:rsidRPr="008F1F9D" w:rsidRDefault="00443ECF">
            <w:pPr>
              <w:spacing w:line="0" w:lineRule="atLeast"/>
              <w:rPr>
                <w:rFonts w:ascii="Lato" w:eastAsia="Times New Roman" w:hAnsi="Lato"/>
                <w:color w:val="000000" w:themeColor="text1"/>
                <w:sz w:val="2"/>
              </w:rPr>
            </w:pPr>
          </w:p>
        </w:tc>
        <w:tc>
          <w:tcPr>
            <w:tcW w:w="140" w:type="dxa"/>
            <w:tcBorders>
              <w:right w:val="single" w:sz="8" w:space="0" w:color="auto"/>
            </w:tcBorders>
            <w:shd w:val="clear" w:color="auto" w:fill="auto"/>
            <w:vAlign w:val="bottom"/>
          </w:tcPr>
          <w:p w14:paraId="0975A23F" w14:textId="77777777" w:rsidR="00000000" w:rsidRPr="008F1F9D" w:rsidRDefault="00443ECF">
            <w:pPr>
              <w:spacing w:line="0" w:lineRule="atLeast"/>
              <w:rPr>
                <w:rFonts w:ascii="Lato" w:eastAsia="Times New Roman" w:hAnsi="Lato"/>
                <w:color w:val="000000" w:themeColor="text1"/>
                <w:sz w:val="2"/>
              </w:rPr>
            </w:pPr>
          </w:p>
        </w:tc>
        <w:tc>
          <w:tcPr>
            <w:tcW w:w="200" w:type="dxa"/>
            <w:tcBorders>
              <w:right w:val="single" w:sz="8" w:space="0" w:color="auto"/>
            </w:tcBorders>
            <w:shd w:val="clear" w:color="auto" w:fill="auto"/>
            <w:vAlign w:val="bottom"/>
          </w:tcPr>
          <w:p w14:paraId="00DE0F27" w14:textId="77777777" w:rsidR="00000000" w:rsidRPr="008F1F9D" w:rsidRDefault="00443ECF">
            <w:pPr>
              <w:spacing w:line="0" w:lineRule="atLeast"/>
              <w:rPr>
                <w:rFonts w:ascii="Lato" w:eastAsia="Times New Roman" w:hAnsi="Lato"/>
                <w:color w:val="000000" w:themeColor="text1"/>
                <w:sz w:val="2"/>
              </w:rPr>
            </w:pPr>
          </w:p>
        </w:tc>
      </w:tr>
      <w:tr w:rsidR="008F1F9D" w:rsidRPr="008F1F9D" w14:paraId="4DEDF9CB" w14:textId="77777777">
        <w:trPr>
          <w:trHeight w:val="234"/>
        </w:trPr>
        <w:tc>
          <w:tcPr>
            <w:tcW w:w="340" w:type="dxa"/>
            <w:tcBorders>
              <w:left w:val="single" w:sz="8" w:space="0" w:color="auto"/>
              <w:right w:val="single" w:sz="8" w:space="0" w:color="auto"/>
            </w:tcBorders>
            <w:shd w:val="clear" w:color="auto" w:fill="auto"/>
            <w:vAlign w:val="bottom"/>
          </w:tcPr>
          <w:p w14:paraId="7EEB9466"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2EA9144D" w14:textId="77777777" w:rsidR="00000000" w:rsidRPr="008F1F9D" w:rsidRDefault="00443ECF">
            <w:pPr>
              <w:spacing w:line="0" w:lineRule="atLeast"/>
              <w:rPr>
                <w:rFonts w:ascii="Lato" w:eastAsia="Times New Roman" w:hAnsi="Lato"/>
                <w:color w:val="000000" w:themeColor="text1"/>
              </w:rPr>
            </w:pPr>
          </w:p>
        </w:tc>
        <w:tc>
          <w:tcPr>
            <w:tcW w:w="1860" w:type="dxa"/>
            <w:tcBorders>
              <w:right w:val="single" w:sz="8" w:space="0" w:color="auto"/>
            </w:tcBorders>
            <w:shd w:val="clear" w:color="auto" w:fill="auto"/>
            <w:vAlign w:val="bottom"/>
          </w:tcPr>
          <w:p w14:paraId="277CA292" w14:textId="77777777" w:rsidR="00000000" w:rsidRPr="008F1F9D" w:rsidRDefault="00443ECF">
            <w:pPr>
              <w:spacing w:line="0" w:lineRule="atLeast"/>
              <w:rPr>
                <w:rFonts w:ascii="Lato" w:eastAsia="Times New Roman" w:hAnsi="Lato"/>
                <w:color w:val="000000" w:themeColor="text1"/>
              </w:rPr>
            </w:pPr>
          </w:p>
        </w:tc>
        <w:tc>
          <w:tcPr>
            <w:tcW w:w="4680" w:type="dxa"/>
            <w:vMerge/>
            <w:tcBorders>
              <w:right w:val="single" w:sz="8" w:space="0" w:color="auto"/>
            </w:tcBorders>
            <w:shd w:val="clear" w:color="auto" w:fill="auto"/>
            <w:vAlign w:val="bottom"/>
          </w:tcPr>
          <w:p w14:paraId="73757149"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7B87EAD6"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849148C"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16A5FBA1" w14:textId="77777777" w:rsidR="00000000" w:rsidRPr="008F1F9D" w:rsidRDefault="00443ECF">
            <w:pPr>
              <w:spacing w:line="0" w:lineRule="atLeast"/>
              <w:rPr>
                <w:rFonts w:ascii="Lato" w:eastAsia="Times New Roman" w:hAnsi="Lato"/>
                <w:color w:val="000000" w:themeColor="text1"/>
              </w:rPr>
            </w:pPr>
          </w:p>
        </w:tc>
        <w:tc>
          <w:tcPr>
            <w:tcW w:w="880" w:type="dxa"/>
            <w:shd w:val="clear" w:color="auto" w:fill="auto"/>
            <w:vAlign w:val="bottom"/>
          </w:tcPr>
          <w:p w14:paraId="78B30EE0" w14:textId="77777777" w:rsidR="00000000" w:rsidRPr="008F1F9D" w:rsidRDefault="00443ECF">
            <w:pPr>
              <w:spacing w:line="0" w:lineRule="atLeast"/>
              <w:rPr>
                <w:rFonts w:ascii="Lato" w:eastAsia="Times New Roman" w:hAnsi="Lato"/>
                <w:color w:val="000000" w:themeColor="text1"/>
              </w:rPr>
            </w:pPr>
          </w:p>
        </w:tc>
        <w:tc>
          <w:tcPr>
            <w:tcW w:w="220" w:type="dxa"/>
            <w:shd w:val="clear" w:color="auto" w:fill="auto"/>
            <w:vAlign w:val="bottom"/>
          </w:tcPr>
          <w:p w14:paraId="084E9AD8" w14:textId="77777777" w:rsidR="00000000" w:rsidRPr="008F1F9D" w:rsidRDefault="00443ECF">
            <w:pPr>
              <w:spacing w:line="0" w:lineRule="atLeast"/>
              <w:rPr>
                <w:rFonts w:ascii="Lato" w:eastAsia="Times New Roman" w:hAnsi="Lato"/>
                <w:color w:val="000000" w:themeColor="text1"/>
              </w:rPr>
            </w:pPr>
          </w:p>
        </w:tc>
        <w:tc>
          <w:tcPr>
            <w:tcW w:w="340" w:type="dxa"/>
            <w:shd w:val="clear" w:color="auto" w:fill="auto"/>
            <w:vAlign w:val="bottom"/>
          </w:tcPr>
          <w:p w14:paraId="4A97007F" w14:textId="77777777" w:rsidR="00000000" w:rsidRPr="008F1F9D" w:rsidRDefault="00443ECF">
            <w:pPr>
              <w:spacing w:line="0" w:lineRule="atLeast"/>
              <w:rPr>
                <w:rFonts w:ascii="Lato" w:eastAsia="Times New Roman" w:hAnsi="Lato"/>
                <w:color w:val="000000" w:themeColor="text1"/>
              </w:rPr>
            </w:pPr>
          </w:p>
        </w:tc>
        <w:tc>
          <w:tcPr>
            <w:tcW w:w="1000" w:type="dxa"/>
            <w:shd w:val="clear" w:color="auto" w:fill="auto"/>
            <w:vAlign w:val="bottom"/>
          </w:tcPr>
          <w:p w14:paraId="1DFAF28A"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3F3748E9"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46F4F600"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E8E324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702C4E58"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6EC683C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0BA1BDE"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0ECC04DE"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43E37DB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095B5AE9"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10BB464F" w14:textId="77777777" w:rsidR="00000000" w:rsidRPr="008F1F9D" w:rsidRDefault="00443ECF">
            <w:pPr>
              <w:spacing w:line="0" w:lineRule="atLeast"/>
              <w:rPr>
                <w:rFonts w:ascii="Lato" w:eastAsia="Times New Roman" w:hAnsi="Lato"/>
                <w:color w:val="000000" w:themeColor="text1"/>
              </w:rPr>
            </w:pPr>
          </w:p>
        </w:tc>
        <w:tc>
          <w:tcPr>
            <w:tcW w:w="140" w:type="dxa"/>
            <w:tcBorders>
              <w:right w:val="single" w:sz="8" w:space="0" w:color="auto"/>
            </w:tcBorders>
            <w:shd w:val="clear" w:color="auto" w:fill="auto"/>
            <w:vAlign w:val="bottom"/>
          </w:tcPr>
          <w:p w14:paraId="7B84F7DF"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3726288A" w14:textId="77777777" w:rsidR="00000000" w:rsidRPr="008F1F9D" w:rsidRDefault="00443ECF">
            <w:pPr>
              <w:spacing w:line="0" w:lineRule="atLeast"/>
              <w:rPr>
                <w:rFonts w:ascii="Lato" w:eastAsia="Times New Roman" w:hAnsi="Lato"/>
                <w:color w:val="000000" w:themeColor="text1"/>
              </w:rPr>
            </w:pPr>
          </w:p>
        </w:tc>
      </w:tr>
      <w:tr w:rsidR="008F1F9D" w:rsidRPr="008F1F9D" w14:paraId="3A268C89" w14:textId="77777777">
        <w:trPr>
          <w:trHeight w:val="481"/>
        </w:trPr>
        <w:tc>
          <w:tcPr>
            <w:tcW w:w="340" w:type="dxa"/>
            <w:tcBorders>
              <w:left w:val="single" w:sz="8" w:space="0" w:color="auto"/>
              <w:right w:val="single" w:sz="8" w:space="0" w:color="auto"/>
            </w:tcBorders>
            <w:shd w:val="clear" w:color="auto" w:fill="auto"/>
            <w:vAlign w:val="bottom"/>
          </w:tcPr>
          <w:p w14:paraId="3D94BB69" w14:textId="77777777" w:rsidR="00000000" w:rsidRPr="008F1F9D" w:rsidRDefault="00443ECF">
            <w:pPr>
              <w:spacing w:line="0" w:lineRule="atLeast"/>
              <w:rPr>
                <w:rFonts w:ascii="Lato" w:eastAsia="Times New Roman" w:hAnsi="Lato"/>
                <w:color w:val="000000" w:themeColor="text1"/>
                <w:sz w:val="24"/>
              </w:rPr>
            </w:pPr>
          </w:p>
        </w:tc>
        <w:tc>
          <w:tcPr>
            <w:tcW w:w="420" w:type="dxa"/>
            <w:shd w:val="clear" w:color="auto" w:fill="auto"/>
            <w:vAlign w:val="bottom"/>
          </w:tcPr>
          <w:p w14:paraId="0DE67CBF" w14:textId="77777777" w:rsidR="00000000" w:rsidRPr="008F1F9D" w:rsidRDefault="00443ECF">
            <w:pPr>
              <w:spacing w:line="0" w:lineRule="atLeast"/>
              <w:rPr>
                <w:rFonts w:ascii="Lato" w:eastAsia="Times New Roman" w:hAnsi="Lato"/>
                <w:color w:val="000000" w:themeColor="text1"/>
                <w:sz w:val="24"/>
              </w:rPr>
            </w:pPr>
          </w:p>
        </w:tc>
        <w:tc>
          <w:tcPr>
            <w:tcW w:w="1860" w:type="dxa"/>
            <w:tcBorders>
              <w:right w:val="single" w:sz="8" w:space="0" w:color="auto"/>
            </w:tcBorders>
            <w:shd w:val="clear" w:color="auto" w:fill="auto"/>
            <w:vAlign w:val="bottom"/>
          </w:tcPr>
          <w:p w14:paraId="5E4C5771" w14:textId="77777777" w:rsidR="00000000" w:rsidRPr="008F1F9D" w:rsidRDefault="00443ECF">
            <w:pPr>
              <w:spacing w:line="0" w:lineRule="atLeast"/>
              <w:rPr>
                <w:rFonts w:ascii="Lato" w:eastAsia="Times New Roman" w:hAnsi="Lato"/>
                <w:color w:val="000000" w:themeColor="text1"/>
                <w:sz w:val="24"/>
              </w:rPr>
            </w:pPr>
          </w:p>
        </w:tc>
        <w:tc>
          <w:tcPr>
            <w:tcW w:w="4680" w:type="dxa"/>
            <w:tcBorders>
              <w:right w:val="single" w:sz="8" w:space="0" w:color="auto"/>
            </w:tcBorders>
            <w:shd w:val="clear" w:color="auto" w:fill="auto"/>
            <w:vAlign w:val="bottom"/>
          </w:tcPr>
          <w:p w14:paraId="31C382C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 xml:space="preserve">Loss Factor </w:t>
            </w:r>
            <w:r w:rsidRPr="008F1F9D">
              <w:rPr>
                <w:rFonts w:ascii="Lato" w:eastAsia="Arial" w:hAnsi="Lato"/>
                <w:b/>
                <w:color w:val="000000" w:themeColor="text1"/>
              </w:rPr>
              <w:t>– Ensure compliance with AUC</w:t>
            </w:r>
          </w:p>
        </w:tc>
        <w:tc>
          <w:tcPr>
            <w:tcW w:w="1720" w:type="dxa"/>
            <w:tcBorders>
              <w:right w:val="single" w:sz="8" w:space="0" w:color="auto"/>
            </w:tcBorders>
            <w:shd w:val="clear" w:color="auto" w:fill="auto"/>
            <w:vAlign w:val="bottom"/>
          </w:tcPr>
          <w:p w14:paraId="347C3E38"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1D6BB9D8" w14:textId="77777777" w:rsidR="00000000" w:rsidRPr="008F1F9D" w:rsidRDefault="00443ECF">
            <w:pPr>
              <w:spacing w:line="0" w:lineRule="atLeast"/>
              <w:rPr>
                <w:rFonts w:ascii="Lato" w:eastAsia="Times New Roman" w:hAnsi="Lato"/>
                <w:color w:val="000000" w:themeColor="text1"/>
                <w:sz w:val="24"/>
              </w:rPr>
            </w:pPr>
          </w:p>
        </w:tc>
        <w:tc>
          <w:tcPr>
            <w:tcW w:w="3800" w:type="dxa"/>
            <w:gridSpan w:val="16"/>
            <w:vMerge w:val="restart"/>
            <w:tcBorders>
              <w:right w:val="single" w:sz="8" w:space="0" w:color="auto"/>
            </w:tcBorders>
            <w:shd w:val="clear" w:color="auto" w:fill="auto"/>
            <w:vAlign w:val="bottom"/>
          </w:tcPr>
          <w:p w14:paraId="48C56298" w14:textId="77777777" w:rsidR="00000000" w:rsidRPr="008F1F9D" w:rsidRDefault="00443ECF">
            <w:pPr>
              <w:spacing w:line="0" w:lineRule="atLeast"/>
              <w:rPr>
                <w:rFonts w:ascii="Lato" w:eastAsia="Arial" w:hAnsi="Lato"/>
                <w:b/>
                <w:color w:val="000000" w:themeColor="text1"/>
              </w:rPr>
            </w:pPr>
            <w:hyperlink r:id="rId57" w:history="1">
              <w:r w:rsidRPr="008F1F9D">
                <w:rPr>
                  <w:rFonts w:ascii="Lato" w:eastAsia="Arial" w:hAnsi="Lato"/>
                  <w:b/>
                  <w:color w:val="000000" w:themeColor="text1"/>
                </w:rPr>
                <w:t>https://www.aeso.ca/grid/loss-factors/</w:t>
              </w:r>
            </w:hyperlink>
          </w:p>
        </w:tc>
        <w:tc>
          <w:tcPr>
            <w:tcW w:w="200" w:type="dxa"/>
            <w:tcBorders>
              <w:right w:val="single" w:sz="8" w:space="0" w:color="auto"/>
            </w:tcBorders>
            <w:shd w:val="clear" w:color="auto" w:fill="auto"/>
            <w:vAlign w:val="bottom"/>
          </w:tcPr>
          <w:p w14:paraId="576433DD"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37DBA34E" w14:textId="77777777">
        <w:trPr>
          <w:trHeight w:val="77"/>
        </w:trPr>
        <w:tc>
          <w:tcPr>
            <w:tcW w:w="340" w:type="dxa"/>
            <w:tcBorders>
              <w:left w:val="single" w:sz="8" w:space="0" w:color="auto"/>
              <w:right w:val="single" w:sz="8" w:space="0" w:color="auto"/>
            </w:tcBorders>
            <w:shd w:val="clear" w:color="auto" w:fill="auto"/>
            <w:vAlign w:val="bottom"/>
          </w:tcPr>
          <w:p w14:paraId="73EA4925" w14:textId="77777777" w:rsidR="00000000" w:rsidRPr="008F1F9D" w:rsidRDefault="00443ECF">
            <w:pPr>
              <w:spacing w:line="0" w:lineRule="atLeast"/>
              <w:rPr>
                <w:rFonts w:ascii="Lato" w:eastAsia="Times New Roman" w:hAnsi="Lato"/>
                <w:color w:val="000000" w:themeColor="text1"/>
                <w:sz w:val="6"/>
              </w:rPr>
            </w:pPr>
          </w:p>
        </w:tc>
        <w:tc>
          <w:tcPr>
            <w:tcW w:w="420" w:type="dxa"/>
            <w:shd w:val="clear" w:color="auto" w:fill="auto"/>
            <w:vAlign w:val="bottom"/>
          </w:tcPr>
          <w:p w14:paraId="7E05076D" w14:textId="77777777" w:rsidR="00000000" w:rsidRPr="008F1F9D" w:rsidRDefault="00443ECF">
            <w:pPr>
              <w:spacing w:line="0" w:lineRule="atLeast"/>
              <w:rPr>
                <w:rFonts w:ascii="Lato" w:eastAsia="Times New Roman" w:hAnsi="Lato"/>
                <w:color w:val="000000" w:themeColor="text1"/>
                <w:sz w:val="6"/>
              </w:rPr>
            </w:pPr>
          </w:p>
        </w:tc>
        <w:tc>
          <w:tcPr>
            <w:tcW w:w="1860" w:type="dxa"/>
            <w:tcBorders>
              <w:right w:val="single" w:sz="8" w:space="0" w:color="auto"/>
            </w:tcBorders>
            <w:shd w:val="clear" w:color="auto" w:fill="auto"/>
            <w:vAlign w:val="bottom"/>
          </w:tcPr>
          <w:p w14:paraId="21FACB86" w14:textId="77777777" w:rsidR="00000000" w:rsidRPr="008F1F9D" w:rsidRDefault="00443ECF">
            <w:pPr>
              <w:spacing w:line="0" w:lineRule="atLeast"/>
              <w:rPr>
                <w:rFonts w:ascii="Lato" w:eastAsia="Times New Roman" w:hAnsi="Lato"/>
                <w:color w:val="000000" w:themeColor="text1"/>
                <w:sz w:val="6"/>
              </w:rPr>
            </w:pPr>
          </w:p>
        </w:tc>
        <w:tc>
          <w:tcPr>
            <w:tcW w:w="4680" w:type="dxa"/>
            <w:vMerge w:val="restart"/>
            <w:tcBorders>
              <w:right w:val="single" w:sz="8" w:space="0" w:color="auto"/>
            </w:tcBorders>
            <w:shd w:val="clear" w:color="auto" w:fill="auto"/>
            <w:vAlign w:val="bottom"/>
          </w:tcPr>
          <w:p w14:paraId="2D5E8EF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decisions in Proceeding 790</w:t>
            </w:r>
          </w:p>
        </w:tc>
        <w:tc>
          <w:tcPr>
            <w:tcW w:w="1720" w:type="dxa"/>
            <w:tcBorders>
              <w:right w:val="single" w:sz="8" w:space="0" w:color="auto"/>
            </w:tcBorders>
            <w:shd w:val="clear" w:color="auto" w:fill="auto"/>
            <w:vAlign w:val="bottom"/>
          </w:tcPr>
          <w:p w14:paraId="1F9ECDC1" w14:textId="77777777" w:rsidR="00000000" w:rsidRPr="008F1F9D" w:rsidRDefault="00443ECF">
            <w:pPr>
              <w:spacing w:line="0" w:lineRule="atLeast"/>
              <w:rPr>
                <w:rFonts w:ascii="Lato" w:eastAsia="Times New Roman" w:hAnsi="Lato"/>
                <w:color w:val="000000" w:themeColor="text1"/>
                <w:sz w:val="6"/>
              </w:rPr>
            </w:pPr>
          </w:p>
        </w:tc>
        <w:tc>
          <w:tcPr>
            <w:tcW w:w="80" w:type="dxa"/>
            <w:shd w:val="clear" w:color="auto" w:fill="auto"/>
            <w:vAlign w:val="bottom"/>
          </w:tcPr>
          <w:p w14:paraId="2A4837E9" w14:textId="77777777" w:rsidR="00000000" w:rsidRPr="008F1F9D" w:rsidRDefault="00443ECF">
            <w:pPr>
              <w:spacing w:line="0" w:lineRule="atLeast"/>
              <w:rPr>
                <w:rFonts w:ascii="Lato" w:eastAsia="Times New Roman" w:hAnsi="Lato"/>
                <w:color w:val="000000" w:themeColor="text1"/>
                <w:sz w:val="6"/>
              </w:rPr>
            </w:pPr>
          </w:p>
        </w:tc>
        <w:tc>
          <w:tcPr>
            <w:tcW w:w="3800" w:type="dxa"/>
            <w:gridSpan w:val="16"/>
            <w:vMerge/>
            <w:tcBorders>
              <w:right w:val="single" w:sz="8" w:space="0" w:color="auto"/>
            </w:tcBorders>
            <w:shd w:val="clear" w:color="auto" w:fill="auto"/>
            <w:vAlign w:val="bottom"/>
          </w:tcPr>
          <w:p w14:paraId="2F95B478"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auto"/>
            </w:tcBorders>
            <w:shd w:val="clear" w:color="auto" w:fill="auto"/>
            <w:vAlign w:val="bottom"/>
          </w:tcPr>
          <w:p w14:paraId="1D393CBB"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29660782" w14:textId="77777777">
        <w:trPr>
          <w:trHeight w:val="180"/>
        </w:trPr>
        <w:tc>
          <w:tcPr>
            <w:tcW w:w="340" w:type="dxa"/>
            <w:tcBorders>
              <w:left w:val="single" w:sz="8" w:space="0" w:color="auto"/>
              <w:right w:val="single" w:sz="8" w:space="0" w:color="auto"/>
            </w:tcBorders>
            <w:shd w:val="clear" w:color="auto" w:fill="auto"/>
            <w:vAlign w:val="bottom"/>
          </w:tcPr>
          <w:p w14:paraId="0014CB38" w14:textId="77777777" w:rsidR="00000000" w:rsidRPr="008F1F9D" w:rsidRDefault="00443ECF">
            <w:pPr>
              <w:spacing w:line="0" w:lineRule="atLeast"/>
              <w:rPr>
                <w:rFonts w:ascii="Lato" w:eastAsia="Times New Roman" w:hAnsi="Lato"/>
                <w:color w:val="000000" w:themeColor="text1"/>
                <w:sz w:val="15"/>
              </w:rPr>
            </w:pPr>
          </w:p>
        </w:tc>
        <w:tc>
          <w:tcPr>
            <w:tcW w:w="420" w:type="dxa"/>
            <w:shd w:val="clear" w:color="auto" w:fill="auto"/>
            <w:vAlign w:val="bottom"/>
          </w:tcPr>
          <w:p w14:paraId="38C4DBB1" w14:textId="77777777" w:rsidR="00000000" w:rsidRPr="008F1F9D" w:rsidRDefault="00443ECF">
            <w:pPr>
              <w:spacing w:line="0" w:lineRule="atLeast"/>
              <w:rPr>
                <w:rFonts w:ascii="Lato" w:eastAsia="Times New Roman" w:hAnsi="Lato"/>
                <w:color w:val="000000" w:themeColor="text1"/>
                <w:sz w:val="15"/>
              </w:rPr>
            </w:pPr>
          </w:p>
        </w:tc>
        <w:tc>
          <w:tcPr>
            <w:tcW w:w="1860" w:type="dxa"/>
            <w:tcBorders>
              <w:right w:val="single" w:sz="8" w:space="0" w:color="auto"/>
            </w:tcBorders>
            <w:shd w:val="clear" w:color="auto" w:fill="auto"/>
            <w:vAlign w:val="bottom"/>
          </w:tcPr>
          <w:p w14:paraId="732CDF8E" w14:textId="77777777" w:rsidR="00000000" w:rsidRPr="008F1F9D" w:rsidRDefault="00443ECF">
            <w:pPr>
              <w:spacing w:line="0" w:lineRule="atLeast"/>
              <w:rPr>
                <w:rFonts w:ascii="Lato" w:eastAsia="Times New Roman" w:hAnsi="Lato"/>
                <w:color w:val="000000" w:themeColor="text1"/>
                <w:sz w:val="15"/>
              </w:rPr>
            </w:pPr>
          </w:p>
        </w:tc>
        <w:tc>
          <w:tcPr>
            <w:tcW w:w="4680" w:type="dxa"/>
            <w:vMerge/>
            <w:tcBorders>
              <w:right w:val="single" w:sz="8" w:space="0" w:color="auto"/>
            </w:tcBorders>
            <w:shd w:val="clear" w:color="auto" w:fill="auto"/>
            <w:vAlign w:val="bottom"/>
          </w:tcPr>
          <w:p w14:paraId="1B89324A" w14:textId="77777777" w:rsidR="00000000" w:rsidRPr="008F1F9D" w:rsidRDefault="00443ECF">
            <w:pPr>
              <w:spacing w:line="0" w:lineRule="atLeast"/>
              <w:rPr>
                <w:rFonts w:ascii="Lato" w:eastAsia="Times New Roman" w:hAnsi="Lato"/>
                <w:color w:val="000000" w:themeColor="text1"/>
                <w:sz w:val="15"/>
              </w:rPr>
            </w:pPr>
          </w:p>
        </w:tc>
        <w:tc>
          <w:tcPr>
            <w:tcW w:w="1720" w:type="dxa"/>
            <w:tcBorders>
              <w:right w:val="single" w:sz="8" w:space="0" w:color="auto"/>
            </w:tcBorders>
            <w:shd w:val="clear" w:color="auto" w:fill="auto"/>
            <w:vAlign w:val="bottom"/>
          </w:tcPr>
          <w:p w14:paraId="795B0357" w14:textId="77777777" w:rsidR="00000000" w:rsidRPr="008F1F9D" w:rsidRDefault="00443ECF">
            <w:pPr>
              <w:spacing w:line="0" w:lineRule="atLeast"/>
              <w:rPr>
                <w:rFonts w:ascii="Lato" w:eastAsia="Times New Roman" w:hAnsi="Lato"/>
                <w:color w:val="000000" w:themeColor="text1"/>
                <w:sz w:val="15"/>
              </w:rPr>
            </w:pPr>
          </w:p>
        </w:tc>
        <w:tc>
          <w:tcPr>
            <w:tcW w:w="80" w:type="dxa"/>
            <w:shd w:val="clear" w:color="auto" w:fill="auto"/>
            <w:vAlign w:val="bottom"/>
          </w:tcPr>
          <w:p w14:paraId="339C253B" w14:textId="77777777" w:rsidR="00000000" w:rsidRPr="008F1F9D" w:rsidRDefault="00443ECF">
            <w:pPr>
              <w:spacing w:line="0" w:lineRule="atLeast"/>
              <w:rPr>
                <w:rFonts w:ascii="Lato" w:eastAsia="Times New Roman" w:hAnsi="Lato"/>
                <w:color w:val="000000" w:themeColor="text1"/>
                <w:sz w:val="15"/>
              </w:rPr>
            </w:pPr>
          </w:p>
        </w:tc>
        <w:tc>
          <w:tcPr>
            <w:tcW w:w="940" w:type="dxa"/>
            <w:tcBorders>
              <w:top w:val="single" w:sz="8" w:space="0" w:color="0000FF"/>
            </w:tcBorders>
            <w:shd w:val="clear" w:color="auto" w:fill="auto"/>
            <w:vAlign w:val="bottom"/>
          </w:tcPr>
          <w:p w14:paraId="084D0F65" w14:textId="77777777" w:rsidR="00000000" w:rsidRPr="008F1F9D" w:rsidRDefault="00443ECF">
            <w:pPr>
              <w:spacing w:line="0" w:lineRule="atLeast"/>
              <w:rPr>
                <w:rFonts w:ascii="Lato" w:eastAsia="Times New Roman" w:hAnsi="Lato"/>
                <w:color w:val="000000" w:themeColor="text1"/>
                <w:sz w:val="15"/>
              </w:rPr>
            </w:pPr>
          </w:p>
        </w:tc>
        <w:tc>
          <w:tcPr>
            <w:tcW w:w="880" w:type="dxa"/>
            <w:tcBorders>
              <w:top w:val="single" w:sz="8" w:space="0" w:color="0000FF"/>
            </w:tcBorders>
            <w:shd w:val="clear" w:color="auto" w:fill="auto"/>
            <w:vAlign w:val="bottom"/>
          </w:tcPr>
          <w:p w14:paraId="0F5449B2" w14:textId="77777777" w:rsidR="00000000" w:rsidRPr="008F1F9D" w:rsidRDefault="00443ECF">
            <w:pPr>
              <w:spacing w:line="0" w:lineRule="atLeast"/>
              <w:rPr>
                <w:rFonts w:ascii="Lato" w:eastAsia="Times New Roman" w:hAnsi="Lato"/>
                <w:color w:val="000000" w:themeColor="text1"/>
                <w:sz w:val="15"/>
              </w:rPr>
            </w:pPr>
          </w:p>
        </w:tc>
        <w:tc>
          <w:tcPr>
            <w:tcW w:w="220" w:type="dxa"/>
            <w:tcBorders>
              <w:top w:val="single" w:sz="8" w:space="0" w:color="0000FF"/>
            </w:tcBorders>
            <w:shd w:val="clear" w:color="auto" w:fill="auto"/>
            <w:vAlign w:val="bottom"/>
          </w:tcPr>
          <w:p w14:paraId="2F9BE764" w14:textId="77777777" w:rsidR="00000000" w:rsidRPr="008F1F9D" w:rsidRDefault="00443ECF">
            <w:pPr>
              <w:spacing w:line="0" w:lineRule="atLeast"/>
              <w:rPr>
                <w:rFonts w:ascii="Lato" w:eastAsia="Times New Roman" w:hAnsi="Lato"/>
                <w:color w:val="000000" w:themeColor="text1"/>
                <w:sz w:val="15"/>
              </w:rPr>
            </w:pPr>
          </w:p>
        </w:tc>
        <w:tc>
          <w:tcPr>
            <w:tcW w:w="340" w:type="dxa"/>
            <w:tcBorders>
              <w:top w:val="single" w:sz="8" w:space="0" w:color="0000FF"/>
            </w:tcBorders>
            <w:shd w:val="clear" w:color="auto" w:fill="auto"/>
            <w:vAlign w:val="bottom"/>
          </w:tcPr>
          <w:p w14:paraId="0B08A3E0" w14:textId="77777777" w:rsidR="00000000" w:rsidRPr="008F1F9D" w:rsidRDefault="00443ECF">
            <w:pPr>
              <w:spacing w:line="0" w:lineRule="atLeast"/>
              <w:rPr>
                <w:rFonts w:ascii="Lato" w:eastAsia="Times New Roman" w:hAnsi="Lato"/>
                <w:color w:val="000000" w:themeColor="text1"/>
                <w:sz w:val="15"/>
              </w:rPr>
            </w:pPr>
          </w:p>
        </w:tc>
        <w:tc>
          <w:tcPr>
            <w:tcW w:w="1000" w:type="dxa"/>
            <w:tcBorders>
              <w:top w:val="single" w:sz="8" w:space="0" w:color="0000FF"/>
            </w:tcBorders>
            <w:shd w:val="clear" w:color="auto" w:fill="auto"/>
            <w:vAlign w:val="bottom"/>
          </w:tcPr>
          <w:p w14:paraId="658372DB" w14:textId="77777777" w:rsidR="00000000" w:rsidRPr="008F1F9D" w:rsidRDefault="00443ECF">
            <w:pPr>
              <w:spacing w:line="0" w:lineRule="atLeast"/>
              <w:rPr>
                <w:rFonts w:ascii="Lato" w:eastAsia="Times New Roman" w:hAnsi="Lato"/>
                <w:color w:val="000000" w:themeColor="text1"/>
                <w:sz w:val="15"/>
              </w:rPr>
            </w:pPr>
          </w:p>
        </w:tc>
        <w:tc>
          <w:tcPr>
            <w:tcW w:w="40" w:type="dxa"/>
            <w:tcBorders>
              <w:top w:val="single" w:sz="8" w:space="0" w:color="0000FF"/>
            </w:tcBorders>
            <w:shd w:val="clear" w:color="auto" w:fill="auto"/>
            <w:vAlign w:val="bottom"/>
          </w:tcPr>
          <w:p w14:paraId="7EDA3B62" w14:textId="77777777" w:rsidR="00000000" w:rsidRPr="008F1F9D" w:rsidRDefault="00443ECF">
            <w:pPr>
              <w:spacing w:line="0" w:lineRule="atLeast"/>
              <w:rPr>
                <w:rFonts w:ascii="Lato" w:eastAsia="Times New Roman" w:hAnsi="Lato"/>
                <w:color w:val="000000" w:themeColor="text1"/>
                <w:sz w:val="15"/>
              </w:rPr>
            </w:pPr>
          </w:p>
        </w:tc>
        <w:tc>
          <w:tcPr>
            <w:tcW w:w="40" w:type="dxa"/>
            <w:tcBorders>
              <w:top w:val="single" w:sz="8" w:space="0" w:color="0000FF"/>
            </w:tcBorders>
            <w:shd w:val="clear" w:color="auto" w:fill="auto"/>
            <w:vAlign w:val="bottom"/>
          </w:tcPr>
          <w:p w14:paraId="15251A29"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4B695E9A"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245F0D45" w14:textId="77777777" w:rsidR="00000000" w:rsidRPr="008F1F9D" w:rsidRDefault="00443ECF">
            <w:pPr>
              <w:spacing w:line="0" w:lineRule="atLeast"/>
              <w:rPr>
                <w:rFonts w:ascii="Lato" w:eastAsia="Times New Roman" w:hAnsi="Lato"/>
                <w:color w:val="000000" w:themeColor="text1"/>
                <w:sz w:val="15"/>
              </w:rPr>
            </w:pPr>
          </w:p>
        </w:tc>
        <w:tc>
          <w:tcPr>
            <w:tcW w:w="40" w:type="dxa"/>
            <w:tcBorders>
              <w:top w:val="single" w:sz="8" w:space="0" w:color="0000FF"/>
            </w:tcBorders>
            <w:shd w:val="clear" w:color="auto" w:fill="auto"/>
            <w:vAlign w:val="bottom"/>
          </w:tcPr>
          <w:p w14:paraId="6D8CC2F1"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4C1F7E34"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6F396508"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07E5E370" w14:textId="77777777" w:rsidR="00000000" w:rsidRPr="008F1F9D" w:rsidRDefault="00443ECF">
            <w:pPr>
              <w:spacing w:line="0" w:lineRule="atLeast"/>
              <w:rPr>
                <w:rFonts w:ascii="Lato" w:eastAsia="Times New Roman" w:hAnsi="Lato"/>
                <w:color w:val="000000" w:themeColor="text1"/>
                <w:sz w:val="15"/>
              </w:rPr>
            </w:pPr>
          </w:p>
        </w:tc>
        <w:tc>
          <w:tcPr>
            <w:tcW w:w="20" w:type="dxa"/>
            <w:tcBorders>
              <w:top w:val="single" w:sz="8" w:space="0" w:color="0000FF"/>
            </w:tcBorders>
            <w:shd w:val="clear" w:color="auto" w:fill="auto"/>
            <w:vAlign w:val="bottom"/>
          </w:tcPr>
          <w:p w14:paraId="1952F929" w14:textId="77777777" w:rsidR="00000000" w:rsidRPr="008F1F9D" w:rsidRDefault="00443ECF">
            <w:pPr>
              <w:spacing w:line="0" w:lineRule="atLeast"/>
              <w:rPr>
                <w:rFonts w:ascii="Lato" w:eastAsia="Times New Roman" w:hAnsi="Lato"/>
                <w:color w:val="000000" w:themeColor="text1"/>
                <w:sz w:val="15"/>
              </w:rPr>
            </w:pPr>
          </w:p>
        </w:tc>
        <w:tc>
          <w:tcPr>
            <w:tcW w:w="40" w:type="dxa"/>
            <w:shd w:val="clear" w:color="auto" w:fill="auto"/>
            <w:vAlign w:val="bottom"/>
          </w:tcPr>
          <w:p w14:paraId="1F2D5996" w14:textId="77777777" w:rsidR="00000000" w:rsidRPr="008F1F9D" w:rsidRDefault="00443ECF">
            <w:pPr>
              <w:spacing w:line="0" w:lineRule="atLeast"/>
              <w:rPr>
                <w:rFonts w:ascii="Lato" w:eastAsia="Times New Roman" w:hAnsi="Lato"/>
                <w:color w:val="000000" w:themeColor="text1"/>
                <w:sz w:val="15"/>
              </w:rPr>
            </w:pPr>
          </w:p>
        </w:tc>
        <w:tc>
          <w:tcPr>
            <w:tcW w:w="140" w:type="dxa"/>
            <w:tcBorders>
              <w:right w:val="single" w:sz="8" w:space="0" w:color="auto"/>
            </w:tcBorders>
            <w:shd w:val="clear" w:color="auto" w:fill="auto"/>
            <w:vAlign w:val="bottom"/>
          </w:tcPr>
          <w:p w14:paraId="29D2921B" w14:textId="77777777" w:rsidR="00000000" w:rsidRPr="008F1F9D" w:rsidRDefault="00443ECF">
            <w:pPr>
              <w:spacing w:line="0" w:lineRule="atLeast"/>
              <w:rPr>
                <w:rFonts w:ascii="Lato" w:eastAsia="Times New Roman" w:hAnsi="Lato"/>
                <w:color w:val="000000" w:themeColor="text1"/>
                <w:sz w:val="15"/>
              </w:rPr>
            </w:pPr>
          </w:p>
        </w:tc>
        <w:tc>
          <w:tcPr>
            <w:tcW w:w="200" w:type="dxa"/>
            <w:tcBorders>
              <w:right w:val="single" w:sz="8" w:space="0" w:color="auto"/>
            </w:tcBorders>
            <w:shd w:val="clear" w:color="auto" w:fill="auto"/>
            <w:vAlign w:val="bottom"/>
          </w:tcPr>
          <w:p w14:paraId="0E3BDBA5"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6ADC92B7" w14:textId="77777777">
        <w:trPr>
          <w:trHeight w:val="134"/>
        </w:trPr>
        <w:tc>
          <w:tcPr>
            <w:tcW w:w="340" w:type="dxa"/>
            <w:tcBorders>
              <w:left w:val="single" w:sz="8" w:space="0" w:color="auto"/>
              <w:right w:val="single" w:sz="8" w:space="0" w:color="auto"/>
            </w:tcBorders>
            <w:shd w:val="clear" w:color="auto" w:fill="auto"/>
            <w:vAlign w:val="bottom"/>
          </w:tcPr>
          <w:p w14:paraId="4A3AD367" w14:textId="77777777" w:rsidR="00000000" w:rsidRPr="008F1F9D" w:rsidRDefault="00443ECF">
            <w:pPr>
              <w:spacing w:line="0" w:lineRule="atLeast"/>
              <w:rPr>
                <w:rFonts w:ascii="Lato" w:eastAsia="Times New Roman" w:hAnsi="Lato"/>
                <w:color w:val="000000" w:themeColor="text1"/>
                <w:sz w:val="11"/>
              </w:rPr>
            </w:pPr>
          </w:p>
        </w:tc>
        <w:tc>
          <w:tcPr>
            <w:tcW w:w="420" w:type="dxa"/>
            <w:tcBorders>
              <w:bottom w:val="single" w:sz="8" w:space="0" w:color="auto"/>
            </w:tcBorders>
            <w:shd w:val="clear" w:color="auto" w:fill="auto"/>
            <w:vAlign w:val="bottom"/>
          </w:tcPr>
          <w:p w14:paraId="4DCCF3B4" w14:textId="77777777" w:rsidR="00000000" w:rsidRPr="008F1F9D" w:rsidRDefault="00443ECF">
            <w:pPr>
              <w:spacing w:line="0" w:lineRule="atLeast"/>
              <w:rPr>
                <w:rFonts w:ascii="Lato" w:eastAsia="Times New Roman" w:hAnsi="Lato"/>
                <w:color w:val="000000" w:themeColor="text1"/>
                <w:sz w:val="11"/>
              </w:rPr>
            </w:pPr>
          </w:p>
        </w:tc>
        <w:tc>
          <w:tcPr>
            <w:tcW w:w="1860" w:type="dxa"/>
            <w:tcBorders>
              <w:bottom w:val="single" w:sz="8" w:space="0" w:color="auto"/>
              <w:right w:val="single" w:sz="8" w:space="0" w:color="auto"/>
            </w:tcBorders>
            <w:shd w:val="clear" w:color="auto" w:fill="auto"/>
            <w:vAlign w:val="bottom"/>
          </w:tcPr>
          <w:p w14:paraId="4AAE1FB3" w14:textId="77777777" w:rsidR="00000000" w:rsidRPr="008F1F9D" w:rsidRDefault="00443ECF">
            <w:pPr>
              <w:spacing w:line="0" w:lineRule="atLeast"/>
              <w:rPr>
                <w:rFonts w:ascii="Lato" w:eastAsia="Times New Roman" w:hAnsi="Lato"/>
                <w:color w:val="000000" w:themeColor="text1"/>
                <w:sz w:val="11"/>
              </w:rPr>
            </w:pPr>
          </w:p>
        </w:tc>
        <w:tc>
          <w:tcPr>
            <w:tcW w:w="4680" w:type="dxa"/>
            <w:tcBorders>
              <w:bottom w:val="single" w:sz="8" w:space="0" w:color="auto"/>
              <w:right w:val="single" w:sz="8" w:space="0" w:color="auto"/>
            </w:tcBorders>
            <w:shd w:val="clear" w:color="auto" w:fill="auto"/>
            <w:vAlign w:val="bottom"/>
          </w:tcPr>
          <w:p w14:paraId="1502F1AB" w14:textId="77777777" w:rsidR="00000000" w:rsidRPr="008F1F9D" w:rsidRDefault="00443ECF">
            <w:pPr>
              <w:spacing w:line="0" w:lineRule="atLeast"/>
              <w:rPr>
                <w:rFonts w:ascii="Lato" w:eastAsia="Times New Roman" w:hAnsi="Lato"/>
                <w:color w:val="000000" w:themeColor="text1"/>
                <w:sz w:val="11"/>
              </w:rPr>
            </w:pPr>
          </w:p>
        </w:tc>
        <w:tc>
          <w:tcPr>
            <w:tcW w:w="1720" w:type="dxa"/>
            <w:tcBorders>
              <w:bottom w:val="single" w:sz="8" w:space="0" w:color="auto"/>
              <w:right w:val="single" w:sz="8" w:space="0" w:color="auto"/>
            </w:tcBorders>
            <w:shd w:val="clear" w:color="auto" w:fill="auto"/>
            <w:vAlign w:val="bottom"/>
          </w:tcPr>
          <w:p w14:paraId="2CFDE638" w14:textId="77777777" w:rsidR="00000000" w:rsidRPr="008F1F9D" w:rsidRDefault="00443ECF">
            <w:pPr>
              <w:spacing w:line="0" w:lineRule="atLeast"/>
              <w:rPr>
                <w:rFonts w:ascii="Lato" w:eastAsia="Times New Roman" w:hAnsi="Lato"/>
                <w:color w:val="000000" w:themeColor="text1"/>
                <w:sz w:val="11"/>
              </w:rPr>
            </w:pPr>
          </w:p>
        </w:tc>
        <w:tc>
          <w:tcPr>
            <w:tcW w:w="80" w:type="dxa"/>
            <w:tcBorders>
              <w:bottom w:val="single" w:sz="8" w:space="0" w:color="auto"/>
            </w:tcBorders>
            <w:shd w:val="clear" w:color="auto" w:fill="auto"/>
            <w:vAlign w:val="bottom"/>
          </w:tcPr>
          <w:p w14:paraId="2375B58E" w14:textId="77777777" w:rsidR="00000000" w:rsidRPr="008F1F9D" w:rsidRDefault="00443ECF">
            <w:pPr>
              <w:spacing w:line="0" w:lineRule="atLeast"/>
              <w:rPr>
                <w:rFonts w:ascii="Lato" w:eastAsia="Times New Roman" w:hAnsi="Lato"/>
                <w:color w:val="000000" w:themeColor="text1"/>
                <w:sz w:val="11"/>
              </w:rPr>
            </w:pPr>
          </w:p>
        </w:tc>
        <w:tc>
          <w:tcPr>
            <w:tcW w:w="940" w:type="dxa"/>
            <w:tcBorders>
              <w:bottom w:val="single" w:sz="8" w:space="0" w:color="auto"/>
            </w:tcBorders>
            <w:shd w:val="clear" w:color="auto" w:fill="auto"/>
            <w:vAlign w:val="bottom"/>
          </w:tcPr>
          <w:p w14:paraId="75C2DFCD" w14:textId="77777777" w:rsidR="00000000" w:rsidRPr="008F1F9D" w:rsidRDefault="00443ECF">
            <w:pPr>
              <w:spacing w:line="0" w:lineRule="atLeast"/>
              <w:rPr>
                <w:rFonts w:ascii="Lato" w:eastAsia="Times New Roman" w:hAnsi="Lato"/>
                <w:color w:val="000000" w:themeColor="text1"/>
                <w:sz w:val="11"/>
              </w:rPr>
            </w:pPr>
          </w:p>
        </w:tc>
        <w:tc>
          <w:tcPr>
            <w:tcW w:w="1100" w:type="dxa"/>
            <w:gridSpan w:val="2"/>
            <w:tcBorders>
              <w:bottom w:val="single" w:sz="8" w:space="0" w:color="auto"/>
            </w:tcBorders>
            <w:shd w:val="clear" w:color="auto" w:fill="auto"/>
            <w:vAlign w:val="bottom"/>
          </w:tcPr>
          <w:p w14:paraId="5010A5CC" w14:textId="77777777" w:rsidR="00000000" w:rsidRPr="008F1F9D" w:rsidRDefault="00443ECF">
            <w:pPr>
              <w:spacing w:line="0" w:lineRule="atLeast"/>
              <w:rPr>
                <w:rFonts w:ascii="Lato" w:eastAsia="Times New Roman" w:hAnsi="Lato"/>
                <w:color w:val="000000" w:themeColor="text1"/>
                <w:sz w:val="11"/>
              </w:rPr>
            </w:pPr>
          </w:p>
        </w:tc>
        <w:tc>
          <w:tcPr>
            <w:tcW w:w="340" w:type="dxa"/>
            <w:tcBorders>
              <w:bottom w:val="single" w:sz="8" w:space="0" w:color="auto"/>
            </w:tcBorders>
            <w:shd w:val="clear" w:color="auto" w:fill="auto"/>
            <w:vAlign w:val="bottom"/>
          </w:tcPr>
          <w:p w14:paraId="29B5535C" w14:textId="77777777" w:rsidR="00000000" w:rsidRPr="008F1F9D" w:rsidRDefault="00443ECF">
            <w:pPr>
              <w:spacing w:line="0" w:lineRule="atLeast"/>
              <w:rPr>
                <w:rFonts w:ascii="Lato" w:eastAsia="Times New Roman" w:hAnsi="Lato"/>
                <w:color w:val="000000" w:themeColor="text1"/>
                <w:sz w:val="11"/>
              </w:rPr>
            </w:pPr>
          </w:p>
        </w:tc>
        <w:tc>
          <w:tcPr>
            <w:tcW w:w="1000" w:type="dxa"/>
            <w:tcBorders>
              <w:bottom w:val="single" w:sz="8" w:space="0" w:color="auto"/>
            </w:tcBorders>
            <w:shd w:val="clear" w:color="auto" w:fill="auto"/>
            <w:vAlign w:val="bottom"/>
          </w:tcPr>
          <w:p w14:paraId="2C4BB881" w14:textId="77777777" w:rsidR="00000000" w:rsidRPr="008F1F9D" w:rsidRDefault="00443ECF">
            <w:pPr>
              <w:spacing w:line="0" w:lineRule="atLeast"/>
              <w:rPr>
                <w:rFonts w:ascii="Lato" w:eastAsia="Times New Roman" w:hAnsi="Lato"/>
                <w:color w:val="000000" w:themeColor="text1"/>
                <w:sz w:val="11"/>
              </w:rPr>
            </w:pPr>
          </w:p>
        </w:tc>
        <w:tc>
          <w:tcPr>
            <w:tcW w:w="40" w:type="dxa"/>
            <w:tcBorders>
              <w:bottom w:val="single" w:sz="8" w:space="0" w:color="auto"/>
            </w:tcBorders>
            <w:shd w:val="clear" w:color="auto" w:fill="auto"/>
            <w:vAlign w:val="bottom"/>
          </w:tcPr>
          <w:p w14:paraId="6FF1FCA9" w14:textId="77777777" w:rsidR="00000000" w:rsidRPr="008F1F9D" w:rsidRDefault="00443ECF">
            <w:pPr>
              <w:spacing w:line="0" w:lineRule="atLeast"/>
              <w:rPr>
                <w:rFonts w:ascii="Lato" w:eastAsia="Times New Roman" w:hAnsi="Lato"/>
                <w:color w:val="000000" w:themeColor="text1"/>
                <w:sz w:val="11"/>
              </w:rPr>
            </w:pPr>
          </w:p>
        </w:tc>
        <w:tc>
          <w:tcPr>
            <w:tcW w:w="60" w:type="dxa"/>
            <w:gridSpan w:val="2"/>
            <w:tcBorders>
              <w:bottom w:val="single" w:sz="8" w:space="0" w:color="auto"/>
            </w:tcBorders>
            <w:shd w:val="clear" w:color="auto" w:fill="auto"/>
            <w:vAlign w:val="bottom"/>
          </w:tcPr>
          <w:p w14:paraId="3176CA65" w14:textId="77777777" w:rsidR="00000000" w:rsidRPr="008F1F9D" w:rsidRDefault="00443ECF">
            <w:pPr>
              <w:spacing w:line="0" w:lineRule="atLeast"/>
              <w:rPr>
                <w:rFonts w:ascii="Lato" w:eastAsia="Times New Roman" w:hAnsi="Lato"/>
                <w:color w:val="000000" w:themeColor="text1"/>
                <w:sz w:val="11"/>
              </w:rPr>
            </w:pPr>
          </w:p>
        </w:tc>
        <w:tc>
          <w:tcPr>
            <w:tcW w:w="20" w:type="dxa"/>
            <w:tcBorders>
              <w:bottom w:val="single" w:sz="8" w:space="0" w:color="auto"/>
            </w:tcBorders>
            <w:shd w:val="clear" w:color="auto" w:fill="auto"/>
            <w:vAlign w:val="bottom"/>
          </w:tcPr>
          <w:p w14:paraId="353F46DB" w14:textId="77777777" w:rsidR="00000000" w:rsidRPr="008F1F9D" w:rsidRDefault="00443ECF">
            <w:pPr>
              <w:spacing w:line="0" w:lineRule="atLeast"/>
              <w:rPr>
                <w:rFonts w:ascii="Lato" w:eastAsia="Times New Roman" w:hAnsi="Lato"/>
                <w:color w:val="000000" w:themeColor="text1"/>
                <w:sz w:val="11"/>
              </w:rPr>
            </w:pPr>
          </w:p>
        </w:tc>
        <w:tc>
          <w:tcPr>
            <w:tcW w:w="80" w:type="dxa"/>
            <w:gridSpan w:val="3"/>
            <w:tcBorders>
              <w:bottom w:val="single" w:sz="8" w:space="0" w:color="auto"/>
            </w:tcBorders>
            <w:shd w:val="clear" w:color="auto" w:fill="auto"/>
            <w:vAlign w:val="bottom"/>
          </w:tcPr>
          <w:p w14:paraId="578E01F2" w14:textId="77777777" w:rsidR="00000000" w:rsidRPr="008F1F9D" w:rsidRDefault="00443ECF">
            <w:pPr>
              <w:spacing w:line="0" w:lineRule="atLeast"/>
              <w:rPr>
                <w:rFonts w:ascii="Lato" w:eastAsia="Times New Roman" w:hAnsi="Lato"/>
                <w:color w:val="000000" w:themeColor="text1"/>
                <w:sz w:val="11"/>
              </w:rPr>
            </w:pPr>
          </w:p>
        </w:tc>
        <w:tc>
          <w:tcPr>
            <w:tcW w:w="20" w:type="dxa"/>
            <w:tcBorders>
              <w:bottom w:val="single" w:sz="8" w:space="0" w:color="auto"/>
            </w:tcBorders>
            <w:shd w:val="clear" w:color="auto" w:fill="auto"/>
            <w:vAlign w:val="bottom"/>
          </w:tcPr>
          <w:p w14:paraId="7DED7834" w14:textId="77777777" w:rsidR="00000000" w:rsidRPr="008F1F9D" w:rsidRDefault="00443ECF">
            <w:pPr>
              <w:spacing w:line="0" w:lineRule="atLeast"/>
              <w:rPr>
                <w:rFonts w:ascii="Lato" w:eastAsia="Times New Roman" w:hAnsi="Lato"/>
                <w:color w:val="000000" w:themeColor="text1"/>
                <w:sz w:val="11"/>
              </w:rPr>
            </w:pPr>
          </w:p>
        </w:tc>
        <w:tc>
          <w:tcPr>
            <w:tcW w:w="60" w:type="dxa"/>
            <w:gridSpan w:val="2"/>
            <w:tcBorders>
              <w:bottom w:val="single" w:sz="8" w:space="0" w:color="auto"/>
            </w:tcBorders>
            <w:shd w:val="clear" w:color="auto" w:fill="auto"/>
            <w:vAlign w:val="bottom"/>
          </w:tcPr>
          <w:p w14:paraId="1A29542F" w14:textId="77777777" w:rsidR="00000000" w:rsidRPr="008F1F9D" w:rsidRDefault="00443ECF">
            <w:pPr>
              <w:spacing w:line="0" w:lineRule="atLeast"/>
              <w:rPr>
                <w:rFonts w:ascii="Lato" w:eastAsia="Times New Roman" w:hAnsi="Lato"/>
                <w:color w:val="000000" w:themeColor="text1"/>
                <w:sz w:val="11"/>
              </w:rPr>
            </w:pPr>
          </w:p>
        </w:tc>
        <w:tc>
          <w:tcPr>
            <w:tcW w:w="140" w:type="dxa"/>
            <w:tcBorders>
              <w:bottom w:val="single" w:sz="8" w:space="0" w:color="auto"/>
              <w:right w:val="single" w:sz="8" w:space="0" w:color="auto"/>
            </w:tcBorders>
            <w:shd w:val="clear" w:color="auto" w:fill="auto"/>
            <w:vAlign w:val="bottom"/>
          </w:tcPr>
          <w:p w14:paraId="3E8F5B20" w14:textId="77777777" w:rsidR="00000000" w:rsidRPr="008F1F9D" w:rsidRDefault="00443ECF">
            <w:pPr>
              <w:spacing w:line="0" w:lineRule="atLeast"/>
              <w:rPr>
                <w:rFonts w:ascii="Lato" w:eastAsia="Times New Roman" w:hAnsi="Lato"/>
                <w:color w:val="000000" w:themeColor="text1"/>
                <w:sz w:val="11"/>
              </w:rPr>
            </w:pPr>
          </w:p>
        </w:tc>
        <w:tc>
          <w:tcPr>
            <w:tcW w:w="200" w:type="dxa"/>
            <w:tcBorders>
              <w:right w:val="single" w:sz="8" w:space="0" w:color="auto"/>
            </w:tcBorders>
            <w:shd w:val="clear" w:color="auto" w:fill="auto"/>
            <w:vAlign w:val="bottom"/>
          </w:tcPr>
          <w:p w14:paraId="1CA7C27A"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27E348CC" w14:textId="77777777">
        <w:trPr>
          <w:trHeight w:val="236"/>
        </w:trPr>
        <w:tc>
          <w:tcPr>
            <w:tcW w:w="340" w:type="dxa"/>
            <w:tcBorders>
              <w:left w:val="single" w:sz="8" w:space="0" w:color="auto"/>
              <w:right w:val="single" w:sz="8" w:space="0" w:color="auto"/>
            </w:tcBorders>
            <w:shd w:val="clear" w:color="auto" w:fill="auto"/>
            <w:vAlign w:val="bottom"/>
          </w:tcPr>
          <w:p w14:paraId="2AF572DD"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25444FD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6.</w:t>
            </w:r>
          </w:p>
        </w:tc>
        <w:tc>
          <w:tcPr>
            <w:tcW w:w="1860" w:type="dxa"/>
            <w:tcBorders>
              <w:right w:val="single" w:sz="8" w:space="0" w:color="auto"/>
            </w:tcBorders>
            <w:shd w:val="clear" w:color="auto" w:fill="auto"/>
            <w:vAlign w:val="bottom"/>
          </w:tcPr>
          <w:p w14:paraId="48B7D6DA"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Intertie</w:t>
            </w:r>
          </w:p>
        </w:tc>
        <w:tc>
          <w:tcPr>
            <w:tcW w:w="4680" w:type="dxa"/>
            <w:tcBorders>
              <w:right w:val="single" w:sz="8" w:space="0" w:color="auto"/>
            </w:tcBorders>
            <w:shd w:val="clear" w:color="auto" w:fill="auto"/>
            <w:vAlign w:val="bottom"/>
          </w:tcPr>
          <w:p w14:paraId="4FBA4AA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Restore the interties to achieve their</w:t>
            </w:r>
          </w:p>
        </w:tc>
        <w:tc>
          <w:tcPr>
            <w:tcW w:w="1720" w:type="dxa"/>
            <w:tcBorders>
              <w:right w:val="single" w:sz="8" w:space="0" w:color="auto"/>
            </w:tcBorders>
            <w:shd w:val="clear" w:color="auto" w:fill="auto"/>
            <w:vAlign w:val="bottom"/>
          </w:tcPr>
          <w:p w14:paraId="38CFB4C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Transmission</w:t>
            </w:r>
          </w:p>
        </w:tc>
        <w:tc>
          <w:tcPr>
            <w:tcW w:w="80" w:type="dxa"/>
            <w:shd w:val="clear" w:color="auto" w:fill="auto"/>
            <w:vAlign w:val="bottom"/>
          </w:tcPr>
          <w:p w14:paraId="135604CA" w14:textId="77777777" w:rsidR="00000000" w:rsidRPr="008F1F9D" w:rsidRDefault="00443ECF">
            <w:pPr>
              <w:spacing w:line="0" w:lineRule="atLeast"/>
              <w:rPr>
                <w:rFonts w:ascii="Lato" w:eastAsia="Times New Roman" w:hAnsi="Lato"/>
                <w:color w:val="000000" w:themeColor="text1"/>
              </w:rPr>
            </w:pPr>
          </w:p>
        </w:tc>
        <w:tc>
          <w:tcPr>
            <w:tcW w:w="3800" w:type="dxa"/>
            <w:gridSpan w:val="16"/>
            <w:tcBorders>
              <w:right w:val="single" w:sz="8" w:space="0" w:color="auto"/>
            </w:tcBorders>
            <w:shd w:val="clear" w:color="auto" w:fill="auto"/>
            <w:vAlign w:val="bottom"/>
          </w:tcPr>
          <w:p w14:paraId="66028775" w14:textId="77777777" w:rsidR="00000000" w:rsidRPr="008F1F9D" w:rsidRDefault="00443ECF">
            <w:pPr>
              <w:spacing w:line="0" w:lineRule="atLeast"/>
              <w:rPr>
                <w:rFonts w:ascii="Lato" w:eastAsia="Arial" w:hAnsi="Lato"/>
                <w:b/>
                <w:color w:val="000000" w:themeColor="text1"/>
              </w:rPr>
            </w:pPr>
            <w:hyperlink r:id="rId58" w:history="1">
              <w:r w:rsidRPr="008F1F9D">
                <w:rPr>
                  <w:rFonts w:ascii="Lato" w:eastAsia="Arial" w:hAnsi="Lato"/>
                  <w:b/>
                  <w:color w:val="000000" w:themeColor="text1"/>
                </w:rPr>
                <w:t>https://www.aeso.ca/market/current-</w:t>
              </w:r>
            </w:hyperlink>
          </w:p>
        </w:tc>
        <w:tc>
          <w:tcPr>
            <w:tcW w:w="200" w:type="dxa"/>
            <w:tcBorders>
              <w:right w:val="single" w:sz="8" w:space="0" w:color="auto"/>
            </w:tcBorders>
            <w:shd w:val="clear" w:color="auto" w:fill="auto"/>
            <w:vAlign w:val="bottom"/>
          </w:tcPr>
          <w:p w14:paraId="0A1377B0" w14:textId="77777777" w:rsidR="00000000" w:rsidRPr="008F1F9D" w:rsidRDefault="00443ECF">
            <w:pPr>
              <w:spacing w:line="0" w:lineRule="atLeast"/>
              <w:rPr>
                <w:rFonts w:ascii="Lato" w:eastAsia="Times New Roman" w:hAnsi="Lato"/>
                <w:color w:val="000000" w:themeColor="text1"/>
              </w:rPr>
            </w:pPr>
          </w:p>
        </w:tc>
      </w:tr>
      <w:tr w:rsidR="008F1F9D" w:rsidRPr="008F1F9D" w14:paraId="6EB55F5E" w14:textId="77777777">
        <w:trPr>
          <w:trHeight w:val="208"/>
        </w:trPr>
        <w:tc>
          <w:tcPr>
            <w:tcW w:w="340" w:type="dxa"/>
            <w:tcBorders>
              <w:left w:val="single" w:sz="8" w:space="0" w:color="auto"/>
              <w:right w:val="single" w:sz="8" w:space="0" w:color="auto"/>
            </w:tcBorders>
            <w:shd w:val="clear" w:color="auto" w:fill="auto"/>
            <w:vAlign w:val="bottom"/>
          </w:tcPr>
          <w:p w14:paraId="556C73E1"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3CA65A4D"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54E31476" w14:textId="77777777" w:rsidR="00000000" w:rsidRPr="008F1F9D" w:rsidRDefault="00443ECF">
            <w:pPr>
              <w:spacing w:line="207" w:lineRule="exact"/>
              <w:ind w:left="40"/>
              <w:rPr>
                <w:rFonts w:ascii="Lato" w:eastAsia="Arial" w:hAnsi="Lato"/>
                <w:b/>
                <w:color w:val="000000" w:themeColor="text1"/>
              </w:rPr>
            </w:pPr>
            <w:r w:rsidRPr="008F1F9D">
              <w:rPr>
                <w:rFonts w:ascii="Lato" w:eastAsia="Arial" w:hAnsi="Lato"/>
                <w:b/>
                <w:color w:val="000000" w:themeColor="text1"/>
              </w:rPr>
              <w:t>Restoration</w:t>
            </w:r>
          </w:p>
        </w:tc>
        <w:tc>
          <w:tcPr>
            <w:tcW w:w="4680" w:type="dxa"/>
            <w:tcBorders>
              <w:right w:val="single" w:sz="8" w:space="0" w:color="auto"/>
            </w:tcBorders>
            <w:shd w:val="clear" w:color="auto" w:fill="auto"/>
            <w:vAlign w:val="bottom"/>
          </w:tcPr>
          <w:p w14:paraId="2694E090"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simultaneous transmission ratings</w:t>
            </w:r>
          </w:p>
        </w:tc>
        <w:tc>
          <w:tcPr>
            <w:tcW w:w="1720" w:type="dxa"/>
            <w:tcBorders>
              <w:right w:val="single" w:sz="8" w:space="0" w:color="auto"/>
            </w:tcBorders>
            <w:shd w:val="clear" w:color="auto" w:fill="auto"/>
            <w:vAlign w:val="bottom"/>
          </w:tcPr>
          <w:p w14:paraId="3877CB28"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Regulation</w:t>
            </w:r>
          </w:p>
        </w:tc>
        <w:tc>
          <w:tcPr>
            <w:tcW w:w="80" w:type="dxa"/>
            <w:shd w:val="clear" w:color="auto" w:fill="auto"/>
            <w:vAlign w:val="bottom"/>
          </w:tcPr>
          <w:p w14:paraId="66B98503" w14:textId="77777777" w:rsidR="00000000" w:rsidRPr="008F1F9D" w:rsidRDefault="00443ECF">
            <w:pPr>
              <w:spacing w:line="0" w:lineRule="atLeast"/>
              <w:rPr>
                <w:rFonts w:ascii="Lato" w:eastAsia="Times New Roman" w:hAnsi="Lato"/>
                <w:color w:val="000000" w:themeColor="text1"/>
                <w:sz w:val="18"/>
              </w:rPr>
            </w:pPr>
          </w:p>
        </w:tc>
        <w:tc>
          <w:tcPr>
            <w:tcW w:w="3460" w:type="dxa"/>
            <w:gridSpan w:val="7"/>
            <w:tcBorders>
              <w:top w:val="single" w:sz="8" w:space="0" w:color="0000FF"/>
              <w:bottom w:val="single" w:sz="8" w:space="0" w:color="0000FF"/>
            </w:tcBorders>
            <w:shd w:val="clear" w:color="auto" w:fill="auto"/>
            <w:vAlign w:val="bottom"/>
          </w:tcPr>
          <w:p w14:paraId="7630A8DE" w14:textId="77777777" w:rsidR="00000000" w:rsidRPr="008F1F9D" w:rsidRDefault="00443ECF">
            <w:pPr>
              <w:spacing w:line="207" w:lineRule="exact"/>
              <w:rPr>
                <w:rFonts w:ascii="Lato" w:eastAsia="Arial" w:hAnsi="Lato"/>
                <w:b/>
                <w:color w:val="000000" w:themeColor="text1"/>
                <w:w w:val="97"/>
              </w:rPr>
            </w:pPr>
            <w:hyperlink r:id="rId59" w:history="1">
              <w:r w:rsidRPr="008F1F9D">
                <w:rPr>
                  <w:rFonts w:ascii="Lato" w:eastAsia="Arial" w:hAnsi="Lato"/>
                  <w:b/>
                  <w:color w:val="000000" w:themeColor="text1"/>
                  <w:w w:val="97"/>
                </w:rPr>
                <w:t>market-initiatives/intertie-restoration/</w:t>
              </w:r>
            </w:hyperlink>
          </w:p>
        </w:tc>
        <w:tc>
          <w:tcPr>
            <w:tcW w:w="20" w:type="dxa"/>
            <w:tcBorders>
              <w:bottom w:val="single" w:sz="8" w:space="0" w:color="0000FF"/>
            </w:tcBorders>
            <w:shd w:val="clear" w:color="auto" w:fill="auto"/>
            <w:vAlign w:val="bottom"/>
          </w:tcPr>
          <w:p w14:paraId="43CB3240" w14:textId="77777777" w:rsidR="00000000" w:rsidRPr="008F1F9D" w:rsidRDefault="00443ECF">
            <w:pPr>
              <w:spacing w:line="0" w:lineRule="atLeast"/>
              <w:rPr>
                <w:rFonts w:ascii="Lato" w:eastAsia="Times New Roman" w:hAnsi="Lato"/>
                <w:color w:val="000000" w:themeColor="text1"/>
                <w:sz w:val="18"/>
              </w:rPr>
            </w:pPr>
          </w:p>
        </w:tc>
        <w:tc>
          <w:tcPr>
            <w:tcW w:w="20" w:type="dxa"/>
            <w:tcBorders>
              <w:bottom w:val="single" w:sz="8" w:space="0" w:color="0000FF"/>
            </w:tcBorders>
            <w:shd w:val="clear" w:color="auto" w:fill="auto"/>
            <w:vAlign w:val="bottom"/>
          </w:tcPr>
          <w:p w14:paraId="6553A6C7" w14:textId="77777777" w:rsidR="00000000" w:rsidRPr="008F1F9D" w:rsidRDefault="00443ECF">
            <w:pPr>
              <w:spacing w:line="0" w:lineRule="atLeast"/>
              <w:rPr>
                <w:rFonts w:ascii="Lato" w:eastAsia="Times New Roman" w:hAnsi="Lato"/>
                <w:color w:val="000000" w:themeColor="text1"/>
                <w:sz w:val="18"/>
              </w:rPr>
            </w:pPr>
          </w:p>
        </w:tc>
        <w:tc>
          <w:tcPr>
            <w:tcW w:w="40" w:type="dxa"/>
            <w:tcBorders>
              <w:bottom w:val="single" w:sz="8" w:space="0" w:color="0000FF"/>
            </w:tcBorders>
            <w:shd w:val="clear" w:color="auto" w:fill="auto"/>
            <w:vAlign w:val="bottom"/>
          </w:tcPr>
          <w:p w14:paraId="5531FEDA" w14:textId="77777777" w:rsidR="00000000" w:rsidRPr="008F1F9D" w:rsidRDefault="00443ECF">
            <w:pPr>
              <w:spacing w:line="0" w:lineRule="atLeast"/>
              <w:rPr>
                <w:rFonts w:ascii="Lato" w:eastAsia="Times New Roman" w:hAnsi="Lato"/>
                <w:color w:val="000000" w:themeColor="text1"/>
                <w:sz w:val="18"/>
              </w:rPr>
            </w:pPr>
          </w:p>
        </w:tc>
        <w:tc>
          <w:tcPr>
            <w:tcW w:w="40" w:type="dxa"/>
            <w:gridSpan w:val="2"/>
            <w:shd w:val="clear" w:color="auto" w:fill="auto"/>
            <w:vAlign w:val="bottom"/>
          </w:tcPr>
          <w:p w14:paraId="7A0AD3DF"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0C6F1AAF" w14:textId="77777777" w:rsidR="00000000" w:rsidRPr="008F1F9D" w:rsidRDefault="00443ECF">
            <w:pPr>
              <w:spacing w:line="0" w:lineRule="atLeast"/>
              <w:rPr>
                <w:rFonts w:ascii="Lato" w:eastAsia="Times New Roman" w:hAnsi="Lato"/>
                <w:color w:val="000000" w:themeColor="text1"/>
                <w:sz w:val="18"/>
              </w:rPr>
            </w:pPr>
          </w:p>
        </w:tc>
        <w:tc>
          <w:tcPr>
            <w:tcW w:w="60" w:type="dxa"/>
            <w:gridSpan w:val="2"/>
            <w:shd w:val="clear" w:color="auto" w:fill="auto"/>
            <w:vAlign w:val="bottom"/>
          </w:tcPr>
          <w:p w14:paraId="1D5F6B0A"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709A32B3"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697F596"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F67BB15" w14:textId="77777777">
        <w:trPr>
          <w:trHeight w:val="46"/>
        </w:trPr>
        <w:tc>
          <w:tcPr>
            <w:tcW w:w="340" w:type="dxa"/>
            <w:tcBorders>
              <w:left w:val="single" w:sz="8" w:space="0" w:color="auto"/>
              <w:right w:val="single" w:sz="8" w:space="0" w:color="auto"/>
            </w:tcBorders>
            <w:shd w:val="clear" w:color="auto" w:fill="auto"/>
            <w:vAlign w:val="bottom"/>
          </w:tcPr>
          <w:p w14:paraId="3F189E39" w14:textId="77777777" w:rsidR="00000000" w:rsidRPr="008F1F9D" w:rsidRDefault="00443ECF">
            <w:pPr>
              <w:spacing w:line="0" w:lineRule="atLeast"/>
              <w:rPr>
                <w:rFonts w:ascii="Lato" w:eastAsia="Times New Roman" w:hAnsi="Lato"/>
                <w:color w:val="000000" w:themeColor="text1"/>
                <w:sz w:val="3"/>
              </w:rPr>
            </w:pPr>
          </w:p>
        </w:tc>
        <w:tc>
          <w:tcPr>
            <w:tcW w:w="420" w:type="dxa"/>
            <w:tcBorders>
              <w:bottom w:val="single" w:sz="8" w:space="0" w:color="auto"/>
            </w:tcBorders>
            <w:shd w:val="clear" w:color="auto" w:fill="auto"/>
            <w:vAlign w:val="bottom"/>
          </w:tcPr>
          <w:p w14:paraId="2E7ABAF6" w14:textId="77777777" w:rsidR="00000000" w:rsidRPr="008F1F9D" w:rsidRDefault="00443ECF">
            <w:pPr>
              <w:spacing w:line="0" w:lineRule="atLeast"/>
              <w:rPr>
                <w:rFonts w:ascii="Lato" w:eastAsia="Times New Roman" w:hAnsi="Lato"/>
                <w:color w:val="000000" w:themeColor="text1"/>
                <w:sz w:val="3"/>
              </w:rPr>
            </w:pPr>
          </w:p>
        </w:tc>
        <w:tc>
          <w:tcPr>
            <w:tcW w:w="1860" w:type="dxa"/>
            <w:tcBorders>
              <w:bottom w:val="single" w:sz="8" w:space="0" w:color="auto"/>
              <w:right w:val="single" w:sz="8" w:space="0" w:color="auto"/>
            </w:tcBorders>
            <w:shd w:val="clear" w:color="auto" w:fill="auto"/>
            <w:vAlign w:val="bottom"/>
          </w:tcPr>
          <w:p w14:paraId="3563496F" w14:textId="77777777" w:rsidR="00000000" w:rsidRPr="008F1F9D" w:rsidRDefault="00443ECF">
            <w:pPr>
              <w:spacing w:line="0" w:lineRule="atLeast"/>
              <w:rPr>
                <w:rFonts w:ascii="Lato" w:eastAsia="Times New Roman" w:hAnsi="Lato"/>
                <w:color w:val="000000" w:themeColor="text1"/>
                <w:sz w:val="3"/>
              </w:rPr>
            </w:pPr>
          </w:p>
        </w:tc>
        <w:tc>
          <w:tcPr>
            <w:tcW w:w="4680" w:type="dxa"/>
            <w:tcBorders>
              <w:bottom w:val="single" w:sz="8" w:space="0" w:color="auto"/>
              <w:right w:val="single" w:sz="8" w:space="0" w:color="auto"/>
            </w:tcBorders>
            <w:shd w:val="clear" w:color="auto" w:fill="auto"/>
            <w:vAlign w:val="bottom"/>
          </w:tcPr>
          <w:p w14:paraId="3D04E78A" w14:textId="77777777" w:rsidR="00000000" w:rsidRPr="008F1F9D" w:rsidRDefault="00443ECF">
            <w:pPr>
              <w:spacing w:line="0" w:lineRule="atLeast"/>
              <w:rPr>
                <w:rFonts w:ascii="Lato" w:eastAsia="Times New Roman" w:hAnsi="Lato"/>
                <w:color w:val="000000" w:themeColor="text1"/>
                <w:sz w:val="3"/>
              </w:rPr>
            </w:pPr>
          </w:p>
        </w:tc>
        <w:tc>
          <w:tcPr>
            <w:tcW w:w="1720" w:type="dxa"/>
            <w:tcBorders>
              <w:bottom w:val="single" w:sz="8" w:space="0" w:color="auto"/>
              <w:right w:val="single" w:sz="8" w:space="0" w:color="auto"/>
            </w:tcBorders>
            <w:shd w:val="clear" w:color="auto" w:fill="auto"/>
            <w:vAlign w:val="bottom"/>
          </w:tcPr>
          <w:p w14:paraId="0033662A" w14:textId="77777777" w:rsidR="00000000" w:rsidRPr="008F1F9D" w:rsidRDefault="00443ECF">
            <w:pPr>
              <w:spacing w:line="0" w:lineRule="atLeast"/>
              <w:rPr>
                <w:rFonts w:ascii="Lato" w:eastAsia="Times New Roman" w:hAnsi="Lato"/>
                <w:color w:val="000000" w:themeColor="text1"/>
                <w:sz w:val="3"/>
              </w:rPr>
            </w:pPr>
          </w:p>
        </w:tc>
        <w:tc>
          <w:tcPr>
            <w:tcW w:w="80" w:type="dxa"/>
            <w:tcBorders>
              <w:bottom w:val="single" w:sz="8" w:space="0" w:color="auto"/>
            </w:tcBorders>
            <w:shd w:val="clear" w:color="auto" w:fill="auto"/>
            <w:vAlign w:val="bottom"/>
          </w:tcPr>
          <w:p w14:paraId="4EE3023E" w14:textId="77777777" w:rsidR="00000000" w:rsidRPr="008F1F9D" w:rsidRDefault="00443ECF">
            <w:pPr>
              <w:spacing w:line="0" w:lineRule="atLeast"/>
              <w:rPr>
                <w:rFonts w:ascii="Lato" w:eastAsia="Times New Roman" w:hAnsi="Lato"/>
                <w:color w:val="000000" w:themeColor="text1"/>
                <w:sz w:val="3"/>
              </w:rPr>
            </w:pPr>
          </w:p>
        </w:tc>
        <w:tc>
          <w:tcPr>
            <w:tcW w:w="940" w:type="dxa"/>
            <w:tcBorders>
              <w:bottom w:val="single" w:sz="8" w:space="0" w:color="auto"/>
            </w:tcBorders>
            <w:shd w:val="clear" w:color="auto" w:fill="auto"/>
            <w:vAlign w:val="bottom"/>
          </w:tcPr>
          <w:p w14:paraId="75D9EC13" w14:textId="77777777" w:rsidR="00000000" w:rsidRPr="008F1F9D" w:rsidRDefault="00443ECF">
            <w:pPr>
              <w:spacing w:line="0" w:lineRule="atLeast"/>
              <w:rPr>
                <w:rFonts w:ascii="Lato" w:eastAsia="Times New Roman" w:hAnsi="Lato"/>
                <w:color w:val="000000" w:themeColor="text1"/>
                <w:sz w:val="3"/>
              </w:rPr>
            </w:pPr>
          </w:p>
        </w:tc>
        <w:tc>
          <w:tcPr>
            <w:tcW w:w="1440" w:type="dxa"/>
            <w:gridSpan w:val="3"/>
            <w:tcBorders>
              <w:bottom w:val="single" w:sz="8" w:space="0" w:color="auto"/>
            </w:tcBorders>
            <w:shd w:val="clear" w:color="auto" w:fill="auto"/>
            <w:vAlign w:val="bottom"/>
          </w:tcPr>
          <w:p w14:paraId="44427E2D" w14:textId="77777777" w:rsidR="00000000" w:rsidRPr="008F1F9D" w:rsidRDefault="00443ECF">
            <w:pPr>
              <w:spacing w:line="0" w:lineRule="atLeast"/>
              <w:rPr>
                <w:rFonts w:ascii="Lato" w:eastAsia="Times New Roman" w:hAnsi="Lato"/>
                <w:color w:val="000000" w:themeColor="text1"/>
                <w:sz w:val="3"/>
              </w:rPr>
            </w:pPr>
          </w:p>
        </w:tc>
        <w:tc>
          <w:tcPr>
            <w:tcW w:w="1000" w:type="dxa"/>
            <w:tcBorders>
              <w:bottom w:val="single" w:sz="8" w:space="0" w:color="auto"/>
            </w:tcBorders>
            <w:shd w:val="clear" w:color="auto" w:fill="auto"/>
            <w:vAlign w:val="bottom"/>
          </w:tcPr>
          <w:p w14:paraId="45EF6621" w14:textId="77777777" w:rsidR="00000000" w:rsidRPr="008F1F9D" w:rsidRDefault="00443ECF">
            <w:pPr>
              <w:spacing w:line="0" w:lineRule="atLeast"/>
              <w:rPr>
                <w:rFonts w:ascii="Lato" w:eastAsia="Times New Roman" w:hAnsi="Lato"/>
                <w:color w:val="000000" w:themeColor="text1"/>
                <w:sz w:val="3"/>
              </w:rPr>
            </w:pPr>
          </w:p>
        </w:tc>
        <w:tc>
          <w:tcPr>
            <w:tcW w:w="40" w:type="dxa"/>
            <w:tcBorders>
              <w:bottom w:val="single" w:sz="8" w:space="0" w:color="auto"/>
            </w:tcBorders>
            <w:shd w:val="clear" w:color="auto" w:fill="auto"/>
            <w:vAlign w:val="bottom"/>
          </w:tcPr>
          <w:p w14:paraId="0C2DDB67" w14:textId="77777777" w:rsidR="00000000" w:rsidRPr="008F1F9D" w:rsidRDefault="00443ECF">
            <w:pPr>
              <w:spacing w:line="0" w:lineRule="atLeast"/>
              <w:rPr>
                <w:rFonts w:ascii="Lato" w:eastAsia="Times New Roman" w:hAnsi="Lato"/>
                <w:color w:val="000000" w:themeColor="text1"/>
                <w:sz w:val="3"/>
              </w:rPr>
            </w:pPr>
          </w:p>
        </w:tc>
        <w:tc>
          <w:tcPr>
            <w:tcW w:w="80" w:type="dxa"/>
            <w:gridSpan w:val="3"/>
            <w:tcBorders>
              <w:bottom w:val="single" w:sz="8" w:space="0" w:color="auto"/>
            </w:tcBorders>
            <w:shd w:val="clear" w:color="auto" w:fill="auto"/>
            <w:vAlign w:val="bottom"/>
          </w:tcPr>
          <w:p w14:paraId="5646C8F8" w14:textId="77777777" w:rsidR="00000000" w:rsidRPr="008F1F9D" w:rsidRDefault="00443ECF">
            <w:pPr>
              <w:spacing w:line="0" w:lineRule="atLeast"/>
              <w:rPr>
                <w:rFonts w:ascii="Lato" w:eastAsia="Times New Roman" w:hAnsi="Lato"/>
                <w:color w:val="000000" w:themeColor="text1"/>
                <w:sz w:val="3"/>
              </w:rPr>
            </w:pPr>
          </w:p>
        </w:tc>
        <w:tc>
          <w:tcPr>
            <w:tcW w:w="80" w:type="dxa"/>
            <w:gridSpan w:val="3"/>
            <w:tcBorders>
              <w:bottom w:val="single" w:sz="8" w:space="0" w:color="auto"/>
            </w:tcBorders>
            <w:shd w:val="clear" w:color="auto" w:fill="auto"/>
            <w:vAlign w:val="bottom"/>
          </w:tcPr>
          <w:p w14:paraId="7498C807" w14:textId="77777777" w:rsidR="00000000" w:rsidRPr="008F1F9D" w:rsidRDefault="00443ECF">
            <w:pPr>
              <w:spacing w:line="0" w:lineRule="atLeast"/>
              <w:rPr>
                <w:rFonts w:ascii="Lato" w:eastAsia="Times New Roman" w:hAnsi="Lato"/>
                <w:color w:val="000000" w:themeColor="text1"/>
                <w:sz w:val="3"/>
              </w:rPr>
            </w:pPr>
          </w:p>
        </w:tc>
        <w:tc>
          <w:tcPr>
            <w:tcW w:w="80" w:type="dxa"/>
            <w:gridSpan w:val="3"/>
            <w:tcBorders>
              <w:bottom w:val="single" w:sz="8" w:space="0" w:color="auto"/>
            </w:tcBorders>
            <w:shd w:val="clear" w:color="auto" w:fill="auto"/>
            <w:vAlign w:val="bottom"/>
          </w:tcPr>
          <w:p w14:paraId="243EB100" w14:textId="77777777" w:rsidR="00000000" w:rsidRPr="008F1F9D" w:rsidRDefault="00443ECF">
            <w:pPr>
              <w:spacing w:line="0" w:lineRule="atLeast"/>
              <w:rPr>
                <w:rFonts w:ascii="Lato" w:eastAsia="Times New Roman" w:hAnsi="Lato"/>
                <w:color w:val="000000" w:themeColor="text1"/>
                <w:sz w:val="3"/>
              </w:rPr>
            </w:pPr>
          </w:p>
        </w:tc>
        <w:tc>
          <w:tcPr>
            <w:tcW w:w="140" w:type="dxa"/>
            <w:tcBorders>
              <w:bottom w:val="single" w:sz="8" w:space="0" w:color="auto"/>
              <w:right w:val="single" w:sz="8" w:space="0" w:color="auto"/>
            </w:tcBorders>
            <w:shd w:val="clear" w:color="auto" w:fill="auto"/>
            <w:vAlign w:val="bottom"/>
          </w:tcPr>
          <w:p w14:paraId="14191B9A"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auto"/>
            </w:tcBorders>
            <w:shd w:val="clear" w:color="auto" w:fill="auto"/>
            <w:vAlign w:val="bottom"/>
          </w:tcPr>
          <w:p w14:paraId="2244AB2E"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6C0D4E49" w14:textId="77777777">
        <w:trPr>
          <w:trHeight w:val="236"/>
        </w:trPr>
        <w:tc>
          <w:tcPr>
            <w:tcW w:w="340" w:type="dxa"/>
            <w:tcBorders>
              <w:left w:val="single" w:sz="8" w:space="0" w:color="auto"/>
              <w:right w:val="single" w:sz="8" w:space="0" w:color="auto"/>
            </w:tcBorders>
            <w:shd w:val="clear" w:color="auto" w:fill="auto"/>
            <w:vAlign w:val="bottom"/>
          </w:tcPr>
          <w:p w14:paraId="0980F763"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339F53E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7.</w:t>
            </w:r>
          </w:p>
        </w:tc>
        <w:tc>
          <w:tcPr>
            <w:tcW w:w="1860" w:type="dxa"/>
            <w:tcBorders>
              <w:right w:val="single" w:sz="8" w:space="0" w:color="auto"/>
            </w:tcBorders>
            <w:shd w:val="clear" w:color="auto" w:fill="auto"/>
            <w:vAlign w:val="bottom"/>
          </w:tcPr>
          <w:p w14:paraId="02619A16"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Advancement of</w:t>
            </w:r>
          </w:p>
        </w:tc>
        <w:tc>
          <w:tcPr>
            <w:tcW w:w="4680" w:type="dxa"/>
            <w:tcBorders>
              <w:right w:val="single" w:sz="8" w:space="0" w:color="auto"/>
            </w:tcBorders>
            <w:shd w:val="clear" w:color="auto" w:fill="auto"/>
            <w:vAlign w:val="bottom"/>
          </w:tcPr>
          <w:p w14:paraId="7560EC1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Manage FMW project and ongoing operations</w:t>
            </w:r>
          </w:p>
        </w:tc>
        <w:tc>
          <w:tcPr>
            <w:tcW w:w="1720" w:type="dxa"/>
            <w:tcBorders>
              <w:right w:val="single" w:sz="8" w:space="0" w:color="auto"/>
            </w:tcBorders>
            <w:shd w:val="clear" w:color="auto" w:fill="auto"/>
            <w:vAlign w:val="bottom"/>
          </w:tcPr>
          <w:p w14:paraId="224D639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Transmission</w:t>
            </w:r>
          </w:p>
        </w:tc>
        <w:tc>
          <w:tcPr>
            <w:tcW w:w="80" w:type="dxa"/>
            <w:shd w:val="clear" w:color="auto" w:fill="auto"/>
            <w:vAlign w:val="bottom"/>
          </w:tcPr>
          <w:p w14:paraId="0DF20B0C" w14:textId="77777777" w:rsidR="00000000" w:rsidRPr="008F1F9D" w:rsidRDefault="00443ECF">
            <w:pPr>
              <w:spacing w:line="0" w:lineRule="atLeast"/>
              <w:rPr>
                <w:rFonts w:ascii="Lato" w:eastAsia="Times New Roman" w:hAnsi="Lato"/>
                <w:color w:val="000000" w:themeColor="text1"/>
              </w:rPr>
            </w:pPr>
          </w:p>
        </w:tc>
        <w:tc>
          <w:tcPr>
            <w:tcW w:w="3800" w:type="dxa"/>
            <w:gridSpan w:val="16"/>
            <w:tcBorders>
              <w:right w:val="single" w:sz="8" w:space="0" w:color="auto"/>
            </w:tcBorders>
            <w:shd w:val="clear" w:color="auto" w:fill="auto"/>
            <w:vAlign w:val="bottom"/>
          </w:tcPr>
          <w:p w14:paraId="199E7C84" w14:textId="77777777" w:rsidR="00000000" w:rsidRPr="008F1F9D" w:rsidRDefault="00443ECF">
            <w:pPr>
              <w:spacing w:line="0" w:lineRule="atLeast"/>
              <w:rPr>
                <w:rFonts w:ascii="Lato" w:eastAsia="Arial" w:hAnsi="Lato"/>
                <w:b/>
                <w:color w:val="000000" w:themeColor="text1"/>
              </w:rPr>
            </w:pPr>
            <w:hyperlink r:id="rId60" w:history="1">
              <w:r w:rsidRPr="008F1F9D">
                <w:rPr>
                  <w:rFonts w:ascii="Lato" w:eastAsia="Arial" w:hAnsi="Lato"/>
                  <w:b/>
                  <w:color w:val="000000" w:themeColor="text1"/>
                </w:rPr>
                <w:t>https://www.aeso.ca/grid/competitive-</w:t>
              </w:r>
            </w:hyperlink>
          </w:p>
        </w:tc>
        <w:tc>
          <w:tcPr>
            <w:tcW w:w="200" w:type="dxa"/>
            <w:tcBorders>
              <w:right w:val="single" w:sz="8" w:space="0" w:color="auto"/>
            </w:tcBorders>
            <w:shd w:val="clear" w:color="auto" w:fill="auto"/>
            <w:vAlign w:val="bottom"/>
          </w:tcPr>
          <w:p w14:paraId="701B8D6C" w14:textId="77777777" w:rsidR="00000000" w:rsidRPr="008F1F9D" w:rsidRDefault="00443ECF">
            <w:pPr>
              <w:spacing w:line="0" w:lineRule="atLeast"/>
              <w:rPr>
                <w:rFonts w:ascii="Lato" w:eastAsia="Times New Roman" w:hAnsi="Lato"/>
                <w:color w:val="000000" w:themeColor="text1"/>
              </w:rPr>
            </w:pPr>
          </w:p>
        </w:tc>
      </w:tr>
      <w:tr w:rsidR="008F1F9D" w:rsidRPr="008F1F9D" w14:paraId="50998877" w14:textId="77777777">
        <w:trPr>
          <w:trHeight w:val="208"/>
        </w:trPr>
        <w:tc>
          <w:tcPr>
            <w:tcW w:w="340" w:type="dxa"/>
            <w:tcBorders>
              <w:left w:val="single" w:sz="8" w:space="0" w:color="auto"/>
              <w:right w:val="single" w:sz="8" w:space="0" w:color="auto"/>
            </w:tcBorders>
            <w:shd w:val="clear" w:color="auto" w:fill="auto"/>
            <w:vAlign w:val="bottom"/>
          </w:tcPr>
          <w:p w14:paraId="55812FA5"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580DA0C9"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1DDE22AD" w14:textId="77777777" w:rsidR="00000000" w:rsidRPr="008F1F9D" w:rsidRDefault="00443ECF">
            <w:pPr>
              <w:spacing w:line="207" w:lineRule="exact"/>
              <w:ind w:left="40"/>
              <w:rPr>
                <w:rFonts w:ascii="Lato" w:eastAsia="Arial" w:hAnsi="Lato"/>
                <w:b/>
                <w:color w:val="000000" w:themeColor="text1"/>
              </w:rPr>
            </w:pPr>
            <w:r w:rsidRPr="008F1F9D">
              <w:rPr>
                <w:rFonts w:ascii="Lato" w:eastAsia="Arial" w:hAnsi="Lato"/>
                <w:b/>
                <w:color w:val="000000" w:themeColor="text1"/>
              </w:rPr>
              <w:t>Fort McMurray</w:t>
            </w:r>
          </w:p>
        </w:tc>
        <w:tc>
          <w:tcPr>
            <w:tcW w:w="4680" w:type="dxa"/>
            <w:tcBorders>
              <w:right w:val="single" w:sz="8" w:space="0" w:color="auto"/>
            </w:tcBorders>
            <w:shd w:val="clear" w:color="auto" w:fill="auto"/>
            <w:vAlign w:val="bottom"/>
          </w:tcPr>
          <w:p w14:paraId="6DE510A6"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contract terms</w:t>
            </w:r>
          </w:p>
        </w:tc>
        <w:tc>
          <w:tcPr>
            <w:tcW w:w="1720" w:type="dxa"/>
            <w:tcBorders>
              <w:right w:val="single" w:sz="8" w:space="0" w:color="auto"/>
            </w:tcBorders>
            <w:shd w:val="clear" w:color="auto" w:fill="auto"/>
            <w:vAlign w:val="bottom"/>
          </w:tcPr>
          <w:p w14:paraId="07BCAD4A"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Regulation/</w:t>
            </w:r>
          </w:p>
        </w:tc>
        <w:tc>
          <w:tcPr>
            <w:tcW w:w="80" w:type="dxa"/>
            <w:shd w:val="clear" w:color="auto" w:fill="auto"/>
            <w:vAlign w:val="bottom"/>
          </w:tcPr>
          <w:p w14:paraId="6C50A275" w14:textId="77777777" w:rsidR="00000000" w:rsidRPr="008F1F9D" w:rsidRDefault="00443ECF">
            <w:pPr>
              <w:spacing w:line="0" w:lineRule="atLeast"/>
              <w:rPr>
                <w:rFonts w:ascii="Lato" w:eastAsia="Times New Roman" w:hAnsi="Lato"/>
                <w:color w:val="000000" w:themeColor="text1"/>
                <w:sz w:val="18"/>
              </w:rPr>
            </w:pPr>
          </w:p>
        </w:tc>
        <w:tc>
          <w:tcPr>
            <w:tcW w:w="3600" w:type="dxa"/>
            <w:gridSpan w:val="13"/>
            <w:tcBorders>
              <w:top w:val="single" w:sz="8" w:space="0" w:color="0000FF"/>
            </w:tcBorders>
            <w:shd w:val="clear" w:color="auto" w:fill="auto"/>
            <w:vAlign w:val="bottom"/>
          </w:tcPr>
          <w:p w14:paraId="6C7553A5" w14:textId="77777777" w:rsidR="00000000" w:rsidRPr="008F1F9D" w:rsidRDefault="00443ECF">
            <w:pPr>
              <w:spacing w:line="207" w:lineRule="exact"/>
              <w:rPr>
                <w:rFonts w:ascii="Lato" w:eastAsia="Arial" w:hAnsi="Lato"/>
                <w:b/>
                <w:color w:val="000000" w:themeColor="text1"/>
              </w:rPr>
            </w:pPr>
            <w:hyperlink r:id="rId61" w:history="1">
              <w:r w:rsidRPr="008F1F9D">
                <w:rPr>
                  <w:rFonts w:ascii="Lato" w:eastAsia="Arial" w:hAnsi="Lato"/>
                  <w:b/>
                  <w:color w:val="000000" w:themeColor="text1"/>
                </w:rPr>
                <w:t>process/fort-mcmurray-west-500-kv-</w:t>
              </w:r>
            </w:hyperlink>
          </w:p>
        </w:tc>
        <w:tc>
          <w:tcPr>
            <w:tcW w:w="60" w:type="dxa"/>
            <w:gridSpan w:val="2"/>
            <w:shd w:val="clear" w:color="auto" w:fill="auto"/>
            <w:vAlign w:val="bottom"/>
          </w:tcPr>
          <w:p w14:paraId="6C16C591"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40A649C8"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46694C1B"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5ECC757" w14:textId="77777777">
        <w:trPr>
          <w:trHeight w:val="210"/>
        </w:trPr>
        <w:tc>
          <w:tcPr>
            <w:tcW w:w="340" w:type="dxa"/>
            <w:tcBorders>
              <w:left w:val="single" w:sz="8" w:space="0" w:color="auto"/>
              <w:right w:val="single" w:sz="8" w:space="0" w:color="auto"/>
            </w:tcBorders>
            <w:shd w:val="clear" w:color="auto" w:fill="auto"/>
            <w:vAlign w:val="bottom"/>
          </w:tcPr>
          <w:p w14:paraId="2D152336"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1EF48A43"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2668F64C" w14:textId="77777777" w:rsidR="00000000" w:rsidRPr="008F1F9D" w:rsidRDefault="00443ECF">
            <w:pPr>
              <w:spacing w:line="208" w:lineRule="exact"/>
              <w:ind w:left="40"/>
              <w:rPr>
                <w:rFonts w:ascii="Lato" w:eastAsia="Arial" w:hAnsi="Lato"/>
                <w:b/>
                <w:color w:val="000000" w:themeColor="text1"/>
              </w:rPr>
            </w:pPr>
            <w:r w:rsidRPr="008F1F9D">
              <w:rPr>
                <w:rFonts w:ascii="Lato" w:eastAsia="Arial" w:hAnsi="Lato"/>
                <w:b/>
                <w:color w:val="000000" w:themeColor="text1"/>
              </w:rPr>
              <w:t>West (FMW)</w:t>
            </w:r>
          </w:p>
        </w:tc>
        <w:tc>
          <w:tcPr>
            <w:tcW w:w="4680" w:type="dxa"/>
            <w:tcBorders>
              <w:right w:val="single" w:sz="8" w:space="0" w:color="auto"/>
            </w:tcBorders>
            <w:shd w:val="clear" w:color="auto" w:fill="auto"/>
            <w:vAlign w:val="bottom"/>
          </w:tcPr>
          <w:p w14:paraId="23BD7FCD"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37DCAC2C"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Meet demand</w:t>
            </w:r>
          </w:p>
        </w:tc>
        <w:tc>
          <w:tcPr>
            <w:tcW w:w="80" w:type="dxa"/>
            <w:shd w:val="clear" w:color="auto" w:fill="auto"/>
            <w:vAlign w:val="bottom"/>
          </w:tcPr>
          <w:p w14:paraId="27C5DF84" w14:textId="77777777" w:rsidR="00000000" w:rsidRPr="008F1F9D" w:rsidRDefault="00443ECF">
            <w:pPr>
              <w:spacing w:line="0" w:lineRule="atLeast"/>
              <w:rPr>
                <w:rFonts w:ascii="Lato" w:eastAsia="Times New Roman" w:hAnsi="Lato"/>
                <w:color w:val="000000" w:themeColor="text1"/>
                <w:sz w:val="18"/>
              </w:rPr>
            </w:pPr>
          </w:p>
        </w:tc>
        <w:tc>
          <w:tcPr>
            <w:tcW w:w="3480" w:type="dxa"/>
            <w:gridSpan w:val="8"/>
            <w:tcBorders>
              <w:top w:val="single" w:sz="8" w:space="0" w:color="0000FF"/>
            </w:tcBorders>
            <w:shd w:val="clear" w:color="auto" w:fill="auto"/>
            <w:vAlign w:val="bottom"/>
          </w:tcPr>
          <w:p w14:paraId="6D1C8206" w14:textId="77777777" w:rsidR="00000000" w:rsidRPr="008F1F9D" w:rsidRDefault="00443ECF">
            <w:pPr>
              <w:spacing w:line="208" w:lineRule="exact"/>
              <w:rPr>
                <w:rFonts w:ascii="Lato" w:eastAsia="Arial" w:hAnsi="Lato"/>
                <w:b/>
                <w:color w:val="000000" w:themeColor="text1"/>
              </w:rPr>
            </w:pPr>
            <w:hyperlink r:id="rId62" w:history="1">
              <w:r w:rsidRPr="008F1F9D">
                <w:rPr>
                  <w:rFonts w:ascii="Lato" w:eastAsia="Arial" w:hAnsi="Lato"/>
                  <w:b/>
                  <w:color w:val="000000" w:themeColor="text1"/>
                </w:rPr>
                <w:t>transmission-project/</w:t>
              </w:r>
            </w:hyperlink>
          </w:p>
        </w:tc>
        <w:tc>
          <w:tcPr>
            <w:tcW w:w="20" w:type="dxa"/>
            <w:shd w:val="clear" w:color="auto" w:fill="auto"/>
            <w:vAlign w:val="bottom"/>
          </w:tcPr>
          <w:p w14:paraId="79B50D6C" w14:textId="77777777" w:rsidR="00000000" w:rsidRPr="008F1F9D" w:rsidRDefault="00443ECF">
            <w:pPr>
              <w:spacing w:line="0" w:lineRule="atLeast"/>
              <w:rPr>
                <w:rFonts w:ascii="Lato" w:eastAsia="Times New Roman" w:hAnsi="Lato"/>
                <w:color w:val="000000" w:themeColor="text1"/>
                <w:sz w:val="18"/>
              </w:rPr>
            </w:pPr>
          </w:p>
        </w:tc>
        <w:tc>
          <w:tcPr>
            <w:tcW w:w="80" w:type="dxa"/>
            <w:gridSpan w:val="3"/>
            <w:shd w:val="clear" w:color="auto" w:fill="auto"/>
            <w:vAlign w:val="bottom"/>
          </w:tcPr>
          <w:p w14:paraId="31D0E225" w14:textId="77777777" w:rsidR="00000000" w:rsidRPr="008F1F9D" w:rsidRDefault="00443ECF">
            <w:pPr>
              <w:spacing w:line="0" w:lineRule="atLeast"/>
              <w:rPr>
                <w:rFonts w:ascii="Lato" w:eastAsia="Times New Roman" w:hAnsi="Lato"/>
                <w:color w:val="000000" w:themeColor="text1"/>
                <w:sz w:val="18"/>
              </w:rPr>
            </w:pPr>
          </w:p>
        </w:tc>
        <w:tc>
          <w:tcPr>
            <w:tcW w:w="80" w:type="dxa"/>
            <w:gridSpan w:val="3"/>
            <w:shd w:val="clear" w:color="auto" w:fill="auto"/>
            <w:vAlign w:val="bottom"/>
          </w:tcPr>
          <w:p w14:paraId="35806D4C"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1AEDDDDE"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32655EA6"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065E78D7" w14:textId="77777777">
        <w:trPr>
          <w:trHeight w:val="269"/>
        </w:trPr>
        <w:tc>
          <w:tcPr>
            <w:tcW w:w="340" w:type="dxa"/>
            <w:tcBorders>
              <w:left w:val="single" w:sz="8" w:space="0" w:color="auto"/>
              <w:right w:val="single" w:sz="8" w:space="0" w:color="auto"/>
            </w:tcBorders>
            <w:shd w:val="clear" w:color="auto" w:fill="auto"/>
            <w:vAlign w:val="bottom"/>
          </w:tcPr>
          <w:p w14:paraId="17A847EC" w14:textId="77777777" w:rsidR="00000000" w:rsidRPr="008F1F9D" w:rsidRDefault="00443ECF">
            <w:pPr>
              <w:spacing w:line="0" w:lineRule="atLeast"/>
              <w:rPr>
                <w:rFonts w:ascii="Lato" w:eastAsia="Times New Roman" w:hAnsi="Lato"/>
                <w:color w:val="000000" w:themeColor="text1"/>
                <w:sz w:val="23"/>
              </w:rPr>
            </w:pPr>
          </w:p>
        </w:tc>
        <w:tc>
          <w:tcPr>
            <w:tcW w:w="420" w:type="dxa"/>
            <w:tcBorders>
              <w:bottom w:val="single" w:sz="8" w:space="0" w:color="auto"/>
            </w:tcBorders>
            <w:shd w:val="clear" w:color="auto" w:fill="auto"/>
            <w:vAlign w:val="bottom"/>
          </w:tcPr>
          <w:p w14:paraId="2DDBF131" w14:textId="77777777" w:rsidR="00000000" w:rsidRPr="008F1F9D" w:rsidRDefault="00443ECF">
            <w:pPr>
              <w:spacing w:line="0" w:lineRule="atLeast"/>
              <w:rPr>
                <w:rFonts w:ascii="Lato" w:eastAsia="Times New Roman" w:hAnsi="Lato"/>
                <w:color w:val="000000" w:themeColor="text1"/>
                <w:sz w:val="23"/>
              </w:rPr>
            </w:pPr>
          </w:p>
        </w:tc>
        <w:tc>
          <w:tcPr>
            <w:tcW w:w="1860" w:type="dxa"/>
            <w:tcBorders>
              <w:bottom w:val="single" w:sz="8" w:space="0" w:color="auto"/>
              <w:right w:val="single" w:sz="8" w:space="0" w:color="auto"/>
            </w:tcBorders>
            <w:shd w:val="clear" w:color="auto" w:fill="auto"/>
            <w:vAlign w:val="bottom"/>
          </w:tcPr>
          <w:p w14:paraId="69C0B113"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Project</w:t>
            </w:r>
          </w:p>
        </w:tc>
        <w:tc>
          <w:tcPr>
            <w:tcW w:w="4680" w:type="dxa"/>
            <w:tcBorders>
              <w:bottom w:val="single" w:sz="8" w:space="0" w:color="auto"/>
              <w:right w:val="single" w:sz="8" w:space="0" w:color="auto"/>
            </w:tcBorders>
            <w:shd w:val="clear" w:color="auto" w:fill="auto"/>
            <w:vAlign w:val="bottom"/>
          </w:tcPr>
          <w:p w14:paraId="205622A9" w14:textId="77777777" w:rsidR="00000000" w:rsidRPr="008F1F9D" w:rsidRDefault="00443ECF">
            <w:pPr>
              <w:spacing w:line="0" w:lineRule="atLeast"/>
              <w:rPr>
                <w:rFonts w:ascii="Lato" w:eastAsia="Times New Roman" w:hAnsi="Lato"/>
                <w:color w:val="000000" w:themeColor="text1"/>
                <w:sz w:val="23"/>
              </w:rPr>
            </w:pPr>
          </w:p>
        </w:tc>
        <w:tc>
          <w:tcPr>
            <w:tcW w:w="1720" w:type="dxa"/>
            <w:tcBorders>
              <w:bottom w:val="single" w:sz="8" w:space="0" w:color="auto"/>
              <w:right w:val="single" w:sz="8" w:space="0" w:color="auto"/>
            </w:tcBorders>
            <w:shd w:val="clear" w:color="auto" w:fill="auto"/>
            <w:vAlign w:val="bottom"/>
          </w:tcPr>
          <w:p w14:paraId="237C716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requirements</w:t>
            </w:r>
          </w:p>
        </w:tc>
        <w:tc>
          <w:tcPr>
            <w:tcW w:w="80" w:type="dxa"/>
            <w:tcBorders>
              <w:bottom w:val="single" w:sz="8" w:space="0" w:color="auto"/>
            </w:tcBorders>
            <w:shd w:val="clear" w:color="auto" w:fill="auto"/>
            <w:vAlign w:val="bottom"/>
          </w:tcPr>
          <w:p w14:paraId="78186019" w14:textId="77777777" w:rsidR="00000000" w:rsidRPr="008F1F9D" w:rsidRDefault="00443ECF">
            <w:pPr>
              <w:spacing w:line="0" w:lineRule="atLeast"/>
              <w:rPr>
                <w:rFonts w:ascii="Lato" w:eastAsia="Times New Roman" w:hAnsi="Lato"/>
                <w:color w:val="000000" w:themeColor="text1"/>
                <w:sz w:val="23"/>
              </w:rPr>
            </w:pPr>
          </w:p>
        </w:tc>
        <w:tc>
          <w:tcPr>
            <w:tcW w:w="940" w:type="dxa"/>
            <w:tcBorders>
              <w:top w:val="single" w:sz="8" w:space="0" w:color="0000FF"/>
              <w:bottom w:val="single" w:sz="8" w:space="0" w:color="auto"/>
            </w:tcBorders>
            <w:shd w:val="clear" w:color="auto" w:fill="auto"/>
            <w:vAlign w:val="bottom"/>
          </w:tcPr>
          <w:p w14:paraId="5A2BA8CD" w14:textId="77777777" w:rsidR="00000000" w:rsidRPr="008F1F9D" w:rsidRDefault="00443ECF">
            <w:pPr>
              <w:spacing w:line="0" w:lineRule="atLeast"/>
              <w:rPr>
                <w:rFonts w:ascii="Lato" w:eastAsia="Times New Roman" w:hAnsi="Lato"/>
                <w:color w:val="000000" w:themeColor="text1"/>
                <w:sz w:val="23"/>
              </w:rPr>
            </w:pPr>
          </w:p>
        </w:tc>
        <w:tc>
          <w:tcPr>
            <w:tcW w:w="880" w:type="dxa"/>
            <w:tcBorders>
              <w:top w:val="single" w:sz="8" w:space="0" w:color="0000FF"/>
              <w:bottom w:val="single" w:sz="8" w:space="0" w:color="auto"/>
            </w:tcBorders>
            <w:shd w:val="clear" w:color="auto" w:fill="auto"/>
            <w:vAlign w:val="bottom"/>
          </w:tcPr>
          <w:p w14:paraId="57F794EA" w14:textId="77777777" w:rsidR="00000000" w:rsidRPr="008F1F9D" w:rsidRDefault="00443ECF">
            <w:pPr>
              <w:spacing w:line="0" w:lineRule="atLeast"/>
              <w:rPr>
                <w:rFonts w:ascii="Lato" w:eastAsia="Times New Roman" w:hAnsi="Lato"/>
                <w:color w:val="000000" w:themeColor="text1"/>
                <w:sz w:val="23"/>
              </w:rPr>
            </w:pPr>
          </w:p>
        </w:tc>
        <w:tc>
          <w:tcPr>
            <w:tcW w:w="220" w:type="dxa"/>
            <w:tcBorders>
              <w:top w:val="single" w:sz="8" w:space="0" w:color="0000FF"/>
              <w:bottom w:val="single" w:sz="8" w:space="0" w:color="auto"/>
            </w:tcBorders>
            <w:shd w:val="clear" w:color="auto" w:fill="auto"/>
            <w:vAlign w:val="bottom"/>
          </w:tcPr>
          <w:p w14:paraId="5018CA0C" w14:textId="77777777" w:rsidR="00000000" w:rsidRPr="008F1F9D" w:rsidRDefault="00443ECF">
            <w:pPr>
              <w:spacing w:line="0" w:lineRule="atLeast"/>
              <w:rPr>
                <w:rFonts w:ascii="Lato" w:eastAsia="Times New Roman" w:hAnsi="Lato"/>
                <w:color w:val="000000" w:themeColor="text1"/>
                <w:sz w:val="23"/>
              </w:rPr>
            </w:pPr>
          </w:p>
        </w:tc>
        <w:tc>
          <w:tcPr>
            <w:tcW w:w="340" w:type="dxa"/>
            <w:tcBorders>
              <w:bottom w:val="single" w:sz="8" w:space="0" w:color="auto"/>
            </w:tcBorders>
            <w:shd w:val="clear" w:color="auto" w:fill="auto"/>
            <w:vAlign w:val="bottom"/>
          </w:tcPr>
          <w:p w14:paraId="620BFD8F" w14:textId="77777777" w:rsidR="00000000" w:rsidRPr="008F1F9D" w:rsidRDefault="00443ECF">
            <w:pPr>
              <w:spacing w:line="0" w:lineRule="atLeast"/>
              <w:rPr>
                <w:rFonts w:ascii="Lato" w:eastAsia="Times New Roman" w:hAnsi="Lato"/>
                <w:color w:val="000000" w:themeColor="text1"/>
                <w:sz w:val="23"/>
              </w:rPr>
            </w:pPr>
          </w:p>
        </w:tc>
        <w:tc>
          <w:tcPr>
            <w:tcW w:w="1000" w:type="dxa"/>
            <w:tcBorders>
              <w:bottom w:val="single" w:sz="8" w:space="0" w:color="auto"/>
            </w:tcBorders>
            <w:shd w:val="clear" w:color="auto" w:fill="auto"/>
            <w:vAlign w:val="bottom"/>
          </w:tcPr>
          <w:p w14:paraId="010B3091" w14:textId="77777777" w:rsidR="00000000" w:rsidRPr="008F1F9D" w:rsidRDefault="00443ECF">
            <w:pPr>
              <w:spacing w:line="0" w:lineRule="atLeast"/>
              <w:rPr>
                <w:rFonts w:ascii="Lato" w:eastAsia="Times New Roman" w:hAnsi="Lato"/>
                <w:color w:val="000000" w:themeColor="text1"/>
                <w:sz w:val="23"/>
              </w:rPr>
            </w:pPr>
          </w:p>
        </w:tc>
        <w:tc>
          <w:tcPr>
            <w:tcW w:w="40" w:type="dxa"/>
            <w:tcBorders>
              <w:bottom w:val="single" w:sz="8" w:space="0" w:color="auto"/>
            </w:tcBorders>
            <w:shd w:val="clear" w:color="auto" w:fill="auto"/>
            <w:vAlign w:val="bottom"/>
          </w:tcPr>
          <w:p w14:paraId="2552E772" w14:textId="77777777" w:rsidR="00000000" w:rsidRPr="008F1F9D" w:rsidRDefault="00443ECF">
            <w:pPr>
              <w:spacing w:line="0" w:lineRule="atLeast"/>
              <w:rPr>
                <w:rFonts w:ascii="Lato" w:eastAsia="Times New Roman" w:hAnsi="Lato"/>
                <w:color w:val="000000" w:themeColor="text1"/>
                <w:sz w:val="23"/>
              </w:rPr>
            </w:pPr>
          </w:p>
        </w:tc>
        <w:tc>
          <w:tcPr>
            <w:tcW w:w="40" w:type="dxa"/>
            <w:tcBorders>
              <w:bottom w:val="single" w:sz="8" w:space="0" w:color="auto"/>
            </w:tcBorders>
            <w:shd w:val="clear" w:color="auto" w:fill="auto"/>
            <w:vAlign w:val="bottom"/>
          </w:tcPr>
          <w:p w14:paraId="7885BFCD"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3E1C1A70"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572F1FC4" w14:textId="77777777" w:rsidR="00000000" w:rsidRPr="008F1F9D" w:rsidRDefault="00443ECF">
            <w:pPr>
              <w:spacing w:line="0" w:lineRule="atLeast"/>
              <w:rPr>
                <w:rFonts w:ascii="Lato" w:eastAsia="Times New Roman" w:hAnsi="Lato"/>
                <w:color w:val="000000" w:themeColor="text1"/>
                <w:sz w:val="23"/>
              </w:rPr>
            </w:pPr>
          </w:p>
        </w:tc>
        <w:tc>
          <w:tcPr>
            <w:tcW w:w="40" w:type="dxa"/>
            <w:tcBorders>
              <w:bottom w:val="single" w:sz="8" w:space="0" w:color="auto"/>
            </w:tcBorders>
            <w:shd w:val="clear" w:color="auto" w:fill="auto"/>
            <w:vAlign w:val="bottom"/>
          </w:tcPr>
          <w:p w14:paraId="45E27D51"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1CEE6179"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001E18A8"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1DA49344" w14:textId="77777777" w:rsidR="00000000" w:rsidRPr="008F1F9D" w:rsidRDefault="00443ECF">
            <w:pPr>
              <w:spacing w:line="0" w:lineRule="atLeast"/>
              <w:rPr>
                <w:rFonts w:ascii="Lato" w:eastAsia="Times New Roman" w:hAnsi="Lato"/>
                <w:color w:val="000000" w:themeColor="text1"/>
                <w:sz w:val="23"/>
              </w:rPr>
            </w:pPr>
          </w:p>
        </w:tc>
        <w:tc>
          <w:tcPr>
            <w:tcW w:w="20" w:type="dxa"/>
            <w:tcBorders>
              <w:bottom w:val="single" w:sz="8" w:space="0" w:color="auto"/>
            </w:tcBorders>
            <w:shd w:val="clear" w:color="auto" w:fill="auto"/>
            <w:vAlign w:val="bottom"/>
          </w:tcPr>
          <w:p w14:paraId="4DB24DF4" w14:textId="77777777" w:rsidR="00000000" w:rsidRPr="008F1F9D" w:rsidRDefault="00443ECF">
            <w:pPr>
              <w:spacing w:line="0" w:lineRule="atLeast"/>
              <w:rPr>
                <w:rFonts w:ascii="Lato" w:eastAsia="Times New Roman" w:hAnsi="Lato"/>
                <w:color w:val="000000" w:themeColor="text1"/>
                <w:sz w:val="23"/>
              </w:rPr>
            </w:pPr>
          </w:p>
        </w:tc>
        <w:tc>
          <w:tcPr>
            <w:tcW w:w="40" w:type="dxa"/>
            <w:tcBorders>
              <w:bottom w:val="single" w:sz="8" w:space="0" w:color="auto"/>
            </w:tcBorders>
            <w:shd w:val="clear" w:color="auto" w:fill="auto"/>
            <w:vAlign w:val="bottom"/>
          </w:tcPr>
          <w:p w14:paraId="4C655EFC" w14:textId="77777777" w:rsidR="00000000" w:rsidRPr="008F1F9D" w:rsidRDefault="00443ECF">
            <w:pPr>
              <w:spacing w:line="0" w:lineRule="atLeast"/>
              <w:rPr>
                <w:rFonts w:ascii="Lato" w:eastAsia="Times New Roman" w:hAnsi="Lato"/>
                <w:color w:val="000000" w:themeColor="text1"/>
                <w:sz w:val="23"/>
              </w:rPr>
            </w:pPr>
          </w:p>
        </w:tc>
        <w:tc>
          <w:tcPr>
            <w:tcW w:w="140" w:type="dxa"/>
            <w:tcBorders>
              <w:bottom w:val="single" w:sz="8" w:space="0" w:color="auto"/>
              <w:right w:val="single" w:sz="8" w:space="0" w:color="auto"/>
            </w:tcBorders>
            <w:shd w:val="clear" w:color="auto" w:fill="auto"/>
            <w:vAlign w:val="bottom"/>
          </w:tcPr>
          <w:p w14:paraId="67F9BF1D" w14:textId="77777777" w:rsidR="00000000" w:rsidRPr="008F1F9D" w:rsidRDefault="00443ECF">
            <w:pPr>
              <w:spacing w:line="0" w:lineRule="atLeast"/>
              <w:rPr>
                <w:rFonts w:ascii="Lato" w:eastAsia="Times New Roman" w:hAnsi="Lato"/>
                <w:color w:val="000000" w:themeColor="text1"/>
                <w:sz w:val="23"/>
              </w:rPr>
            </w:pPr>
          </w:p>
        </w:tc>
        <w:tc>
          <w:tcPr>
            <w:tcW w:w="200" w:type="dxa"/>
            <w:tcBorders>
              <w:right w:val="single" w:sz="8" w:space="0" w:color="auto"/>
            </w:tcBorders>
            <w:shd w:val="clear" w:color="auto" w:fill="auto"/>
            <w:vAlign w:val="bottom"/>
          </w:tcPr>
          <w:p w14:paraId="7325A601"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51EEAD41" w14:textId="77777777">
        <w:trPr>
          <w:trHeight w:val="243"/>
        </w:trPr>
        <w:tc>
          <w:tcPr>
            <w:tcW w:w="340" w:type="dxa"/>
            <w:tcBorders>
              <w:left w:val="single" w:sz="8" w:space="0" w:color="auto"/>
              <w:right w:val="single" w:sz="8" w:space="0" w:color="auto"/>
            </w:tcBorders>
            <w:shd w:val="clear" w:color="auto" w:fill="auto"/>
            <w:vAlign w:val="bottom"/>
          </w:tcPr>
          <w:p w14:paraId="714E88F9" w14:textId="77777777" w:rsidR="00000000" w:rsidRPr="008F1F9D" w:rsidRDefault="00443ECF">
            <w:pPr>
              <w:spacing w:line="0" w:lineRule="atLeast"/>
              <w:rPr>
                <w:rFonts w:ascii="Lato" w:eastAsia="Times New Roman" w:hAnsi="Lato"/>
                <w:color w:val="000000" w:themeColor="text1"/>
                <w:sz w:val="21"/>
              </w:rPr>
            </w:pPr>
          </w:p>
        </w:tc>
        <w:tc>
          <w:tcPr>
            <w:tcW w:w="420" w:type="dxa"/>
            <w:shd w:val="clear" w:color="auto" w:fill="auto"/>
            <w:vAlign w:val="bottom"/>
          </w:tcPr>
          <w:p w14:paraId="6CE9B37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8.</w:t>
            </w:r>
          </w:p>
        </w:tc>
        <w:tc>
          <w:tcPr>
            <w:tcW w:w="1860" w:type="dxa"/>
            <w:tcBorders>
              <w:right w:val="single" w:sz="8" w:space="0" w:color="auto"/>
            </w:tcBorders>
            <w:shd w:val="clear" w:color="auto" w:fill="auto"/>
            <w:vAlign w:val="bottom"/>
          </w:tcPr>
          <w:p w14:paraId="5C97A623"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Energy</w:t>
            </w:r>
          </w:p>
        </w:tc>
        <w:tc>
          <w:tcPr>
            <w:tcW w:w="4680" w:type="dxa"/>
            <w:tcBorders>
              <w:right w:val="single" w:sz="8" w:space="0" w:color="auto"/>
            </w:tcBorders>
            <w:shd w:val="clear" w:color="auto" w:fill="auto"/>
            <w:vAlign w:val="bottom"/>
          </w:tcPr>
          <w:p w14:paraId="40CD83E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 and CIP compliance/EMS</w:t>
            </w:r>
          </w:p>
        </w:tc>
        <w:tc>
          <w:tcPr>
            <w:tcW w:w="1720" w:type="dxa"/>
            <w:tcBorders>
              <w:right w:val="single" w:sz="8" w:space="0" w:color="auto"/>
            </w:tcBorders>
            <w:shd w:val="clear" w:color="auto" w:fill="auto"/>
            <w:vAlign w:val="bottom"/>
          </w:tcPr>
          <w:p w14:paraId="274AF49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w:t>
            </w:r>
          </w:p>
        </w:tc>
        <w:tc>
          <w:tcPr>
            <w:tcW w:w="80" w:type="dxa"/>
            <w:shd w:val="clear" w:color="auto" w:fill="auto"/>
            <w:vAlign w:val="bottom"/>
          </w:tcPr>
          <w:p w14:paraId="01950D83" w14:textId="77777777" w:rsidR="00000000" w:rsidRPr="008F1F9D" w:rsidRDefault="00443ECF">
            <w:pPr>
              <w:spacing w:line="0" w:lineRule="atLeast"/>
              <w:rPr>
                <w:rFonts w:ascii="Lato" w:eastAsia="Times New Roman" w:hAnsi="Lato"/>
                <w:color w:val="000000" w:themeColor="text1"/>
                <w:sz w:val="21"/>
              </w:rPr>
            </w:pPr>
          </w:p>
        </w:tc>
        <w:tc>
          <w:tcPr>
            <w:tcW w:w="3800" w:type="dxa"/>
            <w:gridSpan w:val="16"/>
            <w:tcBorders>
              <w:right w:val="single" w:sz="8" w:space="0" w:color="auto"/>
            </w:tcBorders>
            <w:shd w:val="clear" w:color="auto" w:fill="auto"/>
            <w:vAlign w:val="bottom"/>
          </w:tcPr>
          <w:p w14:paraId="4E33FBDC" w14:textId="77777777" w:rsidR="00000000" w:rsidRPr="008F1F9D" w:rsidRDefault="00443ECF">
            <w:pPr>
              <w:spacing w:line="0" w:lineRule="atLeast"/>
              <w:rPr>
                <w:rFonts w:ascii="Lato" w:eastAsia="Arial" w:hAnsi="Lato"/>
                <w:b/>
                <w:color w:val="000000" w:themeColor="text1"/>
              </w:rPr>
            </w:pPr>
            <w:hyperlink r:id="rId63" w:history="1">
              <w:r w:rsidRPr="008F1F9D">
                <w:rPr>
                  <w:rFonts w:ascii="Lato" w:eastAsia="Arial" w:hAnsi="Lato"/>
                  <w:b/>
                  <w:color w:val="000000" w:themeColor="text1"/>
                </w:rPr>
                <w:t>https://www.aeso.ca/aeso/about-the-</w:t>
              </w:r>
            </w:hyperlink>
          </w:p>
        </w:tc>
        <w:tc>
          <w:tcPr>
            <w:tcW w:w="200" w:type="dxa"/>
            <w:tcBorders>
              <w:right w:val="single" w:sz="8" w:space="0" w:color="auto"/>
            </w:tcBorders>
            <w:shd w:val="clear" w:color="auto" w:fill="auto"/>
            <w:vAlign w:val="bottom"/>
          </w:tcPr>
          <w:p w14:paraId="3B51F347"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39E609C7" w14:textId="77777777">
        <w:trPr>
          <w:trHeight w:val="208"/>
        </w:trPr>
        <w:tc>
          <w:tcPr>
            <w:tcW w:w="340" w:type="dxa"/>
            <w:tcBorders>
              <w:left w:val="single" w:sz="8" w:space="0" w:color="auto"/>
              <w:right w:val="single" w:sz="8" w:space="0" w:color="auto"/>
            </w:tcBorders>
            <w:shd w:val="clear" w:color="auto" w:fill="auto"/>
            <w:vAlign w:val="bottom"/>
          </w:tcPr>
          <w:p w14:paraId="4C7974DF"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6A857C2E"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1DF9E381" w14:textId="77777777" w:rsidR="00000000" w:rsidRPr="008F1F9D" w:rsidRDefault="00443ECF">
            <w:pPr>
              <w:spacing w:line="207" w:lineRule="exact"/>
              <w:ind w:left="40"/>
              <w:rPr>
                <w:rFonts w:ascii="Lato" w:eastAsia="Arial" w:hAnsi="Lato"/>
                <w:b/>
                <w:color w:val="000000" w:themeColor="text1"/>
              </w:rPr>
            </w:pPr>
            <w:r w:rsidRPr="008F1F9D">
              <w:rPr>
                <w:rFonts w:ascii="Lato" w:eastAsia="Arial" w:hAnsi="Lato"/>
                <w:b/>
                <w:color w:val="000000" w:themeColor="text1"/>
              </w:rPr>
              <w:t>Management</w:t>
            </w:r>
          </w:p>
        </w:tc>
        <w:tc>
          <w:tcPr>
            <w:tcW w:w="4680" w:type="dxa"/>
            <w:tcBorders>
              <w:right w:val="single" w:sz="8" w:space="0" w:color="auto"/>
            </w:tcBorders>
            <w:shd w:val="clear" w:color="auto" w:fill="auto"/>
            <w:vAlign w:val="bottom"/>
          </w:tcPr>
          <w:p w14:paraId="169989D5"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technology reached end of life conditions</w:t>
            </w:r>
          </w:p>
        </w:tc>
        <w:tc>
          <w:tcPr>
            <w:tcW w:w="1720" w:type="dxa"/>
            <w:tcBorders>
              <w:right w:val="single" w:sz="8" w:space="0" w:color="auto"/>
            </w:tcBorders>
            <w:shd w:val="clear" w:color="auto" w:fill="auto"/>
            <w:vAlign w:val="bottom"/>
          </w:tcPr>
          <w:p w14:paraId="1B496C2D"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r</w:t>
            </w:r>
            <w:r w:rsidRPr="008F1F9D">
              <w:rPr>
                <w:rFonts w:ascii="Lato" w:eastAsia="Arial" w:hAnsi="Lato"/>
                <w:b/>
                <w:color w:val="000000" w:themeColor="text1"/>
              </w:rPr>
              <w:t>eliability/ARS</w:t>
            </w:r>
          </w:p>
        </w:tc>
        <w:tc>
          <w:tcPr>
            <w:tcW w:w="80" w:type="dxa"/>
            <w:shd w:val="clear" w:color="auto" w:fill="auto"/>
            <w:vAlign w:val="bottom"/>
          </w:tcPr>
          <w:p w14:paraId="6AC7ABDF" w14:textId="77777777" w:rsidR="00000000" w:rsidRPr="008F1F9D" w:rsidRDefault="00443ECF">
            <w:pPr>
              <w:spacing w:line="0" w:lineRule="atLeast"/>
              <w:rPr>
                <w:rFonts w:ascii="Lato" w:eastAsia="Times New Roman" w:hAnsi="Lato"/>
                <w:color w:val="000000" w:themeColor="text1"/>
                <w:sz w:val="18"/>
              </w:rPr>
            </w:pPr>
          </w:p>
        </w:tc>
        <w:tc>
          <w:tcPr>
            <w:tcW w:w="3500" w:type="dxa"/>
            <w:gridSpan w:val="9"/>
            <w:tcBorders>
              <w:top w:val="single" w:sz="8" w:space="0" w:color="0000FF"/>
              <w:bottom w:val="single" w:sz="8" w:space="0" w:color="0000FF"/>
            </w:tcBorders>
            <w:shd w:val="clear" w:color="auto" w:fill="auto"/>
            <w:vAlign w:val="bottom"/>
          </w:tcPr>
          <w:p w14:paraId="09198CB1" w14:textId="77777777" w:rsidR="00000000" w:rsidRPr="008F1F9D" w:rsidRDefault="00443ECF">
            <w:pPr>
              <w:spacing w:line="207" w:lineRule="exact"/>
              <w:rPr>
                <w:rFonts w:ascii="Lato" w:eastAsia="Arial" w:hAnsi="Lato"/>
                <w:b/>
                <w:color w:val="000000" w:themeColor="text1"/>
                <w:w w:val="97"/>
              </w:rPr>
            </w:pPr>
            <w:hyperlink r:id="rId64" w:history="1">
              <w:proofErr w:type="spellStart"/>
              <w:r w:rsidRPr="008F1F9D">
                <w:rPr>
                  <w:rFonts w:ascii="Lato" w:eastAsia="Arial" w:hAnsi="Lato"/>
                  <w:b/>
                  <w:color w:val="000000" w:themeColor="text1"/>
                  <w:w w:val="97"/>
                </w:rPr>
                <w:t>aeso</w:t>
              </w:r>
              <w:proofErr w:type="spellEnd"/>
              <w:r w:rsidRPr="008F1F9D">
                <w:rPr>
                  <w:rFonts w:ascii="Lato" w:eastAsia="Arial" w:hAnsi="Lato"/>
                  <w:b/>
                  <w:color w:val="000000" w:themeColor="text1"/>
                  <w:w w:val="97"/>
                </w:rPr>
                <w:t>/business-planning-and-financial</w:t>
              </w:r>
            </w:hyperlink>
          </w:p>
        </w:tc>
        <w:tc>
          <w:tcPr>
            <w:tcW w:w="160" w:type="dxa"/>
            <w:gridSpan w:val="6"/>
            <w:tcBorders>
              <w:bottom w:val="single" w:sz="8" w:space="0" w:color="0000FF"/>
            </w:tcBorders>
            <w:shd w:val="clear" w:color="auto" w:fill="auto"/>
            <w:vAlign w:val="bottom"/>
          </w:tcPr>
          <w:p w14:paraId="34370D63" w14:textId="77777777" w:rsidR="00000000" w:rsidRPr="008F1F9D" w:rsidRDefault="00443ECF">
            <w:pPr>
              <w:spacing w:line="207" w:lineRule="exact"/>
              <w:jc w:val="right"/>
              <w:rPr>
                <w:rFonts w:ascii="Lato" w:eastAsia="Arial" w:hAnsi="Lato"/>
                <w:b/>
                <w:color w:val="000000" w:themeColor="text1"/>
              </w:rPr>
            </w:pPr>
            <w:hyperlink r:id="rId65" w:history="1">
              <w:r w:rsidRPr="008F1F9D">
                <w:rPr>
                  <w:rFonts w:ascii="Lato" w:eastAsia="Arial" w:hAnsi="Lato"/>
                  <w:b/>
                  <w:color w:val="000000" w:themeColor="text1"/>
                </w:rPr>
                <w:t>-</w:t>
              </w:r>
            </w:hyperlink>
          </w:p>
        </w:tc>
        <w:tc>
          <w:tcPr>
            <w:tcW w:w="140" w:type="dxa"/>
            <w:tcBorders>
              <w:right w:val="single" w:sz="8" w:space="0" w:color="auto"/>
            </w:tcBorders>
            <w:shd w:val="clear" w:color="auto" w:fill="auto"/>
            <w:vAlign w:val="bottom"/>
          </w:tcPr>
          <w:p w14:paraId="3F095373"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3D33D5D"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13C1D70" w14:textId="77777777">
        <w:trPr>
          <w:trHeight w:val="210"/>
        </w:trPr>
        <w:tc>
          <w:tcPr>
            <w:tcW w:w="340" w:type="dxa"/>
            <w:tcBorders>
              <w:left w:val="single" w:sz="8" w:space="0" w:color="auto"/>
              <w:right w:val="single" w:sz="8" w:space="0" w:color="auto"/>
            </w:tcBorders>
            <w:shd w:val="clear" w:color="auto" w:fill="auto"/>
            <w:vAlign w:val="bottom"/>
          </w:tcPr>
          <w:p w14:paraId="4911EDD6"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4FDDFCB7"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1234C762" w14:textId="77777777" w:rsidR="00000000" w:rsidRPr="008F1F9D" w:rsidRDefault="00443ECF">
            <w:pPr>
              <w:spacing w:line="208" w:lineRule="exact"/>
              <w:ind w:left="40"/>
              <w:rPr>
                <w:rFonts w:ascii="Lato" w:eastAsia="Arial" w:hAnsi="Lato"/>
                <w:b/>
                <w:color w:val="000000" w:themeColor="text1"/>
              </w:rPr>
            </w:pPr>
            <w:r w:rsidRPr="008F1F9D">
              <w:rPr>
                <w:rFonts w:ascii="Lato" w:eastAsia="Arial" w:hAnsi="Lato"/>
                <w:b/>
                <w:color w:val="000000" w:themeColor="text1"/>
              </w:rPr>
              <w:t>System (EMS)</w:t>
            </w:r>
          </w:p>
        </w:tc>
        <w:tc>
          <w:tcPr>
            <w:tcW w:w="4680" w:type="dxa"/>
            <w:tcBorders>
              <w:right w:val="single" w:sz="8" w:space="0" w:color="auto"/>
            </w:tcBorders>
            <w:shd w:val="clear" w:color="auto" w:fill="auto"/>
            <w:vAlign w:val="bottom"/>
          </w:tcPr>
          <w:p w14:paraId="0DD1B859"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4199D538"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critical</w:t>
            </w:r>
          </w:p>
        </w:tc>
        <w:tc>
          <w:tcPr>
            <w:tcW w:w="80" w:type="dxa"/>
            <w:shd w:val="clear" w:color="auto" w:fill="auto"/>
            <w:vAlign w:val="bottom"/>
          </w:tcPr>
          <w:p w14:paraId="4595A999" w14:textId="77777777" w:rsidR="00000000" w:rsidRPr="008F1F9D" w:rsidRDefault="00443ECF">
            <w:pPr>
              <w:spacing w:line="0" w:lineRule="atLeast"/>
              <w:rPr>
                <w:rFonts w:ascii="Lato" w:eastAsia="Times New Roman" w:hAnsi="Lato"/>
                <w:color w:val="000000" w:themeColor="text1"/>
                <w:sz w:val="18"/>
              </w:rPr>
            </w:pPr>
          </w:p>
        </w:tc>
        <w:tc>
          <w:tcPr>
            <w:tcW w:w="3660" w:type="dxa"/>
            <w:gridSpan w:val="15"/>
            <w:shd w:val="clear" w:color="auto" w:fill="auto"/>
            <w:vAlign w:val="bottom"/>
          </w:tcPr>
          <w:p w14:paraId="19982DC6" w14:textId="77777777" w:rsidR="00000000" w:rsidRPr="008F1F9D" w:rsidRDefault="00443ECF">
            <w:pPr>
              <w:spacing w:line="208" w:lineRule="exact"/>
              <w:rPr>
                <w:rFonts w:ascii="Lato" w:eastAsia="Arial" w:hAnsi="Lato"/>
                <w:b/>
                <w:color w:val="000000" w:themeColor="text1"/>
              </w:rPr>
            </w:pPr>
            <w:hyperlink r:id="rId66" w:history="1">
              <w:r w:rsidRPr="008F1F9D">
                <w:rPr>
                  <w:rFonts w:ascii="Lato" w:eastAsia="Arial" w:hAnsi="Lato"/>
                  <w:b/>
                  <w:color w:val="000000" w:themeColor="text1"/>
                </w:rPr>
                <w:t>reporting/</w:t>
              </w:r>
            </w:hyperlink>
          </w:p>
        </w:tc>
        <w:tc>
          <w:tcPr>
            <w:tcW w:w="140" w:type="dxa"/>
            <w:tcBorders>
              <w:right w:val="single" w:sz="8" w:space="0" w:color="auto"/>
            </w:tcBorders>
            <w:shd w:val="clear" w:color="auto" w:fill="auto"/>
            <w:vAlign w:val="bottom"/>
          </w:tcPr>
          <w:p w14:paraId="7E20BA93"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48A29BB4"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C5676DF" w14:textId="77777777">
        <w:trPr>
          <w:trHeight w:val="215"/>
        </w:trPr>
        <w:tc>
          <w:tcPr>
            <w:tcW w:w="340" w:type="dxa"/>
            <w:tcBorders>
              <w:left w:val="single" w:sz="8" w:space="0" w:color="auto"/>
              <w:right w:val="single" w:sz="8" w:space="0" w:color="auto"/>
            </w:tcBorders>
            <w:shd w:val="clear" w:color="auto" w:fill="auto"/>
            <w:vAlign w:val="bottom"/>
          </w:tcPr>
          <w:p w14:paraId="1A420B63"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72BB8331"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1EA4F1C7" w14:textId="77777777" w:rsidR="00000000" w:rsidRPr="008F1F9D" w:rsidRDefault="00443ECF">
            <w:pPr>
              <w:spacing w:line="215" w:lineRule="exact"/>
              <w:ind w:left="40"/>
              <w:rPr>
                <w:rFonts w:ascii="Lato" w:eastAsia="Arial" w:hAnsi="Lato"/>
                <w:b/>
                <w:color w:val="000000" w:themeColor="text1"/>
              </w:rPr>
            </w:pPr>
            <w:r w:rsidRPr="008F1F9D">
              <w:rPr>
                <w:rFonts w:ascii="Lato" w:eastAsia="Arial" w:hAnsi="Lato"/>
                <w:b/>
                <w:color w:val="000000" w:themeColor="text1"/>
              </w:rPr>
              <w:t>Upgrade</w:t>
            </w:r>
          </w:p>
        </w:tc>
        <w:tc>
          <w:tcPr>
            <w:tcW w:w="4680" w:type="dxa"/>
            <w:tcBorders>
              <w:right w:val="single" w:sz="8" w:space="0" w:color="auto"/>
            </w:tcBorders>
            <w:shd w:val="clear" w:color="auto" w:fill="auto"/>
            <w:vAlign w:val="bottom"/>
          </w:tcPr>
          <w:p w14:paraId="38DC2640"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70B43F9C" w14:textId="77777777" w:rsidR="00000000" w:rsidRPr="008F1F9D" w:rsidRDefault="00443ECF">
            <w:pPr>
              <w:spacing w:line="215" w:lineRule="exact"/>
              <w:ind w:left="100"/>
              <w:rPr>
                <w:rFonts w:ascii="Lato" w:eastAsia="Arial" w:hAnsi="Lato"/>
                <w:b/>
                <w:color w:val="000000" w:themeColor="text1"/>
              </w:rPr>
            </w:pPr>
            <w:r w:rsidRPr="008F1F9D">
              <w:rPr>
                <w:rFonts w:ascii="Lato" w:eastAsia="Arial" w:hAnsi="Lato"/>
                <w:b/>
                <w:color w:val="000000" w:themeColor="text1"/>
              </w:rPr>
              <w:t>infrastructure</w:t>
            </w:r>
          </w:p>
        </w:tc>
        <w:tc>
          <w:tcPr>
            <w:tcW w:w="80" w:type="dxa"/>
            <w:shd w:val="clear" w:color="auto" w:fill="auto"/>
            <w:vAlign w:val="bottom"/>
          </w:tcPr>
          <w:p w14:paraId="4DF9461F" w14:textId="77777777" w:rsidR="00000000" w:rsidRPr="008F1F9D" w:rsidRDefault="00443ECF">
            <w:pPr>
              <w:spacing w:line="0" w:lineRule="atLeast"/>
              <w:rPr>
                <w:rFonts w:ascii="Lato" w:eastAsia="Times New Roman" w:hAnsi="Lato"/>
                <w:color w:val="000000" w:themeColor="text1"/>
                <w:sz w:val="18"/>
              </w:rPr>
            </w:pPr>
          </w:p>
        </w:tc>
        <w:tc>
          <w:tcPr>
            <w:tcW w:w="940" w:type="dxa"/>
            <w:tcBorders>
              <w:top w:val="single" w:sz="8" w:space="0" w:color="0000FF"/>
            </w:tcBorders>
            <w:shd w:val="clear" w:color="auto" w:fill="auto"/>
            <w:vAlign w:val="bottom"/>
          </w:tcPr>
          <w:p w14:paraId="6F03F63D" w14:textId="77777777" w:rsidR="00000000" w:rsidRPr="008F1F9D" w:rsidRDefault="00443ECF">
            <w:pPr>
              <w:spacing w:line="0" w:lineRule="atLeast"/>
              <w:rPr>
                <w:rFonts w:ascii="Lato" w:eastAsia="Times New Roman" w:hAnsi="Lato"/>
                <w:color w:val="000000" w:themeColor="text1"/>
                <w:sz w:val="18"/>
              </w:rPr>
            </w:pPr>
          </w:p>
        </w:tc>
        <w:tc>
          <w:tcPr>
            <w:tcW w:w="880" w:type="dxa"/>
            <w:shd w:val="clear" w:color="auto" w:fill="auto"/>
            <w:vAlign w:val="bottom"/>
          </w:tcPr>
          <w:p w14:paraId="060A8058" w14:textId="77777777" w:rsidR="00000000" w:rsidRPr="008F1F9D" w:rsidRDefault="00443ECF">
            <w:pPr>
              <w:spacing w:line="0" w:lineRule="atLeast"/>
              <w:rPr>
                <w:rFonts w:ascii="Lato" w:eastAsia="Times New Roman" w:hAnsi="Lato"/>
                <w:color w:val="000000" w:themeColor="text1"/>
                <w:sz w:val="18"/>
              </w:rPr>
            </w:pPr>
          </w:p>
        </w:tc>
        <w:tc>
          <w:tcPr>
            <w:tcW w:w="220" w:type="dxa"/>
            <w:shd w:val="clear" w:color="auto" w:fill="auto"/>
            <w:vAlign w:val="bottom"/>
          </w:tcPr>
          <w:p w14:paraId="5BEA5EF3" w14:textId="77777777" w:rsidR="00000000" w:rsidRPr="008F1F9D" w:rsidRDefault="00443ECF">
            <w:pPr>
              <w:spacing w:line="0" w:lineRule="atLeast"/>
              <w:rPr>
                <w:rFonts w:ascii="Lato" w:eastAsia="Times New Roman" w:hAnsi="Lato"/>
                <w:color w:val="000000" w:themeColor="text1"/>
                <w:sz w:val="18"/>
              </w:rPr>
            </w:pPr>
          </w:p>
        </w:tc>
        <w:tc>
          <w:tcPr>
            <w:tcW w:w="340" w:type="dxa"/>
            <w:shd w:val="clear" w:color="auto" w:fill="auto"/>
            <w:vAlign w:val="bottom"/>
          </w:tcPr>
          <w:p w14:paraId="494965D8" w14:textId="77777777" w:rsidR="00000000" w:rsidRPr="008F1F9D" w:rsidRDefault="00443ECF">
            <w:pPr>
              <w:spacing w:line="0" w:lineRule="atLeast"/>
              <w:rPr>
                <w:rFonts w:ascii="Lato" w:eastAsia="Times New Roman" w:hAnsi="Lato"/>
                <w:color w:val="000000" w:themeColor="text1"/>
                <w:sz w:val="18"/>
              </w:rPr>
            </w:pPr>
          </w:p>
        </w:tc>
        <w:tc>
          <w:tcPr>
            <w:tcW w:w="1000" w:type="dxa"/>
            <w:shd w:val="clear" w:color="auto" w:fill="auto"/>
            <w:vAlign w:val="bottom"/>
          </w:tcPr>
          <w:p w14:paraId="1FD4F9F2"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488570A9"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423FE2A1"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7E60F2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3FE0551C"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1C2DFC60"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B37A340"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07EA6D2"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65D26E3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54DB79CA"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02DC289B"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530E7D34"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DE604E3"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DA99281" w14:textId="77777777">
        <w:trPr>
          <w:trHeight w:val="228"/>
        </w:trPr>
        <w:tc>
          <w:tcPr>
            <w:tcW w:w="340" w:type="dxa"/>
            <w:tcBorders>
              <w:left w:val="single" w:sz="8" w:space="0" w:color="auto"/>
              <w:right w:val="single" w:sz="8" w:space="0" w:color="auto"/>
            </w:tcBorders>
            <w:shd w:val="clear" w:color="auto" w:fill="auto"/>
            <w:vAlign w:val="bottom"/>
          </w:tcPr>
          <w:p w14:paraId="0C1B0CFA" w14:textId="77777777" w:rsidR="00000000" w:rsidRPr="008F1F9D" w:rsidRDefault="00443ECF">
            <w:pPr>
              <w:spacing w:line="0" w:lineRule="atLeast"/>
              <w:rPr>
                <w:rFonts w:ascii="Lato" w:eastAsia="Times New Roman" w:hAnsi="Lato"/>
                <w:color w:val="000000" w:themeColor="text1"/>
                <w:sz w:val="19"/>
              </w:rPr>
            </w:pPr>
          </w:p>
        </w:tc>
        <w:tc>
          <w:tcPr>
            <w:tcW w:w="420" w:type="dxa"/>
            <w:shd w:val="clear" w:color="auto" w:fill="auto"/>
            <w:vAlign w:val="bottom"/>
          </w:tcPr>
          <w:p w14:paraId="04CD7CA2" w14:textId="77777777" w:rsidR="00000000" w:rsidRPr="008F1F9D" w:rsidRDefault="00443ECF">
            <w:pPr>
              <w:spacing w:line="0" w:lineRule="atLeast"/>
              <w:rPr>
                <w:rFonts w:ascii="Lato" w:eastAsia="Times New Roman" w:hAnsi="Lato"/>
                <w:color w:val="000000" w:themeColor="text1"/>
                <w:sz w:val="19"/>
              </w:rPr>
            </w:pPr>
          </w:p>
        </w:tc>
        <w:tc>
          <w:tcPr>
            <w:tcW w:w="1860" w:type="dxa"/>
            <w:tcBorders>
              <w:right w:val="single" w:sz="8" w:space="0" w:color="auto"/>
            </w:tcBorders>
            <w:shd w:val="clear" w:color="auto" w:fill="auto"/>
            <w:vAlign w:val="bottom"/>
          </w:tcPr>
          <w:p w14:paraId="5A3313F7" w14:textId="77777777" w:rsidR="00000000" w:rsidRPr="008F1F9D" w:rsidRDefault="00443ECF">
            <w:pPr>
              <w:spacing w:line="0" w:lineRule="atLeast"/>
              <w:rPr>
                <w:rFonts w:ascii="Lato" w:eastAsia="Times New Roman" w:hAnsi="Lato"/>
                <w:color w:val="000000" w:themeColor="text1"/>
                <w:sz w:val="19"/>
              </w:rPr>
            </w:pPr>
          </w:p>
        </w:tc>
        <w:tc>
          <w:tcPr>
            <w:tcW w:w="4680" w:type="dxa"/>
            <w:tcBorders>
              <w:right w:val="single" w:sz="8" w:space="0" w:color="auto"/>
            </w:tcBorders>
            <w:shd w:val="clear" w:color="auto" w:fill="auto"/>
            <w:vAlign w:val="bottom"/>
          </w:tcPr>
          <w:p w14:paraId="7491BEA6" w14:textId="77777777" w:rsidR="00000000" w:rsidRPr="008F1F9D" w:rsidRDefault="00443ECF">
            <w:pPr>
              <w:spacing w:line="0" w:lineRule="atLeast"/>
              <w:rPr>
                <w:rFonts w:ascii="Lato" w:eastAsia="Times New Roman" w:hAnsi="Lato"/>
                <w:color w:val="000000" w:themeColor="text1"/>
                <w:sz w:val="19"/>
              </w:rPr>
            </w:pPr>
          </w:p>
        </w:tc>
        <w:tc>
          <w:tcPr>
            <w:tcW w:w="1720" w:type="dxa"/>
            <w:tcBorders>
              <w:right w:val="single" w:sz="8" w:space="0" w:color="auto"/>
            </w:tcBorders>
            <w:shd w:val="clear" w:color="auto" w:fill="auto"/>
            <w:vAlign w:val="bottom"/>
          </w:tcPr>
          <w:p w14:paraId="164BD0EE" w14:textId="77777777" w:rsidR="00000000" w:rsidRPr="008F1F9D" w:rsidRDefault="00443ECF">
            <w:pPr>
              <w:spacing w:line="229" w:lineRule="exact"/>
              <w:ind w:left="100"/>
              <w:rPr>
                <w:rFonts w:ascii="Lato" w:eastAsia="Arial" w:hAnsi="Lato"/>
                <w:b/>
                <w:color w:val="000000" w:themeColor="text1"/>
              </w:rPr>
            </w:pPr>
            <w:r w:rsidRPr="008F1F9D">
              <w:rPr>
                <w:rFonts w:ascii="Lato" w:eastAsia="Arial" w:hAnsi="Lato"/>
                <w:b/>
                <w:color w:val="000000" w:themeColor="text1"/>
              </w:rPr>
              <w:t>protection</w:t>
            </w:r>
          </w:p>
        </w:tc>
        <w:tc>
          <w:tcPr>
            <w:tcW w:w="80" w:type="dxa"/>
            <w:shd w:val="clear" w:color="auto" w:fill="auto"/>
            <w:vAlign w:val="bottom"/>
          </w:tcPr>
          <w:p w14:paraId="759B0037" w14:textId="77777777" w:rsidR="00000000" w:rsidRPr="008F1F9D" w:rsidRDefault="00443ECF">
            <w:pPr>
              <w:spacing w:line="0" w:lineRule="atLeast"/>
              <w:rPr>
                <w:rFonts w:ascii="Lato" w:eastAsia="Times New Roman" w:hAnsi="Lato"/>
                <w:color w:val="000000" w:themeColor="text1"/>
                <w:sz w:val="19"/>
              </w:rPr>
            </w:pPr>
          </w:p>
        </w:tc>
        <w:tc>
          <w:tcPr>
            <w:tcW w:w="3800" w:type="dxa"/>
            <w:gridSpan w:val="16"/>
            <w:vMerge w:val="restart"/>
            <w:tcBorders>
              <w:right w:val="single" w:sz="8" w:space="0" w:color="auto"/>
            </w:tcBorders>
            <w:shd w:val="clear" w:color="auto" w:fill="auto"/>
            <w:vAlign w:val="bottom"/>
          </w:tcPr>
          <w:p w14:paraId="5664424E"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See AESO business plan and budgets</w:t>
            </w:r>
          </w:p>
        </w:tc>
        <w:tc>
          <w:tcPr>
            <w:tcW w:w="200" w:type="dxa"/>
            <w:tcBorders>
              <w:right w:val="single" w:sz="8" w:space="0" w:color="auto"/>
            </w:tcBorders>
            <w:shd w:val="clear" w:color="auto" w:fill="auto"/>
            <w:vAlign w:val="bottom"/>
          </w:tcPr>
          <w:p w14:paraId="5F507BC8"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6164277A" w14:textId="77777777">
        <w:trPr>
          <w:trHeight w:val="81"/>
        </w:trPr>
        <w:tc>
          <w:tcPr>
            <w:tcW w:w="340" w:type="dxa"/>
            <w:tcBorders>
              <w:left w:val="single" w:sz="8" w:space="0" w:color="auto"/>
              <w:right w:val="single" w:sz="8" w:space="0" w:color="auto"/>
            </w:tcBorders>
            <w:shd w:val="clear" w:color="auto" w:fill="auto"/>
            <w:vAlign w:val="bottom"/>
          </w:tcPr>
          <w:p w14:paraId="5D663973" w14:textId="77777777" w:rsidR="00000000" w:rsidRPr="008F1F9D" w:rsidRDefault="00443ECF">
            <w:pPr>
              <w:spacing w:line="0" w:lineRule="atLeast"/>
              <w:rPr>
                <w:rFonts w:ascii="Lato" w:eastAsia="Times New Roman" w:hAnsi="Lato"/>
                <w:color w:val="000000" w:themeColor="text1"/>
                <w:sz w:val="7"/>
              </w:rPr>
            </w:pPr>
          </w:p>
        </w:tc>
        <w:tc>
          <w:tcPr>
            <w:tcW w:w="420" w:type="dxa"/>
            <w:shd w:val="clear" w:color="auto" w:fill="auto"/>
            <w:vAlign w:val="bottom"/>
          </w:tcPr>
          <w:p w14:paraId="35B6E1C5" w14:textId="77777777" w:rsidR="00000000" w:rsidRPr="008F1F9D" w:rsidRDefault="00443ECF">
            <w:pPr>
              <w:spacing w:line="0" w:lineRule="atLeast"/>
              <w:rPr>
                <w:rFonts w:ascii="Lato" w:eastAsia="Times New Roman" w:hAnsi="Lato"/>
                <w:color w:val="000000" w:themeColor="text1"/>
                <w:sz w:val="7"/>
              </w:rPr>
            </w:pPr>
          </w:p>
        </w:tc>
        <w:tc>
          <w:tcPr>
            <w:tcW w:w="1860" w:type="dxa"/>
            <w:tcBorders>
              <w:right w:val="single" w:sz="8" w:space="0" w:color="auto"/>
            </w:tcBorders>
            <w:shd w:val="clear" w:color="auto" w:fill="auto"/>
            <w:vAlign w:val="bottom"/>
          </w:tcPr>
          <w:p w14:paraId="4400191C" w14:textId="77777777" w:rsidR="00000000" w:rsidRPr="008F1F9D" w:rsidRDefault="00443ECF">
            <w:pPr>
              <w:spacing w:line="0" w:lineRule="atLeast"/>
              <w:rPr>
                <w:rFonts w:ascii="Lato" w:eastAsia="Times New Roman" w:hAnsi="Lato"/>
                <w:color w:val="000000" w:themeColor="text1"/>
                <w:sz w:val="7"/>
              </w:rPr>
            </w:pPr>
          </w:p>
        </w:tc>
        <w:tc>
          <w:tcPr>
            <w:tcW w:w="4680" w:type="dxa"/>
            <w:tcBorders>
              <w:right w:val="single" w:sz="8" w:space="0" w:color="auto"/>
            </w:tcBorders>
            <w:shd w:val="clear" w:color="auto" w:fill="auto"/>
            <w:vAlign w:val="bottom"/>
          </w:tcPr>
          <w:p w14:paraId="52D01925" w14:textId="77777777" w:rsidR="00000000" w:rsidRPr="008F1F9D" w:rsidRDefault="00443ECF">
            <w:pPr>
              <w:spacing w:line="0" w:lineRule="atLeast"/>
              <w:rPr>
                <w:rFonts w:ascii="Lato" w:eastAsia="Times New Roman" w:hAnsi="Lato"/>
                <w:color w:val="000000" w:themeColor="text1"/>
                <w:sz w:val="7"/>
              </w:rPr>
            </w:pPr>
          </w:p>
        </w:tc>
        <w:tc>
          <w:tcPr>
            <w:tcW w:w="1720" w:type="dxa"/>
            <w:vMerge w:val="restart"/>
            <w:tcBorders>
              <w:right w:val="single" w:sz="8" w:space="0" w:color="auto"/>
            </w:tcBorders>
            <w:shd w:val="clear" w:color="auto" w:fill="auto"/>
            <w:vAlign w:val="bottom"/>
          </w:tcPr>
          <w:p w14:paraId="14616F58"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(CIP) standard</w:t>
            </w:r>
          </w:p>
        </w:tc>
        <w:tc>
          <w:tcPr>
            <w:tcW w:w="80" w:type="dxa"/>
            <w:shd w:val="clear" w:color="auto" w:fill="auto"/>
            <w:vAlign w:val="bottom"/>
          </w:tcPr>
          <w:p w14:paraId="78F940B5" w14:textId="77777777" w:rsidR="00000000" w:rsidRPr="008F1F9D" w:rsidRDefault="00443ECF">
            <w:pPr>
              <w:spacing w:line="0" w:lineRule="atLeast"/>
              <w:rPr>
                <w:rFonts w:ascii="Lato" w:eastAsia="Times New Roman" w:hAnsi="Lato"/>
                <w:color w:val="000000" w:themeColor="text1"/>
                <w:sz w:val="7"/>
              </w:rPr>
            </w:pPr>
          </w:p>
        </w:tc>
        <w:tc>
          <w:tcPr>
            <w:tcW w:w="3800" w:type="dxa"/>
            <w:gridSpan w:val="16"/>
            <w:vMerge/>
            <w:tcBorders>
              <w:right w:val="single" w:sz="8" w:space="0" w:color="auto"/>
            </w:tcBorders>
            <w:shd w:val="clear" w:color="auto" w:fill="auto"/>
            <w:vAlign w:val="bottom"/>
          </w:tcPr>
          <w:p w14:paraId="0D34535F" w14:textId="77777777" w:rsidR="00000000" w:rsidRPr="008F1F9D" w:rsidRDefault="00443ECF">
            <w:pPr>
              <w:spacing w:line="0" w:lineRule="atLeast"/>
              <w:rPr>
                <w:rFonts w:ascii="Lato" w:eastAsia="Times New Roman" w:hAnsi="Lato"/>
                <w:color w:val="000000" w:themeColor="text1"/>
                <w:sz w:val="7"/>
              </w:rPr>
            </w:pPr>
          </w:p>
        </w:tc>
        <w:tc>
          <w:tcPr>
            <w:tcW w:w="200" w:type="dxa"/>
            <w:tcBorders>
              <w:right w:val="single" w:sz="8" w:space="0" w:color="auto"/>
            </w:tcBorders>
            <w:shd w:val="clear" w:color="auto" w:fill="auto"/>
            <w:vAlign w:val="bottom"/>
          </w:tcPr>
          <w:p w14:paraId="2B6F217B" w14:textId="77777777" w:rsidR="00000000" w:rsidRPr="008F1F9D" w:rsidRDefault="00443ECF">
            <w:pPr>
              <w:spacing w:line="0" w:lineRule="atLeast"/>
              <w:rPr>
                <w:rFonts w:ascii="Lato" w:eastAsia="Times New Roman" w:hAnsi="Lato"/>
                <w:color w:val="000000" w:themeColor="text1"/>
                <w:sz w:val="7"/>
              </w:rPr>
            </w:pPr>
          </w:p>
        </w:tc>
      </w:tr>
      <w:tr w:rsidR="008F1F9D" w:rsidRPr="008F1F9D" w14:paraId="1E943B35" w14:textId="77777777">
        <w:trPr>
          <w:trHeight w:val="149"/>
        </w:trPr>
        <w:tc>
          <w:tcPr>
            <w:tcW w:w="340" w:type="dxa"/>
            <w:tcBorders>
              <w:left w:val="single" w:sz="8" w:space="0" w:color="auto"/>
              <w:right w:val="single" w:sz="8" w:space="0" w:color="auto"/>
            </w:tcBorders>
            <w:shd w:val="clear" w:color="auto" w:fill="auto"/>
            <w:vAlign w:val="bottom"/>
          </w:tcPr>
          <w:p w14:paraId="5A4B4B36" w14:textId="77777777" w:rsidR="00000000" w:rsidRPr="008F1F9D" w:rsidRDefault="00443ECF">
            <w:pPr>
              <w:spacing w:line="0" w:lineRule="atLeast"/>
              <w:rPr>
                <w:rFonts w:ascii="Lato" w:eastAsia="Times New Roman" w:hAnsi="Lato"/>
                <w:color w:val="000000" w:themeColor="text1"/>
                <w:sz w:val="12"/>
              </w:rPr>
            </w:pPr>
          </w:p>
        </w:tc>
        <w:tc>
          <w:tcPr>
            <w:tcW w:w="420" w:type="dxa"/>
            <w:shd w:val="clear" w:color="auto" w:fill="auto"/>
            <w:vAlign w:val="bottom"/>
          </w:tcPr>
          <w:p w14:paraId="159132EF" w14:textId="77777777" w:rsidR="00000000" w:rsidRPr="008F1F9D" w:rsidRDefault="00443ECF">
            <w:pPr>
              <w:spacing w:line="0" w:lineRule="atLeast"/>
              <w:rPr>
                <w:rFonts w:ascii="Lato" w:eastAsia="Times New Roman" w:hAnsi="Lato"/>
                <w:color w:val="000000" w:themeColor="text1"/>
                <w:sz w:val="12"/>
              </w:rPr>
            </w:pPr>
          </w:p>
        </w:tc>
        <w:tc>
          <w:tcPr>
            <w:tcW w:w="1860" w:type="dxa"/>
            <w:tcBorders>
              <w:right w:val="single" w:sz="8" w:space="0" w:color="auto"/>
            </w:tcBorders>
            <w:shd w:val="clear" w:color="auto" w:fill="auto"/>
            <w:vAlign w:val="bottom"/>
          </w:tcPr>
          <w:p w14:paraId="7E5BA5E8" w14:textId="77777777" w:rsidR="00000000" w:rsidRPr="008F1F9D" w:rsidRDefault="00443ECF">
            <w:pPr>
              <w:spacing w:line="0" w:lineRule="atLeast"/>
              <w:rPr>
                <w:rFonts w:ascii="Lato" w:eastAsia="Times New Roman" w:hAnsi="Lato"/>
                <w:color w:val="000000" w:themeColor="text1"/>
                <w:sz w:val="12"/>
              </w:rPr>
            </w:pPr>
          </w:p>
        </w:tc>
        <w:tc>
          <w:tcPr>
            <w:tcW w:w="4680" w:type="dxa"/>
            <w:tcBorders>
              <w:right w:val="single" w:sz="8" w:space="0" w:color="auto"/>
            </w:tcBorders>
            <w:shd w:val="clear" w:color="auto" w:fill="auto"/>
            <w:vAlign w:val="bottom"/>
          </w:tcPr>
          <w:p w14:paraId="1CF8A022" w14:textId="77777777" w:rsidR="00000000" w:rsidRPr="008F1F9D" w:rsidRDefault="00443ECF">
            <w:pPr>
              <w:spacing w:line="0" w:lineRule="atLeast"/>
              <w:rPr>
                <w:rFonts w:ascii="Lato" w:eastAsia="Times New Roman" w:hAnsi="Lato"/>
                <w:color w:val="000000" w:themeColor="text1"/>
                <w:sz w:val="12"/>
              </w:rPr>
            </w:pPr>
          </w:p>
        </w:tc>
        <w:tc>
          <w:tcPr>
            <w:tcW w:w="1720" w:type="dxa"/>
            <w:vMerge/>
            <w:tcBorders>
              <w:right w:val="single" w:sz="8" w:space="0" w:color="auto"/>
            </w:tcBorders>
            <w:shd w:val="clear" w:color="auto" w:fill="auto"/>
            <w:vAlign w:val="bottom"/>
          </w:tcPr>
          <w:p w14:paraId="0923ECBB"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auto"/>
            <w:vAlign w:val="bottom"/>
          </w:tcPr>
          <w:p w14:paraId="423D7423" w14:textId="77777777" w:rsidR="00000000" w:rsidRPr="008F1F9D" w:rsidRDefault="00443ECF">
            <w:pPr>
              <w:spacing w:line="0" w:lineRule="atLeast"/>
              <w:rPr>
                <w:rFonts w:ascii="Lato" w:eastAsia="Times New Roman" w:hAnsi="Lato"/>
                <w:color w:val="000000" w:themeColor="text1"/>
                <w:sz w:val="12"/>
              </w:rPr>
            </w:pPr>
          </w:p>
        </w:tc>
        <w:tc>
          <w:tcPr>
            <w:tcW w:w="3800" w:type="dxa"/>
            <w:gridSpan w:val="16"/>
            <w:vMerge w:val="restart"/>
            <w:tcBorders>
              <w:right w:val="single" w:sz="8" w:space="0" w:color="auto"/>
            </w:tcBorders>
            <w:shd w:val="clear" w:color="auto" w:fill="auto"/>
            <w:vAlign w:val="bottom"/>
          </w:tcPr>
          <w:p w14:paraId="4A9D310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 xml:space="preserve">2015 </w:t>
            </w:r>
            <w:r w:rsidRPr="008F1F9D">
              <w:rPr>
                <w:rFonts w:ascii="Lato" w:eastAsia="Arial" w:hAnsi="Lato"/>
                <w:b/>
                <w:color w:val="000000" w:themeColor="text1"/>
              </w:rPr>
              <w:t>– 2017</w:t>
            </w:r>
          </w:p>
        </w:tc>
        <w:tc>
          <w:tcPr>
            <w:tcW w:w="200" w:type="dxa"/>
            <w:tcBorders>
              <w:right w:val="single" w:sz="8" w:space="0" w:color="auto"/>
            </w:tcBorders>
            <w:shd w:val="clear" w:color="auto" w:fill="auto"/>
            <w:vAlign w:val="bottom"/>
          </w:tcPr>
          <w:p w14:paraId="0B6E392D"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715CD303" w14:textId="77777777">
        <w:trPr>
          <w:trHeight w:val="128"/>
        </w:trPr>
        <w:tc>
          <w:tcPr>
            <w:tcW w:w="340" w:type="dxa"/>
            <w:tcBorders>
              <w:left w:val="single" w:sz="8" w:space="0" w:color="auto"/>
              <w:right w:val="single" w:sz="8" w:space="0" w:color="auto"/>
            </w:tcBorders>
            <w:shd w:val="clear" w:color="auto" w:fill="auto"/>
            <w:vAlign w:val="bottom"/>
          </w:tcPr>
          <w:p w14:paraId="37B01B26" w14:textId="77777777" w:rsidR="00000000" w:rsidRPr="008F1F9D" w:rsidRDefault="00443ECF">
            <w:pPr>
              <w:spacing w:line="0" w:lineRule="atLeast"/>
              <w:rPr>
                <w:rFonts w:ascii="Lato" w:eastAsia="Times New Roman" w:hAnsi="Lato"/>
                <w:color w:val="000000" w:themeColor="text1"/>
                <w:sz w:val="11"/>
              </w:rPr>
            </w:pPr>
          </w:p>
        </w:tc>
        <w:tc>
          <w:tcPr>
            <w:tcW w:w="420" w:type="dxa"/>
            <w:shd w:val="clear" w:color="auto" w:fill="auto"/>
            <w:vAlign w:val="bottom"/>
          </w:tcPr>
          <w:p w14:paraId="7A0E51CD" w14:textId="77777777" w:rsidR="00000000" w:rsidRPr="008F1F9D" w:rsidRDefault="00443ECF">
            <w:pPr>
              <w:spacing w:line="0" w:lineRule="atLeast"/>
              <w:rPr>
                <w:rFonts w:ascii="Lato" w:eastAsia="Times New Roman" w:hAnsi="Lato"/>
                <w:color w:val="000000" w:themeColor="text1"/>
                <w:sz w:val="11"/>
              </w:rPr>
            </w:pPr>
          </w:p>
        </w:tc>
        <w:tc>
          <w:tcPr>
            <w:tcW w:w="1860" w:type="dxa"/>
            <w:tcBorders>
              <w:right w:val="single" w:sz="8" w:space="0" w:color="auto"/>
            </w:tcBorders>
            <w:shd w:val="clear" w:color="auto" w:fill="auto"/>
            <w:vAlign w:val="bottom"/>
          </w:tcPr>
          <w:p w14:paraId="12650CE0" w14:textId="77777777" w:rsidR="00000000" w:rsidRPr="008F1F9D" w:rsidRDefault="00443ECF">
            <w:pPr>
              <w:spacing w:line="0" w:lineRule="atLeast"/>
              <w:rPr>
                <w:rFonts w:ascii="Lato" w:eastAsia="Times New Roman" w:hAnsi="Lato"/>
                <w:color w:val="000000" w:themeColor="text1"/>
                <w:sz w:val="11"/>
              </w:rPr>
            </w:pPr>
          </w:p>
        </w:tc>
        <w:tc>
          <w:tcPr>
            <w:tcW w:w="4680" w:type="dxa"/>
            <w:tcBorders>
              <w:right w:val="single" w:sz="8" w:space="0" w:color="auto"/>
            </w:tcBorders>
            <w:shd w:val="clear" w:color="auto" w:fill="auto"/>
            <w:vAlign w:val="bottom"/>
          </w:tcPr>
          <w:p w14:paraId="49ABBA53" w14:textId="77777777" w:rsidR="00000000" w:rsidRPr="008F1F9D" w:rsidRDefault="00443ECF">
            <w:pPr>
              <w:spacing w:line="0" w:lineRule="atLeast"/>
              <w:rPr>
                <w:rFonts w:ascii="Lato" w:eastAsia="Times New Roman" w:hAnsi="Lato"/>
                <w:color w:val="000000" w:themeColor="text1"/>
                <w:sz w:val="11"/>
              </w:rPr>
            </w:pPr>
          </w:p>
        </w:tc>
        <w:tc>
          <w:tcPr>
            <w:tcW w:w="1720" w:type="dxa"/>
            <w:vMerge w:val="restart"/>
            <w:tcBorders>
              <w:right w:val="single" w:sz="8" w:space="0" w:color="auto"/>
            </w:tcBorders>
            <w:shd w:val="clear" w:color="auto" w:fill="auto"/>
            <w:vAlign w:val="bottom"/>
          </w:tcPr>
          <w:p w14:paraId="5C17F0E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compliance</w:t>
            </w:r>
          </w:p>
        </w:tc>
        <w:tc>
          <w:tcPr>
            <w:tcW w:w="80" w:type="dxa"/>
            <w:shd w:val="clear" w:color="auto" w:fill="auto"/>
            <w:vAlign w:val="bottom"/>
          </w:tcPr>
          <w:p w14:paraId="1D816CDE" w14:textId="77777777" w:rsidR="00000000" w:rsidRPr="008F1F9D" w:rsidRDefault="00443ECF">
            <w:pPr>
              <w:spacing w:line="0" w:lineRule="atLeast"/>
              <w:rPr>
                <w:rFonts w:ascii="Lato" w:eastAsia="Times New Roman" w:hAnsi="Lato"/>
                <w:color w:val="000000" w:themeColor="text1"/>
                <w:sz w:val="11"/>
              </w:rPr>
            </w:pPr>
          </w:p>
        </w:tc>
        <w:tc>
          <w:tcPr>
            <w:tcW w:w="3800" w:type="dxa"/>
            <w:gridSpan w:val="16"/>
            <w:vMerge/>
            <w:tcBorders>
              <w:right w:val="single" w:sz="8" w:space="0" w:color="auto"/>
            </w:tcBorders>
            <w:shd w:val="clear" w:color="auto" w:fill="auto"/>
            <w:vAlign w:val="bottom"/>
          </w:tcPr>
          <w:p w14:paraId="093A34CD" w14:textId="77777777" w:rsidR="00000000" w:rsidRPr="008F1F9D" w:rsidRDefault="00443ECF">
            <w:pPr>
              <w:spacing w:line="0" w:lineRule="atLeast"/>
              <w:rPr>
                <w:rFonts w:ascii="Lato" w:eastAsia="Times New Roman" w:hAnsi="Lato"/>
                <w:color w:val="000000" w:themeColor="text1"/>
                <w:sz w:val="11"/>
              </w:rPr>
            </w:pPr>
          </w:p>
        </w:tc>
        <w:tc>
          <w:tcPr>
            <w:tcW w:w="200" w:type="dxa"/>
            <w:tcBorders>
              <w:right w:val="single" w:sz="8" w:space="0" w:color="auto"/>
            </w:tcBorders>
            <w:shd w:val="clear" w:color="auto" w:fill="auto"/>
            <w:vAlign w:val="bottom"/>
          </w:tcPr>
          <w:p w14:paraId="19086023"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4EEC18DB" w14:textId="77777777">
        <w:trPr>
          <w:trHeight w:val="156"/>
        </w:trPr>
        <w:tc>
          <w:tcPr>
            <w:tcW w:w="340" w:type="dxa"/>
            <w:tcBorders>
              <w:left w:val="single" w:sz="8" w:space="0" w:color="auto"/>
              <w:right w:val="single" w:sz="8" w:space="0" w:color="auto"/>
            </w:tcBorders>
            <w:shd w:val="clear" w:color="auto" w:fill="auto"/>
            <w:vAlign w:val="bottom"/>
          </w:tcPr>
          <w:p w14:paraId="1118120E" w14:textId="77777777" w:rsidR="00000000" w:rsidRPr="008F1F9D" w:rsidRDefault="00443ECF">
            <w:pPr>
              <w:spacing w:line="0" w:lineRule="atLeast"/>
              <w:rPr>
                <w:rFonts w:ascii="Lato" w:eastAsia="Times New Roman" w:hAnsi="Lato"/>
                <w:color w:val="000000" w:themeColor="text1"/>
                <w:sz w:val="13"/>
              </w:rPr>
            </w:pPr>
          </w:p>
        </w:tc>
        <w:tc>
          <w:tcPr>
            <w:tcW w:w="420" w:type="dxa"/>
            <w:tcBorders>
              <w:bottom w:val="single" w:sz="8" w:space="0" w:color="auto"/>
            </w:tcBorders>
            <w:shd w:val="clear" w:color="auto" w:fill="auto"/>
            <w:vAlign w:val="bottom"/>
          </w:tcPr>
          <w:p w14:paraId="63794F38" w14:textId="77777777" w:rsidR="00000000" w:rsidRPr="008F1F9D" w:rsidRDefault="00443ECF">
            <w:pPr>
              <w:spacing w:line="0" w:lineRule="atLeast"/>
              <w:rPr>
                <w:rFonts w:ascii="Lato" w:eastAsia="Times New Roman" w:hAnsi="Lato"/>
                <w:color w:val="000000" w:themeColor="text1"/>
                <w:sz w:val="13"/>
              </w:rPr>
            </w:pPr>
          </w:p>
        </w:tc>
        <w:tc>
          <w:tcPr>
            <w:tcW w:w="1860" w:type="dxa"/>
            <w:tcBorders>
              <w:bottom w:val="single" w:sz="8" w:space="0" w:color="auto"/>
              <w:right w:val="single" w:sz="8" w:space="0" w:color="auto"/>
            </w:tcBorders>
            <w:shd w:val="clear" w:color="auto" w:fill="auto"/>
            <w:vAlign w:val="bottom"/>
          </w:tcPr>
          <w:p w14:paraId="3FE0F0A9" w14:textId="77777777" w:rsidR="00000000" w:rsidRPr="008F1F9D" w:rsidRDefault="00443ECF">
            <w:pPr>
              <w:spacing w:line="0" w:lineRule="atLeast"/>
              <w:rPr>
                <w:rFonts w:ascii="Lato" w:eastAsia="Times New Roman" w:hAnsi="Lato"/>
                <w:color w:val="000000" w:themeColor="text1"/>
                <w:sz w:val="13"/>
              </w:rPr>
            </w:pPr>
          </w:p>
        </w:tc>
        <w:tc>
          <w:tcPr>
            <w:tcW w:w="4680" w:type="dxa"/>
            <w:tcBorders>
              <w:bottom w:val="single" w:sz="8" w:space="0" w:color="auto"/>
              <w:right w:val="single" w:sz="8" w:space="0" w:color="auto"/>
            </w:tcBorders>
            <w:shd w:val="clear" w:color="auto" w:fill="auto"/>
            <w:vAlign w:val="bottom"/>
          </w:tcPr>
          <w:p w14:paraId="337D4AA7" w14:textId="77777777" w:rsidR="00000000" w:rsidRPr="008F1F9D" w:rsidRDefault="00443ECF">
            <w:pPr>
              <w:spacing w:line="0" w:lineRule="atLeast"/>
              <w:rPr>
                <w:rFonts w:ascii="Lato" w:eastAsia="Times New Roman" w:hAnsi="Lato"/>
                <w:color w:val="000000" w:themeColor="text1"/>
                <w:sz w:val="13"/>
              </w:rPr>
            </w:pPr>
          </w:p>
        </w:tc>
        <w:tc>
          <w:tcPr>
            <w:tcW w:w="1720" w:type="dxa"/>
            <w:vMerge/>
            <w:tcBorders>
              <w:bottom w:val="single" w:sz="8" w:space="0" w:color="auto"/>
              <w:right w:val="single" w:sz="8" w:space="0" w:color="auto"/>
            </w:tcBorders>
            <w:shd w:val="clear" w:color="auto" w:fill="auto"/>
            <w:vAlign w:val="bottom"/>
          </w:tcPr>
          <w:p w14:paraId="68A5B88A" w14:textId="77777777" w:rsidR="00000000" w:rsidRPr="008F1F9D" w:rsidRDefault="00443ECF">
            <w:pPr>
              <w:spacing w:line="0" w:lineRule="atLeast"/>
              <w:rPr>
                <w:rFonts w:ascii="Lato" w:eastAsia="Times New Roman" w:hAnsi="Lato"/>
                <w:color w:val="000000" w:themeColor="text1"/>
                <w:sz w:val="13"/>
              </w:rPr>
            </w:pPr>
          </w:p>
        </w:tc>
        <w:tc>
          <w:tcPr>
            <w:tcW w:w="80" w:type="dxa"/>
            <w:tcBorders>
              <w:bottom w:val="single" w:sz="8" w:space="0" w:color="auto"/>
            </w:tcBorders>
            <w:shd w:val="clear" w:color="auto" w:fill="auto"/>
            <w:vAlign w:val="bottom"/>
          </w:tcPr>
          <w:p w14:paraId="38A57819" w14:textId="77777777" w:rsidR="00000000" w:rsidRPr="008F1F9D" w:rsidRDefault="00443ECF">
            <w:pPr>
              <w:spacing w:line="0" w:lineRule="atLeast"/>
              <w:rPr>
                <w:rFonts w:ascii="Lato" w:eastAsia="Times New Roman" w:hAnsi="Lato"/>
                <w:color w:val="000000" w:themeColor="text1"/>
                <w:sz w:val="13"/>
              </w:rPr>
            </w:pPr>
          </w:p>
        </w:tc>
        <w:tc>
          <w:tcPr>
            <w:tcW w:w="940" w:type="dxa"/>
            <w:tcBorders>
              <w:bottom w:val="single" w:sz="8" w:space="0" w:color="auto"/>
            </w:tcBorders>
            <w:shd w:val="clear" w:color="auto" w:fill="auto"/>
            <w:vAlign w:val="bottom"/>
          </w:tcPr>
          <w:p w14:paraId="3EFD3B7D" w14:textId="77777777" w:rsidR="00000000" w:rsidRPr="008F1F9D" w:rsidRDefault="00443ECF">
            <w:pPr>
              <w:spacing w:line="0" w:lineRule="atLeast"/>
              <w:rPr>
                <w:rFonts w:ascii="Lato" w:eastAsia="Times New Roman" w:hAnsi="Lato"/>
                <w:color w:val="000000" w:themeColor="text1"/>
                <w:sz w:val="13"/>
              </w:rPr>
            </w:pPr>
          </w:p>
        </w:tc>
        <w:tc>
          <w:tcPr>
            <w:tcW w:w="880" w:type="dxa"/>
            <w:tcBorders>
              <w:bottom w:val="single" w:sz="8" w:space="0" w:color="auto"/>
            </w:tcBorders>
            <w:shd w:val="clear" w:color="auto" w:fill="auto"/>
            <w:vAlign w:val="bottom"/>
          </w:tcPr>
          <w:p w14:paraId="13DFED2D" w14:textId="77777777" w:rsidR="00000000" w:rsidRPr="008F1F9D" w:rsidRDefault="00443ECF">
            <w:pPr>
              <w:spacing w:line="0" w:lineRule="atLeast"/>
              <w:rPr>
                <w:rFonts w:ascii="Lato" w:eastAsia="Times New Roman" w:hAnsi="Lato"/>
                <w:color w:val="000000" w:themeColor="text1"/>
                <w:sz w:val="13"/>
              </w:rPr>
            </w:pPr>
          </w:p>
        </w:tc>
        <w:tc>
          <w:tcPr>
            <w:tcW w:w="220" w:type="dxa"/>
            <w:tcBorders>
              <w:bottom w:val="single" w:sz="8" w:space="0" w:color="auto"/>
            </w:tcBorders>
            <w:shd w:val="clear" w:color="auto" w:fill="auto"/>
            <w:vAlign w:val="bottom"/>
          </w:tcPr>
          <w:p w14:paraId="109A84C2" w14:textId="77777777" w:rsidR="00000000" w:rsidRPr="008F1F9D" w:rsidRDefault="00443ECF">
            <w:pPr>
              <w:spacing w:line="0" w:lineRule="atLeast"/>
              <w:rPr>
                <w:rFonts w:ascii="Lato" w:eastAsia="Times New Roman" w:hAnsi="Lato"/>
                <w:color w:val="000000" w:themeColor="text1"/>
                <w:sz w:val="13"/>
              </w:rPr>
            </w:pPr>
          </w:p>
        </w:tc>
        <w:tc>
          <w:tcPr>
            <w:tcW w:w="340" w:type="dxa"/>
            <w:tcBorders>
              <w:bottom w:val="single" w:sz="8" w:space="0" w:color="auto"/>
            </w:tcBorders>
            <w:shd w:val="clear" w:color="auto" w:fill="auto"/>
            <w:vAlign w:val="bottom"/>
          </w:tcPr>
          <w:p w14:paraId="12E3BCCD" w14:textId="77777777" w:rsidR="00000000" w:rsidRPr="008F1F9D" w:rsidRDefault="00443ECF">
            <w:pPr>
              <w:spacing w:line="0" w:lineRule="atLeast"/>
              <w:rPr>
                <w:rFonts w:ascii="Lato" w:eastAsia="Times New Roman" w:hAnsi="Lato"/>
                <w:color w:val="000000" w:themeColor="text1"/>
                <w:sz w:val="13"/>
              </w:rPr>
            </w:pPr>
          </w:p>
        </w:tc>
        <w:tc>
          <w:tcPr>
            <w:tcW w:w="1000" w:type="dxa"/>
            <w:tcBorders>
              <w:bottom w:val="single" w:sz="8" w:space="0" w:color="auto"/>
            </w:tcBorders>
            <w:shd w:val="clear" w:color="auto" w:fill="auto"/>
            <w:vAlign w:val="bottom"/>
          </w:tcPr>
          <w:p w14:paraId="45CED266" w14:textId="77777777" w:rsidR="00000000" w:rsidRPr="008F1F9D" w:rsidRDefault="00443ECF">
            <w:pPr>
              <w:spacing w:line="0" w:lineRule="atLeast"/>
              <w:rPr>
                <w:rFonts w:ascii="Lato" w:eastAsia="Times New Roman" w:hAnsi="Lato"/>
                <w:color w:val="000000" w:themeColor="text1"/>
                <w:sz w:val="13"/>
              </w:rPr>
            </w:pPr>
          </w:p>
        </w:tc>
        <w:tc>
          <w:tcPr>
            <w:tcW w:w="40" w:type="dxa"/>
            <w:tcBorders>
              <w:bottom w:val="single" w:sz="8" w:space="0" w:color="auto"/>
            </w:tcBorders>
            <w:shd w:val="clear" w:color="auto" w:fill="auto"/>
            <w:vAlign w:val="bottom"/>
          </w:tcPr>
          <w:p w14:paraId="2A6A694C" w14:textId="77777777" w:rsidR="00000000" w:rsidRPr="008F1F9D" w:rsidRDefault="00443ECF">
            <w:pPr>
              <w:spacing w:line="0" w:lineRule="atLeast"/>
              <w:rPr>
                <w:rFonts w:ascii="Lato" w:eastAsia="Times New Roman" w:hAnsi="Lato"/>
                <w:color w:val="000000" w:themeColor="text1"/>
                <w:sz w:val="13"/>
              </w:rPr>
            </w:pPr>
          </w:p>
        </w:tc>
        <w:tc>
          <w:tcPr>
            <w:tcW w:w="40" w:type="dxa"/>
            <w:tcBorders>
              <w:bottom w:val="single" w:sz="8" w:space="0" w:color="auto"/>
            </w:tcBorders>
            <w:shd w:val="clear" w:color="auto" w:fill="auto"/>
            <w:vAlign w:val="bottom"/>
          </w:tcPr>
          <w:p w14:paraId="4F566512"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407042EC"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2DC43A57" w14:textId="77777777" w:rsidR="00000000" w:rsidRPr="008F1F9D" w:rsidRDefault="00443ECF">
            <w:pPr>
              <w:spacing w:line="0" w:lineRule="atLeast"/>
              <w:rPr>
                <w:rFonts w:ascii="Lato" w:eastAsia="Times New Roman" w:hAnsi="Lato"/>
                <w:color w:val="000000" w:themeColor="text1"/>
                <w:sz w:val="13"/>
              </w:rPr>
            </w:pPr>
          </w:p>
        </w:tc>
        <w:tc>
          <w:tcPr>
            <w:tcW w:w="40" w:type="dxa"/>
            <w:tcBorders>
              <w:bottom w:val="single" w:sz="8" w:space="0" w:color="auto"/>
            </w:tcBorders>
            <w:shd w:val="clear" w:color="auto" w:fill="auto"/>
            <w:vAlign w:val="bottom"/>
          </w:tcPr>
          <w:p w14:paraId="5BFEF6F1"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5F54657F"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43C6B332"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38D55AE2" w14:textId="77777777" w:rsidR="00000000" w:rsidRPr="008F1F9D" w:rsidRDefault="00443ECF">
            <w:pPr>
              <w:spacing w:line="0" w:lineRule="atLeast"/>
              <w:rPr>
                <w:rFonts w:ascii="Lato" w:eastAsia="Times New Roman" w:hAnsi="Lato"/>
                <w:color w:val="000000" w:themeColor="text1"/>
                <w:sz w:val="13"/>
              </w:rPr>
            </w:pPr>
          </w:p>
        </w:tc>
        <w:tc>
          <w:tcPr>
            <w:tcW w:w="20" w:type="dxa"/>
            <w:tcBorders>
              <w:bottom w:val="single" w:sz="8" w:space="0" w:color="auto"/>
            </w:tcBorders>
            <w:shd w:val="clear" w:color="auto" w:fill="auto"/>
            <w:vAlign w:val="bottom"/>
          </w:tcPr>
          <w:p w14:paraId="6C0C6225" w14:textId="77777777" w:rsidR="00000000" w:rsidRPr="008F1F9D" w:rsidRDefault="00443ECF">
            <w:pPr>
              <w:spacing w:line="0" w:lineRule="atLeast"/>
              <w:rPr>
                <w:rFonts w:ascii="Lato" w:eastAsia="Times New Roman" w:hAnsi="Lato"/>
                <w:color w:val="000000" w:themeColor="text1"/>
                <w:sz w:val="13"/>
              </w:rPr>
            </w:pPr>
          </w:p>
        </w:tc>
        <w:tc>
          <w:tcPr>
            <w:tcW w:w="40" w:type="dxa"/>
            <w:tcBorders>
              <w:bottom w:val="single" w:sz="8" w:space="0" w:color="auto"/>
            </w:tcBorders>
            <w:shd w:val="clear" w:color="auto" w:fill="auto"/>
            <w:vAlign w:val="bottom"/>
          </w:tcPr>
          <w:p w14:paraId="321E21AC" w14:textId="77777777" w:rsidR="00000000" w:rsidRPr="008F1F9D" w:rsidRDefault="00443ECF">
            <w:pPr>
              <w:spacing w:line="0" w:lineRule="atLeast"/>
              <w:rPr>
                <w:rFonts w:ascii="Lato" w:eastAsia="Times New Roman" w:hAnsi="Lato"/>
                <w:color w:val="000000" w:themeColor="text1"/>
                <w:sz w:val="13"/>
              </w:rPr>
            </w:pPr>
          </w:p>
        </w:tc>
        <w:tc>
          <w:tcPr>
            <w:tcW w:w="140" w:type="dxa"/>
            <w:tcBorders>
              <w:bottom w:val="single" w:sz="8" w:space="0" w:color="auto"/>
              <w:right w:val="single" w:sz="8" w:space="0" w:color="auto"/>
            </w:tcBorders>
            <w:shd w:val="clear" w:color="auto" w:fill="auto"/>
            <w:vAlign w:val="bottom"/>
          </w:tcPr>
          <w:p w14:paraId="48FEA39E" w14:textId="77777777" w:rsidR="00000000" w:rsidRPr="008F1F9D" w:rsidRDefault="00443ECF">
            <w:pPr>
              <w:spacing w:line="0" w:lineRule="atLeast"/>
              <w:rPr>
                <w:rFonts w:ascii="Lato" w:eastAsia="Times New Roman" w:hAnsi="Lato"/>
                <w:color w:val="000000" w:themeColor="text1"/>
                <w:sz w:val="13"/>
              </w:rPr>
            </w:pPr>
          </w:p>
        </w:tc>
        <w:tc>
          <w:tcPr>
            <w:tcW w:w="200" w:type="dxa"/>
            <w:tcBorders>
              <w:right w:val="single" w:sz="8" w:space="0" w:color="auto"/>
            </w:tcBorders>
            <w:shd w:val="clear" w:color="auto" w:fill="auto"/>
            <w:vAlign w:val="bottom"/>
          </w:tcPr>
          <w:p w14:paraId="6BD7BFF5"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5DE5012E" w14:textId="77777777">
        <w:trPr>
          <w:trHeight w:val="243"/>
        </w:trPr>
        <w:tc>
          <w:tcPr>
            <w:tcW w:w="340" w:type="dxa"/>
            <w:tcBorders>
              <w:left w:val="single" w:sz="8" w:space="0" w:color="auto"/>
              <w:right w:val="single" w:sz="8" w:space="0" w:color="auto"/>
            </w:tcBorders>
            <w:shd w:val="clear" w:color="auto" w:fill="auto"/>
            <w:vAlign w:val="bottom"/>
          </w:tcPr>
          <w:p w14:paraId="52827754" w14:textId="77777777" w:rsidR="00000000" w:rsidRPr="008F1F9D" w:rsidRDefault="00443ECF">
            <w:pPr>
              <w:spacing w:line="0" w:lineRule="atLeast"/>
              <w:rPr>
                <w:rFonts w:ascii="Lato" w:eastAsia="Times New Roman" w:hAnsi="Lato"/>
                <w:color w:val="000000" w:themeColor="text1"/>
                <w:sz w:val="21"/>
              </w:rPr>
            </w:pPr>
          </w:p>
        </w:tc>
        <w:tc>
          <w:tcPr>
            <w:tcW w:w="420" w:type="dxa"/>
            <w:shd w:val="clear" w:color="auto" w:fill="auto"/>
            <w:vAlign w:val="bottom"/>
          </w:tcPr>
          <w:p w14:paraId="7228AF5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9.</w:t>
            </w:r>
          </w:p>
        </w:tc>
        <w:tc>
          <w:tcPr>
            <w:tcW w:w="1860" w:type="dxa"/>
            <w:tcBorders>
              <w:right w:val="single" w:sz="8" w:space="0" w:color="auto"/>
            </w:tcBorders>
            <w:shd w:val="clear" w:color="auto" w:fill="auto"/>
            <w:vAlign w:val="bottom"/>
          </w:tcPr>
          <w:p w14:paraId="1DDAECE1"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SCADA/Wide</w:t>
            </w:r>
          </w:p>
        </w:tc>
        <w:tc>
          <w:tcPr>
            <w:tcW w:w="4680" w:type="dxa"/>
            <w:tcBorders>
              <w:right w:val="single" w:sz="8" w:space="0" w:color="auto"/>
            </w:tcBorders>
            <w:shd w:val="clear" w:color="auto" w:fill="auto"/>
            <w:vAlign w:val="bottom"/>
          </w:tcPr>
          <w:p w14:paraId="72BE329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 - WAN technology reached end of</w:t>
            </w:r>
          </w:p>
        </w:tc>
        <w:tc>
          <w:tcPr>
            <w:tcW w:w="1720" w:type="dxa"/>
            <w:tcBorders>
              <w:right w:val="single" w:sz="8" w:space="0" w:color="auto"/>
            </w:tcBorders>
            <w:shd w:val="clear" w:color="auto" w:fill="auto"/>
            <w:vAlign w:val="bottom"/>
          </w:tcPr>
          <w:p w14:paraId="05A8270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w:t>
            </w:r>
          </w:p>
        </w:tc>
        <w:tc>
          <w:tcPr>
            <w:tcW w:w="80" w:type="dxa"/>
            <w:shd w:val="clear" w:color="auto" w:fill="auto"/>
            <w:vAlign w:val="bottom"/>
          </w:tcPr>
          <w:p w14:paraId="1EECD197" w14:textId="77777777" w:rsidR="00000000" w:rsidRPr="008F1F9D" w:rsidRDefault="00443ECF">
            <w:pPr>
              <w:spacing w:line="0" w:lineRule="atLeast"/>
              <w:rPr>
                <w:rFonts w:ascii="Lato" w:eastAsia="Times New Roman" w:hAnsi="Lato"/>
                <w:color w:val="000000" w:themeColor="text1"/>
                <w:sz w:val="21"/>
              </w:rPr>
            </w:pPr>
          </w:p>
        </w:tc>
        <w:tc>
          <w:tcPr>
            <w:tcW w:w="3800" w:type="dxa"/>
            <w:gridSpan w:val="16"/>
            <w:tcBorders>
              <w:right w:val="single" w:sz="8" w:space="0" w:color="auto"/>
            </w:tcBorders>
            <w:shd w:val="clear" w:color="auto" w:fill="auto"/>
            <w:vAlign w:val="bottom"/>
          </w:tcPr>
          <w:p w14:paraId="7E31563C" w14:textId="77777777" w:rsidR="00000000" w:rsidRPr="008F1F9D" w:rsidRDefault="00443ECF">
            <w:pPr>
              <w:spacing w:line="0" w:lineRule="atLeast"/>
              <w:rPr>
                <w:rFonts w:ascii="Lato" w:eastAsia="Arial" w:hAnsi="Lato"/>
                <w:b/>
                <w:color w:val="000000" w:themeColor="text1"/>
              </w:rPr>
            </w:pPr>
            <w:hyperlink r:id="rId67" w:history="1">
              <w:r w:rsidRPr="008F1F9D">
                <w:rPr>
                  <w:rFonts w:ascii="Lato" w:eastAsia="Arial" w:hAnsi="Lato"/>
                  <w:b/>
                  <w:color w:val="000000" w:themeColor="text1"/>
                </w:rPr>
                <w:t>https://www.aeso.ca/market/market-</w:t>
              </w:r>
            </w:hyperlink>
          </w:p>
        </w:tc>
        <w:tc>
          <w:tcPr>
            <w:tcW w:w="200" w:type="dxa"/>
            <w:tcBorders>
              <w:right w:val="single" w:sz="8" w:space="0" w:color="auto"/>
            </w:tcBorders>
            <w:shd w:val="clear" w:color="auto" w:fill="auto"/>
            <w:vAlign w:val="bottom"/>
          </w:tcPr>
          <w:p w14:paraId="45C62778"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7E8A3769" w14:textId="77777777">
        <w:trPr>
          <w:trHeight w:val="208"/>
        </w:trPr>
        <w:tc>
          <w:tcPr>
            <w:tcW w:w="340" w:type="dxa"/>
            <w:tcBorders>
              <w:left w:val="single" w:sz="8" w:space="0" w:color="auto"/>
              <w:right w:val="single" w:sz="8" w:space="0" w:color="auto"/>
            </w:tcBorders>
            <w:shd w:val="clear" w:color="auto" w:fill="auto"/>
            <w:vAlign w:val="bottom"/>
          </w:tcPr>
          <w:p w14:paraId="356B32B4"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6C84F9EE"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447517CC" w14:textId="77777777" w:rsidR="00000000" w:rsidRPr="008F1F9D" w:rsidRDefault="00443ECF">
            <w:pPr>
              <w:spacing w:line="207" w:lineRule="exact"/>
              <w:ind w:left="40"/>
              <w:rPr>
                <w:rFonts w:ascii="Lato" w:eastAsia="Arial" w:hAnsi="Lato"/>
                <w:b/>
                <w:color w:val="000000" w:themeColor="text1"/>
              </w:rPr>
            </w:pPr>
            <w:r w:rsidRPr="008F1F9D">
              <w:rPr>
                <w:rFonts w:ascii="Lato" w:eastAsia="Arial" w:hAnsi="Lato"/>
                <w:b/>
                <w:color w:val="000000" w:themeColor="text1"/>
              </w:rPr>
              <w:t>Area Network</w:t>
            </w:r>
          </w:p>
        </w:tc>
        <w:tc>
          <w:tcPr>
            <w:tcW w:w="4680" w:type="dxa"/>
            <w:tcBorders>
              <w:right w:val="single" w:sz="8" w:space="0" w:color="auto"/>
            </w:tcBorders>
            <w:shd w:val="clear" w:color="auto" w:fill="auto"/>
            <w:vAlign w:val="bottom"/>
          </w:tcPr>
          <w:p w14:paraId="5B1EBC28"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life (obsolete, not supported by</w:t>
            </w:r>
          </w:p>
        </w:tc>
        <w:tc>
          <w:tcPr>
            <w:tcW w:w="1720" w:type="dxa"/>
            <w:tcBorders>
              <w:right w:val="single" w:sz="8" w:space="0" w:color="auto"/>
            </w:tcBorders>
            <w:shd w:val="clear" w:color="auto" w:fill="auto"/>
            <w:vAlign w:val="bottom"/>
          </w:tcPr>
          <w:p w14:paraId="45253C92"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reliability -</w:t>
            </w:r>
          </w:p>
        </w:tc>
        <w:tc>
          <w:tcPr>
            <w:tcW w:w="80" w:type="dxa"/>
            <w:shd w:val="clear" w:color="auto" w:fill="auto"/>
            <w:vAlign w:val="bottom"/>
          </w:tcPr>
          <w:p w14:paraId="40919869" w14:textId="77777777" w:rsidR="00000000" w:rsidRPr="008F1F9D" w:rsidRDefault="00443ECF">
            <w:pPr>
              <w:spacing w:line="0" w:lineRule="atLeast"/>
              <w:rPr>
                <w:rFonts w:ascii="Lato" w:eastAsia="Times New Roman" w:hAnsi="Lato"/>
                <w:color w:val="000000" w:themeColor="text1"/>
                <w:sz w:val="18"/>
              </w:rPr>
            </w:pPr>
          </w:p>
        </w:tc>
        <w:tc>
          <w:tcPr>
            <w:tcW w:w="3420" w:type="dxa"/>
            <w:gridSpan w:val="6"/>
            <w:tcBorders>
              <w:top w:val="single" w:sz="8" w:space="0" w:color="0000FF"/>
            </w:tcBorders>
            <w:shd w:val="clear" w:color="auto" w:fill="auto"/>
            <w:vAlign w:val="bottom"/>
          </w:tcPr>
          <w:p w14:paraId="2C90D926" w14:textId="77777777" w:rsidR="00000000" w:rsidRPr="008F1F9D" w:rsidRDefault="00443ECF">
            <w:pPr>
              <w:spacing w:line="207" w:lineRule="exact"/>
              <w:rPr>
                <w:rFonts w:ascii="Lato" w:eastAsia="Arial" w:hAnsi="Lato"/>
                <w:b/>
                <w:color w:val="000000" w:themeColor="text1"/>
              </w:rPr>
            </w:pPr>
            <w:hyperlink r:id="rId68" w:history="1">
              <w:r w:rsidRPr="008F1F9D">
                <w:rPr>
                  <w:rFonts w:ascii="Lato" w:eastAsia="Arial" w:hAnsi="Lato"/>
                  <w:b/>
                  <w:color w:val="000000" w:themeColor="text1"/>
                </w:rPr>
                <w:t>updates/wide-area-network-update-</w:t>
              </w:r>
            </w:hyperlink>
          </w:p>
        </w:tc>
        <w:tc>
          <w:tcPr>
            <w:tcW w:w="160" w:type="dxa"/>
            <w:gridSpan w:val="6"/>
            <w:shd w:val="clear" w:color="auto" w:fill="auto"/>
            <w:vAlign w:val="bottom"/>
          </w:tcPr>
          <w:p w14:paraId="4BE75AF3" w14:textId="77777777" w:rsidR="00000000" w:rsidRPr="008F1F9D" w:rsidRDefault="00443ECF">
            <w:pPr>
              <w:spacing w:line="0" w:lineRule="atLeast"/>
              <w:rPr>
                <w:rFonts w:ascii="Lato" w:eastAsia="Times New Roman" w:hAnsi="Lato"/>
                <w:color w:val="000000" w:themeColor="text1"/>
                <w:sz w:val="18"/>
              </w:rPr>
            </w:pPr>
          </w:p>
        </w:tc>
        <w:tc>
          <w:tcPr>
            <w:tcW w:w="220" w:type="dxa"/>
            <w:gridSpan w:val="4"/>
            <w:tcBorders>
              <w:right w:val="single" w:sz="8" w:space="0" w:color="auto"/>
            </w:tcBorders>
            <w:shd w:val="clear" w:color="auto" w:fill="auto"/>
            <w:vAlign w:val="bottom"/>
          </w:tcPr>
          <w:p w14:paraId="0598F572"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580CCFBC"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C18D9D8" w14:textId="77777777">
        <w:trPr>
          <w:trHeight w:val="210"/>
        </w:trPr>
        <w:tc>
          <w:tcPr>
            <w:tcW w:w="340" w:type="dxa"/>
            <w:tcBorders>
              <w:left w:val="single" w:sz="8" w:space="0" w:color="auto"/>
              <w:right w:val="single" w:sz="8" w:space="0" w:color="auto"/>
            </w:tcBorders>
            <w:shd w:val="clear" w:color="auto" w:fill="auto"/>
            <w:vAlign w:val="bottom"/>
          </w:tcPr>
          <w:p w14:paraId="177CA85D"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2453BCF2"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3B845C7E" w14:textId="77777777" w:rsidR="00000000" w:rsidRPr="008F1F9D" w:rsidRDefault="00443ECF">
            <w:pPr>
              <w:spacing w:line="208" w:lineRule="exact"/>
              <w:ind w:left="40"/>
              <w:rPr>
                <w:rFonts w:ascii="Lato" w:eastAsia="Arial" w:hAnsi="Lato"/>
                <w:b/>
                <w:color w:val="000000" w:themeColor="text1"/>
              </w:rPr>
            </w:pPr>
            <w:r w:rsidRPr="008F1F9D">
              <w:rPr>
                <w:rFonts w:ascii="Lato" w:eastAsia="Arial" w:hAnsi="Lato"/>
                <w:b/>
                <w:color w:val="000000" w:themeColor="text1"/>
              </w:rPr>
              <w:t>(WAN)</w:t>
            </w:r>
          </w:p>
        </w:tc>
        <w:tc>
          <w:tcPr>
            <w:tcW w:w="4680" w:type="dxa"/>
            <w:tcBorders>
              <w:right w:val="single" w:sz="8" w:space="0" w:color="auto"/>
            </w:tcBorders>
            <w:shd w:val="clear" w:color="auto" w:fill="auto"/>
            <w:vAlign w:val="bottom"/>
          </w:tcPr>
          <w:p w14:paraId="5FDD19AD"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telecommunications provider)</w:t>
            </w:r>
          </w:p>
        </w:tc>
        <w:tc>
          <w:tcPr>
            <w:tcW w:w="1720" w:type="dxa"/>
            <w:tcBorders>
              <w:right w:val="single" w:sz="8" w:space="0" w:color="auto"/>
            </w:tcBorders>
            <w:shd w:val="clear" w:color="auto" w:fill="auto"/>
            <w:vAlign w:val="bottom"/>
          </w:tcPr>
          <w:p w14:paraId="402EDBC3"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Required to</w:t>
            </w:r>
          </w:p>
        </w:tc>
        <w:tc>
          <w:tcPr>
            <w:tcW w:w="80" w:type="dxa"/>
            <w:shd w:val="clear" w:color="auto" w:fill="auto"/>
            <w:vAlign w:val="bottom"/>
          </w:tcPr>
          <w:p w14:paraId="60B1A07A" w14:textId="77777777" w:rsidR="00000000" w:rsidRPr="008F1F9D" w:rsidRDefault="00443ECF">
            <w:pPr>
              <w:spacing w:line="0" w:lineRule="atLeast"/>
              <w:rPr>
                <w:rFonts w:ascii="Lato" w:eastAsia="Times New Roman" w:hAnsi="Lato"/>
                <w:color w:val="000000" w:themeColor="text1"/>
                <w:sz w:val="18"/>
              </w:rPr>
            </w:pPr>
          </w:p>
        </w:tc>
        <w:tc>
          <w:tcPr>
            <w:tcW w:w="3380" w:type="dxa"/>
            <w:gridSpan w:val="5"/>
            <w:tcBorders>
              <w:top w:val="single" w:sz="8" w:space="0" w:color="0000FF"/>
            </w:tcBorders>
            <w:shd w:val="clear" w:color="auto" w:fill="auto"/>
            <w:vAlign w:val="bottom"/>
          </w:tcPr>
          <w:p w14:paraId="196663F4" w14:textId="77777777" w:rsidR="00000000" w:rsidRPr="008F1F9D" w:rsidRDefault="00443ECF">
            <w:pPr>
              <w:spacing w:line="208" w:lineRule="exact"/>
              <w:rPr>
                <w:rFonts w:ascii="Lato" w:eastAsia="Arial" w:hAnsi="Lato"/>
                <w:b/>
                <w:color w:val="000000" w:themeColor="text1"/>
                <w:w w:val="95"/>
              </w:rPr>
            </w:pPr>
            <w:hyperlink r:id="rId69" w:history="1">
              <w:r w:rsidRPr="008F1F9D">
                <w:rPr>
                  <w:rFonts w:ascii="Lato" w:eastAsia="Arial" w:hAnsi="Lato"/>
                  <w:b/>
                  <w:color w:val="000000" w:themeColor="text1"/>
                  <w:w w:val="95"/>
                </w:rPr>
                <w:t>telco-announces</w:t>
              </w:r>
              <w:r w:rsidRPr="008F1F9D">
                <w:rPr>
                  <w:rFonts w:ascii="Lato" w:eastAsia="Arial" w:hAnsi="Lato"/>
                  <w:b/>
                  <w:color w:val="000000" w:themeColor="text1"/>
                  <w:w w:val="95"/>
                </w:rPr>
                <w:t>-the-discontinuation</w:t>
              </w:r>
            </w:hyperlink>
          </w:p>
        </w:tc>
        <w:tc>
          <w:tcPr>
            <w:tcW w:w="420" w:type="dxa"/>
            <w:gridSpan w:val="11"/>
            <w:tcBorders>
              <w:right w:val="single" w:sz="8" w:space="0" w:color="auto"/>
            </w:tcBorders>
            <w:shd w:val="clear" w:color="auto" w:fill="auto"/>
            <w:vAlign w:val="bottom"/>
          </w:tcPr>
          <w:p w14:paraId="0815563F" w14:textId="77777777" w:rsidR="00000000" w:rsidRPr="008F1F9D" w:rsidRDefault="00443ECF">
            <w:pPr>
              <w:spacing w:line="208" w:lineRule="exact"/>
              <w:ind w:right="220"/>
              <w:jc w:val="right"/>
              <w:rPr>
                <w:rFonts w:ascii="Lato" w:eastAsia="Arial" w:hAnsi="Lato"/>
                <w:b/>
                <w:color w:val="000000" w:themeColor="text1"/>
              </w:rPr>
            </w:pPr>
            <w:hyperlink r:id="rId70" w:history="1">
              <w:r w:rsidRPr="008F1F9D">
                <w:rPr>
                  <w:rFonts w:ascii="Lato" w:eastAsia="Arial" w:hAnsi="Lato"/>
                  <w:b/>
                  <w:color w:val="000000" w:themeColor="text1"/>
                </w:rPr>
                <w:t>-</w:t>
              </w:r>
            </w:hyperlink>
          </w:p>
        </w:tc>
        <w:tc>
          <w:tcPr>
            <w:tcW w:w="200" w:type="dxa"/>
            <w:tcBorders>
              <w:right w:val="single" w:sz="8" w:space="0" w:color="auto"/>
            </w:tcBorders>
            <w:shd w:val="clear" w:color="auto" w:fill="auto"/>
            <w:vAlign w:val="bottom"/>
          </w:tcPr>
          <w:p w14:paraId="359A50C1"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1F187D4" w14:textId="77777777">
        <w:trPr>
          <w:trHeight w:val="210"/>
        </w:trPr>
        <w:tc>
          <w:tcPr>
            <w:tcW w:w="340" w:type="dxa"/>
            <w:tcBorders>
              <w:left w:val="single" w:sz="8" w:space="0" w:color="auto"/>
              <w:right w:val="single" w:sz="8" w:space="0" w:color="auto"/>
            </w:tcBorders>
            <w:shd w:val="clear" w:color="auto" w:fill="auto"/>
            <w:vAlign w:val="bottom"/>
          </w:tcPr>
          <w:p w14:paraId="606A3C96"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66A32FEA"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1D7213A7" w14:textId="77777777" w:rsidR="00000000" w:rsidRPr="008F1F9D" w:rsidRDefault="00443ECF">
            <w:pPr>
              <w:spacing w:line="0" w:lineRule="atLeast"/>
              <w:rPr>
                <w:rFonts w:ascii="Lato" w:eastAsia="Times New Roman" w:hAnsi="Lato"/>
                <w:color w:val="000000" w:themeColor="text1"/>
                <w:sz w:val="18"/>
              </w:rPr>
            </w:pPr>
          </w:p>
        </w:tc>
        <w:tc>
          <w:tcPr>
            <w:tcW w:w="4680" w:type="dxa"/>
            <w:tcBorders>
              <w:right w:val="single" w:sz="8" w:space="0" w:color="auto"/>
            </w:tcBorders>
            <w:shd w:val="clear" w:color="auto" w:fill="auto"/>
            <w:vAlign w:val="bottom"/>
          </w:tcPr>
          <w:p w14:paraId="3C68B9DF"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18AF6F70"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collect real</w:t>
            </w:r>
          </w:p>
        </w:tc>
        <w:tc>
          <w:tcPr>
            <w:tcW w:w="80" w:type="dxa"/>
            <w:shd w:val="clear" w:color="auto" w:fill="auto"/>
            <w:vAlign w:val="bottom"/>
          </w:tcPr>
          <w:p w14:paraId="1D52E3D9" w14:textId="77777777" w:rsidR="00000000" w:rsidRPr="008F1F9D" w:rsidRDefault="00443ECF">
            <w:pPr>
              <w:spacing w:line="0" w:lineRule="atLeast"/>
              <w:rPr>
                <w:rFonts w:ascii="Lato" w:eastAsia="Times New Roman" w:hAnsi="Lato"/>
                <w:color w:val="000000" w:themeColor="text1"/>
                <w:sz w:val="18"/>
              </w:rPr>
            </w:pPr>
          </w:p>
        </w:tc>
        <w:tc>
          <w:tcPr>
            <w:tcW w:w="3580" w:type="dxa"/>
            <w:gridSpan w:val="12"/>
            <w:tcBorders>
              <w:top w:val="single" w:sz="8" w:space="0" w:color="0000FF"/>
            </w:tcBorders>
            <w:shd w:val="clear" w:color="auto" w:fill="auto"/>
            <w:vAlign w:val="bottom"/>
          </w:tcPr>
          <w:p w14:paraId="0FFBAC3D" w14:textId="77777777" w:rsidR="00000000" w:rsidRPr="008F1F9D" w:rsidRDefault="00443ECF">
            <w:pPr>
              <w:spacing w:line="208" w:lineRule="exact"/>
              <w:rPr>
                <w:rFonts w:ascii="Lato" w:eastAsia="Arial" w:hAnsi="Lato"/>
                <w:b/>
                <w:color w:val="000000" w:themeColor="text1"/>
              </w:rPr>
            </w:pPr>
            <w:hyperlink r:id="rId71" w:history="1">
              <w:r w:rsidRPr="008F1F9D">
                <w:rPr>
                  <w:rFonts w:ascii="Lato" w:eastAsia="Arial" w:hAnsi="Lato"/>
                  <w:b/>
                  <w:color w:val="000000" w:themeColor="text1"/>
                </w:rPr>
                <w:t>of-atm-network-services/</w:t>
              </w:r>
            </w:hyperlink>
          </w:p>
        </w:tc>
        <w:tc>
          <w:tcPr>
            <w:tcW w:w="220" w:type="dxa"/>
            <w:gridSpan w:val="4"/>
            <w:tcBorders>
              <w:right w:val="single" w:sz="8" w:space="0" w:color="auto"/>
            </w:tcBorders>
            <w:shd w:val="clear" w:color="auto" w:fill="auto"/>
            <w:vAlign w:val="bottom"/>
          </w:tcPr>
          <w:p w14:paraId="450B60AC"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0888F62"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AFF41F9" w14:textId="77777777">
        <w:trPr>
          <w:trHeight w:val="215"/>
        </w:trPr>
        <w:tc>
          <w:tcPr>
            <w:tcW w:w="340" w:type="dxa"/>
            <w:tcBorders>
              <w:left w:val="single" w:sz="8" w:space="0" w:color="auto"/>
              <w:right w:val="single" w:sz="8" w:space="0" w:color="auto"/>
            </w:tcBorders>
            <w:shd w:val="clear" w:color="auto" w:fill="auto"/>
            <w:vAlign w:val="bottom"/>
          </w:tcPr>
          <w:p w14:paraId="59F4B910"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1C6C8E21"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0B95505F" w14:textId="77777777" w:rsidR="00000000" w:rsidRPr="008F1F9D" w:rsidRDefault="00443ECF">
            <w:pPr>
              <w:spacing w:line="0" w:lineRule="atLeast"/>
              <w:rPr>
                <w:rFonts w:ascii="Lato" w:eastAsia="Times New Roman" w:hAnsi="Lato"/>
                <w:color w:val="000000" w:themeColor="text1"/>
                <w:sz w:val="18"/>
              </w:rPr>
            </w:pPr>
          </w:p>
        </w:tc>
        <w:tc>
          <w:tcPr>
            <w:tcW w:w="4680" w:type="dxa"/>
            <w:tcBorders>
              <w:right w:val="single" w:sz="8" w:space="0" w:color="auto"/>
            </w:tcBorders>
            <w:shd w:val="clear" w:color="auto" w:fill="auto"/>
            <w:vAlign w:val="bottom"/>
          </w:tcPr>
          <w:p w14:paraId="7A3911D1"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7A6D7FCD" w14:textId="77777777" w:rsidR="00000000" w:rsidRPr="008F1F9D" w:rsidRDefault="00443ECF">
            <w:pPr>
              <w:spacing w:line="215" w:lineRule="exact"/>
              <w:ind w:left="100"/>
              <w:rPr>
                <w:rFonts w:ascii="Lato" w:eastAsia="Arial" w:hAnsi="Lato"/>
                <w:b/>
                <w:color w:val="000000" w:themeColor="text1"/>
              </w:rPr>
            </w:pPr>
            <w:r w:rsidRPr="008F1F9D">
              <w:rPr>
                <w:rFonts w:ascii="Lato" w:eastAsia="Arial" w:hAnsi="Lato"/>
                <w:b/>
                <w:color w:val="000000" w:themeColor="text1"/>
              </w:rPr>
              <w:t>time data for</w:t>
            </w:r>
          </w:p>
        </w:tc>
        <w:tc>
          <w:tcPr>
            <w:tcW w:w="80" w:type="dxa"/>
            <w:shd w:val="clear" w:color="auto" w:fill="auto"/>
            <w:vAlign w:val="bottom"/>
          </w:tcPr>
          <w:p w14:paraId="55CCC57F" w14:textId="77777777" w:rsidR="00000000" w:rsidRPr="008F1F9D" w:rsidRDefault="00443ECF">
            <w:pPr>
              <w:spacing w:line="0" w:lineRule="atLeast"/>
              <w:rPr>
                <w:rFonts w:ascii="Lato" w:eastAsia="Times New Roman" w:hAnsi="Lato"/>
                <w:color w:val="000000" w:themeColor="text1"/>
                <w:sz w:val="18"/>
              </w:rPr>
            </w:pPr>
          </w:p>
        </w:tc>
        <w:tc>
          <w:tcPr>
            <w:tcW w:w="940" w:type="dxa"/>
            <w:tcBorders>
              <w:top w:val="single" w:sz="8" w:space="0" w:color="0000FF"/>
            </w:tcBorders>
            <w:shd w:val="clear" w:color="auto" w:fill="auto"/>
            <w:vAlign w:val="bottom"/>
          </w:tcPr>
          <w:p w14:paraId="2BC173E0" w14:textId="77777777" w:rsidR="00000000" w:rsidRPr="008F1F9D" w:rsidRDefault="00443ECF">
            <w:pPr>
              <w:spacing w:line="0" w:lineRule="atLeast"/>
              <w:rPr>
                <w:rFonts w:ascii="Lato" w:eastAsia="Times New Roman" w:hAnsi="Lato"/>
                <w:color w:val="000000" w:themeColor="text1"/>
                <w:sz w:val="18"/>
              </w:rPr>
            </w:pPr>
          </w:p>
        </w:tc>
        <w:tc>
          <w:tcPr>
            <w:tcW w:w="880" w:type="dxa"/>
            <w:tcBorders>
              <w:top w:val="single" w:sz="8" w:space="0" w:color="0000FF"/>
            </w:tcBorders>
            <w:shd w:val="clear" w:color="auto" w:fill="auto"/>
            <w:vAlign w:val="bottom"/>
          </w:tcPr>
          <w:p w14:paraId="378730F1" w14:textId="77777777" w:rsidR="00000000" w:rsidRPr="008F1F9D" w:rsidRDefault="00443ECF">
            <w:pPr>
              <w:spacing w:line="0" w:lineRule="atLeast"/>
              <w:rPr>
                <w:rFonts w:ascii="Lato" w:eastAsia="Times New Roman" w:hAnsi="Lato"/>
                <w:color w:val="000000" w:themeColor="text1"/>
                <w:sz w:val="18"/>
              </w:rPr>
            </w:pPr>
          </w:p>
        </w:tc>
        <w:tc>
          <w:tcPr>
            <w:tcW w:w="220" w:type="dxa"/>
            <w:tcBorders>
              <w:top w:val="single" w:sz="8" w:space="0" w:color="0000FF"/>
            </w:tcBorders>
            <w:shd w:val="clear" w:color="auto" w:fill="auto"/>
            <w:vAlign w:val="bottom"/>
          </w:tcPr>
          <w:p w14:paraId="586D5BDA" w14:textId="77777777" w:rsidR="00000000" w:rsidRPr="008F1F9D" w:rsidRDefault="00443ECF">
            <w:pPr>
              <w:spacing w:line="0" w:lineRule="atLeast"/>
              <w:rPr>
                <w:rFonts w:ascii="Lato" w:eastAsia="Times New Roman" w:hAnsi="Lato"/>
                <w:color w:val="000000" w:themeColor="text1"/>
                <w:sz w:val="18"/>
              </w:rPr>
            </w:pPr>
          </w:p>
        </w:tc>
        <w:tc>
          <w:tcPr>
            <w:tcW w:w="340" w:type="dxa"/>
            <w:tcBorders>
              <w:top w:val="single" w:sz="8" w:space="0" w:color="0000FF"/>
            </w:tcBorders>
            <w:shd w:val="clear" w:color="auto" w:fill="auto"/>
            <w:vAlign w:val="bottom"/>
          </w:tcPr>
          <w:p w14:paraId="76698CEA" w14:textId="77777777" w:rsidR="00000000" w:rsidRPr="008F1F9D" w:rsidRDefault="00443ECF">
            <w:pPr>
              <w:spacing w:line="0" w:lineRule="atLeast"/>
              <w:rPr>
                <w:rFonts w:ascii="Lato" w:eastAsia="Times New Roman" w:hAnsi="Lato"/>
                <w:color w:val="000000" w:themeColor="text1"/>
                <w:sz w:val="18"/>
              </w:rPr>
            </w:pPr>
          </w:p>
        </w:tc>
        <w:tc>
          <w:tcPr>
            <w:tcW w:w="1000" w:type="dxa"/>
            <w:shd w:val="clear" w:color="auto" w:fill="auto"/>
            <w:vAlign w:val="bottom"/>
          </w:tcPr>
          <w:p w14:paraId="4A4FDB3A"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749A2166"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58004462"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D4C470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24DD92C"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4F91299A"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0EF5D0C4"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07569E30"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0FF46A5"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7C45EC0C"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217D8CD6"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6890A69C"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1054A9B5"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12F27745" w14:textId="77777777">
        <w:trPr>
          <w:trHeight w:val="230"/>
        </w:trPr>
        <w:tc>
          <w:tcPr>
            <w:tcW w:w="340" w:type="dxa"/>
            <w:tcBorders>
              <w:left w:val="single" w:sz="8" w:space="0" w:color="auto"/>
              <w:right w:val="single" w:sz="8" w:space="0" w:color="auto"/>
            </w:tcBorders>
            <w:shd w:val="clear" w:color="auto" w:fill="auto"/>
            <w:vAlign w:val="bottom"/>
          </w:tcPr>
          <w:p w14:paraId="4D92B04B"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0F8207FD" w14:textId="77777777" w:rsidR="00000000" w:rsidRPr="008F1F9D" w:rsidRDefault="00443ECF">
            <w:pPr>
              <w:spacing w:line="0" w:lineRule="atLeast"/>
              <w:rPr>
                <w:rFonts w:ascii="Lato" w:eastAsia="Times New Roman" w:hAnsi="Lato"/>
                <w:color w:val="000000" w:themeColor="text1"/>
              </w:rPr>
            </w:pPr>
          </w:p>
        </w:tc>
        <w:tc>
          <w:tcPr>
            <w:tcW w:w="1860" w:type="dxa"/>
            <w:tcBorders>
              <w:right w:val="single" w:sz="8" w:space="0" w:color="auto"/>
            </w:tcBorders>
            <w:shd w:val="clear" w:color="auto" w:fill="auto"/>
            <w:vAlign w:val="bottom"/>
          </w:tcPr>
          <w:p w14:paraId="0A79271E"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64DE51D5"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3FF6517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EMS/CIP</w:t>
            </w:r>
          </w:p>
        </w:tc>
        <w:tc>
          <w:tcPr>
            <w:tcW w:w="80" w:type="dxa"/>
            <w:shd w:val="clear" w:color="auto" w:fill="auto"/>
            <w:vAlign w:val="bottom"/>
          </w:tcPr>
          <w:p w14:paraId="67A00A16"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01AFCF41" w14:textId="77777777" w:rsidR="00000000" w:rsidRPr="008F1F9D" w:rsidRDefault="00443ECF">
            <w:pPr>
              <w:spacing w:line="0" w:lineRule="atLeast"/>
              <w:rPr>
                <w:rFonts w:ascii="Lato" w:eastAsia="Times New Roman" w:hAnsi="Lato"/>
                <w:color w:val="000000" w:themeColor="text1"/>
              </w:rPr>
            </w:pPr>
          </w:p>
        </w:tc>
        <w:tc>
          <w:tcPr>
            <w:tcW w:w="880" w:type="dxa"/>
            <w:shd w:val="clear" w:color="auto" w:fill="auto"/>
            <w:vAlign w:val="bottom"/>
          </w:tcPr>
          <w:p w14:paraId="50AE9B3F" w14:textId="77777777" w:rsidR="00000000" w:rsidRPr="008F1F9D" w:rsidRDefault="00443ECF">
            <w:pPr>
              <w:spacing w:line="0" w:lineRule="atLeast"/>
              <w:rPr>
                <w:rFonts w:ascii="Lato" w:eastAsia="Times New Roman" w:hAnsi="Lato"/>
                <w:color w:val="000000" w:themeColor="text1"/>
              </w:rPr>
            </w:pPr>
          </w:p>
        </w:tc>
        <w:tc>
          <w:tcPr>
            <w:tcW w:w="220" w:type="dxa"/>
            <w:shd w:val="clear" w:color="auto" w:fill="auto"/>
            <w:vAlign w:val="bottom"/>
          </w:tcPr>
          <w:p w14:paraId="5586A74A" w14:textId="77777777" w:rsidR="00000000" w:rsidRPr="008F1F9D" w:rsidRDefault="00443ECF">
            <w:pPr>
              <w:spacing w:line="0" w:lineRule="atLeast"/>
              <w:rPr>
                <w:rFonts w:ascii="Lato" w:eastAsia="Times New Roman" w:hAnsi="Lato"/>
                <w:color w:val="000000" w:themeColor="text1"/>
              </w:rPr>
            </w:pPr>
          </w:p>
        </w:tc>
        <w:tc>
          <w:tcPr>
            <w:tcW w:w="340" w:type="dxa"/>
            <w:shd w:val="clear" w:color="auto" w:fill="auto"/>
            <w:vAlign w:val="bottom"/>
          </w:tcPr>
          <w:p w14:paraId="29CCA5D7" w14:textId="77777777" w:rsidR="00000000" w:rsidRPr="008F1F9D" w:rsidRDefault="00443ECF">
            <w:pPr>
              <w:spacing w:line="0" w:lineRule="atLeast"/>
              <w:rPr>
                <w:rFonts w:ascii="Lato" w:eastAsia="Times New Roman" w:hAnsi="Lato"/>
                <w:color w:val="000000" w:themeColor="text1"/>
              </w:rPr>
            </w:pPr>
          </w:p>
        </w:tc>
        <w:tc>
          <w:tcPr>
            <w:tcW w:w="1000" w:type="dxa"/>
            <w:shd w:val="clear" w:color="auto" w:fill="auto"/>
            <w:vAlign w:val="bottom"/>
          </w:tcPr>
          <w:p w14:paraId="2B02E86C"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299B3D5E"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438E199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D78728C"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0CF43A5"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3A62E22A"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7E8B3B32"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E6AFA7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9180A5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A51744A"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41E6F5B4" w14:textId="77777777" w:rsidR="00000000" w:rsidRPr="008F1F9D" w:rsidRDefault="00443ECF">
            <w:pPr>
              <w:spacing w:line="0" w:lineRule="atLeast"/>
              <w:rPr>
                <w:rFonts w:ascii="Lato" w:eastAsia="Times New Roman" w:hAnsi="Lato"/>
                <w:color w:val="000000" w:themeColor="text1"/>
              </w:rPr>
            </w:pPr>
          </w:p>
        </w:tc>
        <w:tc>
          <w:tcPr>
            <w:tcW w:w="140" w:type="dxa"/>
            <w:tcBorders>
              <w:right w:val="single" w:sz="8" w:space="0" w:color="auto"/>
            </w:tcBorders>
            <w:shd w:val="clear" w:color="auto" w:fill="auto"/>
            <w:vAlign w:val="bottom"/>
          </w:tcPr>
          <w:p w14:paraId="546CC46B"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6BB82864" w14:textId="77777777" w:rsidR="00000000" w:rsidRPr="008F1F9D" w:rsidRDefault="00443ECF">
            <w:pPr>
              <w:spacing w:line="0" w:lineRule="atLeast"/>
              <w:rPr>
                <w:rFonts w:ascii="Lato" w:eastAsia="Times New Roman" w:hAnsi="Lato"/>
                <w:color w:val="000000" w:themeColor="text1"/>
              </w:rPr>
            </w:pPr>
          </w:p>
        </w:tc>
      </w:tr>
      <w:tr w:rsidR="008F1F9D" w:rsidRPr="008F1F9D" w14:paraId="3605414F" w14:textId="77777777">
        <w:trPr>
          <w:trHeight w:val="283"/>
        </w:trPr>
        <w:tc>
          <w:tcPr>
            <w:tcW w:w="340" w:type="dxa"/>
            <w:tcBorders>
              <w:left w:val="single" w:sz="8" w:space="0" w:color="auto"/>
              <w:right w:val="single" w:sz="8" w:space="0" w:color="auto"/>
            </w:tcBorders>
            <w:shd w:val="clear" w:color="auto" w:fill="auto"/>
            <w:vAlign w:val="bottom"/>
          </w:tcPr>
          <w:p w14:paraId="7AD65E1E" w14:textId="77777777" w:rsidR="00000000" w:rsidRPr="008F1F9D" w:rsidRDefault="00443ECF">
            <w:pPr>
              <w:spacing w:line="0" w:lineRule="atLeast"/>
              <w:rPr>
                <w:rFonts w:ascii="Lato" w:eastAsia="Times New Roman" w:hAnsi="Lato"/>
                <w:color w:val="000000" w:themeColor="text1"/>
                <w:sz w:val="24"/>
              </w:rPr>
            </w:pPr>
          </w:p>
        </w:tc>
        <w:tc>
          <w:tcPr>
            <w:tcW w:w="420" w:type="dxa"/>
            <w:tcBorders>
              <w:bottom w:val="single" w:sz="8" w:space="0" w:color="auto"/>
            </w:tcBorders>
            <w:shd w:val="clear" w:color="auto" w:fill="auto"/>
            <w:vAlign w:val="bottom"/>
          </w:tcPr>
          <w:p w14:paraId="0CE58CC1" w14:textId="77777777" w:rsidR="00000000" w:rsidRPr="008F1F9D" w:rsidRDefault="00443ECF">
            <w:pPr>
              <w:spacing w:line="0" w:lineRule="atLeast"/>
              <w:rPr>
                <w:rFonts w:ascii="Lato" w:eastAsia="Times New Roman" w:hAnsi="Lato"/>
                <w:color w:val="000000" w:themeColor="text1"/>
                <w:sz w:val="24"/>
              </w:rPr>
            </w:pPr>
          </w:p>
        </w:tc>
        <w:tc>
          <w:tcPr>
            <w:tcW w:w="1860" w:type="dxa"/>
            <w:tcBorders>
              <w:bottom w:val="single" w:sz="8" w:space="0" w:color="auto"/>
              <w:right w:val="single" w:sz="8" w:space="0" w:color="auto"/>
            </w:tcBorders>
            <w:shd w:val="clear" w:color="auto" w:fill="auto"/>
            <w:vAlign w:val="bottom"/>
          </w:tcPr>
          <w:p w14:paraId="5D55724C" w14:textId="77777777" w:rsidR="00000000" w:rsidRPr="008F1F9D" w:rsidRDefault="00443ECF">
            <w:pPr>
              <w:spacing w:line="0" w:lineRule="atLeast"/>
              <w:rPr>
                <w:rFonts w:ascii="Lato" w:eastAsia="Times New Roman" w:hAnsi="Lato"/>
                <w:color w:val="000000" w:themeColor="text1"/>
                <w:sz w:val="24"/>
              </w:rPr>
            </w:pPr>
          </w:p>
        </w:tc>
        <w:tc>
          <w:tcPr>
            <w:tcW w:w="4680" w:type="dxa"/>
            <w:tcBorders>
              <w:bottom w:val="single" w:sz="8" w:space="0" w:color="auto"/>
              <w:right w:val="single" w:sz="8" w:space="0" w:color="auto"/>
            </w:tcBorders>
            <w:shd w:val="clear" w:color="auto" w:fill="auto"/>
            <w:vAlign w:val="bottom"/>
          </w:tcPr>
          <w:p w14:paraId="320EB191"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78BEC6F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compliance</w:t>
            </w:r>
          </w:p>
        </w:tc>
        <w:tc>
          <w:tcPr>
            <w:tcW w:w="80" w:type="dxa"/>
            <w:tcBorders>
              <w:bottom w:val="single" w:sz="8" w:space="0" w:color="auto"/>
            </w:tcBorders>
            <w:shd w:val="clear" w:color="auto" w:fill="auto"/>
            <w:vAlign w:val="bottom"/>
          </w:tcPr>
          <w:p w14:paraId="49E4C468" w14:textId="77777777" w:rsidR="00000000" w:rsidRPr="008F1F9D" w:rsidRDefault="00443ECF">
            <w:pPr>
              <w:spacing w:line="0" w:lineRule="atLeast"/>
              <w:rPr>
                <w:rFonts w:ascii="Lato" w:eastAsia="Times New Roman" w:hAnsi="Lato"/>
                <w:color w:val="000000" w:themeColor="text1"/>
                <w:sz w:val="24"/>
              </w:rPr>
            </w:pPr>
          </w:p>
        </w:tc>
        <w:tc>
          <w:tcPr>
            <w:tcW w:w="940" w:type="dxa"/>
            <w:tcBorders>
              <w:bottom w:val="single" w:sz="8" w:space="0" w:color="auto"/>
            </w:tcBorders>
            <w:shd w:val="clear" w:color="auto" w:fill="auto"/>
            <w:vAlign w:val="bottom"/>
          </w:tcPr>
          <w:p w14:paraId="684FA438" w14:textId="77777777" w:rsidR="00000000" w:rsidRPr="008F1F9D" w:rsidRDefault="00443ECF">
            <w:pPr>
              <w:spacing w:line="0" w:lineRule="atLeast"/>
              <w:rPr>
                <w:rFonts w:ascii="Lato" w:eastAsia="Times New Roman" w:hAnsi="Lato"/>
                <w:color w:val="000000" w:themeColor="text1"/>
                <w:sz w:val="24"/>
              </w:rPr>
            </w:pPr>
          </w:p>
        </w:tc>
        <w:tc>
          <w:tcPr>
            <w:tcW w:w="880" w:type="dxa"/>
            <w:tcBorders>
              <w:bottom w:val="single" w:sz="8" w:space="0" w:color="auto"/>
            </w:tcBorders>
            <w:shd w:val="clear" w:color="auto" w:fill="auto"/>
            <w:vAlign w:val="bottom"/>
          </w:tcPr>
          <w:p w14:paraId="525BDB66" w14:textId="77777777" w:rsidR="00000000" w:rsidRPr="008F1F9D" w:rsidRDefault="00443ECF">
            <w:pPr>
              <w:spacing w:line="0" w:lineRule="atLeast"/>
              <w:rPr>
                <w:rFonts w:ascii="Lato" w:eastAsia="Times New Roman" w:hAnsi="Lato"/>
                <w:color w:val="000000" w:themeColor="text1"/>
                <w:sz w:val="24"/>
              </w:rPr>
            </w:pPr>
          </w:p>
        </w:tc>
        <w:tc>
          <w:tcPr>
            <w:tcW w:w="220" w:type="dxa"/>
            <w:tcBorders>
              <w:bottom w:val="single" w:sz="8" w:space="0" w:color="auto"/>
            </w:tcBorders>
            <w:shd w:val="clear" w:color="auto" w:fill="auto"/>
            <w:vAlign w:val="bottom"/>
          </w:tcPr>
          <w:p w14:paraId="28FCB6D7" w14:textId="77777777" w:rsidR="00000000" w:rsidRPr="008F1F9D" w:rsidRDefault="00443ECF">
            <w:pPr>
              <w:spacing w:line="0" w:lineRule="atLeast"/>
              <w:rPr>
                <w:rFonts w:ascii="Lato" w:eastAsia="Times New Roman" w:hAnsi="Lato"/>
                <w:color w:val="000000" w:themeColor="text1"/>
                <w:sz w:val="24"/>
              </w:rPr>
            </w:pPr>
          </w:p>
        </w:tc>
        <w:tc>
          <w:tcPr>
            <w:tcW w:w="340" w:type="dxa"/>
            <w:tcBorders>
              <w:bottom w:val="single" w:sz="8" w:space="0" w:color="auto"/>
            </w:tcBorders>
            <w:shd w:val="clear" w:color="auto" w:fill="auto"/>
            <w:vAlign w:val="bottom"/>
          </w:tcPr>
          <w:p w14:paraId="01FF2755" w14:textId="77777777" w:rsidR="00000000" w:rsidRPr="008F1F9D" w:rsidRDefault="00443ECF">
            <w:pPr>
              <w:spacing w:line="0" w:lineRule="atLeast"/>
              <w:rPr>
                <w:rFonts w:ascii="Lato" w:eastAsia="Times New Roman" w:hAnsi="Lato"/>
                <w:color w:val="000000" w:themeColor="text1"/>
                <w:sz w:val="24"/>
              </w:rPr>
            </w:pPr>
          </w:p>
        </w:tc>
        <w:tc>
          <w:tcPr>
            <w:tcW w:w="1000" w:type="dxa"/>
            <w:tcBorders>
              <w:bottom w:val="single" w:sz="8" w:space="0" w:color="auto"/>
            </w:tcBorders>
            <w:shd w:val="clear" w:color="auto" w:fill="auto"/>
            <w:vAlign w:val="bottom"/>
          </w:tcPr>
          <w:p w14:paraId="34949776"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43834A75"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1ECC4B04"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E668A22"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5ECDFE3C"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1F9F335E"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39826262"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5A051D25"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13C0297"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463C0EC8"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090FE3C7" w14:textId="77777777" w:rsidR="00000000" w:rsidRPr="008F1F9D" w:rsidRDefault="00443ECF">
            <w:pPr>
              <w:spacing w:line="0" w:lineRule="atLeast"/>
              <w:rPr>
                <w:rFonts w:ascii="Lato" w:eastAsia="Times New Roman" w:hAnsi="Lato"/>
                <w:color w:val="000000" w:themeColor="text1"/>
                <w:sz w:val="24"/>
              </w:rPr>
            </w:pPr>
          </w:p>
        </w:tc>
        <w:tc>
          <w:tcPr>
            <w:tcW w:w="140" w:type="dxa"/>
            <w:tcBorders>
              <w:bottom w:val="single" w:sz="8" w:space="0" w:color="auto"/>
              <w:right w:val="single" w:sz="8" w:space="0" w:color="auto"/>
            </w:tcBorders>
            <w:shd w:val="clear" w:color="auto" w:fill="auto"/>
            <w:vAlign w:val="bottom"/>
          </w:tcPr>
          <w:p w14:paraId="41A209F5"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auto"/>
            </w:tcBorders>
            <w:shd w:val="clear" w:color="auto" w:fill="auto"/>
            <w:vAlign w:val="bottom"/>
          </w:tcPr>
          <w:p w14:paraId="0064CC7B"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78C802E" w14:textId="77777777">
        <w:trPr>
          <w:trHeight w:val="242"/>
        </w:trPr>
        <w:tc>
          <w:tcPr>
            <w:tcW w:w="340" w:type="dxa"/>
            <w:tcBorders>
              <w:left w:val="single" w:sz="8" w:space="0" w:color="auto"/>
              <w:right w:val="single" w:sz="8" w:space="0" w:color="auto"/>
            </w:tcBorders>
            <w:shd w:val="clear" w:color="auto" w:fill="auto"/>
            <w:vAlign w:val="bottom"/>
          </w:tcPr>
          <w:p w14:paraId="02A73724" w14:textId="77777777" w:rsidR="00000000" w:rsidRPr="008F1F9D" w:rsidRDefault="00443ECF">
            <w:pPr>
              <w:spacing w:line="0" w:lineRule="atLeast"/>
              <w:rPr>
                <w:rFonts w:ascii="Lato" w:eastAsia="Times New Roman" w:hAnsi="Lato"/>
                <w:color w:val="000000" w:themeColor="text1"/>
                <w:sz w:val="21"/>
              </w:rPr>
            </w:pPr>
          </w:p>
        </w:tc>
        <w:tc>
          <w:tcPr>
            <w:tcW w:w="420" w:type="dxa"/>
            <w:shd w:val="clear" w:color="auto" w:fill="auto"/>
            <w:vAlign w:val="bottom"/>
          </w:tcPr>
          <w:p w14:paraId="63FB0DD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10.</w:t>
            </w:r>
          </w:p>
        </w:tc>
        <w:tc>
          <w:tcPr>
            <w:tcW w:w="1860" w:type="dxa"/>
            <w:tcBorders>
              <w:right w:val="single" w:sz="8" w:space="0" w:color="auto"/>
            </w:tcBorders>
            <w:shd w:val="clear" w:color="auto" w:fill="auto"/>
            <w:vAlign w:val="bottom"/>
          </w:tcPr>
          <w:p w14:paraId="314F8A17" w14:textId="77777777" w:rsidR="00000000" w:rsidRPr="008F1F9D" w:rsidRDefault="00443ECF">
            <w:pPr>
              <w:spacing w:line="0" w:lineRule="atLeast"/>
              <w:ind w:left="40"/>
              <w:rPr>
                <w:rFonts w:ascii="Lato" w:eastAsia="Arial" w:hAnsi="Lato"/>
                <w:b/>
                <w:color w:val="000000" w:themeColor="text1"/>
              </w:rPr>
            </w:pPr>
            <w:r w:rsidRPr="008F1F9D">
              <w:rPr>
                <w:rFonts w:ascii="Lato" w:eastAsia="Arial" w:hAnsi="Lato"/>
                <w:b/>
                <w:color w:val="000000" w:themeColor="text1"/>
              </w:rPr>
              <w:t>System Control</w:t>
            </w:r>
          </w:p>
        </w:tc>
        <w:tc>
          <w:tcPr>
            <w:tcW w:w="4680" w:type="dxa"/>
            <w:tcBorders>
              <w:right w:val="single" w:sz="8" w:space="0" w:color="auto"/>
            </w:tcBorders>
            <w:shd w:val="clear" w:color="auto" w:fill="auto"/>
            <w:vAlign w:val="bottom"/>
          </w:tcPr>
          <w:p w14:paraId="537164A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SCC resource expanded as a res</w:t>
            </w:r>
            <w:r w:rsidRPr="008F1F9D">
              <w:rPr>
                <w:rFonts w:ascii="Lato" w:eastAsia="Arial" w:hAnsi="Lato"/>
                <w:b/>
                <w:color w:val="000000" w:themeColor="text1"/>
              </w:rPr>
              <w:t>ult of</w:t>
            </w:r>
          </w:p>
        </w:tc>
        <w:tc>
          <w:tcPr>
            <w:tcW w:w="1720" w:type="dxa"/>
            <w:tcBorders>
              <w:right w:val="single" w:sz="8" w:space="0" w:color="auto"/>
            </w:tcBorders>
            <w:shd w:val="clear" w:color="auto" w:fill="auto"/>
            <w:vAlign w:val="bottom"/>
          </w:tcPr>
          <w:p w14:paraId="4030364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w:t>
            </w:r>
          </w:p>
        </w:tc>
        <w:tc>
          <w:tcPr>
            <w:tcW w:w="80" w:type="dxa"/>
            <w:shd w:val="clear" w:color="auto" w:fill="auto"/>
            <w:vAlign w:val="bottom"/>
          </w:tcPr>
          <w:p w14:paraId="149E7405" w14:textId="77777777" w:rsidR="00000000" w:rsidRPr="008F1F9D" w:rsidRDefault="00443ECF">
            <w:pPr>
              <w:spacing w:line="0" w:lineRule="atLeast"/>
              <w:rPr>
                <w:rFonts w:ascii="Lato" w:eastAsia="Times New Roman" w:hAnsi="Lato"/>
                <w:color w:val="000000" w:themeColor="text1"/>
                <w:sz w:val="21"/>
              </w:rPr>
            </w:pPr>
          </w:p>
        </w:tc>
        <w:tc>
          <w:tcPr>
            <w:tcW w:w="3800" w:type="dxa"/>
            <w:gridSpan w:val="16"/>
            <w:tcBorders>
              <w:right w:val="single" w:sz="8" w:space="0" w:color="auto"/>
            </w:tcBorders>
            <w:shd w:val="clear" w:color="auto" w:fill="auto"/>
            <w:vAlign w:val="bottom"/>
          </w:tcPr>
          <w:p w14:paraId="1DD5A8D4" w14:textId="77777777" w:rsidR="00000000" w:rsidRPr="008F1F9D" w:rsidRDefault="00443ECF">
            <w:pPr>
              <w:spacing w:line="0" w:lineRule="atLeast"/>
              <w:rPr>
                <w:rFonts w:ascii="Lato" w:eastAsia="Arial" w:hAnsi="Lato"/>
                <w:b/>
                <w:color w:val="000000" w:themeColor="text1"/>
              </w:rPr>
            </w:pPr>
            <w:hyperlink r:id="rId72" w:history="1">
              <w:r w:rsidRPr="008F1F9D">
                <w:rPr>
                  <w:rFonts w:ascii="Lato" w:eastAsia="Arial" w:hAnsi="Lato"/>
                  <w:b/>
                  <w:color w:val="000000" w:themeColor="text1"/>
                </w:rPr>
                <w:t>https://www.aeso.ca/aeso/about-the-</w:t>
              </w:r>
            </w:hyperlink>
          </w:p>
        </w:tc>
        <w:tc>
          <w:tcPr>
            <w:tcW w:w="200" w:type="dxa"/>
            <w:tcBorders>
              <w:right w:val="single" w:sz="8" w:space="0" w:color="auto"/>
            </w:tcBorders>
            <w:shd w:val="clear" w:color="auto" w:fill="auto"/>
            <w:vAlign w:val="bottom"/>
          </w:tcPr>
          <w:p w14:paraId="28BA8BA8"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3B1072DA" w14:textId="77777777">
        <w:trPr>
          <w:trHeight w:val="210"/>
        </w:trPr>
        <w:tc>
          <w:tcPr>
            <w:tcW w:w="340" w:type="dxa"/>
            <w:tcBorders>
              <w:left w:val="single" w:sz="8" w:space="0" w:color="auto"/>
              <w:right w:val="single" w:sz="8" w:space="0" w:color="auto"/>
            </w:tcBorders>
            <w:shd w:val="clear" w:color="auto" w:fill="auto"/>
            <w:vAlign w:val="bottom"/>
          </w:tcPr>
          <w:p w14:paraId="041E1784"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1178DC47"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64A7418B" w14:textId="77777777" w:rsidR="00000000" w:rsidRPr="008F1F9D" w:rsidRDefault="00443ECF">
            <w:pPr>
              <w:spacing w:line="208" w:lineRule="exact"/>
              <w:ind w:left="40"/>
              <w:rPr>
                <w:rFonts w:ascii="Lato" w:eastAsia="Arial" w:hAnsi="Lato"/>
                <w:b/>
                <w:color w:val="000000" w:themeColor="text1"/>
              </w:rPr>
            </w:pPr>
            <w:r w:rsidRPr="008F1F9D">
              <w:rPr>
                <w:rFonts w:ascii="Lato" w:eastAsia="Arial" w:hAnsi="Lato"/>
                <w:b/>
                <w:color w:val="000000" w:themeColor="text1"/>
              </w:rPr>
              <w:t>Centre (SCC)</w:t>
            </w:r>
          </w:p>
        </w:tc>
        <w:tc>
          <w:tcPr>
            <w:tcW w:w="4680" w:type="dxa"/>
            <w:tcBorders>
              <w:right w:val="single" w:sz="8" w:space="0" w:color="auto"/>
            </w:tcBorders>
            <w:shd w:val="clear" w:color="auto" w:fill="auto"/>
            <w:vAlign w:val="bottom"/>
          </w:tcPr>
          <w:p w14:paraId="7F8A62B6"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operational requirements that have increased</w:t>
            </w:r>
          </w:p>
        </w:tc>
        <w:tc>
          <w:tcPr>
            <w:tcW w:w="1720" w:type="dxa"/>
            <w:tcBorders>
              <w:right w:val="single" w:sz="8" w:space="0" w:color="auto"/>
            </w:tcBorders>
            <w:shd w:val="clear" w:color="auto" w:fill="auto"/>
            <w:vAlign w:val="bottom"/>
          </w:tcPr>
          <w:p w14:paraId="7AF9CB90"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reliability and</w:t>
            </w:r>
          </w:p>
        </w:tc>
        <w:tc>
          <w:tcPr>
            <w:tcW w:w="80" w:type="dxa"/>
            <w:shd w:val="clear" w:color="auto" w:fill="auto"/>
            <w:vAlign w:val="bottom"/>
          </w:tcPr>
          <w:p w14:paraId="5C033F6F" w14:textId="77777777" w:rsidR="00000000" w:rsidRPr="008F1F9D" w:rsidRDefault="00443ECF">
            <w:pPr>
              <w:spacing w:line="0" w:lineRule="atLeast"/>
              <w:rPr>
                <w:rFonts w:ascii="Lato" w:eastAsia="Times New Roman" w:hAnsi="Lato"/>
                <w:color w:val="000000" w:themeColor="text1"/>
                <w:sz w:val="18"/>
              </w:rPr>
            </w:pPr>
          </w:p>
        </w:tc>
        <w:tc>
          <w:tcPr>
            <w:tcW w:w="3500" w:type="dxa"/>
            <w:gridSpan w:val="9"/>
            <w:tcBorders>
              <w:top w:val="single" w:sz="8" w:space="0" w:color="0000FF"/>
            </w:tcBorders>
            <w:shd w:val="clear" w:color="auto" w:fill="auto"/>
            <w:vAlign w:val="bottom"/>
          </w:tcPr>
          <w:p w14:paraId="03A5635D" w14:textId="77777777" w:rsidR="00000000" w:rsidRPr="008F1F9D" w:rsidRDefault="00443ECF">
            <w:pPr>
              <w:spacing w:line="208" w:lineRule="exact"/>
              <w:rPr>
                <w:rFonts w:ascii="Lato" w:eastAsia="Arial" w:hAnsi="Lato"/>
                <w:b/>
                <w:color w:val="000000" w:themeColor="text1"/>
                <w:w w:val="97"/>
              </w:rPr>
            </w:pPr>
            <w:hyperlink r:id="rId73" w:history="1">
              <w:proofErr w:type="spellStart"/>
              <w:r w:rsidRPr="008F1F9D">
                <w:rPr>
                  <w:rFonts w:ascii="Lato" w:eastAsia="Arial" w:hAnsi="Lato"/>
                  <w:b/>
                  <w:color w:val="000000" w:themeColor="text1"/>
                  <w:w w:val="97"/>
                </w:rPr>
                <w:t>aeso</w:t>
              </w:r>
              <w:proofErr w:type="spellEnd"/>
              <w:r w:rsidRPr="008F1F9D">
                <w:rPr>
                  <w:rFonts w:ascii="Lato" w:eastAsia="Arial" w:hAnsi="Lato"/>
                  <w:b/>
                  <w:color w:val="000000" w:themeColor="text1"/>
                  <w:w w:val="97"/>
                </w:rPr>
                <w:t>/business-planning-and-financial</w:t>
              </w:r>
            </w:hyperlink>
          </w:p>
        </w:tc>
        <w:tc>
          <w:tcPr>
            <w:tcW w:w="300" w:type="dxa"/>
            <w:gridSpan w:val="7"/>
            <w:tcBorders>
              <w:right w:val="single" w:sz="8" w:space="0" w:color="auto"/>
            </w:tcBorders>
            <w:shd w:val="clear" w:color="auto" w:fill="auto"/>
            <w:vAlign w:val="bottom"/>
          </w:tcPr>
          <w:p w14:paraId="7AE198AF" w14:textId="77777777" w:rsidR="00000000" w:rsidRPr="008F1F9D" w:rsidRDefault="00443ECF">
            <w:pPr>
              <w:spacing w:line="208" w:lineRule="exact"/>
              <w:ind w:right="140"/>
              <w:jc w:val="right"/>
              <w:rPr>
                <w:rFonts w:ascii="Lato" w:eastAsia="Arial" w:hAnsi="Lato"/>
                <w:b/>
                <w:color w:val="000000" w:themeColor="text1"/>
              </w:rPr>
            </w:pPr>
            <w:hyperlink r:id="rId74" w:history="1">
              <w:r w:rsidRPr="008F1F9D">
                <w:rPr>
                  <w:rFonts w:ascii="Lato" w:eastAsia="Arial" w:hAnsi="Lato"/>
                  <w:b/>
                  <w:color w:val="000000" w:themeColor="text1"/>
                </w:rPr>
                <w:t>-</w:t>
              </w:r>
            </w:hyperlink>
          </w:p>
        </w:tc>
        <w:tc>
          <w:tcPr>
            <w:tcW w:w="200" w:type="dxa"/>
            <w:tcBorders>
              <w:right w:val="single" w:sz="8" w:space="0" w:color="auto"/>
            </w:tcBorders>
            <w:shd w:val="clear" w:color="auto" w:fill="auto"/>
            <w:vAlign w:val="bottom"/>
          </w:tcPr>
          <w:p w14:paraId="3BAB70BA"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112AFAE" w14:textId="77777777">
        <w:trPr>
          <w:trHeight w:val="210"/>
        </w:trPr>
        <w:tc>
          <w:tcPr>
            <w:tcW w:w="340" w:type="dxa"/>
            <w:tcBorders>
              <w:left w:val="single" w:sz="8" w:space="0" w:color="auto"/>
              <w:right w:val="single" w:sz="8" w:space="0" w:color="auto"/>
            </w:tcBorders>
            <w:shd w:val="clear" w:color="auto" w:fill="auto"/>
            <w:vAlign w:val="bottom"/>
          </w:tcPr>
          <w:p w14:paraId="0112E287"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4C88F38A"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3CF3CC33" w14:textId="77777777" w:rsidR="00000000" w:rsidRPr="008F1F9D" w:rsidRDefault="00443ECF">
            <w:pPr>
              <w:spacing w:line="208" w:lineRule="exact"/>
              <w:ind w:left="40"/>
              <w:rPr>
                <w:rFonts w:ascii="Lato" w:eastAsia="Arial" w:hAnsi="Lato"/>
                <w:b/>
                <w:color w:val="000000" w:themeColor="text1"/>
              </w:rPr>
            </w:pPr>
            <w:r w:rsidRPr="008F1F9D">
              <w:rPr>
                <w:rFonts w:ascii="Lato" w:eastAsia="Arial" w:hAnsi="Lato"/>
                <w:b/>
                <w:color w:val="000000" w:themeColor="text1"/>
              </w:rPr>
              <w:t>Facility</w:t>
            </w:r>
          </w:p>
        </w:tc>
        <w:tc>
          <w:tcPr>
            <w:tcW w:w="4680" w:type="dxa"/>
            <w:tcBorders>
              <w:right w:val="single" w:sz="8" w:space="0" w:color="auto"/>
            </w:tcBorders>
            <w:shd w:val="clear" w:color="auto" w:fill="auto"/>
            <w:vAlign w:val="bottom"/>
          </w:tcPr>
          <w:p w14:paraId="6FEDA860"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since the facility was built. The</w:t>
            </w:r>
            <w:r w:rsidRPr="008F1F9D">
              <w:rPr>
                <w:rFonts w:ascii="Lato" w:eastAsia="Arial" w:hAnsi="Lato"/>
                <w:b/>
                <w:color w:val="000000" w:themeColor="text1"/>
              </w:rPr>
              <w:t xml:space="preserve"> current facility</w:t>
            </w:r>
          </w:p>
        </w:tc>
        <w:tc>
          <w:tcPr>
            <w:tcW w:w="1720" w:type="dxa"/>
            <w:tcBorders>
              <w:right w:val="single" w:sz="8" w:space="0" w:color="auto"/>
            </w:tcBorders>
            <w:shd w:val="clear" w:color="auto" w:fill="auto"/>
            <w:vAlign w:val="bottom"/>
          </w:tcPr>
          <w:p w14:paraId="0B6161A4"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personnel</w:t>
            </w:r>
          </w:p>
        </w:tc>
        <w:tc>
          <w:tcPr>
            <w:tcW w:w="80" w:type="dxa"/>
            <w:shd w:val="clear" w:color="auto" w:fill="auto"/>
            <w:vAlign w:val="bottom"/>
          </w:tcPr>
          <w:p w14:paraId="31EB804F" w14:textId="77777777" w:rsidR="00000000" w:rsidRPr="008F1F9D" w:rsidRDefault="00443ECF">
            <w:pPr>
              <w:spacing w:line="0" w:lineRule="atLeast"/>
              <w:rPr>
                <w:rFonts w:ascii="Lato" w:eastAsia="Times New Roman" w:hAnsi="Lato"/>
                <w:color w:val="000000" w:themeColor="text1"/>
                <w:sz w:val="18"/>
              </w:rPr>
            </w:pPr>
          </w:p>
        </w:tc>
        <w:tc>
          <w:tcPr>
            <w:tcW w:w="3660" w:type="dxa"/>
            <w:gridSpan w:val="15"/>
            <w:tcBorders>
              <w:top w:val="single" w:sz="8" w:space="0" w:color="0000FF"/>
            </w:tcBorders>
            <w:shd w:val="clear" w:color="auto" w:fill="auto"/>
            <w:vAlign w:val="bottom"/>
          </w:tcPr>
          <w:p w14:paraId="32A6253A" w14:textId="77777777" w:rsidR="00000000" w:rsidRPr="008F1F9D" w:rsidRDefault="00443ECF">
            <w:pPr>
              <w:spacing w:line="208" w:lineRule="exact"/>
              <w:rPr>
                <w:rFonts w:ascii="Lato" w:eastAsia="Arial" w:hAnsi="Lato"/>
                <w:b/>
                <w:color w:val="000000" w:themeColor="text1"/>
              </w:rPr>
            </w:pPr>
            <w:hyperlink r:id="rId75" w:history="1">
              <w:r w:rsidRPr="008F1F9D">
                <w:rPr>
                  <w:rFonts w:ascii="Lato" w:eastAsia="Arial" w:hAnsi="Lato"/>
                  <w:b/>
                  <w:color w:val="000000" w:themeColor="text1"/>
                </w:rPr>
                <w:t>reporting/</w:t>
              </w:r>
            </w:hyperlink>
          </w:p>
        </w:tc>
        <w:tc>
          <w:tcPr>
            <w:tcW w:w="140" w:type="dxa"/>
            <w:tcBorders>
              <w:right w:val="single" w:sz="8" w:space="0" w:color="auto"/>
            </w:tcBorders>
            <w:shd w:val="clear" w:color="auto" w:fill="auto"/>
            <w:vAlign w:val="bottom"/>
          </w:tcPr>
          <w:p w14:paraId="2AEEE356"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299415BD"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B55FD0F" w14:textId="77777777">
        <w:trPr>
          <w:trHeight w:val="213"/>
        </w:trPr>
        <w:tc>
          <w:tcPr>
            <w:tcW w:w="340" w:type="dxa"/>
            <w:tcBorders>
              <w:left w:val="single" w:sz="8" w:space="0" w:color="auto"/>
              <w:right w:val="single" w:sz="8" w:space="0" w:color="auto"/>
            </w:tcBorders>
            <w:shd w:val="clear" w:color="auto" w:fill="auto"/>
            <w:vAlign w:val="bottom"/>
          </w:tcPr>
          <w:p w14:paraId="34EA6CA5" w14:textId="77777777" w:rsidR="00000000" w:rsidRPr="008F1F9D" w:rsidRDefault="00443ECF">
            <w:pPr>
              <w:spacing w:line="0" w:lineRule="atLeast"/>
              <w:rPr>
                <w:rFonts w:ascii="Lato" w:eastAsia="Times New Roman" w:hAnsi="Lato"/>
                <w:color w:val="000000" w:themeColor="text1"/>
                <w:sz w:val="18"/>
              </w:rPr>
            </w:pPr>
          </w:p>
        </w:tc>
        <w:tc>
          <w:tcPr>
            <w:tcW w:w="420" w:type="dxa"/>
            <w:shd w:val="clear" w:color="auto" w:fill="auto"/>
            <w:vAlign w:val="bottom"/>
          </w:tcPr>
          <w:p w14:paraId="2056C5E4" w14:textId="77777777" w:rsidR="00000000" w:rsidRPr="008F1F9D" w:rsidRDefault="00443ECF">
            <w:pPr>
              <w:spacing w:line="0" w:lineRule="atLeast"/>
              <w:rPr>
                <w:rFonts w:ascii="Lato" w:eastAsia="Times New Roman" w:hAnsi="Lato"/>
                <w:color w:val="000000" w:themeColor="text1"/>
                <w:sz w:val="18"/>
              </w:rPr>
            </w:pPr>
          </w:p>
        </w:tc>
        <w:tc>
          <w:tcPr>
            <w:tcW w:w="1860" w:type="dxa"/>
            <w:tcBorders>
              <w:right w:val="single" w:sz="8" w:space="0" w:color="auto"/>
            </w:tcBorders>
            <w:shd w:val="clear" w:color="auto" w:fill="auto"/>
            <w:vAlign w:val="bottom"/>
          </w:tcPr>
          <w:p w14:paraId="3BF28E66" w14:textId="77777777" w:rsidR="00000000" w:rsidRPr="008F1F9D" w:rsidRDefault="00443ECF">
            <w:pPr>
              <w:spacing w:line="213" w:lineRule="exact"/>
              <w:ind w:left="40"/>
              <w:rPr>
                <w:rFonts w:ascii="Lato" w:eastAsia="Arial" w:hAnsi="Lato"/>
                <w:b/>
                <w:color w:val="000000" w:themeColor="text1"/>
              </w:rPr>
            </w:pPr>
            <w:r w:rsidRPr="008F1F9D">
              <w:rPr>
                <w:rFonts w:ascii="Lato" w:eastAsia="Arial" w:hAnsi="Lato"/>
                <w:b/>
                <w:color w:val="000000" w:themeColor="text1"/>
              </w:rPr>
              <w:t>Expansion</w:t>
            </w:r>
          </w:p>
        </w:tc>
        <w:tc>
          <w:tcPr>
            <w:tcW w:w="4680" w:type="dxa"/>
            <w:tcBorders>
              <w:right w:val="single" w:sz="8" w:space="0" w:color="auto"/>
            </w:tcBorders>
            <w:shd w:val="clear" w:color="auto" w:fill="auto"/>
            <w:vAlign w:val="bottom"/>
          </w:tcPr>
          <w:p w14:paraId="634DBF56" w14:textId="77777777" w:rsidR="00000000" w:rsidRPr="008F1F9D" w:rsidRDefault="00443ECF">
            <w:pPr>
              <w:spacing w:line="213" w:lineRule="exact"/>
              <w:ind w:left="100"/>
              <w:rPr>
                <w:rFonts w:ascii="Lato" w:eastAsia="Arial" w:hAnsi="Lato"/>
                <w:b/>
                <w:color w:val="000000" w:themeColor="text1"/>
              </w:rPr>
            </w:pPr>
            <w:r w:rsidRPr="008F1F9D">
              <w:rPr>
                <w:rFonts w:ascii="Lato" w:eastAsia="Arial" w:hAnsi="Lato"/>
                <w:b/>
                <w:color w:val="000000" w:themeColor="text1"/>
              </w:rPr>
              <w:t>is substantially past its design capacity</w:t>
            </w:r>
          </w:p>
        </w:tc>
        <w:tc>
          <w:tcPr>
            <w:tcW w:w="1720" w:type="dxa"/>
            <w:tcBorders>
              <w:right w:val="single" w:sz="8" w:space="0" w:color="auto"/>
            </w:tcBorders>
            <w:shd w:val="clear" w:color="auto" w:fill="auto"/>
            <w:vAlign w:val="bottom"/>
          </w:tcPr>
          <w:p w14:paraId="38B22FBE" w14:textId="77777777" w:rsidR="00000000" w:rsidRPr="008F1F9D" w:rsidRDefault="00443ECF">
            <w:pPr>
              <w:spacing w:line="213" w:lineRule="exact"/>
              <w:ind w:left="100"/>
              <w:rPr>
                <w:rFonts w:ascii="Lato" w:eastAsia="Arial" w:hAnsi="Lato"/>
                <w:b/>
                <w:color w:val="000000" w:themeColor="text1"/>
              </w:rPr>
            </w:pPr>
            <w:r w:rsidRPr="008F1F9D">
              <w:rPr>
                <w:rFonts w:ascii="Lato" w:eastAsia="Arial" w:hAnsi="Lato"/>
                <w:b/>
                <w:color w:val="000000" w:themeColor="text1"/>
              </w:rPr>
              <w:t>safety - Interim</w:t>
            </w:r>
          </w:p>
        </w:tc>
        <w:tc>
          <w:tcPr>
            <w:tcW w:w="80" w:type="dxa"/>
            <w:shd w:val="clear" w:color="auto" w:fill="auto"/>
            <w:vAlign w:val="bottom"/>
          </w:tcPr>
          <w:p w14:paraId="26DE5C46" w14:textId="77777777" w:rsidR="00000000" w:rsidRPr="008F1F9D" w:rsidRDefault="00443ECF">
            <w:pPr>
              <w:spacing w:line="0" w:lineRule="atLeast"/>
              <w:rPr>
                <w:rFonts w:ascii="Lato" w:eastAsia="Times New Roman" w:hAnsi="Lato"/>
                <w:color w:val="000000" w:themeColor="text1"/>
                <w:sz w:val="18"/>
              </w:rPr>
            </w:pPr>
          </w:p>
        </w:tc>
        <w:tc>
          <w:tcPr>
            <w:tcW w:w="940" w:type="dxa"/>
            <w:tcBorders>
              <w:top w:val="single" w:sz="8" w:space="0" w:color="0000FF"/>
            </w:tcBorders>
            <w:shd w:val="clear" w:color="auto" w:fill="auto"/>
            <w:vAlign w:val="bottom"/>
          </w:tcPr>
          <w:p w14:paraId="3B86B183" w14:textId="77777777" w:rsidR="00000000" w:rsidRPr="008F1F9D" w:rsidRDefault="00443ECF">
            <w:pPr>
              <w:spacing w:line="0" w:lineRule="atLeast"/>
              <w:rPr>
                <w:rFonts w:ascii="Lato" w:eastAsia="Times New Roman" w:hAnsi="Lato"/>
                <w:color w:val="000000" w:themeColor="text1"/>
                <w:sz w:val="18"/>
              </w:rPr>
            </w:pPr>
          </w:p>
        </w:tc>
        <w:tc>
          <w:tcPr>
            <w:tcW w:w="880" w:type="dxa"/>
            <w:shd w:val="clear" w:color="auto" w:fill="auto"/>
            <w:vAlign w:val="bottom"/>
          </w:tcPr>
          <w:p w14:paraId="3954BE64" w14:textId="77777777" w:rsidR="00000000" w:rsidRPr="008F1F9D" w:rsidRDefault="00443ECF">
            <w:pPr>
              <w:spacing w:line="0" w:lineRule="atLeast"/>
              <w:rPr>
                <w:rFonts w:ascii="Lato" w:eastAsia="Times New Roman" w:hAnsi="Lato"/>
                <w:color w:val="000000" w:themeColor="text1"/>
                <w:sz w:val="18"/>
              </w:rPr>
            </w:pPr>
          </w:p>
        </w:tc>
        <w:tc>
          <w:tcPr>
            <w:tcW w:w="220" w:type="dxa"/>
            <w:shd w:val="clear" w:color="auto" w:fill="auto"/>
            <w:vAlign w:val="bottom"/>
          </w:tcPr>
          <w:p w14:paraId="0318C6F7" w14:textId="77777777" w:rsidR="00000000" w:rsidRPr="008F1F9D" w:rsidRDefault="00443ECF">
            <w:pPr>
              <w:spacing w:line="0" w:lineRule="atLeast"/>
              <w:rPr>
                <w:rFonts w:ascii="Lato" w:eastAsia="Times New Roman" w:hAnsi="Lato"/>
                <w:color w:val="000000" w:themeColor="text1"/>
                <w:sz w:val="18"/>
              </w:rPr>
            </w:pPr>
          </w:p>
        </w:tc>
        <w:tc>
          <w:tcPr>
            <w:tcW w:w="340" w:type="dxa"/>
            <w:shd w:val="clear" w:color="auto" w:fill="auto"/>
            <w:vAlign w:val="bottom"/>
          </w:tcPr>
          <w:p w14:paraId="6895B3E4" w14:textId="77777777" w:rsidR="00000000" w:rsidRPr="008F1F9D" w:rsidRDefault="00443ECF">
            <w:pPr>
              <w:spacing w:line="0" w:lineRule="atLeast"/>
              <w:rPr>
                <w:rFonts w:ascii="Lato" w:eastAsia="Times New Roman" w:hAnsi="Lato"/>
                <w:color w:val="000000" w:themeColor="text1"/>
                <w:sz w:val="18"/>
              </w:rPr>
            </w:pPr>
          </w:p>
        </w:tc>
        <w:tc>
          <w:tcPr>
            <w:tcW w:w="1000" w:type="dxa"/>
            <w:shd w:val="clear" w:color="auto" w:fill="auto"/>
            <w:vAlign w:val="bottom"/>
          </w:tcPr>
          <w:p w14:paraId="52231A94"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27BF8E10"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7AB9BDAC"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42AE62B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370E3B22"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37FF5EB8"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5AE18ABD"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99462F5"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6CA512DD"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3D19B87"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6B484B9A" w14:textId="77777777" w:rsidR="00000000" w:rsidRPr="008F1F9D" w:rsidRDefault="00443ECF">
            <w:pPr>
              <w:spacing w:line="0" w:lineRule="atLeast"/>
              <w:rPr>
                <w:rFonts w:ascii="Lato" w:eastAsia="Times New Roman" w:hAnsi="Lato"/>
                <w:color w:val="000000" w:themeColor="text1"/>
                <w:sz w:val="18"/>
              </w:rPr>
            </w:pPr>
          </w:p>
        </w:tc>
        <w:tc>
          <w:tcPr>
            <w:tcW w:w="140" w:type="dxa"/>
            <w:tcBorders>
              <w:right w:val="single" w:sz="8" w:space="0" w:color="auto"/>
            </w:tcBorders>
            <w:shd w:val="clear" w:color="auto" w:fill="auto"/>
            <w:vAlign w:val="bottom"/>
          </w:tcPr>
          <w:p w14:paraId="4F8950AD"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1E8CEE4"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64904062" w14:textId="77777777">
        <w:trPr>
          <w:trHeight w:val="230"/>
        </w:trPr>
        <w:tc>
          <w:tcPr>
            <w:tcW w:w="340" w:type="dxa"/>
            <w:tcBorders>
              <w:left w:val="single" w:sz="8" w:space="0" w:color="auto"/>
              <w:right w:val="single" w:sz="8" w:space="0" w:color="auto"/>
            </w:tcBorders>
            <w:shd w:val="clear" w:color="auto" w:fill="auto"/>
            <w:vAlign w:val="bottom"/>
          </w:tcPr>
          <w:p w14:paraId="6CDA086E" w14:textId="77777777" w:rsidR="00000000" w:rsidRPr="008F1F9D" w:rsidRDefault="00443ECF">
            <w:pPr>
              <w:spacing w:line="0" w:lineRule="atLeast"/>
              <w:rPr>
                <w:rFonts w:ascii="Lato" w:eastAsia="Times New Roman" w:hAnsi="Lato"/>
                <w:color w:val="000000" w:themeColor="text1"/>
              </w:rPr>
            </w:pPr>
          </w:p>
        </w:tc>
        <w:tc>
          <w:tcPr>
            <w:tcW w:w="420" w:type="dxa"/>
            <w:shd w:val="clear" w:color="auto" w:fill="auto"/>
            <w:vAlign w:val="bottom"/>
          </w:tcPr>
          <w:p w14:paraId="038257F4" w14:textId="77777777" w:rsidR="00000000" w:rsidRPr="008F1F9D" w:rsidRDefault="00443ECF">
            <w:pPr>
              <w:spacing w:line="0" w:lineRule="atLeast"/>
              <w:rPr>
                <w:rFonts w:ascii="Lato" w:eastAsia="Times New Roman" w:hAnsi="Lato"/>
                <w:color w:val="000000" w:themeColor="text1"/>
              </w:rPr>
            </w:pPr>
          </w:p>
        </w:tc>
        <w:tc>
          <w:tcPr>
            <w:tcW w:w="1860" w:type="dxa"/>
            <w:tcBorders>
              <w:right w:val="single" w:sz="8" w:space="0" w:color="auto"/>
            </w:tcBorders>
            <w:shd w:val="clear" w:color="auto" w:fill="auto"/>
            <w:vAlign w:val="bottom"/>
          </w:tcPr>
          <w:p w14:paraId="3A74E603"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31A8C7AC"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3300EF5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workarounds</w:t>
            </w:r>
          </w:p>
        </w:tc>
        <w:tc>
          <w:tcPr>
            <w:tcW w:w="80" w:type="dxa"/>
            <w:shd w:val="clear" w:color="auto" w:fill="auto"/>
            <w:vAlign w:val="bottom"/>
          </w:tcPr>
          <w:p w14:paraId="45EBD9D7" w14:textId="77777777" w:rsidR="00000000" w:rsidRPr="008F1F9D" w:rsidRDefault="00443ECF">
            <w:pPr>
              <w:spacing w:line="0" w:lineRule="atLeast"/>
              <w:rPr>
                <w:rFonts w:ascii="Lato" w:eastAsia="Times New Roman" w:hAnsi="Lato"/>
                <w:color w:val="000000" w:themeColor="text1"/>
              </w:rPr>
            </w:pPr>
          </w:p>
        </w:tc>
        <w:tc>
          <w:tcPr>
            <w:tcW w:w="3800" w:type="dxa"/>
            <w:gridSpan w:val="16"/>
            <w:vMerge w:val="restart"/>
            <w:tcBorders>
              <w:right w:val="single" w:sz="8" w:space="0" w:color="auto"/>
            </w:tcBorders>
            <w:shd w:val="clear" w:color="auto" w:fill="auto"/>
            <w:vAlign w:val="bottom"/>
          </w:tcPr>
          <w:p w14:paraId="0410EE24"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See AES</w:t>
            </w:r>
            <w:r w:rsidRPr="008F1F9D">
              <w:rPr>
                <w:rFonts w:ascii="Lato" w:eastAsia="Arial" w:hAnsi="Lato"/>
                <w:b/>
                <w:color w:val="000000" w:themeColor="text1"/>
              </w:rPr>
              <w:t>O business plan and budgets</w:t>
            </w:r>
          </w:p>
        </w:tc>
        <w:tc>
          <w:tcPr>
            <w:tcW w:w="200" w:type="dxa"/>
            <w:tcBorders>
              <w:right w:val="single" w:sz="8" w:space="0" w:color="auto"/>
            </w:tcBorders>
            <w:shd w:val="clear" w:color="auto" w:fill="auto"/>
            <w:vAlign w:val="bottom"/>
          </w:tcPr>
          <w:p w14:paraId="188C972C" w14:textId="77777777" w:rsidR="00000000" w:rsidRPr="008F1F9D" w:rsidRDefault="00443ECF">
            <w:pPr>
              <w:spacing w:line="0" w:lineRule="atLeast"/>
              <w:rPr>
                <w:rFonts w:ascii="Lato" w:eastAsia="Times New Roman" w:hAnsi="Lato"/>
                <w:color w:val="000000" w:themeColor="text1"/>
              </w:rPr>
            </w:pPr>
          </w:p>
        </w:tc>
      </w:tr>
      <w:tr w:rsidR="008F1F9D" w:rsidRPr="008F1F9D" w14:paraId="1C014887" w14:textId="77777777">
        <w:trPr>
          <w:trHeight w:val="78"/>
        </w:trPr>
        <w:tc>
          <w:tcPr>
            <w:tcW w:w="340" w:type="dxa"/>
            <w:tcBorders>
              <w:left w:val="single" w:sz="8" w:space="0" w:color="auto"/>
              <w:right w:val="single" w:sz="8" w:space="0" w:color="auto"/>
            </w:tcBorders>
            <w:shd w:val="clear" w:color="auto" w:fill="auto"/>
            <w:vAlign w:val="bottom"/>
          </w:tcPr>
          <w:p w14:paraId="0D02E1CC" w14:textId="77777777" w:rsidR="00000000" w:rsidRPr="008F1F9D" w:rsidRDefault="00443ECF">
            <w:pPr>
              <w:spacing w:line="0" w:lineRule="atLeast"/>
              <w:rPr>
                <w:rFonts w:ascii="Lato" w:eastAsia="Times New Roman" w:hAnsi="Lato"/>
                <w:color w:val="000000" w:themeColor="text1"/>
                <w:sz w:val="6"/>
              </w:rPr>
            </w:pPr>
          </w:p>
        </w:tc>
        <w:tc>
          <w:tcPr>
            <w:tcW w:w="420" w:type="dxa"/>
            <w:shd w:val="clear" w:color="auto" w:fill="auto"/>
            <w:vAlign w:val="bottom"/>
          </w:tcPr>
          <w:p w14:paraId="429CFBB1" w14:textId="77777777" w:rsidR="00000000" w:rsidRPr="008F1F9D" w:rsidRDefault="00443ECF">
            <w:pPr>
              <w:spacing w:line="0" w:lineRule="atLeast"/>
              <w:rPr>
                <w:rFonts w:ascii="Lato" w:eastAsia="Times New Roman" w:hAnsi="Lato"/>
                <w:color w:val="000000" w:themeColor="text1"/>
                <w:sz w:val="6"/>
              </w:rPr>
            </w:pPr>
          </w:p>
        </w:tc>
        <w:tc>
          <w:tcPr>
            <w:tcW w:w="1860" w:type="dxa"/>
            <w:tcBorders>
              <w:right w:val="single" w:sz="8" w:space="0" w:color="auto"/>
            </w:tcBorders>
            <w:shd w:val="clear" w:color="auto" w:fill="auto"/>
            <w:vAlign w:val="bottom"/>
          </w:tcPr>
          <w:p w14:paraId="1B709211" w14:textId="77777777" w:rsidR="00000000" w:rsidRPr="008F1F9D" w:rsidRDefault="00443ECF">
            <w:pPr>
              <w:spacing w:line="0" w:lineRule="atLeast"/>
              <w:rPr>
                <w:rFonts w:ascii="Lato" w:eastAsia="Times New Roman" w:hAnsi="Lato"/>
                <w:color w:val="000000" w:themeColor="text1"/>
                <w:sz w:val="6"/>
              </w:rPr>
            </w:pPr>
          </w:p>
        </w:tc>
        <w:tc>
          <w:tcPr>
            <w:tcW w:w="4680" w:type="dxa"/>
            <w:tcBorders>
              <w:right w:val="single" w:sz="8" w:space="0" w:color="auto"/>
            </w:tcBorders>
            <w:shd w:val="clear" w:color="auto" w:fill="auto"/>
            <w:vAlign w:val="bottom"/>
          </w:tcPr>
          <w:p w14:paraId="48A044B5" w14:textId="77777777" w:rsidR="00000000" w:rsidRPr="008F1F9D" w:rsidRDefault="00443ECF">
            <w:pPr>
              <w:spacing w:line="0" w:lineRule="atLeast"/>
              <w:rPr>
                <w:rFonts w:ascii="Lato" w:eastAsia="Times New Roman" w:hAnsi="Lato"/>
                <w:color w:val="000000" w:themeColor="text1"/>
                <w:sz w:val="6"/>
              </w:rPr>
            </w:pPr>
          </w:p>
        </w:tc>
        <w:tc>
          <w:tcPr>
            <w:tcW w:w="1720" w:type="dxa"/>
            <w:vMerge w:val="restart"/>
            <w:tcBorders>
              <w:right w:val="single" w:sz="8" w:space="0" w:color="auto"/>
            </w:tcBorders>
            <w:shd w:val="clear" w:color="auto" w:fill="auto"/>
            <w:vAlign w:val="bottom"/>
          </w:tcPr>
          <w:p w14:paraId="4778A5E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exhausted</w:t>
            </w:r>
          </w:p>
        </w:tc>
        <w:tc>
          <w:tcPr>
            <w:tcW w:w="80" w:type="dxa"/>
            <w:shd w:val="clear" w:color="auto" w:fill="auto"/>
            <w:vAlign w:val="bottom"/>
          </w:tcPr>
          <w:p w14:paraId="7A805F35" w14:textId="77777777" w:rsidR="00000000" w:rsidRPr="008F1F9D" w:rsidRDefault="00443ECF">
            <w:pPr>
              <w:spacing w:line="0" w:lineRule="atLeast"/>
              <w:rPr>
                <w:rFonts w:ascii="Lato" w:eastAsia="Times New Roman" w:hAnsi="Lato"/>
                <w:color w:val="000000" w:themeColor="text1"/>
                <w:sz w:val="6"/>
              </w:rPr>
            </w:pPr>
          </w:p>
        </w:tc>
        <w:tc>
          <w:tcPr>
            <w:tcW w:w="3800" w:type="dxa"/>
            <w:gridSpan w:val="16"/>
            <w:vMerge/>
            <w:tcBorders>
              <w:right w:val="single" w:sz="8" w:space="0" w:color="auto"/>
            </w:tcBorders>
            <w:shd w:val="clear" w:color="auto" w:fill="auto"/>
            <w:vAlign w:val="bottom"/>
          </w:tcPr>
          <w:p w14:paraId="29D1767B"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auto"/>
            </w:tcBorders>
            <w:shd w:val="clear" w:color="auto" w:fill="auto"/>
            <w:vAlign w:val="bottom"/>
          </w:tcPr>
          <w:p w14:paraId="63BB1AD5"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3D7EBB94" w14:textId="77777777">
        <w:trPr>
          <w:trHeight w:val="198"/>
        </w:trPr>
        <w:tc>
          <w:tcPr>
            <w:tcW w:w="340" w:type="dxa"/>
            <w:tcBorders>
              <w:left w:val="single" w:sz="8" w:space="0" w:color="auto"/>
              <w:right w:val="single" w:sz="8" w:space="0" w:color="auto"/>
            </w:tcBorders>
            <w:shd w:val="clear" w:color="auto" w:fill="auto"/>
            <w:vAlign w:val="bottom"/>
          </w:tcPr>
          <w:p w14:paraId="78483323" w14:textId="77777777" w:rsidR="00000000" w:rsidRPr="008F1F9D" w:rsidRDefault="00443ECF">
            <w:pPr>
              <w:spacing w:line="0" w:lineRule="atLeast"/>
              <w:rPr>
                <w:rFonts w:ascii="Lato" w:eastAsia="Times New Roman" w:hAnsi="Lato"/>
                <w:color w:val="000000" w:themeColor="text1"/>
                <w:sz w:val="17"/>
              </w:rPr>
            </w:pPr>
          </w:p>
        </w:tc>
        <w:tc>
          <w:tcPr>
            <w:tcW w:w="420" w:type="dxa"/>
            <w:shd w:val="clear" w:color="auto" w:fill="auto"/>
            <w:vAlign w:val="bottom"/>
          </w:tcPr>
          <w:p w14:paraId="04DECC97" w14:textId="77777777" w:rsidR="00000000" w:rsidRPr="008F1F9D" w:rsidRDefault="00443ECF">
            <w:pPr>
              <w:spacing w:line="0" w:lineRule="atLeast"/>
              <w:rPr>
                <w:rFonts w:ascii="Lato" w:eastAsia="Times New Roman" w:hAnsi="Lato"/>
                <w:color w:val="000000" w:themeColor="text1"/>
                <w:sz w:val="17"/>
              </w:rPr>
            </w:pPr>
          </w:p>
        </w:tc>
        <w:tc>
          <w:tcPr>
            <w:tcW w:w="1860" w:type="dxa"/>
            <w:tcBorders>
              <w:right w:val="single" w:sz="8" w:space="0" w:color="auto"/>
            </w:tcBorders>
            <w:shd w:val="clear" w:color="auto" w:fill="auto"/>
            <w:vAlign w:val="bottom"/>
          </w:tcPr>
          <w:p w14:paraId="725B6E88" w14:textId="77777777" w:rsidR="00000000" w:rsidRPr="008F1F9D" w:rsidRDefault="00443ECF">
            <w:pPr>
              <w:spacing w:line="0" w:lineRule="atLeast"/>
              <w:rPr>
                <w:rFonts w:ascii="Lato" w:eastAsia="Times New Roman" w:hAnsi="Lato"/>
                <w:color w:val="000000" w:themeColor="text1"/>
                <w:sz w:val="17"/>
              </w:rPr>
            </w:pPr>
          </w:p>
        </w:tc>
        <w:tc>
          <w:tcPr>
            <w:tcW w:w="4680" w:type="dxa"/>
            <w:tcBorders>
              <w:right w:val="single" w:sz="8" w:space="0" w:color="auto"/>
            </w:tcBorders>
            <w:shd w:val="clear" w:color="auto" w:fill="auto"/>
            <w:vAlign w:val="bottom"/>
          </w:tcPr>
          <w:p w14:paraId="38AC41A8" w14:textId="77777777" w:rsidR="00000000" w:rsidRPr="008F1F9D" w:rsidRDefault="00443ECF">
            <w:pPr>
              <w:spacing w:line="0" w:lineRule="atLeast"/>
              <w:rPr>
                <w:rFonts w:ascii="Lato" w:eastAsia="Times New Roman" w:hAnsi="Lato"/>
                <w:color w:val="000000" w:themeColor="text1"/>
                <w:sz w:val="17"/>
              </w:rPr>
            </w:pPr>
          </w:p>
        </w:tc>
        <w:tc>
          <w:tcPr>
            <w:tcW w:w="1720" w:type="dxa"/>
            <w:vMerge/>
            <w:tcBorders>
              <w:right w:val="single" w:sz="8" w:space="0" w:color="auto"/>
            </w:tcBorders>
            <w:shd w:val="clear" w:color="auto" w:fill="auto"/>
            <w:vAlign w:val="bottom"/>
          </w:tcPr>
          <w:p w14:paraId="435F9363" w14:textId="77777777" w:rsidR="00000000" w:rsidRPr="008F1F9D" w:rsidRDefault="00443ECF">
            <w:pPr>
              <w:spacing w:line="0" w:lineRule="atLeast"/>
              <w:rPr>
                <w:rFonts w:ascii="Lato" w:eastAsia="Times New Roman" w:hAnsi="Lato"/>
                <w:color w:val="000000" w:themeColor="text1"/>
                <w:sz w:val="17"/>
              </w:rPr>
            </w:pPr>
          </w:p>
        </w:tc>
        <w:tc>
          <w:tcPr>
            <w:tcW w:w="80" w:type="dxa"/>
            <w:shd w:val="clear" w:color="auto" w:fill="auto"/>
            <w:vAlign w:val="bottom"/>
          </w:tcPr>
          <w:p w14:paraId="44A61023" w14:textId="77777777" w:rsidR="00000000" w:rsidRPr="008F1F9D" w:rsidRDefault="00443ECF">
            <w:pPr>
              <w:spacing w:line="0" w:lineRule="atLeast"/>
              <w:rPr>
                <w:rFonts w:ascii="Lato" w:eastAsia="Times New Roman" w:hAnsi="Lato"/>
                <w:color w:val="000000" w:themeColor="text1"/>
                <w:sz w:val="17"/>
              </w:rPr>
            </w:pPr>
          </w:p>
        </w:tc>
        <w:tc>
          <w:tcPr>
            <w:tcW w:w="3800" w:type="dxa"/>
            <w:gridSpan w:val="16"/>
            <w:vMerge w:val="restart"/>
            <w:tcBorders>
              <w:right w:val="single" w:sz="8" w:space="0" w:color="auto"/>
            </w:tcBorders>
            <w:shd w:val="clear" w:color="auto" w:fill="auto"/>
            <w:vAlign w:val="bottom"/>
          </w:tcPr>
          <w:p w14:paraId="31C5DA05"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 xml:space="preserve">2016 </w:t>
            </w:r>
            <w:r w:rsidRPr="008F1F9D">
              <w:rPr>
                <w:rFonts w:ascii="Lato" w:eastAsia="Arial" w:hAnsi="Lato"/>
                <w:b/>
                <w:color w:val="000000" w:themeColor="text1"/>
              </w:rPr>
              <w:t>– 2017</w:t>
            </w:r>
          </w:p>
        </w:tc>
        <w:tc>
          <w:tcPr>
            <w:tcW w:w="200" w:type="dxa"/>
            <w:tcBorders>
              <w:right w:val="single" w:sz="8" w:space="0" w:color="auto"/>
            </w:tcBorders>
            <w:shd w:val="clear" w:color="auto" w:fill="auto"/>
            <w:vAlign w:val="bottom"/>
          </w:tcPr>
          <w:p w14:paraId="0E49BA5A" w14:textId="77777777" w:rsidR="00000000" w:rsidRPr="008F1F9D" w:rsidRDefault="00443ECF">
            <w:pPr>
              <w:spacing w:line="0" w:lineRule="atLeast"/>
              <w:rPr>
                <w:rFonts w:ascii="Lato" w:eastAsia="Times New Roman" w:hAnsi="Lato"/>
                <w:color w:val="000000" w:themeColor="text1"/>
                <w:sz w:val="17"/>
              </w:rPr>
            </w:pPr>
          </w:p>
        </w:tc>
      </w:tr>
      <w:tr w:rsidR="008F1F9D" w:rsidRPr="008F1F9D" w14:paraId="69A2FA52" w14:textId="77777777">
        <w:trPr>
          <w:trHeight w:val="92"/>
        </w:trPr>
        <w:tc>
          <w:tcPr>
            <w:tcW w:w="340" w:type="dxa"/>
            <w:tcBorders>
              <w:left w:val="single" w:sz="8" w:space="0" w:color="auto"/>
              <w:bottom w:val="single" w:sz="8" w:space="0" w:color="auto"/>
              <w:right w:val="single" w:sz="8" w:space="0" w:color="auto"/>
            </w:tcBorders>
            <w:shd w:val="clear" w:color="auto" w:fill="auto"/>
            <w:vAlign w:val="bottom"/>
          </w:tcPr>
          <w:p w14:paraId="41EEEF09" w14:textId="77777777" w:rsidR="00000000" w:rsidRPr="008F1F9D" w:rsidRDefault="00443ECF">
            <w:pPr>
              <w:spacing w:line="0" w:lineRule="atLeast"/>
              <w:rPr>
                <w:rFonts w:ascii="Lato" w:eastAsia="Times New Roman" w:hAnsi="Lato"/>
                <w:color w:val="000000" w:themeColor="text1"/>
                <w:sz w:val="8"/>
              </w:rPr>
            </w:pPr>
          </w:p>
        </w:tc>
        <w:tc>
          <w:tcPr>
            <w:tcW w:w="420" w:type="dxa"/>
            <w:tcBorders>
              <w:bottom w:val="single" w:sz="8" w:space="0" w:color="auto"/>
            </w:tcBorders>
            <w:shd w:val="clear" w:color="auto" w:fill="auto"/>
            <w:vAlign w:val="bottom"/>
          </w:tcPr>
          <w:p w14:paraId="0655170C" w14:textId="77777777" w:rsidR="00000000" w:rsidRPr="008F1F9D" w:rsidRDefault="00443ECF">
            <w:pPr>
              <w:spacing w:line="0" w:lineRule="atLeast"/>
              <w:rPr>
                <w:rFonts w:ascii="Lato" w:eastAsia="Times New Roman" w:hAnsi="Lato"/>
                <w:color w:val="000000" w:themeColor="text1"/>
                <w:sz w:val="8"/>
              </w:rPr>
            </w:pPr>
          </w:p>
        </w:tc>
        <w:tc>
          <w:tcPr>
            <w:tcW w:w="1860" w:type="dxa"/>
            <w:tcBorders>
              <w:bottom w:val="single" w:sz="8" w:space="0" w:color="auto"/>
              <w:right w:val="single" w:sz="8" w:space="0" w:color="auto"/>
            </w:tcBorders>
            <w:shd w:val="clear" w:color="auto" w:fill="auto"/>
            <w:vAlign w:val="bottom"/>
          </w:tcPr>
          <w:p w14:paraId="0961D49F" w14:textId="77777777" w:rsidR="00000000" w:rsidRPr="008F1F9D" w:rsidRDefault="00443ECF">
            <w:pPr>
              <w:spacing w:line="0" w:lineRule="atLeast"/>
              <w:rPr>
                <w:rFonts w:ascii="Lato" w:eastAsia="Times New Roman" w:hAnsi="Lato"/>
                <w:color w:val="000000" w:themeColor="text1"/>
                <w:sz w:val="8"/>
              </w:rPr>
            </w:pPr>
          </w:p>
        </w:tc>
        <w:tc>
          <w:tcPr>
            <w:tcW w:w="4680" w:type="dxa"/>
            <w:tcBorders>
              <w:bottom w:val="single" w:sz="8" w:space="0" w:color="auto"/>
              <w:right w:val="single" w:sz="8" w:space="0" w:color="auto"/>
            </w:tcBorders>
            <w:shd w:val="clear" w:color="auto" w:fill="auto"/>
            <w:vAlign w:val="bottom"/>
          </w:tcPr>
          <w:p w14:paraId="09268027" w14:textId="77777777" w:rsidR="00000000" w:rsidRPr="008F1F9D" w:rsidRDefault="00443ECF">
            <w:pPr>
              <w:spacing w:line="0" w:lineRule="atLeast"/>
              <w:rPr>
                <w:rFonts w:ascii="Lato" w:eastAsia="Times New Roman" w:hAnsi="Lato"/>
                <w:color w:val="000000" w:themeColor="text1"/>
                <w:sz w:val="8"/>
              </w:rPr>
            </w:pPr>
          </w:p>
        </w:tc>
        <w:tc>
          <w:tcPr>
            <w:tcW w:w="1720" w:type="dxa"/>
            <w:tcBorders>
              <w:bottom w:val="single" w:sz="8" w:space="0" w:color="auto"/>
              <w:right w:val="single" w:sz="8" w:space="0" w:color="auto"/>
            </w:tcBorders>
            <w:shd w:val="clear" w:color="auto" w:fill="auto"/>
            <w:vAlign w:val="bottom"/>
          </w:tcPr>
          <w:p w14:paraId="250F07F9" w14:textId="77777777" w:rsidR="00000000" w:rsidRPr="008F1F9D" w:rsidRDefault="00443ECF">
            <w:pPr>
              <w:spacing w:line="0" w:lineRule="atLeast"/>
              <w:rPr>
                <w:rFonts w:ascii="Lato" w:eastAsia="Times New Roman" w:hAnsi="Lato"/>
                <w:color w:val="000000" w:themeColor="text1"/>
                <w:sz w:val="8"/>
              </w:rPr>
            </w:pPr>
          </w:p>
        </w:tc>
        <w:tc>
          <w:tcPr>
            <w:tcW w:w="80" w:type="dxa"/>
            <w:tcBorders>
              <w:bottom w:val="single" w:sz="8" w:space="0" w:color="auto"/>
            </w:tcBorders>
            <w:shd w:val="clear" w:color="auto" w:fill="auto"/>
            <w:vAlign w:val="bottom"/>
          </w:tcPr>
          <w:p w14:paraId="4CB1B0F3" w14:textId="77777777" w:rsidR="00000000" w:rsidRPr="008F1F9D" w:rsidRDefault="00443ECF">
            <w:pPr>
              <w:spacing w:line="0" w:lineRule="atLeast"/>
              <w:rPr>
                <w:rFonts w:ascii="Lato" w:eastAsia="Times New Roman" w:hAnsi="Lato"/>
                <w:color w:val="000000" w:themeColor="text1"/>
                <w:sz w:val="8"/>
              </w:rPr>
            </w:pPr>
          </w:p>
        </w:tc>
        <w:tc>
          <w:tcPr>
            <w:tcW w:w="3800" w:type="dxa"/>
            <w:gridSpan w:val="16"/>
            <w:vMerge/>
            <w:tcBorders>
              <w:bottom w:val="single" w:sz="8" w:space="0" w:color="auto"/>
              <w:right w:val="single" w:sz="8" w:space="0" w:color="auto"/>
            </w:tcBorders>
            <w:shd w:val="clear" w:color="auto" w:fill="auto"/>
            <w:vAlign w:val="bottom"/>
          </w:tcPr>
          <w:p w14:paraId="57DE3DC8" w14:textId="77777777" w:rsidR="00000000" w:rsidRPr="008F1F9D" w:rsidRDefault="00443ECF">
            <w:pPr>
              <w:spacing w:line="0" w:lineRule="atLeast"/>
              <w:rPr>
                <w:rFonts w:ascii="Lato" w:eastAsia="Times New Roman" w:hAnsi="Lato"/>
                <w:color w:val="000000" w:themeColor="text1"/>
                <w:sz w:val="8"/>
              </w:rPr>
            </w:pPr>
          </w:p>
        </w:tc>
        <w:tc>
          <w:tcPr>
            <w:tcW w:w="200" w:type="dxa"/>
            <w:tcBorders>
              <w:bottom w:val="single" w:sz="8" w:space="0" w:color="auto"/>
              <w:right w:val="single" w:sz="8" w:space="0" w:color="auto"/>
            </w:tcBorders>
            <w:shd w:val="clear" w:color="auto" w:fill="auto"/>
            <w:vAlign w:val="bottom"/>
          </w:tcPr>
          <w:p w14:paraId="03F503E4" w14:textId="77777777" w:rsidR="00000000" w:rsidRPr="008F1F9D" w:rsidRDefault="00443ECF">
            <w:pPr>
              <w:spacing w:line="0" w:lineRule="atLeast"/>
              <w:rPr>
                <w:rFonts w:ascii="Lato" w:eastAsia="Times New Roman" w:hAnsi="Lato"/>
                <w:color w:val="000000" w:themeColor="text1"/>
                <w:sz w:val="8"/>
              </w:rPr>
            </w:pPr>
          </w:p>
        </w:tc>
      </w:tr>
      <w:tr w:rsidR="008F1F9D" w:rsidRPr="008F1F9D" w14:paraId="121D3286" w14:textId="77777777">
        <w:trPr>
          <w:trHeight w:val="915"/>
        </w:trPr>
        <w:tc>
          <w:tcPr>
            <w:tcW w:w="7300" w:type="dxa"/>
            <w:gridSpan w:val="4"/>
            <w:shd w:val="clear" w:color="auto" w:fill="auto"/>
            <w:vAlign w:val="bottom"/>
          </w:tcPr>
          <w:p w14:paraId="2C6A1A58"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tc>
        <w:tc>
          <w:tcPr>
            <w:tcW w:w="1720" w:type="dxa"/>
            <w:shd w:val="clear" w:color="auto" w:fill="auto"/>
            <w:vAlign w:val="bottom"/>
          </w:tcPr>
          <w:p w14:paraId="7D8173C9"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6A43F3B5" w14:textId="77777777" w:rsidR="00000000" w:rsidRPr="008F1F9D" w:rsidRDefault="00443ECF">
            <w:pPr>
              <w:spacing w:line="0" w:lineRule="atLeast"/>
              <w:rPr>
                <w:rFonts w:ascii="Lato" w:eastAsia="Times New Roman" w:hAnsi="Lato"/>
                <w:color w:val="000000" w:themeColor="text1"/>
                <w:sz w:val="24"/>
              </w:rPr>
            </w:pPr>
          </w:p>
        </w:tc>
        <w:tc>
          <w:tcPr>
            <w:tcW w:w="940" w:type="dxa"/>
            <w:shd w:val="clear" w:color="auto" w:fill="auto"/>
            <w:vAlign w:val="bottom"/>
          </w:tcPr>
          <w:p w14:paraId="4BE9532D" w14:textId="77777777" w:rsidR="00000000" w:rsidRPr="008F1F9D" w:rsidRDefault="00443ECF">
            <w:pPr>
              <w:spacing w:line="0" w:lineRule="atLeast"/>
              <w:rPr>
                <w:rFonts w:ascii="Lato" w:eastAsia="Times New Roman" w:hAnsi="Lato"/>
                <w:color w:val="000000" w:themeColor="text1"/>
                <w:sz w:val="24"/>
              </w:rPr>
            </w:pPr>
          </w:p>
        </w:tc>
        <w:tc>
          <w:tcPr>
            <w:tcW w:w="880" w:type="dxa"/>
            <w:shd w:val="clear" w:color="auto" w:fill="auto"/>
            <w:vAlign w:val="bottom"/>
          </w:tcPr>
          <w:p w14:paraId="5128B8D1" w14:textId="77777777" w:rsidR="00000000" w:rsidRPr="008F1F9D" w:rsidRDefault="00443ECF">
            <w:pPr>
              <w:spacing w:line="0" w:lineRule="atLeast"/>
              <w:rPr>
                <w:rFonts w:ascii="Lato" w:eastAsia="Times New Roman" w:hAnsi="Lato"/>
                <w:color w:val="000000" w:themeColor="text1"/>
                <w:sz w:val="24"/>
              </w:rPr>
            </w:pPr>
          </w:p>
        </w:tc>
        <w:tc>
          <w:tcPr>
            <w:tcW w:w="220" w:type="dxa"/>
            <w:shd w:val="clear" w:color="auto" w:fill="auto"/>
            <w:vAlign w:val="bottom"/>
          </w:tcPr>
          <w:p w14:paraId="2247111B" w14:textId="77777777" w:rsidR="00000000" w:rsidRPr="008F1F9D" w:rsidRDefault="00443ECF">
            <w:pPr>
              <w:spacing w:line="0" w:lineRule="atLeast"/>
              <w:rPr>
                <w:rFonts w:ascii="Lato" w:eastAsia="Times New Roman" w:hAnsi="Lato"/>
                <w:color w:val="000000" w:themeColor="text1"/>
                <w:sz w:val="24"/>
              </w:rPr>
            </w:pPr>
          </w:p>
        </w:tc>
        <w:tc>
          <w:tcPr>
            <w:tcW w:w="340" w:type="dxa"/>
            <w:shd w:val="clear" w:color="auto" w:fill="auto"/>
            <w:vAlign w:val="bottom"/>
          </w:tcPr>
          <w:p w14:paraId="1B67F0DC" w14:textId="77777777" w:rsidR="00000000" w:rsidRPr="008F1F9D" w:rsidRDefault="00443ECF">
            <w:pPr>
              <w:spacing w:line="0" w:lineRule="atLeast"/>
              <w:rPr>
                <w:rFonts w:ascii="Lato" w:eastAsia="Times New Roman" w:hAnsi="Lato"/>
                <w:color w:val="000000" w:themeColor="text1"/>
                <w:sz w:val="24"/>
              </w:rPr>
            </w:pPr>
          </w:p>
        </w:tc>
        <w:tc>
          <w:tcPr>
            <w:tcW w:w="1620" w:type="dxa"/>
            <w:gridSpan w:val="13"/>
            <w:shd w:val="clear" w:color="auto" w:fill="auto"/>
            <w:vAlign w:val="bottom"/>
          </w:tcPr>
          <w:p w14:paraId="7D8FD64D" w14:textId="77777777" w:rsidR="00000000" w:rsidRPr="008F1F9D" w:rsidRDefault="00443ECF">
            <w:pPr>
              <w:spacing w:line="0" w:lineRule="atLeast"/>
              <w:ind w:left="640"/>
              <w:rPr>
                <w:rFonts w:ascii="Lato" w:eastAsia="Arial" w:hAnsi="Lato"/>
                <w:color w:val="000000" w:themeColor="text1"/>
                <w:sz w:val="18"/>
              </w:rPr>
            </w:pPr>
            <w:r w:rsidRPr="008F1F9D">
              <w:rPr>
                <w:rFonts w:ascii="Lato" w:eastAsia="Arial" w:hAnsi="Lato"/>
                <w:color w:val="000000" w:themeColor="text1"/>
                <w:sz w:val="18"/>
              </w:rPr>
              <w:t>Public   7</w:t>
            </w:r>
          </w:p>
        </w:tc>
      </w:tr>
    </w:tbl>
    <w:p w14:paraId="0527FD8C" w14:textId="77777777" w:rsidR="00000000" w:rsidRPr="008F1F9D" w:rsidRDefault="00443ECF">
      <w:pPr>
        <w:rPr>
          <w:rFonts w:ascii="Lato" w:eastAsia="Arial" w:hAnsi="Lato"/>
          <w:color w:val="000000" w:themeColor="text1"/>
          <w:sz w:val="18"/>
        </w:rPr>
        <w:sectPr w:rsidR="00000000" w:rsidRPr="008F1F9D">
          <w:pgSz w:w="15840" w:h="12240" w:orient="landscape"/>
          <w:pgMar w:top="1440" w:right="1320" w:bottom="0" w:left="1440" w:header="0" w:footer="0" w:gutter="0"/>
          <w:cols w:space="0" w:equalWidth="0">
            <w:col w:w="13080"/>
          </w:cols>
          <w:docGrid w:linePitch="360"/>
        </w:sectPr>
      </w:pPr>
    </w:p>
    <w:p w14:paraId="6A36A68B" w14:textId="5706AEBD" w:rsidR="00000000" w:rsidRPr="008F1F9D" w:rsidRDefault="00443ECF">
      <w:pPr>
        <w:spacing w:line="400" w:lineRule="exact"/>
        <w:rPr>
          <w:rFonts w:ascii="Lato" w:eastAsia="Times New Roman" w:hAnsi="Lato"/>
          <w:color w:val="000000" w:themeColor="text1"/>
        </w:rPr>
      </w:pPr>
      <w:bookmarkStart w:id="81" w:name="page83"/>
      <w:bookmarkEnd w:id="81"/>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0"/>
        <w:gridCol w:w="2280"/>
        <w:gridCol w:w="4680"/>
        <w:gridCol w:w="1720"/>
        <w:gridCol w:w="80"/>
        <w:gridCol w:w="940"/>
        <w:gridCol w:w="120"/>
        <w:gridCol w:w="640"/>
        <w:gridCol w:w="1780"/>
        <w:gridCol w:w="80"/>
        <w:gridCol w:w="20"/>
        <w:gridCol w:w="20"/>
        <w:gridCol w:w="20"/>
        <w:gridCol w:w="40"/>
        <w:gridCol w:w="20"/>
        <w:gridCol w:w="120"/>
        <w:gridCol w:w="200"/>
      </w:tblGrid>
      <w:tr w:rsidR="008F1F9D" w:rsidRPr="008F1F9D" w14:paraId="29395AE0" w14:textId="77777777">
        <w:trPr>
          <w:trHeight w:val="266"/>
        </w:trPr>
        <w:tc>
          <w:tcPr>
            <w:tcW w:w="340" w:type="dxa"/>
            <w:tcBorders>
              <w:top w:val="single" w:sz="8" w:space="0" w:color="auto"/>
              <w:left w:val="single" w:sz="8" w:space="0" w:color="auto"/>
              <w:right w:val="single" w:sz="8" w:space="0" w:color="auto"/>
            </w:tcBorders>
            <w:shd w:val="clear" w:color="auto" w:fill="auto"/>
            <w:vAlign w:val="bottom"/>
          </w:tcPr>
          <w:p w14:paraId="4DA015A9" w14:textId="77777777" w:rsidR="00000000" w:rsidRPr="008F1F9D" w:rsidRDefault="00443ECF">
            <w:pPr>
              <w:spacing w:line="0" w:lineRule="atLeast"/>
              <w:rPr>
                <w:rFonts w:ascii="Lato" w:eastAsia="Times New Roman" w:hAnsi="Lato"/>
                <w:color w:val="000000" w:themeColor="text1"/>
                <w:sz w:val="23"/>
              </w:rPr>
            </w:pPr>
          </w:p>
        </w:tc>
        <w:tc>
          <w:tcPr>
            <w:tcW w:w="2280" w:type="dxa"/>
            <w:tcBorders>
              <w:top w:val="single" w:sz="8" w:space="0" w:color="auto"/>
              <w:right w:val="single" w:sz="8" w:space="0" w:color="auto"/>
            </w:tcBorders>
            <w:shd w:val="clear" w:color="auto" w:fill="auto"/>
            <w:vAlign w:val="bottom"/>
          </w:tcPr>
          <w:p w14:paraId="116BD53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11. Critical</w:t>
            </w:r>
          </w:p>
        </w:tc>
        <w:tc>
          <w:tcPr>
            <w:tcW w:w="4680" w:type="dxa"/>
            <w:tcBorders>
              <w:top w:val="single" w:sz="8" w:space="0" w:color="auto"/>
              <w:right w:val="single" w:sz="8" w:space="0" w:color="auto"/>
            </w:tcBorders>
            <w:shd w:val="clear" w:color="auto" w:fill="auto"/>
            <w:vAlign w:val="bottom"/>
          </w:tcPr>
          <w:p w14:paraId="70DEF97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Reliability of the Transmission System</w:t>
            </w:r>
          </w:p>
        </w:tc>
        <w:tc>
          <w:tcPr>
            <w:tcW w:w="1720" w:type="dxa"/>
            <w:tcBorders>
              <w:top w:val="single" w:sz="8" w:space="0" w:color="auto"/>
              <w:right w:val="single" w:sz="8" w:space="0" w:color="auto"/>
            </w:tcBorders>
            <w:shd w:val="clear" w:color="auto" w:fill="auto"/>
            <w:vAlign w:val="bottom"/>
          </w:tcPr>
          <w:p w14:paraId="35143DD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Mandated/</w:t>
            </w:r>
          </w:p>
        </w:tc>
        <w:tc>
          <w:tcPr>
            <w:tcW w:w="80" w:type="dxa"/>
            <w:tcBorders>
              <w:top w:val="single" w:sz="8" w:space="0" w:color="auto"/>
            </w:tcBorders>
            <w:shd w:val="clear" w:color="auto" w:fill="auto"/>
            <w:vAlign w:val="bottom"/>
          </w:tcPr>
          <w:p w14:paraId="649445C7" w14:textId="77777777" w:rsidR="00000000" w:rsidRPr="008F1F9D" w:rsidRDefault="00443ECF">
            <w:pPr>
              <w:spacing w:line="0" w:lineRule="atLeast"/>
              <w:rPr>
                <w:rFonts w:ascii="Lato" w:eastAsia="Times New Roman" w:hAnsi="Lato"/>
                <w:color w:val="000000" w:themeColor="text1"/>
                <w:sz w:val="23"/>
              </w:rPr>
            </w:pPr>
          </w:p>
        </w:tc>
        <w:tc>
          <w:tcPr>
            <w:tcW w:w="3800" w:type="dxa"/>
            <w:gridSpan w:val="11"/>
            <w:tcBorders>
              <w:top w:val="single" w:sz="8" w:space="0" w:color="auto"/>
              <w:right w:val="single" w:sz="8" w:space="0" w:color="auto"/>
            </w:tcBorders>
            <w:shd w:val="clear" w:color="auto" w:fill="auto"/>
            <w:vAlign w:val="bottom"/>
          </w:tcPr>
          <w:p w14:paraId="2745CEBE" w14:textId="77777777" w:rsidR="00000000" w:rsidRPr="008F1F9D" w:rsidRDefault="00443ECF">
            <w:pPr>
              <w:spacing w:line="0" w:lineRule="atLeast"/>
              <w:rPr>
                <w:rFonts w:ascii="Lato" w:eastAsia="Arial" w:hAnsi="Lato"/>
                <w:b/>
                <w:color w:val="000000" w:themeColor="text1"/>
              </w:rPr>
            </w:pPr>
            <w:hyperlink r:id="rId76" w:history="1">
              <w:r w:rsidRPr="008F1F9D">
                <w:rPr>
                  <w:rFonts w:ascii="Lato" w:eastAsia="Arial" w:hAnsi="Lato"/>
                  <w:b/>
                  <w:color w:val="000000" w:themeColor="text1"/>
                </w:rPr>
                <w:t>https://www.aeso.ca/rules-standards-</w:t>
              </w:r>
            </w:hyperlink>
          </w:p>
        </w:tc>
        <w:tc>
          <w:tcPr>
            <w:tcW w:w="200" w:type="dxa"/>
            <w:tcBorders>
              <w:top w:val="single" w:sz="8" w:space="0" w:color="auto"/>
              <w:right w:val="single" w:sz="8" w:space="0" w:color="auto"/>
            </w:tcBorders>
            <w:shd w:val="clear" w:color="auto" w:fill="auto"/>
            <w:vAlign w:val="bottom"/>
          </w:tcPr>
          <w:p w14:paraId="3C1914A2" w14:textId="77777777" w:rsidR="00000000" w:rsidRPr="008F1F9D" w:rsidRDefault="00443ECF">
            <w:pPr>
              <w:spacing w:line="0" w:lineRule="atLeast"/>
              <w:rPr>
                <w:rFonts w:ascii="Lato" w:eastAsia="Times New Roman" w:hAnsi="Lato"/>
                <w:color w:val="000000" w:themeColor="text1"/>
                <w:sz w:val="23"/>
              </w:rPr>
            </w:pPr>
          </w:p>
        </w:tc>
      </w:tr>
      <w:tr w:rsidR="008F1F9D" w:rsidRPr="008F1F9D" w14:paraId="1A28872F" w14:textId="77777777">
        <w:trPr>
          <w:trHeight w:val="210"/>
        </w:trPr>
        <w:tc>
          <w:tcPr>
            <w:tcW w:w="340" w:type="dxa"/>
            <w:tcBorders>
              <w:left w:val="single" w:sz="8" w:space="0" w:color="auto"/>
              <w:right w:val="single" w:sz="8" w:space="0" w:color="auto"/>
            </w:tcBorders>
            <w:shd w:val="clear" w:color="auto" w:fill="auto"/>
            <w:vAlign w:val="bottom"/>
          </w:tcPr>
          <w:p w14:paraId="18601CEB"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3A42192C" w14:textId="77777777" w:rsidR="00000000" w:rsidRPr="008F1F9D" w:rsidRDefault="00443ECF">
            <w:pPr>
              <w:spacing w:line="208" w:lineRule="exact"/>
              <w:ind w:left="460"/>
              <w:rPr>
                <w:rFonts w:ascii="Lato" w:eastAsia="Arial" w:hAnsi="Lato"/>
                <w:b/>
                <w:color w:val="000000" w:themeColor="text1"/>
              </w:rPr>
            </w:pPr>
            <w:r w:rsidRPr="008F1F9D">
              <w:rPr>
                <w:rFonts w:ascii="Lato" w:eastAsia="Arial" w:hAnsi="Lato"/>
                <w:b/>
                <w:color w:val="000000" w:themeColor="text1"/>
              </w:rPr>
              <w:t>Infrastructure</w:t>
            </w:r>
          </w:p>
        </w:tc>
        <w:tc>
          <w:tcPr>
            <w:tcW w:w="4680" w:type="dxa"/>
            <w:tcBorders>
              <w:right w:val="single" w:sz="8" w:space="0" w:color="auto"/>
            </w:tcBorders>
            <w:shd w:val="clear" w:color="auto" w:fill="auto"/>
            <w:vAlign w:val="bottom"/>
          </w:tcPr>
          <w:p w14:paraId="14CC707F"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020484DE"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System</w:t>
            </w:r>
          </w:p>
        </w:tc>
        <w:tc>
          <w:tcPr>
            <w:tcW w:w="80" w:type="dxa"/>
            <w:shd w:val="clear" w:color="auto" w:fill="auto"/>
            <w:vAlign w:val="bottom"/>
          </w:tcPr>
          <w:p w14:paraId="0269EC21" w14:textId="77777777" w:rsidR="00000000" w:rsidRPr="008F1F9D" w:rsidRDefault="00443ECF">
            <w:pPr>
              <w:spacing w:line="0" w:lineRule="atLeast"/>
              <w:rPr>
                <w:rFonts w:ascii="Lato" w:eastAsia="Times New Roman" w:hAnsi="Lato"/>
                <w:color w:val="000000" w:themeColor="text1"/>
                <w:sz w:val="18"/>
              </w:rPr>
            </w:pPr>
          </w:p>
        </w:tc>
        <w:tc>
          <w:tcPr>
            <w:tcW w:w="3560" w:type="dxa"/>
            <w:gridSpan w:val="5"/>
            <w:tcBorders>
              <w:top w:val="single" w:sz="8" w:space="0" w:color="0000FF"/>
              <w:bottom w:val="single" w:sz="8" w:space="0" w:color="0000FF"/>
            </w:tcBorders>
            <w:shd w:val="clear" w:color="auto" w:fill="auto"/>
            <w:vAlign w:val="bottom"/>
          </w:tcPr>
          <w:p w14:paraId="3494594D" w14:textId="77777777" w:rsidR="00000000" w:rsidRPr="008F1F9D" w:rsidRDefault="00443ECF">
            <w:pPr>
              <w:spacing w:line="208" w:lineRule="exact"/>
              <w:rPr>
                <w:rFonts w:ascii="Lato" w:eastAsia="Arial" w:hAnsi="Lato"/>
                <w:b/>
                <w:color w:val="000000" w:themeColor="text1"/>
                <w:w w:val="98"/>
              </w:rPr>
            </w:pPr>
            <w:hyperlink r:id="rId77" w:history="1">
              <w:r w:rsidRPr="008F1F9D">
                <w:rPr>
                  <w:rFonts w:ascii="Lato" w:eastAsia="Arial" w:hAnsi="Lato"/>
                  <w:b/>
                  <w:color w:val="000000" w:themeColor="text1"/>
                  <w:w w:val="98"/>
                </w:rPr>
                <w:t>and-tariff/</w:t>
              </w:r>
              <w:proofErr w:type="spellStart"/>
              <w:r w:rsidRPr="008F1F9D">
                <w:rPr>
                  <w:rFonts w:ascii="Lato" w:eastAsia="Arial" w:hAnsi="Lato"/>
                  <w:b/>
                  <w:color w:val="000000" w:themeColor="text1"/>
                  <w:w w:val="98"/>
                </w:rPr>
                <w:t>alberta</w:t>
              </w:r>
              <w:proofErr w:type="spellEnd"/>
              <w:r w:rsidRPr="008F1F9D">
                <w:rPr>
                  <w:rFonts w:ascii="Lato" w:eastAsia="Arial" w:hAnsi="Lato"/>
                  <w:b/>
                  <w:color w:val="000000" w:themeColor="text1"/>
                  <w:w w:val="98"/>
                </w:rPr>
                <w:t>-reliability-standards/</w:t>
              </w:r>
            </w:hyperlink>
          </w:p>
        </w:tc>
        <w:tc>
          <w:tcPr>
            <w:tcW w:w="20" w:type="dxa"/>
            <w:tcBorders>
              <w:bottom w:val="single" w:sz="8" w:space="0" w:color="0000FF"/>
            </w:tcBorders>
            <w:shd w:val="clear" w:color="auto" w:fill="auto"/>
            <w:vAlign w:val="bottom"/>
          </w:tcPr>
          <w:p w14:paraId="3A32A8FF" w14:textId="77777777" w:rsidR="00000000" w:rsidRPr="008F1F9D" w:rsidRDefault="00443ECF">
            <w:pPr>
              <w:spacing w:line="0" w:lineRule="atLeast"/>
              <w:rPr>
                <w:rFonts w:ascii="Lato" w:eastAsia="Times New Roman" w:hAnsi="Lato"/>
                <w:color w:val="000000" w:themeColor="text1"/>
                <w:sz w:val="18"/>
              </w:rPr>
            </w:pPr>
          </w:p>
        </w:tc>
        <w:tc>
          <w:tcPr>
            <w:tcW w:w="20" w:type="dxa"/>
            <w:tcBorders>
              <w:bottom w:val="single" w:sz="8" w:space="0" w:color="0000FF"/>
            </w:tcBorders>
            <w:shd w:val="clear" w:color="auto" w:fill="auto"/>
            <w:vAlign w:val="bottom"/>
          </w:tcPr>
          <w:p w14:paraId="448A2284" w14:textId="77777777" w:rsidR="00000000" w:rsidRPr="008F1F9D" w:rsidRDefault="00443ECF">
            <w:pPr>
              <w:spacing w:line="0" w:lineRule="atLeast"/>
              <w:rPr>
                <w:rFonts w:ascii="Lato" w:eastAsia="Times New Roman" w:hAnsi="Lato"/>
                <w:color w:val="000000" w:themeColor="text1"/>
                <w:sz w:val="18"/>
              </w:rPr>
            </w:pPr>
          </w:p>
        </w:tc>
        <w:tc>
          <w:tcPr>
            <w:tcW w:w="20" w:type="dxa"/>
            <w:tcBorders>
              <w:bottom w:val="single" w:sz="8" w:space="0" w:color="0000FF"/>
            </w:tcBorders>
            <w:shd w:val="clear" w:color="auto" w:fill="auto"/>
            <w:vAlign w:val="bottom"/>
          </w:tcPr>
          <w:p w14:paraId="025B00AB"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78354402"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E7F0128"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595C32D2"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41169395"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50E76F5" w14:textId="77777777">
        <w:trPr>
          <w:trHeight w:val="212"/>
        </w:trPr>
        <w:tc>
          <w:tcPr>
            <w:tcW w:w="340" w:type="dxa"/>
            <w:tcBorders>
              <w:left w:val="single" w:sz="8" w:space="0" w:color="auto"/>
              <w:right w:val="single" w:sz="8" w:space="0" w:color="auto"/>
            </w:tcBorders>
            <w:shd w:val="clear" w:color="auto" w:fill="auto"/>
            <w:vAlign w:val="bottom"/>
          </w:tcPr>
          <w:p w14:paraId="1FD6D790"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10187FB7" w14:textId="77777777" w:rsidR="00000000" w:rsidRPr="008F1F9D" w:rsidRDefault="00443ECF">
            <w:pPr>
              <w:spacing w:line="212" w:lineRule="exact"/>
              <w:ind w:left="460"/>
              <w:rPr>
                <w:rFonts w:ascii="Lato" w:eastAsia="Arial" w:hAnsi="Lato"/>
                <w:b/>
                <w:color w:val="000000" w:themeColor="text1"/>
              </w:rPr>
            </w:pPr>
            <w:r w:rsidRPr="008F1F9D">
              <w:rPr>
                <w:rFonts w:ascii="Lato" w:eastAsia="Arial" w:hAnsi="Lato"/>
                <w:b/>
                <w:color w:val="000000" w:themeColor="text1"/>
              </w:rPr>
              <w:t>Protection (CIP)</w:t>
            </w:r>
          </w:p>
        </w:tc>
        <w:tc>
          <w:tcPr>
            <w:tcW w:w="4680" w:type="dxa"/>
            <w:tcBorders>
              <w:right w:val="single" w:sz="8" w:space="0" w:color="auto"/>
            </w:tcBorders>
            <w:shd w:val="clear" w:color="auto" w:fill="auto"/>
            <w:vAlign w:val="bottom"/>
          </w:tcPr>
          <w:p w14:paraId="16E83F23"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66CAE945" w14:textId="77777777" w:rsidR="00000000" w:rsidRPr="008F1F9D" w:rsidRDefault="00443ECF">
            <w:pPr>
              <w:spacing w:line="212" w:lineRule="exact"/>
              <w:ind w:left="100"/>
              <w:rPr>
                <w:rFonts w:ascii="Lato" w:eastAsia="Arial" w:hAnsi="Lato"/>
                <w:b/>
                <w:color w:val="000000" w:themeColor="text1"/>
              </w:rPr>
            </w:pPr>
            <w:r w:rsidRPr="008F1F9D">
              <w:rPr>
                <w:rFonts w:ascii="Lato" w:eastAsia="Arial" w:hAnsi="Lato"/>
                <w:b/>
                <w:color w:val="000000" w:themeColor="text1"/>
              </w:rPr>
              <w:t>reliability</w:t>
            </w:r>
          </w:p>
        </w:tc>
        <w:tc>
          <w:tcPr>
            <w:tcW w:w="80" w:type="dxa"/>
            <w:shd w:val="clear" w:color="auto" w:fill="auto"/>
            <w:vAlign w:val="bottom"/>
          </w:tcPr>
          <w:p w14:paraId="1163E7D1" w14:textId="77777777" w:rsidR="00000000" w:rsidRPr="008F1F9D" w:rsidRDefault="00443ECF">
            <w:pPr>
              <w:spacing w:line="0" w:lineRule="atLeast"/>
              <w:rPr>
                <w:rFonts w:ascii="Lato" w:eastAsia="Times New Roman" w:hAnsi="Lato"/>
                <w:color w:val="000000" w:themeColor="text1"/>
                <w:sz w:val="18"/>
              </w:rPr>
            </w:pPr>
          </w:p>
        </w:tc>
        <w:tc>
          <w:tcPr>
            <w:tcW w:w="940" w:type="dxa"/>
            <w:shd w:val="clear" w:color="auto" w:fill="auto"/>
            <w:vAlign w:val="bottom"/>
          </w:tcPr>
          <w:p w14:paraId="40C0F80B"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auto"/>
            <w:vAlign w:val="bottom"/>
          </w:tcPr>
          <w:p w14:paraId="45F8A3E6" w14:textId="77777777" w:rsidR="00000000" w:rsidRPr="008F1F9D" w:rsidRDefault="00443ECF">
            <w:pPr>
              <w:spacing w:line="0" w:lineRule="atLeast"/>
              <w:rPr>
                <w:rFonts w:ascii="Lato" w:eastAsia="Times New Roman" w:hAnsi="Lato"/>
                <w:color w:val="000000" w:themeColor="text1"/>
                <w:sz w:val="18"/>
              </w:rPr>
            </w:pPr>
          </w:p>
        </w:tc>
        <w:tc>
          <w:tcPr>
            <w:tcW w:w="640" w:type="dxa"/>
            <w:shd w:val="clear" w:color="auto" w:fill="auto"/>
            <w:vAlign w:val="bottom"/>
          </w:tcPr>
          <w:p w14:paraId="6EB48997" w14:textId="77777777" w:rsidR="00000000" w:rsidRPr="008F1F9D" w:rsidRDefault="00443ECF">
            <w:pPr>
              <w:spacing w:line="0" w:lineRule="atLeast"/>
              <w:rPr>
                <w:rFonts w:ascii="Lato" w:eastAsia="Times New Roman" w:hAnsi="Lato"/>
                <w:color w:val="000000" w:themeColor="text1"/>
                <w:sz w:val="18"/>
              </w:rPr>
            </w:pPr>
          </w:p>
        </w:tc>
        <w:tc>
          <w:tcPr>
            <w:tcW w:w="1780" w:type="dxa"/>
            <w:shd w:val="clear" w:color="auto" w:fill="auto"/>
            <w:vAlign w:val="bottom"/>
          </w:tcPr>
          <w:p w14:paraId="1F0F5A4C"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2B07D394"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664C908E"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25295D8"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554B356B"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414D1B52"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461DDD46"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02BEA106"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6340771"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2B8E2344" w14:textId="77777777">
        <w:trPr>
          <w:trHeight w:val="284"/>
        </w:trPr>
        <w:tc>
          <w:tcPr>
            <w:tcW w:w="340" w:type="dxa"/>
            <w:tcBorders>
              <w:left w:val="single" w:sz="8" w:space="0" w:color="auto"/>
              <w:right w:val="single" w:sz="8" w:space="0" w:color="auto"/>
            </w:tcBorders>
            <w:shd w:val="clear" w:color="auto" w:fill="auto"/>
            <w:vAlign w:val="bottom"/>
          </w:tcPr>
          <w:p w14:paraId="46F67DFA" w14:textId="77777777" w:rsidR="00000000" w:rsidRPr="008F1F9D" w:rsidRDefault="00443ECF">
            <w:pPr>
              <w:spacing w:line="0" w:lineRule="atLeast"/>
              <w:rPr>
                <w:rFonts w:ascii="Lato" w:eastAsia="Times New Roman" w:hAnsi="Lato"/>
                <w:color w:val="000000" w:themeColor="text1"/>
                <w:sz w:val="24"/>
              </w:rPr>
            </w:pPr>
          </w:p>
        </w:tc>
        <w:tc>
          <w:tcPr>
            <w:tcW w:w="2280" w:type="dxa"/>
            <w:tcBorders>
              <w:bottom w:val="single" w:sz="8" w:space="0" w:color="auto"/>
              <w:right w:val="single" w:sz="8" w:space="0" w:color="auto"/>
            </w:tcBorders>
            <w:shd w:val="clear" w:color="auto" w:fill="auto"/>
            <w:vAlign w:val="bottom"/>
          </w:tcPr>
          <w:p w14:paraId="794BCC17"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Implementation</w:t>
            </w:r>
          </w:p>
        </w:tc>
        <w:tc>
          <w:tcPr>
            <w:tcW w:w="4680" w:type="dxa"/>
            <w:tcBorders>
              <w:bottom w:val="single" w:sz="8" w:space="0" w:color="auto"/>
              <w:right w:val="single" w:sz="8" w:space="0" w:color="auto"/>
            </w:tcBorders>
            <w:shd w:val="clear" w:color="auto" w:fill="auto"/>
            <w:vAlign w:val="bottom"/>
          </w:tcPr>
          <w:p w14:paraId="6BE17A40"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441BD8AB"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7B53F5DA" w14:textId="77777777" w:rsidR="00000000" w:rsidRPr="008F1F9D" w:rsidRDefault="00443ECF">
            <w:pPr>
              <w:spacing w:line="0" w:lineRule="atLeast"/>
              <w:rPr>
                <w:rFonts w:ascii="Lato" w:eastAsia="Times New Roman" w:hAnsi="Lato"/>
                <w:color w:val="000000" w:themeColor="text1"/>
                <w:sz w:val="24"/>
              </w:rPr>
            </w:pPr>
          </w:p>
        </w:tc>
        <w:tc>
          <w:tcPr>
            <w:tcW w:w="940" w:type="dxa"/>
            <w:tcBorders>
              <w:bottom w:val="single" w:sz="8" w:space="0" w:color="auto"/>
            </w:tcBorders>
            <w:shd w:val="clear" w:color="auto" w:fill="auto"/>
            <w:vAlign w:val="bottom"/>
          </w:tcPr>
          <w:p w14:paraId="5F0BB550"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tcBorders>
            <w:shd w:val="clear" w:color="auto" w:fill="auto"/>
            <w:vAlign w:val="bottom"/>
          </w:tcPr>
          <w:p w14:paraId="5F37A77C" w14:textId="77777777" w:rsidR="00000000" w:rsidRPr="008F1F9D" w:rsidRDefault="00443ECF">
            <w:pPr>
              <w:spacing w:line="0" w:lineRule="atLeast"/>
              <w:rPr>
                <w:rFonts w:ascii="Lato" w:eastAsia="Times New Roman" w:hAnsi="Lato"/>
                <w:color w:val="000000" w:themeColor="text1"/>
                <w:sz w:val="24"/>
              </w:rPr>
            </w:pPr>
          </w:p>
        </w:tc>
        <w:tc>
          <w:tcPr>
            <w:tcW w:w="640" w:type="dxa"/>
            <w:tcBorders>
              <w:bottom w:val="single" w:sz="8" w:space="0" w:color="auto"/>
            </w:tcBorders>
            <w:shd w:val="clear" w:color="auto" w:fill="auto"/>
            <w:vAlign w:val="bottom"/>
          </w:tcPr>
          <w:p w14:paraId="75212FB0" w14:textId="77777777" w:rsidR="00000000" w:rsidRPr="008F1F9D" w:rsidRDefault="00443ECF">
            <w:pPr>
              <w:spacing w:line="0" w:lineRule="atLeast"/>
              <w:rPr>
                <w:rFonts w:ascii="Lato" w:eastAsia="Times New Roman" w:hAnsi="Lato"/>
                <w:color w:val="000000" w:themeColor="text1"/>
                <w:sz w:val="24"/>
              </w:rPr>
            </w:pPr>
          </w:p>
        </w:tc>
        <w:tc>
          <w:tcPr>
            <w:tcW w:w="1780" w:type="dxa"/>
            <w:tcBorders>
              <w:bottom w:val="single" w:sz="8" w:space="0" w:color="auto"/>
            </w:tcBorders>
            <w:shd w:val="clear" w:color="auto" w:fill="auto"/>
            <w:vAlign w:val="bottom"/>
          </w:tcPr>
          <w:p w14:paraId="152F6581"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5655D55C"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35E71FE9"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7EC00049"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26D7FE23"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473D43E1"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461ED4D"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auto"/>
            <w:vAlign w:val="bottom"/>
          </w:tcPr>
          <w:p w14:paraId="0BD95F4B"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auto"/>
            </w:tcBorders>
            <w:shd w:val="clear" w:color="auto" w:fill="auto"/>
            <w:vAlign w:val="bottom"/>
          </w:tcPr>
          <w:p w14:paraId="2D297C31"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20C9EFBB" w14:textId="77777777">
        <w:trPr>
          <w:trHeight w:val="243"/>
        </w:trPr>
        <w:tc>
          <w:tcPr>
            <w:tcW w:w="340" w:type="dxa"/>
            <w:tcBorders>
              <w:left w:val="single" w:sz="8" w:space="0" w:color="auto"/>
              <w:right w:val="single" w:sz="8" w:space="0" w:color="auto"/>
            </w:tcBorders>
            <w:shd w:val="clear" w:color="auto" w:fill="auto"/>
            <w:vAlign w:val="bottom"/>
          </w:tcPr>
          <w:p w14:paraId="06EBBBC7" w14:textId="77777777" w:rsidR="00000000" w:rsidRPr="008F1F9D" w:rsidRDefault="00443ECF">
            <w:pPr>
              <w:spacing w:line="0" w:lineRule="atLeast"/>
              <w:rPr>
                <w:rFonts w:ascii="Lato" w:eastAsia="Times New Roman" w:hAnsi="Lato"/>
                <w:color w:val="000000" w:themeColor="text1"/>
                <w:sz w:val="21"/>
              </w:rPr>
            </w:pPr>
          </w:p>
        </w:tc>
        <w:tc>
          <w:tcPr>
            <w:tcW w:w="2280" w:type="dxa"/>
            <w:tcBorders>
              <w:right w:val="single" w:sz="8" w:space="0" w:color="auto"/>
            </w:tcBorders>
            <w:shd w:val="clear" w:color="auto" w:fill="auto"/>
            <w:vAlign w:val="bottom"/>
          </w:tcPr>
          <w:p w14:paraId="1C8F6D2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12. IT and Cyber</w:t>
            </w:r>
          </w:p>
        </w:tc>
        <w:tc>
          <w:tcPr>
            <w:tcW w:w="4680" w:type="dxa"/>
            <w:tcBorders>
              <w:right w:val="single" w:sz="8" w:space="0" w:color="auto"/>
            </w:tcBorders>
            <w:shd w:val="clear" w:color="auto" w:fill="auto"/>
            <w:vAlign w:val="bottom"/>
          </w:tcPr>
          <w:p w14:paraId="455A486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Risk management of cyber security threats</w:t>
            </w:r>
          </w:p>
        </w:tc>
        <w:tc>
          <w:tcPr>
            <w:tcW w:w="1720" w:type="dxa"/>
            <w:tcBorders>
              <w:right w:val="single" w:sz="8" w:space="0" w:color="auto"/>
            </w:tcBorders>
            <w:shd w:val="clear" w:color="auto" w:fill="auto"/>
            <w:vAlign w:val="bottom"/>
          </w:tcPr>
          <w:p w14:paraId="33997BB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Systems</w:t>
            </w:r>
          </w:p>
        </w:tc>
        <w:tc>
          <w:tcPr>
            <w:tcW w:w="80" w:type="dxa"/>
            <w:shd w:val="clear" w:color="auto" w:fill="auto"/>
            <w:vAlign w:val="bottom"/>
          </w:tcPr>
          <w:p w14:paraId="222B76C5" w14:textId="77777777" w:rsidR="00000000" w:rsidRPr="008F1F9D" w:rsidRDefault="00443ECF">
            <w:pPr>
              <w:spacing w:line="0" w:lineRule="atLeast"/>
              <w:rPr>
                <w:rFonts w:ascii="Lato" w:eastAsia="Times New Roman" w:hAnsi="Lato"/>
                <w:color w:val="000000" w:themeColor="text1"/>
                <w:sz w:val="21"/>
              </w:rPr>
            </w:pPr>
          </w:p>
        </w:tc>
        <w:tc>
          <w:tcPr>
            <w:tcW w:w="3800" w:type="dxa"/>
            <w:gridSpan w:val="11"/>
            <w:tcBorders>
              <w:right w:val="single" w:sz="8" w:space="0" w:color="auto"/>
            </w:tcBorders>
            <w:shd w:val="clear" w:color="auto" w:fill="auto"/>
            <w:vAlign w:val="bottom"/>
          </w:tcPr>
          <w:p w14:paraId="787816E4" w14:textId="77777777" w:rsidR="00000000" w:rsidRPr="008F1F9D" w:rsidRDefault="00443ECF">
            <w:pPr>
              <w:spacing w:line="0" w:lineRule="atLeast"/>
              <w:rPr>
                <w:rFonts w:ascii="Lato" w:eastAsia="Arial" w:hAnsi="Lato"/>
                <w:b/>
                <w:color w:val="000000" w:themeColor="text1"/>
              </w:rPr>
            </w:pPr>
            <w:hyperlink r:id="rId78" w:history="1">
              <w:r w:rsidRPr="008F1F9D">
                <w:rPr>
                  <w:rFonts w:ascii="Lato" w:eastAsia="Arial" w:hAnsi="Lato"/>
                  <w:b/>
                  <w:color w:val="000000" w:themeColor="text1"/>
                </w:rPr>
                <w:t>https://www</w:t>
              </w:r>
              <w:r w:rsidRPr="008F1F9D">
                <w:rPr>
                  <w:rFonts w:ascii="Lato" w:eastAsia="Arial" w:hAnsi="Lato"/>
                  <w:b/>
                  <w:color w:val="000000" w:themeColor="text1"/>
                </w:rPr>
                <w:t>.aeso.ca/aeso/about-the-</w:t>
              </w:r>
            </w:hyperlink>
          </w:p>
        </w:tc>
        <w:tc>
          <w:tcPr>
            <w:tcW w:w="200" w:type="dxa"/>
            <w:tcBorders>
              <w:right w:val="single" w:sz="8" w:space="0" w:color="auto"/>
            </w:tcBorders>
            <w:shd w:val="clear" w:color="auto" w:fill="auto"/>
            <w:vAlign w:val="bottom"/>
          </w:tcPr>
          <w:p w14:paraId="321312EE"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5EE2C692" w14:textId="77777777">
        <w:trPr>
          <w:trHeight w:val="210"/>
        </w:trPr>
        <w:tc>
          <w:tcPr>
            <w:tcW w:w="340" w:type="dxa"/>
            <w:tcBorders>
              <w:left w:val="single" w:sz="8" w:space="0" w:color="auto"/>
              <w:right w:val="single" w:sz="8" w:space="0" w:color="auto"/>
            </w:tcBorders>
            <w:shd w:val="clear" w:color="auto" w:fill="auto"/>
            <w:vAlign w:val="bottom"/>
          </w:tcPr>
          <w:p w14:paraId="7DFEA668"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2D42DCF1" w14:textId="77777777" w:rsidR="00000000" w:rsidRPr="008F1F9D" w:rsidRDefault="00443ECF">
            <w:pPr>
              <w:spacing w:line="208" w:lineRule="exact"/>
              <w:ind w:left="460"/>
              <w:rPr>
                <w:rFonts w:ascii="Lato" w:eastAsia="Arial" w:hAnsi="Lato"/>
                <w:b/>
                <w:color w:val="000000" w:themeColor="text1"/>
              </w:rPr>
            </w:pPr>
            <w:r w:rsidRPr="008F1F9D">
              <w:rPr>
                <w:rFonts w:ascii="Lato" w:eastAsia="Arial" w:hAnsi="Lato"/>
                <w:b/>
                <w:color w:val="000000" w:themeColor="text1"/>
              </w:rPr>
              <w:t>Security</w:t>
            </w:r>
          </w:p>
        </w:tc>
        <w:tc>
          <w:tcPr>
            <w:tcW w:w="4680" w:type="dxa"/>
            <w:tcBorders>
              <w:right w:val="single" w:sz="8" w:space="0" w:color="auto"/>
            </w:tcBorders>
            <w:shd w:val="clear" w:color="auto" w:fill="auto"/>
            <w:vAlign w:val="bottom"/>
          </w:tcPr>
          <w:p w14:paraId="7922D872"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48D697E2"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reliability -</w:t>
            </w:r>
          </w:p>
        </w:tc>
        <w:tc>
          <w:tcPr>
            <w:tcW w:w="80" w:type="dxa"/>
            <w:shd w:val="clear" w:color="auto" w:fill="auto"/>
            <w:vAlign w:val="bottom"/>
          </w:tcPr>
          <w:p w14:paraId="6B8D865A" w14:textId="77777777" w:rsidR="00000000" w:rsidRPr="008F1F9D" w:rsidRDefault="00443ECF">
            <w:pPr>
              <w:spacing w:line="0" w:lineRule="atLeast"/>
              <w:rPr>
                <w:rFonts w:ascii="Lato" w:eastAsia="Times New Roman" w:hAnsi="Lato"/>
                <w:color w:val="000000" w:themeColor="text1"/>
                <w:sz w:val="18"/>
              </w:rPr>
            </w:pPr>
          </w:p>
        </w:tc>
        <w:tc>
          <w:tcPr>
            <w:tcW w:w="3480" w:type="dxa"/>
            <w:gridSpan w:val="4"/>
            <w:tcBorders>
              <w:top w:val="single" w:sz="8" w:space="0" w:color="0000FF"/>
              <w:bottom w:val="single" w:sz="8" w:space="0" w:color="0000FF"/>
            </w:tcBorders>
            <w:shd w:val="clear" w:color="auto" w:fill="auto"/>
            <w:vAlign w:val="bottom"/>
          </w:tcPr>
          <w:p w14:paraId="2F680EF3" w14:textId="77777777" w:rsidR="00000000" w:rsidRPr="008F1F9D" w:rsidRDefault="00443ECF">
            <w:pPr>
              <w:spacing w:line="208" w:lineRule="exact"/>
              <w:rPr>
                <w:rFonts w:ascii="Lato" w:eastAsia="Arial" w:hAnsi="Lato"/>
                <w:b/>
                <w:color w:val="000000" w:themeColor="text1"/>
                <w:w w:val="96"/>
              </w:rPr>
            </w:pPr>
            <w:hyperlink r:id="rId79" w:history="1">
              <w:proofErr w:type="spellStart"/>
              <w:r w:rsidRPr="008F1F9D">
                <w:rPr>
                  <w:rFonts w:ascii="Lato" w:eastAsia="Arial" w:hAnsi="Lato"/>
                  <w:b/>
                  <w:color w:val="000000" w:themeColor="text1"/>
                  <w:w w:val="96"/>
                </w:rPr>
                <w:t>aeso</w:t>
              </w:r>
              <w:proofErr w:type="spellEnd"/>
              <w:r w:rsidRPr="008F1F9D">
                <w:rPr>
                  <w:rFonts w:ascii="Lato" w:eastAsia="Arial" w:hAnsi="Lato"/>
                  <w:b/>
                  <w:color w:val="000000" w:themeColor="text1"/>
                  <w:w w:val="96"/>
                </w:rPr>
                <w:t>/business-planning-and-financial</w:t>
              </w:r>
            </w:hyperlink>
          </w:p>
        </w:tc>
        <w:tc>
          <w:tcPr>
            <w:tcW w:w="180" w:type="dxa"/>
            <w:gridSpan w:val="5"/>
            <w:tcBorders>
              <w:bottom w:val="single" w:sz="8" w:space="0" w:color="0000FF"/>
            </w:tcBorders>
            <w:shd w:val="clear" w:color="auto" w:fill="auto"/>
            <w:vAlign w:val="bottom"/>
          </w:tcPr>
          <w:p w14:paraId="46125B9D" w14:textId="77777777" w:rsidR="00000000" w:rsidRPr="008F1F9D" w:rsidRDefault="00443ECF">
            <w:pPr>
              <w:spacing w:line="208" w:lineRule="exact"/>
              <w:jc w:val="right"/>
              <w:rPr>
                <w:rFonts w:ascii="Lato" w:eastAsia="Arial" w:hAnsi="Lato"/>
                <w:b/>
                <w:color w:val="000000" w:themeColor="text1"/>
              </w:rPr>
            </w:pPr>
            <w:hyperlink r:id="rId80" w:history="1">
              <w:r w:rsidRPr="008F1F9D">
                <w:rPr>
                  <w:rFonts w:ascii="Lato" w:eastAsia="Arial" w:hAnsi="Lato"/>
                  <w:b/>
                  <w:color w:val="000000" w:themeColor="text1"/>
                </w:rPr>
                <w:t>-</w:t>
              </w:r>
            </w:hyperlink>
          </w:p>
        </w:tc>
        <w:tc>
          <w:tcPr>
            <w:tcW w:w="20" w:type="dxa"/>
            <w:shd w:val="clear" w:color="auto" w:fill="auto"/>
            <w:vAlign w:val="bottom"/>
          </w:tcPr>
          <w:p w14:paraId="49517FFC"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56A7BA3E"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7BA0B23D"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4AC3D9D1" w14:textId="77777777">
        <w:trPr>
          <w:trHeight w:val="208"/>
        </w:trPr>
        <w:tc>
          <w:tcPr>
            <w:tcW w:w="340" w:type="dxa"/>
            <w:tcBorders>
              <w:left w:val="single" w:sz="8" w:space="0" w:color="auto"/>
              <w:right w:val="single" w:sz="8" w:space="0" w:color="auto"/>
            </w:tcBorders>
            <w:shd w:val="clear" w:color="auto" w:fill="auto"/>
            <w:vAlign w:val="bottom"/>
          </w:tcPr>
          <w:p w14:paraId="3CE8A4FB"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440E1823" w14:textId="77777777" w:rsidR="00000000" w:rsidRPr="008F1F9D" w:rsidRDefault="00443ECF">
            <w:pPr>
              <w:spacing w:line="0" w:lineRule="atLeast"/>
              <w:rPr>
                <w:rFonts w:ascii="Lato" w:eastAsia="Times New Roman" w:hAnsi="Lato"/>
                <w:color w:val="000000" w:themeColor="text1"/>
                <w:sz w:val="18"/>
              </w:rPr>
            </w:pPr>
          </w:p>
        </w:tc>
        <w:tc>
          <w:tcPr>
            <w:tcW w:w="4680" w:type="dxa"/>
            <w:tcBorders>
              <w:right w:val="single" w:sz="8" w:space="0" w:color="auto"/>
            </w:tcBorders>
            <w:shd w:val="clear" w:color="auto" w:fill="auto"/>
            <w:vAlign w:val="bottom"/>
          </w:tcPr>
          <w:p w14:paraId="6BC0C038"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5C9B0573" w14:textId="77777777" w:rsidR="00000000" w:rsidRPr="008F1F9D" w:rsidRDefault="00443ECF">
            <w:pPr>
              <w:spacing w:line="207" w:lineRule="exact"/>
              <w:ind w:left="100"/>
              <w:rPr>
                <w:rFonts w:ascii="Lato" w:eastAsia="Arial" w:hAnsi="Lato"/>
                <w:b/>
                <w:color w:val="000000" w:themeColor="text1"/>
              </w:rPr>
            </w:pPr>
            <w:r w:rsidRPr="008F1F9D">
              <w:rPr>
                <w:rFonts w:ascii="Lato" w:eastAsia="Arial" w:hAnsi="Lato"/>
                <w:b/>
                <w:color w:val="000000" w:themeColor="text1"/>
              </w:rPr>
              <w:t>Protect the</w:t>
            </w:r>
          </w:p>
        </w:tc>
        <w:tc>
          <w:tcPr>
            <w:tcW w:w="80" w:type="dxa"/>
            <w:shd w:val="clear" w:color="auto" w:fill="auto"/>
            <w:vAlign w:val="bottom"/>
          </w:tcPr>
          <w:p w14:paraId="422CF634" w14:textId="77777777" w:rsidR="00000000" w:rsidRPr="008F1F9D" w:rsidRDefault="00443ECF">
            <w:pPr>
              <w:spacing w:line="0" w:lineRule="atLeast"/>
              <w:rPr>
                <w:rFonts w:ascii="Lato" w:eastAsia="Times New Roman" w:hAnsi="Lato"/>
                <w:color w:val="000000" w:themeColor="text1"/>
                <w:sz w:val="18"/>
              </w:rPr>
            </w:pPr>
          </w:p>
        </w:tc>
        <w:tc>
          <w:tcPr>
            <w:tcW w:w="3660" w:type="dxa"/>
            <w:gridSpan w:val="9"/>
            <w:shd w:val="clear" w:color="auto" w:fill="auto"/>
            <w:vAlign w:val="bottom"/>
          </w:tcPr>
          <w:p w14:paraId="51EDF22B" w14:textId="77777777" w:rsidR="00000000" w:rsidRPr="008F1F9D" w:rsidRDefault="00443ECF">
            <w:pPr>
              <w:spacing w:line="207" w:lineRule="exact"/>
              <w:rPr>
                <w:rFonts w:ascii="Lato" w:eastAsia="Arial" w:hAnsi="Lato"/>
                <w:b/>
                <w:color w:val="000000" w:themeColor="text1"/>
              </w:rPr>
            </w:pPr>
            <w:hyperlink r:id="rId81" w:history="1">
              <w:r w:rsidRPr="008F1F9D">
                <w:rPr>
                  <w:rFonts w:ascii="Lato" w:eastAsia="Arial" w:hAnsi="Lato"/>
                  <w:b/>
                  <w:color w:val="000000" w:themeColor="text1"/>
                </w:rPr>
                <w:t>reporting/</w:t>
              </w:r>
            </w:hyperlink>
          </w:p>
        </w:tc>
        <w:tc>
          <w:tcPr>
            <w:tcW w:w="20" w:type="dxa"/>
            <w:shd w:val="clear" w:color="auto" w:fill="auto"/>
            <w:vAlign w:val="bottom"/>
          </w:tcPr>
          <w:p w14:paraId="30704E30"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5F7456DC"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0D352472"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684F2A96" w14:textId="77777777">
        <w:trPr>
          <w:trHeight w:val="215"/>
        </w:trPr>
        <w:tc>
          <w:tcPr>
            <w:tcW w:w="340" w:type="dxa"/>
            <w:tcBorders>
              <w:left w:val="single" w:sz="8" w:space="0" w:color="auto"/>
              <w:right w:val="single" w:sz="8" w:space="0" w:color="auto"/>
            </w:tcBorders>
            <w:shd w:val="clear" w:color="auto" w:fill="auto"/>
            <w:vAlign w:val="bottom"/>
          </w:tcPr>
          <w:p w14:paraId="56880DCD"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3C865A5F" w14:textId="77777777" w:rsidR="00000000" w:rsidRPr="008F1F9D" w:rsidRDefault="00443ECF">
            <w:pPr>
              <w:spacing w:line="0" w:lineRule="atLeast"/>
              <w:rPr>
                <w:rFonts w:ascii="Lato" w:eastAsia="Times New Roman" w:hAnsi="Lato"/>
                <w:color w:val="000000" w:themeColor="text1"/>
                <w:sz w:val="18"/>
              </w:rPr>
            </w:pPr>
          </w:p>
        </w:tc>
        <w:tc>
          <w:tcPr>
            <w:tcW w:w="4680" w:type="dxa"/>
            <w:tcBorders>
              <w:right w:val="single" w:sz="8" w:space="0" w:color="auto"/>
            </w:tcBorders>
            <w:shd w:val="clear" w:color="auto" w:fill="auto"/>
            <w:vAlign w:val="bottom"/>
          </w:tcPr>
          <w:p w14:paraId="0945D3BE"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56D8E2B5" w14:textId="77777777" w:rsidR="00000000" w:rsidRPr="008F1F9D" w:rsidRDefault="00443ECF">
            <w:pPr>
              <w:spacing w:line="215" w:lineRule="exact"/>
              <w:ind w:left="100"/>
              <w:rPr>
                <w:rFonts w:ascii="Lato" w:eastAsia="Arial" w:hAnsi="Lato"/>
                <w:b/>
                <w:color w:val="000000" w:themeColor="text1"/>
              </w:rPr>
            </w:pPr>
            <w:r w:rsidRPr="008F1F9D">
              <w:rPr>
                <w:rFonts w:ascii="Lato" w:eastAsia="Arial" w:hAnsi="Lato"/>
                <w:b/>
                <w:color w:val="000000" w:themeColor="text1"/>
              </w:rPr>
              <w:t>integrity and</w:t>
            </w:r>
          </w:p>
        </w:tc>
        <w:tc>
          <w:tcPr>
            <w:tcW w:w="80" w:type="dxa"/>
            <w:shd w:val="clear" w:color="auto" w:fill="auto"/>
            <w:vAlign w:val="bottom"/>
          </w:tcPr>
          <w:p w14:paraId="597E2CEB" w14:textId="77777777" w:rsidR="00000000" w:rsidRPr="008F1F9D" w:rsidRDefault="00443ECF">
            <w:pPr>
              <w:spacing w:line="0" w:lineRule="atLeast"/>
              <w:rPr>
                <w:rFonts w:ascii="Lato" w:eastAsia="Times New Roman" w:hAnsi="Lato"/>
                <w:color w:val="000000" w:themeColor="text1"/>
                <w:sz w:val="18"/>
              </w:rPr>
            </w:pPr>
          </w:p>
        </w:tc>
        <w:tc>
          <w:tcPr>
            <w:tcW w:w="940" w:type="dxa"/>
            <w:tcBorders>
              <w:top w:val="single" w:sz="8" w:space="0" w:color="0000FF"/>
            </w:tcBorders>
            <w:shd w:val="clear" w:color="auto" w:fill="auto"/>
            <w:vAlign w:val="bottom"/>
          </w:tcPr>
          <w:p w14:paraId="588E142D" w14:textId="77777777" w:rsidR="00000000" w:rsidRPr="008F1F9D" w:rsidRDefault="00443ECF">
            <w:pPr>
              <w:spacing w:line="0" w:lineRule="atLeast"/>
              <w:rPr>
                <w:rFonts w:ascii="Lato" w:eastAsia="Times New Roman" w:hAnsi="Lato"/>
                <w:color w:val="000000" w:themeColor="text1"/>
                <w:sz w:val="18"/>
              </w:rPr>
            </w:pPr>
          </w:p>
        </w:tc>
        <w:tc>
          <w:tcPr>
            <w:tcW w:w="120" w:type="dxa"/>
            <w:shd w:val="clear" w:color="auto" w:fill="auto"/>
            <w:vAlign w:val="bottom"/>
          </w:tcPr>
          <w:p w14:paraId="5DA8F643" w14:textId="77777777" w:rsidR="00000000" w:rsidRPr="008F1F9D" w:rsidRDefault="00443ECF">
            <w:pPr>
              <w:spacing w:line="0" w:lineRule="atLeast"/>
              <w:rPr>
                <w:rFonts w:ascii="Lato" w:eastAsia="Times New Roman" w:hAnsi="Lato"/>
                <w:color w:val="000000" w:themeColor="text1"/>
                <w:sz w:val="18"/>
              </w:rPr>
            </w:pPr>
          </w:p>
        </w:tc>
        <w:tc>
          <w:tcPr>
            <w:tcW w:w="640" w:type="dxa"/>
            <w:shd w:val="clear" w:color="auto" w:fill="auto"/>
            <w:vAlign w:val="bottom"/>
          </w:tcPr>
          <w:p w14:paraId="35FC421B" w14:textId="77777777" w:rsidR="00000000" w:rsidRPr="008F1F9D" w:rsidRDefault="00443ECF">
            <w:pPr>
              <w:spacing w:line="0" w:lineRule="atLeast"/>
              <w:rPr>
                <w:rFonts w:ascii="Lato" w:eastAsia="Times New Roman" w:hAnsi="Lato"/>
                <w:color w:val="000000" w:themeColor="text1"/>
                <w:sz w:val="18"/>
              </w:rPr>
            </w:pPr>
          </w:p>
        </w:tc>
        <w:tc>
          <w:tcPr>
            <w:tcW w:w="1780" w:type="dxa"/>
            <w:shd w:val="clear" w:color="auto" w:fill="auto"/>
            <w:vAlign w:val="bottom"/>
          </w:tcPr>
          <w:p w14:paraId="2980D084"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4DCC0F1A"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86C264C"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580600E2"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795CBEAE"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760C1E95"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49FE2042"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35284DA2"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66370888"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06505F70" w14:textId="77777777">
        <w:trPr>
          <w:trHeight w:val="230"/>
        </w:trPr>
        <w:tc>
          <w:tcPr>
            <w:tcW w:w="340" w:type="dxa"/>
            <w:tcBorders>
              <w:left w:val="single" w:sz="8" w:space="0" w:color="auto"/>
              <w:right w:val="single" w:sz="8" w:space="0" w:color="auto"/>
            </w:tcBorders>
            <w:shd w:val="clear" w:color="auto" w:fill="auto"/>
            <w:vAlign w:val="bottom"/>
          </w:tcPr>
          <w:p w14:paraId="4021ACE3"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66F2459F"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7765D7B3"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1910E04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security of our</w:t>
            </w:r>
          </w:p>
        </w:tc>
        <w:tc>
          <w:tcPr>
            <w:tcW w:w="80" w:type="dxa"/>
            <w:shd w:val="clear" w:color="auto" w:fill="auto"/>
            <w:vAlign w:val="bottom"/>
          </w:tcPr>
          <w:p w14:paraId="3779773C" w14:textId="77777777" w:rsidR="00000000" w:rsidRPr="008F1F9D" w:rsidRDefault="00443ECF">
            <w:pPr>
              <w:spacing w:line="0" w:lineRule="atLeast"/>
              <w:rPr>
                <w:rFonts w:ascii="Lato" w:eastAsia="Times New Roman" w:hAnsi="Lato"/>
                <w:color w:val="000000" w:themeColor="text1"/>
              </w:rPr>
            </w:pPr>
          </w:p>
        </w:tc>
        <w:tc>
          <w:tcPr>
            <w:tcW w:w="3800" w:type="dxa"/>
            <w:gridSpan w:val="11"/>
            <w:vMerge w:val="restart"/>
            <w:tcBorders>
              <w:right w:val="single" w:sz="8" w:space="0" w:color="auto"/>
            </w:tcBorders>
            <w:shd w:val="clear" w:color="auto" w:fill="auto"/>
            <w:vAlign w:val="bottom"/>
          </w:tcPr>
          <w:p w14:paraId="49E01868" w14:textId="77777777" w:rsidR="00000000" w:rsidRPr="008F1F9D" w:rsidRDefault="00443ECF">
            <w:pPr>
              <w:spacing w:line="0" w:lineRule="atLeast"/>
              <w:rPr>
                <w:rFonts w:ascii="Lato" w:eastAsia="Arial" w:hAnsi="Lato"/>
                <w:b/>
                <w:color w:val="000000" w:themeColor="text1"/>
              </w:rPr>
            </w:pPr>
            <w:r w:rsidRPr="008F1F9D">
              <w:rPr>
                <w:rFonts w:ascii="Lato" w:eastAsia="Arial" w:hAnsi="Lato"/>
                <w:b/>
                <w:color w:val="000000" w:themeColor="text1"/>
              </w:rPr>
              <w:t>See AESO business plan and budgets</w:t>
            </w:r>
          </w:p>
        </w:tc>
        <w:tc>
          <w:tcPr>
            <w:tcW w:w="200" w:type="dxa"/>
            <w:tcBorders>
              <w:right w:val="single" w:sz="8" w:space="0" w:color="auto"/>
            </w:tcBorders>
            <w:shd w:val="clear" w:color="auto" w:fill="auto"/>
            <w:vAlign w:val="bottom"/>
          </w:tcPr>
          <w:p w14:paraId="35151EEE" w14:textId="77777777" w:rsidR="00000000" w:rsidRPr="008F1F9D" w:rsidRDefault="00443ECF">
            <w:pPr>
              <w:spacing w:line="0" w:lineRule="atLeast"/>
              <w:rPr>
                <w:rFonts w:ascii="Lato" w:eastAsia="Times New Roman" w:hAnsi="Lato"/>
                <w:color w:val="000000" w:themeColor="text1"/>
              </w:rPr>
            </w:pPr>
          </w:p>
        </w:tc>
      </w:tr>
      <w:tr w:rsidR="008F1F9D" w:rsidRPr="008F1F9D" w14:paraId="3B756E3E" w14:textId="77777777">
        <w:trPr>
          <w:trHeight w:val="79"/>
        </w:trPr>
        <w:tc>
          <w:tcPr>
            <w:tcW w:w="340" w:type="dxa"/>
            <w:tcBorders>
              <w:left w:val="single" w:sz="8" w:space="0" w:color="auto"/>
              <w:right w:val="single" w:sz="8" w:space="0" w:color="auto"/>
            </w:tcBorders>
            <w:shd w:val="clear" w:color="auto" w:fill="auto"/>
            <w:vAlign w:val="bottom"/>
          </w:tcPr>
          <w:p w14:paraId="546A1065" w14:textId="77777777" w:rsidR="00000000" w:rsidRPr="008F1F9D" w:rsidRDefault="00443ECF">
            <w:pPr>
              <w:spacing w:line="0" w:lineRule="atLeast"/>
              <w:rPr>
                <w:rFonts w:ascii="Lato" w:eastAsia="Times New Roman" w:hAnsi="Lato"/>
                <w:color w:val="000000" w:themeColor="text1"/>
                <w:sz w:val="6"/>
              </w:rPr>
            </w:pPr>
          </w:p>
        </w:tc>
        <w:tc>
          <w:tcPr>
            <w:tcW w:w="2280" w:type="dxa"/>
            <w:tcBorders>
              <w:right w:val="single" w:sz="8" w:space="0" w:color="auto"/>
            </w:tcBorders>
            <w:shd w:val="clear" w:color="auto" w:fill="auto"/>
            <w:vAlign w:val="bottom"/>
          </w:tcPr>
          <w:p w14:paraId="0403E230" w14:textId="77777777" w:rsidR="00000000" w:rsidRPr="008F1F9D" w:rsidRDefault="00443ECF">
            <w:pPr>
              <w:spacing w:line="0" w:lineRule="atLeast"/>
              <w:rPr>
                <w:rFonts w:ascii="Lato" w:eastAsia="Times New Roman" w:hAnsi="Lato"/>
                <w:color w:val="000000" w:themeColor="text1"/>
                <w:sz w:val="6"/>
              </w:rPr>
            </w:pPr>
          </w:p>
        </w:tc>
        <w:tc>
          <w:tcPr>
            <w:tcW w:w="4680" w:type="dxa"/>
            <w:tcBorders>
              <w:right w:val="single" w:sz="8" w:space="0" w:color="auto"/>
            </w:tcBorders>
            <w:shd w:val="clear" w:color="auto" w:fill="auto"/>
            <w:vAlign w:val="bottom"/>
          </w:tcPr>
          <w:p w14:paraId="240909B4" w14:textId="77777777" w:rsidR="00000000" w:rsidRPr="008F1F9D" w:rsidRDefault="00443ECF">
            <w:pPr>
              <w:spacing w:line="0" w:lineRule="atLeast"/>
              <w:rPr>
                <w:rFonts w:ascii="Lato" w:eastAsia="Times New Roman" w:hAnsi="Lato"/>
                <w:color w:val="000000" w:themeColor="text1"/>
                <w:sz w:val="6"/>
              </w:rPr>
            </w:pPr>
          </w:p>
        </w:tc>
        <w:tc>
          <w:tcPr>
            <w:tcW w:w="1720" w:type="dxa"/>
            <w:vMerge w:val="restart"/>
            <w:tcBorders>
              <w:right w:val="single" w:sz="8" w:space="0" w:color="auto"/>
            </w:tcBorders>
            <w:shd w:val="clear" w:color="auto" w:fill="auto"/>
            <w:vAlign w:val="bottom"/>
          </w:tcPr>
          <w:p w14:paraId="09C6160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grid, market</w:t>
            </w:r>
          </w:p>
        </w:tc>
        <w:tc>
          <w:tcPr>
            <w:tcW w:w="80" w:type="dxa"/>
            <w:shd w:val="clear" w:color="auto" w:fill="auto"/>
            <w:vAlign w:val="bottom"/>
          </w:tcPr>
          <w:p w14:paraId="0F4904DC" w14:textId="77777777" w:rsidR="00000000" w:rsidRPr="008F1F9D" w:rsidRDefault="00443ECF">
            <w:pPr>
              <w:spacing w:line="0" w:lineRule="atLeast"/>
              <w:rPr>
                <w:rFonts w:ascii="Lato" w:eastAsia="Times New Roman" w:hAnsi="Lato"/>
                <w:color w:val="000000" w:themeColor="text1"/>
                <w:sz w:val="6"/>
              </w:rPr>
            </w:pPr>
          </w:p>
        </w:tc>
        <w:tc>
          <w:tcPr>
            <w:tcW w:w="3800" w:type="dxa"/>
            <w:gridSpan w:val="11"/>
            <w:vMerge/>
            <w:tcBorders>
              <w:right w:val="single" w:sz="8" w:space="0" w:color="auto"/>
            </w:tcBorders>
            <w:shd w:val="clear" w:color="auto" w:fill="auto"/>
            <w:vAlign w:val="bottom"/>
          </w:tcPr>
          <w:p w14:paraId="7F4C235E"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auto"/>
            </w:tcBorders>
            <w:shd w:val="clear" w:color="auto" w:fill="auto"/>
            <w:vAlign w:val="bottom"/>
          </w:tcPr>
          <w:p w14:paraId="26F5B6E0"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5C613B99" w14:textId="77777777">
        <w:trPr>
          <w:trHeight w:val="152"/>
        </w:trPr>
        <w:tc>
          <w:tcPr>
            <w:tcW w:w="340" w:type="dxa"/>
            <w:tcBorders>
              <w:left w:val="single" w:sz="8" w:space="0" w:color="auto"/>
              <w:right w:val="single" w:sz="8" w:space="0" w:color="auto"/>
            </w:tcBorders>
            <w:shd w:val="clear" w:color="auto" w:fill="auto"/>
            <w:vAlign w:val="bottom"/>
          </w:tcPr>
          <w:p w14:paraId="23130336" w14:textId="77777777" w:rsidR="00000000" w:rsidRPr="008F1F9D" w:rsidRDefault="00443ECF">
            <w:pPr>
              <w:spacing w:line="0" w:lineRule="atLeast"/>
              <w:rPr>
                <w:rFonts w:ascii="Lato" w:eastAsia="Times New Roman" w:hAnsi="Lato"/>
                <w:color w:val="000000" w:themeColor="text1"/>
                <w:sz w:val="13"/>
              </w:rPr>
            </w:pPr>
          </w:p>
        </w:tc>
        <w:tc>
          <w:tcPr>
            <w:tcW w:w="2280" w:type="dxa"/>
            <w:tcBorders>
              <w:right w:val="single" w:sz="8" w:space="0" w:color="auto"/>
            </w:tcBorders>
            <w:shd w:val="clear" w:color="auto" w:fill="auto"/>
            <w:vAlign w:val="bottom"/>
          </w:tcPr>
          <w:p w14:paraId="2B6EFB6C" w14:textId="77777777" w:rsidR="00000000" w:rsidRPr="008F1F9D" w:rsidRDefault="00443ECF">
            <w:pPr>
              <w:spacing w:line="0" w:lineRule="atLeast"/>
              <w:rPr>
                <w:rFonts w:ascii="Lato" w:eastAsia="Times New Roman" w:hAnsi="Lato"/>
                <w:color w:val="000000" w:themeColor="text1"/>
                <w:sz w:val="13"/>
              </w:rPr>
            </w:pPr>
          </w:p>
        </w:tc>
        <w:tc>
          <w:tcPr>
            <w:tcW w:w="4680" w:type="dxa"/>
            <w:tcBorders>
              <w:right w:val="single" w:sz="8" w:space="0" w:color="auto"/>
            </w:tcBorders>
            <w:shd w:val="clear" w:color="auto" w:fill="auto"/>
            <w:vAlign w:val="bottom"/>
          </w:tcPr>
          <w:p w14:paraId="5BB018AD" w14:textId="77777777" w:rsidR="00000000" w:rsidRPr="008F1F9D" w:rsidRDefault="00443ECF">
            <w:pPr>
              <w:spacing w:line="0" w:lineRule="atLeast"/>
              <w:rPr>
                <w:rFonts w:ascii="Lato" w:eastAsia="Times New Roman" w:hAnsi="Lato"/>
                <w:color w:val="000000" w:themeColor="text1"/>
                <w:sz w:val="13"/>
              </w:rPr>
            </w:pPr>
          </w:p>
        </w:tc>
        <w:tc>
          <w:tcPr>
            <w:tcW w:w="1720" w:type="dxa"/>
            <w:vMerge/>
            <w:tcBorders>
              <w:right w:val="single" w:sz="8" w:space="0" w:color="auto"/>
            </w:tcBorders>
            <w:shd w:val="clear" w:color="auto" w:fill="auto"/>
            <w:vAlign w:val="bottom"/>
          </w:tcPr>
          <w:p w14:paraId="0DAF98C4" w14:textId="77777777" w:rsidR="00000000" w:rsidRPr="008F1F9D" w:rsidRDefault="00443ECF">
            <w:pPr>
              <w:spacing w:line="0" w:lineRule="atLeast"/>
              <w:rPr>
                <w:rFonts w:ascii="Lato" w:eastAsia="Times New Roman" w:hAnsi="Lato"/>
                <w:color w:val="000000" w:themeColor="text1"/>
                <w:sz w:val="13"/>
              </w:rPr>
            </w:pPr>
          </w:p>
        </w:tc>
        <w:tc>
          <w:tcPr>
            <w:tcW w:w="3880" w:type="dxa"/>
            <w:gridSpan w:val="12"/>
            <w:vMerge w:val="restart"/>
            <w:tcBorders>
              <w:right w:val="single" w:sz="8" w:space="0" w:color="auto"/>
            </w:tcBorders>
            <w:shd w:val="clear" w:color="auto" w:fill="auto"/>
            <w:vAlign w:val="bottom"/>
          </w:tcPr>
          <w:p w14:paraId="24844A9B" w14:textId="77777777" w:rsidR="00000000" w:rsidRPr="008F1F9D" w:rsidRDefault="00443ECF">
            <w:pPr>
              <w:spacing w:line="0" w:lineRule="atLeast"/>
              <w:ind w:left="80"/>
              <w:rPr>
                <w:rFonts w:ascii="Lato" w:eastAsia="Arial" w:hAnsi="Lato"/>
                <w:b/>
                <w:color w:val="000000" w:themeColor="text1"/>
              </w:rPr>
            </w:pPr>
            <w:r w:rsidRPr="008F1F9D">
              <w:rPr>
                <w:rFonts w:ascii="Lato" w:eastAsia="Arial" w:hAnsi="Lato"/>
                <w:b/>
                <w:color w:val="000000" w:themeColor="text1"/>
              </w:rPr>
              <w:t xml:space="preserve">2015 </w:t>
            </w:r>
            <w:r w:rsidRPr="008F1F9D">
              <w:rPr>
                <w:rFonts w:ascii="Lato" w:eastAsia="Arial" w:hAnsi="Lato"/>
                <w:b/>
                <w:color w:val="000000" w:themeColor="text1"/>
              </w:rPr>
              <w:t>– 2017</w:t>
            </w:r>
          </w:p>
        </w:tc>
        <w:tc>
          <w:tcPr>
            <w:tcW w:w="200" w:type="dxa"/>
            <w:tcBorders>
              <w:right w:val="single" w:sz="8" w:space="0" w:color="auto"/>
            </w:tcBorders>
            <w:shd w:val="clear" w:color="auto" w:fill="auto"/>
            <w:vAlign w:val="bottom"/>
          </w:tcPr>
          <w:p w14:paraId="022EE704" w14:textId="77777777" w:rsidR="00000000" w:rsidRPr="008F1F9D" w:rsidRDefault="00443ECF">
            <w:pPr>
              <w:spacing w:line="0" w:lineRule="atLeast"/>
              <w:rPr>
                <w:rFonts w:ascii="Lato" w:eastAsia="Times New Roman" w:hAnsi="Lato"/>
                <w:color w:val="000000" w:themeColor="text1"/>
                <w:sz w:val="13"/>
              </w:rPr>
            </w:pPr>
          </w:p>
        </w:tc>
      </w:tr>
      <w:tr w:rsidR="008F1F9D" w:rsidRPr="008F1F9D" w14:paraId="2217D534" w14:textId="77777777">
        <w:trPr>
          <w:trHeight w:val="125"/>
        </w:trPr>
        <w:tc>
          <w:tcPr>
            <w:tcW w:w="340" w:type="dxa"/>
            <w:tcBorders>
              <w:left w:val="single" w:sz="8" w:space="0" w:color="auto"/>
              <w:right w:val="single" w:sz="8" w:space="0" w:color="auto"/>
            </w:tcBorders>
            <w:shd w:val="clear" w:color="auto" w:fill="auto"/>
            <w:vAlign w:val="bottom"/>
          </w:tcPr>
          <w:p w14:paraId="193850CD" w14:textId="77777777" w:rsidR="00000000" w:rsidRPr="008F1F9D" w:rsidRDefault="00443ECF">
            <w:pPr>
              <w:spacing w:line="0" w:lineRule="atLeast"/>
              <w:rPr>
                <w:rFonts w:ascii="Lato" w:eastAsia="Times New Roman" w:hAnsi="Lato"/>
                <w:color w:val="000000" w:themeColor="text1"/>
                <w:sz w:val="10"/>
              </w:rPr>
            </w:pPr>
          </w:p>
        </w:tc>
        <w:tc>
          <w:tcPr>
            <w:tcW w:w="2280" w:type="dxa"/>
            <w:tcBorders>
              <w:right w:val="single" w:sz="8" w:space="0" w:color="auto"/>
            </w:tcBorders>
            <w:shd w:val="clear" w:color="auto" w:fill="auto"/>
            <w:vAlign w:val="bottom"/>
          </w:tcPr>
          <w:p w14:paraId="20808864" w14:textId="77777777" w:rsidR="00000000" w:rsidRPr="008F1F9D" w:rsidRDefault="00443ECF">
            <w:pPr>
              <w:spacing w:line="0" w:lineRule="atLeast"/>
              <w:rPr>
                <w:rFonts w:ascii="Lato" w:eastAsia="Times New Roman" w:hAnsi="Lato"/>
                <w:color w:val="000000" w:themeColor="text1"/>
                <w:sz w:val="10"/>
              </w:rPr>
            </w:pPr>
          </w:p>
        </w:tc>
        <w:tc>
          <w:tcPr>
            <w:tcW w:w="4680" w:type="dxa"/>
            <w:tcBorders>
              <w:right w:val="single" w:sz="8" w:space="0" w:color="auto"/>
            </w:tcBorders>
            <w:shd w:val="clear" w:color="auto" w:fill="auto"/>
            <w:vAlign w:val="bottom"/>
          </w:tcPr>
          <w:p w14:paraId="7DFD157A" w14:textId="77777777" w:rsidR="00000000" w:rsidRPr="008F1F9D" w:rsidRDefault="00443ECF">
            <w:pPr>
              <w:spacing w:line="0" w:lineRule="atLeast"/>
              <w:rPr>
                <w:rFonts w:ascii="Lato" w:eastAsia="Times New Roman" w:hAnsi="Lato"/>
                <w:color w:val="000000" w:themeColor="text1"/>
                <w:sz w:val="10"/>
              </w:rPr>
            </w:pPr>
          </w:p>
        </w:tc>
        <w:tc>
          <w:tcPr>
            <w:tcW w:w="1720" w:type="dxa"/>
            <w:vMerge w:val="restart"/>
            <w:tcBorders>
              <w:right w:val="single" w:sz="8" w:space="0" w:color="auto"/>
            </w:tcBorders>
            <w:shd w:val="clear" w:color="auto" w:fill="auto"/>
            <w:vAlign w:val="bottom"/>
          </w:tcPr>
          <w:p w14:paraId="712DEF8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and corporate</w:t>
            </w:r>
          </w:p>
        </w:tc>
        <w:tc>
          <w:tcPr>
            <w:tcW w:w="3880" w:type="dxa"/>
            <w:gridSpan w:val="12"/>
            <w:vMerge/>
            <w:tcBorders>
              <w:right w:val="single" w:sz="8" w:space="0" w:color="auto"/>
            </w:tcBorders>
            <w:shd w:val="clear" w:color="auto" w:fill="auto"/>
            <w:vAlign w:val="bottom"/>
          </w:tcPr>
          <w:p w14:paraId="0A4A8116" w14:textId="77777777" w:rsidR="00000000" w:rsidRPr="008F1F9D" w:rsidRDefault="00443ECF">
            <w:pPr>
              <w:spacing w:line="0" w:lineRule="atLeast"/>
              <w:rPr>
                <w:rFonts w:ascii="Lato" w:eastAsia="Times New Roman" w:hAnsi="Lato"/>
                <w:color w:val="000000" w:themeColor="text1"/>
                <w:sz w:val="10"/>
              </w:rPr>
            </w:pPr>
          </w:p>
        </w:tc>
        <w:tc>
          <w:tcPr>
            <w:tcW w:w="200" w:type="dxa"/>
            <w:tcBorders>
              <w:right w:val="single" w:sz="8" w:space="0" w:color="auto"/>
            </w:tcBorders>
            <w:shd w:val="clear" w:color="auto" w:fill="auto"/>
            <w:vAlign w:val="bottom"/>
          </w:tcPr>
          <w:p w14:paraId="6746CC48"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203C2D89" w14:textId="77777777">
        <w:trPr>
          <w:trHeight w:val="105"/>
        </w:trPr>
        <w:tc>
          <w:tcPr>
            <w:tcW w:w="340" w:type="dxa"/>
            <w:tcBorders>
              <w:left w:val="single" w:sz="8" w:space="0" w:color="auto"/>
              <w:right w:val="single" w:sz="8" w:space="0" w:color="auto"/>
            </w:tcBorders>
            <w:shd w:val="clear" w:color="auto" w:fill="auto"/>
            <w:vAlign w:val="bottom"/>
          </w:tcPr>
          <w:p w14:paraId="075AE6B7" w14:textId="77777777" w:rsidR="00000000" w:rsidRPr="008F1F9D" w:rsidRDefault="00443ECF">
            <w:pPr>
              <w:spacing w:line="0" w:lineRule="atLeast"/>
              <w:rPr>
                <w:rFonts w:ascii="Lato" w:eastAsia="Times New Roman" w:hAnsi="Lato"/>
                <w:color w:val="000000" w:themeColor="text1"/>
                <w:sz w:val="9"/>
              </w:rPr>
            </w:pPr>
          </w:p>
        </w:tc>
        <w:tc>
          <w:tcPr>
            <w:tcW w:w="2280" w:type="dxa"/>
            <w:tcBorders>
              <w:right w:val="single" w:sz="8" w:space="0" w:color="auto"/>
            </w:tcBorders>
            <w:shd w:val="clear" w:color="auto" w:fill="auto"/>
            <w:vAlign w:val="bottom"/>
          </w:tcPr>
          <w:p w14:paraId="45519E25" w14:textId="77777777" w:rsidR="00000000" w:rsidRPr="008F1F9D" w:rsidRDefault="00443ECF">
            <w:pPr>
              <w:spacing w:line="0" w:lineRule="atLeast"/>
              <w:rPr>
                <w:rFonts w:ascii="Lato" w:eastAsia="Times New Roman" w:hAnsi="Lato"/>
                <w:color w:val="000000" w:themeColor="text1"/>
                <w:sz w:val="9"/>
              </w:rPr>
            </w:pPr>
          </w:p>
        </w:tc>
        <w:tc>
          <w:tcPr>
            <w:tcW w:w="4680" w:type="dxa"/>
            <w:tcBorders>
              <w:right w:val="single" w:sz="8" w:space="0" w:color="auto"/>
            </w:tcBorders>
            <w:shd w:val="clear" w:color="auto" w:fill="auto"/>
            <w:vAlign w:val="bottom"/>
          </w:tcPr>
          <w:p w14:paraId="672CDCF6" w14:textId="77777777" w:rsidR="00000000" w:rsidRPr="008F1F9D" w:rsidRDefault="00443ECF">
            <w:pPr>
              <w:spacing w:line="0" w:lineRule="atLeast"/>
              <w:rPr>
                <w:rFonts w:ascii="Lato" w:eastAsia="Times New Roman" w:hAnsi="Lato"/>
                <w:color w:val="000000" w:themeColor="text1"/>
                <w:sz w:val="9"/>
              </w:rPr>
            </w:pPr>
          </w:p>
        </w:tc>
        <w:tc>
          <w:tcPr>
            <w:tcW w:w="1720" w:type="dxa"/>
            <w:vMerge/>
            <w:tcBorders>
              <w:right w:val="single" w:sz="8" w:space="0" w:color="auto"/>
            </w:tcBorders>
            <w:shd w:val="clear" w:color="auto" w:fill="auto"/>
            <w:vAlign w:val="bottom"/>
          </w:tcPr>
          <w:p w14:paraId="3F25BC4F"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25B5EE9A" w14:textId="77777777" w:rsidR="00000000" w:rsidRPr="008F1F9D" w:rsidRDefault="00443ECF">
            <w:pPr>
              <w:spacing w:line="0" w:lineRule="atLeast"/>
              <w:rPr>
                <w:rFonts w:ascii="Lato" w:eastAsia="Times New Roman" w:hAnsi="Lato"/>
                <w:color w:val="000000" w:themeColor="text1"/>
                <w:sz w:val="9"/>
              </w:rPr>
            </w:pPr>
          </w:p>
        </w:tc>
        <w:tc>
          <w:tcPr>
            <w:tcW w:w="940" w:type="dxa"/>
            <w:shd w:val="clear" w:color="auto" w:fill="auto"/>
            <w:vAlign w:val="bottom"/>
          </w:tcPr>
          <w:p w14:paraId="4F8F63DC" w14:textId="77777777" w:rsidR="00000000" w:rsidRPr="008F1F9D" w:rsidRDefault="00443ECF">
            <w:pPr>
              <w:spacing w:line="0" w:lineRule="atLeast"/>
              <w:rPr>
                <w:rFonts w:ascii="Lato" w:eastAsia="Times New Roman" w:hAnsi="Lato"/>
                <w:color w:val="000000" w:themeColor="text1"/>
                <w:sz w:val="9"/>
              </w:rPr>
            </w:pPr>
          </w:p>
        </w:tc>
        <w:tc>
          <w:tcPr>
            <w:tcW w:w="120" w:type="dxa"/>
            <w:shd w:val="clear" w:color="auto" w:fill="auto"/>
            <w:vAlign w:val="bottom"/>
          </w:tcPr>
          <w:p w14:paraId="4AF6C790" w14:textId="77777777" w:rsidR="00000000" w:rsidRPr="008F1F9D" w:rsidRDefault="00443ECF">
            <w:pPr>
              <w:spacing w:line="0" w:lineRule="atLeast"/>
              <w:rPr>
                <w:rFonts w:ascii="Lato" w:eastAsia="Times New Roman" w:hAnsi="Lato"/>
                <w:color w:val="000000" w:themeColor="text1"/>
                <w:sz w:val="9"/>
              </w:rPr>
            </w:pPr>
          </w:p>
        </w:tc>
        <w:tc>
          <w:tcPr>
            <w:tcW w:w="640" w:type="dxa"/>
            <w:shd w:val="clear" w:color="auto" w:fill="auto"/>
            <w:vAlign w:val="bottom"/>
          </w:tcPr>
          <w:p w14:paraId="7852B494" w14:textId="77777777" w:rsidR="00000000" w:rsidRPr="008F1F9D" w:rsidRDefault="00443ECF">
            <w:pPr>
              <w:spacing w:line="0" w:lineRule="atLeast"/>
              <w:rPr>
                <w:rFonts w:ascii="Lato" w:eastAsia="Times New Roman" w:hAnsi="Lato"/>
                <w:color w:val="000000" w:themeColor="text1"/>
                <w:sz w:val="9"/>
              </w:rPr>
            </w:pPr>
          </w:p>
        </w:tc>
        <w:tc>
          <w:tcPr>
            <w:tcW w:w="1780" w:type="dxa"/>
            <w:shd w:val="clear" w:color="auto" w:fill="auto"/>
            <w:vAlign w:val="bottom"/>
          </w:tcPr>
          <w:p w14:paraId="17E686BB" w14:textId="77777777" w:rsidR="00000000" w:rsidRPr="008F1F9D" w:rsidRDefault="00443ECF">
            <w:pPr>
              <w:spacing w:line="0" w:lineRule="atLeast"/>
              <w:rPr>
                <w:rFonts w:ascii="Lato" w:eastAsia="Times New Roman" w:hAnsi="Lato"/>
                <w:color w:val="000000" w:themeColor="text1"/>
                <w:sz w:val="9"/>
              </w:rPr>
            </w:pPr>
          </w:p>
        </w:tc>
        <w:tc>
          <w:tcPr>
            <w:tcW w:w="80" w:type="dxa"/>
            <w:shd w:val="clear" w:color="auto" w:fill="auto"/>
            <w:vAlign w:val="bottom"/>
          </w:tcPr>
          <w:p w14:paraId="01CB7C3E"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auto"/>
            <w:vAlign w:val="bottom"/>
          </w:tcPr>
          <w:p w14:paraId="766A14DC"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auto"/>
            <w:vAlign w:val="bottom"/>
          </w:tcPr>
          <w:p w14:paraId="5EAF40EC"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auto"/>
            <w:vAlign w:val="bottom"/>
          </w:tcPr>
          <w:p w14:paraId="045A7807" w14:textId="77777777" w:rsidR="00000000" w:rsidRPr="008F1F9D" w:rsidRDefault="00443ECF">
            <w:pPr>
              <w:spacing w:line="0" w:lineRule="atLeast"/>
              <w:rPr>
                <w:rFonts w:ascii="Lato" w:eastAsia="Times New Roman" w:hAnsi="Lato"/>
                <w:color w:val="000000" w:themeColor="text1"/>
                <w:sz w:val="9"/>
              </w:rPr>
            </w:pPr>
          </w:p>
        </w:tc>
        <w:tc>
          <w:tcPr>
            <w:tcW w:w="40" w:type="dxa"/>
            <w:shd w:val="clear" w:color="auto" w:fill="auto"/>
            <w:vAlign w:val="bottom"/>
          </w:tcPr>
          <w:p w14:paraId="1DBB534D" w14:textId="77777777" w:rsidR="00000000" w:rsidRPr="008F1F9D" w:rsidRDefault="00443ECF">
            <w:pPr>
              <w:spacing w:line="0" w:lineRule="atLeast"/>
              <w:rPr>
                <w:rFonts w:ascii="Lato" w:eastAsia="Times New Roman" w:hAnsi="Lato"/>
                <w:color w:val="000000" w:themeColor="text1"/>
                <w:sz w:val="9"/>
              </w:rPr>
            </w:pPr>
          </w:p>
        </w:tc>
        <w:tc>
          <w:tcPr>
            <w:tcW w:w="20" w:type="dxa"/>
            <w:shd w:val="clear" w:color="auto" w:fill="auto"/>
            <w:vAlign w:val="bottom"/>
          </w:tcPr>
          <w:p w14:paraId="367771A3" w14:textId="77777777" w:rsidR="00000000" w:rsidRPr="008F1F9D" w:rsidRDefault="00443ECF">
            <w:pPr>
              <w:spacing w:line="0" w:lineRule="atLeast"/>
              <w:rPr>
                <w:rFonts w:ascii="Lato" w:eastAsia="Times New Roman" w:hAnsi="Lato"/>
                <w:color w:val="000000" w:themeColor="text1"/>
                <w:sz w:val="9"/>
              </w:rPr>
            </w:pPr>
          </w:p>
        </w:tc>
        <w:tc>
          <w:tcPr>
            <w:tcW w:w="120" w:type="dxa"/>
            <w:tcBorders>
              <w:right w:val="single" w:sz="8" w:space="0" w:color="auto"/>
            </w:tcBorders>
            <w:shd w:val="clear" w:color="auto" w:fill="auto"/>
            <w:vAlign w:val="bottom"/>
          </w:tcPr>
          <w:p w14:paraId="1F4F4AB1" w14:textId="77777777" w:rsidR="00000000" w:rsidRPr="008F1F9D" w:rsidRDefault="00443ECF">
            <w:pPr>
              <w:spacing w:line="0" w:lineRule="atLeast"/>
              <w:rPr>
                <w:rFonts w:ascii="Lato" w:eastAsia="Times New Roman" w:hAnsi="Lato"/>
                <w:color w:val="000000" w:themeColor="text1"/>
                <w:sz w:val="9"/>
              </w:rPr>
            </w:pPr>
          </w:p>
        </w:tc>
        <w:tc>
          <w:tcPr>
            <w:tcW w:w="200" w:type="dxa"/>
            <w:tcBorders>
              <w:right w:val="single" w:sz="8" w:space="0" w:color="auto"/>
            </w:tcBorders>
            <w:shd w:val="clear" w:color="auto" w:fill="auto"/>
            <w:vAlign w:val="bottom"/>
          </w:tcPr>
          <w:p w14:paraId="3FF11EED" w14:textId="77777777" w:rsidR="00000000" w:rsidRPr="008F1F9D" w:rsidRDefault="00443ECF">
            <w:pPr>
              <w:spacing w:line="0" w:lineRule="atLeast"/>
              <w:rPr>
                <w:rFonts w:ascii="Lato" w:eastAsia="Times New Roman" w:hAnsi="Lato"/>
                <w:color w:val="000000" w:themeColor="text1"/>
                <w:sz w:val="9"/>
              </w:rPr>
            </w:pPr>
          </w:p>
        </w:tc>
      </w:tr>
      <w:tr w:rsidR="008F1F9D" w:rsidRPr="008F1F9D" w14:paraId="46A7F64A" w14:textId="77777777">
        <w:trPr>
          <w:trHeight w:val="283"/>
        </w:trPr>
        <w:tc>
          <w:tcPr>
            <w:tcW w:w="340" w:type="dxa"/>
            <w:tcBorders>
              <w:left w:val="single" w:sz="8" w:space="0" w:color="auto"/>
              <w:right w:val="single" w:sz="8" w:space="0" w:color="auto"/>
            </w:tcBorders>
            <w:shd w:val="clear" w:color="auto" w:fill="auto"/>
            <w:vAlign w:val="bottom"/>
          </w:tcPr>
          <w:p w14:paraId="3FABA687" w14:textId="77777777" w:rsidR="00000000" w:rsidRPr="008F1F9D" w:rsidRDefault="00443ECF">
            <w:pPr>
              <w:spacing w:line="0" w:lineRule="atLeast"/>
              <w:rPr>
                <w:rFonts w:ascii="Lato" w:eastAsia="Times New Roman" w:hAnsi="Lato"/>
                <w:color w:val="000000" w:themeColor="text1"/>
                <w:sz w:val="24"/>
              </w:rPr>
            </w:pPr>
          </w:p>
        </w:tc>
        <w:tc>
          <w:tcPr>
            <w:tcW w:w="2280" w:type="dxa"/>
            <w:tcBorders>
              <w:bottom w:val="single" w:sz="8" w:space="0" w:color="auto"/>
              <w:right w:val="single" w:sz="8" w:space="0" w:color="auto"/>
            </w:tcBorders>
            <w:shd w:val="clear" w:color="auto" w:fill="auto"/>
            <w:vAlign w:val="bottom"/>
          </w:tcPr>
          <w:p w14:paraId="37206701" w14:textId="77777777" w:rsidR="00000000" w:rsidRPr="008F1F9D" w:rsidRDefault="00443ECF">
            <w:pPr>
              <w:spacing w:line="0" w:lineRule="atLeast"/>
              <w:rPr>
                <w:rFonts w:ascii="Lato" w:eastAsia="Times New Roman" w:hAnsi="Lato"/>
                <w:color w:val="000000" w:themeColor="text1"/>
                <w:sz w:val="24"/>
              </w:rPr>
            </w:pPr>
          </w:p>
        </w:tc>
        <w:tc>
          <w:tcPr>
            <w:tcW w:w="4680" w:type="dxa"/>
            <w:tcBorders>
              <w:bottom w:val="single" w:sz="8" w:space="0" w:color="auto"/>
              <w:right w:val="single" w:sz="8" w:space="0" w:color="auto"/>
            </w:tcBorders>
            <w:shd w:val="clear" w:color="auto" w:fill="auto"/>
            <w:vAlign w:val="bottom"/>
          </w:tcPr>
          <w:p w14:paraId="711C62A8"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6901CA4E"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systems</w:t>
            </w:r>
          </w:p>
        </w:tc>
        <w:tc>
          <w:tcPr>
            <w:tcW w:w="80" w:type="dxa"/>
            <w:tcBorders>
              <w:bottom w:val="single" w:sz="8" w:space="0" w:color="auto"/>
            </w:tcBorders>
            <w:shd w:val="clear" w:color="auto" w:fill="auto"/>
            <w:vAlign w:val="bottom"/>
          </w:tcPr>
          <w:p w14:paraId="04BAF52C" w14:textId="77777777" w:rsidR="00000000" w:rsidRPr="008F1F9D" w:rsidRDefault="00443ECF">
            <w:pPr>
              <w:spacing w:line="0" w:lineRule="atLeast"/>
              <w:rPr>
                <w:rFonts w:ascii="Lato" w:eastAsia="Times New Roman" w:hAnsi="Lato"/>
                <w:color w:val="000000" w:themeColor="text1"/>
                <w:sz w:val="24"/>
              </w:rPr>
            </w:pPr>
          </w:p>
        </w:tc>
        <w:tc>
          <w:tcPr>
            <w:tcW w:w="940" w:type="dxa"/>
            <w:tcBorders>
              <w:bottom w:val="single" w:sz="8" w:space="0" w:color="auto"/>
            </w:tcBorders>
            <w:shd w:val="clear" w:color="auto" w:fill="auto"/>
            <w:vAlign w:val="bottom"/>
          </w:tcPr>
          <w:p w14:paraId="135C3C81"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tcBorders>
            <w:shd w:val="clear" w:color="auto" w:fill="auto"/>
            <w:vAlign w:val="bottom"/>
          </w:tcPr>
          <w:p w14:paraId="5489D816" w14:textId="77777777" w:rsidR="00000000" w:rsidRPr="008F1F9D" w:rsidRDefault="00443ECF">
            <w:pPr>
              <w:spacing w:line="0" w:lineRule="atLeast"/>
              <w:rPr>
                <w:rFonts w:ascii="Lato" w:eastAsia="Times New Roman" w:hAnsi="Lato"/>
                <w:color w:val="000000" w:themeColor="text1"/>
                <w:sz w:val="24"/>
              </w:rPr>
            </w:pPr>
          </w:p>
        </w:tc>
        <w:tc>
          <w:tcPr>
            <w:tcW w:w="640" w:type="dxa"/>
            <w:tcBorders>
              <w:bottom w:val="single" w:sz="8" w:space="0" w:color="auto"/>
            </w:tcBorders>
            <w:shd w:val="clear" w:color="auto" w:fill="auto"/>
            <w:vAlign w:val="bottom"/>
          </w:tcPr>
          <w:p w14:paraId="473398D0" w14:textId="77777777" w:rsidR="00000000" w:rsidRPr="008F1F9D" w:rsidRDefault="00443ECF">
            <w:pPr>
              <w:spacing w:line="0" w:lineRule="atLeast"/>
              <w:rPr>
                <w:rFonts w:ascii="Lato" w:eastAsia="Times New Roman" w:hAnsi="Lato"/>
                <w:color w:val="000000" w:themeColor="text1"/>
                <w:sz w:val="24"/>
              </w:rPr>
            </w:pPr>
          </w:p>
        </w:tc>
        <w:tc>
          <w:tcPr>
            <w:tcW w:w="1780" w:type="dxa"/>
            <w:tcBorders>
              <w:bottom w:val="single" w:sz="8" w:space="0" w:color="auto"/>
            </w:tcBorders>
            <w:shd w:val="clear" w:color="auto" w:fill="auto"/>
            <w:vAlign w:val="bottom"/>
          </w:tcPr>
          <w:p w14:paraId="217A2EB8"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675F0370"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4313BB2D"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67007EDE"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90FFC78"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155537B3"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01469909"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auto"/>
            <w:vAlign w:val="bottom"/>
          </w:tcPr>
          <w:p w14:paraId="0C699AEE"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auto"/>
            </w:tcBorders>
            <w:shd w:val="clear" w:color="auto" w:fill="auto"/>
            <w:vAlign w:val="bottom"/>
          </w:tcPr>
          <w:p w14:paraId="4A6959D4"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11D23F20" w14:textId="77777777">
        <w:trPr>
          <w:trHeight w:val="242"/>
        </w:trPr>
        <w:tc>
          <w:tcPr>
            <w:tcW w:w="340" w:type="dxa"/>
            <w:tcBorders>
              <w:left w:val="single" w:sz="8" w:space="0" w:color="auto"/>
              <w:right w:val="single" w:sz="8" w:space="0" w:color="auto"/>
            </w:tcBorders>
            <w:shd w:val="clear" w:color="auto" w:fill="auto"/>
            <w:vAlign w:val="bottom"/>
          </w:tcPr>
          <w:p w14:paraId="34A055FE" w14:textId="77777777" w:rsidR="00000000" w:rsidRPr="008F1F9D" w:rsidRDefault="00443ECF">
            <w:pPr>
              <w:spacing w:line="0" w:lineRule="atLeast"/>
              <w:rPr>
                <w:rFonts w:ascii="Lato" w:eastAsia="Times New Roman" w:hAnsi="Lato"/>
                <w:color w:val="000000" w:themeColor="text1"/>
                <w:sz w:val="21"/>
              </w:rPr>
            </w:pPr>
          </w:p>
        </w:tc>
        <w:tc>
          <w:tcPr>
            <w:tcW w:w="2280" w:type="dxa"/>
            <w:tcBorders>
              <w:right w:val="single" w:sz="8" w:space="0" w:color="auto"/>
            </w:tcBorders>
            <w:shd w:val="clear" w:color="auto" w:fill="auto"/>
            <w:vAlign w:val="bottom"/>
          </w:tcPr>
          <w:p w14:paraId="060FB45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13. Connection</w:t>
            </w:r>
          </w:p>
        </w:tc>
        <w:tc>
          <w:tcPr>
            <w:tcW w:w="4680" w:type="dxa"/>
            <w:tcBorders>
              <w:right w:val="single" w:sz="8" w:space="0" w:color="auto"/>
            </w:tcBorders>
            <w:shd w:val="clear" w:color="auto" w:fill="auto"/>
            <w:vAlign w:val="bottom"/>
          </w:tcPr>
          <w:p w14:paraId="23861086"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Implement a more efficient process that aligns</w:t>
            </w:r>
          </w:p>
        </w:tc>
        <w:tc>
          <w:tcPr>
            <w:tcW w:w="1720" w:type="dxa"/>
            <w:tcBorders>
              <w:right w:val="single" w:sz="8" w:space="0" w:color="auto"/>
            </w:tcBorders>
            <w:shd w:val="clear" w:color="auto" w:fill="auto"/>
            <w:vAlign w:val="bottom"/>
          </w:tcPr>
          <w:p w14:paraId="6934B0E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Stakeholder</w:t>
            </w:r>
          </w:p>
        </w:tc>
        <w:tc>
          <w:tcPr>
            <w:tcW w:w="80" w:type="dxa"/>
            <w:shd w:val="clear" w:color="auto" w:fill="auto"/>
            <w:vAlign w:val="bottom"/>
          </w:tcPr>
          <w:p w14:paraId="25729D87" w14:textId="77777777" w:rsidR="00000000" w:rsidRPr="008F1F9D" w:rsidRDefault="00443ECF">
            <w:pPr>
              <w:spacing w:line="0" w:lineRule="atLeast"/>
              <w:rPr>
                <w:rFonts w:ascii="Lato" w:eastAsia="Times New Roman" w:hAnsi="Lato"/>
                <w:color w:val="000000" w:themeColor="text1"/>
                <w:sz w:val="21"/>
              </w:rPr>
            </w:pPr>
          </w:p>
        </w:tc>
        <w:tc>
          <w:tcPr>
            <w:tcW w:w="3800" w:type="dxa"/>
            <w:gridSpan w:val="11"/>
            <w:tcBorders>
              <w:right w:val="single" w:sz="8" w:space="0" w:color="auto"/>
            </w:tcBorders>
            <w:shd w:val="clear" w:color="auto" w:fill="auto"/>
            <w:vAlign w:val="bottom"/>
          </w:tcPr>
          <w:p w14:paraId="39120C33" w14:textId="77777777" w:rsidR="00000000" w:rsidRPr="008F1F9D" w:rsidRDefault="00443ECF">
            <w:pPr>
              <w:spacing w:line="0" w:lineRule="atLeast"/>
              <w:rPr>
                <w:rFonts w:ascii="Lato" w:eastAsia="Arial" w:hAnsi="Lato"/>
                <w:b/>
                <w:color w:val="000000" w:themeColor="text1"/>
              </w:rPr>
            </w:pPr>
            <w:hyperlink r:id="rId82" w:history="1">
              <w:r w:rsidRPr="008F1F9D">
                <w:rPr>
                  <w:rFonts w:ascii="Lato" w:eastAsia="Arial" w:hAnsi="Lato"/>
                  <w:b/>
                  <w:color w:val="000000" w:themeColor="text1"/>
                </w:rPr>
                <w:t>https://www.ae</w:t>
              </w:r>
              <w:r w:rsidRPr="008F1F9D">
                <w:rPr>
                  <w:rFonts w:ascii="Lato" w:eastAsia="Arial" w:hAnsi="Lato"/>
                  <w:b/>
                  <w:color w:val="000000" w:themeColor="text1"/>
                </w:rPr>
                <w:t>so.ca/grid/connecting-</w:t>
              </w:r>
            </w:hyperlink>
          </w:p>
        </w:tc>
        <w:tc>
          <w:tcPr>
            <w:tcW w:w="200" w:type="dxa"/>
            <w:tcBorders>
              <w:right w:val="single" w:sz="8" w:space="0" w:color="auto"/>
            </w:tcBorders>
            <w:shd w:val="clear" w:color="auto" w:fill="auto"/>
            <w:vAlign w:val="bottom"/>
          </w:tcPr>
          <w:p w14:paraId="046AD74C"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564614CD" w14:textId="77777777">
        <w:trPr>
          <w:trHeight w:val="210"/>
        </w:trPr>
        <w:tc>
          <w:tcPr>
            <w:tcW w:w="340" w:type="dxa"/>
            <w:tcBorders>
              <w:left w:val="single" w:sz="8" w:space="0" w:color="auto"/>
              <w:right w:val="single" w:sz="8" w:space="0" w:color="auto"/>
            </w:tcBorders>
            <w:shd w:val="clear" w:color="auto" w:fill="auto"/>
            <w:vAlign w:val="bottom"/>
          </w:tcPr>
          <w:p w14:paraId="49CC7129"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431E171F" w14:textId="77777777" w:rsidR="00000000" w:rsidRPr="008F1F9D" w:rsidRDefault="00443ECF">
            <w:pPr>
              <w:spacing w:line="208" w:lineRule="exact"/>
              <w:ind w:left="460"/>
              <w:rPr>
                <w:rFonts w:ascii="Lato" w:eastAsia="Arial" w:hAnsi="Lato"/>
                <w:b/>
                <w:color w:val="000000" w:themeColor="text1"/>
              </w:rPr>
            </w:pPr>
            <w:r w:rsidRPr="008F1F9D">
              <w:rPr>
                <w:rFonts w:ascii="Lato" w:eastAsia="Arial" w:hAnsi="Lato"/>
                <w:b/>
                <w:color w:val="000000" w:themeColor="text1"/>
              </w:rPr>
              <w:t>Process</w:t>
            </w:r>
          </w:p>
        </w:tc>
        <w:tc>
          <w:tcPr>
            <w:tcW w:w="4680" w:type="dxa"/>
            <w:tcBorders>
              <w:right w:val="single" w:sz="8" w:space="0" w:color="auto"/>
            </w:tcBorders>
            <w:shd w:val="clear" w:color="auto" w:fill="auto"/>
            <w:vAlign w:val="bottom"/>
          </w:tcPr>
          <w:p w14:paraId="7469E94F"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with the REP and the Capacity Market</w:t>
            </w:r>
          </w:p>
        </w:tc>
        <w:tc>
          <w:tcPr>
            <w:tcW w:w="1720" w:type="dxa"/>
            <w:tcBorders>
              <w:right w:val="single" w:sz="8" w:space="0" w:color="auto"/>
            </w:tcBorders>
            <w:shd w:val="clear" w:color="auto" w:fill="auto"/>
            <w:vAlign w:val="bottom"/>
          </w:tcPr>
          <w:p w14:paraId="1E286EDE" w14:textId="77777777" w:rsidR="00000000" w:rsidRPr="008F1F9D" w:rsidRDefault="00443ECF">
            <w:pPr>
              <w:spacing w:line="208" w:lineRule="exact"/>
              <w:ind w:left="100"/>
              <w:rPr>
                <w:rFonts w:ascii="Lato" w:eastAsia="Arial" w:hAnsi="Lato"/>
                <w:b/>
                <w:color w:val="000000" w:themeColor="text1"/>
              </w:rPr>
            </w:pPr>
            <w:r w:rsidRPr="008F1F9D">
              <w:rPr>
                <w:rFonts w:ascii="Lato" w:eastAsia="Arial" w:hAnsi="Lato"/>
                <w:b/>
                <w:color w:val="000000" w:themeColor="text1"/>
              </w:rPr>
              <w:t>impact -</w:t>
            </w:r>
          </w:p>
        </w:tc>
        <w:tc>
          <w:tcPr>
            <w:tcW w:w="80" w:type="dxa"/>
            <w:shd w:val="clear" w:color="auto" w:fill="auto"/>
            <w:vAlign w:val="bottom"/>
          </w:tcPr>
          <w:p w14:paraId="1031F52C" w14:textId="77777777" w:rsidR="00000000" w:rsidRPr="008F1F9D" w:rsidRDefault="00443ECF">
            <w:pPr>
              <w:spacing w:line="0" w:lineRule="atLeast"/>
              <w:rPr>
                <w:rFonts w:ascii="Lato" w:eastAsia="Times New Roman" w:hAnsi="Lato"/>
                <w:color w:val="000000" w:themeColor="text1"/>
                <w:sz w:val="18"/>
              </w:rPr>
            </w:pPr>
          </w:p>
        </w:tc>
        <w:tc>
          <w:tcPr>
            <w:tcW w:w="3560" w:type="dxa"/>
            <w:gridSpan w:val="5"/>
            <w:tcBorders>
              <w:top w:val="single" w:sz="8" w:space="0" w:color="0000FF"/>
            </w:tcBorders>
            <w:shd w:val="clear" w:color="auto" w:fill="auto"/>
            <w:vAlign w:val="bottom"/>
          </w:tcPr>
          <w:p w14:paraId="67974723" w14:textId="77777777" w:rsidR="00000000" w:rsidRPr="008F1F9D" w:rsidRDefault="00443ECF">
            <w:pPr>
              <w:spacing w:line="208" w:lineRule="exact"/>
              <w:rPr>
                <w:rFonts w:ascii="Lato" w:eastAsia="Arial" w:hAnsi="Lato"/>
                <w:b/>
                <w:color w:val="000000" w:themeColor="text1"/>
              </w:rPr>
            </w:pPr>
            <w:hyperlink r:id="rId83" w:history="1">
              <w:r w:rsidRPr="008F1F9D">
                <w:rPr>
                  <w:rFonts w:ascii="Lato" w:eastAsia="Arial" w:hAnsi="Lato"/>
                  <w:b/>
                  <w:color w:val="000000" w:themeColor="text1"/>
                </w:rPr>
                <w:t>to-the-grid/</w:t>
              </w:r>
            </w:hyperlink>
          </w:p>
        </w:tc>
        <w:tc>
          <w:tcPr>
            <w:tcW w:w="20" w:type="dxa"/>
            <w:shd w:val="clear" w:color="auto" w:fill="auto"/>
            <w:vAlign w:val="bottom"/>
          </w:tcPr>
          <w:p w14:paraId="319105B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2395554A" w14:textId="77777777" w:rsidR="00000000" w:rsidRPr="008F1F9D" w:rsidRDefault="00443ECF">
            <w:pPr>
              <w:spacing w:line="0" w:lineRule="atLeast"/>
              <w:rPr>
                <w:rFonts w:ascii="Lato" w:eastAsia="Times New Roman" w:hAnsi="Lato"/>
                <w:color w:val="000000" w:themeColor="text1"/>
                <w:sz w:val="18"/>
              </w:rPr>
            </w:pPr>
          </w:p>
        </w:tc>
        <w:tc>
          <w:tcPr>
            <w:tcW w:w="80" w:type="dxa"/>
            <w:gridSpan w:val="3"/>
            <w:shd w:val="clear" w:color="auto" w:fill="auto"/>
            <w:vAlign w:val="bottom"/>
          </w:tcPr>
          <w:p w14:paraId="32F5AB82"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15C179D7"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3A6BD7E4"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476D9486" w14:textId="77777777">
        <w:trPr>
          <w:trHeight w:val="213"/>
        </w:trPr>
        <w:tc>
          <w:tcPr>
            <w:tcW w:w="340" w:type="dxa"/>
            <w:tcBorders>
              <w:left w:val="single" w:sz="8" w:space="0" w:color="auto"/>
              <w:right w:val="single" w:sz="8" w:space="0" w:color="auto"/>
            </w:tcBorders>
            <w:shd w:val="clear" w:color="auto" w:fill="auto"/>
            <w:vAlign w:val="bottom"/>
          </w:tcPr>
          <w:p w14:paraId="5998E78B"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59F7AEFD" w14:textId="77777777" w:rsidR="00000000" w:rsidRPr="008F1F9D" w:rsidRDefault="00443ECF">
            <w:pPr>
              <w:spacing w:line="213" w:lineRule="exact"/>
              <w:ind w:left="460"/>
              <w:rPr>
                <w:rFonts w:ascii="Lato" w:eastAsia="Arial" w:hAnsi="Lato"/>
                <w:b/>
                <w:color w:val="000000" w:themeColor="text1"/>
              </w:rPr>
            </w:pPr>
            <w:r w:rsidRPr="008F1F9D">
              <w:rPr>
                <w:rFonts w:ascii="Lato" w:eastAsia="Arial" w:hAnsi="Lato"/>
                <w:b/>
                <w:color w:val="000000" w:themeColor="text1"/>
              </w:rPr>
              <w:t>Efficiency</w:t>
            </w:r>
          </w:p>
        </w:tc>
        <w:tc>
          <w:tcPr>
            <w:tcW w:w="4680" w:type="dxa"/>
            <w:tcBorders>
              <w:right w:val="single" w:sz="8" w:space="0" w:color="auto"/>
            </w:tcBorders>
            <w:shd w:val="clear" w:color="auto" w:fill="auto"/>
            <w:vAlign w:val="bottom"/>
          </w:tcPr>
          <w:p w14:paraId="0E01048B" w14:textId="77777777" w:rsidR="00000000" w:rsidRPr="008F1F9D" w:rsidRDefault="00443ECF">
            <w:pPr>
              <w:spacing w:line="213" w:lineRule="exact"/>
              <w:ind w:left="100"/>
              <w:rPr>
                <w:rFonts w:ascii="Lato" w:eastAsia="Arial" w:hAnsi="Lato"/>
                <w:b/>
                <w:color w:val="000000" w:themeColor="text1"/>
              </w:rPr>
            </w:pPr>
            <w:r w:rsidRPr="008F1F9D">
              <w:rPr>
                <w:rFonts w:ascii="Lato" w:eastAsia="Arial" w:hAnsi="Lato"/>
                <w:b/>
                <w:color w:val="000000" w:themeColor="text1"/>
              </w:rPr>
              <w:t>programs</w:t>
            </w:r>
          </w:p>
        </w:tc>
        <w:tc>
          <w:tcPr>
            <w:tcW w:w="1720" w:type="dxa"/>
            <w:tcBorders>
              <w:right w:val="single" w:sz="8" w:space="0" w:color="auto"/>
            </w:tcBorders>
            <w:shd w:val="clear" w:color="auto" w:fill="auto"/>
            <w:vAlign w:val="bottom"/>
          </w:tcPr>
          <w:p w14:paraId="5817F9CC" w14:textId="77777777" w:rsidR="00000000" w:rsidRPr="008F1F9D" w:rsidRDefault="00443ECF">
            <w:pPr>
              <w:spacing w:line="213" w:lineRule="exact"/>
              <w:ind w:left="100"/>
              <w:rPr>
                <w:rFonts w:ascii="Lato" w:eastAsia="Arial" w:hAnsi="Lato"/>
                <w:b/>
                <w:color w:val="000000" w:themeColor="text1"/>
              </w:rPr>
            </w:pPr>
            <w:r w:rsidRPr="008F1F9D">
              <w:rPr>
                <w:rFonts w:ascii="Lato" w:eastAsia="Arial" w:hAnsi="Lato"/>
                <w:b/>
                <w:color w:val="000000" w:themeColor="text1"/>
              </w:rPr>
              <w:t>important to</w:t>
            </w:r>
          </w:p>
        </w:tc>
        <w:tc>
          <w:tcPr>
            <w:tcW w:w="80" w:type="dxa"/>
            <w:shd w:val="clear" w:color="auto" w:fill="auto"/>
            <w:vAlign w:val="bottom"/>
          </w:tcPr>
          <w:p w14:paraId="2AD6F4E2" w14:textId="77777777" w:rsidR="00000000" w:rsidRPr="008F1F9D" w:rsidRDefault="00443ECF">
            <w:pPr>
              <w:spacing w:line="0" w:lineRule="atLeast"/>
              <w:rPr>
                <w:rFonts w:ascii="Lato" w:eastAsia="Times New Roman" w:hAnsi="Lato"/>
                <w:color w:val="000000" w:themeColor="text1"/>
                <w:sz w:val="18"/>
              </w:rPr>
            </w:pPr>
          </w:p>
        </w:tc>
        <w:tc>
          <w:tcPr>
            <w:tcW w:w="940" w:type="dxa"/>
            <w:tcBorders>
              <w:top w:val="single" w:sz="8" w:space="0" w:color="0000FF"/>
            </w:tcBorders>
            <w:shd w:val="clear" w:color="auto" w:fill="auto"/>
            <w:vAlign w:val="bottom"/>
          </w:tcPr>
          <w:p w14:paraId="137D398D" w14:textId="77777777" w:rsidR="00000000" w:rsidRPr="008F1F9D" w:rsidRDefault="00443ECF">
            <w:pPr>
              <w:spacing w:line="0" w:lineRule="atLeast"/>
              <w:rPr>
                <w:rFonts w:ascii="Lato" w:eastAsia="Times New Roman" w:hAnsi="Lato"/>
                <w:color w:val="000000" w:themeColor="text1"/>
                <w:sz w:val="18"/>
              </w:rPr>
            </w:pPr>
          </w:p>
        </w:tc>
        <w:tc>
          <w:tcPr>
            <w:tcW w:w="120" w:type="dxa"/>
            <w:tcBorders>
              <w:top w:val="single" w:sz="8" w:space="0" w:color="0000FF"/>
            </w:tcBorders>
            <w:shd w:val="clear" w:color="auto" w:fill="auto"/>
            <w:vAlign w:val="bottom"/>
          </w:tcPr>
          <w:p w14:paraId="46159995" w14:textId="77777777" w:rsidR="00000000" w:rsidRPr="008F1F9D" w:rsidRDefault="00443ECF">
            <w:pPr>
              <w:spacing w:line="0" w:lineRule="atLeast"/>
              <w:rPr>
                <w:rFonts w:ascii="Lato" w:eastAsia="Times New Roman" w:hAnsi="Lato"/>
                <w:color w:val="000000" w:themeColor="text1"/>
                <w:sz w:val="18"/>
              </w:rPr>
            </w:pPr>
          </w:p>
        </w:tc>
        <w:tc>
          <w:tcPr>
            <w:tcW w:w="640" w:type="dxa"/>
            <w:shd w:val="clear" w:color="auto" w:fill="auto"/>
            <w:vAlign w:val="bottom"/>
          </w:tcPr>
          <w:p w14:paraId="45B1CE48" w14:textId="77777777" w:rsidR="00000000" w:rsidRPr="008F1F9D" w:rsidRDefault="00443ECF">
            <w:pPr>
              <w:spacing w:line="0" w:lineRule="atLeast"/>
              <w:rPr>
                <w:rFonts w:ascii="Lato" w:eastAsia="Times New Roman" w:hAnsi="Lato"/>
                <w:color w:val="000000" w:themeColor="text1"/>
                <w:sz w:val="18"/>
              </w:rPr>
            </w:pPr>
          </w:p>
        </w:tc>
        <w:tc>
          <w:tcPr>
            <w:tcW w:w="1780" w:type="dxa"/>
            <w:shd w:val="clear" w:color="auto" w:fill="auto"/>
            <w:vAlign w:val="bottom"/>
          </w:tcPr>
          <w:p w14:paraId="5143823D"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25E82F16"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5763190F"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0FC54BE3"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1EFD0B79" w14:textId="77777777" w:rsidR="00000000" w:rsidRPr="008F1F9D" w:rsidRDefault="00443ECF">
            <w:pPr>
              <w:spacing w:line="0" w:lineRule="atLeast"/>
              <w:rPr>
                <w:rFonts w:ascii="Lato" w:eastAsia="Times New Roman" w:hAnsi="Lato"/>
                <w:color w:val="000000" w:themeColor="text1"/>
                <w:sz w:val="18"/>
              </w:rPr>
            </w:pPr>
          </w:p>
        </w:tc>
        <w:tc>
          <w:tcPr>
            <w:tcW w:w="40" w:type="dxa"/>
            <w:shd w:val="clear" w:color="auto" w:fill="auto"/>
            <w:vAlign w:val="bottom"/>
          </w:tcPr>
          <w:p w14:paraId="6CADE9C9" w14:textId="77777777" w:rsidR="00000000" w:rsidRPr="008F1F9D" w:rsidRDefault="00443ECF">
            <w:pPr>
              <w:spacing w:line="0" w:lineRule="atLeast"/>
              <w:rPr>
                <w:rFonts w:ascii="Lato" w:eastAsia="Times New Roman" w:hAnsi="Lato"/>
                <w:color w:val="000000" w:themeColor="text1"/>
                <w:sz w:val="18"/>
              </w:rPr>
            </w:pPr>
          </w:p>
        </w:tc>
        <w:tc>
          <w:tcPr>
            <w:tcW w:w="20" w:type="dxa"/>
            <w:shd w:val="clear" w:color="auto" w:fill="auto"/>
            <w:vAlign w:val="bottom"/>
          </w:tcPr>
          <w:p w14:paraId="66EEB323" w14:textId="77777777" w:rsidR="00000000" w:rsidRPr="008F1F9D" w:rsidRDefault="00443ECF">
            <w:pPr>
              <w:spacing w:line="0" w:lineRule="atLeast"/>
              <w:rPr>
                <w:rFonts w:ascii="Lato" w:eastAsia="Times New Roman" w:hAnsi="Lato"/>
                <w:color w:val="000000" w:themeColor="text1"/>
                <w:sz w:val="18"/>
              </w:rPr>
            </w:pPr>
          </w:p>
        </w:tc>
        <w:tc>
          <w:tcPr>
            <w:tcW w:w="120" w:type="dxa"/>
            <w:tcBorders>
              <w:right w:val="single" w:sz="8" w:space="0" w:color="auto"/>
            </w:tcBorders>
            <w:shd w:val="clear" w:color="auto" w:fill="auto"/>
            <w:vAlign w:val="bottom"/>
          </w:tcPr>
          <w:p w14:paraId="6E5B2DF0"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3AFE436E"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6A5A2BD" w14:textId="77777777">
        <w:trPr>
          <w:trHeight w:val="230"/>
        </w:trPr>
        <w:tc>
          <w:tcPr>
            <w:tcW w:w="340" w:type="dxa"/>
            <w:tcBorders>
              <w:left w:val="single" w:sz="8" w:space="0" w:color="auto"/>
              <w:right w:val="single" w:sz="8" w:space="0" w:color="auto"/>
            </w:tcBorders>
            <w:shd w:val="clear" w:color="auto" w:fill="auto"/>
            <w:vAlign w:val="bottom"/>
          </w:tcPr>
          <w:p w14:paraId="51E7B00C"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40598E42"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46B341E8"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65F4498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monitor the</w:t>
            </w:r>
          </w:p>
        </w:tc>
        <w:tc>
          <w:tcPr>
            <w:tcW w:w="80" w:type="dxa"/>
            <w:shd w:val="clear" w:color="auto" w:fill="auto"/>
            <w:vAlign w:val="bottom"/>
          </w:tcPr>
          <w:p w14:paraId="67B4CD1A" w14:textId="77777777" w:rsidR="00000000" w:rsidRPr="008F1F9D" w:rsidRDefault="00443ECF">
            <w:pPr>
              <w:spacing w:line="0" w:lineRule="atLeast"/>
              <w:rPr>
                <w:rFonts w:ascii="Lato" w:eastAsia="Times New Roman" w:hAnsi="Lato"/>
                <w:color w:val="000000" w:themeColor="text1"/>
              </w:rPr>
            </w:pPr>
          </w:p>
        </w:tc>
        <w:tc>
          <w:tcPr>
            <w:tcW w:w="3680" w:type="dxa"/>
            <w:gridSpan w:val="10"/>
            <w:vMerge w:val="restart"/>
            <w:shd w:val="clear" w:color="auto" w:fill="auto"/>
            <w:vAlign w:val="bottom"/>
          </w:tcPr>
          <w:p w14:paraId="1E2D4639" w14:textId="77777777" w:rsidR="00000000" w:rsidRPr="008F1F9D" w:rsidRDefault="00443ECF">
            <w:pPr>
              <w:spacing w:line="0" w:lineRule="atLeast"/>
              <w:rPr>
                <w:rFonts w:ascii="Lato" w:eastAsia="Arial" w:hAnsi="Lato"/>
                <w:b/>
                <w:color w:val="000000" w:themeColor="text1"/>
                <w:w w:val="99"/>
              </w:rPr>
            </w:pPr>
            <w:hyperlink r:id="rId84" w:history="1">
              <w:r w:rsidRPr="008F1F9D">
                <w:rPr>
                  <w:rFonts w:ascii="Lato" w:eastAsia="Arial" w:hAnsi="Lato"/>
                  <w:b/>
                  <w:color w:val="000000" w:themeColor="text1"/>
                  <w:w w:val="99"/>
                </w:rPr>
                <w:t>https://www.aeso.ca/market/renewable</w:t>
              </w:r>
            </w:hyperlink>
          </w:p>
        </w:tc>
        <w:tc>
          <w:tcPr>
            <w:tcW w:w="120" w:type="dxa"/>
            <w:vMerge w:val="restart"/>
            <w:tcBorders>
              <w:right w:val="single" w:sz="8" w:space="0" w:color="auto"/>
            </w:tcBorders>
            <w:shd w:val="clear" w:color="auto" w:fill="auto"/>
            <w:vAlign w:val="bottom"/>
          </w:tcPr>
          <w:p w14:paraId="49EBC223"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748392DA" w14:textId="77777777" w:rsidR="00000000" w:rsidRPr="008F1F9D" w:rsidRDefault="00443ECF">
            <w:pPr>
              <w:spacing w:line="0" w:lineRule="atLeast"/>
              <w:rPr>
                <w:rFonts w:ascii="Lato" w:eastAsia="Times New Roman" w:hAnsi="Lato"/>
                <w:color w:val="000000" w:themeColor="text1"/>
              </w:rPr>
            </w:pPr>
          </w:p>
        </w:tc>
      </w:tr>
      <w:tr w:rsidR="008F1F9D" w:rsidRPr="008F1F9D" w14:paraId="299E0DB3" w14:textId="77777777">
        <w:trPr>
          <w:trHeight w:val="81"/>
        </w:trPr>
        <w:tc>
          <w:tcPr>
            <w:tcW w:w="340" w:type="dxa"/>
            <w:tcBorders>
              <w:left w:val="single" w:sz="8" w:space="0" w:color="auto"/>
              <w:right w:val="single" w:sz="8" w:space="0" w:color="auto"/>
            </w:tcBorders>
            <w:shd w:val="clear" w:color="auto" w:fill="auto"/>
            <w:vAlign w:val="bottom"/>
          </w:tcPr>
          <w:p w14:paraId="4B611C14" w14:textId="77777777" w:rsidR="00000000" w:rsidRPr="008F1F9D" w:rsidRDefault="00443ECF">
            <w:pPr>
              <w:spacing w:line="0" w:lineRule="atLeast"/>
              <w:rPr>
                <w:rFonts w:ascii="Lato" w:eastAsia="Times New Roman" w:hAnsi="Lato"/>
                <w:color w:val="000000" w:themeColor="text1"/>
                <w:sz w:val="6"/>
              </w:rPr>
            </w:pPr>
          </w:p>
        </w:tc>
        <w:tc>
          <w:tcPr>
            <w:tcW w:w="2280" w:type="dxa"/>
            <w:tcBorders>
              <w:right w:val="single" w:sz="8" w:space="0" w:color="auto"/>
            </w:tcBorders>
            <w:shd w:val="clear" w:color="auto" w:fill="auto"/>
            <w:vAlign w:val="bottom"/>
          </w:tcPr>
          <w:p w14:paraId="677F0900" w14:textId="77777777" w:rsidR="00000000" w:rsidRPr="008F1F9D" w:rsidRDefault="00443ECF">
            <w:pPr>
              <w:spacing w:line="0" w:lineRule="atLeast"/>
              <w:rPr>
                <w:rFonts w:ascii="Lato" w:eastAsia="Times New Roman" w:hAnsi="Lato"/>
                <w:color w:val="000000" w:themeColor="text1"/>
                <w:sz w:val="6"/>
              </w:rPr>
            </w:pPr>
          </w:p>
        </w:tc>
        <w:tc>
          <w:tcPr>
            <w:tcW w:w="4680" w:type="dxa"/>
            <w:tcBorders>
              <w:right w:val="single" w:sz="8" w:space="0" w:color="auto"/>
            </w:tcBorders>
            <w:shd w:val="clear" w:color="auto" w:fill="auto"/>
            <w:vAlign w:val="bottom"/>
          </w:tcPr>
          <w:p w14:paraId="0F8927C2" w14:textId="77777777" w:rsidR="00000000" w:rsidRPr="008F1F9D" w:rsidRDefault="00443ECF">
            <w:pPr>
              <w:spacing w:line="0" w:lineRule="atLeast"/>
              <w:rPr>
                <w:rFonts w:ascii="Lato" w:eastAsia="Times New Roman" w:hAnsi="Lato"/>
                <w:color w:val="000000" w:themeColor="text1"/>
                <w:sz w:val="6"/>
              </w:rPr>
            </w:pPr>
          </w:p>
        </w:tc>
        <w:tc>
          <w:tcPr>
            <w:tcW w:w="1720" w:type="dxa"/>
            <w:vMerge w:val="restart"/>
            <w:tcBorders>
              <w:right w:val="single" w:sz="8" w:space="0" w:color="auto"/>
            </w:tcBorders>
            <w:shd w:val="clear" w:color="auto" w:fill="auto"/>
            <w:vAlign w:val="bottom"/>
          </w:tcPr>
          <w:p w14:paraId="1BC70064"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progress of</w:t>
            </w:r>
          </w:p>
        </w:tc>
        <w:tc>
          <w:tcPr>
            <w:tcW w:w="80" w:type="dxa"/>
            <w:shd w:val="clear" w:color="auto" w:fill="auto"/>
            <w:vAlign w:val="bottom"/>
          </w:tcPr>
          <w:p w14:paraId="3C66B7AC" w14:textId="77777777" w:rsidR="00000000" w:rsidRPr="008F1F9D" w:rsidRDefault="00443ECF">
            <w:pPr>
              <w:spacing w:line="0" w:lineRule="atLeast"/>
              <w:rPr>
                <w:rFonts w:ascii="Lato" w:eastAsia="Times New Roman" w:hAnsi="Lato"/>
                <w:color w:val="000000" w:themeColor="text1"/>
                <w:sz w:val="6"/>
              </w:rPr>
            </w:pPr>
          </w:p>
        </w:tc>
        <w:tc>
          <w:tcPr>
            <w:tcW w:w="3680" w:type="dxa"/>
            <w:gridSpan w:val="10"/>
            <w:vMerge/>
            <w:tcBorders>
              <w:bottom w:val="single" w:sz="8" w:space="0" w:color="0000FF"/>
            </w:tcBorders>
            <w:shd w:val="clear" w:color="auto" w:fill="auto"/>
            <w:vAlign w:val="bottom"/>
          </w:tcPr>
          <w:p w14:paraId="4BA115EE" w14:textId="77777777" w:rsidR="00000000" w:rsidRPr="008F1F9D" w:rsidRDefault="00443ECF">
            <w:pPr>
              <w:spacing w:line="0" w:lineRule="atLeast"/>
              <w:rPr>
                <w:rFonts w:ascii="Lato" w:eastAsia="Times New Roman" w:hAnsi="Lato"/>
                <w:color w:val="000000" w:themeColor="text1"/>
                <w:sz w:val="6"/>
              </w:rPr>
            </w:pPr>
          </w:p>
        </w:tc>
        <w:tc>
          <w:tcPr>
            <w:tcW w:w="120" w:type="dxa"/>
            <w:vMerge/>
            <w:tcBorders>
              <w:right w:val="single" w:sz="8" w:space="0" w:color="auto"/>
            </w:tcBorders>
            <w:shd w:val="clear" w:color="auto" w:fill="auto"/>
            <w:vAlign w:val="bottom"/>
          </w:tcPr>
          <w:p w14:paraId="7DD31A22"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auto"/>
            </w:tcBorders>
            <w:shd w:val="clear" w:color="auto" w:fill="auto"/>
            <w:vAlign w:val="bottom"/>
          </w:tcPr>
          <w:p w14:paraId="269E7FEA"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5CDF56AE" w14:textId="77777777">
        <w:trPr>
          <w:trHeight w:val="134"/>
        </w:trPr>
        <w:tc>
          <w:tcPr>
            <w:tcW w:w="340" w:type="dxa"/>
            <w:tcBorders>
              <w:left w:val="single" w:sz="8" w:space="0" w:color="auto"/>
              <w:right w:val="single" w:sz="8" w:space="0" w:color="auto"/>
            </w:tcBorders>
            <w:shd w:val="clear" w:color="auto" w:fill="auto"/>
            <w:vAlign w:val="bottom"/>
          </w:tcPr>
          <w:p w14:paraId="2F804FC4" w14:textId="77777777" w:rsidR="00000000" w:rsidRPr="008F1F9D" w:rsidRDefault="00443ECF">
            <w:pPr>
              <w:spacing w:line="0" w:lineRule="atLeast"/>
              <w:rPr>
                <w:rFonts w:ascii="Lato" w:eastAsia="Times New Roman" w:hAnsi="Lato"/>
                <w:color w:val="000000" w:themeColor="text1"/>
                <w:sz w:val="11"/>
              </w:rPr>
            </w:pPr>
          </w:p>
        </w:tc>
        <w:tc>
          <w:tcPr>
            <w:tcW w:w="2280" w:type="dxa"/>
            <w:tcBorders>
              <w:right w:val="single" w:sz="8" w:space="0" w:color="auto"/>
            </w:tcBorders>
            <w:shd w:val="clear" w:color="auto" w:fill="auto"/>
            <w:vAlign w:val="bottom"/>
          </w:tcPr>
          <w:p w14:paraId="6880CD78" w14:textId="77777777" w:rsidR="00000000" w:rsidRPr="008F1F9D" w:rsidRDefault="00443ECF">
            <w:pPr>
              <w:spacing w:line="0" w:lineRule="atLeast"/>
              <w:rPr>
                <w:rFonts w:ascii="Lato" w:eastAsia="Times New Roman" w:hAnsi="Lato"/>
                <w:color w:val="000000" w:themeColor="text1"/>
                <w:sz w:val="11"/>
              </w:rPr>
            </w:pPr>
          </w:p>
        </w:tc>
        <w:tc>
          <w:tcPr>
            <w:tcW w:w="4680" w:type="dxa"/>
            <w:tcBorders>
              <w:right w:val="single" w:sz="8" w:space="0" w:color="auto"/>
            </w:tcBorders>
            <w:shd w:val="clear" w:color="auto" w:fill="auto"/>
            <w:vAlign w:val="bottom"/>
          </w:tcPr>
          <w:p w14:paraId="3057686F" w14:textId="77777777" w:rsidR="00000000" w:rsidRPr="008F1F9D" w:rsidRDefault="00443ECF">
            <w:pPr>
              <w:spacing w:line="0" w:lineRule="atLeast"/>
              <w:rPr>
                <w:rFonts w:ascii="Lato" w:eastAsia="Times New Roman" w:hAnsi="Lato"/>
                <w:color w:val="000000" w:themeColor="text1"/>
                <w:sz w:val="11"/>
              </w:rPr>
            </w:pPr>
          </w:p>
        </w:tc>
        <w:tc>
          <w:tcPr>
            <w:tcW w:w="1720" w:type="dxa"/>
            <w:vMerge/>
            <w:tcBorders>
              <w:right w:val="single" w:sz="8" w:space="0" w:color="auto"/>
            </w:tcBorders>
            <w:shd w:val="clear" w:color="auto" w:fill="auto"/>
            <w:vAlign w:val="bottom"/>
          </w:tcPr>
          <w:p w14:paraId="244E3D1F" w14:textId="77777777" w:rsidR="00000000" w:rsidRPr="008F1F9D" w:rsidRDefault="00443ECF">
            <w:pPr>
              <w:spacing w:line="0" w:lineRule="atLeast"/>
              <w:rPr>
                <w:rFonts w:ascii="Lato" w:eastAsia="Times New Roman" w:hAnsi="Lato"/>
                <w:color w:val="000000" w:themeColor="text1"/>
                <w:sz w:val="11"/>
              </w:rPr>
            </w:pPr>
          </w:p>
        </w:tc>
        <w:tc>
          <w:tcPr>
            <w:tcW w:w="80" w:type="dxa"/>
            <w:shd w:val="clear" w:color="auto" w:fill="auto"/>
            <w:vAlign w:val="bottom"/>
          </w:tcPr>
          <w:p w14:paraId="688B9D16" w14:textId="77777777" w:rsidR="00000000" w:rsidRPr="008F1F9D" w:rsidRDefault="00443ECF">
            <w:pPr>
              <w:spacing w:line="0" w:lineRule="atLeast"/>
              <w:rPr>
                <w:rFonts w:ascii="Lato" w:eastAsia="Times New Roman" w:hAnsi="Lato"/>
                <w:color w:val="000000" w:themeColor="text1"/>
                <w:sz w:val="11"/>
              </w:rPr>
            </w:pPr>
          </w:p>
        </w:tc>
        <w:tc>
          <w:tcPr>
            <w:tcW w:w="3600" w:type="dxa"/>
            <w:gridSpan w:val="7"/>
            <w:vMerge w:val="restart"/>
            <w:shd w:val="clear" w:color="auto" w:fill="auto"/>
            <w:vAlign w:val="bottom"/>
          </w:tcPr>
          <w:p w14:paraId="4F163221" w14:textId="77777777" w:rsidR="00000000" w:rsidRPr="008F1F9D" w:rsidRDefault="00443ECF">
            <w:pPr>
              <w:spacing w:line="208" w:lineRule="exact"/>
              <w:rPr>
                <w:rFonts w:ascii="Lato" w:eastAsia="Arial" w:hAnsi="Lato"/>
                <w:b/>
                <w:color w:val="000000" w:themeColor="text1"/>
              </w:rPr>
            </w:pPr>
            <w:hyperlink r:id="rId85" w:history="1">
              <w:r w:rsidRPr="008F1F9D">
                <w:rPr>
                  <w:rFonts w:ascii="Lato" w:eastAsia="Arial" w:hAnsi="Lato"/>
                  <w:b/>
                  <w:color w:val="000000" w:themeColor="text1"/>
                </w:rPr>
                <w:t>-electricity-program/first-competi</w:t>
              </w:r>
              <w:r w:rsidRPr="008F1F9D">
                <w:rPr>
                  <w:rFonts w:ascii="Lato" w:eastAsia="Arial" w:hAnsi="Lato"/>
                  <w:b/>
                  <w:color w:val="000000" w:themeColor="text1"/>
                </w:rPr>
                <w:t>tion/</w:t>
              </w:r>
            </w:hyperlink>
          </w:p>
        </w:tc>
        <w:tc>
          <w:tcPr>
            <w:tcW w:w="200" w:type="dxa"/>
            <w:gridSpan w:val="4"/>
            <w:vMerge w:val="restart"/>
            <w:tcBorders>
              <w:right w:val="single" w:sz="8" w:space="0" w:color="auto"/>
            </w:tcBorders>
            <w:shd w:val="clear" w:color="auto" w:fill="auto"/>
            <w:vAlign w:val="bottom"/>
          </w:tcPr>
          <w:p w14:paraId="218DED5D" w14:textId="77777777" w:rsidR="00000000" w:rsidRPr="008F1F9D" w:rsidRDefault="00443ECF">
            <w:pPr>
              <w:spacing w:line="0" w:lineRule="atLeast"/>
              <w:rPr>
                <w:rFonts w:ascii="Lato" w:eastAsia="Times New Roman" w:hAnsi="Lato"/>
                <w:color w:val="000000" w:themeColor="text1"/>
                <w:sz w:val="11"/>
              </w:rPr>
            </w:pPr>
          </w:p>
        </w:tc>
        <w:tc>
          <w:tcPr>
            <w:tcW w:w="200" w:type="dxa"/>
            <w:tcBorders>
              <w:right w:val="single" w:sz="8" w:space="0" w:color="auto"/>
            </w:tcBorders>
            <w:shd w:val="clear" w:color="auto" w:fill="auto"/>
            <w:vAlign w:val="bottom"/>
          </w:tcPr>
          <w:p w14:paraId="5CD7C64D" w14:textId="77777777" w:rsidR="00000000" w:rsidRPr="008F1F9D" w:rsidRDefault="00443ECF">
            <w:pPr>
              <w:spacing w:line="0" w:lineRule="atLeast"/>
              <w:rPr>
                <w:rFonts w:ascii="Lato" w:eastAsia="Times New Roman" w:hAnsi="Lato"/>
                <w:color w:val="000000" w:themeColor="text1"/>
                <w:sz w:val="11"/>
              </w:rPr>
            </w:pPr>
          </w:p>
        </w:tc>
      </w:tr>
      <w:tr w:rsidR="008F1F9D" w:rsidRPr="008F1F9D" w14:paraId="6417AABE" w14:textId="77777777">
        <w:trPr>
          <w:trHeight w:val="81"/>
        </w:trPr>
        <w:tc>
          <w:tcPr>
            <w:tcW w:w="340" w:type="dxa"/>
            <w:tcBorders>
              <w:left w:val="single" w:sz="8" w:space="0" w:color="auto"/>
              <w:right w:val="single" w:sz="8" w:space="0" w:color="auto"/>
            </w:tcBorders>
            <w:shd w:val="clear" w:color="auto" w:fill="auto"/>
            <w:vAlign w:val="bottom"/>
          </w:tcPr>
          <w:p w14:paraId="7F0D41D3" w14:textId="77777777" w:rsidR="00000000" w:rsidRPr="008F1F9D" w:rsidRDefault="00443ECF">
            <w:pPr>
              <w:spacing w:line="0" w:lineRule="atLeast"/>
              <w:rPr>
                <w:rFonts w:ascii="Lato" w:eastAsia="Times New Roman" w:hAnsi="Lato"/>
                <w:color w:val="000000" w:themeColor="text1"/>
                <w:sz w:val="6"/>
              </w:rPr>
            </w:pPr>
          </w:p>
        </w:tc>
        <w:tc>
          <w:tcPr>
            <w:tcW w:w="2280" w:type="dxa"/>
            <w:tcBorders>
              <w:right w:val="single" w:sz="8" w:space="0" w:color="auto"/>
            </w:tcBorders>
            <w:shd w:val="clear" w:color="auto" w:fill="auto"/>
            <w:vAlign w:val="bottom"/>
          </w:tcPr>
          <w:p w14:paraId="3AA33C15" w14:textId="77777777" w:rsidR="00000000" w:rsidRPr="008F1F9D" w:rsidRDefault="00443ECF">
            <w:pPr>
              <w:spacing w:line="0" w:lineRule="atLeast"/>
              <w:rPr>
                <w:rFonts w:ascii="Lato" w:eastAsia="Times New Roman" w:hAnsi="Lato"/>
                <w:color w:val="000000" w:themeColor="text1"/>
                <w:sz w:val="6"/>
              </w:rPr>
            </w:pPr>
          </w:p>
        </w:tc>
        <w:tc>
          <w:tcPr>
            <w:tcW w:w="4680" w:type="dxa"/>
            <w:tcBorders>
              <w:right w:val="single" w:sz="8" w:space="0" w:color="auto"/>
            </w:tcBorders>
            <w:shd w:val="clear" w:color="auto" w:fill="auto"/>
            <w:vAlign w:val="bottom"/>
          </w:tcPr>
          <w:p w14:paraId="2344B1FF" w14:textId="77777777" w:rsidR="00000000" w:rsidRPr="008F1F9D" w:rsidRDefault="00443ECF">
            <w:pPr>
              <w:spacing w:line="0" w:lineRule="atLeast"/>
              <w:rPr>
                <w:rFonts w:ascii="Lato" w:eastAsia="Times New Roman" w:hAnsi="Lato"/>
                <w:color w:val="000000" w:themeColor="text1"/>
                <w:sz w:val="6"/>
              </w:rPr>
            </w:pPr>
          </w:p>
        </w:tc>
        <w:tc>
          <w:tcPr>
            <w:tcW w:w="1720" w:type="dxa"/>
            <w:vMerge w:val="restart"/>
            <w:tcBorders>
              <w:right w:val="single" w:sz="8" w:space="0" w:color="auto"/>
            </w:tcBorders>
            <w:shd w:val="clear" w:color="auto" w:fill="auto"/>
            <w:vAlign w:val="bottom"/>
          </w:tcPr>
          <w:p w14:paraId="1D6D383D"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this initiative</w:t>
            </w:r>
          </w:p>
        </w:tc>
        <w:tc>
          <w:tcPr>
            <w:tcW w:w="80" w:type="dxa"/>
            <w:shd w:val="clear" w:color="auto" w:fill="auto"/>
            <w:vAlign w:val="bottom"/>
          </w:tcPr>
          <w:p w14:paraId="02134345" w14:textId="77777777" w:rsidR="00000000" w:rsidRPr="008F1F9D" w:rsidRDefault="00443ECF">
            <w:pPr>
              <w:spacing w:line="0" w:lineRule="atLeast"/>
              <w:rPr>
                <w:rFonts w:ascii="Lato" w:eastAsia="Times New Roman" w:hAnsi="Lato"/>
                <w:color w:val="000000" w:themeColor="text1"/>
                <w:sz w:val="6"/>
              </w:rPr>
            </w:pPr>
          </w:p>
        </w:tc>
        <w:tc>
          <w:tcPr>
            <w:tcW w:w="3600" w:type="dxa"/>
            <w:gridSpan w:val="7"/>
            <w:vMerge/>
            <w:tcBorders>
              <w:bottom w:val="single" w:sz="8" w:space="0" w:color="0000FF"/>
            </w:tcBorders>
            <w:shd w:val="clear" w:color="auto" w:fill="auto"/>
            <w:vAlign w:val="bottom"/>
          </w:tcPr>
          <w:p w14:paraId="38087001" w14:textId="77777777" w:rsidR="00000000" w:rsidRPr="008F1F9D" w:rsidRDefault="00443ECF">
            <w:pPr>
              <w:spacing w:line="0" w:lineRule="atLeast"/>
              <w:rPr>
                <w:rFonts w:ascii="Lato" w:eastAsia="Times New Roman" w:hAnsi="Lato"/>
                <w:color w:val="000000" w:themeColor="text1"/>
                <w:sz w:val="6"/>
              </w:rPr>
            </w:pPr>
          </w:p>
        </w:tc>
        <w:tc>
          <w:tcPr>
            <w:tcW w:w="200" w:type="dxa"/>
            <w:gridSpan w:val="4"/>
            <w:vMerge/>
            <w:tcBorders>
              <w:right w:val="single" w:sz="8" w:space="0" w:color="auto"/>
            </w:tcBorders>
            <w:shd w:val="clear" w:color="auto" w:fill="auto"/>
            <w:vAlign w:val="bottom"/>
          </w:tcPr>
          <w:p w14:paraId="36BDAA36" w14:textId="77777777" w:rsidR="00000000" w:rsidRPr="008F1F9D" w:rsidRDefault="00443ECF">
            <w:pPr>
              <w:spacing w:line="0" w:lineRule="atLeast"/>
              <w:rPr>
                <w:rFonts w:ascii="Lato" w:eastAsia="Times New Roman" w:hAnsi="Lato"/>
                <w:color w:val="000000" w:themeColor="text1"/>
                <w:sz w:val="6"/>
              </w:rPr>
            </w:pPr>
          </w:p>
        </w:tc>
        <w:tc>
          <w:tcPr>
            <w:tcW w:w="200" w:type="dxa"/>
            <w:tcBorders>
              <w:right w:val="single" w:sz="8" w:space="0" w:color="auto"/>
            </w:tcBorders>
            <w:shd w:val="clear" w:color="auto" w:fill="auto"/>
            <w:vAlign w:val="bottom"/>
          </w:tcPr>
          <w:p w14:paraId="2537ADEA"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692F4153" w14:textId="77777777">
        <w:trPr>
          <w:trHeight w:val="180"/>
        </w:trPr>
        <w:tc>
          <w:tcPr>
            <w:tcW w:w="340" w:type="dxa"/>
            <w:tcBorders>
              <w:left w:val="single" w:sz="8" w:space="0" w:color="auto"/>
              <w:right w:val="single" w:sz="8" w:space="0" w:color="auto"/>
            </w:tcBorders>
            <w:shd w:val="clear" w:color="auto" w:fill="auto"/>
            <w:vAlign w:val="bottom"/>
          </w:tcPr>
          <w:p w14:paraId="7AFE38D3" w14:textId="77777777" w:rsidR="00000000" w:rsidRPr="008F1F9D" w:rsidRDefault="00443ECF">
            <w:pPr>
              <w:spacing w:line="0" w:lineRule="atLeast"/>
              <w:rPr>
                <w:rFonts w:ascii="Lato" w:eastAsia="Times New Roman" w:hAnsi="Lato"/>
                <w:color w:val="000000" w:themeColor="text1"/>
                <w:sz w:val="15"/>
              </w:rPr>
            </w:pPr>
          </w:p>
        </w:tc>
        <w:tc>
          <w:tcPr>
            <w:tcW w:w="2280" w:type="dxa"/>
            <w:tcBorders>
              <w:right w:val="single" w:sz="8" w:space="0" w:color="auto"/>
            </w:tcBorders>
            <w:shd w:val="clear" w:color="auto" w:fill="auto"/>
            <w:vAlign w:val="bottom"/>
          </w:tcPr>
          <w:p w14:paraId="05D6F5E2" w14:textId="77777777" w:rsidR="00000000" w:rsidRPr="008F1F9D" w:rsidRDefault="00443ECF">
            <w:pPr>
              <w:spacing w:line="0" w:lineRule="atLeast"/>
              <w:rPr>
                <w:rFonts w:ascii="Lato" w:eastAsia="Times New Roman" w:hAnsi="Lato"/>
                <w:color w:val="000000" w:themeColor="text1"/>
                <w:sz w:val="15"/>
              </w:rPr>
            </w:pPr>
          </w:p>
        </w:tc>
        <w:tc>
          <w:tcPr>
            <w:tcW w:w="4680" w:type="dxa"/>
            <w:tcBorders>
              <w:right w:val="single" w:sz="8" w:space="0" w:color="auto"/>
            </w:tcBorders>
            <w:shd w:val="clear" w:color="auto" w:fill="auto"/>
            <w:vAlign w:val="bottom"/>
          </w:tcPr>
          <w:p w14:paraId="22A3A310" w14:textId="77777777" w:rsidR="00000000" w:rsidRPr="008F1F9D" w:rsidRDefault="00443ECF">
            <w:pPr>
              <w:spacing w:line="0" w:lineRule="atLeast"/>
              <w:rPr>
                <w:rFonts w:ascii="Lato" w:eastAsia="Times New Roman" w:hAnsi="Lato"/>
                <w:color w:val="000000" w:themeColor="text1"/>
                <w:sz w:val="15"/>
              </w:rPr>
            </w:pPr>
          </w:p>
        </w:tc>
        <w:tc>
          <w:tcPr>
            <w:tcW w:w="1720" w:type="dxa"/>
            <w:vMerge/>
            <w:tcBorders>
              <w:right w:val="single" w:sz="8" w:space="0" w:color="auto"/>
            </w:tcBorders>
            <w:shd w:val="clear" w:color="auto" w:fill="auto"/>
            <w:vAlign w:val="bottom"/>
          </w:tcPr>
          <w:p w14:paraId="7AB36CFC" w14:textId="77777777" w:rsidR="00000000" w:rsidRPr="008F1F9D" w:rsidRDefault="00443ECF">
            <w:pPr>
              <w:spacing w:line="0" w:lineRule="atLeast"/>
              <w:rPr>
                <w:rFonts w:ascii="Lato" w:eastAsia="Times New Roman" w:hAnsi="Lato"/>
                <w:color w:val="000000" w:themeColor="text1"/>
                <w:sz w:val="15"/>
              </w:rPr>
            </w:pPr>
          </w:p>
        </w:tc>
        <w:tc>
          <w:tcPr>
            <w:tcW w:w="80" w:type="dxa"/>
            <w:shd w:val="clear" w:color="auto" w:fill="auto"/>
            <w:vAlign w:val="bottom"/>
          </w:tcPr>
          <w:p w14:paraId="5068E706" w14:textId="77777777" w:rsidR="00000000" w:rsidRPr="008F1F9D" w:rsidRDefault="00443ECF">
            <w:pPr>
              <w:spacing w:line="0" w:lineRule="atLeast"/>
              <w:rPr>
                <w:rFonts w:ascii="Lato" w:eastAsia="Times New Roman" w:hAnsi="Lato"/>
                <w:color w:val="000000" w:themeColor="text1"/>
                <w:sz w:val="15"/>
              </w:rPr>
            </w:pPr>
          </w:p>
        </w:tc>
        <w:tc>
          <w:tcPr>
            <w:tcW w:w="3800" w:type="dxa"/>
            <w:gridSpan w:val="11"/>
            <w:vMerge w:val="restart"/>
            <w:tcBorders>
              <w:right w:val="single" w:sz="8" w:space="0" w:color="auto"/>
            </w:tcBorders>
            <w:shd w:val="clear" w:color="auto" w:fill="auto"/>
            <w:vAlign w:val="bottom"/>
          </w:tcPr>
          <w:p w14:paraId="6373A52C" w14:textId="77777777" w:rsidR="00000000" w:rsidRPr="008F1F9D" w:rsidRDefault="00443ECF">
            <w:pPr>
              <w:spacing w:line="0" w:lineRule="atLeast"/>
              <w:rPr>
                <w:rFonts w:ascii="Lato" w:eastAsia="Arial" w:hAnsi="Lato"/>
                <w:b/>
                <w:color w:val="000000" w:themeColor="text1"/>
              </w:rPr>
            </w:pPr>
            <w:hyperlink r:id="rId86" w:history="1">
              <w:r w:rsidRPr="008F1F9D">
                <w:rPr>
                  <w:rFonts w:ascii="Lato" w:eastAsia="Arial" w:hAnsi="Lato"/>
                  <w:b/>
                  <w:color w:val="000000" w:themeColor="text1"/>
                </w:rPr>
                <w:t>https://www.aeso.ca/market/capacity-</w:t>
              </w:r>
            </w:hyperlink>
          </w:p>
        </w:tc>
        <w:tc>
          <w:tcPr>
            <w:tcW w:w="200" w:type="dxa"/>
            <w:tcBorders>
              <w:right w:val="single" w:sz="8" w:space="0" w:color="auto"/>
            </w:tcBorders>
            <w:shd w:val="clear" w:color="auto" w:fill="auto"/>
            <w:vAlign w:val="bottom"/>
          </w:tcPr>
          <w:p w14:paraId="66947A93" w14:textId="77777777" w:rsidR="00000000" w:rsidRPr="008F1F9D" w:rsidRDefault="00443ECF">
            <w:pPr>
              <w:spacing w:line="0" w:lineRule="atLeast"/>
              <w:rPr>
                <w:rFonts w:ascii="Lato" w:eastAsia="Times New Roman" w:hAnsi="Lato"/>
                <w:color w:val="000000" w:themeColor="text1"/>
                <w:sz w:val="15"/>
              </w:rPr>
            </w:pPr>
          </w:p>
        </w:tc>
      </w:tr>
      <w:tr w:rsidR="008F1F9D" w:rsidRPr="008F1F9D" w14:paraId="1EBD1069" w14:textId="77777777">
        <w:trPr>
          <w:trHeight w:val="340"/>
        </w:trPr>
        <w:tc>
          <w:tcPr>
            <w:tcW w:w="340" w:type="dxa"/>
            <w:tcBorders>
              <w:left w:val="single" w:sz="8" w:space="0" w:color="auto"/>
              <w:right w:val="single" w:sz="8" w:space="0" w:color="auto"/>
            </w:tcBorders>
            <w:shd w:val="clear" w:color="auto" w:fill="auto"/>
            <w:vAlign w:val="bottom"/>
          </w:tcPr>
          <w:p w14:paraId="54EA0AE2" w14:textId="77777777" w:rsidR="00000000" w:rsidRPr="008F1F9D" w:rsidRDefault="00443ECF">
            <w:pPr>
              <w:spacing w:line="0" w:lineRule="atLeast"/>
              <w:rPr>
                <w:rFonts w:ascii="Lato" w:eastAsia="Times New Roman" w:hAnsi="Lato"/>
                <w:color w:val="000000" w:themeColor="text1"/>
                <w:sz w:val="24"/>
              </w:rPr>
            </w:pPr>
          </w:p>
        </w:tc>
        <w:tc>
          <w:tcPr>
            <w:tcW w:w="2280" w:type="dxa"/>
            <w:tcBorders>
              <w:right w:val="single" w:sz="8" w:space="0" w:color="auto"/>
            </w:tcBorders>
            <w:shd w:val="clear" w:color="auto" w:fill="auto"/>
            <w:vAlign w:val="bottom"/>
          </w:tcPr>
          <w:p w14:paraId="31B05200" w14:textId="77777777" w:rsidR="00000000" w:rsidRPr="008F1F9D" w:rsidRDefault="00443ECF">
            <w:pPr>
              <w:spacing w:line="0" w:lineRule="atLeast"/>
              <w:rPr>
                <w:rFonts w:ascii="Lato" w:eastAsia="Times New Roman" w:hAnsi="Lato"/>
                <w:color w:val="000000" w:themeColor="text1"/>
                <w:sz w:val="24"/>
              </w:rPr>
            </w:pPr>
          </w:p>
        </w:tc>
        <w:tc>
          <w:tcPr>
            <w:tcW w:w="4680" w:type="dxa"/>
            <w:tcBorders>
              <w:right w:val="single" w:sz="8" w:space="0" w:color="auto"/>
            </w:tcBorders>
            <w:shd w:val="clear" w:color="auto" w:fill="auto"/>
            <w:vAlign w:val="bottom"/>
          </w:tcPr>
          <w:p w14:paraId="544691EE" w14:textId="77777777" w:rsidR="00000000" w:rsidRPr="008F1F9D" w:rsidRDefault="00443ECF">
            <w:pPr>
              <w:spacing w:line="0" w:lineRule="atLeast"/>
              <w:rPr>
                <w:rFonts w:ascii="Lato" w:eastAsia="Times New Roman" w:hAnsi="Lato"/>
                <w:color w:val="000000" w:themeColor="text1"/>
                <w:sz w:val="24"/>
              </w:rPr>
            </w:pPr>
          </w:p>
        </w:tc>
        <w:tc>
          <w:tcPr>
            <w:tcW w:w="1720" w:type="dxa"/>
            <w:tcBorders>
              <w:right w:val="single" w:sz="8" w:space="0" w:color="auto"/>
            </w:tcBorders>
            <w:shd w:val="clear" w:color="auto" w:fill="auto"/>
            <w:vAlign w:val="bottom"/>
          </w:tcPr>
          <w:p w14:paraId="32593FB0" w14:textId="77777777" w:rsidR="00000000" w:rsidRPr="008F1F9D" w:rsidRDefault="00443ECF">
            <w:pPr>
              <w:spacing w:line="0" w:lineRule="atLeast"/>
              <w:rPr>
                <w:rFonts w:ascii="Lato" w:eastAsia="Times New Roman" w:hAnsi="Lato"/>
                <w:color w:val="000000" w:themeColor="text1"/>
                <w:sz w:val="24"/>
              </w:rPr>
            </w:pPr>
          </w:p>
        </w:tc>
        <w:tc>
          <w:tcPr>
            <w:tcW w:w="80" w:type="dxa"/>
            <w:shd w:val="clear" w:color="auto" w:fill="auto"/>
            <w:vAlign w:val="bottom"/>
          </w:tcPr>
          <w:p w14:paraId="24ED0FD1" w14:textId="77777777" w:rsidR="00000000" w:rsidRPr="008F1F9D" w:rsidRDefault="00443ECF">
            <w:pPr>
              <w:spacing w:line="0" w:lineRule="atLeast"/>
              <w:rPr>
                <w:rFonts w:ascii="Lato" w:eastAsia="Times New Roman" w:hAnsi="Lato"/>
                <w:color w:val="000000" w:themeColor="text1"/>
                <w:sz w:val="24"/>
              </w:rPr>
            </w:pPr>
          </w:p>
        </w:tc>
        <w:tc>
          <w:tcPr>
            <w:tcW w:w="3800" w:type="dxa"/>
            <w:gridSpan w:val="11"/>
            <w:vMerge/>
            <w:tcBorders>
              <w:right w:val="single" w:sz="8" w:space="0" w:color="auto"/>
            </w:tcBorders>
            <w:shd w:val="clear" w:color="auto" w:fill="auto"/>
            <w:vAlign w:val="bottom"/>
          </w:tcPr>
          <w:p w14:paraId="35848657"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auto"/>
            </w:tcBorders>
            <w:shd w:val="clear" w:color="auto" w:fill="auto"/>
            <w:vAlign w:val="bottom"/>
          </w:tcPr>
          <w:p w14:paraId="38228109"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03A30454" w14:textId="77777777">
        <w:trPr>
          <w:trHeight w:val="208"/>
        </w:trPr>
        <w:tc>
          <w:tcPr>
            <w:tcW w:w="340" w:type="dxa"/>
            <w:tcBorders>
              <w:left w:val="single" w:sz="8" w:space="0" w:color="auto"/>
              <w:right w:val="single" w:sz="8" w:space="0" w:color="auto"/>
            </w:tcBorders>
            <w:shd w:val="clear" w:color="auto" w:fill="auto"/>
            <w:vAlign w:val="bottom"/>
          </w:tcPr>
          <w:p w14:paraId="562B5353" w14:textId="77777777" w:rsidR="00000000" w:rsidRPr="008F1F9D" w:rsidRDefault="00443ECF">
            <w:pPr>
              <w:spacing w:line="0" w:lineRule="atLeast"/>
              <w:rPr>
                <w:rFonts w:ascii="Lato" w:eastAsia="Times New Roman" w:hAnsi="Lato"/>
                <w:color w:val="000000" w:themeColor="text1"/>
                <w:sz w:val="18"/>
              </w:rPr>
            </w:pPr>
          </w:p>
        </w:tc>
        <w:tc>
          <w:tcPr>
            <w:tcW w:w="2280" w:type="dxa"/>
            <w:tcBorders>
              <w:right w:val="single" w:sz="8" w:space="0" w:color="auto"/>
            </w:tcBorders>
            <w:shd w:val="clear" w:color="auto" w:fill="auto"/>
            <w:vAlign w:val="bottom"/>
          </w:tcPr>
          <w:p w14:paraId="5728866B" w14:textId="77777777" w:rsidR="00000000" w:rsidRPr="008F1F9D" w:rsidRDefault="00443ECF">
            <w:pPr>
              <w:spacing w:line="0" w:lineRule="atLeast"/>
              <w:rPr>
                <w:rFonts w:ascii="Lato" w:eastAsia="Times New Roman" w:hAnsi="Lato"/>
                <w:color w:val="000000" w:themeColor="text1"/>
                <w:sz w:val="18"/>
              </w:rPr>
            </w:pPr>
          </w:p>
        </w:tc>
        <w:tc>
          <w:tcPr>
            <w:tcW w:w="4680" w:type="dxa"/>
            <w:tcBorders>
              <w:right w:val="single" w:sz="8" w:space="0" w:color="auto"/>
            </w:tcBorders>
            <w:shd w:val="clear" w:color="auto" w:fill="auto"/>
            <w:vAlign w:val="bottom"/>
          </w:tcPr>
          <w:p w14:paraId="48B9ACF5" w14:textId="77777777" w:rsidR="00000000" w:rsidRPr="008F1F9D" w:rsidRDefault="00443ECF">
            <w:pPr>
              <w:spacing w:line="0" w:lineRule="atLeast"/>
              <w:rPr>
                <w:rFonts w:ascii="Lato" w:eastAsia="Times New Roman" w:hAnsi="Lato"/>
                <w:color w:val="000000" w:themeColor="text1"/>
                <w:sz w:val="18"/>
              </w:rPr>
            </w:pPr>
          </w:p>
        </w:tc>
        <w:tc>
          <w:tcPr>
            <w:tcW w:w="1720" w:type="dxa"/>
            <w:tcBorders>
              <w:right w:val="single" w:sz="8" w:space="0" w:color="auto"/>
            </w:tcBorders>
            <w:shd w:val="clear" w:color="auto" w:fill="auto"/>
            <w:vAlign w:val="bottom"/>
          </w:tcPr>
          <w:p w14:paraId="162D1709" w14:textId="77777777" w:rsidR="00000000" w:rsidRPr="008F1F9D" w:rsidRDefault="00443ECF">
            <w:pPr>
              <w:spacing w:line="0" w:lineRule="atLeast"/>
              <w:rPr>
                <w:rFonts w:ascii="Lato" w:eastAsia="Times New Roman" w:hAnsi="Lato"/>
                <w:color w:val="000000" w:themeColor="text1"/>
                <w:sz w:val="18"/>
              </w:rPr>
            </w:pPr>
          </w:p>
        </w:tc>
        <w:tc>
          <w:tcPr>
            <w:tcW w:w="80" w:type="dxa"/>
            <w:shd w:val="clear" w:color="auto" w:fill="auto"/>
            <w:vAlign w:val="bottom"/>
          </w:tcPr>
          <w:p w14:paraId="5AD97A8D" w14:textId="77777777" w:rsidR="00000000" w:rsidRPr="008F1F9D" w:rsidRDefault="00443ECF">
            <w:pPr>
              <w:spacing w:line="0" w:lineRule="atLeast"/>
              <w:rPr>
                <w:rFonts w:ascii="Lato" w:eastAsia="Times New Roman" w:hAnsi="Lato"/>
                <w:color w:val="000000" w:themeColor="text1"/>
                <w:sz w:val="18"/>
              </w:rPr>
            </w:pPr>
          </w:p>
        </w:tc>
        <w:tc>
          <w:tcPr>
            <w:tcW w:w="3580" w:type="dxa"/>
            <w:gridSpan w:val="6"/>
            <w:tcBorders>
              <w:top w:val="single" w:sz="8" w:space="0" w:color="0000FF"/>
            </w:tcBorders>
            <w:shd w:val="clear" w:color="auto" w:fill="auto"/>
            <w:vAlign w:val="bottom"/>
          </w:tcPr>
          <w:p w14:paraId="643F5B99" w14:textId="77777777" w:rsidR="00000000" w:rsidRPr="008F1F9D" w:rsidRDefault="00443ECF">
            <w:pPr>
              <w:spacing w:line="207" w:lineRule="exact"/>
              <w:rPr>
                <w:rFonts w:ascii="Lato" w:eastAsia="Arial" w:hAnsi="Lato"/>
                <w:b/>
                <w:color w:val="000000" w:themeColor="text1"/>
              </w:rPr>
            </w:pPr>
            <w:hyperlink r:id="rId87" w:history="1">
              <w:r w:rsidRPr="008F1F9D">
                <w:rPr>
                  <w:rFonts w:ascii="Lato" w:eastAsia="Arial" w:hAnsi="Lato"/>
                  <w:b/>
                  <w:color w:val="000000" w:themeColor="text1"/>
                </w:rPr>
                <w:t>market-transition/</w:t>
              </w:r>
            </w:hyperlink>
          </w:p>
        </w:tc>
        <w:tc>
          <w:tcPr>
            <w:tcW w:w="220" w:type="dxa"/>
            <w:gridSpan w:val="5"/>
            <w:tcBorders>
              <w:right w:val="single" w:sz="8" w:space="0" w:color="auto"/>
            </w:tcBorders>
            <w:shd w:val="clear" w:color="auto" w:fill="auto"/>
            <w:vAlign w:val="bottom"/>
          </w:tcPr>
          <w:p w14:paraId="6DA9D765" w14:textId="77777777" w:rsidR="00000000" w:rsidRPr="008F1F9D" w:rsidRDefault="00443ECF">
            <w:pPr>
              <w:spacing w:line="0" w:lineRule="atLeast"/>
              <w:rPr>
                <w:rFonts w:ascii="Lato" w:eastAsia="Times New Roman" w:hAnsi="Lato"/>
                <w:color w:val="000000" w:themeColor="text1"/>
                <w:sz w:val="18"/>
              </w:rPr>
            </w:pPr>
          </w:p>
        </w:tc>
        <w:tc>
          <w:tcPr>
            <w:tcW w:w="200" w:type="dxa"/>
            <w:tcBorders>
              <w:right w:val="single" w:sz="8" w:space="0" w:color="auto"/>
            </w:tcBorders>
            <w:shd w:val="clear" w:color="auto" w:fill="auto"/>
            <w:vAlign w:val="bottom"/>
          </w:tcPr>
          <w:p w14:paraId="27B91D3A"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7C1CEA9D" w14:textId="77777777">
        <w:trPr>
          <w:trHeight w:val="46"/>
        </w:trPr>
        <w:tc>
          <w:tcPr>
            <w:tcW w:w="340" w:type="dxa"/>
            <w:tcBorders>
              <w:left w:val="single" w:sz="8" w:space="0" w:color="auto"/>
              <w:right w:val="single" w:sz="8" w:space="0" w:color="auto"/>
            </w:tcBorders>
            <w:shd w:val="clear" w:color="auto" w:fill="auto"/>
            <w:vAlign w:val="bottom"/>
          </w:tcPr>
          <w:p w14:paraId="1FE9BE38" w14:textId="77777777" w:rsidR="00000000" w:rsidRPr="008F1F9D" w:rsidRDefault="00443ECF">
            <w:pPr>
              <w:spacing w:line="0" w:lineRule="atLeast"/>
              <w:rPr>
                <w:rFonts w:ascii="Lato" w:eastAsia="Times New Roman" w:hAnsi="Lato"/>
                <w:color w:val="000000" w:themeColor="text1"/>
                <w:sz w:val="3"/>
              </w:rPr>
            </w:pPr>
          </w:p>
        </w:tc>
        <w:tc>
          <w:tcPr>
            <w:tcW w:w="2280" w:type="dxa"/>
            <w:tcBorders>
              <w:bottom w:val="single" w:sz="8" w:space="0" w:color="auto"/>
              <w:right w:val="single" w:sz="8" w:space="0" w:color="auto"/>
            </w:tcBorders>
            <w:shd w:val="clear" w:color="auto" w:fill="auto"/>
            <w:vAlign w:val="bottom"/>
          </w:tcPr>
          <w:p w14:paraId="65332A8E" w14:textId="77777777" w:rsidR="00000000" w:rsidRPr="008F1F9D" w:rsidRDefault="00443ECF">
            <w:pPr>
              <w:spacing w:line="0" w:lineRule="atLeast"/>
              <w:rPr>
                <w:rFonts w:ascii="Lato" w:eastAsia="Times New Roman" w:hAnsi="Lato"/>
                <w:color w:val="000000" w:themeColor="text1"/>
                <w:sz w:val="3"/>
              </w:rPr>
            </w:pPr>
          </w:p>
        </w:tc>
        <w:tc>
          <w:tcPr>
            <w:tcW w:w="4680" w:type="dxa"/>
            <w:tcBorders>
              <w:bottom w:val="single" w:sz="8" w:space="0" w:color="auto"/>
              <w:right w:val="single" w:sz="8" w:space="0" w:color="auto"/>
            </w:tcBorders>
            <w:shd w:val="clear" w:color="auto" w:fill="auto"/>
            <w:vAlign w:val="bottom"/>
          </w:tcPr>
          <w:p w14:paraId="76F47CF9" w14:textId="77777777" w:rsidR="00000000" w:rsidRPr="008F1F9D" w:rsidRDefault="00443ECF">
            <w:pPr>
              <w:spacing w:line="0" w:lineRule="atLeast"/>
              <w:rPr>
                <w:rFonts w:ascii="Lato" w:eastAsia="Times New Roman" w:hAnsi="Lato"/>
                <w:color w:val="000000" w:themeColor="text1"/>
                <w:sz w:val="3"/>
              </w:rPr>
            </w:pPr>
          </w:p>
        </w:tc>
        <w:tc>
          <w:tcPr>
            <w:tcW w:w="1720" w:type="dxa"/>
            <w:tcBorders>
              <w:bottom w:val="single" w:sz="8" w:space="0" w:color="auto"/>
              <w:right w:val="single" w:sz="8" w:space="0" w:color="auto"/>
            </w:tcBorders>
            <w:shd w:val="clear" w:color="auto" w:fill="auto"/>
            <w:vAlign w:val="bottom"/>
          </w:tcPr>
          <w:p w14:paraId="1C6B522C" w14:textId="77777777" w:rsidR="00000000" w:rsidRPr="008F1F9D" w:rsidRDefault="00443ECF">
            <w:pPr>
              <w:spacing w:line="0" w:lineRule="atLeast"/>
              <w:rPr>
                <w:rFonts w:ascii="Lato" w:eastAsia="Times New Roman" w:hAnsi="Lato"/>
                <w:color w:val="000000" w:themeColor="text1"/>
                <w:sz w:val="3"/>
              </w:rPr>
            </w:pPr>
          </w:p>
        </w:tc>
        <w:tc>
          <w:tcPr>
            <w:tcW w:w="80" w:type="dxa"/>
            <w:tcBorders>
              <w:bottom w:val="single" w:sz="8" w:space="0" w:color="auto"/>
            </w:tcBorders>
            <w:shd w:val="clear" w:color="auto" w:fill="auto"/>
            <w:vAlign w:val="bottom"/>
          </w:tcPr>
          <w:p w14:paraId="5C3C233F" w14:textId="77777777" w:rsidR="00000000" w:rsidRPr="008F1F9D" w:rsidRDefault="00443ECF">
            <w:pPr>
              <w:spacing w:line="0" w:lineRule="atLeast"/>
              <w:rPr>
                <w:rFonts w:ascii="Lato" w:eastAsia="Times New Roman" w:hAnsi="Lato"/>
                <w:color w:val="000000" w:themeColor="text1"/>
                <w:sz w:val="3"/>
              </w:rPr>
            </w:pPr>
          </w:p>
        </w:tc>
        <w:tc>
          <w:tcPr>
            <w:tcW w:w="940" w:type="dxa"/>
            <w:tcBorders>
              <w:top w:val="single" w:sz="8" w:space="0" w:color="0000FF"/>
              <w:bottom w:val="single" w:sz="8" w:space="0" w:color="auto"/>
            </w:tcBorders>
            <w:shd w:val="clear" w:color="auto" w:fill="auto"/>
            <w:vAlign w:val="bottom"/>
          </w:tcPr>
          <w:p w14:paraId="0A2109BF" w14:textId="77777777" w:rsidR="00000000" w:rsidRPr="008F1F9D" w:rsidRDefault="00443ECF">
            <w:pPr>
              <w:spacing w:line="0" w:lineRule="atLeast"/>
              <w:rPr>
                <w:rFonts w:ascii="Lato" w:eastAsia="Times New Roman" w:hAnsi="Lato"/>
                <w:color w:val="000000" w:themeColor="text1"/>
                <w:sz w:val="3"/>
              </w:rPr>
            </w:pPr>
          </w:p>
        </w:tc>
        <w:tc>
          <w:tcPr>
            <w:tcW w:w="120" w:type="dxa"/>
            <w:tcBorders>
              <w:top w:val="single" w:sz="8" w:space="0" w:color="0000FF"/>
              <w:bottom w:val="single" w:sz="8" w:space="0" w:color="auto"/>
            </w:tcBorders>
            <w:shd w:val="clear" w:color="auto" w:fill="auto"/>
            <w:vAlign w:val="bottom"/>
          </w:tcPr>
          <w:p w14:paraId="307FA068" w14:textId="77777777" w:rsidR="00000000" w:rsidRPr="008F1F9D" w:rsidRDefault="00443ECF">
            <w:pPr>
              <w:spacing w:line="0" w:lineRule="atLeast"/>
              <w:rPr>
                <w:rFonts w:ascii="Lato" w:eastAsia="Times New Roman" w:hAnsi="Lato"/>
                <w:color w:val="000000" w:themeColor="text1"/>
                <w:sz w:val="3"/>
              </w:rPr>
            </w:pPr>
          </w:p>
        </w:tc>
        <w:tc>
          <w:tcPr>
            <w:tcW w:w="640" w:type="dxa"/>
            <w:tcBorders>
              <w:top w:val="single" w:sz="8" w:space="0" w:color="0000FF"/>
              <w:bottom w:val="single" w:sz="8" w:space="0" w:color="auto"/>
            </w:tcBorders>
            <w:shd w:val="clear" w:color="auto" w:fill="auto"/>
            <w:vAlign w:val="bottom"/>
          </w:tcPr>
          <w:p w14:paraId="2B397C37" w14:textId="77777777" w:rsidR="00000000" w:rsidRPr="008F1F9D" w:rsidRDefault="00443ECF">
            <w:pPr>
              <w:spacing w:line="0" w:lineRule="atLeast"/>
              <w:rPr>
                <w:rFonts w:ascii="Lato" w:eastAsia="Times New Roman" w:hAnsi="Lato"/>
                <w:color w:val="000000" w:themeColor="text1"/>
                <w:sz w:val="3"/>
              </w:rPr>
            </w:pPr>
          </w:p>
        </w:tc>
        <w:tc>
          <w:tcPr>
            <w:tcW w:w="1780" w:type="dxa"/>
            <w:tcBorders>
              <w:bottom w:val="single" w:sz="8" w:space="0" w:color="auto"/>
            </w:tcBorders>
            <w:shd w:val="clear" w:color="auto" w:fill="auto"/>
            <w:vAlign w:val="bottom"/>
          </w:tcPr>
          <w:p w14:paraId="575F19EE" w14:textId="77777777" w:rsidR="00000000" w:rsidRPr="008F1F9D" w:rsidRDefault="00443ECF">
            <w:pPr>
              <w:spacing w:line="0" w:lineRule="atLeast"/>
              <w:rPr>
                <w:rFonts w:ascii="Lato" w:eastAsia="Times New Roman" w:hAnsi="Lato"/>
                <w:color w:val="000000" w:themeColor="text1"/>
                <w:sz w:val="3"/>
              </w:rPr>
            </w:pPr>
          </w:p>
        </w:tc>
        <w:tc>
          <w:tcPr>
            <w:tcW w:w="80" w:type="dxa"/>
            <w:tcBorders>
              <w:bottom w:val="single" w:sz="8" w:space="0" w:color="auto"/>
            </w:tcBorders>
            <w:shd w:val="clear" w:color="auto" w:fill="auto"/>
            <w:vAlign w:val="bottom"/>
          </w:tcPr>
          <w:p w14:paraId="76729207" w14:textId="77777777" w:rsidR="00000000" w:rsidRPr="008F1F9D" w:rsidRDefault="00443ECF">
            <w:pPr>
              <w:spacing w:line="0" w:lineRule="atLeast"/>
              <w:rPr>
                <w:rFonts w:ascii="Lato" w:eastAsia="Times New Roman" w:hAnsi="Lato"/>
                <w:color w:val="000000" w:themeColor="text1"/>
                <w:sz w:val="3"/>
              </w:rPr>
            </w:pPr>
          </w:p>
        </w:tc>
        <w:tc>
          <w:tcPr>
            <w:tcW w:w="20" w:type="dxa"/>
            <w:tcBorders>
              <w:bottom w:val="single" w:sz="8" w:space="0" w:color="auto"/>
            </w:tcBorders>
            <w:shd w:val="clear" w:color="auto" w:fill="auto"/>
            <w:vAlign w:val="bottom"/>
          </w:tcPr>
          <w:p w14:paraId="24591D31" w14:textId="77777777" w:rsidR="00000000" w:rsidRPr="008F1F9D" w:rsidRDefault="00443ECF">
            <w:pPr>
              <w:spacing w:line="0" w:lineRule="atLeast"/>
              <w:rPr>
                <w:rFonts w:ascii="Lato" w:eastAsia="Times New Roman" w:hAnsi="Lato"/>
                <w:color w:val="000000" w:themeColor="text1"/>
                <w:sz w:val="3"/>
              </w:rPr>
            </w:pPr>
          </w:p>
        </w:tc>
        <w:tc>
          <w:tcPr>
            <w:tcW w:w="20" w:type="dxa"/>
            <w:tcBorders>
              <w:bottom w:val="single" w:sz="8" w:space="0" w:color="auto"/>
            </w:tcBorders>
            <w:shd w:val="clear" w:color="auto" w:fill="auto"/>
            <w:vAlign w:val="bottom"/>
          </w:tcPr>
          <w:p w14:paraId="09C1A404" w14:textId="77777777" w:rsidR="00000000" w:rsidRPr="008F1F9D" w:rsidRDefault="00443ECF">
            <w:pPr>
              <w:spacing w:line="0" w:lineRule="atLeast"/>
              <w:rPr>
                <w:rFonts w:ascii="Lato" w:eastAsia="Times New Roman" w:hAnsi="Lato"/>
                <w:color w:val="000000" w:themeColor="text1"/>
                <w:sz w:val="3"/>
              </w:rPr>
            </w:pPr>
          </w:p>
        </w:tc>
        <w:tc>
          <w:tcPr>
            <w:tcW w:w="20" w:type="dxa"/>
            <w:tcBorders>
              <w:bottom w:val="single" w:sz="8" w:space="0" w:color="auto"/>
            </w:tcBorders>
            <w:shd w:val="clear" w:color="auto" w:fill="auto"/>
            <w:vAlign w:val="bottom"/>
          </w:tcPr>
          <w:p w14:paraId="64BDDE4E" w14:textId="77777777" w:rsidR="00000000" w:rsidRPr="008F1F9D" w:rsidRDefault="00443ECF">
            <w:pPr>
              <w:spacing w:line="0" w:lineRule="atLeast"/>
              <w:rPr>
                <w:rFonts w:ascii="Lato" w:eastAsia="Times New Roman" w:hAnsi="Lato"/>
                <w:color w:val="000000" w:themeColor="text1"/>
                <w:sz w:val="3"/>
              </w:rPr>
            </w:pPr>
          </w:p>
        </w:tc>
        <w:tc>
          <w:tcPr>
            <w:tcW w:w="40" w:type="dxa"/>
            <w:tcBorders>
              <w:bottom w:val="single" w:sz="8" w:space="0" w:color="auto"/>
            </w:tcBorders>
            <w:shd w:val="clear" w:color="auto" w:fill="auto"/>
            <w:vAlign w:val="bottom"/>
          </w:tcPr>
          <w:p w14:paraId="630640A8" w14:textId="77777777" w:rsidR="00000000" w:rsidRPr="008F1F9D" w:rsidRDefault="00443ECF">
            <w:pPr>
              <w:spacing w:line="0" w:lineRule="atLeast"/>
              <w:rPr>
                <w:rFonts w:ascii="Lato" w:eastAsia="Times New Roman" w:hAnsi="Lato"/>
                <w:color w:val="000000" w:themeColor="text1"/>
                <w:sz w:val="3"/>
              </w:rPr>
            </w:pPr>
          </w:p>
        </w:tc>
        <w:tc>
          <w:tcPr>
            <w:tcW w:w="20" w:type="dxa"/>
            <w:tcBorders>
              <w:bottom w:val="single" w:sz="8" w:space="0" w:color="auto"/>
            </w:tcBorders>
            <w:shd w:val="clear" w:color="auto" w:fill="auto"/>
            <w:vAlign w:val="bottom"/>
          </w:tcPr>
          <w:p w14:paraId="01EB6392" w14:textId="77777777" w:rsidR="00000000" w:rsidRPr="008F1F9D" w:rsidRDefault="00443ECF">
            <w:pPr>
              <w:spacing w:line="0" w:lineRule="atLeast"/>
              <w:rPr>
                <w:rFonts w:ascii="Lato" w:eastAsia="Times New Roman" w:hAnsi="Lato"/>
                <w:color w:val="000000" w:themeColor="text1"/>
                <w:sz w:val="3"/>
              </w:rPr>
            </w:pPr>
          </w:p>
        </w:tc>
        <w:tc>
          <w:tcPr>
            <w:tcW w:w="120" w:type="dxa"/>
            <w:tcBorders>
              <w:bottom w:val="single" w:sz="8" w:space="0" w:color="auto"/>
              <w:right w:val="single" w:sz="8" w:space="0" w:color="auto"/>
            </w:tcBorders>
            <w:shd w:val="clear" w:color="auto" w:fill="auto"/>
            <w:vAlign w:val="bottom"/>
          </w:tcPr>
          <w:p w14:paraId="3E579927" w14:textId="77777777" w:rsidR="00000000" w:rsidRPr="008F1F9D" w:rsidRDefault="00443ECF">
            <w:pPr>
              <w:spacing w:line="0" w:lineRule="atLeast"/>
              <w:rPr>
                <w:rFonts w:ascii="Lato" w:eastAsia="Times New Roman" w:hAnsi="Lato"/>
                <w:color w:val="000000" w:themeColor="text1"/>
                <w:sz w:val="3"/>
              </w:rPr>
            </w:pPr>
          </w:p>
        </w:tc>
        <w:tc>
          <w:tcPr>
            <w:tcW w:w="200" w:type="dxa"/>
            <w:tcBorders>
              <w:right w:val="single" w:sz="8" w:space="0" w:color="auto"/>
            </w:tcBorders>
            <w:shd w:val="clear" w:color="auto" w:fill="auto"/>
            <w:vAlign w:val="bottom"/>
          </w:tcPr>
          <w:p w14:paraId="419B4117" w14:textId="77777777" w:rsidR="00000000" w:rsidRPr="008F1F9D" w:rsidRDefault="00443ECF">
            <w:pPr>
              <w:spacing w:line="0" w:lineRule="atLeast"/>
              <w:rPr>
                <w:rFonts w:ascii="Lato" w:eastAsia="Times New Roman" w:hAnsi="Lato"/>
                <w:color w:val="000000" w:themeColor="text1"/>
                <w:sz w:val="3"/>
              </w:rPr>
            </w:pPr>
          </w:p>
        </w:tc>
      </w:tr>
      <w:tr w:rsidR="008F1F9D" w:rsidRPr="008F1F9D" w14:paraId="1CCC78A3" w14:textId="77777777">
        <w:trPr>
          <w:trHeight w:val="238"/>
        </w:trPr>
        <w:tc>
          <w:tcPr>
            <w:tcW w:w="340" w:type="dxa"/>
            <w:tcBorders>
              <w:left w:val="single" w:sz="8" w:space="0" w:color="auto"/>
              <w:right w:val="single" w:sz="8" w:space="0" w:color="auto"/>
            </w:tcBorders>
            <w:shd w:val="clear" w:color="auto" w:fill="auto"/>
            <w:vAlign w:val="bottom"/>
          </w:tcPr>
          <w:p w14:paraId="7C619260"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46396B21"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14. Workforce</w:t>
            </w:r>
          </w:p>
        </w:tc>
        <w:tc>
          <w:tcPr>
            <w:tcW w:w="4680" w:type="dxa"/>
            <w:tcBorders>
              <w:right w:val="single" w:sz="8" w:space="0" w:color="auto"/>
            </w:tcBorders>
            <w:shd w:val="clear" w:color="auto" w:fill="auto"/>
            <w:vAlign w:val="bottom"/>
          </w:tcPr>
          <w:p w14:paraId="23CFAD6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Retain valuable employees and broaden staff</w:t>
            </w:r>
          </w:p>
        </w:tc>
        <w:tc>
          <w:tcPr>
            <w:tcW w:w="1720" w:type="dxa"/>
            <w:tcBorders>
              <w:right w:val="single" w:sz="8" w:space="0" w:color="auto"/>
            </w:tcBorders>
            <w:shd w:val="clear" w:color="auto" w:fill="auto"/>
            <w:vAlign w:val="bottom"/>
          </w:tcPr>
          <w:p w14:paraId="713B144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Facilitate the</w:t>
            </w:r>
          </w:p>
        </w:tc>
        <w:tc>
          <w:tcPr>
            <w:tcW w:w="80" w:type="dxa"/>
            <w:shd w:val="clear" w:color="auto" w:fill="auto"/>
            <w:vAlign w:val="bottom"/>
          </w:tcPr>
          <w:p w14:paraId="0286419D"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738FD8B5" w14:textId="77777777" w:rsidR="00000000" w:rsidRPr="008F1F9D" w:rsidRDefault="00443ECF">
            <w:pPr>
              <w:spacing w:line="0" w:lineRule="atLeast"/>
              <w:rPr>
                <w:rFonts w:ascii="Lato" w:eastAsia="Times New Roman" w:hAnsi="Lato"/>
                <w:color w:val="000000" w:themeColor="text1"/>
              </w:rPr>
            </w:pPr>
          </w:p>
        </w:tc>
        <w:tc>
          <w:tcPr>
            <w:tcW w:w="120" w:type="dxa"/>
            <w:shd w:val="clear" w:color="auto" w:fill="auto"/>
            <w:vAlign w:val="bottom"/>
          </w:tcPr>
          <w:p w14:paraId="70798C31" w14:textId="77777777" w:rsidR="00000000" w:rsidRPr="008F1F9D" w:rsidRDefault="00443ECF">
            <w:pPr>
              <w:spacing w:line="0" w:lineRule="atLeast"/>
              <w:rPr>
                <w:rFonts w:ascii="Lato" w:eastAsia="Times New Roman" w:hAnsi="Lato"/>
                <w:color w:val="000000" w:themeColor="text1"/>
              </w:rPr>
            </w:pPr>
          </w:p>
        </w:tc>
        <w:tc>
          <w:tcPr>
            <w:tcW w:w="640" w:type="dxa"/>
            <w:shd w:val="clear" w:color="auto" w:fill="auto"/>
            <w:vAlign w:val="bottom"/>
          </w:tcPr>
          <w:p w14:paraId="02042F10" w14:textId="77777777" w:rsidR="00000000" w:rsidRPr="008F1F9D" w:rsidRDefault="00443ECF">
            <w:pPr>
              <w:spacing w:line="0" w:lineRule="atLeast"/>
              <w:rPr>
                <w:rFonts w:ascii="Lato" w:eastAsia="Times New Roman" w:hAnsi="Lato"/>
                <w:color w:val="000000" w:themeColor="text1"/>
              </w:rPr>
            </w:pPr>
          </w:p>
        </w:tc>
        <w:tc>
          <w:tcPr>
            <w:tcW w:w="1780" w:type="dxa"/>
            <w:shd w:val="clear" w:color="auto" w:fill="auto"/>
            <w:vAlign w:val="bottom"/>
          </w:tcPr>
          <w:p w14:paraId="758E24A5"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6920B1BF"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64FDB3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60994C87"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7419D3CC"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1DDF2383"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462095F"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100E3E82"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0D80AF29" w14:textId="77777777" w:rsidR="00000000" w:rsidRPr="008F1F9D" w:rsidRDefault="00443ECF">
            <w:pPr>
              <w:spacing w:line="0" w:lineRule="atLeast"/>
              <w:rPr>
                <w:rFonts w:ascii="Lato" w:eastAsia="Times New Roman" w:hAnsi="Lato"/>
                <w:color w:val="000000" w:themeColor="text1"/>
              </w:rPr>
            </w:pPr>
          </w:p>
        </w:tc>
      </w:tr>
      <w:tr w:rsidR="008F1F9D" w:rsidRPr="008F1F9D" w14:paraId="2F9F0A46" w14:textId="77777777">
        <w:trPr>
          <w:trHeight w:val="230"/>
        </w:trPr>
        <w:tc>
          <w:tcPr>
            <w:tcW w:w="340" w:type="dxa"/>
            <w:tcBorders>
              <w:left w:val="single" w:sz="8" w:space="0" w:color="auto"/>
              <w:right w:val="single" w:sz="8" w:space="0" w:color="auto"/>
            </w:tcBorders>
            <w:shd w:val="clear" w:color="auto" w:fill="auto"/>
            <w:vAlign w:val="bottom"/>
          </w:tcPr>
          <w:p w14:paraId="6B3CB64A"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132A341D"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capabilities</w:t>
            </w:r>
          </w:p>
        </w:tc>
        <w:tc>
          <w:tcPr>
            <w:tcW w:w="4680" w:type="dxa"/>
            <w:tcBorders>
              <w:right w:val="single" w:sz="8" w:space="0" w:color="auto"/>
            </w:tcBorders>
            <w:shd w:val="clear" w:color="auto" w:fill="auto"/>
            <w:vAlign w:val="bottom"/>
          </w:tcPr>
          <w:p w14:paraId="551E007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knowledge and capabilities</w:t>
            </w:r>
          </w:p>
        </w:tc>
        <w:tc>
          <w:tcPr>
            <w:tcW w:w="1720" w:type="dxa"/>
            <w:tcBorders>
              <w:right w:val="single" w:sz="8" w:space="0" w:color="auto"/>
            </w:tcBorders>
            <w:shd w:val="clear" w:color="auto" w:fill="auto"/>
            <w:vAlign w:val="bottom"/>
          </w:tcPr>
          <w:p w14:paraId="7B05D84F"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successful</w:t>
            </w:r>
          </w:p>
        </w:tc>
        <w:tc>
          <w:tcPr>
            <w:tcW w:w="80" w:type="dxa"/>
            <w:shd w:val="clear" w:color="auto" w:fill="auto"/>
            <w:vAlign w:val="bottom"/>
          </w:tcPr>
          <w:p w14:paraId="2A48362D"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2F533058" w14:textId="77777777" w:rsidR="00000000" w:rsidRPr="008F1F9D" w:rsidRDefault="00443ECF">
            <w:pPr>
              <w:spacing w:line="0" w:lineRule="atLeast"/>
              <w:rPr>
                <w:rFonts w:ascii="Lato" w:eastAsia="Times New Roman" w:hAnsi="Lato"/>
                <w:color w:val="000000" w:themeColor="text1"/>
              </w:rPr>
            </w:pPr>
          </w:p>
        </w:tc>
        <w:tc>
          <w:tcPr>
            <w:tcW w:w="120" w:type="dxa"/>
            <w:shd w:val="clear" w:color="auto" w:fill="auto"/>
            <w:vAlign w:val="bottom"/>
          </w:tcPr>
          <w:p w14:paraId="25726B33" w14:textId="77777777" w:rsidR="00000000" w:rsidRPr="008F1F9D" w:rsidRDefault="00443ECF">
            <w:pPr>
              <w:spacing w:line="0" w:lineRule="atLeast"/>
              <w:rPr>
                <w:rFonts w:ascii="Lato" w:eastAsia="Times New Roman" w:hAnsi="Lato"/>
                <w:color w:val="000000" w:themeColor="text1"/>
              </w:rPr>
            </w:pPr>
          </w:p>
        </w:tc>
        <w:tc>
          <w:tcPr>
            <w:tcW w:w="640" w:type="dxa"/>
            <w:shd w:val="clear" w:color="auto" w:fill="auto"/>
            <w:vAlign w:val="bottom"/>
          </w:tcPr>
          <w:p w14:paraId="31874517" w14:textId="77777777" w:rsidR="00000000" w:rsidRPr="008F1F9D" w:rsidRDefault="00443ECF">
            <w:pPr>
              <w:spacing w:line="0" w:lineRule="atLeast"/>
              <w:rPr>
                <w:rFonts w:ascii="Lato" w:eastAsia="Times New Roman" w:hAnsi="Lato"/>
                <w:color w:val="000000" w:themeColor="text1"/>
              </w:rPr>
            </w:pPr>
          </w:p>
        </w:tc>
        <w:tc>
          <w:tcPr>
            <w:tcW w:w="1780" w:type="dxa"/>
            <w:shd w:val="clear" w:color="auto" w:fill="auto"/>
            <w:vAlign w:val="bottom"/>
          </w:tcPr>
          <w:p w14:paraId="2D725AB9"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170F3D1B"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EA7FCBD"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4D97C6E3"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2B5BF57"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217A5462"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6D03FD0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4D0EF60B"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5201F19E" w14:textId="77777777" w:rsidR="00000000" w:rsidRPr="008F1F9D" w:rsidRDefault="00443ECF">
            <w:pPr>
              <w:spacing w:line="0" w:lineRule="atLeast"/>
              <w:rPr>
                <w:rFonts w:ascii="Lato" w:eastAsia="Times New Roman" w:hAnsi="Lato"/>
                <w:color w:val="000000" w:themeColor="text1"/>
              </w:rPr>
            </w:pPr>
          </w:p>
        </w:tc>
      </w:tr>
      <w:tr w:rsidR="008F1F9D" w:rsidRPr="008F1F9D" w14:paraId="3F0717D6" w14:textId="77777777">
        <w:trPr>
          <w:trHeight w:val="230"/>
        </w:trPr>
        <w:tc>
          <w:tcPr>
            <w:tcW w:w="340" w:type="dxa"/>
            <w:tcBorders>
              <w:left w:val="single" w:sz="8" w:space="0" w:color="auto"/>
              <w:right w:val="single" w:sz="8" w:space="0" w:color="auto"/>
            </w:tcBorders>
            <w:shd w:val="clear" w:color="auto" w:fill="auto"/>
            <w:vAlign w:val="bottom"/>
          </w:tcPr>
          <w:p w14:paraId="0359EB09"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2B9A7650"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5FB99DD2"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6EE87B6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delivery of</w:t>
            </w:r>
          </w:p>
        </w:tc>
        <w:tc>
          <w:tcPr>
            <w:tcW w:w="80" w:type="dxa"/>
            <w:shd w:val="clear" w:color="auto" w:fill="auto"/>
            <w:vAlign w:val="bottom"/>
          </w:tcPr>
          <w:p w14:paraId="67D3BAEB"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40B6BDBC" w14:textId="77777777" w:rsidR="00000000" w:rsidRPr="008F1F9D" w:rsidRDefault="00443ECF">
            <w:pPr>
              <w:spacing w:line="0" w:lineRule="atLeast"/>
              <w:rPr>
                <w:rFonts w:ascii="Lato" w:eastAsia="Times New Roman" w:hAnsi="Lato"/>
                <w:color w:val="000000" w:themeColor="text1"/>
              </w:rPr>
            </w:pPr>
          </w:p>
        </w:tc>
        <w:tc>
          <w:tcPr>
            <w:tcW w:w="120" w:type="dxa"/>
            <w:shd w:val="clear" w:color="auto" w:fill="auto"/>
            <w:vAlign w:val="bottom"/>
          </w:tcPr>
          <w:p w14:paraId="3D99B282" w14:textId="77777777" w:rsidR="00000000" w:rsidRPr="008F1F9D" w:rsidRDefault="00443ECF">
            <w:pPr>
              <w:spacing w:line="0" w:lineRule="atLeast"/>
              <w:rPr>
                <w:rFonts w:ascii="Lato" w:eastAsia="Times New Roman" w:hAnsi="Lato"/>
                <w:color w:val="000000" w:themeColor="text1"/>
              </w:rPr>
            </w:pPr>
          </w:p>
        </w:tc>
        <w:tc>
          <w:tcPr>
            <w:tcW w:w="640" w:type="dxa"/>
            <w:shd w:val="clear" w:color="auto" w:fill="auto"/>
            <w:vAlign w:val="bottom"/>
          </w:tcPr>
          <w:p w14:paraId="4C61FD91" w14:textId="77777777" w:rsidR="00000000" w:rsidRPr="008F1F9D" w:rsidRDefault="00443ECF">
            <w:pPr>
              <w:spacing w:line="0" w:lineRule="atLeast"/>
              <w:rPr>
                <w:rFonts w:ascii="Lato" w:eastAsia="Times New Roman" w:hAnsi="Lato"/>
                <w:color w:val="000000" w:themeColor="text1"/>
              </w:rPr>
            </w:pPr>
          </w:p>
        </w:tc>
        <w:tc>
          <w:tcPr>
            <w:tcW w:w="1780" w:type="dxa"/>
            <w:shd w:val="clear" w:color="auto" w:fill="auto"/>
            <w:vAlign w:val="bottom"/>
          </w:tcPr>
          <w:p w14:paraId="6649836F"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2D441869"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8693AE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68048F32"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1F6599E"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32D8BDD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FF6D657"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7B899228"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67B8FE77" w14:textId="77777777" w:rsidR="00000000" w:rsidRPr="008F1F9D" w:rsidRDefault="00443ECF">
            <w:pPr>
              <w:spacing w:line="0" w:lineRule="atLeast"/>
              <w:rPr>
                <w:rFonts w:ascii="Lato" w:eastAsia="Times New Roman" w:hAnsi="Lato"/>
                <w:color w:val="000000" w:themeColor="text1"/>
              </w:rPr>
            </w:pPr>
          </w:p>
        </w:tc>
      </w:tr>
      <w:tr w:rsidR="008F1F9D" w:rsidRPr="008F1F9D" w14:paraId="2279366B" w14:textId="77777777">
        <w:trPr>
          <w:trHeight w:val="230"/>
        </w:trPr>
        <w:tc>
          <w:tcPr>
            <w:tcW w:w="340" w:type="dxa"/>
            <w:tcBorders>
              <w:left w:val="single" w:sz="8" w:space="0" w:color="auto"/>
              <w:right w:val="single" w:sz="8" w:space="0" w:color="auto"/>
            </w:tcBorders>
            <w:shd w:val="clear" w:color="auto" w:fill="auto"/>
            <w:vAlign w:val="bottom"/>
          </w:tcPr>
          <w:p w14:paraId="0E2A4935"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07472F47" w14:textId="77777777" w:rsidR="00000000" w:rsidRPr="008F1F9D" w:rsidRDefault="00443ECF">
            <w:pPr>
              <w:spacing w:line="0" w:lineRule="atLeast"/>
              <w:rPr>
                <w:rFonts w:ascii="Lato" w:eastAsia="Times New Roman" w:hAnsi="Lato"/>
                <w:color w:val="000000" w:themeColor="text1"/>
              </w:rPr>
            </w:pPr>
          </w:p>
        </w:tc>
        <w:tc>
          <w:tcPr>
            <w:tcW w:w="4680" w:type="dxa"/>
            <w:tcBorders>
              <w:right w:val="single" w:sz="8" w:space="0" w:color="auto"/>
            </w:tcBorders>
            <w:shd w:val="clear" w:color="auto" w:fill="auto"/>
            <w:vAlign w:val="bottom"/>
          </w:tcPr>
          <w:p w14:paraId="50ED7309" w14:textId="77777777" w:rsidR="00000000" w:rsidRPr="008F1F9D" w:rsidRDefault="00443ECF">
            <w:pPr>
              <w:spacing w:line="0" w:lineRule="atLeast"/>
              <w:rPr>
                <w:rFonts w:ascii="Lato" w:eastAsia="Times New Roman" w:hAnsi="Lato"/>
                <w:color w:val="000000" w:themeColor="text1"/>
              </w:rPr>
            </w:pPr>
          </w:p>
        </w:tc>
        <w:tc>
          <w:tcPr>
            <w:tcW w:w="1720" w:type="dxa"/>
            <w:tcBorders>
              <w:right w:val="single" w:sz="8" w:space="0" w:color="auto"/>
            </w:tcBorders>
            <w:shd w:val="clear" w:color="auto" w:fill="auto"/>
            <w:vAlign w:val="bottom"/>
          </w:tcPr>
          <w:p w14:paraId="4062FB9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AESO</w:t>
            </w:r>
          </w:p>
        </w:tc>
        <w:tc>
          <w:tcPr>
            <w:tcW w:w="80" w:type="dxa"/>
            <w:shd w:val="clear" w:color="auto" w:fill="auto"/>
            <w:vAlign w:val="bottom"/>
          </w:tcPr>
          <w:p w14:paraId="305B5342"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3A95DEAC" w14:textId="77777777" w:rsidR="00000000" w:rsidRPr="008F1F9D" w:rsidRDefault="00443ECF">
            <w:pPr>
              <w:spacing w:line="0" w:lineRule="atLeast"/>
              <w:rPr>
                <w:rFonts w:ascii="Lato" w:eastAsia="Times New Roman" w:hAnsi="Lato"/>
                <w:color w:val="000000" w:themeColor="text1"/>
              </w:rPr>
            </w:pPr>
          </w:p>
        </w:tc>
        <w:tc>
          <w:tcPr>
            <w:tcW w:w="120" w:type="dxa"/>
            <w:shd w:val="clear" w:color="auto" w:fill="auto"/>
            <w:vAlign w:val="bottom"/>
          </w:tcPr>
          <w:p w14:paraId="228C4234" w14:textId="77777777" w:rsidR="00000000" w:rsidRPr="008F1F9D" w:rsidRDefault="00443ECF">
            <w:pPr>
              <w:spacing w:line="0" w:lineRule="atLeast"/>
              <w:rPr>
                <w:rFonts w:ascii="Lato" w:eastAsia="Times New Roman" w:hAnsi="Lato"/>
                <w:color w:val="000000" w:themeColor="text1"/>
              </w:rPr>
            </w:pPr>
          </w:p>
        </w:tc>
        <w:tc>
          <w:tcPr>
            <w:tcW w:w="640" w:type="dxa"/>
            <w:shd w:val="clear" w:color="auto" w:fill="auto"/>
            <w:vAlign w:val="bottom"/>
          </w:tcPr>
          <w:p w14:paraId="79D496EF" w14:textId="77777777" w:rsidR="00000000" w:rsidRPr="008F1F9D" w:rsidRDefault="00443ECF">
            <w:pPr>
              <w:spacing w:line="0" w:lineRule="atLeast"/>
              <w:rPr>
                <w:rFonts w:ascii="Lato" w:eastAsia="Times New Roman" w:hAnsi="Lato"/>
                <w:color w:val="000000" w:themeColor="text1"/>
              </w:rPr>
            </w:pPr>
          </w:p>
        </w:tc>
        <w:tc>
          <w:tcPr>
            <w:tcW w:w="1780" w:type="dxa"/>
            <w:shd w:val="clear" w:color="auto" w:fill="auto"/>
            <w:vAlign w:val="bottom"/>
          </w:tcPr>
          <w:p w14:paraId="6BAF4B0E"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3EDF3838"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147C97FC"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0ADF57A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5321827"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5DD56762"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EEC04EC"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1F85C846"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6A60E68A" w14:textId="77777777" w:rsidR="00000000" w:rsidRPr="008F1F9D" w:rsidRDefault="00443ECF">
            <w:pPr>
              <w:spacing w:line="0" w:lineRule="atLeast"/>
              <w:rPr>
                <w:rFonts w:ascii="Lato" w:eastAsia="Times New Roman" w:hAnsi="Lato"/>
                <w:color w:val="000000" w:themeColor="text1"/>
              </w:rPr>
            </w:pPr>
          </w:p>
        </w:tc>
      </w:tr>
      <w:tr w:rsidR="008F1F9D" w:rsidRPr="008F1F9D" w14:paraId="3432C5B8" w14:textId="77777777">
        <w:trPr>
          <w:trHeight w:val="283"/>
        </w:trPr>
        <w:tc>
          <w:tcPr>
            <w:tcW w:w="340" w:type="dxa"/>
            <w:tcBorders>
              <w:left w:val="single" w:sz="8" w:space="0" w:color="auto"/>
              <w:right w:val="single" w:sz="8" w:space="0" w:color="auto"/>
            </w:tcBorders>
            <w:shd w:val="clear" w:color="auto" w:fill="auto"/>
            <w:vAlign w:val="bottom"/>
          </w:tcPr>
          <w:p w14:paraId="1F296B22" w14:textId="77777777" w:rsidR="00000000" w:rsidRPr="008F1F9D" w:rsidRDefault="00443ECF">
            <w:pPr>
              <w:spacing w:line="0" w:lineRule="atLeast"/>
              <w:rPr>
                <w:rFonts w:ascii="Lato" w:eastAsia="Times New Roman" w:hAnsi="Lato"/>
                <w:color w:val="000000" w:themeColor="text1"/>
                <w:sz w:val="24"/>
              </w:rPr>
            </w:pPr>
          </w:p>
        </w:tc>
        <w:tc>
          <w:tcPr>
            <w:tcW w:w="2280" w:type="dxa"/>
            <w:tcBorders>
              <w:bottom w:val="single" w:sz="8" w:space="0" w:color="auto"/>
              <w:right w:val="single" w:sz="8" w:space="0" w:color="auto"/>
            </w:tcBorders>
            <w:shd w:val="clear" w:color="auto" w:fill="auto"/>
            <w:vAlign w:val="bottom"/>
          </w:tcPr>
          <w:p w14:paraId="12FFBD0A" w14:textId="77777777" w:rsidR="00000000" w:rsidRPr="008F1F9D" w:rsidRDefault="00443ECF">
            <w:pPr>
              <w:spacing w:line="0" w:lineRule="atLeast"/>
              <w:rPr>
                <w:rFonts w:ascii="Lato" w:eastAsia="Times New Roman" w:hAnsi="Lato"/>
                <w:color w:val="000000" w:themeColor="text1"/>
                <w:sz w:val="24"/>
              </w:rPr>
            </w:pPr>
          </w:p>
        </w:tc>
        <w:tc>
          <w:tcPr>
            <w:tcW w:w="4680" w:type="dxa"/>
            <w:tcBorders>
              <w:bottom w:val="single" w:sz="8" w:space="0" w:color="auto"/>
              <w:right w:val="single" w:sz="8" w:space="0" w:color="auto"/>
            </w:tcBorders>
            <w:shd w:val="clear" w:color="auto" w:fill="auto"/>
            <w:vAlign w:val="bottom"/>
          </w:tcPr>
          <w:p w14:paraId="7803D942"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46B2B4C2"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requirements</w:t>
            </w:r>
          </w:p>
        </w:tc>
        <w:tc>
          <w:tcPr>
            <w:tcW w:w="80" w:type="dxa"/>
            <w:tcBorders>
              <w:bottom w:val="single" w:sz="8" w:space="0" w:color="auto"/>
            </w:tcBorders>
            <w:shd w:val="clear" w:color="auto" w:fill="auto"/>
            <w:vAlign w:val="bottom"/>
          </w:tcPr>
          <w:p w14:paraId="50CD5303" w14:textId="77777777" w:rsidR="00000000" w:rsidRPr="008F1F9D" w:rsidRDefault="00443ECF">
            <w:pPr>
              <w:spacing w:line="0" w:lineRule="atLeast"/>
              <w:rPr>
                <w:rFonts w:ascii="Lato" w:eastAsia="Times New Roman" w:hAnsi="Lato"/>
                <w:color w:val="000000" w:themeColor="text1"/>
                <w:sz w:val="24"/>
              </w:rPr>
            </w:pPr>
          </w:p>
        </w:tc>
        <w:tc>
          <w:tcPr>
            <w:tcW w:w="940" w:type="dxa"/>
            <w:tcBorders>
              <w:bottom w:val="single" w:sz="8" w:space="0" w:color="auto"/>
            </w:tcBorders>
            <w:shd w:val="clear" w:color="auto" w:fill="auto"/>
            <w:vAlign w:val="bottom"/>
          </w:tcPr>
          <w:p w14:paraId="6FF68070"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tcBorders>
            <w:shd w:val="clear" w:color="auto" w:fill="auto"/>
            <w:vAlign w:val="bottom"/>
          </w:tcPr>
          <w:p w14:paraId="5EAA4D89" w14:textId="77777777" w:rsidR="00000000" w:rsidRPr="008F1F9D" w:rsidRDefault="00443ECF">
            <w:pPr>
              <w:spacing w:line="0" w:lineRule="atLeast"/>
              <w:rPr>
                <w:rFonts w:ascii="Lato" w:eastAsia="Times New Roman" w:hAnsi="Lato"/>
                <w:color w:val="000000" w:themeColor="text1"/>
                <w:sz w:val="24"/>
              </w:rPr>
            </w:pPr>
          </w:p>
        </w:tc>
        <w:tc>
          <w:tcPr>
            <w:tcW w:w="640" w:type="dxa"/>
            <w:tcBorders>
              <w:bottom w:val="single" w:sz="8" w:space="0" w:color="auto"/>
            </w:tcBorders>
            <w:shd w:val="clear" w:color="auto" w:fill="auto"/>
            <w:vAlign w:val="bottom"/>
          </w:tcPr>
          <w:p w14:paraId="466D5C8E" w14:textId="77777777" w:rsidR="00000000" w:rsidRPr="008F1F9D" w:rsidRDefault="00443ECF">
            <w:pPr>
              <w:spacing w:line="0" w:lineRule="atLeast"/>
              <w:rPr>
                <w:rFonts w:ascii="Lato" w:eastAsia="Times New Roman" w:hAnsi="Lato"/>
                <w:color w:val="000000" w:themeColor="text1"/>
                <w:sz w:val="24"/>
              </w:rPr>
            </w:pPr>
          </w:p>
        </w:tc>
        <w:tc>
          <w:tcPr>
            <w:tcW w:w="1780" w:type="dxa"/>
            <w:tcBorders>
              <w:bottom w:val="single" w:sz="8" w:space="0" w:color="auto"/>
            </w:tcBorders>
            <w:shd w:val="clear" w:color="auto" w:fill="auto"/>
            <w:vAlign w:val="bottom"/>
          </w:tcPr>
          <w:p w14:paraId="6C84A0FB"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37209E84"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796E05FE"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0CE8CB86"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59D49D09"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4C993571"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2CA3FB5B"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auto"/>
            <w:vAlign w:val="bottom"/>
          </w:tcPr>
          <w:p w14:paraId="29EE9A97" w14:textId="77777777" w:rsidR="00000000" w:rsidRPr="008F1F9D" w:rsidRDefault="00443ECF">
            <w:pPr>
              <w:spacing w:line="0" w:lineRule="atLeast"/>
              <w:rPr>
                <w:rFonts w:ascii="Lato" w:eastAsia="Times New Roman" w:hAnsi="Lato"/>
                <w:color w:val="000000" w:themeColor="text1"/>
                <w:sz w:val="24"/>
              </w:rPr>
            </w:pPr>
          </w:p>
        </w:tc>
        <w:tc>
          <w:tcPr>
            <w:tcW w:w="200" w:type="dxa"/>
            <w:tcBorders>
              <w:right w:val="single" w:sz="8" w:space="0" w:color="auto"/>
            </w:tcBorders>
            <w:shd w:val="clear" w:color="auto" w:fill="auto"/>
            <w:vAlign w:val="bottom"/>
          </w:tcPr>
          <w:p w14:paraId="41AD661A" w14:textId="77777777" w:rsidR="00000000" w:rsidRPr="008F1F9D" w:rsidRDefault="00443ECF">
            <w:pPr>
              <w:spacing w:line="0" w:lineRule="atLeast"/>
              <w:rPr>
                <w:rFonts w:ascii="Lato" w:eastAsia="Times New Roman" w:hAnsi="Lato"/>
                <w:color w:val="000000" w:themeColor="text1"/>
                <w:sz w:val="24"/>
              </w:rPr>
            </w:pPr>
          </w:p>
        </w:tc>
      </w:tr>
      <w:tr w:rsidR="008F1F9D" w:rsidRPr="008F1F9D" w14:paraId="58CB1F19" w14:textId="77777777">
        <w:trPr>
          <w:trHeight w:val="247"/>
        </w:trPr>
        <w:tc>
          <w:tcPr>
            <w:tcW w:w="340" w:type="dxa"/>
            <w:tcBorders>
              <w:left w:val="single" w:sz="8" w:space="0" w:color="auto"/>
              <w:right w:val="single" w:sz="8" w:space="0" w:color="auto"/>
            </w:tcBorders>
            <w:shd w:val="clear" w:color="auto" w:fill="auto"/>
            <w:vAlign w:val="bottom"/>
          </w:tcPr>
          <w:p w14:paraId="1AD7E842" w14:textId="77777777" w:rsidR="00000000" w:rsidRPr="008F1F9D" w:rsidRDefault="00443ECF">
            <w:pPr>
              <w:spacing w:line="0" w:lineRule="atLeast"/>
              <w:rPr>
                <w:rFonts w:ascii="Lato" w:eastAsia="Times New Roman" w:hAnsi="Lato"/>
                <w:color w:val="000000" w:themeColor="text1"/>
                <w:sz w:val="21"/>
              </w:rPr>
            </w:pPr>
          </w:p>
        </w:tc>
        <w:tc>
          <w:tcPr>
            <w:tcW w:w="2280" w:type="dxa"/>
            <w:tcBorders>
              <w:right w:val="single" w:sz="8" w:space="0" w:color="auto"/>
            </w:tcBorders>
            <w:shd w:val="clear" w:color="auto" w:fill="auto"/>
            <w:vAlign w:val="bottom"/>
          </w:tcPr>
          <w:p w14:paraId="67F5D93B"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15.</w:t>
            </w:r>
            <w:r w:rsidRPr="008F1F9D">
              <w:rPr>
                <w:rFonts w:ascii="Lato" w:eastAsia="Arial" w:hAnsi="Lato"/>
                <w:b/>
                <w:color w:val="000000" w:themeColor="text1"/>
              </w:rPr>
              <w:t xml:space="preserve"> Ongoing review</w:t>
            </w:r>
          </w:p>
        </w:tc>
        <w:tc>
          <w:tcPr>
            <w:tcW w:w="4680" w:type="dxa"/>
            <w:tcBorders>
              <w:right w:val="single" w:sz="8" w:space="0" w:color="auto"/>
            </w:tcBorders>
            <w:shd w:val="clear" w:color="auto" w:fill="auto"/>
            <w:vAlign w:val="bottom"/>
          </w:tcPr>
          <w:p w14:paraId="5D9BA18C"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Improve AESO business operations through</w:t>
            </w:r>
          </w:p>
        </w:tc>
        <w:tc>
          <w:tcPr>
            <w:tcW w:w="1720" w:type="dxa"/>
            <w:tcBorders>
              <w:right w:val="single" w:sz="8" w:space="0" w:color="auto"/>
            </w:tcBorders>
            <w:shd w:val="clear" w:color="auto" w:fill="auto"/>
            <w:vAlign w:val="bottom"/>
          </w:tcPr>
          <w:p w14:paraId="36914E07"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Realize</w:t>
            </w:r>
          </w:p>
        </w:tc>
        <w:tc>
          <w:tcPr>
            <w:tcW w:w="80" w:type="dxa"/>
            <w:shd w:val="clear" w:color="auto" w:fill="auto"/>
            <w:vAlign w:val="bottom"/>
          </w:tcPr>
          <w:p w14:paraId="7F6B3808" w14:textId="77777777" w:rsidR="00000000" w:rsidRPr="008F1F9D" w:rsidRDefault="00443ECF">
            <w:pPr>
              <w:spacing w:line="0" w:lineRule="atLeast"/>
              <w:rPr>
                <w:rFonts w:ascii="Lato" w:eastAsia="Times New Roman" w:hAnsi="Lato"/>
                <w:color w:val="000000" w:themeColor="text1"/>
                <w:sz w:val="21"/>
              </w:rPr>
            </w:pPr>
          </w:p>
        </w:tc>
        <w:tc>
          <w:tcPr>
            <w:tcW w:w="940" w:type="dxa"/>
            <w:shd w:val="clear" w:color="auto" w:fill="auto"/>
            <w:vAlign w:val="bottom"/>
          </w:tcPr>
          <w:p w14:paraId="4F5194C6" w14:textId="77777777" w:rsidR="00000000" w:rsidRPr="008F1F9D" w:rsidRDefault="00443ECF">
            <w:pPr>
              <w:spacing w:line="0" w:lineRule="atLeast"/>
              <w:rPr>
                <w:rFonts w:ascii="Lato" w:eastAsia="Times New Roman" w:hAnsi="Lato"/>
                <w:color w:val="000000" w:themeColor="text1"/>
                <w:sz w:val="21"/>
              </w:rPr>
            </w:pPr>
          </w:p>
        </w:tc>
        <w:tc>
          <w:tcPr>
            <w:tcW w:w="120" w:type="dxa"/>
            <w:shd w:val="clear" w:color="auto" w:fill="auto"/>
            <w:vAlign w:val="bottom"/>
          </w:tcPr>
          <w:p w14:paraId="07C5522A" w14:textId="77777777" w:rsidR="00000000" w:rsidRPr="008F1F9D" w:rsidRDefault="00443ECF">
            <w:pPr>
              <w:spacing w:line="0" w:lineRule="atLeast"/>
              <w:rPr>
                <w:rFonts w:ascii="Lato" w:eastAsia="Times New Roman" w:hAnsi="Lato"/>
                <w:color w:val="000000" w:themeColor="text1"/>
                <w:sz w:val="21"/>
              </w:rPr>
            </w:pPr>
          </w:p>
        </w:tc>
        <w:tc>
          <w:tcPr>
            <w:tcW w:w="640" w:type="dxa"/>
            <w:shd w:val="clear" w:color="auto" w:fill="auto"/>
            <w:vAlign w:val="bottom"/>
          </w:tcPr>
          <w:p w14:paraId="37EDCDC1" w14:textId="77777777" w:rsidR="00000000" w:rsidRPr="008F1F9D" w:rsidRDefault="00443ECF">
            <w:pPr>
              <w:spacing w:line="0" w:lineRule="atLeast"/>
              <w:rPr>
                <w:rFonts w:ascii="Lato" w:eastAsia="Times New Roman" w:hAnsi="Lato"/>
                <w:color w:val="000000" w:themeColor="text1"/>
                <w:sz w:val="21"/>
              </w:rPr>
            </w:pPr>
          </w:p>
        </w:tc>
        <w:tc>
          <w:tcPr>
            <w:tcW w:w="1780" w:type="dxa"/>
            <w:shd w:val="clear" w:color="auto" w:fill="auto"/>
            <w:vAlign w:val="bottom"/>
          </w:tcPr>
          <w:p w14:paraId="38FB3D4E" w14:textId="77777777" w:rsidR="00000000" w:rsidRPr="008F1F9D" w:rsidRDefault="00443ECF">
            <w:pPr>
              <w:spacing w:line="0" w:lineRule="atLeast"/>
              <w:rPr>
                <w:rFonts w:ascii="Lato" w:eastAsia="Times New Roman" w:hAnsi="Lato"/>
                <w:color w:val="000000" w:themeColor="text1"/>
                <w:sz w:val="21"/>
              </w:rPr>
            </w:pPr>
          </w:p>
        </w:tc>
        <w:tc>
          <w:tcPr>
            <w:tcW w:w="80" w:type="dxa"/>
            <w:shd w:val="clear" w:color="auto" w:fill="auto"/>
            <w:vAlign w:val="bottom"/>
          </w:tcPr>
          <w:p w14:paraId="196BAB29" w14:textId="77777777" w:rsidR="00000000" w:rsidRPr="008F1F9D" w:rsidRDefault="00443ECF">
            <w:pPr>
              <w:spacing w:line="0" w:lineRule="atLeast"/>
              <w:rPr>
                <w:rFonts w:ascii="Lato" w:eastAsia="Times New Roman" w:hAnsi="Lato"/>
                <w:color w:val="000000" w:themeColor="text1"/>
                <w:sz w:val="21"/>
              </w:rPr>
            </w:pPr>
          </w:p>
        </w:tc>
        <w:tc>
          <w:tcPr>
            <w:tcW w:w="20" w:type="dxa"/>
            <w:shd w:val="clear" w:color="auto" w:fill="auto"/>
            <w:vAlign w:val="bottom"/>
          </w:tcPr>
          <w:p w14:paraId="529204DB" w14:textId="77777777" w:rsidR="00000000" w:rsidRPr="008F1F9D" w:rsidRDefault="00443ECF">
            <w:pPr>
              <w:spacing w:line="0" w:lineRule="atLeast"/>
              <w:rPr>
                <w:rFonts w:ascii="Lato" w:eastAsia="Times New Roman" w:hAnsi="Lato"/>
                <w:color w:val="000000" w:themeColor="text1"/>
                <w:sz w:val="21"/>
              </w:rPr>
            </w:pPr>
          </w:p>
        </w:tc>
        <w:tc>
          <w:tcPr>
            <w:tcW w:w="20" w:type="dxa"/>
            <w:shd w:val="clear" w:color="auto" w:fill="auto"/>
            <w:vAlign w:val="bottom"/>
          </w:tcPr>
          <w:p w14:paraId="46D131E8" w14:textId="77777777" w:rsidR="00000000" w:rsidRPr="008F1F9D" w:rsidRDefault="00443ECF">
            <w:pPr>
              <w:spacing w:line="0" w:lineRule="atLeast"/>
              <w:rPr>
                <w:rFonts w:ascii="Lato" w:eastAsia="Times New Roman" w:hAnsi="Lato"/>
                <w:color w:val="000000" w:themeColor="text1"/>
                <w:sz w:val="21"/>
              </w:rPr>
            </w:pPr>
          </w:p>
        </w:tc>
        <w:tc>
          <w:tcPr>
            <w:tcW w:w="20" w:type="dxa"/>
            <w:shd w:val="clear" w:color="auto" w:fill="auto"/>
            <w:vAlign w:val="bottom"/>
          </w:tcPr>
          <w:p w14:paraId="62745DC8" w14:textId="77777777" w:rsidR="00000000" w:rsidRPr="008F1F9D" w:rsidRDefault="00443ECF">
            <w:pPr>
              <w:spacing w:line="0" w:lineRule="atLeast"/>
              <w:rPr>
                <w:rFonts w:ascii="Lato" w:eastAsia="Times New Roman" w:hAnsi="Lato"/>
                <w:color w:val="000000" w:themeColor="text1"/>
                <w:sz w:val="21"/>
              </w:rPr>
            </w:pPr>
          </w:p>
        </w:tc>
        <w:tc>
          <w:tcPr>
            <w:tcW w:w="40" w:type="dxa"/>
            <w:shd w:val="clear" w:color="auto" w:fill="auto"/>
            <w:vAlign w:val="bottom"/>
          </w:tcPr>
          <w:p w14:paraId="253EACF5" w14:textId="77777777" w:rsidR="00000000" w:rsidRPr="008F1F9D" w:rsidRDefault="00443ECF">
            <w:pPr>
              <w:spacing w:line="0" w:lineRule="atLeast"/>
              <w:rPr>
                <w:rFonts w:ascii="Lato" w:eastAsia="Times New Roman" w:hAnsi="Lato"/>
                <w:color w:val="000000" w:themeColor="text1"/>
                <w:sz w:val="21"/>
              </w:rPr>
            </w:pPr>
          </w:p>
        </w:tc>
        <w:tc>
          <w:tcPr>
            <w:tcW w:w="20" w:type="dxa"/>
            <w:shd w:val="clear" w:color="auto" w:fill="auto"/>
            <w:vAlign w:val="bottom"/>
          </w:tcPr>
          <w:p w14:paraId="707DEAAC" w14:textId="77777777" w:rsidR="00000000" w:rsidRPr="008F1F9D" w:rsidRDefault="00443ECF">
            <w:pPr>
              <w:spacing w:line="0" w:lineRule="atLeast"/>
              <w:rPr>
                <w:rFonts w:ascii="Lato" w:eastAsia="Times New Roman" w:hAnsi="Lato"/>
                <w:color w:val="000000" w:themeColor="text1"/>
                <w:sz w:val="21"/>
              </w:rPr>
            </w:pPr>
          </w:p>
        </w:tc>
        <w:tc>
          <w:tcPr>
            <w:tcW w:w="120" w:type="dxa"/>
            <w:tcBorders>
              <w:right w:val="single" w:sz="8" w:space="0" w:color="auto"/>
            </w:tcBorders>
            <w:shd w:val="clear" w:color="auto" w:fill="auto"/>
            <w:vAlign w:val="bottom"/>
          </w:tcPr>
          <w:p w14:paraId="29A0C71D" w14:textId="77777777" w:rsidR="00000000" w:rsidRPr="008F1F9D" w:rsidRDefault="00443ECF">
            <w:pPr>
              <w:spacing w:line="0" w:lineRule="atLeast"/>
              <w:rPr>
                <w:rFonts w:ascii="Lato" w:eastAsia="Times New Roman" w:hAnsi="Lato"/>
                <w:color w:val="000000" w:themeColor="text1"/>
                <w:sz w:val="21"/>
              </w:rPr>
            </w:pPr>
          </w:p>
        </w:tc>
        <w:tc>
          <w:tcPr>
            <w:tcW w:w="200" w:type="dxa"/>
            <w:tcBorders>
              <w:right w:val="single" w:sz="8" w:space="0" w:color="auto"/>
            </w:tcBorders>
            <w:shd w:val="clear" w:color="auto" w:fill="auto"/>
            <w:vAlign w:val="bottom"/>
          </w:tcPr>
          <w:p w14:paraId="18037C7A" w14:textId="77777777" w:rsidR="00000000" w:rsidRPr="008F1F9D" w:rsidRDefault="00443ECF">
            <w:pPr>
              <w:spacing w:line="0" w:lineRule="atLeast"/>
              <w:rPr>
                <w:rFonts w:ascii="Lato" w:eastAsia="Times New Roman" w:hAnsi="Lato"/>
                <w:color w:val="000000" w:themeColor="text1"/>
                <w:sz w:val="21"/>
              </w:rPr>
            </w:pPr>
          </w:p>
        </w:tc>
      </w:tr>
      <w:tr w:rsidR="008F1F9D" w:rsidRPr="008F1F9D" w14:paraId="555042C6" w14:textId="77777777">
        <w:trPr>
          <w:trHeight w:val="230"/>
        </w:trPr>
        <w:tc>
          <w:tcPr>
            <w:tcW w:w="340" w:type="dxa"/>
            <w:tcBorders>
              <w:left w:val="single" w:sz="8" w:space="0" w:color="auto"/>
              <w:right w:val="single" w:sz="8" w:space="0" w:color="auto"/>
            </w:tcBorders>
            <w:shd w:val="clear" w:color="auto" w:fill="auto"/>
            <w:vAlign w:val="bottom"/>
          </w:tcPr>
          <w:p w14:paraId="0374E691" w14:textId="77777777" w:rsidR="00000000" w:rsidRPr="008F1F9D" w:rsidRDefault="00443ECF">
            <w:pPr>
              <w:spacing w:line="0" w:lineRule="atLeast"/>
              <w:rPr>
                <w:rFonts w:ascii="Lato" w:eastAsia="Times New Roman" w:hAnsi="Lato"/>
                <w:color w:val="000000" w:themeColor="text1"/>
              </w:rPr>
            </w:pPr>
          </w:p>
        </w:tc>
        <w:tc>
          <w:tcPr>
            <w:tcW w:w="2280" w:type="dxa"/>
            <w:tcBorders>
              <w:right w:val="single" w:sz="8" w:space="0" w:color="auto"/>
            </w:tcBorders>
            <w:shd w:val="clear" w:color="auto" w:fill="auto"/>
            <w:vAlign w:val="bottom"/>
          </w:tcPr>
          <w:p w14:paraId="36BDEC0B"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of processes</w:t>
            </w:r>
          </w:p>
        </w:tc>
        <w:tc>
          <w:tcPr>
            <w:tcW w:w="4680" w:type="dxa"/>
            <w:tcBorders>
              <w:right w:val="single" w:sz="8" w:space="0" w:color="auto"/>
            </w:tcBorders>
            <w:shd w:val="clear" w:color="auto" w:fill="auto"/>
            <w:vAlign w:val="bottom"/>
          </w:tcPr>
          <w:p w14:paraId="2F1531A5"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greater effectiveness and efficiency</w:t>
            </w:r>
          </w:p>
        </w:tc>
        <w:tc>
          <w:tcPr>
            <w:tcW w:w="1720" w:type="dxa"/>
            <w:tcBorders>
              <w:right w:val="single" w:sz="8" w:space="0" w:color="auto"/>
            </w:tcBorders>
            <w:shd w:val="clear" w:color="auto" w:fill="auto"/>
            <w:vAlign w:val="bottom"/>
          </w:tcPr>
          <w:p w14:paraId="5B1E6400"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additional</w:t>
            </w:r>
          </w:p>
        </w:tc>
        <w:tc>
          <w:tcPr>
            <w:tcW w:w="80" w:type="dxa"/>
            <w:shd w:val="clear" w:color="auto" w:fill="auto"/>
            <w:vAlign w:val="bottom"/>
          </w:tcPr>
          <w:p w14:paraId="37EF44C5" w14:textId="77777777" w:rsidR="00000000" w:rsidRPr="008F1F9D" w:rsidRDefault="00443ECF">
            <w:pPr>
              <w:spacing w:line="0" w:lineRule="atLeast"/>
              <w:rPr>
                <w:rFonts w:ascii="Lato" w:eastAsia="Times New Roman" w:hAnsi="Lato"/>
                <w:color w:val="000000" w:themeColor="text1"/>
              </w:rPr>
            </w:pPr>
          </w:p>
        </w:tc>
        <w:tc>
          <w:tcPr>
            <w:tcW w:w="940" w:type="dxa"/>
            <w:shd w:val="clear" w:color="auto" w:fill="auto"/>
            <w:vAlign w:val="bottom"/>
          </w:tcPr>
          <w:p w14:paraId="712DFB33" w14:textId="77777777" w:rsidR="00000000" w:rsidRPr="008F1F9D" w:rsidRDefault="00443ECF">
            <w:pPr>
              <w:spacing w:line="0" w:lineRule="atLeast"/>
              <w:rPr>
                <w:rFonts w:ascii="Lato" w:eastAsia="Times New Roman" w:hAnsi="Lato"/>
                <w:color w:val="000000" w:themeColor="text1"/>
              </w:rPr>
            </w:pPr>
          </w:p>
        </w:tc>
        <w:tc>
          <w:tcPr>
            <w:tcW w:w="120" w:type="dxa"/>
            <w:shd w:val="clear" w:color="auto" w:fill="auto"/>
            <w:vAlign w:val="bottom"/>
          </w:tcPr>
          <w:p w14:paraId="0C0AD83B" w14:textId="77777777" w:rsidR="00000000" w:rsidRPr="008F1F9D" w:rsidRDefault="00443ECF">
            <w:pPr>
              <w:spacing w:line="0" w:lineRule="atLeast"/>
              <w:rPr>
                <w:rFonts w:ascii="Lato" w:eastAsia="Times New Roman" w:hAnsi="Lato"/>
                <w:color w:val="000000" w:themeColor="text1"/>
              </w:rPr>
            </w:pPr>
          </w:p>
        </w:tc>
        <w:tc>
          <w:tcPr>
            <w:tcW w:w="640" w:type="dxa"/>
            <w:shd w:val="clear" w:color="auto" w:fill="auto"/>
            <w:vAlign w:val="bottom"/>
          </w:tcPr>
          <w:p w14:paraId="1715F6EC" w14:textId="77777777" w:rsidR="00000000" w:rsidRPr="008F1F9D" w:rsidRDefault="00443ECF">
            <w:pPr>
              <w:spacing w:line="0" w:lineRule="atLeast"/>
              <w:rPr>
                <w:rFonts w:ascii="Lato" w:eastAsia="Times New Roman" w:hAnsi="Lato"/>
                <w:color w:val="000000" w:themeColor="text1"/>
              </w:rPr>
            </w:pPr>
          </w:p>
        </w:tc>
        <w:tc>
          <w:tcPr>
            <w:tcW w:w="1780" w:type="dxa"/>
            <w:shd w:val="clear" w:color="auto" w:fill="auto"/>
            <w:vAlign w:val="bottom"/>
          </w:tcPr>
          <w:p w14:paraId="40AE8B02" w14:textId="77777777" w:rsidR="00000000" w:rsidRPr="008F1F9D" w:rsidRDefault="00443ECF">
            <w:pPr>
              <w:spacing w:line="0" w:lineRule="atLeast"/>
              <w:rPr>
                <w:rFonts w:ascii="Lato" w:eastAsia="Times New Roman" w:hAnsi="Lato"/>
                <w:color w:val="000000" w:themeColor="text1"/>
              </w:rPr>
            </w:pPr>
          </w:p>
        </w:tc>
        <w:tc>
          <w:tcPr>
            <w:tcW w:w="80" w:type="dxa"/>
            <w:shd w:val="clear" w:color="auto" w:fill="auto"/>
            <w:vAlign w:val="bottom"/>
          </w:tcPr>
          <w:p w14:paraId="0317AC50"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3E3A31B5"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5991D2E2"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4A5408AF" w14:textId="77777777" w:rsidR="00000000" w:rsidRPr="008F1F9D" w:rsidRDefault="00443ECF">
            <w:pPr>
              <w:spacing w:line="0" w:lineRule="atLeast"/>
              <w:rPr>
                <w:rFonts w:ascii="Lato" w:eastAsia="Times New Roman" w:hAnsi="Lato"/>
                <w:color w:val="000000" w:themeColor="text1"/>
              </w:rPr>
            </w:pPr>
          </w:p>
        </w:tc>
        <w:tc>
          <w:tcPr>
            <w:tcW w:w="40" w:type="dxa"/>
            <w:shd w:val="clear" w:color="auto" w:fill="auto"/>
            <w:vAlign w:val="bottom"/>
          </w:tcPr>
          <w:p w14:paraId="14DE0096"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auto"/>
            <w:vAlign w:val="bottom"/>
          </w:tcPr>
          <w:p w14:paraId="23C93A42" w14:textId="77777777" w:rsidR="00000000" w:rsidRPr="008F1F9D" w:rsidRDefault="00443ECF">
            <w:pPr>
              <w:spacing w:line="0" w:lineRule="atLeast"/>
              <w:rPr>
                <w:rFonts w:ascii="Lato" w:eastAsia="Times New Roman" w:hAnsi="Lato"/>
                <w:color w:val="000000" w:themeColor="text1"/>
              </w:rPr>
            </w:pPr>
          </w:p>
        </w:tc>
        <w:tc>
          <w:tcPr>
            <w:tcW w:w="120" w:type="dxa"/>
            <w:tcBorders>
              <w:right w:val="single" w:sz="8" w:space="0" w:color="auto"/>
            </w:tcBorders>
            <w:shd w:val="clear" w:color="auto" w:fill="auto"/>
            <w:vAlign w:val="bottom"/>
          </w:tcPr>
          <w:p w14:paraId="79CCBF8E" w14:textId="77777777" w:rsidR="00000000" w:rsidRPr="008F1F9D" w:rsidRDefault="00443ECF">
            <w:pPr>
              <w:spacing w:line="0" w:lineRule="atLeast"/>
              <w:rPr>
                <w:rFonts w:ascii="Lato" w:eastAsia="Times New Roman" w:hAnsi="Lato"/>
                <w:color w:val="000000" w:themeColor="text1"/>
              </w:rPr>
            </w:pPr>
          </w:p>
        </w:tc>
        <w:tc>
          <w:tcPr>
            <w:tcW w:w="200" w:type="dxa"/>
            <w:tcBorders>
              <w:right w:val="single" w:sz="8" w:space="0" w:color="auto"/>
            </w:tcBorders>
            <w:shd w:val="clear" w:color="auto" w:fill="auto"/>
            <w:vAlign w:val="bottom"/>
          </w:tcPr>
          <w:p w14:paraId="3EDD92A9" w14:textId="77777777" w:rsidR="00000000" w:rsidRPr="008F1F9D" w:rsidRDefault="00443ECF">
            <w:pPr>
              <w:spacing w:line="0" w:lineRule="atLeast"/>
              <w:rPr>
                <w:rFonts w:ascii="Lato" w:eastAsia="Times New Roman" w:hAnsi="Lato"/>
                <w:color w:val="000000" w:themeColor="text1"/>
              </w:rPr>
            </w:pPr>
          </w:p>
        </w:tc>
      </w:tr>
      <w:tr w:rsidR="008F1F9D" w:rsidRPr="008F1F9D" w14:paraId="0B18EC1A" w14:textId="77777777">
        <w:trPr>
          <w:trHeight w:val="291"/>
        </w:trPr>
        <w:tc>
          <w:tcPr>
            <w:tcW w:w="340" w:type="dxa"/>
            <w:tcBorders>
              <w:left w:val="single" w:sz="8" w:space="0" w:color="auto"/>
              <w:bottom w:val="single" w:sz="8" w:space="0" w:color="auto"/>
              <w:right w:val="single" w:sz="8" w:space="0" w:color="auto"/>
            </w:tcBorders>
            <w:shd w:val="clear" w:color="auto" w:fill="auto"/>
            <w:vAlign w:val="bottom"/>
          </w:tcPr>
          <w:p w14:paraId="031E768E" w14:textId="77777777" w:rsidR="00000000" w:rsidRPr="008F1F9D" w:rsidRDefault="00443ECF">
            <w:pPr>
              <w:spacing w:line="0" w:lineRule="atLeast"/>
              <w:rPr>
                <w:rFonts w:ascii="Lato" w:eastAsia="Times New Roman" w:hAnsi="Lato"/>
                <w:color w:val="000000" w:themeColor="text1"/>
                <w:sz w:val="24"/>
              </w:rPr>
            </w:pPr>
          </w:p>
        </w:tc>
        <w:tc>
          <w:tcPr>
            <w:tcW w:w="2280" w:type="dxa"/>
            <w:tcBorders>
              <w:bottom w:val="single" w:sz="8" w:space="0" w:color="auto"/>
              <w:right w:val="single" w:sz="8" w:space="0" w:color="auto"/>
            </w:tcBorders>
            <w:shd w:val="clear" w:color="auto" w:fill="auto"/>
            <w:vAlign w:val="bottom"/>
          </w:tcPr>
          <w:p w14:paraId="42B6EA25" w14:textId="77777777" w:rsidR="00000000" w:rsidRPr="008F1F9D" w:rsidRDefault="00443ECF">
            <w:pPr>
              <w:spacing w:line="0" w:lineRule="atLeast"/>
              <w:rPr>
                <w:rFonts w:ascii="Lato" w:eastAsia="Times New Roman" w:hAnsi="Lato"/>
                <w:color w:val="000000" w:themeColor="text1"/>
                <w:sz w:val="24"/>
              </w:rPr>
            </w:pPr>
          </w:p>
        </w:tc>
        <w:tc>
          <w:tcPr>
            <w:tcW w:w="4680" w:type="dxa"/>
            <w:tcBorders>
              <w:bottom w:val="single" w:sz="8" w:space="0" w:color="auto"/>
              <w:right w:val="single" w:sz="8" w:space="0" w:color="auto"/>
            </w:tcBorders>
            <w:shd w:val="clear" w:color="auto" w:fill="auto"/>
            <w:vAlign w:val="bottom"/>
          </w:tcPr>
          <w:p w14:paraId="7E416EFF" w14:textId="77777777" w:rsidR="00000000" w:rsidRPr="008F1F9D" w:rsidRDefault="00443ECF">
            <w:pPr>
              <w:spacing w:line="0" w:lineRule="atLeast"/>
              <w:rPr>
                <w:rFonts w:ascii="Lato" w:eastAsia="Times New Roman" w:hAnsi="Lato"/>
                <w:color w:val="000000" w:themeColor="text1"/>
                <w:sz w:val="24"/>
              </w:rPr>
            </w:pPr>
          </w:p>
        </w:tc>
        <w:tc>
          <w:tcPr>
            <w:tcW w:w="1720" w:type="dxa"/>
            <w:tcBorders>
              <w:bottom w:val="single" w:sz="8" w:space="0" w:color="auto"/>
              <w:right w:val="single" w:sz="8" w:space="0" w:color="auto"/>
            </w:tcBorders>
            <w:shd w:val="clear" w:color="auto" w:fill="auto"/>
            <w:vAlign w:val="bottom"/>
          </w:tcPr>
          <w:p w14:paraId="2F4C3083"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value</w:t>
            </w:r>
          </w:p>
        </w:tc>
        <w:tc>
          <w:tcPr>
            <w:tcW w:w="80" w:type="dxa"/>
            <w:tcBorders>
              <w:bottom w:val="single" w:sz="8" w:space="0" w:color="auto"/>
            </w:tcBorders>
            <w:shd w:val="clear" w:color="auto" w:fill="auto"/>
            <w:vAlign w:val="bottom"/>
          </w:tcPr>
          <w:p w14:paraId="18EDDF71" w14:textId="77777777" w:rsidR="00000000" w:rsidRPr="008F1F9D" w:rsidRDefault="00443ECF">
            <w:pPr>
              <w:spacing w:line="0" w:lineRule="atLeast"/>
              <w:rPr>
                <w:rFonts w:ascii="Lato" w:eastAsia="Times New Roman" w:hAnsi="Lato"/>
                <w:color w:val="000000" w:themeColor="text1"/>
                <w:sz w:val="24"/>
              </w:rPr>
            </w:pPr>
          </w:p>
        </w:tc>
        <w:tc>
          <w:tcPr>
            <w:tcW w:w="940" w:type="dxa"/>
            <w:tcBorders>
              <w:bottom w:val="single" w:sz="8" w:space="0" w:color="auto"/>
            </w:tcBorders>
            <w:shd w:val="clear" w:color="auto" w:fill="auto"/>
            <w:vAlign w:val="bottom"/>
          </w:tcPr>
          <w:p w14:paraId="78A1C152"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tcBorders>
            <w:shd w:val="clear" w:color="auto" w:fill="auto"/>
            <w:vAlign w:val="bottom"/>
          </w:tcPr>
          <w:p w14:paraId="70826DBB" w14:textId="77777777" w:rsidR="00000000" w:rsidRPr="008F1F9D" w:rsidRDefault="00443ECF">
            <w:pPr>
              <w:spacing w:line="0" w:lineRule="atLeast"/>
              <w:rPr>
                <w:rFonts w:ascii="Lato" w:eastAsia="Times New Roman" w:hAnsi="Lato"/>
                <w:color w:val="000000" w:themeColor="text1"/>
                <w:sz w:val="24"/>
              </w:rPr>
            </w:pPr>
          </w:p>
        </w:tc>
        <w:tc>
          <w:tcPr>
            <w:tcW w:w="640" w:type="dxa"/>
            <w:tcBorders>
              <w:bottom w:val="single" w:sz="8" w:space="0" w:color="auto"/>
            </w:tcBorders>
            <w:shd w:val="clear" w:color="auto" w:fill="auto"/>
            <w:vAlign w:val="bottom"/>
          </w:tcPr>
          <w:p w14:paraId="56B8A461" w14:textId="77777777" w:rsidR="00000000" w:rsidRPr="008F1F9D" w:rsidRDefault="00443ECF">
            <w:pPr>
              <w:spacing w:line="0" w:lineRule="atLeast"/>
              <w:rPr>
                <w:rFonts w:ascii="Lato" w:eastAsia="Times New Roman" w:hAnsi="Lato"/>
                <w:color w:val="000000" w:themeColor="text1"/>
                <w:sz w:val="24"/>
              </w:rPr>
            </w:pPr>
          </w:p>
        </w:tc>
        <w:tc>
          <w:tcPr>
            <w:tcW w:w="1780" w:type="dxa"/>
            <w:tcBorders>
              <w:bottom w:val="single" w:sz="8" w:space="0" w:color="auto"/>
            </w:tcBorders>
            <w:shd w:val="clear" w:color="auto" w:fill="auto"/>
            <w:vAlign w:val="bottom"/>
          </w:tcPr>
          <w:p w14:paraId="04870A6A" w14:textId="77777777" w:rsidR="00000000" w:rsidRPr="008F1F9D" w:rsidRDefault="00443ECF">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4BA72A92"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6719075E"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463C834E"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A861F3B" w14:textId="77777777" w:rsidR="00000000" w:rsidRPr="008F1F9D" w:rsidRDefault="00443ECF">
            <w:pPr>
              <w:spacing w:line="0" w:lineRule="atLeast"/>
              <w:rPr>
                <w:rFonts w:ascii="Lato" w:eastAsia="Times New Roman" w:hAnsi="Lato"/>
                <w:color w:val="000000" w:themeColor="text1"/>
                <w:sz w:val="24"/>
              </w:rPr>
            </w:pPr>
          </w:p>
        </w:tc>
        <w:tc>
          <w:tcPr>
            <w:tcW w:w="40" w:type="dxa"/>
            <w:tcBorders>
              <w:bottom w:val="single" w:sz="8" w:space="0" w:color="auto"/>
            </w:tcBorders>
            <w:shd w:val="clear" w:color="auto" w:fill="auto"/>
            <w:vAlign w:val="bottom"/>
          </w:tcPr>
          <w:p w14:paraId="2668D062" w14:textId="77777777" w:rsidR="00000000" w:rsidRPr="008F1F9D" w:rsidRDefault="00443ECF">
            <w:pPr>
              <w:spacing w:line="0" w:lineRule="atLeast"/>
              <w:rPr>
                <w:rFonts w:ascii="Lato" w:eastAsia="Times New Roman" w:hAnsi="Lato"/>
                <w:color w:val="000000" w:themeColor="text1"/>
                <w:sz w:val="24"/>
              </w:rPr>
            </w:pPr>
          </w:p>
        </w:tc>
        <w:tc>
          <w:tcPr>
            <w:tcW w:w="20" w:type="dxa"/>
            <w:tcBorders>
              <w:bottom w:val="single" w:sz="8" w:space="0" w:color="auto"/>
            </w:tcBorders>
            <w:shd w:val="clear" w:color="auto" w:fill="auto"/>
            <w:vAlign w:val="bottom"/>
          </w:tcPr>
          <w:p w14:paraId="1E0F110D" w14:textId="77777777" w:rsidR="00000000" w:rsidRPr="008F1F9D" w:rsidRDefault="00443ECF">
            <w:pPr>
              <w:spacing w:line="0" w:lineRule="atLeast"/>
              <w:rPr>
                <w:rFonts w:ascii="Lato" w:eastAsia="Times New Roman" w:hAnsi="Lato"/>
                <w:color w:val="000000" w:themeColor="text1"/>
                <w:sz w:val="24"/>
              </w:rPr>
            </w:pPr>
          </w:p>
        </w:tc>
        <w:tc>
          <w:tcPr>
            <w:tcW w:w="120" w:type="dxa"/>
            <w:tcBorders>
              <w:bottom w:val="single" w:sz="8" w:space="0" w:color="auto"/>
              <w:right w:val="single" w:sz="8" w:space="0" w:color="auto"/>
            </w:tcBorders>
            <w:shd w:val="clear" w:color="auto" w:fill="auto"/>
            <w:vAlign w:val="bottom"/>
          </w:tcPr>
          <w:p w14:paraId="430DE435" w14:textId="77777777" w:rsidR="00000000" w:rsidRPr="008F1F9D" w:rsidRDefault="00443ECF">
            <w:pPr>
              <w:spacing w:line="0" w:lineRule="atLeast"/>
              <w:rPr>
                <w:rFonts w:ascii="Lato" w:eastAsia="Times New Roman" w:hAnsi="Lato"/>
                <w:color w:val="000000" w:themeColor="text1"/>
                <w:sz w:val="24"/>
              </w:rPr>
            </w:pPr>
          </w:p>
        </w:tc>
        <w:tc>
          <w:tcPr>
            <w:tcW w:w="200" w:type="dxa"/>
            <w:tcBorders>
              <w:bottom w:val="single" w:sz="8" w:space="0" w:color="auto"/>
              <w:right w:val="single" w:sz="8" w:space="0" w:color="auto"/>
            </w:tcBorders>
            <w:shd w:val="clear" w:color="auto" w:fill="auto"/>
            <w:vAlign w:val="bottom"/>
          </w:tcPr>
          <w:p w14:paraId="06F89FD9" w14:textId="77777777" w:rsidR="00000000" w:rsidRPr="008F1F9D" w:rsidRDefault="00443ECF">
            <w:pPr>
              <w:spacing w:line="0" w:lineRule="atLeast"/>
              <w:rPr>
                <w:rFonts w:ascii="Lato" w:eastAsia="Times New Roman" w:hAnsi="Lato"/>
                <w:color w:val="000000" w:themeColor="text1"/>
                <w:sz w:val="24"/>
              </w:rPr>
            </w:pPr>
          </w:p>
        </w:tc>
      </w:tr>
    </w:tbl>
    <w:p w14:paraId="562651A0" w14:textId="77777777" w:rsidR="00000000" w:rsidRPr="008F1F9D" w:rsidRDefault="00443ECF">
      <w:pPr>
        <w:spacing w:line="200" w:lineRule="exact"/>
        <w:rPr>
          <w:rFonts w:ascii="Lato" w:eastAsia="Times New Roman" w:hAnsi="Lato"/>
          <w:color w:val="000000" w:themeColor="text1"/>
        </w:rPr>
      </w:pPr>
    </w:p>
    <w:p w14:paraId="17163919" w14:textId="77777777" w:rsidR="00000000" w:rsidRPr="008F1F9D" w:rsidRDefault="00443ECF">
      <w:pPr>
        <w:spacing w:line="200" w:lineRule="exact"/>
        <w:rPr>
          <w:rFonts w:ascii="Lato" w:eastAsia="Times New Roman" w:hAnsi="Lato"/>
          <w:color w:val="000000" w:themeColor="text1"/>
        </w:rPr>
      </w:pPr>
    </w:p>
    <w:p w14:paraId="4A9942FB" w14:textId="77777777" w:rsidR="00000000" w:rsidRPr="008F1F9D" w:rsidRDefault="00443ECF">
      <w:pPr>
        <w:spacing w:line="200" w:lineRule="exact"/>
        <w:rPr>
          <w:rFonts w:ascii="Lato" w:eastAsia="Times New Roman" w:hAnsi="Lato"/>
          <w:color w:val="000000" w:themeColor="text1"/>
        </w:rPr>
      </w:pPr>
    </w:p>
    <w:p w14:paraId="74AB7B49" w14:textId="77777777" w:rsidR="00000000" w:rsidRPr="008F1F9D" w:rsidRDefault="00443ECF">
      <w:pPr>
        <w:spacing w:line="200" w:lineRule="exact"/>
        <w:rPr>
          <w:rFonts w:ascii="Lato" w:eastAsia="Times New Roman" w:hAnsi="Lato"/>
          <w:color w:val="000000" w:themeColor="text1"/>
        </w:rPr>
      </w:pPr>
    </w:p>
    <w:p w14:paraId="71A59322" w14:textId="77777777" w:rsidR="00000000" w:rsidRPr="008F1F9D" w:rsidRDefault="00443ECF">
      <w:pPr>
        <w:spacing w:line="200" w:lineRule="exact"/>
        <w:rPr>
          <w:rFonts w:ascii="Lato" w:eastAsia="Times New Roman" w:hAnsi="Lato"/>
          <w:color w:val="000000" w:themeColor="text1"/>
        </w:rPr>
      </w:pPr>
    </w:p>
    <w:p w14:paraId="780A63AD" w14:textId="77777777" w:rsidR="00000000" w:rsidRPr="008F1F9D" w:rsidRDefault="00443ECF">
      <w:pPr>
        <w:spacing w:line="200" w:lineRule="exact"/>
        <w:rPr>
          <w:rFonts w:ascii="Lato" w:eastAsia="Times New Roman" w:hAnsi="Lato"/>
          <w:color w:val="000000" w:themeColor="text1"/>
        </w:rPr>
      </w:pPr>
    </w:p>
    <w:p w14:paraId="419EEC71" w14:textId="77777777" w:rsidR="00000000" w:rsidRPr="008F1F9D" w:rsidRDefault="00443ECF">
      <w:pPr>
        <w:spacing w:line="200" w:lineRule="exact"/>
        <w:rPr>
          <w:rFonts w:ascii="Lato" w:eastAsia="Times New Roman" w:hAnsi="Lato"/>
          <w:color w:val="000000" w:themeColor="text1"/>
        </w:rPr>
      </w:pPr>
    </w:p>
    <w:p w14:paraId="08E189FD" w14:textId="77777777" w:rsidR="00000000" w:rsidRPr="008F1F9D" w:rsidRDefault="00443ECF">
      <w:pPr>
        <w:spacing w:line="200" w:lineRule="exact"/>
        <w:rPr>
          <w:rFonts w:ascii="Lato" w:eastAsia="Times New Roman" w:hAnsi="Lato"/>
          <w:color w:val="000000" w:themeColor="text1"/>
        </w:rPr>
      </w:pPr>
    </w:p>
    <w:p w14:paraId="4F7767B5" w14:textId="77777777" w:rsidR="00000000" w:rsidRPr="008F1F9D" w:rsidRDefault="00443ECF">
      <w:pPr>
        <w:spacing w:line="200" w:lineRule="exact"/>
        <w:rPr>
          <w:rFonts w:ascii="Lato" w:eastAsia="Times New Roman" w:hAnsi="Lato"/>
          <w:color w:val="000000" w:themeColor="text1"/>
        </w:rPr>
      </w:pPr>
    </w:p>
    <w:p w14:paraId="32D25875" w14:textId="77777777" w:rsidR="00000000" w:rsidRPr="008F1F9D" w:rsidRDefault="00443ECF">
      <w:pPr>
        <w:spacing w:line="200" w:lineRule="exact"/>
        <w:rPr>
          <w:rFonts w:ascii="Lato" w:eastAsia="Times New Roman" w:hAnsi="Lato"/>
          <w:color w:val="000000" w:themeColor="text1"/>
        </w:rPr>
      </w:pPr>
    </w:p>
    <w:p w14:paraId="4A9841D7" w14:textId="77777777" w:rsidR="00000000" w:rsidRPr="008F1F9D" w:rsidRDefault="00443ECF">
      <w:pPr>
        <w:spacing w:line="200" w:lineRule="exact"/>
        <w:rPr>
          <w:rFonts w:ascii="Lato" w:eastAsia="Times New Roman" w:hAnsi="Lato"/>
          <w:color w:val="000000" w:themeColor="text1"/>
        </w:rPr>
      </w:pPr>
    </w:p>
    <w:p w14:paraId="4E22BDEE" w14:textId="77777777" w:rsidR="00000000" w:rsidRPr="008F1F9D" w:rsidRDefault="00443ECF">
      <w:pPr>
        <w:spacing w:line="200" w:lineRule="exact"/>
        <w:rPr>
          <w:rFonts w:ascii="Lato" w:eastAsia="Times New Roman" w:hAnsi="Lato"/>
          <w:color w:val="000000" w:themeColor="text1"/>
        </w:rPr>
      </w:pPr>
    </w:p>
    <w:p w14:paraId="25DD31B9" w14:textId="77777777" w:rsidR="00000000" w:rsidRPr="008F1F9D" w:rsidRDefault="00443ECF">
      <w:pPr>
        <w:spacing w:line="200" w:lineRule="exact"/>
        <w:rPr>
          <w:rFonts w:ascii="Lato" w:eastAsia="Times New Roman" w:hAnsi="Lato"/>
          <w:color w:val="000000" w:themeColor="text1"/>
        </w:rPr>
      </w:pPr>
    </w:p>
    <w:p w14:paraId="31C94D04" w14:textId="77777777" w:rsidR="00000000" w:rsidRPr="008F1F9D" w:rsidRDefault="00443ECF">
      <w:pPr>
        <w:spacing w:line="205" w:lineRule="exact"/>
        <w:rPr>
          <w:rFonts w:ascii="Lato" w:eastAsia="Times New Roman" w:hAnsi="Lato"/>
          <w:color w:val="000000" w:themeColor="text1"/>
        </w:rPr>
      </w:pPr>
    </w:p>
    <w:p w14:paraId="129C5EE2" w14:textId="77777777" w:rsidR="00000000" w:rsidRPr="008F1F9D" w:rsidRDefault="00443ECF">
      <w:pPr>
        <w:tabs>
          <w:tab w:val="left" w:pos="12100"/>
          <w:tab w:val="left" w:pos="12840"/>
        </w:tabs>
        <w:spacing w:line="0" w:lineRule="atLeast"/>
        <w:rPr>
          <w:rFonts w:ascii="Lato" w:eastAsia="Arial" w:hAnsi="Lato"/>
          <w:color w:val="000000" w:themeColor="text1"/>
          <w:sz w:val="17"/>
        </w:rPr>
      </w:pPr>
      <w:r w:rsidRPr="008F1F9D">
        <w:rPr>
          <w:rFonts w:ascii="Lato" w:eastAsia="Arial" w:hAnsi="Lato"/>
          <w:color w:val="000000" w:themeColor="text1"/>
          <w:sz w:val="18"/>
        </w:rPr>
        <w:t>AESO Stakeholder Comment and AESO Replies Matrix</w:t>
      </w:r>
      <w:r w:rsidRPr="008F1F9D">
        <w:rPr>
          <w:rFonts w:ascii="Lato" w:eastAsia="Times New Roman" w:hAnsi="Lato"/>
          <w:color w:val="000000" w:themeColor="text1"/>
        </w:rPr>
        <w:tab/>
      </w:r>
      <w:r w:rsidRPr="008F1F9D">
        <w:rPr>
          <w:rFonts w:ascii="Lato" w:eastAsia="Arial" w:hAnsi="Lato"/>
          <w:color w:val="000000" w:themeColor="text1"/>
          <w:sz w:val="18"/>
        </w:rPr>
        <w:t>Public</w:t>
      </w:r>
      <w:r w:rsidRPr="008F1F9D">
        <w:rPr>
          <w:rFonts w:ascii="Lato" w:eastAsia="Times New Roman" w:hAnsi="Lato"/>
          <w:color w:val="000000" w:themeColor="text1"/>
        </w:rPr>
        <w:tab/>
      </w:r>
      <w:r w:rsidRPr="008F1F9D">
        <w:rPr>
          <w:rFonts w:ascii="Lato" w:eastAsia="Arial" w:hAnsi="Lato"/>
          <w:color w:val="000000" w:themeColor="text1"/>
          <w:sz w:val="17"/>
        </w:rPr>
        <w:t>8</w:t>
      </w:r>
    </w:p>
    <w:p w14:paraId="13F0C212" w14:textId="77777777" w:rsidR="00000000" w:rsidRPr="008F1F9D" w:rsidRDefault="00443ECF">
      <w:pPr>
        <w:tabs>
          <w:tab w:val="left" w:pos="12100"/>
          <w:tab w:val="left" w:pos="12840"/>
        </w:tabs>
        <w:spacing w:line="0" w:lineRule="atLeast"/>
        <w:rPr>
          <w:rFonts w:ascii="Lato" w:eastAsia="Arial" w:hAnsi="Lato"/>
          <w:color w:val="000000" w:themeColor="text1"/>
          <w:sz w:val="17"/>
        </w:rPr>
        <w:sectPr w:rsidR="00000000" w:rsidRPr="008F1F9D">
          <w:pgSz w:w="15840" w:h="12240" w:orient="landscape"/>
          <w:pgMar w:top="1440" w:right="1320" w:bottom="0" w:left="1440" w:header="0" w:footer="0" w:gutter="0"/>
          <w:cols w:space="0" w:equalWidth="0">
            <w:col w:w="13080"/>
          </w:cols>
          <w:docGrid w:linePitch="360"/>
        </w:sectPr>
      </w:pPr>
    </w:p>
    <w:p w14:paraId="1651E856" w14:textId="366A5FCD" w:rsidR="00000000" w:rsidRPr="008F1F9D" w:rsidRDefault="00443ECF">
      <w:pPr>
        <w:spacing w:line="0" w:lineRule="atLeast"/>
        <w:ind w:left="400"/>
        <w:rPr>
          <w:rFonts w:ascii="Lato" w:eastAsia="Arial" w:hAnsi="Lato"/>
          <w:b/>
          <w:color w:val="000000" w:themeColor="text1"/>
          <w:sz w:val="28"/>
        </w:rPr>
      </w:pPr>
      <w:bookmarkStart w:id="82" w:name="page84"/>
      <w:bookmarkEnd w:id="82"/>
      <w:r w:rsidRPr="008F1F9D">
        <w:rPr>
          <w:rFonts w:ascii="Lato" w:eastAsia="Arial" w:hAnsi="Lato"/>
          <w:b/>
          <w:color w:val="000000" w:themeColor="text1"/>
          <w:sz w:val="28"/>
        </w:rPr>
        <w:lastRenderedPageBreak/>
        <w:t>Stak</w:t>
      </w:r>
      <w:r w:rsidRPr="008F1F9D">
        <w:rPr>
          <w:rFonts w:ascii="Lato" w:eastAsia="Arial" w:hAnsi="Lato"/>
          <w:b/>
          <w:color w:val="000000" w:themeColor="text1"/>
          <w:sz w:val="28"/>
        </w:rPr>
        <w:t>eholder Comment and AESO Replies Matrix</w:t>
      </w:r>
    </w:p>
    <w:p w14:paraId="5F4ADCC5" w14:textId="77777777" w:rsidR="00000000" w:rsidRPr="008F1F9D" w:rsidRDefault="00443ECF">
      <w:pPr>
        <w:spacing w:line="0" w:lineRule="atLeast"/>
        <w:ind w:left="400"/>
        <w:rPr>
          <w:rFonts w:ascii="Lato" w:eastAsia="Arial" w:hAnsi="Lato"/>
          <w:b/>
          <w:color w:val="000000" w:themeColor="text1"/>
          <w:sz w:val="28"/>
        </w:rPr>
      </w:pPr>
      <w:r w:rsidRPr="008F1F9D">
        <w:rPr>
          <w:rFonts w:ascii="Lato" w:eastAsia="Arial" w:hAnsi="Lato"/>
          <w:b/>
          <w:color w:val="000000" w:themeColor="text1"/>
          <w:sz w:val="28"/>
        </w:rPr>
        <w:t>AESO Consultation: 2017-2018 Budget Review Process (BRP)</w:t>
      </w:r>
    </w:p>
    <w:p w14:paraId="56044DE1" w14:textId="77777777" w:rsidR="00000000" w:rsidRPr="008F1F9D" w:rsidRDefault="00443ECF">
      <w:pPr>
        <w:spacing w:line="240" w:lineRule="exact"/>
        <w:rPr>
          <w:rFonts w:ascii="Lato" w:eastAsia="Times New Roman" w:hAnsi="Lato"/>
          <w:color w:val="000000" w:themeColor="text1"/>
        </w:rPr>
      </w:pPr>
    </w:p>
    <w:p w14:paraId="7E2C822F" w14:textId="77777777" w:rsidR="00000000" w:rsidRPr="008F1F9D" w:rsidRDefault="00443ECF">
      <w:pPr>
        <w:spacing w:line="0" w:lineRule="atLeast"/>
        <w:ind w:left="400"/>
        <w:rPr>
          <w:rFonts w:ascii="Lato" w:eastAsia="Arial" w:hAnsi="Lato"/>
          <w:b/>
          <w:color w:val="000000" w:themeColor="text1"/>
          <w:sz w:val="28"/>
        </w:rPr>
      </w:pPr>
      <w:r w:rsidRPr="008F1F9D">
        <w:rPr>
          <w:rFonts w:ascii="Lato" w:eastAsia="Arial" w:hAnsi="Lato"/>
          <w:b/>
          <w:color w:val="000000" w:themeColor="text1"/>
          <w:sz w:val="28"/>
        </w:rPr>
        <w:t>Technical Meeting May 1, 2017</w:t>
      </w:r>
    </w:p>
    <w:p w14:paraId="0C8B2FED" w14:textId="77777777" w:rsidR="00000000" w:rsidRPr="008F1F9D" w:rsidRDefault="00443ECF">
      <w:pPr>
        <w:spacing w:line="240" w:lineRule="exact"/>
        <w:rPr>
          <w:rFonts w:ascii="Lato" w:eastAsia="Times New Roman" w:hAnsi="Lato"/>
          <w:color w:val="000000" w:themeColor="text1"/>
        </w:rPr>
      </w:pPr>
    </w:p>
    <w:p w14:paraId="52BA4B79" w14:textId="77777777" w:rsidR="00000000" w:rsidRPr="008F1F9D" w:rsidRDefault="00443ECF">
      <w:pPr>
        <w:spacing w:line="0" w:lineRule="atLeast"/>
        <w:ind w:left="400"/>
        <w:rPr>
          <w:rFonts w:ascii="Lato" w:eastAsia="Arial" w:hAnsi="Lato"/>
          <w:color w:val="000000" w:themeColor="text1"/>
          <w:sz w:val="28"/>
        </w:rPr>
      </w:pPr>
      <w:r w:rsidRPr="008F1F9D">
        <w:rPr>
          <w:rFonts w:ascii="Lato" w:eastAsia="Arial" w:hAnsi="Lato"/>
          <w:color w:val="000000" w:themeColor="text1"/>
          <w:sz w:val="28"/>
        </w:rPr>
        <w:t xml:space="preserve">Preliminary </w:t>
      </w:r>
      <w:r w:rsidRPr="008F1F9D">
        <w:rPr>
          <w:rFonts w:ascii="Lato" w:eastAsia="Arial" w:hAnsi="Lato"/>
          <w:color w:val="000000" w:themeColor="text1"/>
          <w:sz w:val="28"/>
        </w:rPr>
        <w:t>AESO</w:t>
      </w:r>
      <w:r w:rsidRPr="008F1F9D">
        <w:rPr>
          <w:rFonts w:ascii="Lato" w:eastAsia="Arial" w:hAnsi="Lato"/>
          <w:color w:val="000000" w:themeColor="text1"/>
          <w:sz w:val="28"/>
        </w:rPr>
        <w:t>’s 201</w:t>
      </w:r>
      <w:r w:rsidRPr="008F1F9D">
        <w:rPr>
          <w:rFonts w:ascii="Lato" w:eastAsia="Arial" w:hAnsi="Lato"/>
          <w:color w:val="000000" w:themeColor="text1"/>
          <w:sz w:val="28"/>
        </w:rPr>
        <w:t>8 Forecasts (Pool Price, Ancillary Services,</w:t>
      </w:r>
    </w:p>
    <w:p w14:paraId="4FEE3986" w14:textId="77777777" w:rsidR="00000000" w:rsidRPr="008F1F9D" w:rsidRDefault="00443ECF">
      <w:pPr>
        <w:spacing w:line="0" w:lineRule="atLeast"/>
        <w:ind w:left="400"/>
        <w:rPr>
          <w:rFonts w:ascii="Lato" w:eastAsia="Arial" w:hAnsi="Lato"/>
          <w:color w:val="000000" w:themeColor="text1"/>
          <w:sz w:val="28"/>
        </w:rPr>
      </w:pPr>
      <w:r w:rsidRPr="008F1F9D">
        <w:rPr>
          <w:rFonts w:ascii="Lato" w:eastAsia="Arial" w:hAnsi="Lato"/>
          <w:color w:val="000000" w:themeColor="text1"/>
          <w:sz w:val="28"/>
        </w:rPr>
        <w:t>Transmission Line Losses) and 2017-2018 Own Costs Budget</w:t>
      </w:r>
    </w:p>
    <w:p w14:paraId="012197FC" w14:textId="77777777" w:rsidR="00000000" w:rsidRPr="008F1F9D" w:rsidRDefault="00443ECF">
      <w:pPr>
        <w:spacing w:line="200" w:lineRule="exact"/>
        <w:rPr>
          <w:rFonts w:ascii="Lato" w:eastAsia="Times New Roman" w:hAnsi="Lato"/>
          <w:color w:val="000000" w:themeColor="text1"/>
        </w:rPr>
      </w:pPr>
    </w:p>
    <w:p w14:paraId="00D04AE9" w14:textId="77777777" w:rsidR="00000000" w:rsidRPr="008F1F9D" w:rsidRDefault="00443ECF">
      <w:pPr>
        <w:spacing w:line="200" w:lineRule="exact"/>
        <w:rPr>
          <w:rFonts w:ascii="Lato" w:eastAsia="Times New Roman" w:hAnsi="Lato"/>
          <w:color w:val="000000" w:themeColor="text1"/>
        </w:rPr>
      </w:pPr>
    </w:p>
    <w:p w14:paraId="51D66E23" w14:textId="77777777" w:rsidR="00000000" w:rsidRPr="008F1F9D" w:rsidRDefault="00443ECF">
      <w:pPr>
        <w:spacing w:line="200" w:lineRule="exact"/>
        <w:rPr>
          <w:rFonts w:ascii="Lato" w:eastAsia="Times New Roman" w:hAnsi="Lato"/>
          <w:color w:val="000000" w:themeColor="text1"/>
        </w:rPr>
      </w:pPr>
    </w:p>
    <w:p w14:paraId="2A4C2179" w14:textId="77777777" w:rsidR="00000000" w:rsidRPr="008F1F9D" w:rsidRDefault="00443ECF">
      <w:pPr>
        <w:spacing w:line="200" w:lineRule="exact"/>
        <w:rPr>
          <w:rFonts w:ascii="Lato" w:eastAsia="Times New Roman" w:hAnsi="Lato"/>
          <w:color w:val="000000" w:themeColor="text1"/>
        </w:rPr>
      </w:pPr>
    </w:p>
    <w:p w14:paraId="45ACE7A3" w14:textId="77777777" w:rsidR="00000000" w:rsidRPr="008F1F9D" w:rsidRDefault="00443ECF">
      <w:pPr>
        <w:spacing w:line="201" w:lineRule="exact"/>
        <w:rPr>
          <w:rFonts w:ascii="Lato" w:eastAsia="Times New Roman" w:hAnsi="Lato"/>
          <w:color w:val="000000" w:themeColor="text1"/>
        </w:rPr>
      </w:pPr>
    </w:p>
    <w:p w14:paraId="153F3966" w14:textId="77777777" w:rsidR="00000000" w:rsidRPr="008F1F9D" w:rsidRDefault="00443ECF">
      <w:pPr>
        <w:spacing w:line="235" w:lineRule="auto"/>
        <w:ind w:right="120"/>
        <w:rPr>
          <w:rFonts w:ascii="Lato" w:eastAsia="Arial" w:hAnsi="Lato"/>
          <w:color w:val="000000" w:themeColor="text1"/>
        </w:rPr>
      </w:pPr>
      <w:r w:rsidRPr="008F1F9D">
        <w:rPr>
          <w:rFonts w:ascii="Lato" w:eastAsia="Arial" w:hAnsi="Lato"/>
          <w:color w:val="000000" w:themeColor="text1"/>
        </w:rPr>
        <w:t>The AESO has asked market participants and interested parties to comment on the Preliminary AESO</w:t>
      </w:r>
      <w:r w:rsidRPr="008F1F9D">
        <w:rPr>
          <w:rFonts w:ascii="Lato" w:eastAsia="Arial" w:hAnsi="Lato"/>
          <w:color w:val="000000" w:themeColor="text1"/>
        </w:rPr>
        <w:t>’s</w:t>
      </w:r>
      <w:r w:rsidRPr="008F1F9D">
        <w:rPr>
          <w:rFonts w:ascii="Lato" w:eastAsia="Arial" w:hAnsi="Lato"/>
          <w:color w:val="000000" w:themeColor="text1"/>
        </w:rPr>
        <w:t xml:space="preserve"> 2018 Forecasts and 2017-2018 Own Costs Budget. The related information was presented to stakeholders on May 1, 2017 at the BRP technical meeting in Calgary</w:t>
      </w:r>
      <w:r w:rsidRPr="008F1F9D">
        <w:rPr>
          <w:rFonts w:ascii="Lato" w:eastAsia="Arial" w:hAnsi="Lato"/>
          <w:color w:val="000000" w:themeColor="text1"/>
        </w:rPr>
        <w:t>. Stakeholder comments received are provided in the following matrix. The matrix also includes AESO management</w:t>
      </w:r>
      <w:r w:rsidRPr="008F1F9D">
        <w:rPr>
          <w:rFonts w:ascii="Lato" w:eastAsia="Arial" w:hAnsi="Lato"/>
          <w:color w:val="000000" w:themeColor="text1"/>
        </w:rPr>
        <w:t>’s response to these comments.</w:t>
      </w:r>
    </w:p>
    <w:p w14:paraId="3589C816" w14:textId="3CDB95E8"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rPr>
        <w:drawing>
          <wp:anchor distT="0" distB="0" distL="114300" distR="114300" simplePos="0" relativeHeight="251782144" behindDoc="1" locked="0" layoutInCell="1" allowOverlap="1" wp14:anchorId="2D51BF1C" wp14:editId="34DA7C34">
            <wp:simplePos x="0" y="0"/>
            <wp:positionH relativeFrom="column">
              <wp:posOffset>-2540</wp:posOffset>
            </wp:positionH>
            <wp:positionV relativeFrom="paragraph">
              <wp:posOffset>304165</wp:posOffset>
            </wp:positionV>
            <wp:extent cx="8694420" cy="346900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94420" cy="3469005"/>
                    </a:xfrm>
                    <a:prstGeom prst="rect">
                      <a:avLst/>
                    </a:prstGeom>
                    <a:noFill/>
                  </pic:spPr>
                </pic:pic>
              </a:graphicData>
            </a:graphic>
            <wp14:sizeRelH relativeFrom="page">
              <wp14:pctWidth>0</wp14:pctWidth>
            </wp14:sizeRelH>
            <wp14:sizeRelV relativeFrom="page">
              <wp14:pctHeight>0</wp14:pctHeight>
            </wp14:sizeRelV>
          </wp:anchor>
        </w:drawing>
      </w:r>
    </w:p>
    <w:p w14:paraId="01CDB928" w14:textId="77777777" w:rsidR="00000000" w:rsidRPr="008F1F9D" w:rsidRDefault="00443ECF">
      <w:pPr>
        <w:spacing w:line="200" w:lineRule="exact"/>
        <w:rPr>
          <w:rFonts w:ascii="Lato" w:eastAsia="Times New Roman" w:hAnsi="Lato"/>
          <w:color w:val="000000" w:themeColor="text1"/>
        </w:rPr>
      </w:pPr>
    </w:p>
    <w:p w14:paraId="4C44D9BF" w14:textId="77777777" w:rsidR="00000000" w:rsidRPr="008F1F9D" w:rsidRDefault="00443ECF">
      <w:pPr>
        <w:spacing w:line="390" w:lineRule="exact"/>
        <w:rPr>
          <w:rFonts w:ascii="Lato" w:eastAsia="Times New Roman" w:hAnsi="Lato"/>
          <w:color w:val="000000" w:themeColor="text1"/>
        </w:rPr>
      </w:pPr>
    </w:p>
    <w:p w14:paraId="0862404C"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AESO</w:t>
      </w:r>
      <w:r w:rsidRPr="008F1F9D">
        <w:rPr>
          <w:rFonts w:ascii="Lato" w:eastAsia="Arial" w:hAnsi="Lato"/>
          <w:b/>
          <w:color w:val="000000" w:themeColor="text1"/>
        </w:rPr>
        <w:t xml:space="preserve">’s </w:t>
      </w:r>
      <w:r w:rsidRPr="008F1F9D">
        <w:rPr>
          <w:rFonts w:ascii="Lato" w:eastAsia="Arial" w:hAnsi="Lato"/>
          <w:b/>
          <w:color w:val="000000" w:themeColor="text1"/>
        </w:rPr>
        <w:t>Ancillary Service Forecast</w:t>
      </w:r>
    </w:p>
    <w:p w14:paraId="3C4947CD"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Update from May 1 Technical Meeting</w:t>
      </w:r>
    </w:p>
    <w:p w14:paraId="6254530B" w14:textId="77777777" w:rsidR="00000000" w:rsidRPr="008F1F9D" w:rsidRDefault="00443ECF">
      <w:pPr>
        <w:spacing w:line="236" w:lineRule="exact"/>
        <w:rPr>
          <w:rFonts w:ascii="Lato" w:eastAsia="Times New Roman" w:hAnsi="Lato"/>
          <w:color w:val="000000" w:themeColor="text1"/>
        </w:rPr>
      </w:pPr>
    </w:p>
    <w:p w14:paraId="5802C973" w14:textId="77777777" w:rsidR="00000000" w:rsidRPr="008F1F9D" w:rsidRDefault="00443ECF">
      <w:pPr>
        <w:spacing w:line="235" w:lineRule="auto"/>
        <w:ind w:left="120" w:right="420"/>
        <w:rPr>
          <w:rFonts w:ascii="Lato" w:eastAsia="Arial" w:hAnsi="Lato"/>
          <w:color w:val="000000" w:themeColor="text1"/>
        </w:rPr>
      </w:pPr>
      <w:r w:rsidRPr="008F1F9D">
        <w:rPr>
          <w:rFonts w:ascii="Lato" w:eastAsia="Arial" w:hAnsi="Lato"/>
          <w:color w:val="000000" w:themeColor="text1"/>
        </w:rPr>
        <w:t>Subsequent to the May 1 stakeholder tech</w:t>
      </w:r>
      <w:r w:rsidRPr="008F1F9D">
        <w:rPr>
          <w:rFonts w:ascii="Lato" w:eastAsia="Arial" w:hAnsi="Lato"/>
          <w:color w:val="000000" w:themeColor="text1"/>
        </w:rPr>
        <w:t>nical meeting, an internal review of all budget/forecast information was performed for due diligence prior to the completion of the AESO 2017-2018 Business Plan and Budget Proposal for final submission to the AESO Board for review and approval. In that rev</w:t>
      </w:r>
      <w:r w:rsidRPr="008F1F9D">
        <w:rPr>
          <w:rFonts w:ascii="Lato" w:eastAsia="Arial" w:hAnsi="Lato"/>
          <w:color w:val="000000" w:themeColor="text1"/>
        </w:rPr>
        <w:t>iew process, it was identified that a revision to the 2018 Operating Reserve Forecast was required.</w:t>
      </w:r>
    </w:p>
    <w:p w14:paraId="7DF735A9" w14:textId="77777777" w:rsidR="00000000" w:rsidRPr="008F1F9D" w:rsidRDefault="00443ECF">
      <w:pPr>
        <w:spacing w:line="134" w:lineRule="exact"/>
        <w:rPr>
          <w:rFonts w:ascii="Lato" w:eastAsia="Times New Roman" w:hAnsi="Lato"/>
          <w:color w:val="000000" w:themeColor="text1"/>
        </w:rPr>
      </w:pPr>
    </w:p>
    <w:p w14:paraId="0FD2A263" w14:textId="77777777" w:rsidR="00000000" w:rsidRPr="008F1F9D" w:rsidRDefault="00443ECF">
      <w:pPr>
        <w:spacing w:line="254" w:lineRule="auto"/>
        <w:ind w:left="120" w:right="260"/>
        <w:rPr>
          <w:rFonts w:ascii="Lato" w:eastAsia="Arial" w:hAnsi="Lato"/>
          <w:color w:val="000000" w:themeColor="text1"/>
          <w:sz w:val="19"/>
        </w:rPr>
      </w:pPr>
      <w:r w:rsidRPr="008F1F9D">
        <w:rPr>
          <w:rFonts w:ascii="Lato" w:eastAsia="Arial" w:hAnsi="Lato"/>
          <w:color w:val="000000" w:themeColor="text1"/>
          <w:sz w:val="19"/>
        </w:rPr>
        <w:t>The following table indicates the change that has been made post-May 1 technical meeting. The variance explanations are provided in Section 4 of the AESO 2</w:t>
      </w:r>
      <w:r w:rsidRPr="008F1F9D">
        <w:rPr>
          <w:rFonts w:ascii="Lato" w:eastAsia="Arial" w:hAnsi="Lato"/>
          <w:color w:val="000000" w:themeColor="text1"/>
          <w:sz w:val="19"/>
        </w:rPr>
        <w:t xml:space="preserve">017-2018 Business Plan and Budget Proposal (Section I </w:t>
      </w:r>
      <w:r w:rsidRPr="008F1F9D">
        <w:rPr>
          <w:rFonts w:ascii="Lato" w:eastAsia="Arial" w:hAnsi="Lato"/>
          <w:color w:val="000000" w:themeColor="text1"/>
          <w:sz w:val="19"/>
        </w:rPr>
        <w:t>–</w:t>
      </w:r>
      <w:r w:rsidRPr="008F1F9D">
        <w:rPr>
          <w:rFonts w:ascii="Lato" w:eastAsia="Arial" w:hAnsi="Lato"/>
          <w:color w:val="000000" w:themeColor="text1"/>
          <w:sz w:val="19"/>
        </w:rPr>
        <w:t xml:space="preserve"> Transmission Operating and Other Industry Costs, subsection B. 2018 Forecast).</w:t>
      </w:r>
    </w:p>
    <w:p w14:paraId="1EAC6B89" w14:textId="77777777" w:rsidR="00000000" w:rsidRPr="008F1F9D" w:rsidRDefault="00443ECF">
      <w:pPr>
        <w:spacing w:line="200" w:lineRule="exact"/>
        <w:rPr>
          <w:rFonts w:ascii="Lato" w:eastAsia="Times New Roman" w:hAnsi="Lato"/>
          <w:color w:val="000000" w:themeColor="text1"/>
        </w:rPr>
      </w:pPr>
    </w:p>
    <w:p w14:paraId="57A629C1" w14:textId="77777777" w:rsidR="00000000" w:rsidRPr="008F1F9D" w:rsidRDefault="00443ECF">
      <w:pPr>
        <w:spacing w:line="244" w:lineRule="exact"/>
        <w:rPr>
          <w:rFonts w:ascii="Lato" w:eastAsia="Times New Roman" w:hAnsi="Lato"/>
          <w:color w:val="000000" w:themeColor="text1"/>
        </w:rPr>
      </w:pPr>
    </w:p>
    <w:tbl>
      <w:tblPr>
        <w:tblW w:w="0" w:type="auto"/>
        <w:tblInd w:w="130" w:type="dxa"/>
        <w:tblLayout w:type="fixed"/>
        <w:tblCellMar>
          <w:top w:w="0" w:type="dxa"/>
          <w:left w:w="0" w:type="dxa"/>
          <w:bottom w:w="0" w:type="dxa"/>
          <w:right w:w="0" w:type="dxa"/>
        </w:tblCellMar>
        <w:tblLook w:val="0000" w:firstRow="0" w:lastRow="0" w:firstColumn="0" w:lastColumn="0" w:noHBand="0" w:noVBand="0"/>
      </w:tblPr>
      <w:tblGrid>
        <w:gridCol w:w="4220"/>
        <w:gridCol w:w="80"/>
        <w:gridCol w:w="1380"/>
        <w:gridCol w:w="120"/>
        <w:gridCol w:w="100"/>
        <w:gridCol w:w="1360"/>
        <w:gridCol w:w="120"/>
        <w:gridCol w:w="100"/>
        <w:gridCol w:w="1360"/>
        <w:gridCol w:w="120"/>
        <w:gridCol w:w="100"/>
        <w:gridCol w:w="1360"/>
        <w:gridCol w:w="140"/>
      </w:tblGrid>
      <w:tr w:rsidR="008F1F9D" w:rsidRPr="008F1F9D" w14:paraId="0DC1DC22" w14:textId="77777777">
        <w:trPr>
          <w:trHeight w:val="207"/>
        </w:trPr>
        <w:tc>
          <w:tcPr>
            <w:tcW w:w="4220" w:type="dxa"/>
            <w:tcBorders>
              <w:top w:val="single" w:sz="8" w:space="0" w:color="auto"/>
              <w:left w:val="single" w:sz="8" w:space="0" w:color="auto"/>
              <w:right w:val="single" w:sz="8" w:space="0" w:color="auto"/>
            </w:tcBorders>
            <w:shd w:val="clear" w:color="auto" w:fill="004779"/>
            <w:vAlign w:val="bottom"/>
          </w:tcPr>
          <w:p w14:paraId="1C9CB9CA" w14:textId="77777777" w:rsidR="00000000" w:rsidRPr="008F1F9D" w:rsidRDefault="00443ECF">
            <w:pPr>
              <w:spacing w:line="0" w:lineRule="atLeast"/>
              <w:rPr>
                <w:rFonts w:ascii="Lato" w:eastAsia="Times New Roman" w:hAnsi="Lato"/>
                <w:color w:val="000000" w:themeColor="text1"/>
                <w:sz w:val="18"/>
              </w:rPr>
            </w:pPr>
          </w:p>
        </w:tc>
        <w:tc>
          <w:tcPr>
            <w:tcW w:w="80" w:type="dxa"/>
            <w:tcBorders>
              <w:top w:val="single" w:sz="8" w:space="0" w:color="auto"/>
            </w:tcBorders>
            <w:shd w:val="clear" w:color="auto" w:fill="004779"/>
            <w:vAlign w:val="bottom"/>
          </w:tcPr>
          <w:p w14:paraId="43904AB5" w14:textId="77777777" w:rsidR="00000000" w:rsidRPr="008F1F9D" w:rsidRDefault="00443ECF">
            <w:pPr>
              <w:spacing w:line="0" w:lineRule="atLeast"/>
              <w:rPr>
                <w:rFonts w:ascii="Lato" w:eastAsia="Times New Roman" w:hAnsi="Lato"/>
                <w:color w:val="000000" w:themeColor="text1"/>
                <w:sz w:val="18"/>
              </w:rPr>
            </w:pPr>
          </w:p>
        </w:tc>
        <w:tc>
          <w:tcPr>
            <w:tcW w:w="2960" w:type="dxa"/>
            <w:gridSpan w:val="4"/>
            <w:vMerge w:val="restart"/>
            <w:tcBorders>
              <w:top w:val="single" w:sz="8" w:space="0" w:color="auto"/>
            </w:tcBorders>
            <w:shd w:val="clear" w:color="auto" w:fill="004779"/>
            <w:vAlign w:val="bottom"/>
          </w:tcPr>
          <w:p w14:paraId="118ED0CE" w14:textId="77777777" w:rsidR="00000000" w:rsidRPr="008F1F9D" w:rsidRDefault="00443ECF">
            <w:pPr>
              <w:spacing w:line="0" w:lineRule="atLeast"/>
              <w:ind w:right="740"/>
              <w:jc w:val="right"/>
              <w:rPr>
                <w:rFonts w:ascii="Lato" w:eastAsia="Arial" w:hAnsi="Lato"/>
                <w:color w:val="000000" w:themeColor="text1"/>
              </w:rPr>
            </w:pPr>
            <w:r w:rsidRPr="008F1F9D">
              <w:rPr>
                <w:rFonts w:ascii="Lato" w:eastAsia="Arial" w:hAnsi="Lato"/>
                <w:color w:val="000000" w:themeColor="text1"/>
              </w:rPr>
              <w:t>2018 Forecast</w:t>
            </w:r>
          </w:p>
        </w:tc>
        <w:tc>
          <w:tcPr>
            <w:tcW w:w="120" w:type="dxa"/>
            <w:tcBorders>
              <w:top w:val="single" w:sz="8" w:space="0" w:color="auto"/>
              <w:right w:val="single" w:sz="8" w:space="0" w:color="auto"/>
            </w:tcBorders>
            <w:shd w:val="clear" w:color="auto" w:fill="004779"/>
            <w:vAlign w:val="bottom"/>
          </w:tcPr>
          <w:p w14:paraId="2EED3A84" w14:textId="77777777" w:rsidR="00000000" w:rsidRPr="008F1F9D" w:rsidRDefault="00443ECF">
            <w:pPr>
              <w:spacing w:line="0" w:lineRule="atLeast"/>
              <w:rPr>
                <w:rFonts w:ascii="Lato" w:eastAsia="Times New Roman" w:hAnsi="Lato"/>
                <w:color w:val="000000" w:themeColor="text1"/>
                <w:sz w:val="18"/>
              </w:rPr>
            </w:pPr>
          </w:p>
        </w:tc>
        <w:tc>
          <w:tcPr>
            <w:tcW w:w="100" w:type="dxa"/>
            <w:tcBorders>
              <w:top w:val="single" w:sz="8" w:space="0" w:color="auto"/>
            </w:tcBorders>
            <w:shd w:val="clear" w:color="auto" w:fill="004779"/>
            <w:vAlign w:val="bottom"/>
          </w:tcPr>
          <w:p w14:paraId="5DEA9EF6" w14:textId="77777777" w:rsidR="00000000" w:rsidRPr="008F1F9D" w:rsidRDefault="00443ECF">
            <w:pPr>
              <w:spacing w:line="0" w:lineRule="atLeast"/>
              <w:rPr>
                <w:rFonts w:ascii="Lato" w:eastAsia="Times New Roman" w:hAnsi="Lato"/>
                <w:color w:val="000000" w:themeColor="text1"/>
                <w:sz w:val="18"/>
              </w:rPr>
            </w:pPr>
          </w:p>
        </w:tc>
        <w:tc>
          <w:tcPr>
            <w:tcW w:w="1360" w:type="dxa"/>
            <w:tcBorders>
              <w:top w:val="single" w:sz="8" w:space="0" w:color="auto"/>
            </w:tcBorders>
            <w:shd w:val="clear" w:color="auto" w:fill="004779"/>
            <w:vAlign w:val="bottom"/>
          </w:tcPr>
          <w:p w14:paraId="0CE12860" w14:textId="77777777" w:rsidR="00000000" w:rsidRPr="008F1F9D" w:rsidRDefault="00443ECF">
            <w:pPr>
              <w:spacing w:line="207" w:lineRule="exact"/>
              <w:jc w:val="center"/>
              <w:rPr>
                <w:rFonts w:ascii="Lato" w:eastAsia="Arial" w:hAnsi="Lato"/>
                <w:color w:val="000000" w:themeColor="text1"/>
                <w:w w:val="98"/>
              </w:rPr>
            </w:pPr>
            <w:r w:rsidRPr="008F1F9D">
              <w:rPr>
                <w:rFonts w:ascii="Lato" w:eastAsia="Arial" w:hAnsi="Lato"/>
                <w:color w:val="000000" w:themeColor="text1"/>
                <w:w w:val="98"/>
              </w:rPr>
              <w:t>2017</w:t>
            </w:r>
          </w:p>
        </w:tc>
        <w:tc>
          <w:tcPr>
            <w:tcW w:w="120" w:type="dxa"/>
            <w:tcBorders>
              <w:top w:val="single" w:sz="8" w:space="0" w:color="auto"/>
              <w:right w:val="single" w:sz="8" w:space="0" w:color="auto"/>
            </w:tcBorders>
            <w:shd w:val="clear" w:color="auto" w:fill="004779"/>
            <w:vAlign w:val="bottom"/>
          </w:tcPr>
          <w:p w14:paraId="34D698A8" w14:textId="77777777" w:rsidR="00000000" w:rsidRPr="008F1F9D" w:rsidRDefault="00443ECF">
            <w:pPr>
              <w:spacing w:line="0" w:lineRule="atLeast"/>
              <w:rPr>
                <w:rFonts w:ascii="Lato" w:eastAsia="Times New Roman" w:hAnsi="Lato"/>
                <w:color w:val="000000" w:themeColor="text1"/>
                <w:sz w:val="18"/>
              </w:rPr>
            </w:pPr>
          </w:p>
        </w:tc>
        <w:tc>
          <w:tcPr>
            <w:tcW w:w="100" w:type="dxa"/>
            <w:tcBorders>
              <w:top w:val="single" w:sz="8" w:space="0" w:color="auto"/>
            </w:tcBorders>
            <w:shd w:val="clear" w:color="auto" w:fill="004779"/>
            <w:vAlign w:val="bottom"/>
          </w:tcPr>
          <w:p w14:paraId="27AB3E33" w14:textId="77777777" w:rsidR="00000000" w:rsidRPr="008F1F9D" w:rsidRDefault="00443ECF">
            <w:pPr>
              <w:spacing w:line="0" w:lineRule="atLeast"/>
              <w:rPr>
                <w:rFonts w:ascii="Lato" w:eastAsia="Times New Roman" w:hAnsi="Lato"/>
                <w:color w:val="000000" w:themeColor="text1"/>
                <w:sz w:val="18"/>
              </w:rPr>
            </w:pPr>
          </w:p>
        </w:tc>
        <w:tc>
          <w:tcPr>
            <w:tcW w:w="1360" w:type="dxa"/>
            <w:tcBorders>
              <w:top w:val="single" w:sz="8" w:space="0" w:color="auto"/>
            </w:tcBorders>
            <w:shd w:val="clear" w:color="auto" w:fill="004779"/>
            <w:vAlign w:val="bottom"/>
          </w:tcPr>
          <w:p w14:paraId="6F7DE3D8" w14:textId="77777777" w:rsidR="00000000" w:rsidRPr="008F1F9D" w:rsidRDefault="00443ECF">
            <w:pPr>
              <w:spacing w:line="207" w:lineRule="exact"/>
              <w:jc w:val="center"/>
              <w:rPr>
                <w:rFonts w:ascii="Lato" w:eastAsia="Arial" w:hAnsi="Lato"/>
                <w:color w:val="000000" w:themeColor="text1"/>
                <w:w w:val="98"/>
              </w:rPr>
            </w:pPr>
            <w:r w:rsidRPr="008F1F9D">
              <w:rPr>
                <w:rFonts w:ascii="Lato" w:eastAsia="Arial" w:hAnsi="Lato"/>
                <w:color w:val="000000" w:themeColor="text1"/>
                <w:w w:val="98"/>
              </w:rPr>
              <w:t>2017</w:t>
            </w:r>
          </w:p>
        </w:tc>
        <w:tc>
          <w:tcPr>
            <w:tcW w:w="140" w:type="dxa"/>
            <w:tcBorders>
              <w:top w:val="single" w:sz="8" w:space="0" w:color="auto"/>
              <w:right w:val="single" w:sz="8" w:space="0" w:color="auto"/>
            </w:tcBorders>
            <w:shd w:val="clear" w:color="auto" w:fill="004779"/>
            <w:vAlign w:val="bottom"/>
          </w:tcPr>
          <w:p w14:paraId="4B9AD3F3" w14:textId="77777777" w:rsidR="00000000" w:rsidRPr="008F1F9D" w:rsidRDefault="00443ECF">
            <w:pPr>
              <w:spacing w:line="0" w:lineRule="atLeast"/>
              <w:rPr>
                <w:rFonts w:ascii="Lato" w:eastAsia="Times New Roman" w:hAnsi="Lato"/>
                <w:color w:val="000000" w:themeColor="text1"/>
                <w:sz w:val="18"/>
              </w:rPr>
            </w:pPr>
          </w:p>
        </w:tc>
      </w:tr>
      <w:tr w:rsidR="008F1F9D" w:rsidRPr="008F1F9D" w14:paraId="3B6AC774" w14:textId="77777777">
        <w:trPr>
          <w:trHeight w:val="143"/>
        </w:trPr>
        <w:tc>
          <w:tcPr>
            <w:tcW w:w="4220" w:type="dxa"/>
            <w:tcBorders>
              <w:left w:val="single" w:sz="8" w:space="0" w:color="auto"/>
              <w:right w:val="single" w:sz="8" w:space="0" w:color="auto"/>
            </w:tcBorders>
            <w:shd w:val="clear" w:color="auto" w:fill="004779"/>
            <w:vAlign w:val="bottom"/>
          </w:tcPr>
          <w:p w14:paraId="6126C96F" w14:textId="77777777" w:rsidR="00000000" w:rsidRPr="008F1F9D" w:rsidRDefault="00443ECF">
            <w:pPr>
              <w:spacing w:line="0" w:lineRule="atLeast"/>
              <w:rPr>
                <w:rFonts w:ascii="Lato" w:eastAsia="Times New Roman" w:hAnsi="Lato"/>
                <w:color w:val="000000" w:themeColor="text1"/>
                <w:sz w:val="12"/>
              </w:rPr>
            </w:pPr>
          </w:p>
        </w:tc>
        <w:tc>
          <w:tcPr>
            <w:tcW w:w="80" w:type="dxa"/>
            <w:shd w:val="clear" w:color="auto" w:fill="004779"/>
            <w:vAlign w:val="bottom"/>
          </w:tcPr>
          <w:p w14:paraId="280A934C" w14:textId="77777777" w:rsidR="00000000" w:rsidRPr="008F1F9D" w:rsidRDefault="00443ECF">
            <w:pPr>
              <w:spacing w:line="0" w:lineRule="atLeast"/>
              <w:rPr>
                <w:rFonts w:ascii="Lato" w:eastAsia="Times New Roman" w:hAnsi="Lato"/>
                <w:color w:val="000000" w:themeColor="text1"/>
                <w:sz w:val="12"/>
              </w:rPr>
            </w:pPr>
          </w:p>
        </w:tc>
        <w:tc>
          <w:tcPr>
            <w:tcW w:w="2960" w:type="dxa"/>
            <w:gridSpan w:val="4"/>
            <w:vMerge/>
            <w:shd w:val="clear" w:color="auto" w:fill="004779"/>
            <w:vAlign w:val="bottom"/>
          </w:tcPr>
          <w:p w14:paraId="38C19AA2" w14:textId="77777777" w:rsidR="00000000" w:rsidRPr="008F1F9D" w:rsidRDefault="00443ECF">
            <w:pPr>
              <w:spacing w:line="0" w:lineRule="atLeast"/>
              <w:rPr>
                <w:rFonts w:ascii="Lato" w:eastAsia="Times New Roman" w:hAnsi="Lato"/>
                <w:color w:val="000000" w:themeColor="text1"/>
                <w:sz w:val="12"/>
              </w:rPr>
            </w:pPr>
          </w:p>
        </w:tc>
        <w:tc>
          <w:tcPr>
            <w:tcW w:w="120" w:type="dxa"/>
            <w:tcBorders>
              <w:right w:val="single" w:sz="8" w:space="0" w:color="auto"/>
            </w:tcBorders>
            <w:shd w:val="clear" w:color="auto" w:fill="004779"/>
            <w:vAlign w:val="bottom"/>
          </w:tcPr>
          <w:p w14:paraId="76561263" w14:textId="77777777" w:rsidR="00000000" w:rsidRPr="008F1F9D" w:rsidRDefault="00443ECF">
            <w:pPr>
              <w:spacing w:line="0" w:lineRule="atLeast"/>
              <w:rPr>
                <w:rFonts w:ascii="Lato" w:eastAsia="Times New Roman" w:hAnsi="Lato"/>
                <w:color w:val="000000" w:themeColor="text1"/>
                <w:sz w:val="12"/>
              </w:rPr>
            </w:pPr>
          </w:p>
        </w:tc>
        <w:tc>
          <w:tcPr>
            <w:tcW w:w="100" w:type="dxa"/>
            <w:vMerge w:val="restart"/>
            <w:shd w:val="clear" w:color="auto" w:fill="004779"/>
            <w:vAlign w:val="bottom"/>
          </w:tcPr>
          <w:p w14:paraId="5F0C627D" w14:textId="77777777" w:rsidR="00000000" w:rsidRPr="008F1F9D" w:rsidRDefault="00443ECF">
            <w:pPr>
              <w:spacing w:line="0" w:lineRule="atLeast"/>
              <w:rPr>
                <w:rFonts w:ascii="Lato" w:eastAsia="Times New Roman" w:hAnsi="Lato"/>
                <w:color w:val="000000" w:themeColor="text1"/>
                <w:sz w:val="12"/>
              </w:rPr>
            </w:pPr>
          </w:p>
        </w:tc>
        <w:tc>
          <w:tcPr>
            <w:tcW w:w="1360" w:type="dxa"/>
            <w:vMerge w:val="restart"/>
            <w:shd w:val="clear" w:color="auto" w:fill="004779"/>
            <w:vAlign w:val="bottom"/>
          </w:tcPr>
          <w:p w14:paraId="792B3F6E" w14:textId="77777777" w:rsidR="00000000" w:rsidRPr="008F1F9D" w:rsidRDefault="00443ECF">
            <w:pPr>
              <w:spacing w:line="260" w:lineRule="exact"/>
              <w:jc w:val="center"/>
              <w:rPr>
                <w:rFonts w:ascii="Lato" w:eastAsia="Arial" w:hAnsi="Lato"/>
                <w:color w:val="000000" w:themeColor="text1"/>
                <w:w w:val="97"/>
                <w:sz w:val="25"/>
                <w:vertAlign w:val="superscript"/>
              </w:rPr>
            </w:pPr>
            <w:r w:rsidRPr="008F1F9D">
              <w:rPr>
                <w:rFonts w:ascii="Lato" w:eastAsia="Arial" w:hAnsi="Lato"/>
                <w:color w:val="000000" w:themeColor="text1"/>
                <w:w w:val="97"/>
              </w:rPr>
              <w:t>Projection</w:t>
            </w:r>
            <w:r w:rsidRPr="008F1F9D">
              <w:rPr>
                <w:rFonts w:ascii="Lato" w:eastAsia="Arial" w:hAnsi="Lato"/>
                <w:color w:val="000000" w:themeColor="text1"/>
                <w:w w:val="97"/>
                <w:sz w:val="25"/>
                <w:vertAlign w:val="superscript"/>
              </w:rPr>
              <w:t>1</w:t>
            </w:r>
          </w:p>
        </w:tc>
        <w:tc>
          <w:tcPr>
            <w:tcW w:w="120" w:type="dxa"/>
            <w:vMerge w:val="restart"/>
            <w:tcBorders>
              <w:right w:val="single" w:sz="8" w:space="0" w:color="auto"/>
            </w:tcBorders>
            <w:shd w:val="clear" w:color="auto" w:fill="004779"/>
            <w:vAlign w:val="bottom"/>
          </w:tcPr>
          <w:p w14:paraId="0B2D5FFE" w14:textId="77777777" w:rsidR="00000000" w:rsidRPr="008F1F9D" w:rsidRDefault="00443ECF">
            <w:pPr>
              <w:spacing w:line="0" w:lineRule="atLeast"/>
              <w:rPr>
                <w:rFonts w:ascii="Lato" w:eastAsia="Times New Roman" w:hAnsi="Lato"/>
                <w:color w:val="000000" w:themeColor="text1"/>
                <w:sz w:val="12"/>
              </w:rPr>
            </w:pPr>
          </w:p>
        </w:tc>
        <w:tc>
          <w:tcPr>
            <w:tcW w:w="100" w:type="dxa"/>
            <w:vMerge w:val="restart"/>
            <w:shd w:val="clear" w:color="auto" w:fill="004779"/>
            <w:vAlign w:val="bottom"/>
          </w:tcPr>
          <w:p w14:paraId="66C83EA8" w14:textId="77777777" w:rsidR="00000000" w:rsidRPr="008F1F9D" w:rsidRDefault="00443ECF">
            <w:pPr>
              <w:spacing w:line="0" w:lineRule="atLeast"/>
              <w:rPr>
                <w:rFonts w:ascii="Lato" w:eastAsia="Times New Roman" w:hAnsi="Lato"/>
                <w:color w:val="000000" w:themeColor="text1"/>
                <w:sz w:val="12"/>
              </w:rPr>
            </w:pPr>
          </w:p>
        </w:tc>
        <w:tc>
          <w:tcPr>
            <w:tcW w:w="1360" w:type="dxa"/>
            <w:vMerge w:val="restart"/>
            <w:shd w:val="clear" w:color="auto" w:fill="004779"/>
            <w:vAlign w:val="bottom"/>
          </w:tcPr>
          <w:p w14:paraId="2B189364" w14:textId="77777777" w:rsidR="00000000" w:rsidRPr="008F1F9D" w:rsidRDefault="00443ECF">
            <w:pPr>
              <w:spacing w:line="260" w:lineRule="exact"/>
              <w:jc w:val="center"/>
              <w:rPr>
                <w:rFonts w:ascii="Lato" w:eastAsia="Arial" w:hAnsi="Lato"/>
                <w:color w:val="000000" w:themeColor="text1"/>
                <w:w w:val="95"/>
                <w:sz w:val="25"/>
                <w:vertAlign w:val="superscript"/>
              </w:rPr>
            </w:pPr>
            <w:r w:rsidRPr="008F1F9D">
              <w:rPr>
                <w:rFonts w:ascii="Lato" w:eastAsia="Arial" w:hAnsi="Lato"/>
                <w:color w:val="000000" w:themeColor="text1"/>
                <w:w w:val="95"/>
              </w:rPr>
              <w:t>BRP</w:t>
            </w:r>
            <w:r w:rsidRPr="008F1F9D">
              <w:rPr>
                <w:rFonts w:ascii="Lato" w:eastAsia="Arial" w:hAnsi="Lato"/>
                <w:color w:val="000000" w:themeColor="text1"/>
                <w:w w:val="95"/>
                <w:sz w:val="25"/>
                <w:vertAlign w:val="superscript"/>
              </w:rPr>
              <w:t>1</w:t>
            </w:r>
          </w:p>
        </w:tc>
        <w:tc>
          <w:tcPr>
            <w:tcW w:w="140" w:type="dxa"/>
            <w:vMerge w:val="restart"/>
            <w:tcBorders>
              <w:right w:val="single" w:sz="8" w:space="0" w:color="auto"/>
            </w:tcBorders>
            <w:shd w:val="clear" w:color="auto" w:fill="004779"/>
            <w:vAlign w:val="bottom"/>
          </w:tcPr>
          <w:p w14:paraId="68DB2D6E" w14:textId="77777777" w:rsidR="00000000" w:rsidRPr="008F1F9D" w:rsidRDefault="00443ECF">
            <w:pPr>
              <w:spacing w:line="0" w:lineRule="atLeast"/>
              <w:rPr>
                <w:rFonts w:ascii="Lato" w:eastAsia="Times New Roman" w:hAnsi="Lato"/>
                <w:color w:val="000000" w:themeColor="text1"/>
                <w:sz w:val="12"/>
              </w:rPr>
            </w:pPr>
          </w:p>
        </w:tc>
      </w:tr>
      <w:tr w:rsidR="008F1F9D" w:rsidRPr="008F1F9D" w14:paraId="09F6E7A1" w14:textId="77777777">
        <w:trPr>
          <w:trHeight w:val="118"/>
        </w:trPr>
        <w:tc>
          <w:tcPr>
            <w:tcW w:w="4220" w:type="dxa"/>
            <w:tcBorders>
              <w:left w:val="single" w:sz="8" w:space="0" w:color="auto"/>
              <w:bottom w:val="single" w:sz="8" w:space="0" w:color="auto"/>
              <w:right w:val="single" w:sz="8" w:space="0" w:color="auto"/>
            </w:tcBorders>
            <w:shd w:val="clear" w:color="auto" w:fill="004779"/>
            <w:vAlign w:val="bottom"/>
          </w:tcPr>
          <w:p w14:paraId="0A72759A" w14:textId="77777777" w:rsidR="00000000" w:rsidRPr="008F1F9D" w:rsidRDefault="00443ECF">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004779"/>
            <w:vAlign w:val="bottom"/>
          </w:tcPr>
          <w:p w14:paraId="64163ADB" w14:textId="77777777" w:rsidR="00000000" w:rsidRPr="008F1F9D" w:rsidRDefault="00443ECF">
            <w:pPr>
              <w:spacing w:line="0" w:lineRule="atLeast"/>
              <w:rPr>
                <w:rFonts w:ascii="Lato" w:eastAsia="Times New Roman" w:hAnsi="Lato"/>
                <w:color w:val="000000" w:themeColor="text1"/>
                <w:sz w:val="10"/>
              </w:rPr>
            </w:pPr>
          </w:p>
        </w:tc>
        <w:tc>
          <w:tcPr>
            <w:tcW w:w="1380" w:type="dxa"/>
            <w:tcBorders>
              <w:bottom w:val="single" w:sz="8" w:space="0" w:color="auto"/>
            </w:tcBorders>
            <w:shd w:val="clear" w:color="auto" w:fill="004779"/>
            <w:vAlign w:val="bottom"/>
          </w:tcPr>
          <w:p w14:paraId="43DCE050"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004779"/>
            </w:tcBorders>
            <w:shd w:val="clear" w:color="auto" w:fill="004779"/>
            <w:vAlign w:val="bottom"/>
          </w:tcPr>
          <w:p w14:paraId="0B964777" w14:textId="77777777" w:rsidR="00000000" w:rsidRPr="008F1F9D" w:rsidRDefault="00443ECF">
            <w:pPr>
              <w:spacing w:line="0" w:lineRule="atLeast"/>
              <w:rPr>
                <w:rFonts w:ascii="Lato" w:eastAsia="Times New Roman" w:hAnsi="Lato"/>
                <w:color w:val="000000" w:themeColor="text1"/>
                <w:sz w:val="10"/>
              </w:rPr>
            </w:pPr>
          </w:p>
        </w:tc>
        <w:tc>
          <w:tcPr>
            <w:tcW w:w="100" w:type="dxa"/>
            <w:tcBorders>
              <w:bottom w:val="single" w:sz="8" w:space="0" w:color="auto"/>
            </w:tcBorders>
            <w:shd w:val="clear" w:color="auto" w:fill="004779"/>
            <w:vAlign w:val="bottom"/>
          </w:tcPr>
          <w:p w14:paraId="1F405103" w14:textId="77777777" w:rsidR="00000000" w:rsidRPr="008F1F9D" w:rsidRDefault="00443ECF">
            <w:pPr>
              <w:spacing w:line="0" w:lineRule="atLeast"/>
              <w:rPr>
                <w:rFonts w:ascii="Lato" w:eastAsia="Times New Roman" w:hAnsi="Lato"/>
                <w:color w:val="000000" w:themeColor="text1"/>
                <w:sz w:val="10"/>
              </w:rPr>
            </w:pPr>
          </w:p>
        </w:tc>
        <w:tc>
          <w:tcPr>
            <w:tcW w:w="1360" w:type="dxa"/>
            <w:tcBorders>
              <w:bottom w:val="single" w:sz="8" w:space="0" w:color="auto"/>
            </w:tcBorders>
            <w:shd w:val="clear" w:color="auto" w:fill="004779"/>
            <w:vAlign w:val="bottom"/>
          </w:tcPr>
          <w:p w14:paraId="01709D16" w14:textId="77777777" w:rsidR="00000000" w:rsidRPr="008F1F9D" w:rsidRDefault="00443ECF">
            <w:pPr>
              <w:spacing w:line="0" w:lineRule="atLeast"/>
              <w:rPr>
                <w:rFonts w:ascii="Lato" w:eastAsia="Times New Roman" w:hAnsi="Lato"/>
                <w:color w:val="000000" w:themeColor="text1"/>
                <w:sz w:val="10"/>
              </w:rPr>
            </w:pPr>
          </w:p>
        </w:tc>
        <w:tc>
          <w:tcPr>
            <w:tcW w:w="120" w:type="dxa"/>
            <w:tcBorders>
              <w:bottom w:val="single" w:sz="8" w:space="0" w:color="auto"/>
              <w:right w:val="single" w:sz="8" w:space="0" w:color="auto"/>
            </w:tcBorders>
            <w:shd w:val="clear" w:color="auto" w:fill="004779"/>
            <w:vAlign w:val="bottom"/>
          </w:tcPr>
          <w:p w14:paraId="584702EC" w14:textId="77777777" w:rsidR="00000000" w:rsidRPr="008F1F9D" w:rsidRDefault="00443ECF">
            <w:pPr>
              <w:spacing w:line="0" w:lineRule="atLeast"/>
              <w:rPr>
                <w:rFonts w:ascii="Lato" w:eastAsia="Times New Roman" w:hAnsi="Lato"/>
                <w:color w:val="000000" w:themeColor="text1"/>
                <w:sz w:val="10"/>
              </w:rPr>
            </w:pPr>
          </w:p>
        </w:tc>
        <w:tc>
          <w:tcPr>
            <w:tcW w:w="100" w:type="dxa"/>
            <w:vMerge/>
            <w:tcBorders>
              <w:bottom w:val="single" w:sz="8" w:space="0" w:color="auto"/>
            </w:tcBorders>
            <w:shd w:val="clear" w:color="auto" w:fill="004779"/>
            <w:vAlign w:val="bottom"/>
          </w:tcPr>
          <w:p w14:paraId="3747FED6" w14:textId="77777777" w:rsidR="00000000" w:rsidRPr="008F1F9D" w:rsidRDefault="00443ECF">
            <w:pPr>
              <w:spacing w:line="0" w:lineRule="atLeast"/>
              <w:rPr>
                <w:rFonts w:ascii="Lato" w:eastAsia="Times New Roman" w:hAnsi="Lato"/>
                <w:color w:val="000000" w:themeColor="text1"/>
                <w:sz w:val="10"/>
              </w:rPr>
            </w:pPr>
          </w:p>
        </w:tc>
        <w:tc>
          <w:tcPr>
            <w:tcW w:w="1360" w:type="dxa"/>
            <w:vMerge/>
            <w:tcBorders>
              <w:bottom w:val="single" w:sz="8" w:space="0" w:color="auto"/>
            </w:tcBorders>
            <w:shd w:val="clear" w:color="auto" w:fill="004779"/>
            <w:vAlign w:val="bottom"/>
          </w:tcPr>
          <w:p w14:paraId="60083AA5" w14:textId="77777777" w:rsidR="00000000" w:rsidRPr="008F1F9D" w:rsidRDefault="00443ECF">
            <w:pPr>
              <w:spacing w:line="0" w:lineRule="atLeast"/>
              <w:rPr>
                <w:rFonts w:ascii="Lato" w:eastAsia="Times New Roman" w:hAnsi="Lato"/>
                <w:color w:val="000000" w:themeColor="text1"/>
                <w:sz w:val="10"/>
              </w:rPr>
            </w:pPr>
          </w:p>
        </w:tc>
        <w:tc>
          <w:tcPr>
            <w:tcW w:w="120" w:type="dxa"/>
            <w:vMerge/>
            <w:tcBorders>
              <w:bottom w:val="single" w:sz="8" w:space="0" w:color="auto"/>
              <w:right w:val="single" w:sz="8" w:space="0" w:color="auto"/>
            </w:tcBorders>
            <w:shd w:val="clear" w:color="auto" w:fill="004779"/>
            <w:vAlign w:val="bottom"/>
          </w:tcPr>
          <w:p w14:paraId="36BEC327" w14:textId="77777777" w:rsidR="00000000" w:rsidRPr="008F1F9D" w:rsidRDefault="00443ECF">
            <w:pPr>
              <w:spacing w:line="0" w:lineRule="atLeast"/>
              <w:rPr>
                <w:rFonts w:ascii="Lato" w:eastAsia="Times New Roman" w:hAnsi="Lato"/>
                <w:color w:val="000000" w:themeColor="text1"/>
                <w:sz w:val="10"/>
              </w:rPr>
            </w:pPr>
          </w:p>
        </w:tc>
        <w:tc>
          <w:tcPr>
            <w:tcW w:w="100" w:type="dxa"/>
            <w:vMerge/>
            <w:tcBorders>
              <w:bottom w:val="single" w:sz="8" w:space="0" w:color="auto"/>
            </w:tcBorders>
            <w:shd w:val="clear" w:color="auto" w:fill="004779"/>
            <w:vAlign w:val="bottom"/>
          </w:tcPr>
          <w:p w14:paraId="4F5188A2" w14:textId="77777777" w:rsidR="00000000" w:rsidRPr="008F1F9D" w:rsidRDefault="00443ECF">
            <w:pPr>
              <w:spacing w:line="0" w:lineRule="atLeast"/>
              <w:rPr>
                <w:rFonts w:ascii="Lato" w:eastAsia="Times New Roman" w:hAnsi="Lato"/>
                <w:color w:val="000000" w:themeColor="text1"/>
                <w:sz w:val="10"/>
              </w:rPr>
            </w:pPr>
          </w:p>
        </w:tc>
        <w:tc>
          <w:tcPr>
            <w:tcW w:w="1360" w:type="dxa"/>
            <w:vMerge/>
            <w:tcBorders>
              <w:bottom w:val="single" w:sz="8" w:space="0" w:color="auto"/>
            </w:tcBorders>
            <w:shd w:val="clear" w:color="auto" w:fill="004779"/>
            <w:vAlign w:val="bottom"/>
          </w:tcPr>
          <w:p w14:paraId="05F3840D" w14:textId="77777777" w:rsidR="00000000" w:rsidRPr="008F1F9D" w:rsidRDefault="00443ECF">
            <w:pPr>
              <w:spacing w:line="0" w:lineRule="atLeast"/>
              <w:rPr>
                <w:rFonts w:ascii="Lato" w:eastAsia="Times New Roman" w:hAnsi="Lato"/>
                <w:color w:val="000000" w:themeColor="text1"/>
                <w:sz w:val="10"/>
              </w:rPr>
            </w:pPr>
          </w:p>
        </w:tc>
        <w:tc>
          <w:tcPr>
            <w:tcW w:w="140" w:type="dxa"/>
            <w:vMerge/>
            <w:tcBorders>
              <w:bottom w:val="single" w:sz="8" w:space="0" w:color="auto"/>
              <w:right w:val="single" w:sz="8" w:space="0" w:color="auto"/>
            </w:tcBorders>
            <w:shd w:val="clear" w:color="auto" w:fill="004779"/>
            <w:vAlign w:val="bottom"/>
          </w:tcPr>
          <w:p w14:paraId="6A1D87FD"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2E673A76" w14:textId="77777777">
        <w:trPr>
          <w:trHeight w:val="260"/>
        </w:trPr>
        <w:tc>
          <w:tcPr>
            <w:tcW w:w="4220" w:type="dxa"/>
            <w:tcBorders>
              <w:left w:val="single" w:sz="8" w:space="0" w:color="auto"/>
              <w:right w:val="single" w:sz="8" w:space="0" w:color="auto"/>
            </w:tcBorders>
            <w:shd w:val="clear" w:color="auto" w:fill="D9D9D9"/>
            <w:vAlign w:val="bottom"/>
          </w:tcPr>
          <w:p w14:paraId="6020C27C" w14:textId="77777777" w:rsidR="00000000" w:rsidRPr="008F1F9D" w:rsidRDefault="00443ECF">
            <w:pPr>
              <w:spacing w:line="0" w:lineRule="atLeast"/>
              <w:rPr>
                <w:rFonts w:ascii="Lato" w:eastAsia="Times New Roman" w:hAnsi="Lato"/>
                <w:color w:val="000000" w:themeColor="text1"/>
                <w:sz w:val="22"/>
              </w:rPr>
            </w:pPr>
          </w:p>
        </w:tc>
        <w:tc>
          <w:tcPr>
            <w:tcW w:w="80" w:type="dxa"/>
            <w:shd w:val="clear" w:color="auto" w:fill="C8E5F8"/>
            <w:vAlign w:val="bottom"/>
          </w:tcPr>
          <w:p w14:paraId="63D1F552" w14:textId="77777777" w:rsidR="00000000" w:rsidRPr="008F1F9D" w:rsidRDefault="00443ECF">
            <w:pPr>
              <w:spacing w:line="0" w:lineRule="atLeast"/>
              <w:rPr>
                <w:rFonts w:ascii="Lato" w:eastAsia="Times New Roman" w:hAnsi="Lato"/>
                <w:color w:val="000000" w:themeColor="text1"/>
                <w:sz w:val="22"/>
              </w:rPr>
            </w:pPr>
          </w:p>
        </w:tc>
        <w:tc>
          <w:tcPr>
            <w:tcW w:w="1380" w:type="dxa"/>
            <w:vMerge w:val="restart"/>
            <w:shd w:val="clear" w:color="auto" w:fill="C8E5F8"/>
            <w:vAlign w:val="bottom"/>
          </w:tcPr>
          <w:p w14:paraId="08BD48AC" w14:textId="77777777" w:rsidR="00000000" w:rsidRPr="008F1F9D" w:rsidRDefault="00443ECF">
            <w:pPr>
              <w:spacing w:line="0" w:lineRule="atLeast"/>
              <w:ind w:right="140"/>
              <w:jc w:val="right"/>
              <w:rPr>
                <w:rFonts w:ascii="Lato" w:eastAsia="Arial" w:hAnsi="Lato"/>
                <w:color w:val="000000" w:themeColor="text1"/>
              </w:rPr>
            </w:pPr>
            <w:r w:rsidRPr="008F1F9D">
              <w:rPr>
                <w:rFonts w:ascii="Lato" w:eastAsia="Arial" w:hAnsi="Lato"/>
                <w:color w:val="000000" w:themeColor="text1"/>
              </w:rPr>
              <w:t>Final BRP</w:t>
            </w:r>
          </w:p>
        </w:tc>
        <w:tc>
          <w:tcPr>
            <w:tcW w:w="120" w:type="dxa"/>
            <w:tcBorders>
              <w:right w:val="single" w:sz="8" w:space="0" w:color="auto"/>
            </w:tcBorders>
            <w:shd w:val="clear" w:color="auto" w:fill="C8E5F8"/>
            <w:vAlign w:val="bottom"/>
          </w:tcPr>
          <w:p w14:paraId="6099A7F4" w14:textId="77777777" w:rsidR="00000000" w:rsidRPr="008F1F9D" w:rsidRDefault="00443ECF">
            <w:pPr>
              <w:spacing w:line="0" w:lineRule="atLeast"/>
              <w:rPr>
                <w:rFonts w:ascii="Lato" w:eastAsia="Times New Roman" w:hAnsi="Lato"/>
                <w:color w:val="000000" w:themeColor="text1"/>
                <w:sz w:val="22"/>
              </w:rPr>
            </w:pPr>
          </w:p>
        </w:tc>
        <w:tc>
          <w:tcPr>
            <w:tcW w:w="100" w:type="dxa"/>
            <w:shd w:val="clear" w:color="auto" w:fill="D9D9D9"/>
            <w:vAlign w:val="bottom"/>
          </w:tcPr>
          <w:p w14:paraId="01CD21B2" w14:textId="77777777" w:rsidR="00000000" w:rsidRPr="008F1F9D" w:rsidRDefault="00443ECF">
            <w:pPr>
              <w:spacing w:line="0" w:lineRule="atLeast"/>
              <w:rPr>
                <w:rFonts w:ascii="Lato" w:eastAsia="Times New Roman" w:hAnsi="Lato"/>
                <w:color w:val="000000" w:themeColor="text1"/>
                <w:sz w:val="22"/>
              </w:rPr>
            </w:pPr>
          </w:p>
        </w:tc>
        <w:tc>
          <w:tcPr>
            <w:tcW w:w="1360" w:type="dxa"/>
            <w:shd w:val="clear" w:color="auto" w:fill="D9D9D9"/>
            <w:vAlign w:val="bottom"/>
          </w:tcPr>
          <w:p w14:paraId="35926C47" w14:textId="77777777" w:rsidR="00000000" w:rsidRPr="008F1F9D" w:rsidRDefault="00443ECF">
            <w:pPr>
              <w:spacing w:line="0" w:lineRule="atLeast"/>
              <w:ind w:right="320"/>
              <w:jc w:val="right"/>
              <w:rPr>
                <w:rFonts w:ascii="Lato" w:eastAsia="Arial" w:hAnsi="Lato"/>
                <w:color w:val="000000" w:themeColor="text1"/>
              </w:rPr>
            </w:pPr>
            <w:r w:rsidRPr="008F1F9D">
              <w:rPr>
                <w:rFonts w:ascii="Lato" w:eastAsia="Arial" w:hAnsi="Lato"/>
                <w:color w:val="000000" w:themeColor="text1"/>
              </w:rPr>
              <w:t>May 1</w:t>
            </w:r>
          </w:p>
        </w:tc>
        <w:tc>
          <w:tcPr>
            <w:tcW w:w="120" w:type="dxa"/>
            <w:tcBorders>
              <w:right w:val="single" w:sz="8" w:space="0" w:color="auto"/>
            </w:tcBorders>
            <w:shd w:val="clear" w:color="auto" w:fill="D9D9D9"/>
            <w:vAlign w:val="bottom"/>
          </w:tcPr>
          <w:p w14:paraId="4D50A5A1" w14:textId="77777777" w:rsidR="00000000" w:rsidRPr="008F1F9D" w:rsidRDefault="00443ECF">
            <w:pPr>
              <w:spacing w:line="0" w:lineRule="atLeast"/>
              <w:rPr>
                <w:rFonts w:ascii="Lato" w:eastAsia="Times New Roman" w:hAnsi="Lato"/>
                <w:color w:val="000000" w:themeColor="text1"/>
                <w:sz w:val="22"/>
              </w:rPr>
            </w:pPr>
          </w:p>
        </w:tc>
        <w:tc>
          <w:tcPr>
            <w:tcW w:w="100" w:type="dxa"/>
            <w:shd w:val="clear" w:color="auto" w:fill="D9D9D9"/>
            <w:vAlign w:val="bottom"/>
          </w:tcPr>
          <w:p w14:paraId="29EEE70F" w14:textId="77777777" w:rsidR="00000000" w:rsidRPr="008F1F9D" w:rsidRDefault="00443ECF">
            <w:pPr>
              <w:spacing w:line="0" w:lineRule="atLeast"/>
              <w:rPr>
                <w:rFonts w:ascii="Lato" w:eastAsia="Times New Roman" w:hAnsi="Lato"/>
                <w:color w:val="000000" w:themeColor="text1"/>
                <w:sz w:val="22"/>
              </w:rPr>
            </w:pPr>
          </w:p>
        </w:tc>
        <w:tc>
          <w:tcPr>
            <w:tcW w:w="1360" w:type="dxa"/>
            <w:shd w:val="clear" w:color="auto" w:fill="D9D9D9"/>
            <w:vAlign w:val="bottom"/>
          </w:tcPr>
          <w:p w14:paraId="4D22EE8F" w14:textId="77777777" w:rsidR="00000000" w:rsidRPr="008F1F9D" w:rsidRDefault="00443ECF">
            <w:pPr>
              <w:spacing w:line="0" w:lineRule="atLeast"/>
              <w:jc w:val="center"/>
              <w:rPr>
                <w:rFonts w:ascii="Lato" w:eastAsia="Arial" w:hAnsi="Lato"/>
                <w:color w:val="000000" w:themeColor="text1"/>
              </w:rPr>
            </w:pPr>
            <w:r w:rsidRPr="008F1F9D">
              <w:rPr>
                <w:rFonts w:ascii="Lato" w:eastAsia="Arial" w:hAnsi="Lato"/>
                <w:color w:val="000000" w:themeColor="text1"/>
              </w:rPr>
              <w:t>May 1</w:t>
            </w:r>
          </w:p>
        </w:tc>
        <w:tc>
          <w:tcPr>
            <w:tcW w:w="120" w:type="dxa"/>
            <w:tcBorders>
              <w:right w:val="single" w:sz="8" w:space="0" w:color="auto"/>
            </w:tcBorders>
            <w:shd w:val="clear" w:color="auto" w:fill="D9D9D9"/>
            <w:vAlign w:val="bottom"/>
          </w:tcPr>
          <w:p w14:paraId="5026C20F" w14:textId="77777777" w:rsidR="00000000" w:rsidRPr="008F1F9D" w:rsidRDefault="00443ECF">
            <w:pPr>
              <w:spacing w:line="0" w:lineRule="atLeast"/>
              <w:rPr>
                <w:rFonts w:ascii="Lato" w:eastAsia="Times New Roman" w:hAnsi="Lato"/>
                <w:color w:val="000000" w:themeColor="text1"/>
                <w:sz w:val="22"/>
              </w:rPr>
            </w:pPr>
          </w:p>
        </w:tc>
        <w:tc>
          <w:tcPr>
            <w:tcW w:w="100" w:type="dxa"/>
            <w:shd w:val="clear" w:color="auto" w:fill="D9D9D9"/>
            <w:vAlign w:val="bottom"/>
          </w:tcPr>
          <w:p w14:paraId="79EF98AE" w14:textId="77777777" w:rsidR="00000000" w:rsidRPr="008F1F9D" w:rsidRDefault="00443ECF">
            <w:pPr>
              <w:spacing w:line="0" w:lineRule="atLeast"/>
              <w:rPr>
                <w:rFonts w:ascii="Lato" w:eastAsia="Times New Roman" w:hAnsi="Lato"/>
                <w:color w:val="000000" w:themeColor="text1"/>
                <w:sz w:val="22"/>
              </w:rPr>
            </w:pPr>
          </w:p>
        </w:tc>
        <w:tc>
          <w:tcPr>
            <w:tcW w:w="1360" w:type="dxa"/>
            <w:shd w:val="clear" w:color="auto" w:fill="D9D9D9"/>
            <w:vAlign w:val="bottom"/>
          </w:tcPr>
          <w:p w14:paraId="77C1463D" w14:textId="77777777" w:rsidR="00000000" w:rsidRPr="008F1F9D" w:rsidRDefault="00443ECF">
            <w:pPr>
              <w:spacing w:line="0" w:lineRule="atLeast"/>
              <w:jc w:val="center"/>
              <w:rPr>
                <w:rFonts w:ascii="Lato" w:eastAsia="Arial" w:hAnsi="Lato"/>
                <w:color w:val="000000" w:themeColor="text1"/>
                <w:w w:val="99"/>
              </w:rPr>
            </w:pPr>
            <w:r w:rsidRPr="008F1F9D">
              <w:rPr>
                <w:rFonts w:ascii="Lato" w:eastAsia="Arial" w:hAnsi="Lato"/>
                <w:color w:val="000000" w:themeColor="text1"/>
                <w:w w:val="99"/>
              </w:rPr>
              <w:t>May 1</w:t>
            </w:r>
          </w:p>
        </w:tc>
        <w:tc>
          <w:tcPr>
            <w:tcW w:w="140" w:type="dxa"/>
            <w:tcBorders>
              <w:right w:val="single" w:sz="8" w:space="0" w:color="auto"/>
            </w:tcBorders>
            <w:shd w:val="clear" w:color="auto" w:fill="D9D9D9"/>
            <w:vAlign w:val="bottom"/>
          </w:tcPr>
          <w:p w14:paraId="4CB09C41" w14:textId="77777777" w:rsidR="00000000" w:rsidRPr="008F1F9D" w:rsidRDefault="00443ECF">
            <w:pPr>
              <w:spacing w:line="0" w:lineRule="atLeast"/>
              <w:rPr>
                <w:rFonts w:ascii="Lato" w:eastAsia="Times New Roman" w:hAnsi="Lato"/>
                <w:color w:val="000000" w:themeColor="text1"/>
                <w:sz w:val="22"/>
              </w:rPr>
            </w:pPr>
          </w:p>
        </w:tc>
      </w:tr>
      <w:tr w:rsidR="008F1F9D" w:rsidRPr="008F1F9D" w14:paraId="5BEE024F" w14:textId="77777777">
        <w:trPr>
          <w:trHeight w:val="115"/>
        </w:trPr>
        <w:tc>
          <w:tcPr>
            <w:tcW w:w="4220" w:type="dxa"/>
            <w:tcBorders>
              <w:left w:val="single" w:sz="8" w:space="0" w:color="auto"/>
              <w:right w:val="single" w:sz="8" w:space="0" w:color="auto"/>
            </w:tcBorders>
            <w:shd w:val="clear" w:color="auto" w:fill="D9D9D9"/>
            <w:vAlign w:val="bottom"/>
          </w:tcPr>
          <w:p w14:paraId="493A9A55" w14:textId="77777777" w:rsidR="00000000" w:rsidRPr="008F1F9D" w:rsidRDefault="00443ECF">
            <w:pPr>
              <w:spacing w:line="0" w:lineRule="atLeast"/>
              <w:rPr>
                <w:rFonts w:ascii="Lato" w:eastAsia="Times New Roman" w:hAnsi="Lato"/>
                <w:color w:val="000000" w:themeColor="text1"/>
                <w:sz w:val="10"/>
              </w:rPr>
            </w:pPr>
          </w:p>
        </w:tc>
        <w:tc>
          <w:tcPr>
            <w:tcW w:w="80" w:type="dxa"/>
            <w:shd w:val="clear" w:color="auto" w:fill="C8E5F8"/>
            <w:vAlign w:val="bottom"/>
          </w:tcPr>
          <w:p w14:paraId="683F8412" w14:textId="77777777" w:rsidR="00000000" w:rsidRPr="008F1F9D" w:rsidRDefault="00443ECF">
            <w:pPr>
              <w:spacing w:line="0" w:lineRule="atLeast"/>
              <w:rPr>
                <w:rFonts w:ascii="Lato" w:eastAsia="Times New Roman" w:hAnsi="Lato"/>
                <w:color w:val="000000" w:themeColor="text1"/>
                <w:sz w:val="10"/>
              </w:rPr>
            </w:pPr>
          </w:p>
        </w:tc>
        <w:tc>
          <w:tcPr>
            <w:tcW w:w="1380" w:type="dxa"/>
            <w:vMerge/>
            <w:shd w:val="clear" w:color="auto" w:fill="C8E5F8"/>
            <w:vAlign w:val="bottom"/>
          </w:tcPr>
          <w:p w14:paraId="67BA9488" w14:textId="77777777" w:rsidR="00000000" w:rsidRPr="008F1F9D" w:rsidRDefault="00443ECF">
            <w:pPr>
              <w:spacing w:line="0" w:lineRule="atLeast"/>
              <w:rPr>
                <w:rFonts w:ascii="Lato" w:eastAsia="Times New Roman" w:hAnsi="Lato"/>
                <w:color w:val="000000" w:themeColor="text1"/>
                <w:sz w:val="10"/>
              </w:rPr>
            </w:pPr>
          </w:p>
        </w:tc>
        <w:tc>
          <w:tcPr>
            <w:tcW w:w="120" w:type="dxa"/>
            <w:tcBorders>
              <w:right w:val="single" w:sz="8" w:space="0" w:color="auto"/>
            </w:tcBorders>
            <w:shd w:val="clear" w:color="auto" w:fill="C8E5F8"/>
            <w:vAlign w:val="bottom"/>
          </w:tcPr>
          <w:p w14:paraId="7BE1181E"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9D9D9"/>
            <w:vAlign w:val="bottom"/>
          </w:tcPr>
          <w:p w14:paraId="05673AA0" w14:textId="77777777" w:rsidR="00000000" w:rsidRPr="008F1F9D" w:rsidRDefault="00443ECF">
            <w:pPr>
              <w:spacing w:line="0" w:lineRule="atLeast"/>
              <w:rPr>
                <w:rFonts w:ascii="Lato" w:eastAsia="Times New Roman" w:hAnsi="Lato"/>
                <w:color w:val="000000" w:themeColor="text1"/>
                <w:sz w:val="10"/>
              </w:rPr>
            </w:pPr>
          </w:p>
        </w:tc>
        <w:tc>
          <w:tcPr>
            <w:tcW w:w="1360" w:type="dxa"/>
            <w:vMerge w:val="restart"/>
            <w:shd w:val="clear" w:color="auto" w:fill="D9D9D9"/>
            <w:vAlign w:val="bottom"/>
          </w:tcPr>
          <w:p w14:paraId="6440CC30" w14:textId="77777777" w:rsidR="00000000" w:rsidRPr="008F1F9D" w:rsidRDefault="00443ECF">
            <w:pPr>
              <w:spacing w:line="0" w:lineRule="atLeast"/>
              <w:ind w:right="20"/>
              <w:jc w:val="right"/>
              <w:rPr>
                <w:rFonts w:ascii="Lato" w:eastAsia="Arial" w:hAnsi="Lato"/>
                <w:color w:val="000000" w:themeColor="text1"/>
                <w:highlight w:val="lightGray"/>
              </w:rPr>
            </w:pPr>
            <w:r w:rsidRPr="008F1F9D">
              <w:rPr>
                <w:rFonts w:ascii="Lato" w:eastAsia="Arial" w:hAnsi="Lato"/>
                <w:color w:val="000000" w:themeColor="text1"/>
                <w:highlight w:val="lightGray"/>
              </w:rPr>
              <w:t>Pres</w:t>
            </w:r>
            <w:r w:rsidRPr="008F1F9D">
              <w:rPr>
                <w:rFonts w:ascii="Lato" w:eastAsia="Arial" w:hAnsi="Lato"/>
                <w:color w:val="000000" w:themeColor="text1"/>
                <w:highlight w:val="lightGray"/>
              </w:rPr>
              <w:t>entation</w:t>
            </w:r>
          </w:p>
        </w:tc>
        <w:tc>
          <w:tcPr>
            <w:tcW w:w="120" w:type="dxa"/>
            <w:tcBorders>
              <w:right w:val="single" w:sz="8" w:space="0" w:color="auto"/>
            </w:tcBorders>
            <w:shd w:val="clear" w:color="auto" w:fill="D9D9D9"/>
            <w:vAlign w:val="bottom"/>
          </w:tcPr>
          <w:p w14:paraId="24E632E4"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9D9D9"/>
            <w:vAlign w:val="bottom"/>
          </w:tcPr>
          <w:p w14:paraId="2E3B2C6C" w14:textId="77777777" w:rsidR="00000000" w:rsidRPr="008F1F9D" w:rsidRDefault="00443ECF">
            <w:pPr>
              <w:spacing w:line="0" w:lineRule="atLeast"/>
              <w:rPr>
                <w:rFonts w:ascii="Lato" w:eastAsia="Times New Roman" w:hAnsi="Lato"/>
                <w:color w:val="000000" w:themeColor="text1"/>
                <w:sz w:val="10"/>
              </w:rPr>
            </w:pPr>
          </w:p>
        </w:tc>
        <w:tc>
          <w:tcPr>
            <w:tcW w:w="1360" w:type="dxa"/>
            <w:vMerge w:val="restart"/>
            <w:shd w:val="clear" w:color="auto" w:fill="D9D9D9"/>
            <w:vAlign w:val="bottom"/>
          </w:tcPr>
          <w:p w14:paraId="2F23EBAD" w14:textId="77777777" w:rsidR="00000000" w:rsidRPr="008F1F9D" w:rsidRDefault="00443ECF">
            <w:pPr>
              <w:spacing w:line="0" w:lineRule="atLeast"/>
              <w:jc w:val="center"/>
              <w:rPr>
                <w:rFonts w:ascii="Lato" w:eastAsia="Arial" w:hAnsi="Lato"/>
                <w:color w:val="000000" w:themeColor="text1"/>
                <w:w w:val="99"/>
                <w:highlight w:val="lightGray"/>
              </w:rPr>
            </w:pPr>
            <w:r w:rsidRPr="008F1F9D">
              <w:rPr>
                <w:rFonts w:ascii="Lato" w:eastAsia="Arial" w:hAnsi="Lato"/>
                <w:color w:val="000000" w:themeColor="text1"/>
                <w:w w:val="99"/>
                <w:highlight w:val="lightGray"/>
              </w:rPr>
              <w:t>Presentation</w:t>
            </w:r>
          </w:p>
        </w:tc>
        <w:tc>
          <w:tcPr>
            <w:tcW w:w="120" w:type="dxa"/>
            <w:tcBorders>
              <w:right w:val="single" w:sz="8" w:space="0" w:color="auto"/>
            </w:tcBorders>
            <w:shd w:val="clear" w:color="auto" w:fill="D9D9D9"/>
            <w:vAlign w:val="bottom"/>
          </w:tcPr>
          <w:p w14:paraId="1015076B" w14:textId="77777777" w:rsidR="00000000" w:rsidRPr="008F1F9D" w:rsidRDefault="00443ECF">
            <w:pPr>
              <w:spacing w:line="0" w:lineRule="atLeast"/>
              <w:rPr>
                <w:rFonts w:ascii="Lato" w:eastAsia="Times New Roman" w:hAnsi="Lato"/>
                <w:color w:val="000000" w:themeColor="text1"/>
                <w:sz w:val="10"/>
              </w:rPr>
            </w:pPr>
          </w:p>
        </w:tc>
        <w:tc>
          <w:tcPr>
            <w:tcW w:w="100" w:type="dxa"/>
            <w:shd w:val="clear" w:color="auto" w:fill="D9D9D9"/>
            <w:vAlign w:val="bottom"/>
          </w:tcPr>
          <w:p w14:paraId="11CA56DC" w14:textId="77777777" w:rsidR="00000000" w:rsidRPr="008F1F9D" w:rsidRDefault="00443ECF">
            <w:pPr>
              <w:spacing w:line="0" w:lineRule="atLeast"/>
              <w:rPr>
                <w:rFonts w:ascii="Lato" w:eastAsia="Times New Roman" w:hAnsi="Lato"/>
                <w:color w:val="000000" w:themeColor="text1"/>
                <w:sz w:val="10"/>
              </w:rPr>
            </w:pPr>
          </w:p>
        </w:tc>
        <w:tc>
          <w:tcPr>
            <w:tcW w:w="1360" w:type="dxa"/>
            <w:vMerge w:val="restart"/>
            <w:shd w:val="clear" w:color="auto" w:fill="D9D9D9"/>
            <w:vAlign w:val="bottom"/>
          </w:tcPr>
          <w:p w14:paraId="1A72F83C" w14:textId="77777777" w:rsidR="00000000" w:rsidRPr="008F1F9D" w:rsidRDefault="00443ECF">
            <w:pPr>
              <w:spacing w:line="0" w:lineRule="atLeast"/>
              <w:jc w:val="center"/>
              <w:rPr>
                <w:rFonts w:ascii="Lato" w:eastAsia="Arial" w:hAnsi="Lato"/>
                <w:color w:val="000000" w:themeColor="text1"/>
                <w:w w:val="99"/>
                <w:highlight w:val="lightGray"/>
              </w:rPr>
            </w:pPr>
            <w:r w:rsidRPr="008F1F9D">
              <w:rPr>
                <w:rFonts w:ascii="Lato" w:eastAsia="Arial" w:hAnsi="Lato"/>
                <w:color w:val="000000" w:themeColor="text1"/>
                <w:w w:val="99"/>
                <w:highlight w:val="lightGray"/>
              </w:rPr>
              <w:t>Presentation</w:t>
            </w:r>
          </w:p>
        </w:tc>
        <w:tc>
          <w:tcPr>
            <w:tcW w:w="140" w:type="dxa"/>
            <w:tcBorders>
              <w:right w:val="single" w:sz="8" w:space="0" w:color="auto"/>
            </w:tcBorders>
            <w:shd w:val="clear" w:color="auto" w:fill="D9D9D9"/>
            <w:vAlign w:val="bottom"/>
          </w:tcPr>
          <w:p w14:paraId="47A9E61F" w14:textId="77777777" w:rsidR="00000000" w:rsidRPr="008F1F9D" w:rsidRDefault="00443ECF">
            <w:pPr>
              <w:spacing w:line="0" w:lineRule="atLeast"/>
              <w:rPr>
                <w:rFonts w:ascii="Lato" w:eastAsia="Times New Roman" w:hAnsi="Lato"/>
                <w:color w:val="000000" w:themeColor="text1"/>
                <w:sz w:val="10"/>
              </w:rPr>
            </w:pPr>
          </w:p>
        </w:tc>
      </w:tr>
      <w:tr w:rsidR="008F1F9D" w:rsidRPr="008F1F9D" w14:paraId="7660C46E" w14:textId="77777777">
        <w:trPr>
          <w:trHeight w:val="164"/>
        </w:trPr>
        <w:tc>
          <w:tcPr>
            <w:tcW w:w="4220" w:type="dxa"/>
            <w:tcBorders>
              <w:left w:val="single" w:sz="8" w:space="0" w:color="auto"/>
              <w:bottom w:val="single" w:sz="8" w:space="0" w:color="D9D9D9"/>
              <w:right w:val="single" w:sz="8" w:space="0" w:color="auto"/>
            </w:tcBorders>
            <w:shd w:val="clear" w:color="auto" w:fill="D9D9D9"/>
            <w:vAlign w:val="bottom"/>
          </w:tcPr>
          <w:p w14:paraId="54DB82BD" w14:textId="77777777" w:rsidR="00000000" w:rsidRPr="008F1F9D" w:rsidRDefault="00443ECF">
            <w:pPr>
              <w:spacing w:line="0" w:lineRule="atLeast"/>
              <w:rPr>
                <w:rFonts w:ascii="Lato" w:eastAsia="Times New Roman" w:hAnsi="Lato"/>
                <w:color w:val="000000" w:themeColor="text1"/>
                <w:sz w:val="14"/>
              </w:rPr>
            </w:pPr>
          </w:p>
        </w:tc>
        <w:tc>
          <w:tcPr>
            <w:tcW w:w="80" w:type="dxa"/>
            <w:tcBorders>
              <w:bottom w:val="single" w:sz="8" w:space="0" w:color="C8E5F8"/>
            </w:tcBorders>
            <w:shd w:val="clear" w:color="auto" w:fill="C8E5F8"/>
            <w:vAlign w:val="bottom"/>
          </w:tcPr>
          <w:p w14:paraId="04337809" w14:textId="77777777" w:rsidR="00000000" w:rsidRPr="008F1F9D" w:rsidRDefault="00443ECF">
            <w:pPr>
              <w:spacing w:line="0" w:lineRule="atLeast"/>
              <w:rPr>
                <w:rFonts w:ascii="Lato" w:eastAsia="Times New Roman" w:hAnsi="Lato"/>
                <w:color w:val="000000" w:themeColor="text1"/>
                <w:sz w:val="14"/>
              </w:rPr>
            </w:pPr>
          </w:p>
        </w:tc>
        <w:tc>
          <w:tcPr>
            <w:tcW w:w="1380" w:type="dxa"/>
            <w:tcBorders>
              <w:bottom w:val="single" w:sz="8" w:space="0" w:color="C8E5F8"/>
            </w:tcBorders>
            <w:shd w:val="clear" w:color="auto" w:fill="C8E5F8"/>
            <w:vAlign w:val="bottom"/>
          </w:tcPr>
          <w:p w14:paraId="4590AFE9" w14:textId="77777777" w:rsidR="00000000" w:rsidRPr="008F1F9D" w:rsidRDefault="00443ECF">
            <w:pPr>
              <w:spacing w:line="0" w:lineRule="atLeast"/>
              <w:rPr>
                <w:rFonts w:ascii="Lato" w:eastAsia="Times New Roman" w:hAnsi="Lato"/>
                <w:color w:val="000000" w:themeColor="text1"/>
                <w:sz w:val="14"/>
              </w:rPr>
            </w:pPr>
          </w:p>
        </w:tc>
        <w:tc>
          <w:tcPr>
            <w:tcW w:w="120" w:type="dxa"/>
            <w:tcBorders>
              <w:bottom w:val="single" w:sz="8" w:space="0" w:color="C8E5F8"/>
              <w:right w:val="single" w:sz="8" w:space="0" w:color="auto"/>
            </w:tcBorders>
            <w:shd w:val="clear" w:color="auto" w:fill="C8E5F8"/>
            <w:vAlign w:val="bottom"/>
          </w:tcPr>
          <w:p w14:paraId="5AB951CA" w14:textId="77777777" w:rsidR="00000000" w:rsidRPr="008F1F9D" w:rsidRDefault="00443ECF">
            <w:pPr>
              <w:spacing w:line="0" w:lineRule="atLeast"/>
              <w:rPr>
                <w:rFonts w:ascii="Lato" w:eastAsia="Times New Roman" w:hAnsi="Lato"/>
                <w:color w:val="000000" w:themeColor="text1"/>
                <w:sz w:val="14"/>
              </w:rPr>
            </w:pPr>
          </w:p>
        </w:tc>
        <w:tc>
          <w:tcPr>
            <w:tcW w:w="100" w:type="dxa"/>
            <w:tcBorders>
              <w:bottom w:val="single" w:sz="8" w:space="0" w:color="D9D9D9"/>
            </w:tcBorders>
            <w:shd w:val="clear" w:color="auto" w:fill="D9D9D9"/>
            <w:vAlign w:val="bottom"/>
          </w:tcPr>
          <w:p w14:paraId="12838B8D" w14:textId="77777777" w:rsidR="00000000" w:rsidRPr="008F1F9D" w:rsidRDefault="00443ECF">
            <w:pPr>
              <w:spacing w:line="0" w:lineRule="atLeast"/>
              <w:rPr>
                <w:rFonts w:ascii="Lato" w:eastAsia="Times New Roman" w:hAnsi="Lato"/>
                <w:color w:val="000000" w:themeColor="text1"/>
                <w:sz w:val="14"/>
              </w:rPr>
            </w:pPr>
          </w:p>
        </w:tc>
        <w:tc>
          <w:tcPr>
            <w:tcW w:w="1360" w:type="dxa"/>
            <w:vMerge/>
            <w:tcBorders>
              <w:bottom w:val="single" w:sz="8" w:space="0" w:color="D9D9D9"/>
            </w:tcBorders>
            <w:shd w:val="clear" w:color="auto" w:fill="D9D9D9"/>
            <w:vAlign w:val="bottom"/>
          </w:tcPr>
          <w:p w14:paraId="5B8D598B" w14:textId="77777777" w:rsidR="00000000" w:rsidRPr="008F1F9D" w:rsidRDefault="00443ECF">
            <w:pPr>
              <w:spacing w:line="0" w:lineRule="atLeast"/>
              <w:rPr>
                <w:rFonts w:ascii="Lato" w:eastAsia="Times New Roman" w:hAnsi="Lato"/>
                <w:color w:val="000000" w:themeColor="text1"/>
                <w:sz w:val="14"/>
              </w:rPr>
            </w:pPr>
          </w:p>
        </w:tc>
        <w:tc>
          <w:tcPr>
            <w:tcW w:w="120" w:type="dxa"/>
            <w:tcBorders>
              <w:bottom w:val="single" w:sz="8" w:space="0" w:color="D9D9D9"/>
              <w:right w:val="single" w:sz="8" w:space="0" w:color="auto"/>
            </w:tcBorders>
            <w:shd w:val="clear" w:color="auto" w:fill="D9D9D9"/>
            <w:vAlign w:val="bottom"/>
          </w:tcPr>
          <w:p w14:paraId="58B1019C" w14:textId="77777777" w:rsidR="00000000" w:rsidRPr="008F1F9D" w:rsidRDefault="00443ECF">
            <w:pPr>
              <w:spacing w:line="0" w:lineRule="atLeast"/>
              <w:rPr>
                <w:rFonts w:ascii="Lato" w:eastAsia="Times New Roman" w:hAnsi="Lato"/>
                <w:color w:val="000000" w:themeColor="text1"/>
                <w:sz w:val="14"/>
              </w:rPr>
            </w:pPr>
          </w:p>
        </w:tc>
        <w:tc>
          <w:tcPr>
            <w:tcW w:w="100" w:type="dxa"/>
            <w:tcBorders>
              <w:bottom w:val="single" w:sz="8" w:space="0" w:color="D9D9D9"/>
            </w:tcBorders>
            <w:shd w:val="clear" w:color="auto" w:fill="D9D9D9"/>
            <w:vAlign w:val="bottom"/>
          </w:tcPr>
          <w:p w14:paraId="1997AEE4" w14:textId="77777777" w:rsidR="00000000" w:rsidRPr="008F1F9D" w:rsidRDefault="00443ECF">
            <w:pPr>
              <w:spacing w:line="0" w:lineRule="atLeast"/>
              <w:rPr>
                <w:rFonts w:ascii="Lato" w:eastAsia="Times New Roman" w:hAnsi="Lato"/>
                <w:color w:val="000000" w:themeColor="text1"/>
                <w:sz w:val="14"/>
              </w:rPr>
            </w:pPr>
          </w:p>
        </w:tc>
        <w:tc>
          <w:tcPr>
            <w:tcW w:w="1360" w:type="dxa"/>
            <w:vMerge/>
            <w:tcBorders>
              <w:bottom w:val="single" w:sz="8" w:space="0" w:color="D9D9D9"/>
            </w:tcBorders>
            <w:shd w:val="clear" w:color="auto" w:fill="D9D9D9"/>
            <w:vAlign w:val="bottom"/>
          </w:tcPr>
          <w:p w14:paraId="6B1D25E9" w14:textId="77777777" w:rsidR="00000000" w:rsidRPr="008F1F9D" w:rsidRDefault="00443ECF">
            <w:pPr>
              <w:spacing w:line="0" w:lineRule="atLeast"/>
              <w:rPr>
                <w:rFonts w:ascii="Lato" w:eastAsia="Times New Roman" w:hAnsi="Lato"/>
                <w:color w:val="000000" w:themeColor="text1"/>
                <w:sz w:val="14"/>
              </w:rPr>
            </w:pPr>
          </w:p>
        </w:tc>
        <w:tc>
          <w:tcPr>
            <w:tcW w:w="120" w:type="dxa"/>
            <w:tcBorders>
              <w:bottom w:val="single" w:sz="8" w:space="0" w:color="D9D9D9"/>
              <w:right w:val="single" w:sz="8" w:space="0" w:color="auto"/>
            </w:tcBorders>
            <w:shd w:val="clear" w:color="auto" w:fill="D9D9D9"/>
            <w:vAlign w:val="bottom"/>
          </w:tcPr>
          <w:p w14:paraId="5844479D" w14:textId="77777777" w:rsidR="00000000" w:rsidRPr="008F1F9D" w:rsidRDefault="00443ECF">
            <w:pPr>
              <w:spacing w:line="0" w:lineRule="atLeast"/>
              <w:rPr>
                <w:rFonts w:ascii="Lato" w:eastAsia="Times New Roman" w:hAnsi="Lato"/>
                <w:color w:val="000000" w:themeColor="text1"/>
                <w:sz w:val="14"/>
              </w:rPr>
            </w:pPr>
          </w:p>
        </w:tc>
        <w:tc>
          <w:tcPr>
            <w:tcW w:w="100" w:type="dxa"/>
            <w:tcBorders>
              <w:bottom w:val="single" w:sz="8" w:space="0" w:color="D9D9D9"/>
            </w:tcBorders>
            <w:shd w:val="clear" w:color="auto" w:fill="D9D9D9"/>
            <w:vAlign w:val="bottom"/>
          </w:tcPr>
          <w:p w14:paraId="4E7C487F" w14:textId="77777777" w:rsidR="00000000" w:rsidRPr="008F1F9D" w:rsidRDefault="00443ECF">
            <w:pPr>
              <w:spacing w:line="0" w:lineRule="atLeast"/>
              <w:rPr>
                <w:rFonts w:ascii="Lato" w:eastAsia="Times New Roman" w:hAnsi="Lato"/>
                <w:color w:val="000000" w:themeColor="text1"/>
                <w:sz w:val="14"/>
              </w:rPr>
            </w:pPr>
          </w:p>
        </w:tc>
        <w:tc>
          <w:tcPr>
            <w:tcW w:w="1360" w:type="dxa"/>
            <w:vMerge/>
            <w:tcBorders>
              <w:bottom w:val="single" w:sz="8" w:space="0" w:color="D9D9D9"/>
            </w:tcBorders>
            <w:shd w:val="clear" w:color="auto" w:fill="D9D9D9"/>
            <w:vAlign w:val="bottom"/>
          </w:tcPr>
          <w:p w14:paraId="10F610A6" w14:textId="77777777" w:rsidR="00000000" w:rsidRPr="008F1F9D" w:rsidRDefault="00443ECF">
            <w:pPr>
              <w:spacing w:line="0" w:lineRule="atLeast"/>
              <w:rPr>
                <w:rFonts w:ascii="Lato" w:eastAsia="Times New Roman" w:hAnsi="Lato"/>
                <w:color w:val="000000" w:themeColor="text1"/>
                <w:sz w:val="14"/>
              </w:rPr>
            </w:pPr>
          </w:p>
        </w:tc>
        <w:tc>
          <w:tcPr>
            <w:tcW w:w="140" w:type="dxa"/>
            <w:tcBorders>
              <w:bottom w:val="single" w:sz="8" w:space="0" w:color="D9D9D9"/>
              <w:right w:val="single" w:sz="8" w:space="0" w:color="auto"/>
            </w:tcBorders>
            <w:shd w:val="clear" w:color="auto" w:fill="D9D9D9"/>
            <w:vAlign w:val="bottom"/>
          </w:tcPr>
          <w:p w14:paraId="4AE961FB" w14:textId="77777777" w:rsidR="00000000" w:rsidRPr="008F1F9D" w:rsidRDefault="00443ECF">
            <w:pPr>
              <w:spacing w:line="0" w:lineRule="atLeast"/>
              <w:rPr>
                <w:rFonts w:ascii="Lato" w:eastAsia="Times New Roman" w:hAnsi="Lato"/>
                <w:color w:val="000000" w:themeColor="text1"/>
                <w:sz w:val="14"/>
              </w:rPr>
            </w:pPr>
          </w:p>
        </w:tc>
      </w:tr>
      <w:tr w:rsidR="008F1F9D" w:rsidRPr="008F1F9D" w14:paraId="469099E5" w14:textId="77777777">
        <w:trPr>
          <w:trHeight w:val="219"/>
        </w:trPr>
        <w:tc>
          <w:tcPr>
            <w:tcW w:w="4220" w:type="dxa"/>
            <w:tcBorders>
              <w:top w:val="single" w:sz="8" w:space="0" w:color="auto"/>
              <w:left w:val="single" w:sz="8" w:space="0" w:color="auto"/>
              <w:bottom w:val="single" w:sz="8" w:space="0" w:color="auto"/>
              <w:right w:val="single" w:sz="8" w:space="0" w:color="auto"/>
            </w:tcBorders>
            <w:shd w:val="clear" w:color="auto" w:fill="auto"/>
            <w:vAlign w:val="bottom"/>
          </w:tcPr>
          <w:p w14:paraId="795C9F87" w14:textId="77777777" w:rsidR="00000000" w:rsidRPr="008F1F9D" w:rsidRDefault="00443ECF">
            <w:pPr>
              <w:spacing w:line="219" w:lineRule="exact"/>
              <w:ind w:left="100"/>
              <w:rPr>
                <w:rFonts w:ascii="Lato" w:eastAsia="Arial" w:hAnsi="Lato"/>
                <w:color w:val="000000" w:themeColor="text1"/>
              </w:rPr>
            </w:pPr>
            <w:r w:rsidRPr="008F1F9D">
              <w:rPr>
                <w:rFonts w:ascii="Lato" w:eastAsia="Arial" w:hAnsi="Lato"/>
                <w:color w:val="000000" w:themeColor="text1"/>
              </w:rPr>
              <w:t>Operating Reserve Costs ($M)</w:t>
            </w:r>
          </w:p>
        </w:tc>
        <w:tc>
          <w:tcPr>
            <w:tcW w:w="80" w:type="dxa"/>
            <w:tcBorders>
              <w:top w:val="single" w:sz="8" w:space="0" w:color="auto"/>
              <w:bottom w:val="single" w:sz="8" w:space="0" w:color="auto"/>
            </w:tcBorders>
            <w:shd w:val="clear" w:color="auto" w:fill="C8E5F8"/>
            <w:vAlign w:val="bottom"/>
          </w:tcPr>
          <w:p w14:paraId="7160E9B6" w14:textId="77777777" w:rsidR="00000000" w:rsidRPr="008F1F9D" w:rsidRDefault="00443ECF">
            <w:pPr>
              <w:spacing w:line="0" w:lineRule="atLeast"/>
              <w:rPr>
                <w:rFonts w:ascii="Lato" w:eastAsia="Times New Roman" w:hAnsi="Lato"/>
                <w:color w:val="000000" w:themeColor="text1"/>
                <w:sz w:val="19"/>
              </w:rPr>
            </w:pPr>
          </w:p>
        </w:tc>
        <w:tc>
          <w:tcPr>
            <w:tcW w:w="1380" w:type="dxa"/>
            <w:tcBorders>
              <w:top w:val="single" w:sz="8" w:space="0" w:color="auto"/>
              <w:bottom w:val="single" w:sz="8" w:space="0" w:color="auto"/>
            </w:tcBorders>
            <w:shd w:val="clear" w:color="auto" w:fill="C8E5F8"/>
            <w:vAlign w:val="bottom"/>
          </w:tcPr>
          <w:p w14:paraId="2DF2EC12"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146.6</w:t>
            </w:r>
          </w:p>
        </w:tc>
        <w:tc>
          <w:tcPr>
            <w:tcW w:w="120" w:type="dxa"/>
            <w:tcBorders>
              <w:top w:val="single" w:sz="8" w:space="0" w:color="auto"/>
              <w:bottom w:val="single" w:sz="8" w:space="0" w:color="auto"/>
              <w:right w:val="single" w:sz="8" w:space="0" w:color="auto"/>
            </w:tcBorders>
            <w:shd w:val="clear" w:color="auto" w:fill="C8E5F8"/>
            <w:vAlign w:val="bottom"/>
          </w:tcPr>
          <w:p w14:paraId="5B57393E"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top w:val="single" w:sz="8" w:space="0" w:color="auto"/>
              <w:bottom w:val="single" w:sz="8" w:space="0" w:color="auto"/>
            </w:tcBorders>
            <w:shd w:val="clear" w:color="auto" w:fill="auto"/>
            <w:vAlign w:val="bottom"/>
          </w:tcPr>
          <w:p w14:paraId="3C3BDD09"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96.8</w:t>
            </w:r>
          </w:p>
        </w:tc>
        <w:tc>
          <w:tcPr>
            <w:tcW w:w="120" w:type="dxa"/>
            <w:tcBorders>
              <w:top w:val="single" w:sz="8" w:space="0" w:color="auto"/>
              <w:bottom w:val="single" w:sz="8" w:space="0" w:color="auto"/>
              <w:right w:val="single" w:sz="8" w:space="0" w:color="auto"/>
            </w:tcBorders>
            <w:shd w:val="clear" w:color="auto" w:fill="auto"/>
            <w:vAlign w:val="bottom"/>
          </w:tcPr>
          <w:p w14:paraId="5F9B701E"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top w:val="single" w:sz="8" w:space="0" w:color="auto"/>
              <w:bottom w:val="single" w:sz="8" w:space="0" w:color="auto"/>
            </w:tcBorders>
            <w:shd w:val="clear" w:color="auto" w:fill="auto"/>
            <w:vAlign w:val="bottom"/>
          </w:tcPr>
          <w:p w14:paraId="69292489"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60.8</w:t>
            </w:r>
          </w:p>
        </w:tc>
        <w:tc>
          <w:tcPr>
            <w:tcW w:w="120" w:type="dxa"/>
            <w:tcBorders>
              <w:top w:val="single" w:sz="8" w:space="0" w:color="auto"/>
              <w:bottom w:val="single" w:sz="8" w:space="0" w:color="auto"/>
              <w:right w:val="single" w:sz="8" w:space="0" w:color="auto"/>
            </w:tcBorders>
            <w:shd w:val="clear" w:color="auto" w:fill="auto"/>
            <w:vAlign w:val="bottom"/>
          </w:tcPr>
          <w:p w14:paraId="6A6B7C5A"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top w:val="single" w:sz="8" w:space="0" w:color="auto"/>
              <w:bottom w:val="single" w:sz="8" w:space="0" w:color="auto"/>
            </w:tcBorders>
            <w:shd w:val="clear" w:color="auto" w:fill="auto"/>
            <w:vAlign w:val="bottom"/>
          </w:tcPr>
          <w:p w14:paraId="388E67B5" w14:textId="77777777" w:rsidR="00000000" w:rsidRPr="008F1F9D" w:rsidRDefault="00443ECF">
            <w:pPr>
              <w:spacing w:line="219" w:lineRule="exact"/>
              <w:ind w:right="100"/>
              <w:jc w:val="right"/>
              <w:rPr>
                <w:rFonts w:ascii="Lato" w:eastAsia="Arial" w:hAnsi="Lato"/>
                <w:color w:val="000000" w:themeColor="text1"/>
              </w:rPr>
            </w:pPr>
            <w:r w:rsidRPr="008F1F9D">
              <w:rPr>
                <w:rFonts w:ascii="Lato" w:eastAsia="Arial" w:hAnsi="Lato"/>
                <w:color w:val="000000" w:themeColor="text1"/>
              </w:rPr>
              <w:t>88.2</w:t>
            </w:r>
          </w:p>
        </w:tc>
        <w:tc>
          <w:tcPr>
            <w:tcW w:w="140" w:type="dxa"/>
            <w:tcBorders>
              <w:top w:val="single" w:sz="8" w:space="0" w:color="auto"/>
              <w:bottom w:val="single" w:sz="8" w:space="0" w:color="auto"/>
              <w:right w:val="single" w:sz="8" w:space="0" w:color="auto"/>
            </w:tcBorders>
            <w:shd w:val="clear" w:color="auto" w:fill="auto"/>
            <w:vAlign w:val="bottom"/>
          </w:tcPr>
          <w:p w14:paraId="4A2D4A85"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34C7F844" w14:textId="77777777">
        <w:trPr>
          <w:trHeight w:val="220"/>
        </w:trPr>
        <w:tc>
          <w:tcPr>
            <w:tcW w:w="4220" w:type="dxa"/>
            <w:tcBorders>
              <w:left w:val="single" w:sz="8" w:space="0" w:color="auto"/>
              <w:bottom w:val="single" w:sz="8" w:space="0" w:color="auto"/>
              <w:right w:val="single" w:sz="8" w:space="0" w:color="auto"/>
            </w:tcBorders>
            <w:shd w:val="clear" w:color="auto" w:fill="auto"/>
            <w:vAlign w:val="bottom"/>
          </w:tcPr>
          <w:p w14:paraId="346CCE45"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Operating Reserve Volumes (GWh)</w:t>
            </w:r>
          </w:p>
        </w:tc>
        <w:tc>
          <w:tcPr>
            <w:tcW w:w="80" w:type="dxa"/>
            <w:tcBorders>
              <w:bottom w:val="single" w:sz="8" w:space="0" w:color="auto"/>
            </w:tcBorders>
            <w:shd w:val="clear" w:color="auto" w:fill="C8E5F8"/>
            <w:vAlign w:val="bottom"/>
          </w:tcPr>
          <w:p w14:paraId="4D31EC01" w14:textId="77777777" w:rsidR="00000000" w:rsidRPr="008F1F9D" w:rsidRDefault="00443ECF">
            <w:pPr>
              <w:spacing w:line="0" w:lineRule="atLeast"/>
              <w:rPr>
                <w:rFonts w:ascii="Lato" w:eastAsia="Times New Roman" w:hAnsi="Lato"/>
                <w:color w:val="000000" w:themeColor="text1"/>
                <w:sz w:val="19"/>
              </w:rPr>
            </w:pPr>
          </w:p>
        </w:tc>
        <w:tc>
          <w:tcPr>
            <w:tcW w:w="1380" w:type="dxa"/>
            <w:tcBorders>
              <w:bottom w:val="single" w:sz="8" w:space="0" w:color="auto"/>
            </w:tcBorders>
            <w:shd w:val="clear" w:color="auto" w:fill="C8E5F8"/>
            <w:vAlign w:val="bottom"/>
          </w:tcPr>
          <w:p w14:paraId="0F37D262" w14:textId="77777777" w:rsidR="00000000" w:rsidRPr="008F1F9D" w:rsidRDefault="00443ECF">
            <w:pPr>
              <w:spacing w:line="220" w:lineRule="exact"/>
              <w:ind w:right="120"/>
              <w:jc w:val="right"/>
              <w:rPr>
                <w:rFonts w:ascii="Lato" w:eastAsia="Arial" w:hAnsi="Lato"/>
                <w:color w:val="000000" w:themeColor="text1"/>
              </w:rPr>
            </w:pPr>
            <w:r w:rsidRPr="008F1F9D">
              <w:rPr>
                <w:rFonts w:ascii="Lato" w:eastAsia="Arial" w:hAnsi="Lato"/>
                <w:color w:val="000000" w:themeColor="text1"/>
              </w:rPr>
              <w:t>7,495</w:t>
            </w:r>
          </w:p>
        </w:tc>
        <w:tc>
          <w:tcPr>
            <w:tcW w:w="120" w:type="dxa"/>
            <w:tcBorders>
              <w:bottom w:val="single" w:sz="8" w:space="0" w:color="auto"/>
              <w:right w:val="single" w:sz="8" w:space="0" w:color="auto"/>
            </w:tcBorders>
            <w:shd w:val="clear" w:color="auto" w:fill="C8E5F8"/>
            <w:vAlign w:val="bottom"/>
          </w:tcPr>
          <w:p w14:paraId="6B8EC248"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5EC02556" w14:textId="77777777" w:rsidR="00000000" w:rsidRPr="008F1F9D" w:rsidRDefault="00443ECF">
            <w:pPr>
              <w:spacing w:line="220" w:lineRule="exact"/>
              <w:ind w:right="120"/>
              <w:jc w:val="right"/>
              <w:rPr>
                <w:rFonts w:ascii="Lato" w:eastAsia="Arial" w:hAnsi="Lato"/>
                <w:color w:val="000000" w:themeColor="text1"/>
              </w:rPr>
            </w:pPr>
            <w:r w:rsidRPr="008F1F9D">
              <w:rPr>
                <w:rFonts w:ascii="Lato" w:eastAsia="Arial" w:hAnsi="Lato"/>
                <w:color w:val="000000" w:themeColor="text1"/>
              </w:rPr>
              <w:t>7,495</w:t>
            </w:r>
          </w:p>
        </w:tc>
        <w:tc>
          <w:tcPr>
            <w:tcW w:w="120" w:type="dxa"/>
            <w:tcBorders>
              <w:bottom w:val="single" w:sz="8" w:space="0" w:color="auto"/>
              <w:right w:val="single" w:sz="8" w:space="0" w:color="auto"/>
            </w:tcBorders>
            <w:shd w:val="clear" w:color="auto" w:fill="auto"/>
            <w:vAlign w:val="bottom"/>
          </w:tcPr>
          <w:p w14:paraId="0C6544B7"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2409C63F" w14:textId="77777777" w:rsidR="00000000" w:rsidRPr="008F1F9D" w:rsidRDefault="00443ECF">
            <w:pPr>
              <w:spacing w:line="220" w:lineRule="exact"/>
              <w:ind w:right="120"/>
              <w:jc w:val="right"/>
              <w:rPr>
                <w:rFonts w:ascii="Lato" w:eastAsia="Arial" w:hAnsi="Lato"/>
                <w:color w:val="000000" w:themeColor="text1"/>
              </w:rPr>
            </w:pPr>
            <w:r w:rsidRPr="008F1F9D">
              <w:rPr>
                <w:rFonts w:ascii="Lato" w:eastAsia="Arial" w:hAnsi="Lato"/>
                <w:color w:val="000000" w:themeColor="text1"/>
              </w:rPr>
              <w:t>7,429</w:t>
            </w:r>
          </w:p>
        </w:tc>
        <w:tc>
          <w:tcPr>
            <w:tcW w:w="120" w:type="dxa"/>
            <w:tcBorders>
              <w:bottom w:val="single" w:sz="8" w:space="0" w:color="auto"/>
              <w:right w:val="single" w:sz="8" w:space="0" w:color="auto"/>
            </w:tcBorders>
            <w:shd w:val="clear" w:color="auto" w:fill="auto"/>
            <w:vAlign w:val="bottom"/>
          </w:tcPr>
          <w:p w14:paraId="26072758"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7B7D273E" w14:textId="77777777" w:rsidR="00000000" w:rsidRPr="008F1F9D" w:rsidRDefault="00443ECF">
            <w:pPr>
              <w:spacing w:line="220" w:lineRule="exact"/>
              <w:ind w:right="100"/>
              <w:jc w:val="right"/>
              <w:rPr>
                <w:rFonts w:ascii="Lato" w:eastAsia="Arial" w:hAnsi="Lato"/>
                <w:color w:val="000000" w:themeColor="text1"/>
              </w:rPr>
            </w:pPr>
            <w:r w:rsidRPr="008F1F9D">
              <w:rPr>
                <w:rFonts w:ascii="Lato" w:eastAsia="Arial" w:hAnsi="Lato"/>
                <w:color w:val="000000" w:themeColor="text1"/>
              </w:rPr>
              <w:t>7,338</w:t>
            </w:r>
          </w:p>
        </w:tc>
        <w:tc>
          <w:tcPr>
            <w:tcW w:w="140" w:type="dxa"/>
            <w:tcBorders>
              <w:bottom w:val="single" w:sz="8" w:space="0" w:color="auto"/>
              <w:right w:val="single" w:sz="8" w:space="0" w:color="auto"/>
            </w:tcBorders>
            <w:shd w:val="clear" w:color="auto" w:fill="auto"/>
            <w:vAlign w:val="bottom"/>
          </w:tcPr>
          <w:p w14:paraId="0B577248" w14:textId="77777777" w:rsidR="00000000" w:rsidRPr="008F1F9D" w:rsidRDefault="00443ECF">
            <w:pPr>
              <w:spacing w:line="0" w:lineRule="atLeast"/>
              <w:rPr>
                <w:rFonts w:ascii="Lato" w:eastAsia="Times New Roman" w:hAnsi="Lato"/>
                <w:color w:val="000000" w:themeColor="text1"/>
                <w:sz w:val="19"/>
              </w:rPr>
            </w:pPr>
          </w:p>
        </w:tc>
      </w:tr>
      <w:tr w:rsidR="008F1F9D" w:rsidRPr="008F1F9D" w14:paraId="7E4ACAEA" w14:textId="77777777">
        <w:trPr>
          <w:trHeight w:val="219"/>
        </w:trPr>
        <w:tc>
          <w:tcPr>
            <w:tcW w:w="4220" w:type="dxa"/>
            <w:tcBorders>
              <w:left w:val="single" w:sz="8" w:space="0" w:color="auto"/>
              <w:bottom w:val="single" w:sz="8" w:space="0" w:color="auto"/>
              <w:right w:val="single" w:sz="8" w:space="0" w:color="auto"/>
            </w:tcBorders>
            <w:shd w:val="clear" w:color="auto" w:fill="auto"/>
            <w:vAlign w:val="bottom"/>
          </w:tcPr>
          <w:p w14:paraId="768C26CF" w14:textId="77777777" w:rsidR="00000000" w:rsidRPr="008F1F9D" w:rsidRDefault="00443ECF">
            <w:pPr>
              <w:spacing w:line="219" w:lineRule="exact"/>
              <w:ind w:left="100"/>
              <w:rPr>
                <w:rFonts w:ascii="Lato" w:eastAsia="Arial" w:hAnsi="Lato"/>
                <w:color w:val="000000" w:themeColor="text1"/>
              </w:rPr>
            </w:pPr>
            <w:r w:rsidRPr="008F1F9D">
              <w:rPr>
                <w:rFonts w:ascii="Lato" w:eastAsia="Arial" w:hAnsi="Lato"/>
                <w:color w:val="000000" w:themeColor="text1"/>
              </w:rPr>
              <w:t>Pool Price (per MWh)</w:t>
            </w:r>
          </w:p>
        </w:tc>
        <w:tc>
          <w:tcPr>
            <w:tcW w:w="80" w:type="dxa"/>
            <w:tcBorders>
              <w:bottom w:val="single" w:sz="8" w:space="0" w:color="auto"/>
            </w:tcBorders>
            <w:shd w:val="clear" w:color="auto" w:fill="C8E5F8"/>
            <w:vAlign w:val="bottom"/>
          </w:tcPr>
          <w:p w14:paraId="79B9D8CB" w14:textId="77777777" w:rsidR="00000000" w:rsidRPr="008F1F9D" w:rsidRDefault="00443ECF">
            <w:pPr>
              <w:spacing w:line="0" w:lineRule="atLeast"/>
              <w:rPr>
                <w:rFonts w:ascii="Lato" w:eastAsia="Times New Roman" w:hAnsi="Lato"/>
                <w:color w:val="000000" w:themeColor="text1"/>
                <w:sz w:val="19"/>
              </w:rPr>
            </w:pPr>
          </w:p>
        </w:tc>
        <w:tc>
          <w:tcPr>
            <w:tcW w:w="1380" w:type="dxa"/>
            <w:tcBorders>
              <w:bottom w:val="single" w:sz="8" w:space="0" w:color="auto"/>
            </w:tcBorders>
            <w:shd w:val="clear" w:color="auto" w:fill="C8E5F8"/>
            <w:vAlign w:val="bottom"/>
          </w:tcPr>
          <w:p w14:paraId="69BEDEDA"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$42.58</w:t>
            </w:r>
          </w:p>
        </w:tc>
        <w:tc>
          <w:tcPr>
            <w:tcW w:w="120" w:type="dxa"/>
            <w:tcBorders>
              <w:bottom w:val="single" w:sz="8" w:space="0" w:color="auto"/>
              <w:right w:val="single" w:sz="8" w:space="0" w:color="auto"/>
            </w:tcBorders>
            <w:shd w:val="clear" w:color="auto" w:fill="C8E5F8"/>
            <w:vAlign w:val="bottom"/>
          </w:tcPr>
          <w:p w14:paraId="5A783BD1"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519BACF9"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$42.58</w:t>
            </w:r>
          </w:p>
        </w:tc>
        <w:tc>
          <w:tcPr>
            <w:tcW w:w="120" w:type="dxa"/>
            <w:tcBorders>
              <w:bottom w:val="single" w:sz="8" w:space="0" w:color="auto"/>
              <w:right w:val="single" w:sz="8" w:space="0" w:color="auto"/>
            </w:tcBorders>
            <w:shd w:val="clear" w:color="auto" w:fill="auto"/>
            <w:vAlign w:val="bottom"/>
          </w:tcPr>
          <w:p w14:paraId="5C47A373"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43564832" w14:textId="77777777" w:rsidR="00000000" w:rsidRPr="008F1F9D" w:rsidRDefault="00443ECF">
            <w:pPr>
              <w:spacing w:line="219" w:lineRule="exact"/>
              <w:ind w:right="120"/>
              <w:jc w:val="right"/>
              <w:rPr>
                <w:rFonts w:ascii="Lato" w:eastAsia="Arial" w:hAnsi="Lato"/>
                <w:color w:val="000000" w:themeColor="text1"/>
              </w:rPr>
            </w:pPr>
            <w:r w:rsidRPr="008F1F9D">
              <w:rPr>
                <w:rFonts w:ascii="Lato" w:eastAsia="Arial" w:hAnsi="Lato"/>
                <w:color w:val="000000" w:themeColor="text1"/>
              </w:rPr>
              <w:t>$23.51</w:t>
            </w:r>
          </w:p>
        </w:tc>
        <w:tc>
          <w:tcPr>
            <w:tcW w:w="120" w:type="dxa"/>
            <w:tcBorders>
              <w:bottom w:val="single" w:sz="8" w:space="0" w:color="auto"/>
              <w:right w:val="single" w:sz="8" w:space="0" w:color="auto"/>
            </w:tcBorders>
            <w:shd w:val="clear" w:color="auto" w:fill="auto"/>
            <w:vAlign w:val="bottom"/>
          </w:tcPr>
          <w:p w14:paraId="601C82B3" w14:textId="77777777" w:rsidR="00000000" w:rsidRPr="008F1F9D" w:rsidRDefault="00443ECF">
            <w:pPr>
              <w:spacing w:line="0" w:lineRule="atLeast"/>
              <w:rPr>
                <w:rFonts w:ascii="Lato" w:eastAsia="Times New Roman" w:hAnsi="Lato"/>
                <w:color w:val="000000" w:themeColor="text1"/>
                <w:sz w:val="19"/>
              </w:rPr>
            </w:pPr>
          </w:p>
        </w:tc>
        <w:tc>
          <w:tcPr>
            <w:tcW w:w="1460" w:type="dxa"/>
            <w:gridSpan w:val="2"/>
            <w:tcBorders>
              <w:bottom w:val="single" w:sz="8" w:space="0" w:color="auto"/>
            </w:tcBorders>
            <w:shd w:val="clear" w:color="auto" w:fill="auto"/>
            <w:vAlign w:val="bottom"/>
          </w:tcPr>
          <w:p w14:paraId="40CEF361" w14:textId="77777777" w:rsidR="00000000" w:rsidRPr="008F1F9D" w:rsidRDefault="00443ECF">
            <w:pPr>
              <w:spacing w:line="219" w:lineRule="exact"/>
              <w:ind w:right="100"/>
              <w:jc w:val="right"/>
              <w:rPr>
                <w:rFonts w:ascii="Lato" w:eastAsia="Arial" w:hAnsi="Lato"/>
                <w:color w:val="000000" w:themeColor="text1"/>
              </w:rPr>
            </w:pPr>
            <w:r w:rsidRPr="008F1F9D">
              <w:rPr>
                <w:rFonts w:ascii="Lato" w:eastAsia="Arial" w:hAnsi="Lato"/>
                <w:color w:val="000000" w:themeColor="text1"/>
              </w:rPr>
              <w:t>$31.82</w:t>
            </w:r>
          </w:p>
        </w:tc>
        <w:tc>
          <w:tcPr>
            <w:tcW w:w="140" w:type="dxa"/>
            <w:tcBorders>
              <w:bottom w:val="single" w:sz="8" w:space="0" w:color="auto"/>
              <w:right w:val="single" w:sz="8" w:space="0" w:color="auto"/>
            </w:tcBorders>
            <w:shd w:val="clear" w:color="auto" w:fill="auto"/>
            <w:vAlign w:val="bottom"/>
          </w:tcPr>
          <w:p w14:paraId="5E5BAEB9" w14:textId="77777777" w:rsidR="00000000" w:rsidRPr="008F1F9D" w:rsidRDefault="00443ECF">
            <w:pPr>
              <w:spacing w:line="0" w:lineRule="atLeast"/>
              <w:rPr>
                <w:rFonts w:ascii="Lato" w:eastAsia="Times New Roman" w:hAnsi="Lato"/>
                <w:color w:val="000000" w:themeColor="text1"/>
                <w:sz w:val="19"/>
              </w:rPr>
            </w:pPr>
          </w:p>
        </w:tc>
      </w:tr>
    </w:tbl>
    <w:p w14:paraId="16577FCD" w14:textId="77777777" w:rsidR="00000000" w:rsidRPr="008F1F9D" w:rsidRDefault="00443ECF">
      <w:pPr>
        <w:spacing w:line="317" w:lineRule="exact"/>
        <w:rPr>
          <w:rFonts w:ascii="Lato" w:eastAsia="Times New Roman" w:hAnsi="Lato"/>
          <w:color w:val="000000" w:themeColor="text1"/>
        </w:rPr>
      </w:pPr>
    </w:p>
    <w:p w14:paraId="35CE9AA3" w14:textId="77777777" w:rsidR="00000000" w:rsidRPr="008F1F9D" w:rsidRDefault="00443ECF">
      <w:pPr>
        <w:numPr>
          <w:ilvl w:val="0"/>
          <w:numId w:val="34"/>
        </w:numPr>
        <w:tabs>
          <w:tab w:val="left" w:pos="220"/>
        </w:tabs>
        <w:spacing w:line="0" w:lineRule="atLeast"/>
        <w:ind w:left="220" w:hanging="105"/>
        <w:rPr>
          <w:rFonts w:ascii="Lato" w:eastAsia="Arial" w:hAnsi="Lato"/>
          <w:color w:val="000000" w:themeColor="text1"/>
          <w:sz w:val="26"/>
          <w:vertAlign w:val="superscript"/>
        </w:rPr>
      </w:pPr>
      <w:r w:rsidRPr="008F1F9D">
        <w:rPr>
          <w:rFonts w:ascii="Lato" w:eastAsia="Arial" w:hAnsi="Lato"/>
          <w:color w:val="000000" w:themeColor="text1"/>
        </w:rPr>
        <w:t>Unchanged from May 1 techni</w:t>
      </w:r>
      <w:r w:rsidRPr="008F1F9D">
        <w:rPr>
          <w:rFonts w:ascii="Lato" w:eastAsia="Arial" w:hAnsi="Lato"/>
          <w:color w:val="000000" w:themeColor="text1"/>
        </w:rPr>
        <w:t>cal meeting</w:t>
      </w:r>
    </w:p>
    <w:p w14:paraId="520F3DC6" w14:textId="18BFE7C2" w:rsidR="00000000" w:rsidRPr="008F1F9D" w:rsidRDefault="00477196">
      <w:pPr>
        <w:spacing w:line="20" w:lineRule="exact"/>
        <w:rPr>
          <w:rFonts w:ascii="Lato" w:eastAsia="Times New Roman" w:hAnsi="Lato"/>
          <w:color w:val="000000" w:themeColor="text1"/>
        </w:rPr>
      </w:pPr>
      <w:r w:rsidRPr="008F1F9D">
        <w:rPr>
          <w:rFonts w:ascii="Lato" w:eastAsia="Arial" w:hAnsi="Lato"/>
          <w:noProof/>
          <w:color w:val="000000" w:themeColor="text1"/>
          <w:sz w:val="26"/>
          <w:vertAlign w:val="superscript"/>
        </w:rPr>
        <mc:AlternateContent>
          <mc:Choice Requires="wps">
            <w:drawing>
              <wp:anchor distT="0" distB="0" distL="114300" distR="114300" simplePos="0" relativeHeight="251783168" behindDoc="1" locked="0" layoutInCell="1" allowOverlap="1" wp14:anchorId="341D6559" wp14:editId="502AE5D4">
                <wp:simplePos x="0" y="0"/>
                <wp:positionH relativeFrom="column">
                  <wp:posOffset>-2540</wp:posOffset>
                </wp:positionH>
                <wp:positionV relativeFrom="paragraph">
                  <wp:posOffset>330835</wp:posOffset>
                </wp:positionV>
                <wp:extent cx="8693150" cy="0"/>
                <wp:effectExtent l="6985" t="6985" r="5715" b="12065"/>
                <wp:wrapNone/>
                <wp:docPr id="2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D2A5" id="Line 26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05pt" to="684.3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" strokeweight=".16931mm"/>
            </w:pict>
          </mc:Fallback>
        </mc:AlternateContent>
      </w:r>
    </w:p>
    <w:p w14:paraId="2DC1B79D"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907" w:right="1080" w:bottom="145" w:left="1080" w:header="0" w:footer="0" w:gutter="0"/>
          <w:cols w:space="0" w:equalWidth="0">
            <w:col w:w="13680"/>
          </w:cols>
          <w:docGrid w:linePitch="360"/>
        </w:sectPr>
      </w:pPr>
    </w:p>
    <w:p w14:paraId="7BADBDF9" w14:textId="77777777" w:rsidR="00000000" w:rsidRPr="008F1F9D" w:rsidRDefault="00443ECF">
      <w:pPr>
        <w:spacing w:line="200" w:lineRule="exact"/>
        <w:rPr>
          <w:rFonts w:ascii="Lato" w:eastAsia="Times New Roman" w:hAnsi="Lato"/>
          <w:color w:val="000000" w:themeColor="text1"/>
        </w:rPr>
      </w:pPr>
    </w:p>
    <w:p w14:paraId="535E05A6" w14:textId="77777777" w:rsidR="00000000" w:rsidRPr="008F1F9D" w:rsidRDefault="00443ECF">
      <w:pPr>
        <w:spacing w:line="200" w:lineRule="exact"/>
        <w:rPr>
          <w:rFonts w:ascii="Lato" w:eastAsia="Times New Roman" w:hAnsi="Lato"/>
          <w:color w:val="000000" w:themeColor="text1"/>
        </w:rPr>
      </w:pPr>
    </w:p>
    <w:p w14:paraId="590B8573" w14:textId="77777777" w:rsidR="00000000" w:rsidRPr="008F1F9D" w:rsidRDefault="00443ECF">
      <w:pPr>
        <w:spacing w:line="200" w:lineRule="exact"/>
        <w:rPr>
          <w:rFonts w:ascii="Lato" w:eastAsia="Times New Roman" w:hAnsi="Lato"/>
          <w:color w:val="000000" w:themeColor="text1"/>
        </w:rPr>
      </w:pPr>
    </w:p>
    <w:p w14:paraId="2A0B65F2" w14:textId="77777777" w:rsidR="00000000" w:rsidRPr="008F1F9D" w:rsidRDefault="00443ECF">
      <w:pPr>
        <w:spacing w:line="200" w:lineRule="exact"/>
        <w:rPr>
          <w:rFonts w:ascii="Lato" w:eastAsia="Times New Roman" w:hAnsi="Lato"/>
          <w:color w:val="000000" w:themeColor="text1"/>
        </w:rPr>
      </w:pPr>
    </w:p>
    <w:p w14:paraId="1252AE3D" w14:textId="77777777" w:rsidR="00000000" w:rsidRPr="008F1F9D" w:rsidRDefault="00443ECF">
      <w:pPr>
        <w:spacing w:line="240" w:lineRule="exact"/>
        <w:rPr>
          <w:rFonts w:ascii="Lato" w:eastAsia="Times New Roman" w:hAnsi="Lato"/>
          <w:color w:val="000000" w:themeColor="text1"/>
        </w:rPr>
      </w:pPr>
    </w:p>
    <w:p w14:paraId="08F30BEB" w14:textId="77777777" w:rsidR="00000000" w:rsidRPr="008F1F9D" w:rsidRDefault="00443ECF">
      <w:pPr>
        <w:spacing w:line="0" w:lineRule="atLeast"/>
        <w:rPr>
          <w:rFonts w:ascii="Lato" w:eastAsia="Arial" w:hAnsi="Lato"/>
          <w:color w:val="000000" w:themeColor="text1"/>
          <w:sz w:val="17"/>
        </w:rPr>
      </w:pPr>
      <w:r w:rsidRPr="008F1F9D">
        <w:rPr>
          <w:rFonts w:ascii="Lato" w:eastAsia="Arial" w:hAnsi="Lato"/>
          <w:color w:val="000000" w:themeColor="text1"/>
          <w:sz w:val="17"/>
        </w:rPr>
        <w:t>AESO Stakeholder Comment and AESO Replies Matrix</w:t>
      </w:r>
    </w:p>
    <w:p w14:paraId="6F1CDADC"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7"/>
        </w:rPr>
        <w:br w:type="column"/>
      </w:r>
    </w:p>
    <w:p w14:paraId="4105155F" w14:textId="77777777" w:rsidR="00000000" w:rsidRPr="008F1F9D" w:rsidRDefault="00443ECF">
      <w:pPr>
        <w:spacing w:line="200" w:lineRule="exact"/>
        <w:rPr>
          <w:rFonts w:ascii="Lato" w:eastAsia="Times New Roman" w:hAnsi="Lato"/>
          <w:color w:val="000000" w:themeColor="text1"/>
        </w:rPr>
      </w:pPr>
    </w:p>
    <w:p w14:paraId="7B11A344" w14:textId="77777777" w:rsidR="00000000" w:rsidRPr="008F1F9D" w:rsidRDefault="00443ECF">
      <w:pPr>
        <w:spacing w:line="200" w:lineRule="exact"/>
        <w:rPr>
          <w:rFonts w:ascii="Lato" w:eastAsia="Times New Roman" w:hAnsi="Lato"/>
          <w:color w:val="000000" w:themeColor="text1"/>
        </w:rPr>
      </w:pPr>
    </w:p>
    <w:p w14:paraId="6EB16C06" w14:textId="77777777" w:rsidR="00000000" w:rsidRPr="008F1F9D" w:rsidRDefault="00443ECF">
      <w:pPr>
        <w:spacing w:line="200" w:lineRule="exact"/>
        <w:rPr>
          <w:rFonts w:ascii="Lato" w:eastAsia="Times New Roman" w:hAnsi="Lato"/>
          <w:color w:val="000000" w:themeColor="text1"/>
        </w:rPr>
      </w:pPr>
    </w:p>
    <w:p w14:paraId="278A19FE" w14:textId="77777777" w:rsidR="00000000" w:rsidRPr="008F1F9D" w:rsidRDefault="00443ECF">
      <w:pPr>
        <w:spacing w:line="230" w:lineRule="exact"/>
        <w:rPr>
          <w:rFonts w:ascii="Lato" w:eastAsia="Times New Roman" w:hAnsi="Lato"/>
          <w:color w:val="000000" w:themeColor="text1"/>
        </w:rPr>
      </w:pPr>
    </w:p>
    <w:p w14:paraId="7813E9D4"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1</w:t>
      </w:r>
    </w:p>
    <w:p w14:paraId="2EFE71F0" w14:textId="77777777" w:rsidR="00000000" w:rsidRPr="008F1F9D" w:rsidRDefault="00443ECF">
      <w:pPr>
        <w:spacing w:line="9" w:lineRule="exact"/>
        <w:rPr>
          <w:rFonts w:ascii="Lato" w:eastAsia="Times New Roman" w:hAnsi="Lato"/>
          <w:color w:val="000000" w:themeColor="text1"/>
        </w:rPr>
      </w:pPr>
    </w:p>
    <w:p w14:paraId="7265CAD8"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4623A552"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907" w:right="1080" w:bottom="145" w:left="1080" w:header="0" w:footer="0" w:gutter="0"/>
          <w:cols w:num="2" w:space="0" w:equalWidth="0">
            <w:col w:w="12480" w:space="720"/>
            <w:col w:w="480"/>
          </w:cols>
          <w:docGrid w:linePitch="360"/>
        </w:sectPr>
      </w:pPr>
    </w:p>
    <w:p w14:paraId="608A2782" w14:textId="29EA1ED4" w:rsidR="00000000" w:rsidRPr="008F1F9D" w:rsidRDefault="00443ECF">
      <w:pPr>
        <w:spacing w:line="200" w:lineRule="exact"/>
        <w:rPr>
          <w:rFonts w:ascii="Lato" w:eastAsia="Times New Roman" w:hAnsi="Lato"/>
          <w:color w:val="000000" w:themeColor="text1"/>
        </w:rPr>
      </w:pPr>
      <w:bookmarkStart w:id="83" w:name="page85"/>
      <w:bookmarkEnd w:id="83"/>
    </w:p>
    <w:p w14:paraId="2F1A9592" w14:textId="77777777" w:rsidR="00000000" w:rsidRPr="008F1F9D" w:rsidRDefault="00443ECF">
      <w:pPr>
        <w:spacing w:line="200" w:lineRule="exact"/>
        <w:rPr>
          <w:rFonts w:ascii="Lato" w:eastAsia="Times New Roman" w:hAnsi="Lato"/>
          <w:color w:val="000000" w:themeColor="text1"/>
        </w:rPr>
      </w:pPr>
    </w:p>
    <w:p w14:paraId="29E8D8BC" w14:textId="77777777" w:rsidR="00000000" w:rsidRPr="008F1F9D" w:rsidRDefault="00443ECF">
      <w:pPr>
        <w:spacing w:line="267" w:lineRule="exact"/>
        <w:rPr>
          <w:rFonts w:ascii="Lato" w:eastAsia="Times New Roman" w:hAnsi="Lato"/>
          <w:color w:val="000000" w:themeColor="text1"/>
        </w:rPr>
      </w:pPr>
    </w:p>
    <w:p w14:paraId="64CF5DD7" w14:textId="77777777" w:rsidR="00000000" w:rsidRPr="008F1F9D" w:rsidRDefault="00443ECF">
      <w:pPr>
        <w:spacing w:line="0" w:lineRule="atLeast"/>
        <w:ind w:right="20"/>
        <w:jc w:val="center"/>
        <w:rPr>
          <w:rFonts w:ascii="Lato" w:eastAsia="Arial" w:hAnsi="Lato"/>
          <w:b/>
          <w:color w:val="000000" w:themeColor="text1"/>
        </w:rPr>
      </w:pPr>
      <w:r w:rsidRPr="008F1F9D">
        <w:rPr>
          <w:rFonts w:ascii="Lato" w:eastAsia="Arial" w:hAnsi="Lato"/>
          <w:b/>
          <w:color w:val="000000" w:themeColor="text1"/>
        </w:rPr>
        <w:t>Pool Price and Load Forecasts for 2018</w:t>
      </w:r>
    </w:p>
    <w:p w14:paraId="024FEE21" w14:textId="77777777" w:rsidR="00000000" w:rsidRPr="008F1F9D" w:rsidRDefault="00443ECF">
      <w:pPr>
        <w:spacing w:line="329" w:lineRule="exact"/>
        <w:rPr>
          <w:rFonts w:ascii="Lato" w:eastAsia="Times New Roman" w:hAnsi="Lato"/>
          <w:color w:val="000000" w:themeColor="text1"/>
        </w:rPr>
      </w:pPr>
    </w:p>
    <w:p w14:paraId="4F6F267A"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Do stakeholders have any comments on the Pool Price and Load forecasts for the upcoming year?</w:t>
      </w:r>
    </w:p>
    <w:p w14:paraId="762402E4" w14:textId="77777777" w:rsidR="00000000" w:rsidRPr="008F1F9D" w:rsidRDefault="00443ECF">
      <w:pPr>
        <w:spacing w:line="308" w:lineRule="exact"/>
        <w:rPr>
          <w:rFonts w:ascii="Lato" w:eastAsia="Times New Roman" w:hAnsi="Lato"/>
          <w:color w:val="000000" w:themeColor="text1"/>
        </w:rPr>
      </w:pPr>
    </w:p>
    <w:p w14:paraId="5E8FDD3D"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Alberta Direct Connect (ADC)</w:t>
      </w:r>
    </w:p>
    <w:p w14:paraId="5027431A" w14:textId="77777777" w:rsidR="00000000" w:rsidRPr="008F1F9D" w:rsidRDefault="00443ECF">
      <w:pPr>
        <w:spacing w:line="51" w:lineRule="exact"/>
        <w:rPr>
          <w:rFonts w:ascii="Lato" w:eastAsia="Times New Roman" w:hAnsi="Lato"/>
          <w:color w:val="000000" w:themeColor="text1"/>
        </w:rPr>
      </w:pPr>
    </w:p>
    <w:p w14:paraId="0D462366" w14:textId="77777777" w:rsidR="00000000" w:rsidRPr="008F1F9D" w:rsidRDefault="00443ECF">
      <w:pPr>
        <w:spacing w:line="234" w:lineRule="auto"/>
        <w:ind w:left="840" w:right="200"/>
        <w:rPr>
          <w:rFonts w:ascii="Lato" w:eastAsia="Arial" w:hAnsi="Lato"/>
          <w:color w:val="000000" w:themeColor="text1"/>
        </w:rPr>
      </w:pPr>
      <w:r w:rsidRPr="008F1F9D">
        <w:rPr>
          <w:rFonts w:ascii="Lato" w:eastAsia="Arial" w:hAnsi="Lato"/>
          <w:color w:val="000000" w:themeColor="text1"/>
        </w:rPr>
        <w:t>O</w:t>
      </w:r>
      <w:r w:rsidRPr="008F1F9D">
        <w:rPr>
          <w:rFonts w:ascii="Lato" w:eastAsia="Arial" w:hAnsi="Lato"/>
          <w:color w:val="000000" w:themeColor="text1"/>
        </w:rPr>
        <w:t>nly suggestion is to also include the DTS load forecast for the upcoming year. This would provide a better sense of the unit cost for wires and ancillary services.</w:t>
      </w:r>
    </w:p>
    <w:p w14:paraId="56C8C98F" w14:textId="77777777" w:rsidR="00000000" w:rsidRPr="008F1F9D" w:rsidRDefault="00443ECF">
      <w:pPr>
        <w:spacing w:line="310" w:lineRule="exact"/>
        <w:rPr>
          <w:rFonts w:ascii="Lato" w:eastAsia="Times New Roman" w:hAnsi="Lato"/>
          <w:color w:val="000000" w:themeColor="text1"/>
        </w:rPr>
      </w:pPr>
    </w:p>
    <w:p w14:paraId="6FE9540E"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654A8682" w14:textId="77777777" w:rsidR="00000000" w:rsidRPr="008F1F9D" w:rsidRDefault="00443ECF">
      <w:pPr>
        <w:spacing w:line="51" w:lineRule="exact"/>
        <w:rPr>
          <w:rFonts w:ascii="Lato" w:eastAsia="Times New Roman" w:hAnsi="Lato"/>
          <w:color w:val="000000" w:themeColor="text1"/>
        </w:rPr>
      </w:pPr>
    </w:p>
    <w:p w14:paraId="771718F1" w14:textId="77777777" w:rsidR="00000000" w:rsidRPr="008F1F9D" w:rsidRDefault="00443ECF">
      <w:pPr>
        <w:spacing w:line="235" w:lineRule="auto"/>
        <w:ind w:left="820" w:right="140"/>
        <w:rPr>
          <w:rFonts w:ascii="Lato" w:eastAsia="Arial" w:hAnsi="Lato"/>
          <w:b/>
          <w:color w:val="000000" w:themeColor="text1"/>
        </w:rPr>
      </w:pPr>
      <w:r w:rsidRPr="008F1F9D">
        <w:rPr>
          <w:rFonts w:ascii="Lato" w:eastAsia="Arial" w:hAnsi="Lato"/>
          <w:b/>
          <w:color w:val="000000" w:themeColor="text1"/>
        </w:rPr>
        <w:t xml:space="preserve">For the purposes of preparing the BRP for the approval of AESO transmission </w:t>
      </w:r>
      <w:r w:rsidRPr="008F1F9D">
        <w:rPr>
          <w:rFonts w:ascii="Lato" w:eastAsia="Arial" w:hAnsi="Lato"/>
          <w:b/>
          <w:color w:val="000000" w:themeColor="text1"/>
        </w:rPr>
        <w:t>operating costs and energy market cost recoveries, the volume forecasts for items 1 and 2 in the table below are taken into consideration to forecast operating reserves and transmission line losses, and to allocate energy market costs.</w:t>
      </w:r>
    </w:p>
    <w:p w14:paraId="4C24CF16" w14:textId="77777777" w:rsidR="00000000" w:rsidRPr="008F1F9D" w:rsidRDefault="00443ECF">
      <w:pPr>
        <w:spacing w:line="133" w:lineRule="exact"/>
        <w:rPr>
          <w:rFonts w:ascii="Lato" w:eastAsia="Times New Roman" w:hAnsi="Lato"/>
          <w:color w:val="000000" w:themeColor="text1"/>
        </w:rPr>
      </w:pPr>
    </w:p>
    <w:p w14:paraId="3B294A72" w14:textId="77777777" w:rsidR="00000000" w:rsidRPr="008F1F9D" w:rsidRDefault="00443ECF">
      <w:pPr>
        <w:spacing w:line="237" w:lineRule="auto"/>
        <w:ind w:left="800" w:right="320"/>
        <w:rPr>
          <w:rFonts w:ascii="Lato" w:eastAsia="Arial" w:hAnsi="Lato"/>
          <w:b/>
          <w:color w:val="000000" w:themeColor="text1"/>
        </w:rPr>
      </w:pPr>
      <w:r w:rsidRPr="008F1F9D">
        <w:rPr>
          <w:rFonts w:ascii="Lato" w:eastAsia="Arial" w:hAnsi="Lato"/>
          <w:b/>
          <w:color w:val="000000" w:themeColor="text1"/>
        </w:rPr>
        <w:t xml:space="preserve">In comparison, DTS </w:t>
      </w:r>
      <w:r w:rsidRPr="008F1F9D">
        <w:rPr>
          <w:rFonts w:ascii="Lato" w:eastAsia="Arial" w:hAnsi="Lato"/>
          <w:b/>
          <w:color w:val="000000" w:themeColor="text1"/>
        </w:rPr>
        <w:t xml:space="preserve">energy volumes, in part, determine </w:t>
      </w:r>
      <w:r w:rsidRPr="008F1F9D">
        <w:rPr>
          <w:rFonts w:ascii="Lato" w:eastAsia="Arial" w:hAnsi="Lato"/>
          <w:b/>
          <w:color w:val="000000" w:themeColor="text1"/>
        </w:rPr>
        <w:t>the allocation of transmission costs to DTS customers through the AESO</w:t>
      </w:r>
      <w:r w:rsidRPr="008F1F9D">
        <w:rPr>
          <w:rFonts w:ascii="Lato" w:eastAsia="Arial" w:hAnsi="Lato"/>
          <w:b/>
          <w:color w:val="000000" w:themeColor="text1"/>
        </w:rPr>
        <w:t>’s</w:t>
      </w:r>
      <w:r w:rsidRPr="008F1F9D">
        <w:rPr>
          <w:rFonts w:ascii="Lato" w:eastAsia="Arial" w:hAnsi="Lato"/>
          <w:b/>
          <w:color w:val="000000" w:themeColor="text1"/>
        </w:rPr>
        <w:t xml:space="preserve"> transmission tariff rate design; the principles of which are based on cost causation. As the AESO indicated in its 2017 General Tariff Application, </w:t>
      </w:r>
      <w:r w:rsidRPr="008F1F9D">
        <w:rPr>
          <w:rFonts w:ascii="Lato" w:eastAsia="Arial" w:hAnsi="Lato"/>
          <w:b/>
          <w:color w:val="000000" w:themeColor="text1"/>
        </w:rPr>
        <w:t>the DTS energy volumes are the basis for the recovery of less than 10 per cent of the transmission costs; DTS demand (megawatts) is the most significant cost allocator.</w:t>
      </w:r>
    </w:p>
    <w:p w14:paraId="3A19CDE2" w14:textId="77777777" w:rsidR="00000000" w:rsidRPr="008F1F9D" w:rsidRDefault="00443ECF">
      <w:pPr>
        <w:spacing w:line="121" w:lineRule="exact"/>
        <w:rPr>
          <w:rFonts w:ascii="Lato" w:eastAsia="Times New Roman" w:hAnsi="Lato"/>
          <w:color w:val="000000" w:themeColor="text1"/>
        </w:rPr>
      </w:pPr>
    </w:p>
    <w:p w14:paraId="0AFC221C" w14:textId="77777777" w:rsidR="00000000" w:rsidRPr="008F1F9D" w:rsidRDefault="00443ECF">
      <w:pPr>
        <w:spacing w:line="0" w:lineRule="atLeast"/>
        <w:ind w:left="800"/>
        <w:rPr>
          <w:rFonts w:ascii="Lato" w:eastAsia="Arial" w:hAnsi="Lato"/>
          <w:b/>
          <w:color w:val="000000" w:themeColor="text1"/>
        </w:rPr>
      </w:pPr>
      <w:r w:rsidRPr="008F1F9D">
        <w:rPr>
          <w:rFonts w:ascii="Lato" w:eastAsia="Arial" w:hAnsi="Lato"/>
          <w:b/>
          <w:color w:val="000000" w:themeColor="text1"/>
        </w:rPr>
        <w:t>Given the focus of the BRP, it does not involve an analysis of the DTS load forecast.</w:t>
      </w:r>
    </w:p>
    <w:p w14:paraId="05B538D5" w14:textId="77777777" w:rsidR="00000000" w:rsidRPr="008F1F9D" w:rsidRDefault="00443ECF">
      <w:pPr>
        <w:spacing w:line="148" w:lineRule="exact"/>
        <w:rPr>
          <w:rFonts w:ascii="Lato" w:eastAsia="Times New Roman" w:hAnsi="Lato"/>
          <w:color w:val="000000" w:themeColor="text1"/>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20"/>
        <w:gridCol w:w="300"/>
        <w:gridCol w:w="2840"/>
        <w:gridCol w:w="20"/>
        <w:gridCol w:w="200"/>
        <w:gridCol w:w="3380"/>
        <w:gridCol w:w="20"/>
        <w:gridCol w:w="5220"/>
      </w:tblGrid>
      <w:tr w:rsidR="008F1F9D" w:rsidRPr="008F1F9D" w14:paraId="21761D67" w14:textId="77777777">
        <w:trPr>
          <w:trHeight w:val="30"/>
        </w:trPr>
        <w:tc>
          <w:tcPr>
            <w:tcW w:w="20" w:type="dxa"/>
            <w:shd w:val="clear" w:color="auto" w:fill="auto"/>
            <w:vAlign w:val="bottom"/>
          </w:tcPr>
          <w:p w14:paraId="145200C0" w14:textId="77777777" w:rsidR="00000000" w:rsidRPr="008F1F9D" w:rsidRDefault="00443ECF">
            <w:pPr>
              <w:spacing w:line="0" w:lineRule="atLeast"/>
              <w:rPr>
                <w:rFonts w:ascii="Lato" w:eastAsia="Times New Roman" w:hAnsi="Lato"/>
                <w:color w:val="000000" w:themeColor="text1"/>
                <w:sz w:val="2"/>
              </w:rPr>
            </w:pPr>
          </w:p>
        </w:tc>
        <w:tc>
          <w:tcPr>
            <w:tcW w:w="300" w:type="dxa"/>
            <w:shd w:val="clear" w:color="auto" w:fill="00407A"/>
            <w:vAlign w:val="bottom"/>
          </w:tcPr>
          <w:p w14:paraId="28F37029" w14:textId="77777777" w:rsidR="00000000" w:rsidRPr="008F1F9D" w:rsidRDefault="00443ECF">
            <w:pPr>
              <w:spacing w:line="0" w:lineRule="atLeast"/>
              <w:rPr>
                <w:rFonts w:ascii="Lato" w:eastAsia="Times New Roman" w:hAnsi="Lato"/>
                <w:color w:val="000000" w:themeColor="text1"/>
                <w:sz w:val="2"/>
              </w:rPr>
            </w:pPr>
          </w:p>
        </w:tc>
        <w:tc>
          <w:tcPr>
            <w:tcW w:w="2840" w:type="dxa"/>
            <w:shd w:val="clear" w:color="auto" w:fill="00407A"/>
            <w:vAlign w:val="bottom"/>
          </w:tcPr>
          <w:p w14:paraId="1E22A765"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327C80A5" w14:textId="77777777" w:rsidR="00000000" w:rsidRPr="008F1F9D" w:rsidRDefault="00443ECF">
            <w:pPr>
              <w:spacing w:line="0" w:lineRule="atLeast"/>
              <w:rPr>
                <w:rFonts w:ascii="Lato" w:eastAsia="Times New Roman" w:hAnsi="Lato"/>
                <w:color w:val="000000" w:themeColor="text1"/>
                <w:sz w:val="2"/>
              </w:rPr>
            </w:pPr>
          </w:p>
        </w:tc>
        <w:tc>
          <w:tcPr>
            <w:tcW w:w="200" w:type="dxa"/>
            <w:shd w:val="clear" w:color="auto" w:fill="00407A"/>
            <w:vAlign w:val="bottom"/>
          </w:tcPr>
          <w:p w14:paraId="6D600132" w14:textId="77777777" w:rsidR="00000000" w:rsidRPr="008F1F9D" w:rsidRDefault="00443ECF">
            <w:pPr>
              <w:spacing w:line="0" w:lineRule="atLeast"/>
              <w:rPr>
                <w:rFonts w:ascii="Lato" w:eastAsia="Times New Roman" w:hAnsi="Lato"/>
                <w:color w:val="000000" w:themeColor="text1"/>
                <w:sz w:val="2"/>
              </w:rPr>
            </w:pPr>
          </w:p>
        </w:tc>
        <w:tc>
          <w:tcPr>
            <w:tcW w:w="3380" w:type="dxa"/>
            <w:shd w:val="clear" w:color="auto" w:fill="00407A"/>
            <w:vAlign w:val="bottom"/>
          </w:tcPr>
          <w:p w14:paraId="171AD167" w14:textId="77777777" w:rsidR="00000000" w:rsidRPr="008F1F9D" w:rsidRDefault="00443ECF">
            <w:pPr>
              <w:spacing w:line="0" w:lineRule="atLeast"/>
              <w:rPr>
                <w:rFonts w:ascii="Lato" w:eastAsia="Times New Roman" w:hAnsi="Lato"/>
                <w:color w:val="000000" w:themeColor="text1"/>
                <w:sz w:val="2"/>
              </w:rPr>
            </w:pPr>
          </w:p>
        </w:tc>
        <w:tc>
          <w:tcPr>
            <w:tcW w:w="20" w:type="dxa"/>
            <w:shd w:val="clear" w:color="auto" w:fill="auto"/>
            <w:vAlign w:val="bottom"/>
          </w:tcPr>
          <w:p w14:paraId="7AE0282B" w14:textId="77777777" w:rsidR="00000000" w:rsidRPr="008F1F9D" w:rsidRDefault="00443ECF">
            <w:pPr>
              <w:spacing w:line="0" w:lineRule="atLeast"/>
              <w:rPr>
                <w:rFonts w:ascii="Lato" w:eastAsia="Times New Roman" w:hAnsi="Lato"/>
                <w:color w:val="000000" w:themeColor="text1"/>
                <w:sz w:val="2"/>
              </w:rPr>
            </w:pPr>
          </w:p>
        </w:tc>
        <w:tc>
          <w:tcPr>
            <w:tcW w:w="5220" w:type="dxa"/>
            <w:tcBorders>
              <w:right w:val="single" w:sz="8" w:space="0" w:color="00407A"/>
            </w:tcBorders>
            <w:shd w:val="clear" w:color="auto" w:fill="00407A"/>
            <w:vAlign w:val="bottom"/>
          </w:tcPr>
          <w:p w14:paraId="0471EBF7" w14:textId="77777777" w:rsidR="00000000" w:rsidRPr="008F1F9D" w:rsidRDefault="00443ECF">
            <w:pPr>
              <w:spacing w:line="0" w:lineRule="atLeast"/>
              <w:rPr>
                <w:rFonts w:ascii="Lato" w:eastAsia="Times New Roman" w:hAnsi="Lato"/>
                <w:color w:val="000000" w:themeColor="text1"/>
                <w:sz w:val="2"/>
              </w:rPr>
            </w:pPr>
          </w:p>
        </w:tc>
      </w:tr>
      <w:tr w:rsidR="008F1F9D" w:rsidRPr="008F1F9D" w14:paraId="7D6A5231" w14:textId="77777777">
        <w:trPr>
          <w:trHeight w:val="267"/>
        </w:trPr>
        <w:tc>
          <w:tcPr>
            <w:tcW w:w="20" w:type="dxa"/>
            <w:shd w:val="clear" w:color="auto" w:fill="auto"/>
            <w:vAlign w:val="bottom"/>
          </w:tcPr>
          <w:p w14:paraId="4B52B483" w14:textId="77777777" w:rsidR="00000000" w:rsidRPr="008F1F9D" w:rsidRDefault="00443ECF">
            <w:pPr>
              <w:spacing w:line="0" w:lineRule="atLeast"/>
              <w:rPr>
                <w:rFonts w:ascii="Lato" w:eastAsia="Times New Roman" w:hAnsi="Lato"/>
                <w:color w:val="000000" w:themeColor="text1"/>
                <w:sz w:val="23"/>
              </w:rPr>
            </w:pPr>
          </w:p>
        </w:tc>
        <w:tc>
          <w:tcPr>
            <w:tcW w:w="300" w:type="dxa"/>
            <w:shd w:val="clear" w:color="auto" w:fill="00407A"/>
            <w:vAlign w:val="bottom"/>
          </w:tcPr>
          <w:p w14:paraId="3EE3D2FE" w14:textId="77777777" w:rsidR="00000000" w:rsidRPr="008F1F9D" w:rsidRDefault="00443ECF">
            <w:pPr>
              <w:spacing w:line="0" w:lineRule="atLeast"/>
              <w:rPr>
                <w:rFonts w:ascii="Lato" w:eastAsia="Times New Roman" w:hAnsi="Lato"/>
                <w:color w:val="000000" w:themeColor="text1"/>
                <w:sz w:val="23"/>
              </w:rPr>
            </w:pPr>
          </w:p>
        </w:tc>
        <w:tc>
          <w:tcPr>
            <w:tcW w:w="2840" w:type="dxa"/>
            <w:shd w:val="clear" w:color="auto" w:fill="00407A"/>
            <w:vAlign w:val="bottom"/>
          </w:tcPr>
          <w:p w14:paraId="4522261A" w14:textId="77777777" w:rsidR="00000000" w:rsidRPr="008F1F9D" w:rsidRDefault="00443ECF">
            <w:pPr>
              <w:spacing w:line="0" w:lineRule="atLeast"/>
              <w:ind w:left="880"/>
              <w:rPr>
                <w:rFonts w:ascii="Lato" w:eastAsia="Arial" w:hAnsi="Lato"/>
                <w:color w:val="000000" w:themeColor="text1"/>
              </w:rPr>
            </w:pPr>
            <w:r w:rsidRPr="008F1F9D">
              <w:rPr>
                <w:rFonts w:ascii="Lato" w:eastAsia="Arial" w:hAnsi="Lato"/>
                <w:color w:val="000000" w:themeColor="text1"/>
              </w:rPr>
              <w:t>Volumes</w:t>
            </w:r>
          </w:p>
        </w:tc>
        <w:tc>
          <w:tcPr>
            <w:tcW w:w="20" w:type="dxa"/>
            <w:shd w:val="clear" w:color="auto" w:fill="auto"/>
            <w:vAlign w:val="bottom"/>
          </w:tcPr>
          <w:p w14:paraId="4A1C8664" w14:textId="77777777" w:rsidR="00000000" w:rsidRPr="008F1F9D" w:rsidRDefault="00443ECF">
            <w:pPr>
              <w:spacing w:line="0" w:lineRule="atLeast"/>
              <w:rPr>
                <w:rFonts w:ascii="Lato" w:eastAsia="Times New Roman" w:hAnsi="Lato"/>
                <w:color w:val="000000" w:themeColor="text1"/>
                <w:sz w:val="23"/>
              </w:rPr>
            </w:pPr>
          </w:p>
        </w:tc>
        <w:tc>
          <w:tcPr>
            <w:tcW w:w="200" w:type="dxa"/>
            <w:shd w:val="clear" w:color="auto" w:fill="00407A"/>
            <w:vAlign w:val="bottom"/>
          </w:tcPr>
          <w:p w14:paraId="435C8717" w14:textId="77777777" w:rsidR="00000000" w:rsidRPr="008F1F9D" w:rsidRDefault="00443ECF">
            <w:pPr>
              <w:spacing w:line="0" w:lineRule="atLeast"/>
              <w:rPr>
                <w:rFonts w:ascii="Lato" w:eastAsia="Times New Roman" w:hAnsi="Lato"/>
                <w:color w:val="000000" w:themeColor="text1"/>
                <w:sz w:val="23"/>
              </w:rPr>
            </w:pPr>
          </w:p>
        </w:tc>
        <w:tc>
          <w:tcPr>
            <w:tcW w:w="3380" w:type="dxa"/>
            <w:shd w:val="clear" w:color="auto" w:fill="00407A"/>
            <w:vAlign w:val="bottom"/>
          </w:tcPr>
          <w:p w14:paraId="4FB75240" w14:textId="77777777" w:rsidR="00000000" w:rsidRPr="008F1F9D" w:rsidRDefault="00443ECF">
            <w:pPr>
              <w:spacing w:line="0" w:lineRule="atLeast"/>
              <w:ind w:left="1220"/>
              <w:rPr>
                <w:rFonts w:ascii="Lato" w:eastAsia="Arial" w:hAnsi="Lato"/>
                <w:color w:val="000000" w:themeColor="text1"/>
              </w:rPr>
            </w:pPr>
            <w:r w:rsidRPr="008F1F9D">
              <w:rPr>
                <w:rFonts w:ascii="Lato" w:eastAsia="Arial" w:hAnsi="Lato"/>
                <w:color w:val="000000" w:themeColor="text1"/>
              </w:rPr>
              <w:t>Process</w:t>
            </w:r>
          </w:p>
        </w:tc>
        <w:tc>
          <w:tcPr>
            <w:tcW w:w="20" w:type="dxa"/>
            <w:shd w:val="clear" w:color="auto" w:fill="auto"/>
            <w:vAlign w:val="bottom"/>
          </w:tcPr>
          <w:p w14:paraId="46DB335F" w14:textId="77777777" w:rsidR="00000000" w:rsidRPr="008F1F9D" w:rsidRDefault="00443ECF">
            <w:pPr>
              <w:spacing w:line="0" w:lineRule="atLeast"/>
              <w:rPr>
                <w:rFonts w:ascii="Lato" w:eastAsia="Times New Roman" w:hAnsi="Lato"/>
                <w:color w:val="000000" w:themeColor="text1"/>
                <w:sz w:val="23"/>
              </w:rPr>
            </w:pPr>
          </w:p>
        </w:tc>
        <w:tc>
          <w:tcPr>
            <w:tcW w:w="5220" w:type="dxa"/>
            <w:tcBorders>
              <w:right w:val="single" w:sz="8" w:space="0" w:color="00407A"/>
            </w:tcBorders>
            <w:shd w:val="clear" w:color="auto" w:fill="00407A"/>
            <w:vAlign w:val="bottom"/>
          </w:tcPr>
          <w:p w14:paraId="624EA059" w14:textId="77777777" w:rsidR="00000000" w:rsidRPr="008F1F9D" w:rsidRDefault="00443ECF">
            <w:pPr>
              <w:spacing w:line="0" w:lineRule="atLeast"/>
              <w:ind w:left="2200"/>
              <w:rPr>
                <w:rFonts w:ascii="Lato" w:eastAsia="Arial" w:hAnsi="Lato"/>
                <w:color w:val="000000" w:themeColor="text1"/>
              </w:rPr>
            </w:pPr>
            <w:r w:rsidRPr="008F1F9D">
              <w:rPr>
                <w:rFonts w:ascii="Lato" w:eastAsia="Arial" w:hAnsi="Lato"/>
                <w:color w:val="000000" w:themeColor="text1"/>
              </w:rPr>
              <w:t>Approval</w:t>
            </w:r>
          </w:p>
        </w:tc>
      </w:tr>
      <w:tr w:rsidR="008F1F9D" w:rsidRPr="008F1F9D" w14:paraId="77D89812" w14:textId="77777777">
        <w:trPr>
          <w:trHeight w:val="78"/>
        </w:trPr>
        <w:tc>
          <w:tcPr>
            <w:tcW w:w="20" w:type="dxa"/>
            <w:tcBorders>
              <w:bottom w:val="single" w:sz="8" w:space="0" w:color="00407A"/>
            </w:tcBorders>
            <w:shd w:val="clear" w:color="auto" w:fill="auto"/>
            <w:vAlign w:val="bottom"/>
          </w:tcPr>
          <w:p w14:paraId="72E01629" w14:textId="77777777" w:rsidR="00000000" w:rsidRPr="008F1F9D" w:rsidRDefault="00443ECF">
            <w:pPr>
              <w:spacing w:line="0" w:lineRule="atLeast"/>
              <w:rPr>
                <w:rFonts w:ascii="Lato" w:eastAsia="Times New Roman" w:hAnsi="Lato"/>
                <w:color w:val="000000" w:themeColor="text1"/>
                <w:sz w:val="6"/>
              </w:rPr>
            </w:pPr>
          </w:p>
        </w:tc>
        <w:tc>
          <w:tcPr>
            <w:tcW w:w="300" w:type="dxa"/>
            <w:tcBorders>
              <w:bottom w:val="single" w:sz="8" w:space="0" w:color="00407A"/>
            </w:tcBorders>
            <w:shd w:val="clear" w:color="auto" w:fill="00407A"/>
            <w:vAlign w:val="bottom"/>
          </w:tcPr>
          <w:p w14:paraId="19BF268C" w14:textId="77777777" w:rsidR="00000000" w:rsidRPr="008F1F9D" w:rsidRDefault="00443ECF">
            <w:pPr>
              <w:spacing w:line="0" w:lineRule="atLeast"/>
              <w:rPr>
                <w:rFonts w:ascii="Lato" w:eastAsia="Times New Roman" w:hAnsi="Lato"/>
                <w:color w:val="000000" w:themeColor="text1"/>
                <w:sz w:val="6"/>
              </w:rPr>
            </w:pPr>
          </w:p>
        </w:tc>
        <w:tc>
          <w:tcPr>
            <w:tcW w:w="2840" w:type="dxa"/>
            <w:tcBorders>
              <w:bottom w:val="single" w:sz="8" w:space="0" w:color="00407A"/>
            </w:tcBorders>
            <w:shd w:val="clear" w:color="auto" w:fill="00407A"/>
            <w:vAlign w:val="bottom"/>
          </w:tcPr>
          <w:p w14:paraId="553681E1"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00407A"/>
            </w:tcBorders>
            <w:shd w:val="clear" w:color="auto" w:fill="auto"/>
            <w:vAlign w:val="bottom"/>
          </w:tcPr>
          <w:p w14:paraId="27217759" w14:textId="77777777" w:rsidR="00000000" w:rsidRPr="008F1F9D" w:rsidRDefault="00443ECF">
            <w:pPr>
              <w:spacing w:line="0" w:lineRule="atLeast"/>
              <w:rPr>
                <w:rFonts w:ascii="Lato" w:eastAsia="Times New Roman" w:hAnsi="Lato"/>
                <w:color w:val="000000" w:themeColor="text1"/>
                <w:sz w:val="6"/>
              </w:rPr>
            </w:pPr>
          </w:p>
        </w:tc>
        <w:tc>
          <w:tcPr>
            <w:tcW w:w="200" w:type="dxa"/>
            <w:tcBorders>
              <w:bottom w:val="single" w:sz="8" w:space="0" w:color="00407A"/>
            </w:tcBorders>
            <w:shd w:val="clear" w:color="auto" w:fill="00407A"/>
            <w:vAlign w:val="bottom"/>
          </w:tcPr>
          <w:p w14:paraId="49EC464E" w14:textId="77777777" w:rsidR="00000000" w:rsidRPr="008F1F9D" w:rsidRDefault="00443ECF">
            <w:pPr>
              <w:spacing w:line="0" w:lineRule="atLeast"/>
              <w:rPr>
                <w:rFonts w:ascii="Lato" w:eastAsia="Times New Roman" w:hAnsi="Lato"/>
                <w:color w:val="000000" w:themeColor="text1"/>
                <w:sz w:val="6"/>
              </w:rPr>
            </w:pPr>
          </w:p>
        </w:tc>
        <w:tc>
          <w:tcPr>
            <w:tcW w:w="3380" w:type="dxa"/>
            <w:tcBorders>
              <w:bottom w:val="single" w:sz="8" w:space="0" w:color="00407A"/>
            </w:tcBorders>
            <w:shd w:val="clear" w:color="auto" w:fill="00407A"/>
            <w:vAlign w:val="bottom"/>
          </w:tcPr>
          <w:p w14:paraId="0852084A"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00407A"/>
            </w:tcBorders>
            <w:shd w:val="clear" w:color="auto" w:fill="auto"/>
            <w:vAlign w:val="bottom"/>
          </w:tcPr>
          <w:p w14:paraId="4E14AC37" w14:textId="77777777" w:rsidR="00000000" w:rsidRPr="008F1F9D" w:rsidRDefault="00443ECF">
            <w:pPr>
              <w:spacing w:line="0" w:lineRule="atLeast"/>
              <w:rPr>
                <w:rFonts w:ascii="Lato" w:eastAsia="Times New Roman" w:hAnsi="Lato"/>
                <w:color w:val="000000" w:themeColor="text1"/>
                <w:sz w:val="6"/>
              </w:rPr>
            </w:pPr>
          </w:p>
        </w:tc>
        <w:tc>
          <w:tcPr>
            <w:tcW w:w="5220" w:type="dxa"/>
            <w:tcBorders>
              <w:bottom w:val="single" w:sz="8" w:space="0" w:color="00407A"/>
              <w:right w:val="single" w:sz="8" w:space="0" w:color="00407A"/>
            </w:tcBorders>
            <w:shd w:val="clear" w:color="auto" w:fill="00407A"/>
            <w:vAlign w:val="bottom"/>
          </w:tcPr>
          <w:p w14:paraId="0A1F8FB4"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09AE7C7B" w14:textId="77777777">
        <w:trPr>
          <w:trHeight w:val="257"/>
        </w:trPr>
        <w:tc>
          <w:tcPr>
            <w:tcW w:w="20" w:type="dxa"/>
            <w:tcBorders>
              <w:top w:val="single" w:sz="8" w:space="0" w:color="auto"/>
            </w:tcBorders>
            <w:shd w:val="clear" w:color="auto" w:fill="000000"/>
            <w:vAlign w:val="bottom"/>
          </w:tcPr>
          <w:p w14:paraId="4B4EE6C5" w14:textId="77777777" w:rsidR="00000000" w:rsidRPr="008F1F9D" w:rsidRDefault="00443ECF">
            <w:pPr>
              <w:spacing w:line="0" w:lineRule="atLeast"/>
              <w:rPr>
                <w:rFonts w:ascii="Lato" w:eastAsia="Times New Roman" w:hAnsi="Lato"/>
                <w:color w:val="000000" w:themeColor="text1"/>
                <w:sz w:val="22"/>
              </w:rPr>
            </w:pPr>
          </w:p>
        </w:tc>
        <w:tc>
          <w:tcPr>
            <w:tcW w:w="300" w:type="dxa"/>
            <w:tcBorders>
              <w:top w:val="single" w:sz="8" w:space="0" w:color="auto"/>
            </w:tcBorders>
            <w:shd w:val="clear" w:color="auto" w:fill="auto"/>
            <w:vAlign w:val="bottom"/>
          </w:tcPr>
          <w:p w14:paraId="2CF7F3B3"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1.</w:t>
            </w:r>
          </w:p>
        </w:tc>
        <w:tc>
          <w:tcPr>
            <w:tcW w:w="2840" w:type="dxa"/>
            <w:tcBorders>
              <w:top w:val="single" w:sz="8" w:space="0" w:color="auto"/>
            </w:tcBorders>
            <w:shd w:val="clear" w:color="auto" w:fill="auto"/>
            <w:vAlign w:val="bottom"/>
          </w:tcPr>
          <w:p w14:paraId="3F4CF597" w14:textId="77777777" w:rsidR="00000000" w:rsidRPr="008F1F9D" w:rsidRDefault="00443ECF">
            <w:pPr>
              <w:spacing w:line="0" w:lineRule="atLeast"/>
              <w:ind w:left="40"/>
              <w:rPr>
                <w:rFonts w:ascii="Lato" w:eastAsia="Arial" w:hAnsi="Lato"/>
                <w:color w:val="000000" w:themeColor="text1"/>
              </w:rPr>
            </w:pPr>
            <w:r w:rsidRPr="008F1F9D">
              <w:rPr>
                <w:rFonts w:ascii="Lato" w:eastAsia="Arial" w:hAnsi="Lato"/>
                <w:color w:val="000000" w:themeColor="text1"/>
              </w:rPr>
              <w:t>Net-to-grid load and</w:t>
            </w:r>
          </w:p>
        </w:tc>
        <w:tc>
          <w:tcPr>
            <w:tcW w:w="20" w:type="dxa"/>
            <w:tcBorders>
              <w:top w:val="single" w:sz="8" w:space="0" w:color="auto"/>
            </w:tcBorders>
            <w:shd w:val="clear" w:color="auto" w:fill="000000"/>
            <w:vAlign w:val="bottom"/>
          </w:tcPr>
          <w:p w14:paraId="06767A5A" w14:textId="77777777" w:rsidR="00000000" w:rsidRPr="008F1F9D" w:rsidRDefault="00443ECF">
            <w:pPr>
              <w:spacing w:line="0" w:lineRule="atLeast"/>
              <w:rPr>
                <w:rFonts w:ascii="Lato" w:eastAsia="Times New Roman" w:hAnsi="Lato"/>
                <w:color w:val="000000" w:themeColor="text1"/>
                <w:sz w:val="22"/>
              </w:rPr>
            </w:pPr>
          </w:p>
        </w:tc>
        <w:tc>
          <w:tcPr>
            <w:tcW w:w="200" w:type="dxa"/>
            <w:tcBorders>
              <w:top w:val="single" w:sz="8" w:space="0" w:color="auto"/>
            </w:tcBorders>
            <w:shd w:val="clear" w:color="auto" w:fill="auto"/>
            <w:vAlign w:val="bottom"/>
          </w:tcPr>
          <w:p w14:paraId="0A406FAB"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w:t>
            </w:r>
          </w:p>
        </w:tc>
        <w:tc>
          <w:tcPr>
            <w:tcW w:w="3380" w:type="dxa"/>
            <w:tcBorders>
              <w:top w:val="single" w:sz="8" w:space="0" w:color="auto"/>
            </w:tcBorders>
            <w:shd w:val="clear" w:color="auto" w:fill="auto"/>
            <w:vAlign w:val="bottom"/>
          </w:tcPr>
          <w:p w14:paraId="6508A399" w14:textId="77777777" w:rsidR="00000000" w:rsidRPr="008F1F9D" w:rsidRDefault="00443ECF">
            <w:pPr>
              <w:spacing w:line="0" w:lineRule="atLeast"/>
              <w:ind w:left="120"/>
              <w:rPr>
                <w:rFonts w:ascii="Lato" w:eastAsia="Arial" w:hAnsi="Lato"/>
                <w:color w:val="000000" w:themeColor="text1"/>
              </w:rPr>
            </w:pPr>
            <w:r w:rsidRPr="008F1F9D">
              <w:rPr>
                <w:rFonts w:ascii="Lato" w:eastAsia="Arial" w:hAnsi="Lato"/>
                <w:color w:val="000000" w:themeColor="text1"/>
              </w:rPr>
              <w:t>Active OR forecast</w:t>
            </w:r>
          </w:p>
        </w:tc>
        <w:tc>
          <w:tcPr>
            <w:tcW w:w="20" w:type="dxa"/>
            <w:tcBorders>
              <w:top w:val="single" w:sz="8" w:space="0" w:color="auto"/>
            </w:tcBorders>
            <w:shd w:val="clear" w:color="auto" w:fill="000000"/>
            <w:vAlign w:val="bottom"/>
          </w:tcPr>
          <w:p w14:paraId="1779126E" w14:textId="77777777" w:rsidR="00000000" w:rsidRPr="008F1F9D" w:rsidRDefault="00443ECF">
            <w:pPr>
              <w:spacing w:line="0" w:lineRule="atLeast"/>
              <w:rPr>
                <w:rFonts w:ascii="Lato" w:eastAsia="Times New Roman" w:hAnsi="Lato"/>
                <w:color w:val="000000" w:themeColor="text1"/>
                <w:sz w:val="22"/>
              </w:rPr>
            </w:pPr>
          </w:p>
        </w:tc>
        <w:tc>
          <w:tcPr>
            <w:tcW w:w="5220" w:type="dxa"/>
            <w:tcBorders>
              <w:top w:val="single" w:sz="8" w:space="0" w:color="auto"/>
              <w:right w:val="single" w:sz="8" w:space="0" w:color="auto"/>
            </w:tcBorders>
            <w:shd w:val="clear" w:color="auto" w:fill="auto"/>
            <w:vAlign w:val="bottom"/>
          </w:tcPr>
          <w:p w14:paraId="1AC4C461"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Operating Costs</w:t>
            </w:r>
          </w:p>
        </w:tc>
      </w:tr>
      <w:tr w:rsidR="008F1F9D" w:rsidRPr="008F1F9D" w14:paraId="19216CAC" w14:textId="77777777">
        <w:trPr>
          <w:trHeight w:val="313"/>
        </w:trPr>
        <w:tc>
          <w:tcPr>
            <w:tcW w:w="20" w:type="dxa"/>
            <w:shd w:val="clear" w:color="auto" w:fill="000000"/>
            <w:vAlign w:val="bottom"/>
          </w:tcPr>
          <w:p w14:paraId="05EA39DA" w14:textId="77777777" w:rsidR="00000000" w:rsidRPr="008F1F9D" w:rsidRDefault="00443ECF">
            <w:pPr>
              <w:spacing w:line="0" w:lineRule="atLeast"/>
              <w:rPr>
                <w:rFonts w:ascii="Lato" w:eastAsia="Times New Roman" w:hAnsi="Lato"/>
                <w:color w:val="000000" w:themeColor="text1"/>
                <w:sz w:val="24"/>
              </w:rPr>
            </w:pPr>
          </w:p>
        </w:tc>
        <w:tc>
          <w:tcPr>
            <w:tcW w:w="300" w:type="dxa"/>
            <w:shd w:val="clear" w:color="auto" w:fill="auto"/>
            <w:vAlign w:val="bottom"/>
          </w:tcPr>
          <w:p w14:paraId="05BA1865" w14:textId="77777777" w:rsidR="00000000" w:rsidRPr="008F1F9D" w:rsidRDefault="00443ECF">
            <w:pPr>
              <w:spacing w:line="0" w:lineRule="atLeast"/>
              <w:rPr>
                <w:rFonts w:ascii="Lato" w:eastAsia="Times New Roman" w:hAnsi="Lato"/>
                <w:color w:val="000000" w:themeColor="text1"/>
                <w:sz w:val="24"/>
              </w:rPr>
            </w:pPr>
          </w:p>
        </w:tc>
        <w:tc>
          <w:tcPr>
            <w:tcW w:w="2840" w:type="dxa"/>
            <w:shd w:val="clear" w:color="auto" w:fill="auto"/>
            <w:vAlign w:val="bottom"/>
          </w:tcPr>
          <w:p w14:paraId="4F469702" w14:textId="77777777" w:rsidR="00000000" w:rsidRPr="008F1F9D" w:rsidRDefault="00443ECF">
            <w:pPr>
              <w:spacing w:line="0" w:lineRule="atLeast"/>
              <w:ind w:left="40"/>
              <w:rPr>
                <w:rFonts w:ascii="Lato" w:eastAsia="Arial" w:hAnsi="Lato"/>
                <w:color w:val="000000" w:themeColor="text1"/>
                <w:sz w:val="25"/>
                <w:vertAlign w:val="superscript"/>
              </w:rPr>
            </w:pPr>
            <w:r w:rsidRPr="008F1F9D">
              <w:rPr>
                <w:rFonts w:ascii="Lato" w:eastAsia="Arial" w:hAnsi="Lato"/>
                <w:color w:val="000000" w:themeColor="text1"/>
              </w:rPr>
              <w:t>generation</w:t>
            </w:r>
            <w:r w:rsidRPr="008F1F9D">
              <w:rPr>
                <w:rFonts w:ascii="Lato" w:eastAsia="Arial" w:hAnsi="Lato"/>
                <w:color w:val="000000" w:themeColor="text1"/>
                <w:sz w:val="25"/>
                <w:vertAlign w:val="superscript"/>
              </w:rPr>
              <w:t>1</w:t>
            </w:r>
          </w:p>
        </w:tc>
        <w:tc>
          <w:tcPr>
            <w:tcW w:w="20" w:type="dxa"/>
            <w:shd w:val="clear" w:color="auto" w:fill="000000"/>
            <w:vAlign w:val="bottom"/>
          </w:tcPr>
          <w:p w14:paraId="621C0A08"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68B9BABB"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383D925E" w14:textId="77777777" w:rsidR="00000000" w:rsidRPr="008F1F9D" w:rsidRDefault="00443ECF">
            <w:pPr>
              <w:spacing w:line="0" w:lineRule="atLeast"/>
              <w:rPr>
                <w:rFonts w:ascii="Lato" w:eastAsia="Times New Roman" w:hAnsi="Lato"/>
                <w:color w:val="000000" w:themeColor="text1"/>
                <w:sz w:val="24"/>
              </w:rPr>
            </w:pPr>
          </w:p>
        </w:tc>
        <w:tc>
          <w:tcPr>
            <w:tcW w:w="20" w:type="dxa"/>
            <w:shd w:val="clear" w:color="auto" w:fill="000000"/>
            <w:vAlign w:val="bottom"/>
          </w:tcPr>
          <w:p w14:paraId="2D24F259" w14:textId="77777777" w:rsidR="00000000" w:rsidRPr="008F1F9D" w:rsidRDefault="00443ECF">
            <w:pPr>
              <w:spacing w:line="0" w:lineRule="atLeast"/>
              <w:rPr>
                <w:rFonts w:ascii="Lato" w:eastAsia="Times New Roman" w:hAnsi="Lato"/>
                <w:color w:val="000000" w:themeColor="text1"/>
                <w:sz w:val="24"/>
              </w:rPr>
            </w:pPr>
          </w:p>
        </w:tc>
        <w:tc>
          <w:tcPr>
            <w:tcW w:w="5220" w:type="dxa"/>
            <w:tcBorders>
              <w:right w:val="single" w:sz="8" w:space="0" w:color="auto"/>
            </w:tcBorders>
            <w:shd w:val="clear" w:color="auto" w:fill="auto"/>
            <w:vAlign w:val="bottom"/>
          </w:tcPr>
          <w:p w14:paraId="7D71FDC5" w14:textId="77777777" w:rsidR="00000000" w:rsidRPr="008F1F9D" w:rsidRDefault="00443ECF">
            <w:pPr>
              <w:spacing w:line="0" w:lineRule="atLeast"/>
              <w:ind w:left="160"/>
              <w:rPr>
                <w:rFonts w:ascii="Lato" w:eastAsia="Arial" w:hAnsi="Lato"/>
                <w:color w:val="000000" w:themeColor="text1"/>
              </w:rPr>
            </w:pPr>
            <w:r w:rsidRPr="008F1F9D">
              <w:rPr>
                <w:rFonts w:ascii="Lato" w:eastAsia="Arial" w:hAnsi="Lato"/>
                <w:color w:val="000000" w:themeColor="text1"/>
              </w:rPr>
              <w:t>-  approved by AESO Board</w:t>
            </w:r>
          </w:p>
        </w:tc>
      </w:tr>
      <w:tr w:rsidR="008F1F9D" w:rsidRPr="008F1F9D" w14:paraId="2CBFEB5B" w14:textId="77777777">
        <w:trPr>
          <w:trHeight w:val="59"/>
        </w:trPr>
        <w:tc>
          <w:tcPr>
            <w:tcW w:w="20" w:type="dxa"/>
            <w:tcBorders>
              <w:bottom w:val="single" w:sz="8" w:space="0" w:color="auto"/>
            </w:tcBorders>
            <w:shd w:val="clear" w:color="auto" w:fill="000000"/>
            <w:vAlign w:val="bottom"/>
          </w:tcPr>
          <w:p w14:paraId="3252D0EF" w14:textId="77777777" w:rsidR="00000000" w:rsidRPr="008F1F9D" w:rsidRDefault="00443ECF">
            <w:pPr>
              <w:spacing w:line="0" w:lineRule="atLeast"/>
              <w:rPr>
                <w:rFonts w:ascii="Lato" w:eastAsia="Times New Roman" w:hAnsi="Lato"/>
                <w:color w:val="000000" w:themeColor="text1"/>
                <w:sz w:val="5"/>
              </w:rPr>
            </w:pPr>
          </w:p>
        </w:tc>
        <w:tc>
          <w:tcPr>
            <w:tcW w:w="300" w:type="dxa"/>
            <w:tcBorders>
              <w:bottom w:val="single" w:sz="8" w:space="0" w:color="auto"/>
            </w:tcBorders>
            <w:shd w:val="clear" w:color="auto" w:fill="auto"/>
            <w:vAlign w:val="bottom"/>
          </w:tcPr>
          <w:p w14:paraId="2E26417C" w14:textId="77777777" w:rsidR="00000000" w:rsidRPr="008F1F9D" w:rsidRDefault="00443ECF">
            <w:pPr>
              <w:spacing w:line="0" w:lineRule="atLeast"/>
              <w:rPr>
                <w:rFonts w:ascii="Lato" w:eastAsia="Times New Roman" w:hAnsi="Lato"/>
                <w:color w:val="000000" w:themeColor="text1"/>
                <w:sz w:val="5"/>
              </w:rPr>
            </w:pPr>
          </w:p>
        </w:tc>
        <w:tc>
          <w:tcPr>
            <w:tcW w:w="2840" w:type="dxa"/>
            <w:tcBorders>
              <w:bottom w:val="single" w:sz="8" w:space="0" w:color="auto"/>
            </w:tcBorders>
            <w:shd w:val="clear" w:color="auto" w:fill="auto"/>
            <w:vAlign w:val="bottom"/>
          </w:tcPr>
          <w:p w14:paraId="0CAAF1AA"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auto"/>
            </w:tcBorders>
            <w:shd w:val="clear" w:color="auto" w:fill="000000"/>
            <w:vAlign w:val="bottom"/>
          </w:tcPr>
          <w:p w14:paraId="1505C267" w14:textId="77777777" w:rsidR="00000000" w:rsidRPr="008F1F9D" w:rsidRDefault="00443ECF">
            <w:pPr>
              <w:spacing w:line="0" w:lineRule="atLeast"/>
              <w:rPr>
                <w:rFonts w:ascii="Lato" w:eastAsia="Times New Roman" w:hAnsi="Lato"/>
                <w:color w:val="000000" w:themeColor="text1"/>
                <w:sz w:val="5"/>
              </w:rPr>
            </w:pPr>
          </w:p>
        </w:tc>
        <w:tc>
          <w:tcPr>
            <w:tcW w:w="200" w:type="dxa"/>
            <w:tcBorders>
              <w:bottom w:val="single" w:sz="8" w:space="0" w:color="auto"/>
            </w:tcBorders>
            <w:shd w:val="clear" w:color="auto" w:fill="auto"/>
            <w:vAlign w:val="bottom"/>
          </w:tcPr>
          <w:p w14:paraId="18FFB360" w14:textId="77777777" w:rsidR="00000000" w:rsidRPr="008F1F9D" w:rsidRDefault="00443ECF">
            <w:pPr>
              <w:spacing w:line="0" w:lineRule="atLeast"/>
              <w:rPr>
                <w:rFonts w:ascii="Lato" w:eastAsia="Times New Roman" w:hAnsi="Lato"/>
                <w:color w:val="000000" w:themeColor="text1"/>
                <w:sz w:val="5"/>
              </w:rPr>
            </w:pPr>
          </w:p>
        </w:tc>
        <w:tc>
          <w:tcPr>
            <w:tcW w:w="3380" w:type="dxa"/>
            <w:tcBorders>
              <w:bottom w:val="single" w:sz="8" w:space="0" w:color="auto"/>
            </w:tcBorders>
            <w:shd w:val="clear" w:color="auto" w:fill="auto"/>
            <w:vAlign w:val="bottom"/>
          </w:tcPr>
          <w:p w14:paraId="24912811" w14:textId="77777777" w:rsidR="00000000" w:rsidRPr="008F1F9D" w:rsidRDefault="00443ECF">
            <w:pPr>
              <w:spacing w:line="0" w:lineRule="atLeast"/>
              <w:rPr>
                <w:rFonts w:ascii="Lato" w:eastAsia="Times New Roman" w:hAnsi="Lato"/>
                <w:color w:val="000000" w:themeColor="text1"/>
                <w:sz w:val="5"/>
              </w:rPr>
            </w:pPr>
          </w:p>
        </w:tc>
        <w:tc>
          <w:tcPr>
            <w:tcW w:w="20" w:type="dxa"/>
            <w:tcBorders>
              <w:bottom w:val="single" w:sz="8" w:space="0" w:color="auto"/>
            </w:tcBorders>
            <w:shd w:val="clear" w:color="auto" w:fill="000000"/>
            <w:vAlign w:val="bottom"/>
          </w:tcPr>
          <w:p w14:paraId="6FBAE4DF" w14:textId="77777777" w:rsidR="00000000" w:rsidRPr="008F1F9D" w:rsidRDefault="00443ECF">
            <w:pPr>
              <w:spacing w:line="0" w:lineRule="atLeast"/>
              <w:rPr>
                <w:rFonts w:ascii="Lato" w:eastAsia="Times New Roman" w:hAnsi="Lato"/>
                <w:color w:val="000000" w:themeColor="text1"/>
                <w:sz w:val="5"/>
              </w:rPr>
            </w:pPr>
          </w:p>
        </w:tc>
        <w:tc>
          <w:tcPr>
            <w:tcW w:w="5220" w:type="dxa"/>
            <w:tcBorders>
              <w:bottom w:val="single" w:sz="8" w:space="0" w:color="auto"/>
              <w:right w:val="single" w:sz="8" w:space="0" w:color="auto"/>
            </w:tcBorders>
            <w:shd w:val="clear" w:color="auto" w:fill="auto"/>
            <w:vAlign w:val="bottom"/>
          </w:tcPr>
          <w:p w14:paraId="6FEB30E6" w14:textId="77777777" w:rsidR="00000000" w:rsidRPr="008F1F9D" w:rsidRDefault="00443ECF">
            <w:pPr>
              <w:spacing w:line="0" w:lineRule="atLeast"/>
              <w:rPr>
                <w:rFonts w:ascii="Lato" w:eastAsia="Times New Roman" w:hAnsi="Lato"/>
                <w:color w:val="000000" w:themeColor="text1"/>
                <w:sz w:val="5"/>
              </w:rPr>
            </w:pPr>
          </w:p>
        </w:tc>
      </w:tr>
      <w:tr w:rsidR="008F1F9D" w:rsidRPr="008F1F9D" w14:paraId="43D6EB05" w14:textId="77777777">
        <w:trPr>
          <w:trHeight w:val="295"/>
        </w:trPr>
        <w:tc>
          <w:tcPr>
            <w:tcW w:w="20" w:type="dxa"/>
            <w:shd w:val="clear" w:color="auto" w:fill="000000"/>
            <w:vAlign w:val="bottom"/>
          </w:tcPr>
          <w:p w14:paraId="59B4C904" w14:textId="77777777" w:rsidR="00000000" w:rsidRPr="008F1F9D" w:rsidRDefault="00443ECF">
            <w:pPr>
              <w:spacing w:line="0" w:lineRule="atLeast"/>
              <w:rPr>
                <w:rFonts w:ascii="Lato" w:eastAsia="Times New Roman" w:hAnsi="Lato"/>
                <w:color w:val="000000" w:themeColor="text1"/>
                <w:sz w:val="24"/>
              </w:rPr>
            </w:pPr>
          </w:p>
        </w:tc>
        <w:tc>
          <w:tcPr>
            <w:tcW w:w="300" w:type="dxa"/>
            <w:shd w:val="clear" w:color="auto" w:fill="auto"/>
            <w:vAlign w:val="bottom"/>
          </w:tcPr>
          <w:p w14:paraId="079078D2"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2.</w:t>
            </w:r>
          </w:p>
        </w:tc>
        <w:tc>
          <w:tcPr>
            <w:tcW w:w="2840" w:type="dxa"/>
            <w:shd w:val="clear" w:color="auto" w:fill="auto"/>
            <w:vAlign w:val="bottom"/>
          </w:tcPr>
          <w:p w14:paraId="4C77C603" w14:textId="77777777" w:rsidR="00000000" w:rsidRPr="008F1F9D" w:rsidRDefault="00443ECF">
            <w:pPr>
              <w:spacing w:line="0" w:lineRule="atLeast"/>
              <w:ind w:left="40"/>
              <w:rPr>
                <w:rFonts w:ascii="Lato" w:eastAsia="Arial" w:hAnsi="Lato"/>
                <w:color w:val="000000" w:themeColor="text1"/>
                <w:sz w:val="25"/>
                <w:vertAlign w:val="superscript"/>
              </w:rPr>
            </w:pPr>
            <w:r w:rsidRPr="008F1F9D">
              <w:rPr>
                <w:rFonts w:ascii="Lato" w:eastAsia="Arial" w:hAnsi="Lato"/>
                <w:color w:val="000000" w:themeColor="text1"/>
              </w:rPr>
              <w:t>Trading charge volumes</w:t>
            </w:r>
            <w:r w:rsidRPr="008F1F9D">
              <w:rPr>
                <w:rFonts w:ascii="Lato" w:eastAsia="Arial" w:hAnsi="Lato"/>
                <w:color w:val="000000" w:themeColor="text1"/>
                <w:sz w:val="25"/>
                <w:vertAlign w:val="superscript"/>
              </w:rPr>
              <w:t>2</w:t>
            </w:r>
          </w:p>
        </w:tc>
        <w:tc>
          <w:tcPr>
            <w:tcW w:w="20" w:type="dxa"/>
            <w:shd w:val="clear" w:color="auto" w:fill="000000"/>
            <w:vAlign w:val="bottom"/>
          </w:tcPr>
          <w:p w14:paraId="29F443FF"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1AE15E7D"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w:t>
            </w:r>
          </w:p>
        </w:tc>
        <w:tc>
          <w:tcPr>
            <w:tcW w:w="3380" w:type="dxa"/>
            <w:shd w:val="clear" w:color="auto" w:fill="auto"/>
            <w:vAlign w:val="bottom"/>
          </w:tcPr>
          <w:p w14:paraId="52F29483"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Energy Market Trading Charge</w:t>
            </w:r>
          </w:p>
        </w:tc>
        <w:tc>
          <w:tcPr>
            <w:tcW w:w="20" w:type="dxa"/>
            <w:shd w:val="clear" w:color="auto" w:fill="000000"/>
            <w:vAlign w:val="bottom"/>
          </w:tcPr>
          <w:p w14:paraId="3F383AC9" w14:textId="77777777" w:rsidR="00000000" w:rsidRPr="008F1F9D" w:rsidRDefault="00443ECF">
            <w:pPr>
              <w:spacing w:line="0" w:lineRule="atLeast"/>
              <w:rPr>
                <w:rFonts w:ascii="Lato" w:eastAsia="Times New Roman" w:hAnsi="Lato"/>
                <w:color w:val="000000" w:themeColor="text1"/>
                <w:sz w:val="24"/>
              </w:rPr>
            </w:pPr>
          </w:p>
        </w:tc>
        <w:tc>
          <w:tcPr>
            <w:tcW w:w="5220" w:type="dxa"/>
            <w:tcBorders>
              <w:right w:val="single" w:sz="8" w:space="0" w:color="auto"/>
            </w:tcBorders>
            <w:shd w:val="clear" w:color="auto" w:fill="auto"/>
            <w:vAlign w:val="bottom"/>
          </w:tcPr>
          <w:p w14:paraId="6B33F8A6"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Allocation of</w:t>
            </w:r>
            <w:r w:rsidRPr="008F1F9D">
              <w:rPr>
                <w:rFonts w:ascii="Lato" w:eastAsia="Arial" w:hAnsi="Lato"/>
                <w:color w:val="000000" w:themeColor="text1"/>
              </w:rPr>
              <w:t xml:space="preserve"> energy market costs to determine per MWh</w:t>
            </w:r>
          </w:p>
        </w:tc>
      </w:tr>
      <w:tr w:rsidR="008F1F9D" w:rsidRPr="008F1F9D" w14:paraId="5489FC60" w14:textId="77777777">
        <w:trPr>
          <w:trHeight w:val="220"/>
        </w:trPr>
        <w:tc>
          <w:tcPr>
            <w:tcW w:w="20" w:type="dxa"/>
            <w:shd w:val="clear" w:color="auto" w:fill="000000"/>
            <w:vAlign w:val="bottom"/>
          </w:tcPr>
          <w:p w14:paraId="2702FC41" w14:textId="77777777" w:rsidR="00000000" w:rsidRPr="008F1F9D" w:rsidRDefault="00443ECF">
            <w:pPr>
              <w:spacing w:line="0" w:lineRule="atLeast"/>
              <w:rPr>
                <w:rFonts w:ascii="Lato" w:eastAsia="Times New Roman" w:hAnsi="Lato"/>
                <w:color w:val="000000" w:themeColor="text1"/>
                <w:sz w:val="19"/>
              </w:rPr>
            </w:pPr>
          </w:p>
        </w:tc>
        <w:tc>
          <w:tcPr>
            <w:tcW w:w="300" w:type="dxa"/>
            <w:shd w:val="clear" w:color="auto" w:fill="auto"/>
            <w:vAlign w:val="bottom"/>
          </w:tcPr>
          <w:p w14:paraId="3894107F" w14:textId="77777777" w:rsidR="00000000" w:rsidRPr="008F1F9D" w:rsidRDefault="00443ECF">
            <w:pPr>
              <w:spacing w:line="0" w:lineRule="atLeast"/>
              <w:rPr>
                <w:rFonts w:ascii="Lato" w:eastAsia="Times New Roman" w:hAnsi="Lato"/>
                <w:color w:val="000000" w:themeColor="text1"/>
                <w:sz w:val="19"/>
              </w:rPr>
            </w:pPr>
          </w:p>
        </w:tc>
        <w:tc>
          <w:tcPr>
            <w:tcW w:w="2840" w:type="dxa"/>
            <w:shd w:val="clear" w:color="auto" w:fill="auto"/>
            <w:vAlign w:val="bottom"/>
          </w:tcPr>
          <w:p w14:paraId="2349AB89"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000000"/>
            <w:vAlign w:val="bottom"/>
          </w:tcPr>
          <w:p w14:paraId="5C46609D" w14:textId="77777777" w:rsidR="00000000" w:rsidRPr="008F1F9D" w:rsidRDefault="00443ECF">
            <w:pPr>
              <w:spacing w:line="0" w:lineRule="atLeast"/>
              <w:rPr>
                <w:rFonts w:ascii="Lato" w:eastAsia="Times New Roman" w:hAnsi="Lato"/>
                <w:color w:val="000000" w:themeColor="text1"/>
                <w:sz w:val="19"/>
              </w:rPr>
            </w:pPr>
          </w:p>
        </w:tc>
        <w:tc>
          <w:tcPr>
            <w:tcW w:w="200" w:type="dxa"/>
            <w:shd w:val="clear" w:color="auto" w:fill="auto"/>
            <w:vAlign w:val="bottom"/>
          </w:tcPr>
          <w:p w14:paraId="12F54992" w14:textId="77777777" w:rsidR="00000000" w:rsidRPr="008F1F9D" w:rsidRDefault="00443ECF">
            <w:pPr>
              <w:spacing w:line="0" w:lineRule="atLeast"/>
              <w:rPr>
                <w:rFonts w:ascii="Lato" w:eastAsia="Times New Roman" w:hAnsi="Lato"/>
                <w:color w:val="000000" w:themeColor="text1"/>
                <w:sz w:val="19"/>
              </w:rPr>
            </w:pPr>
          </w:p>
        </w:tc>
        <w:tc>
          <w:tcPr>
            <w:tcW w:w="3380" w:type="dxa"/>
            <w:shd w:val="clear" w:color="auto" w:fill="auto"/>
            <w:vAlign w:val="bottom"/>
          </w:tcPr>
          <w:p w14:paraId="6714140B"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000000"/>
            <w:vAlign w:val="bottom"/>
          </w:tcPr>
          <w:p w14:paraId="0851D812" w14:textId="77777777" w:rsidR="00000000" w:rsidRPr="008F1F9D" w:rsidRDefault="00443ECF">
            <w:pPr>
              <w:spacing w:line="0" w:lineRule="atLeast"/>
              <w:rPr>
                <w:rFonts w:ascii="Lato" w:eastAsia="Times New Roman" w:hAnsi="Lato"/>
                <w:color w:val="000000" w:themeColor="text1"/>
                <w:sz w:val="19"/>
              </w:rPr>
            </w:pPr>
          </w:p>
        </w:tc>
        <w:tc>
          <w:tcPr>
            <w:tcW w:w="5220" w:type="dxa"/>
            <w:tcBorders>
              <w:right w:val="single" w:sz="8" w:space="0" w:color="auto"/>
            </w:tcBorders>
            <w:shd w:val="clear" w:color="auto" w:fill="auto"/>
            <w:vAlign w:val="bottom"/>
          </w:tcPr>
          <w:p w14:paraId="46DAD77F"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charge</w:t>
            </w:r>
          </w:p>
        </w:tc>
      </w:tr>
      <w:tr w:rsidR="008F1F9D" w:rsidRPr="008F1F9D" w14:paraId="2849F53A" w14:textId="77777777">
        <w:trPr>
          <w:trHeight w:val="73"/>
        </w:trPr>
        <w:tc>
          <w:tcPr>
            <w:tcW w:w="20" w:type="dxa"/>
            <w:tcBorders>
              <w:bottom w:val="single" w:sz="8" w:space="0" w:color="auto"/>
            </w:tcBorders>
            <w:shd w:val="clear" w:color="auto" w:fill="000000"/>
            <w:vAlign w:val="bottom"/>
          </w:tcPr>
          <w:p w14:paraId="4CA3D587" w14:textId="77777777" w:rsidR="00000000" w:rsidRPr="008F1F9D" w:rsidRDefault="00443ECF">
            <w:pPr>
              <w:spacing w:line="0" w:lineRule="atLeast"/>
              <w:rPr>
                <w:rFonts w:ascii="Lato" w:eastAsia="Times New Roman" w:hAnsi="Lato"/>
                <w:color w:val="000000" w:themeColor="text1"/>
                <w:sz w:val="6"/>
              </w:rPr>
            </w:pPr>
          </w:p>
        </w:tc>
        <w:tc>
          <w:tcPr>
            <w:tcW w:w="300" w:type="dxa"/>
            <w:tcBorders>
              <w:bottom w:val="single" w:sz="8" w:space="0" w:color="auto"/>
            </w:tcBorders>
            <w:shd w:val="clear" w:color="auto" w:fill="auto"/>
            <w:vAlign w:val="bottom"/>
          </w:tcPr>
          <w:p w14:paraId="4443700A" w14:textId="77777777" w:rsidR="00000000" w:rsidRPr="008F1F9D" w:rsidRDefault="00443ECF">
            <w:pPr>
              <w:spacing w:line="0" w:lineRule="atLeast"/>
              <w:rPr>
                <w:rFonts w:ascii="Lato" w:eastAsia="Times New Roman" w:hAnsi="Lato"/>
                <w:color w:val="000000" w:themeColor="text1"/>
                <w:sz w:val="6"/>
              </w:rPr>
            </w:pPr>
          </w:p>
        </w:tc>
        <w:tc>
          <w:tcPr>
            <w:tcW w:w="2840" w:type="dxa"/>
            <w:tcBorders>
              <w:bottom w:val="single" w:sz="8" w:space="0" w:color="auto"/>
            </w:tcBorders>
            <w:shd w:val="clear" w:color="auto" w:fill="auto"/>
            <w:vAlign w:val="bottom"/>
          </w:tcPr>
          <w:p w14:paraId="6A2DFADC"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00FDB1DA" w14:textId="77777777" w:rsidR="00000000" w:rsidRPr="008F1F9D" w:rsidRDefault="00443ECF">
            <w:pPr>
              <w:spacing w:line="0" w:lineRule="atLeast"/>
              <w:rPr>
                <w:rFonts w:ascii="Lato" w:eastAsia="Times New Roman" w:hAnsi="Lato"/>
                <w:color w:val="000000" w:themeColor="text1"/>
                <w:sz w:val="6"/>
              </w:rPr>
            </w:pPr>
          </w:p>
        </w:tc>
        <w:tc>
          <w:tcPr>
            <w:tcW w:w="200" w:type="dxa"/>
            <w:tcBorders>
              <w:bottom w:val="single" w:sz="8" w:space="0" w:color="auto"/>
            </w:tcBorders>
            <w:shd w:val="clear" w:color="auto" w:fill="auto"/>
            <w:vAlign w:val="bottom"/>
          </w:tcPr>
          <w:p w14:paraId="1F9CA933" w14:textId="77777777" w:rsidR="00000000" w:rsidRPr="008F1F9D" w:rsidRDefault="00443ECF">
            <w:pPr>
              <w:spacing w:line="0" w:lineRule="atLeast"/>
              <w:rPr>
                <w:rFonts w:ascii="Lato" w:eastAsia="Times New Roman" w:hAnsi="Lato"/>
                <w:color w:val="000000" w:themeColor="text1"/>
                <w:sz w:val="6"/>
              </w:rPr>
            </w:pPr>
          </w:p>
        </w:tc>
        <w:tc>
          <w:tcPr>
            <w:tcW w:w="3380" w:type="dxa"/>
            <w:tcBorders>
              <w:bottom w:val="single" w:sz="8" w:space="0" w:color="auto"/>
            </w:tcBorders>
            <w:shd w:val="clear" w:color="auto" w:fill="auto"/>
            <w:vAlign w:val="bottom"/>
          </w:tcPr>
          <w:p w14:paraId="5813DB6D"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0CD5B809" w14:textId="77777777" w:rsidR="00000000" w:rsidRPr="008F1F9D" w:rsidRDefault="00443ECF">
            <w:pPr>
              <w:spacing w:line="0" w:lineRule="atLeast"/>
              <w:rPr>
                <w:rFonts w:ascii="Lato" w:eastAsia="Times New Roman" w:hAnsi="Lato"/>
                <w:color w:val="000000" w:themeColor="text1"/>
                <w:sz w:val="6"/>
              </w:rPr>
            </w:pPr>
          </w:p>
        </w:tc>
        <w:tc>
          <w:tcPr>
            <w:tcW w:w="5220" w:type="dxa"/>
            <w:tcBorders>
              <w:bottom w:val="single" w:sz="8" w:space="0" w:color="auto"/>
              <w:right w:val="single" w:sz="8" w:space="0" w:color="auto"/>
            </w:tcBorders>
            <w:shd w:val="clear" w:color="auto" w:fill="auto"/>
            <w:vAlign w:val="bottom"/>
          </w:tcPr>
          <w:p w14:paraId="7E01DB60"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263DDA35" w14:textId="77777777">
        <w:trPr>
          <w:trHeight w:val="335"/>
        </w:trPr>
        <w:tc>
          <w:tcPr>
            <w:tcW w:w="20" w:type="dxa"/>
            <w:shd w:val="clear" w:color="auto" w:fill="000000"/>
            <w:vAlign w:val="bottom"/>
          </w:tcPr>
          <w:p w14:paraId="38517595" w14:textId="77777777" w:rsidR="00000000" w:rsidRPr="008F1F9D" w:rsidRDefault="00443ECF">
            <w:pPr>
              <w:spacing w:line="0" w:lineRule="atLeast"/>
              <w:rPr>
                <w:rFonts w:ascii="Lato" w:eastAsia="Times New Roman" w:hAnsi="Lato"/>
                <w:color w:val="000000" w:themeColor="text1"/>
                <w:sz w:val="24"/>
              </w:rPr>
            </w:pPr>
          </w:p>
        </w:tc>
        <w:tc>
          <w:tcPr>
            <w:tcW w:w="300" w:type="dxa"/>
            <w:shd w:val="clear" w:color="auto" w:fill="auto"/>
            <w:vAlign w:val="bottom"/>
          </w:tcPr>
          <w:p w14:paraId="2818A1DB"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3.</w:t>
            </w:r>
          </w:p>
        </w:tc>
        <w:tc>
          <w:tcPr>
            <w:tcW w:w="2840" w:type="dxa"/>
            <w:shd w:val="clear" w:color="auto" w:fill="auto"/>
            <w:vAlign w:val="bottom"/>
          </w:tcPr>
          <w:p w14:paraId="54062866" w14:textId="77777777" w:rsidR="00000000" w:rsidRPr="008F1F9D" w:rsidRDefault="00443ECF">
            <w:pPr>
              <w:spacing w:line="0" w:lineRule="atLeast"/>
              <w:ind w:left="40"/>
              <w:rPr>
                <w:rFonts w:ascii="Lato" w:eastAsia="Arial" w:hAnsi="Lato"/>
                <w:color w:val="000000" w:themeColor="text1"/>
                <w:sz w:val="25"/>
                <w:vertAlign w:val="superscript"/>
              </w:rPr>
            </w:pPr>
            <w:r w:rsidRPr="008F1F9D">
              <w:rPr>
                <w:rFonts w:ascii="Lato" w:eastAsia="Arial" w:hAnsi="Lato"/>
                <w:color w:val="000000" w:themeColor="text1"/>
              </w:rPr>
              <w:t>AIL</w:t>
            </w:r>
            <w:r w:rsidRPr="008F1F9D">
              <w:rPr>
                <w:rFonts w:ascii="Lato" w:eastAsia="Arial" w:hAnsi="Lato"/>
                <w:color w:val="000000" w:themeColor="text1"/>
                <w:sz w:val="25"/>
                <w:vertAlign w:val="superscript"/>
              </w:rPr>
              <w:t>3</w:t>
            </w:r>
          </w:p>
        </w:tc>
        <w:tc>
          <w:tcPr>
            <w:tcW w:w="20" w:type="dxa"/>
            <w:shd w:val="clear" w:color="auto" w:fill="000000"/>
            <w:vAlign w:val="bottom"/>
          </w:tcPr>
          <w:p w14:paraId="0B48A2BB"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7C9792F5"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w:t>
            </w:r>
          </w:p>
        </w:tc>
        <w:tc>
          <w:tcPr>
            <w:tcW w:w="3380" w:type="dxa"/>
            <w:shd w:val="clear" w:color="auto" w:fill="auto"/>
            <w:vAlign w:val="bottom"/>
          </w:tcPr>
          <w:p w14:paraId="5DEDB597"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Standby OR forecast</w:t>
            </w:r>
          </w:p>
        </w:tc>
        <w:tc>
          <w:tcPr>
            <w:tcW w:w="20" w:type="dxa"/>
            <w:shd w:val="clear" w:color="auto" w:fill="000000"/>
            <w:vAlign w:val="bottom"/>
          </w:tcPr>
          <w:p w14:paraId="035C53FA" w14:textId="77777777" w:rsidR="00000000" w:rsidRPr="008F1F9D" w:rsidRDefault="00443ECF">
            <w:pPr>
              <w:spacing w:line="0" w:lineRule="atLeast"/>
              <w:rPr>
                <w:rFonts w:ascii="Lato" w:eastAsia="Times New Roman" w:hAnsi="Lato"/>
                <w:color w:val="000000" w:themeColor="text1"/>
                <w:sz w:val="24"/>
              </w:rPr>
            </w:pPr>
          </w:p>
        </w:tc>
        <w:tc>
          <w:tcPr>
            <w:tcW w:w="5220" w:type="dxa"/>
            <w:tcBorders>
              <w:right w:val="single" w:sz="8" w:space="0" w:color="auto"/>
            </w:tcBorders>
            <w:shd w:val="clear" w:color="auto" w:fill="auto"/>
            <w:vAlign w:val="bottom"/>
          </w:tcPr>
          <w:p w14:paraId="080E4370"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Transmission Operating Costs</w:t>
            </w:r>
          </w:p>
        </w:tc>
      </w:tr>
      <w:tr w:rsidR="008F1F9D" w:rsidRPr="008F1F9D" w14:paraId="74F8F5D6" w14:textId="77777777">
        <w:trPr>
          <w:trHeight w:val="220"/>
        </w:trPr>
        <w:tc>
          <w:tcPr>
            <w:tcW w:w="20" w:type="dxa"/>
            <w:shd w:val="clear" w:color="auto" w:fill="000000"/>
            <w:vAlign w:val="bottom"/>
          </w:tcPr>
          <w:p w14:paraId="2DE8F7C6" w14:textId="77777777" w:rsidR="00000000" w:rsidRPr="008F1F9D" w:rsidRDefault="00443ECF">
            <w:pPr>
              <w:spacing w:line="0" w:lineRule="atLeast"/>
              <w:rPr>
                <w:rFonts w:ascii="Lato" w:eastAsia="Times New Roman" w:hAnsi="Lato"/>
                <w:color w:val="000000" w:themeColor="text1"/>
                <w:sz w:val="19"/>
              </w:rPr>
            </w:pPr>
          </w:p>
        </w:tc>
        <w:tc>
          <w:tcPr>
            <w:tcW w:w="300" w:type="dxa"/>
            <w:shd w:val="clear" w:color="auto" w:fill="auto"/>
            <w:vAlign w:val="bottom"/>
          </w:tcPr>
          <w:p w14:paraId="5D763C92" w14:textId="77777777" w:rsidR="00000000" w:rsidRPr="008F1F9D" w:rsidRDefault="00443ECF">
            <w:pPr>
              <w:spacing w:line="0" w:lineRule="atLeast"/>
              <w:rPr>
                <w:rFonts w:ascii="Lato" w:eastAsia="Times New Roman" w:hAnsi="Lato"/>
                <w:color w:val="000000" w:themeColor="text1"/>
                <w:sz w:val="19"/>
              </w:rPr>
            </w:pPr>
          </w:p>
        </w:tc>
        <w:tc>
          <w:tcPr>
            <w:tcW w:w="2840" w:type="dxa"/>
            <w:shd w:val="clear" w:color="auto" w:fill="auto"/>
            <w:vAlign w:val="bottom"/>
          </w:tcPr>
          <w:p w14:paraId="1BFE9E7C"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000000"/>
            <w:vAlign w:val="bottom"/>
          </w:tcPr>
          <w:p w14:paraId="1212AEAD" w14:textId="77777777" w:rsidR="00000000" w:rsidRPr="008F1F9D" w:rsidRDefault="00443ECF">
            <w:pPr>
              <w:spacing w:line="0" w:lineRule="atLeast"/>
              <w:rPr>
                <w:rFonts w:ascii="Lato" w:eastAsia="Times New Roman" w:hAnsi="Lato"/>
                <w:color w:val="000000" w:themeColor="text1"/>
                <w:sz w:val="19"/>
              </w:rPr>
            </w:pPr>
          </w:p>
        </w:tc>
        <w:tc>
          <w:tcPr>
            <w:tcW w:w="200" w:type="dxa"/>
            <w:shd w:val="clear" w:color="auto" w:fill="auto"/>
            <w:vAlign w:val="bottom"/>
          </w:tcPr>
          <w:p w14:paraId="71C3DC17" w14:textId="77777777" w:rsidR="00000000" w:rsidRPr="008F1F9D" w:rsidRDefault="00443ECF">
            <w:pPr>
              <w:spacing w:line="220" w:lineRule="exact"/>
              <w:ind w:left="80"/>
              <w:rPr>
                <w:rFonts w:ascii="Lato" w:eastAsia="Arial" w:hAnsi="Lato"/>
                <w:color w:val="000000" w:themeColor="text1"/>
              </w:rPr>
            </w:pPr>
            <w:r w:rsidRPr="008F1F9D">
              <w:rPr>
                <w:rFonts w:ascii="Lato" w:eastAsia="Arial" w:hAnsi="Lato"/>
                <w:color w:val="000000" w:themeColor="text1"/>
              </w:rPr>
              <w:t>•</w:t>
            </w:r>
          </w:p>
        </w:tc>
        <w:tc>
          <w:tcPr>
            <w:tcW w:w="3380" w:type="dxa"/>
            <w:shd w:val="clear" w:color="auto" w:fill="auto"/>
            <w:vAlign w:val="bottom"/>
          </w:tcPr>
          <w:p w14:paraId="01DF55DF" w14:textId="77777777" w:rsidR="00000000" w:rsidRPr="008F1F9D" w:rsidRDefault="00443ECF">
            <w:pPr>
              <w:spacing w:line="220" w:lineRule="exact"/>
              <w:ind w:left="60"/>
              <w:rPr>
                <w:rFonts w:ascii="Lato" w:eastAsia="Arial" w:hAnsi="Lato"/>
                <w:color w:val="000000" w:themeColor="text1"/>
              </w:rPr>
            </w:pPr>
            <w:r w:rsidRPr="008F1F9D">
              <w:rPr>
                <w:rFonts w:ascii="Lato" w:eastAsia="Arial" w:hAnsi="Lato"/>
                <w:color w:val="000000" w:themeColor="text1"/>
              </w:rPr>
              <w:t>Transmission line loss forecast</w:t>
            </w:r>
          </w:p>
        </w:tc>
        <w:tc>
          <w:tcPr>
            <w:tcW w:w="20" w:type="dxa"/>
            <w:shd w:val="clear" w:color="auto" w:fill="000000"/>
            <w:vAlign w:val="bottom"/>
          </w:tcPr>
          <w:p w14:paraId="6FEDF4B2" w14:textId="77777777" w:rsidR="00000000" w:rsidRPr="008F1F9D" w:rsidRDefault="00443ECF">
            <w:pPr>
              <w:spacing w:line="0" w:lineRule="atLeast"/>
              <w:rPr>
                <w:rFonts w:ascii="Lato" w:eastAsia="Times New Roman" w:hAnsi="Lato"/>
                <w:color w:val="000000" w:themeColor="text1"/>
                <w:sz w:val="19"/>
              </w:rPr>
            </w:pPr>
          </w:p>
        </w:tc>
        <w:tc>
          <w:tcPr>
            <w:tcW w:w="5220" w:type="dxa"/>
            <w:tcBorders>
              <w:right w:val="single" w:sz="8" w:space="0" w:color="auto"/>
            </w:tcBorders>
            <w:shd w:val="clear" w:color="auto" w:fill="auto"/>
            <w:vAlign w:val="bottom"/>
          </w:tcPr>
          <w:p w14:paraId="16D142B6" w14:textId="77777777" w:rsidR="00000000" w:rsidRPr="008F1F9D" w:rsidRDefault="00443ECF">
            <w:pPr>
              <w:spacing w:line="220" w:lineRule="exact"/>
              <w:ind w:left="160"/>
              <w:rPr>
                <w:rFonts w:ascii="Lato" w:eastAsia="Arial" w:hAnsi="Lato"/>
                <w:color w:val="000000" w:themeColor="text1"/>
              </w:rPr>
            </w:pPr>
            <w:r w:rsidRPr="008F1F9D">
              <w:rPr>
                <w:rFonts w:ascii="Lato" w:eastAsia="Arial" w:hAnsi="Lato"/>
                <w:color w:val="000000" w:themeColor="text1"/>
              </w:rPr>
              <w:t>-  approved by AESO Board</w:t>
            </w:r>
          </w:p>
        </w:tc>
      </w:tr>
      <w:tr w:rsidR="008F1F9D" w:rsidRPr="008F1F9D" w14:paraId="519F3BE6" w14:textId="77777777">
        <w:trPr>
          <w:trHeight w:val="73"/>
        </w:trPr>
        <w:tc>
          <w:tcPr>
            <w:tcW w:w="20" w:type="dxa"/>
            <w:tcBorders>
              <w:bottom w:val="single" w:sz="8" w:space="0" w:color="auto"/>
            </w:tcBorders>
            <w:shd w:val="clear" w:color="auto" w:fill="000000"/>
            <w:vAlign w:val="bottom"/>
          </w:tcPr>
          <w:p w14:paraId="0DFC1C04" w14:textId="77777777" w:rsidR="00000000" w:rsidRPr="008F1F9D" w:rsidRDefault="00443ECF">
            <w:pPr>
              <w:spacing w:line="0" w:lineRule="atLeast"/>
              <w:rPr>
                <w:rFonts w:ascii="Lato" w:eastAsia="Times New Roman" w:hAnsi="Lato"/>
                <w:color w:val="000000" w:themeColor="text1"/>
                <w:sz w:val="6"/>
              </w:rPr>
            </w:pPr>
          </w:p>
        </w:tc>
        <w:tc>
          <w:tcPr>
            <w:tcW w:w="300" w:type="dxa"/>
            <w:tcBorders>
              <w:bottom w:val="single" w:sz="8" w:space="0" w:color="auto"/>
            </w:tcBorders>
            <w:shd w:val="clear" w:color="auto" w:fill="auto"/>
            <w:vAlign w:val="bottom"/>
          </w:tcPr>
          <w:p w14:paraId="1BCB6FF1" w14:textId="77777777" w:rsidR="00000000" w:rsidRPr="008F1F9D" w:rsidRDefault="00443ECF">
            <w:pPr>
              <w:spacing w:line="0" w:lineRule="atLeast"/>
              <w:rPr>
                <w:rFonts w:ascii="Lato" w:eastAsia="Times New Roman" w:hAnsi="Lato"/>
                <w:color w:val="000000" w:themeColor="text1"/>
                <w:sz w:val="6"/>
              </w:rPr>
            </w:pPr>
          </w:p>
        </w:tc>
        <w:tc>
          <w:tcPr>
            <w:tcW w:w="2840" w:type="dxa"/>
            <w:tcBorders>
              <w:bottom w:val="single" w:sz="8" w:space="0" w:color="auto"/>
            </w:tcBorders>
            <w:shd w:val="clear" w:color="auto" w:fill="auto"/>
            <w:vAlign w:val="bottom"/>
          </w:tcPr>
          <w:p w14:paraId="669223A6"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0F6E92DD" w14:textId="77777777" w:rsidR="00000000" w:rsidRPr="008F1F9D" w:rsidRDefault="00443ECF">
            <w:pPr>
              <w:spacing w:line="0" w:lineRule="atLeast"/>
              <w:rPr>
                <w:rFonts w:ascii="Lato" w:eastAsia="Times New Roman" w:hAnsi="Lato"/>
                <w:color w:val="000000" w:themeColor="text1"/>
                <w:sz w:val="6"/>
              </w:rPr>
            </w:pPr>
          </w:p>
        </w:tc>
        <w:tc>
          <w:tcPr>
            <w:tcW w:w="200" w:type="dxa"/>
            <w:tcBorders>
              <w:bottom w:val="single" w:sz="8" w:space="0" w:color="auto"/>
            </w:tcBorders>
            <w:shd w:val="clear" w:color="auto" w:fill="auto"/>
            <w:vAlign w:val="bottom"/>
          </w:tcPr>
          <w:p w14:paraId="2004EFEB" w14:textId="77777777" w:rsidR="00000000" w:rsidRPr="008F1F9D" w:rsidRDefault="00443ECF">
            <w:pPr>
              <w:spacing w:line="0" w:lineRule="atLeast"/>
              <w:rPr>
                <w:rFonts w:ascii="Lato" w:eastAsia="Times New Roman" w:hAnsi="Lato"/>
                <w:color w:val="000000" w:themeColor="text1"/>
                <w:sz w:val="6"/>
              </w:rPr>
            </w:pPr>
          </w:p>
        </w:tc>
        <w:tc>
          <w:tcPr>
            <w:tcW w:w="3380" w:type="dxa"/>
            <w:tcBorders>
              <w:bottom w:val="single" w:sz="8" w:space="0" w:color="auto"/>
            </w:tcBorders>
            <w:shd w:val="clear" w:color="auto" w:fill="auto"/>
            <w:vAlign w:val="bottom"/>
          </w:tcPr>
          <w:p w14:paraId="7874D6B8"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355E5492" w14:textId="77777777" w:rsidR="00000000" w:rsidRPr="008F1F9D" w:rsidRDefault="00443ECF">
            <w:pPr>
              <w:spacing w:line="0" w:lineRule="atLeast"/>
              <w:rPr>
                <w:rFonts w:ascii="Lato" w:eastAsia="Times New Roman" w:hAnsi="Lato"/>
                <w:color w:val="000000" w:themeColor="text1"/>
                <w:sz w:val="6"/>
              </w:rPr>
            </w:pPr>
          </w:p>
        </w:tc>
        <w:tc>
          <w:tcPr>
            <w:tcW w:w="5220" w:type="dxa"/>
            <w:tcBorders>
              <w:bottom w:val="single" w:sz="8" w:space="0" w:color="auto"/>
              <w:right w:val="single" w:sz="8" w:space="0" w:color="auto"/>
            </w:tcBorders>
            <w:shd w:val="clear" w:color="auto" w:fill="auto"/>
            <w:vAlign w:val="bottom"/>
          </w:tcPr>
          <w:p w14:paraId="7EDF2519" w14:textId="77777777" w:rsidR="00000000" w:rsidRPr="008F1F9D" w:rsidRDefault="00443ECF">
            <w:pPr>
              <w:spacing w:line="0" w:lineRule="atLeast"/>
              <w:rPr>
                <w:rFonts w:ascii="Lato" w:eastAsia="Times New Roman" w:hAnsi="Lato"/>
                <w:color w:val="000000" w:themeColor="text1"/>
                <w:sz w:val="6"/>
              </w:rPr>
            </w:pPr>
          </w:p>
        </w:tc>
      </w:tr>
      <w:tr w:rsidR="008F1F9D" w:rsidRPr="008F1F9D" w14:paraId="7F35D99A" w14:textId="77777777">
        <w:trPr>
          <w:trHeight w:val="295"/>
        </w:trPr>
        <w:tc>
          <w:tcPr>
            <w:tcW w:w="20" w:type="dxa"/>
            <w:shd w:val="clear" w:color="auto" w:fill="000000"/>
            <w:vAlign w:val="bottom"/>
          </w:tcPr>
          <w:p w14:paraId="64C9BE4B" w14:textId="77777777" w:rsidR="00000000" w:rsidRPr="008F1F9D" w:rsidRDefault="00443ECF">
            <w:pPr>
              <w:spacing w:line="0" w:lineRule="atLeast"/>
              <w:rPr>
                <w:rFonts w:ascii="Lato" w:eastAsia="Times New Roman" w:hAnsi="Lato"/>
                <w:color w:val="000000" w:themeColor="text1"/>
                <w:sz w:val="24"/>
              </w:rPr>
            </w:pPr>
          </w:p>
        </w:tc>
        <w:tc>
          <w:tcPr>
            <w:tcW w:w="300" w:type="dxa"/>
            <w:shd w:val="clear" w:color="auto" w:fill="auto"/>
            <w:vAlign w:val="bottom"/>
          </w:tcPr>
          <w:p w14:paraId="2A9637FC" w14:textId="77777777" w:rsidR="00000000" w:rsidRPr="008F1F9D" w:rsidRDefault="00443ECF">
            <w:pPr>
              <w:spacing w:line="0" w:lineRule="atLeast"/>
              <w:jc w:val="right"/>
              <w:rPr>
                <w:rFonts w:ascii="Lato" w:eastAsia="Arial" w:hAnsi="Lato"/>
                <w:color w:val="000000" w:themeColor="text1"/>
              </w:rPr>
            </w:pPr>
            <w:r w:rsidRPr="008F1F9D">
              <w:rPr>
                <w:rFonts w:ascii="Lato" w:eastAsia="Arial" w:hAnsi="Lato"/>
                <w:color w:val="000000" w:themeColor="text1"/>
              </w:rPr>
              <w:t>4.</w:t>
            </w:r>
          </w:p>
        </w:tc>
        <w:tc>
          <w:tcPr>
            <w:tcW w:w="2840" w:type="dxa"/>
            <w:shd w:val="clear" w:color="auto" w:fill="auto"/>
            <w:vAlign w:val="bottom"/>
          </w:tcPr>
          <w:p w14:paraId="5FEE983C" w14:textId="77777777" w:rsidR="00000000" w:rsidRPr="008F1F9D" w:rsidRDefault="00443ECF">
            <w:pPr>
              <w:spacing w:line="0" w:lineRule="atLeast"/>
              <w:ind w:left="40"/>
              <w:rPr>
                <w:rFonts w:ascii="Lato" w:eastAsia="Arial" w:hAnsi="Lato"/>
                <w:color w:val="000000" w:themeColor="text1"/>
              </w:rPr>
            </w:pPr>
            <w:r w:rsidRPr="008F1F9D">
              <w:rPr>
                <w:rFonts w:ascii="Lato" w:eastAsia="Arial" w:hAnsi="Lato"/>
                <w:color w:val="000000" w:themeColor="text1"/>
              </w:rPr>
              <w:t>DTS</w:t>
            </w:r>
            <w:r w:rsidRPr="008F1F9D">
              <w:rPr>
                <w:rFonts w:ascii="Lato" w:eastAsia="Arial" w:hAnsi="Lato"/>
                <w:color w:val="000000" w:themeColor="text1"/>
                <w:sz w:val="25"/>
                <w:vertAlign w:val="superscript"/>
              </w:rPr>
              <w:t>4</w:t>
            </w:r>
            <w:r w:rsidRPr="008F1F9D">
              <w:rPr>
                <w:rFonts w:ascii="Lato" w:eastAsia="Arial" w:hAnsi="Lato"/>
                <w:color w:val="000000" w:themeColor="text1"/>
              </w:rPr>
              <w:t xml:space="preserve"> energy and demand</w:t>
            </w:r>
          </w:p>
        </w:tc>
        <w:tc>
          <w:tcPr>
            <w:tcW w:w="20" w:type="dxa"/>
            <w:shd w:val="clear" w:color="auto" w:fill="000000"/>
            <w:vAlign w:val="bottom"/>
          </w:tcPr>
          <w:p w14:paraId="5F531FE5" w14:textId="77777777" w:rsidR="00000000" w:rsidRPr="008F1F9D" w:rsidRDefault="00443ECF">
            <w:pPr>
              <w:spacing w:line="0" w:lineRule="atLeast"/>
              <w:rPr>
                <w:rFonts w:ascii="Lato" w:eastAsia="Times New Roman" w:hAnsi="Lato"/>
                <w:color w:val="000000" w:themeColor="text1"/>
                <w:sz w:val="24"/>
              </w:rPr>
            </w:pPr>
          </w:p>
        </w:tc>
        <w:tc>
          <w:tcPr>
            <w:tcW w:w="200" w:type="dxa"/>
            <w:shd w:val="clear" w:color="auto" w:fill="auto"/>
            <w:vAlign w:val="bottom"/>
          </w:tcPr>
          <w:p w14:paraId="12FB75D3" w14:textId="77777777" w:rsidR="00000000" w:rsidRPr="008F1F9D" w:rsidRDefault="00443ECF">
            <w:pPr>
              <w:spacing w:line="0" w:lineRule="atLeast"/>
              <w:ind w:left="80"/>
              <w:rPr>
                <w:rFonts w:ascii="Lato" w:eastAsia="Arial" w:hAnsi="Lato"/>
                <w:color w:val="000000" w:themeColor="text1"/>
              </w:rPr>
            </w:pPr>
            <w:r w:rsidRPr="008F1F9D">
              <w:rPr>
                <w:rFonts w:ascii="Lato" w:eastAsia="Arial" w:hAnsi="Lato"/>
                <w:color w:val="000000" w:themeColor="text1"/>
              </w:rPr>
              <w:t>•</w:t>
            </w:r>
          </w:p>
        </w:tc>
        <w:tc>
          <w:tcPr>
            <w:tcW w:w="3380" w:type="dxa"/>
            <w:shd w:val="clear" w:color="auto" w:fill="auto"/>
            <w:vAlign w:val="bottom"/>
          </w:tcPr>
          <w:p w14:paraId="53E3ED21" w14:textId="77777777" w:rsidR="00000000" w:rsidRPr="008F1F9D" w:rsidRDefault="00443ECF">
            <w:pPr>
              <w:spacing w:line="0" w:lineRule="atLeast"/>
              <w:ind w:left="60"/>
              <w:rPr>
                <w:rFonts w:ascii="Lato" w:eastAsia="Arial" w:hAnsi="Lato"/>
                <w:color w:val="000000" w:themeColor="text1"/>
              </w:rPr>
            </w:pPr>
            <w:r w:rsidRPr="008F1F9D">
              <w:rPr>
                <w:rFonts w:ascii="Lato" w:eastAsia="Arial" w:hAnsi="Lato"/>
                <w:color w:val="000000" w:themeColor="text1"/>
              </w:rPr>
              <w:t>Tariff rates and bill</w:t>
            </w:r>
            <w:r w:rsidRPr="008F1F9D">
              <w:rPr>
                <w:rFonts w:ascii="Lato" w:eastAsia="Arial" w:hAnsi="Lato"/>
                <w:color w:val="000000" w:themeColor="text1"/>
              </w:rPr>
              <w:t>ings</w:t>
            </w:r>
          </w:p>
        </w:tc>
        <w:tc>
          <w:tcPr>
            <w:tcW w:w="20" w:type="dxa"/>
            <w:shd w:val="clear" w:color="auto" w:fill="000000"/>
            <w:vAlign w:val="bottom"/>
          </w:tcPr>
          <w:p w14:paraId="6A0CDDC8" w14:textId="77777777" w:rsidR="00000000" w:rsidRPr="008F1F9D" w:rsidRDefault="00443ECF">
            <w:pPr>
              <w:spacing w:line="0" w:lineRule="atLeast"/>
              <w:rPr>
                <w:rFonts w:ascii="Lato" w:eastAsia="Times New Roman" w:hAnsi="Lato"/>
                <w:color w:val="000000" w:themeColor="text1"/>
                <w:sz w:val="24"/>
              </w:rPr>
            </w:pPr>
          </w:p>
        </w:tc>
        <w:tc>
          <w:tcPr>
            <w:tcW w:w="5220" w:type="dxa"/>
            <w:tcBorders>
              <w:right w:val="single" w:sz="8" w:space="0" w:color="auto"/>
            </w:tcBorders>
            <w:shd w:val="clear" w:color="auto" w:fill="auto"/>
            <w:vAlign w:val="bottom"/>
          </w:tcPr>
          <w:p w14:paraId="0AA536D9"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Tariff application approved by AUC; transmission</w:t>
            </w:r>
          </w:p>
        </w:tc>
      </w:tr>
      <w:tr w:rsidR="008F1F9D" w:rsidRPr="008F1F9D" w14:paraId="0A326005" w14:textId="77777777">
        <w:trPr>
          <w:trHeight w:val="220"/>
        </w:trPr>
        <w:tc>
          <w:tcPr>
            <w:tcW w:w="20" w:type="dxa"/>
            <w:shd w:val="clear" w:color="auto" w:fill="000000"/>
            <w:vAlign w:val="bottom"/>
          </w:tcPr>
          <w:p w14:paraId="4FE9E0AE" w14:textId="77777777" w:rsidR="00000000" w:rsidRPr="008F1F9D" w:rsidRDefault="00443ECF">
            <w:pPr>
              <w:spacing w:line="0" w:lineRule="atLeast"/>
              <w:rPr>
                <w:rFonts w:ascii="Lato" w:eastAsia="Times New Roman" w:hAnsi="Lato"/>
                <w:color w:val="000000" w:themeColor="text1"/>
                <w:sz w:val="19"/>
              </w:rPr>
            </w:pPr>
          </w:p>
        </w:tc>
        <w:tc>
          <w:tcPr>
            <w:tcW w:w="300" w:type="dxa"/>
            <w:shd w:val="clear" w:color="auto" w:fill="auto"/>
            <w:vAlign w:val="bottom"/>
          </w:tcPr>
          <w:p w14:paraId="5A5D573D" w14:textId="77777777" w:rsidR="00000000" w:rsidRPr="008F1F9D" w:rsidRDefault="00443ECF">
            <w:pPr>
              <w:spacing w:line="0" w:lineRule="atLeast"/>
              <w:rPr>
                <w:rFonts w:ascii="Lato" w:eastAsia="Times New Roman" w:hAnsi="Lato"/>
                <w:color w:val="000000" w:themeColor="text1"/>
                <w:sz w:val="19"/>
              </w:rPr>
            </w:pPr>
          </w:p>
        </w:tc>
        <w:tc>
          <w:tcPr>
            <w:tcW w:w="2840" w:type="dxa"/>
            <w:shd w:val="clear" w:color="auto" w:fill="auto"/>
            <w:vAlign w:val="bottom"/>
          </w:tcPr>
          <w:p w14:paraId="49E8ABCE"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000000"/>
            <w:vAlign w:val="bottom"/>
          </w:tcPr>
          <w:p w14:paraId="7E13E635" w14:textId="77777777" w:rsidR="00000000" w:rsidRPr="008F1F9D" w:rsidRDefault="00443ECF">
            <w:pPr>
              <w:spacing w:line="0" w:lineRule="atLeast"/>
              <w:rPr>
                <w:rFonts w:ascii="Lato" w:eastAsia="Times New Roman" w:hAnsi="Lato"/>
                <w:color w:val="000000" w:themeColor="text1"/>
                <w:sz w:val="19"/>
              </w:rPr>
            </w:pPr>
          </w:p>
        </w:tc>
        <w:tc>
          <w:tcPr>
            <w:tcW w:w="200" w:type="dxa"/>
            <w:shd w:val="clear" w:color="auto" w:fill="auto"/>
            <w:vAlign w:val="bottom"/>
          </w:tcPr>
          <w:p w14:paraId="5C73806E" w14:textId="77777777" w:rsidR="00000000" w:rsidRPr="008F1F9D" w:rsidRDefault="00443ECF">
            <w:pPr>
              <w:spacing w:line="0" w:lineRule="atLeast"/>
              <w:rPr>
                <w:rFonts w:ascii="Lato" w:eastAsia="Times New Roman" w:hAnsi="Lato"/>
                <w:color w:val="000000" w:themeColor="text1"/>
                <w:sz w:val="19"/>
              </w:rPr>
            </w:pPr>
          </w:p>
        </w:tc>
        <w:tc>
          <w:tcPr>
            <w:tcW w:w="3380" w:type="dxa"/>
            <w:shd w:val="clear" w:color="auto" w:fill="auto"/>
            <w:vAlign w:val="bottom"/>
          </w:tcPr>
          <w:p w14:paraId="5612DB7E" w14:textId="77777777" w:rsidR="00000000" w:rsidRPr="008F1F9D" w:rsidRDefault="00443ECF">
            <w:pPr>
              <w:spacing w:line="0" w:lineRule="atLeast"/>
              <w:rPr>
                <w:rFonts w:ascii="Lato" w:eastAsia="Times New Roman" w:hAnsi="Lato"/>
                <w:color w:val="000000" w:themeColor="text1"/>
                <w:sz w:val="19"/>
              </w:rPr>
            </w:pPr>
          </w:p>
        </w:tc>
        <w:tc>
          <w:tcPr>
            <w:tcW w:w="20" w:type="dxa"/>
            <w:shd w:val="clear" w:color="auto" w:fill="000000"/>
            <w:vAlign w:val="bottom"/>
          </w:tcPr>
          <w:p w14:paraId="2C7B6151" w14:textId="77777777" w:rsidR="00000000" w:rsidRPr="008F1F9D" w:rsidRDefault="00443ECF">
            <w:pPr>
              <w:spacing w:line="0" w:lineRule="atLeast"/>
              <w:rPr>
                <w:rFonts w:ascii="Lato" w:eastAsia="Times New Roman" w:hAnsi="Lato"/>
                <w:color w:val="000000" w:themeColor="text1"/>
                <w:sz w:val="19"/>
              </w:rPr>
            </w:pPr>
          </w:p>
        </w:tc>
        <w:tc>
          <w:tcPr>
            <w:tcW w:w="5220" w:type="dxa"/>
            <w:tcBorders>
              <w:right w:val="single" w:sz="8" w:space="0" w:color="auto"/>
            </w:tcBorders>
            <w:shd w:val="clear" w:color="auto" w:fill="auto"/>
            <w:vAlign w:val="bottom"/>
          </w:tcPr>
          <w:p w14:paraId="14513386" w14:textId="77777777" w:rsidR="00000000" w:rsidRPr="008F1F9D" w:rsidRDefault="00443ECF">
            <w:pPr>
              <w:spacing w:line="220" w:lineRule="exact"/>
              <w:ind w:left="100"/>
              <w:rPr>
                <w:rFonts w:ascii="Lato" w:eastAsia="Arial" w:hAnsi="Lato"/>
                <w:color w:val="000000" w:themeColor="text1"/>
              </w:rPr>
            </w:pPr>
            <w:r w:rsidRPr="008F1F9D">
              <w:rPr>
                <w:rFonts w:ascii="Lato" w:eastAsia="Arial" w:hAnsi="Lato"/>
                <w:color w:val="000000" w:themeColor="text1"/>
              </w:rPr>
              <w:t>operating costs approved by AESO Board, excluding</w:t>
            </w:r>
          </w:p>
        </w:tc>
      </w:tr>
      <w:tr w:rsidR="008F1F9D" w:rsidRPr="008F1F9D" w14:paraId="3895722D" w14:textId="77777777">
        <w:trPr>
          <w:trHeight w:val="230"/>
        </w:trPr>
        <w:tc>
          <w:tcPr>
            <w:tcW w:w="20" w:type="dxa"/>
            <w:shd w:val="clear" w:color="auto" w:fill="000000"/>
            <w:vAlign w:val="bottom"/>
          </w:tcPr>
          <w:p w14:paraId="499A461B" w14:textId="77777777" w:rsidR="00000000" w:rsidRPr="008F1F9D" w:rsidRDefault="00443ECF">
            <w:pPr>
              <w:spacing w:line="0" w:lineRule="atLeast"/>
              <w:rPr>
                <w:rFonts w:ascii="Lato" w:eastAsia="Times New Roman" w:hAnsi="Lato"/>
                <w:color w:val="000000" w:themeColor="text1"/>
              </w:rPr>
            </w:pPr>
          </w:p>
        </w:tc>
        <w:tc>
          <w:tcPr>
            <w:tcW w:w="300" w:type="dxa"/>
            <w:shd w:val="clear" w:color="auto" w:fill="auto"/>
            <w:vAlign w:val="bottom"/>
          </w:tcPr>
          <w:p w14:paraId="3E804CAE" w14:textId="77777777" w:rsidR="00000000" w:rsidRPr="008F1F9D" w:rsidRDefault="00443ECF">
            <w:pPr>
              <w:spacing w:line="0" w:lineRule="atLeast"/>
              <w:rPr>
                <w:rFonts w:ascii="Lato" w:eastAsia="Times New Roman" w:hAnsi="Lato"/>
                <w:color w:val="000000" w:themeColor="text1"/>
              </w:rPr>
            </w:pPr>
          </w:p>
        </w:tc>
        <w:tc>
          <w:tcPr>
            <w:tcW w:w="2840" w:type="dxa"/>
            <w:shd w:val="clear" w:color="auto" w:fill="auto"/>
            <w:vAlign w:val="bottom"/>
          </w:tcPr>
          <w:p w14:paraId="5B0A8501"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000000"/>
            <w:vAlign w:val="bottom"/>
          </w:tcPr>
          <w:p w14:paraId="3D9D5061" w14:textId="77777777" w:rsidR="00000000" w:rsidRPr="008F1F9D" w:rsidRDefault="00443ECF">
            <w:pPr>
              <w:spacing w:line="0" w:lineRule="atLeast"/>
              <w:rPr>
                <w:rFonts w:ascii="Lato" w:eastAsia="Times New Roman" w:hAnsi="Lato"/>
                <w:color w:val="000000" w:themeColor="text1"/>
              </w:rPr>
            </w:pPr>
          </w:p>
        </w:tc>
        <w:tc>
          <w:tcPr>
            <w:tcW w:w="200" w:type="dxa"/>
            <w:shd w:val="clear" w:color="auto" w:fill="auto"/>
            <w:vAlign w:val="bottom"/>
          </w:tcPr>
          <w:p w14:paraId="57216AFC" w14:textId="77777777" w:rsidR="00000000" w:rsidRPr="008F1F9D" w:rsidRDefault="00443ECF">
            <w:pPr>
              <w:spacing w:line="0" w:lineRule="atLeast"/>
              <w:rPr>
                <w:rFonts w:ascii="Lato" w:eastAsia="Times New Roman" w:hAnsi="Lato"/>
                <w:color w:val="000000" w:themeColor="text1"/>
              </w:rPr>
            </w:pPr>
          </w:p>
        </w:tc>
        <w:tc>
          <w:tcPr>
            <w:tcW w:w="3380" w:type="dxa"/>
            <w:shd w:val="clear" w:color="auto" w:fill="auto"/>
            <w:vAlign w:val="bottom"/>
          </w:tcPr>
          <w:p w14:paraId="381225E8" w14:textId="77777777" w:rsidR="00000000" w:rsidRPr="008F1F9D" w:rsidRDefault="00443ECF">
            <w:pPr>
              <w:spacing w:line="0" w:lineRule="atLeast"/>
              <w:rPr>
                <w:rFonts w:ascii="Lato" w:eastAsia="Times New Roman" w:hAnsi="Lato"/>
                <w:color w:val="000000" w:themeColor="text1"/>
              </w:rPr>
            </w:pPr>
          </w:p>
        </w:tc>
        <w:tc>
          <w:tcPr>
            <w:tcW w:w="20" w:type="dxa"/>
            <w:shd w:val="clear" w:color="auto" w:fill="000000"/>
            <w:vAlign w:val="bottom"/>
          </w:tcPr>
          <w:p w14:paraId="2B44FF63" w14:textId="77777777" w:rsidR="00000000" w:rsidRPr="008F1F9D" w:rsidRDefault="00443ECF">
            <w:pPr>
              <w:spacing w:line="0" w:lineRule="atLeast"/>
              <w:rPr>
                <w:rFonts w:ascii="Lato" w:eastAsia="Times New Roman" w:hAnsi="Lato"/>
                <w:color w:val="000000" w:themeColor="text1"/>
              </w:rPr>
            </w:pPr>
          </w:p>
        </w:tc>
        <w:tc>
          <w:tcPr>
            <w:tcW w:w="5220" w:type="dxa"/>
            <w:tcBorders>
              <w:right w:val="single" w:sz="8" w:space="0" w:color="auto"/>
            </w:tcBorders>
            <w:shd w:val="clear" w:color="auto" w:fill="auto"/>
            <w:vAlign w:val="bottom"/>
          </w:tcPr>
          <w:p w14:paraId="11064518" w14:textId="77777777" w:rsidR="00000000" w:rsidRPr="008F1F9D" w:rsidRDefault="00443ECF">
            <w:pPr>
              <w:spacing w:line="0" w:lineRule="atLeast"/>
              <w:ind w:left="100"/>
              <w:rPr>
                <w:rFonts w:ascii="Lato" w:eastAsia="Arial" w:hAnsi="Lato"/>
                <w:color w:val="000000" w:themeColor="text1"/>
              </w:rPr>
            </w:pPr>
            <w:r w:rsidRPr="008F1F9D">
              <w:rPr>
                <w:rFonts w:ascii="Lato" w:eastAsia="Arial" w:hAnsi="Lato"/>
                <w:color w:val="000000" w:themeColor="text1"/>
              </w:rPr>
              <w:t>wires costs for rate setting</w:t>
            </w:r>
          </w:p>
        </w:tc>
      </w:tr>
      <w:tr w:rsidR="008F1F9D" w:rsidRPr="008F1F9D" w14:paraId="3F702B35" w14:textId="77777777">
        <w:trPr>
          <w:trHeight w:val="75"/>
        </w:trPr>
        <w:tc>
          <w:tcPr>
            <w:tcW w:w="20" w:type="dxa"/>
            <w:tcBorders>
              <w:bottom w:val="single" w:sz="8" w:space="0" w:color="auto"/>
            </w:tcBorders>
            <w:shd w:val="clear" w:color="auto" w:fill="000000"/>
            <w:vAlign w:val="bottom"/>
          </w:tcPr>
          <w:p w14:paraId="5849F4A0" w14:textId="77777777" w:rsidR="00000000" w:rsidRPr="008F1F9D" w:rsidRDefault="00443ECF">
            <w:pPr>
              <w:spacing w:line="0" w:lineRule="atLeast"/>
              <w:rPr>
                <w:rFonts w:ascii="Lato" w:eastAsia="Times New Roman" w:hAnsi="Lato"/>
                <w:color w:val="000000" w:themeColor="text1"/>
                <w:sz w:val="6"/>
              </w:rPr>
            </w:pPr>
          </w:p>
        </w:tc>
        <w:tc>
          <w:tcPr>
            <w:tcW w:w="300" w:type="dxa"/>
            <w:tcBorders>
              <w:bottom w:val="single" w:sz="8" w:space="0" w:color="auto"/>
            </w:tcBorders>
            <w:shd w:val="clear" w:color="auto" w:fill="auto"/>
            <w:vAlign w:val="bottom"/>
          </w:tcPr>
          <w:p w14:paraId="283A7485" w14:textId="77777777" w:rsidR="00000000" w:rsidRPr="008F1F9D" w:rsidRDefault="00443ECF">
            <w:pPr>
              <w:spacing w:line="0" w:lineRule="atLeast"/>
              <w:rPr>
                <w:rFonts w:ascii="Lato" w:eastAsia="Times New Roman" w:hAnsi="Lato"/>
                <w:color w:val="000000" w:themeColor="text1"/>
                <w:sz w:val="6"/>
              </w:rPr>
            </w:pPr>
          </w:p>
        </w:tc>
        <w:tc>
          <w:tcPr>
            <w:tcW w:w="2840" w:type="dxa"/>
            <w:tcBorders>
              <w:bottom w:val="single" w:sz="8" w:space="0" w:color="auto"/>
            </w:tcBorders>
            <w:shd w:val="clear" w:color="auto" w:fill="auto"/>
            <w:vAlign w:val="bottom"/>
          </w:tcPr>
          <w:p w14:paraId="6594D659"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19F011D7" w14:textId="77777777" w:rsidR="00000000" w:rsidRPr="008F1F9D" w:rsidRDefault="00443ECF">
            <w:pPr>
              <w:spacing w:line="0" w:lineRule="atLeast"/>
              <w:rPr>
                <w:rFonts w:ascii="Lato" w:eastAsia="Times New Roman" w:hAnsi="Lato"/>
                <w:color w:val="000000" w:themeColor="text1"/>
                <w:sz w:val="6"/>
              </w:rPr>
            </w:pPr>
          </w:p>
        </w:tc>
        <w:tc>
          <w:tcPr>
            <w:tcW w:w="200" w:type="dxa"/>
            <w:tcBorders>
              <w:bottom w:val="single" w:sz="8" w:space="0" w:color="auto"/>
            </w:tcBorders>
            <w:shd w:val="clear" w:color="auto" w:fill="auto"/>
            <w:vAlign w:val="bottom"/>
          </w:tcPr>
          <w:p w14:paraId="29E92219" w14:textId="77777777" w:rsidR="00000000" w:rsidRPr="008F1F9D" w:rsidRDefault="00443ECF">
            <w:pPr>
              <w:spacing w:line="0" w:lineRule="atLeast"/>
              <w:rPr>
                <w:rFonts w:ascii="Lato" w:eastAsia="Times New Roman" w:hAnsi="Lato"/>
                <w:color w:val="000000" w:themeColor="text1"/>
                <w:sz w:val="6"/>
              </w:rPr>
            </w:pPr>
          </w:p>
        </w:tc>
        <w:tc>
          <w:tcPr>
            <w:tcW w:w="3380" w:type="dxa"/>
            <w:tcBorders>
              <w:bottom w:val="single" w:sz="8" w:space="0" w:color="auto"/>
            </w:tcBorders>
            <w:shd w:val="clear" w:color="auto" w:fill="auto"/>
            <w:vAlign w:val="bottom"/>
          </w:tcPr>
          <w:p w14:paraId="6FCDED60" w14:textId="77777777" w:rsidR="00000000" w:rsidRPr="008F1F9D" w:rsidRDefault="00443ECF">
            <w:pPr>
              <w:spacing w:line="0" w:lineRule="atLeast"/>
              <w:rPr>
                <w:rFonts w:ascii="Lato" w:eastAsia="Times New Roman" w:hAnsi="Lato"/>
                <w:color w:val="000000" w:themeColor="text1"/>
                <w:sz w:val="6"/>
              </w:rPr>
            </w:pPr>
          </w:p>
        </w:tc>
        <w:tc>
          <w:tcPr>
            <w:tcW w:w="20" w:type="dxa"/>
            <w:tcBorders>
              <w:bottom w:val="single" w:sz="8" w:space="0" w:color="auto"/>
            </w:tcBorders>
            <w:shd w:val="clear" w:color="auto" w:fill="000000"/>
            <w:vAlign w:val="bottom"/>
          </w:tcPr>
          <w:p w14:paraId="4A1862FA" w14:textId="77777777" w:rsidR="00000000" w:rsidRPr="008F1F9D" w:rsidRDefault="00443ECF">
            <w:pPr>
              <w:spacing w:line="0" w:lineRule="atLeast"/>
              <w:rPr>
                <w:rFonts w:ascii="Lato" w:eastAsia="Times New Roman" w:hAnsi="Lato"/>
                <w:color w:val="000000" w:themeColor="text1"/>
                <w:sz w:val="6"/>
              </w:rPr>
            </w:pPr>
          </w:p>
        </w:tc>
        <w:tc>
          <w:tcPr>
            <w:tcW w:w="5220" w:type="dxa"/>
            <w:tcBorders>
              <w:bottom w:val="single" w:sz="8" w:space="0" w:color="auto"/>
              <w:right w:val="single" w:sz="8" w:space="0" w:color="auto"/>
            </w:tcBorders>
            <w:shd w:val="clear" w:color="auto" w:fill="auto"/>
            <w:vAlign w:val="bottom"/>
          </w:tcPr>
          <w:p w14:paraId="2499E843" w14:textId="77777777" w:rsidR="00000000" w:rsidRPr="008F1F9D" w:rsidRDefault="00443ECF">
            <w:pPr>
              <w:spacing w:line="0" w:lineRule="atLeast"/>
              <w:rPr>
                <w:rFonts w:ascii="Lato" w:eastAsia="Times New Roman" w:hAnsi="Lato"/>
                <w:color w:val="000000" w:themeColor="text1"/>
                <w:sz w:val="6"/>
              </w:rPr>
            </w:pPr>
          </w:p>
        </w:tc>
      </w:tr>
    </w:tbl>
    <w:p w14:paraId="4D365410" w14:textId="77777777" w:rsidR="00000000" w:rsidRPr="008F1F9D" w:rsidRDefault="00443ECF">
      <w:pPr>
        <w:spacing w:line="46" w:lineRule="exact"/>
        <w:rPr>
          <w:rFonts w:ascii="Lato" w:eastAsia="Times New Roman" w:hAnsi="Lato"/>
          <w:color w:val="000000" w:themeColor="text1"/>
        </w:rPr>
      </w:pPr>
    </w:p>
    <w:p w14:paraId="3843D26A" w14:textId="77777777" w:rsidR="00000000" w:rsidRPr="008F1F9D" w:rsidRDefault="00443ECF">
      <w:pPr>
        <w:numPr>
          <w:ilvl w:val="0"/>
          <w:numId w:val="35"/>
        </w:numPr>
        <w:tabs>
          <w:tab w:val="left" w:pos="927"/>
        </w:tabs>
        <w:spacing w:line="203" w:lineRule="auto"/>
        <w:ind w:left="800" w:right="1460" w:firstLine="7"/>
        <w:rPr>
          <w:rFonts w:ascii="Lato" w:eastAsia="Arial" w:hAnsi="Lato"/>
          <w:color w:val="000000" w:themeColor="text1"/>
          <w:sz w:val="26"/>
          <w:vertAlign w:val="superscript"/>
        </w:rPr>
      </w:pPr>
      <w:r w:rsidRPr="008F1F9D">
        <w:rPr>
          <w:rFonts w:ascii="Lato" w:eastAsia="Arial" w:hAnsi="Lato"/>
          <w:color w:val="000000" w:themeColor="text1"/>
        </w:rPr>
        <w:t>Net-to-grid load: total volumes taken from the grid (includes imports) or system load without t</w:t>
      </w:r>
      <w:r w:rsidRPr="008F1F9D">
        <w:rPr>
          <w:rFonts w:ascii="Lato" w:eastAsia="Arial" w:hAnsi="Lato"/>
          <w:color w:val="000000" w:themeColor="text1"/>
        </w:rPr>
        <w:t>ransmission line losses. Net-to-grid generation: total generation supplied to the grid (includes exports).</w:t>
      </w:r>
    </w:p>
    <w:p w14:paraId="1CEBF5DD" w14:textId="77777777" w:rsidR="00000000" w:rsidRPr="008F1F9D" w:rsidRDefault="00443ECF">
      <w:pPr>
        <w:spacing w:line="51" w:lineRule="exact"/>
        <w:rPr>
          <w:rFonts w:ascii="Lato" w:eastAsia="Arial" w:hAnsi="Lato"/>
          <w:color w:val="000000" w:themeColor="text1"/>
          <w:sz w:val="26"/>
          <w:vertAlign w:val="superscript"/>
        </w:rPr>
      </w:pPr>
    </w:p>
    <w:p w14:paraId="2343F275" w14:textId="77777777" w:rsidR="00000000" w:rsidRPr="008F1F9D" w:rsidRDefault="00443ECF">
      <w:pPr>
        <w:numPr>
          <w:ilvl w:val="0"/>
          <w:numId w:val="35"/>
        </w:numPr>
        <w:tabs>
          <w:tab w:val="left" w:pos="940"/>
        </w:tabs>
        <w:spacing w:line="0" w:lineRule="atLeast"/>
        <w:ind w:left="940" w:hanging="133"/>
        <w:rPr>
          <w:rFonts w:ascii="Lato" w:eastAsia="Arial" w:hAnsi="Lato"/>
          <w:color w:val="000000" w:themeColor="text1"/>
          <w:sz w:val="26"/>
          <w:vertAlign w:val="superscript"/>
        </w:rPr>
      </w:pPr>
      <w:r w:rsidRPr="008F1F9D">
        <w:rPr>
          <w:rFonts w:ascii="Lato" w:eastAsia="Arial" w:hAnsi="Lato"/>
          <w:color w:val="000000" w:themeColor="text1"/>
        </w:rPr>
        <w:t>Net-to-grid load, net-to-grid generation and transmission line losses.</w:t>
      </w:r>
    </w:p>
    <w:p w14:paraId="00B93DD0" w14:textId="77777777" w:rsidR="00000000" w:rsidRPr="008F1F9D" w:rsidRDefault="00443ECF">
      <w:pPr>
        <w:tabs>
          <w:tab w:val="left" w:pos="940"/>
        </w:tabs>
        <w:spacing w:line="0" w:lineRule="atLeast"/>
        <w:ind w:left="940" w:hanging="133"/>
        <w:rPr>
          <w:rFonts w:ascii="Lato" w:eastAsia="Arial" w:hAnsi="Lato"/>
          <w:color w:val="000000" w:themeColor="text1"/>
          <w:sz w:val="26"/>
          <w:vertAlign w:val="superscript"/>
        </w:rPr>
        <w:sectPr w:rsidR="00000000" w:rsidRPr="008F1F9D">
          <w:pgSz w:w="15840" w:h="12240" w:orient="landscape"/>
          <w:pgMar w:top="1440" w:right="1080" w:bottom="0" w:left="1080" w:header="0" w:footer="0" w:gutter="0"/>
          <w:cols w:space="0" w:equalWidth="0">
            <w:col w:w="13680"/>
          </w:cols>
          <w:docGrid w:linePitch="360"/>
        </w:sectPr>
      </w:pPr>
    </w:p>
    <w:p w14:paraId="5D84F6BA" w14:textId="77777777" w:rsidR="00000000" w:rsidRPr="008F1F9D" w:rsidRDefault="00443ECF">
      <w:pPr>
        <w:spacing w:line="200" w:lineRule="exact"/>
        <w:rPr>
          <w:rFonts w:ascii="Lato" w:eastAsia="Times New Roman" w:hAnsi="Lato"/>
          <w:color w:val="000000" w:themeColor="text1"/>
        </w:rPr>
      </w:pPr>
    </w:p>
    <w:p w14:paraId="50FA372E" w14:textId="77777777" w:rsidR="00000000" w:rsidRPr="008F1F9D" w:rsidRDefault="00443ECF">
      <w:pPr>
        <w:spacing w:line="200" w:lineRule="exact"/>
        <w:rPr>
          <w:rFonts w:ascii="Lato" w:eastAsia="Times New Roman" w:hAnsi="Lato"/>
          <w:color w:val="000000" w:themeColor="text1"/>
        </w:rPr>
      </w:pPr>
    </w:p>
    <w:p w14:paraId="2A23BD73" w14:textId="77777777" w:rsidR="00000000" w:rsidRPr="008F1F9D" w:rsidRDefault="00443ECF">
      <w:pPr>
        <w:spacing w:line="287" w:lineRule="exact"/>
        <w:rPr>
          <w:rFonts w:ascii="Lato" w:eastAsia="Times New Roman" w:hAnsi="Lato"/>
          <w:color w:val="000000" w:themeColor="text1"/>
        </w:rPr>
      </w:pPr>
    </w:p>
    <w:p w14:paraId="3827A12C"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635ED7E5"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488D4DE6" w14:textId="77777777" w:rsidR="00000000" w:rsidRPr="008F1F9D" w:rsidRDefault="00443ECF">
      <w:pPr>
        <w:spacing w:line="200" w:lineRule="exact"/>
        <w:rPr>
          <w:rFonts w:ascii="Lato" w:eastAsia="Times New Roman" w:hAnsi="Lato"/>
          <w:color w:val="000000" w:themeColor="text1"/>
        </w:rPr>
      </w:pPr>
    </w:p>
    <w:p w14:paraId="6FF244FF" w14:textId="77777777" w:rsidR="00000000" w:rsidRPr="008F1F9D" w:rsidRDefault="00443ECF">
      <w:pPr>
        <w:spacing w:line="287" w:lineRule="exact"/>
        <w:rPr>
          <w:rFonts w:ascii="Lato" w:eastAsia="Times New Roman" w:hAnsi="Lato"/>
          <w:color w:val="000000" w:themeColor="text1"/>
        </w:rPr>
      </w:pPr>
    </w:p>
    <w:p w14:paraId="3C4DDFAD"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2</w:t>
      </w:r>
    </w:p>
    <w:p w14:paraId="128ABF33" w14:textId="77777777" w:rsidR="00000000" w:rsidRPr="008F1F9D" w:rsidRDefault="00443ECF">
      <w:pPr>
        <w:spacing w:line="9" w:lineRule="exact"/>
        <w:rPr>
          <w:rFonts w:ascii="Lato" w:eastAsia="Times New Roman" w:hAnsi="Lato"/>
          <w:color w:val="000000" w:themeColor="text1"/>
        </w:rPr>
      </w:pPr>
    </w:p>
    <w:p w14:paraId="6FD5C8B6"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7781EF5E"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4EC8CFBA" w14:textId="15AD7F50" w:rsidR="00000000" w:rsidRPr="008F1F9D" w:rsidRDefault="00443ECF">
      <w:pPr>
        <w:spacing w:line="200" w:lineRule="exact"/>
        <w:rPr>
          <w:rFonts w:ascii="Lato" w:eastAsia="Times New Roman" w:hAnsi="Lato"/>
          <w:color w:val="000000" w:themeColor="text1"/>
        </w:rPr>
      </w:pPr>
      <w:bookmarkStart w:id="84" w:name="page86"/>
      <w:bookmarkEnd w:id="84"/>
    </w:p>
    <w:p w14:paraId="08D5DFAD" w14:textId="77777777" w:rsidR="00000000" w:rsidRPr="008F1F9D" w:rsidRDefault="00443ECF">
      <w:pPr>
        <w:spacing w:line="200" w:lineRule="exact"/>
        <w:rPr>
          <w:rFonts w:ascii="Lato" w:eastAsia="Times New Roman" w:hAnsi="Lato"/>
          <w:color w:val="000000" w:themeColor="text1"/>
        </w:rPr>
      </w:pPr>
    </w:p>
    <w:p w14:paraId="0FF29FCE" w14:textId="77777777" w:rsidR="00000000" w:rsidRPr="008F1F9D" w:rsidRDefault="00443ECF">
      <w:pPr>
        <w:spacing w:line="267" w:lineRule="exact"/>
        <w:rPr>
          <w:rFonts w:ascii="Lato" w:eastAsia="Times New Roman" w:hAnsi="Lato"/>
          <w:color w:val="000000" w:themeColor="text1"/>
        </w:rPr>
      </w:pPr>
    </w:p>
    <w:p w14:paraId="69E95EE6"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 xml:space="preserve">Pool </w:t>
      </w:r>
      <w:r w:rsidRPr="008F1F9D">
        <w:rPr>
          <w:rFonts w:ascii="Lato" w:eastAsia="Arial" w:hAnsi="Lato"/>
          <w:b/>
          <w:color w:val="000000" w:themeColor="text1"/>
        </w:rPr>
        <w:t>Price and Load Forecasts for 2018</w:t>
      </w:r>
    </w:p>
    <w:p w14:paraId="38EA9F2E" w14:textId="77777777" w:rsidR="00000000" w:rsidRPr="008F1F9D" w:rsidRDefault="00443ECF">
      <w:pPr>
        <w:spacing w:line="167" w:lineRule="exact"/>
        <w:rPr>
          <w:rFonts w:ascii="Lato" w:eastAsia="Times New Roman" w:hAnsi="Lato"/>
          <w:color w:val="000000" w:themeColor="text1"/>
        </w:rPr>
      </w:pPr>
    </w:p>
    <w:p w14:paraId="1BE98AB2" w14:textId="77777777" w:rsidR="00000000" w:rsidRPr="008F1F9D" w:rsidRDefault="00443ECF">
      <w:pPr>
        <w:numPr>
          <w:ilvl w:val="0"/>
          <w:numId w:val="36"/>
        </w:numPr>
        <w:tabs>
          <w:tab w:val="left" w:pos="908"/>
        </w:tabs>
        <w:spacing w:line="204" w:lineRule="auto"/>
        <w:ind w:left="800" w:right="1000" w:firstLine="7"/>
        <w:rPr>
          <w:rFonts w:ascii="Lato" w:eastAsia="Arial" w:hAnsi="Lato"/>
          <w:color w:val="000000" w:themeColor="text1"/>
          <w:sz w:val="26"/>
          <w:vertAlign w:val="superscript"/>
        </w:rPr>
      </w:pPr>
      <w:r w:rsidRPr="008F1F9D">
        <w:rPr>
          <w:rFonts w:ascii="Lato" w:eastAsia="Arial" w:hAnsi="Lato"/>
          <w:color w:val="000000" w:themeColor="text1"/>
        </w:rPr>
        <w:t xml:space="preserve">Alberta Internal Load (AIL): </w:t>
      </w:r>
      <w:r w:rsidRPr="008F1F9D">
        <w:rPr>
          <w:rFonts w:ascii="Lato" w:eastAsia="Arial" w:hAnsi="Lato"/>
          <w:color w:val="000000" w:themeColor="text1"/>
        </w:rPr>
        <w:t xml:space="preserve">total electricity consumption within Alberta including </w:t>
      </w:r>
      <w:r w:rsidRPr="008F1F9D">
        <w:rPr>
          <w:rFonts w:ascii="Lato" w:eastAsia="Arial" w:hAnsi="Lato"/>
          <w:color w:val="000000" w:themeColor="text1"/>
        </w:rPr>
        <w:t>“behind</w:t>
      </w:r>
      <w:r w:rsidRPr="008F1F9D">
        <w:rPr>
          <w:rFonts w:ascii="Lato" w:eastAsia="Arial" w:hAnsi="Lato"/>
          <w:color w:val="000000" w:themeColor="text1"/>
        </w:rPr>
        <w:t>-the-</w:t>
      </w:r>
      <w:r w:rsidRPr="008F1F9D">
        <w:rPr>
          <w:rFonts w:ascii="Lato" w:eastAsia="Arial" w:hAnsi="Lato"/>
          <w:color w:val="000000" w:themeColor="text1"/>
        </w:rPr>
        <w:t>fence</w:t>
      </w:r>
      <w:r w:rsidRPr="008F1F9D">
        <w:rPr>
          <w:rFonts w:ascii="Lato" w:eastAsia="Arial" w:hAnsi="Lato"/>
          <w:color w:val="000000" w:themeColor="text1"/>
        </w:rPr>
        <w:t>” load, the City of Medicine Hat and</w:t>
      </w:r>
      <w:r w:rsidRPr="008F1F9D">
        <w:rPr>
          <w:rFonts w:ascii="Lato" w:eastAsia="Arial" w:hAnsi="Lato"/>
          <w:color w:val="000000" w:themeColor="text1"/>
        </w:rPr>
        <w:t xml:space="preserve"> losses (transmission and distribution).</w:t>
      </w:r>
    </w:p>
    <w:p w14:paraId="697A801D" w14:textId="77777777" w:rsidR="00000000" w:rsidRPr="008F1F9D" w:rsidRDefault="00443ECF">
      <w:pPr>
        <w:spacing w:line="131" w:lineRule="exact"/>
        <w:rPr>
          <w:rFonts w:ascii="Lato" w:eastAsia="Arial" w:hAnsi="Lato"/>
          <w:color w:val="000000" w:themeColor="text1"/>
          <w:sz w:val="26"/>
          <w:vertAlign w:val="superscript"/>
        </w:rPr>
      </w:pPr>
    </w:p>
    <w:p w14:paraId="1B91D43F" w14:textId="77777777" w:rsidR="00000000" w:rsidRPr="008F1F9D" w:rsidRDefault="00443ECF">
      <w:pPr>
        <w:numPr>
          <w:ilvl w:val="0"/>
          <w:numId w:val="36"/>
        </w:numPr>
        <w:tabs>
          <w:tab w:val="left" w:pos="908"/>
        </w:tabs>
        <w:spacing w:line="204" w:lineRule="auto"/>
        <w:ind w:left="800" w:right="900" w:firstLine="7"/>
        <w:rPr>
          <w:rFonts w:ascii="Lato" w:eastAsia="Arial" w:hAnsi="Lato"/>
          <w:color w:val="000000" w:themeColor="text1"/>
          <w:sz w:val="26"/>
          <w:vertAlign w:val="superscript"/>
        </w:rPr>
      </w:pPr>
      <w:r w:rsidRPr="008F1F9D">
        <w:rPr>
          <w:rFonts w:ascii="Lato" w:eastAsia="Arial" w:hAnsi="Lato"/>
          <w:color w:val="000000" w:themeColor="text1"/>
        </w:rPr>
        <w:t>Demand Transmission Service (DTS): recover</w:t>
      </w:r>
      <w:r w:rsidRPr="008F1F9D">
        <w:rPr>
          <w:rFonts w:ascii="Lato" w:eastAsia="Arial" w:hAnsi="Lato"/>
          <w:color w:val="000000" w:themeColor="text1"/>
        </w:rPr>
        <w:t>y of transmission-related costs is based on the amount of electricity consumed by a load participant on a per megawatt hour basis (energy) and/or a charge for the megawatt capacity (demand).</w:t>
      </w:r>
    </w:p>
    <w:p w14:paraId="44882417" w14:textId="77777777" w:rsidR="00000000" w:rsidRPr="008F1F9D" w:rsidRDefault="00443ECF">
      <w:pPr>
        <w:spacing w:line="388" w:lineRule="exact"/>
        <w:rPr>
          <w:rFonts w:ascii="Lato" w:eastAsia="Times New Roman" w:hAnsi="Lato"/>
          <w:color w:val="000000" w:themeColor="text1"/>
        </w:rPr>
      </w:pPr>
    </w:p>
    <w:p w14:paraId="35DD70D4" w14:textId="77777777" w:rsidR="00000000" w:rsidRPr="008F1F9D" w:rsidRDefault="00443ECF">
      <w:pPr>
        <w:spacing w:line="0" w:lineRule="atLeast"/>
        <w:ind w:left="1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 xml:space="preserve"> Limited Partnership (</w:t>
      </w:r>
      <w:proofErr w:type="spellStart"/>
      <w:r w:rsidRPr="008F1F9D">
        <w:rPr>
          <w:rFonts w:ascii="Lato" w:eastAsia="Arial" w:hAnsi="Lato"/>
          <w:b/>
          <w:color w:val="000000" w:themeColor="text1"/>
        </w:rPr>
        <w:t>Altalink</w:t>
      </w:r>
      <w:proofErr w:type="spellEnd"/>
      <w:r w:rsidRPr="008F1F9D">
        <w:rPr>
          <w:rFonts w:ascii="Lato" w:eastAsia="Arial" w:hAnsi="Lato"/>
          <w:b/>
          <w:color w:val="000000" w:themeColor="text1"/>
        </w:rPr>
        <w:t>)</w:t>
      </w:r>
    </w:p>
    <w:p w14:paraId="0B3E5321" w14:textId="77777777" w:rsidR="00000000" w:rsidRPr="008F1F9D" w:rsidRDefault="00443ECF">
      <w:pPr>
        <w:spacing w:line="44" w:lineRule="exact"/>
        <w:rPr>
          <w:rFonts w:ascii="Lato" w:eastAsia="Times New Roman" w:hAnsi="Lato"/>
          <w:color w:val="000000" w:themeColor="text1"/>
        </w:rPr>
      </w:pPr>
    </w:p>
    <w:p w14:paraId="7107D1DB" w14:textId="77777777" w:rsidR="00000000" w:rsidRPr="008F1F9D" w:rsidRDefault="00443ECF">
      <w:pPr>
        <w:spacing w:line="0" w:lineRule="atLeast"/>
        <w:ind w:left="84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comment</w:t>
      </w:r>
      <w:r w:rsidRPr="008F1F9D">
        <w:rPr>
          <w:rFonts w:ascii="Lato" w:eastAsia="Arial" w:hAnsi="Lato"/>
          <w:color w:val="000000" w:themeColor="text1"/>
        </w:rPr>
        <w:t>s on the Pool Price and Load forecasts for the upcoming year.</w:t>
      </w:r>
    </w:p>
    <w:p w14:paraId="540AB997" w14:textId="77777777" w:rsidR="00000000" w:rsidRPr="008F1F9D" w:rsidRDefault="00443ECF">
      <w:pPr>
        <w:spacing w:line="267" w:lineRule="exact"/>
        <w:rPr>
          <w:rFonts w:ascii="Lato" w:eastAsia="Times New Roman" w:hAnsi="Lato"/>
          <w:color w:val="000000" w:themeColor="text1"/>
        </w:rPr>
      </w:pPr>
    </w:p>
    <w:p w14:paraId="3A7EB996"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2AA28044" w14:textId="77777777" w:rsidR="00000000" w:rsidRPr="008F1F9D" w:rsidRDefault="00443ECF">
      <w:pPr>
        <w:spacing w:line="264" w:lineRule="exact"/>
        <w:rPr>
          <w:rFonts w:ascii="Lato" w:eastAsia="Times New Roman" w:hAnsi="Lato"/>
          <w:color w:val="000000" w:themeColor="text1"/>
        </w:rPr>
      </w:pPr>
    </w:p>
    <w:p w14:paraId="371F8333"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 xml:space="preserve">Industrial Power Consumers Association of Alberta (IPCAA) </w:t>
      </w:r>
      <w:r w:rsidRPr="008F1F9D">
        <w:rPr>
          <w:rFonts w:ascii="Lato" w:eastAsia="Arial" w:hAnsi="Lato"/>
          <w:b/>
          <w:color w:val="000000" w:themeColor="text1"/>
        </w:rPr>
        <w:t>–</w:t>
      </w:r>
      <w:r w:rsidRPr="008F1F9D">
        <w:rPr>
          <w:rFonts w:ascii="Lato" w:eastAsia="Arial" w:hAnsi="Lato"/>
          <w:b/>
          <w:color w:val="000000" w:themeColor="text1"/>
        </w:rPr>
        <w:t xml:space="preserve"> Refer to the information provided by IPCAA in Appendix 1</w:t>
      </w:r>
    </w:p>
    <w:p w14:paraId="4EF914D7" w14:textId="77777777" w:rsidR="00000000" w:rsidRPr="008F1F9D" w:rsidRDefault="00443ECF">
      <w:pPr>
        <w:spacing w:line="51" w:lineRule="exact"/>
        <w:rPr>
          <w:rFonts w:ascii="Lato" w:eastAsia="Times New Roman" w:hAnsi="Lato"/>
          <w:color w:val="000000" w:themeColor="text1"/>
        </w:rPr>
      </w:pPr>
    </w:p>
    <w:p w14:paraId="44A169BA" w14:textId="77777777" w:rsidR="00000000" w:rsidRPr="008F1F9D" w:rsidRDefault="00443ECF">
      <w:pPr>
        <w:spacing w:line="237" w:lineRule="auto"/>
        <w:ind w:left="840" w:right="260"/>
        <w:rPr>
          <w:rFonts w:ascii="Lato" w:eastAsia="Arial" w:hAnsi="Lato"/>
          <w:color w:val="000000" w:themeColor="text1"/>
        </w:rPr>
      </w:pPr>
      <w:r w:rsidRPr="008F1F9D">
        <w:rPr>
          <w:rFonts w:ascii="Lato" w:eastAsia="Arial" w:hAnsi="Lato"/>
          <w:color w:val="000000" w:themeColor="text1"/>
        </w:rPr>
        <w:t>As discussed in the meeting, the AESO has put signi</w:t>
      </w:r>
      <w:r w:rsidRPr="008F1F9D">
        <w:rPr>
          <w:rFonts w:ascii="Lato" w:eastAsia="Arial" w:hAnsi="Lato"/>
          <w:color w:val="000000" w:themeColor="text1"/>
        </w:rPr>
        <w:t>ficant effort into forecasting the AIL in this process. However, the critical load that pays for transmission is the system load, predominantly Rate DTS. The AIL, which includes industrial load served by behind-the-fence generation, is growing at a much fa</w:t>
      </w:r>
      <w:r w:rsidRPr="008F1F9D">
        <w:rPr>
          <w:rFonts w:ascii="Lato" w:eastAsia="Arial" w:hAnsi="Lato"/>
          <w:color w:val="000000" w:themeColor="text1"/>
        </w:rPr>
        <w:t>ster pace than the DTS load. This will likely continue due to the pricing of carbon, increasing cost of transmission and the new capacity market.</w:t>
      </w:r>
    </w:p>
    <w:p w14:paraId="7F61D471" w14:textId="77777777" w:rsidR="00000000" w:rsidRPr="008F1F9D" w:rsidRDefault="00443ECF">
      <w:pPr>
        <w:spacing w:line="242" w:lineRule="exact"/>
        <w:rPr>
          <w:rFonts w:ascii="Lato" w:eastAsia="Times New Roman" w:hAnsi="Lato"/>
          <w:color w:val="000000" w:themeColor="text1"/>
        </w:rPr>
      </w:pPr>
    </w:p>
    <w:p w14:paraId="671FE504" w14:textId="77777777" w:rsidR="00000000" w:rsidRPr="008F1F9D" w:rsidRDefault="00443ECF">
      <w:pPr>
        <w:spacing w:line="236" w:lineRule="auto"/>
        <w:ind w:left="840" w:right="280"/>
        <w:rPr>
          <w:rFonts w:ascii="Lato" w:eastAsia="Arial" w:hAnsi="Lato"/>
          <w:color w:val="000000" w:themeColor="text1"/>
        </w:rPr>
      </w:pPr>
      <w:r w:rsidRPr="008F1F9D">
        <w:rPr>
          <w:rFonts w:ascii="Lato" w:eastAsia="Arial" w:hAnsi="Lato"/>
          <w:color w:val="000000" w:themeColor="text1"/>
        </w:rPr>
        <w:t xml:space="preserve">Attached is a graph (Appendix 1) showing the difference in both size and growth between AIL and DTS load. If </w:t>
      </w:r>
      <w:r w:rsidRPr="008F1F9D">
        <w:rPr>
          <w:rFonts w:ascii="Lato" w:eastAsia="Arial" w:hAnsi="Lato"/>
          <w:color w:val="000000" w:themeColor="text1"/>
        </w:rPr>
        <w:t>the AESO were to focus strictly on the AIL it would tend to over-forecast load growth. In other jurisdictions, due to increased efficiency and distributed generation at the consumer level, load is actually flat or falling.</w:t>
      </w:r>
    </w:p>
    <w:p w14:paraId="4DA1AEEE" w14:textId="77777777" w:rsidR="00000000" w:rsidRPr="008F1F9D" w:rsidRDefault="00443ECF">
      <w:pPr>
        <w:spacing w:line="271" w:lineRule="exact"/>
        <w:rPr>
          <w:rFonts w:ascii="Lato" w:eastAsia="Times New Roman" w:hAnsi="Lato"/>
          <w:color w:val="000000" w:themeColor="text1"/>
        </w:rPr>
      </w:pPr>
    </w:p>
    <w:p w14:paraId="4EC0D08E"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560DA73C" w14:textId="77777777" w:rsidR="00000000" w:rsidRPr="008F1F9D" w:rsidRDefault="00443ECF">
      <w:pPr>
        <w:spacing w:line="39" w:lineRule="exact"/>
        <w:rPr>
          <w:rFonts w:ascii="Lato" w:eastAsia="Times New Roman" w:hAnsi="Lato"/>
          <w:color w:val="000000" w:themeColor="text1"/>
        </w:rPr>
      </w:pPr>
    </w:p>
    <w:p w14:paraId="64D585DB" w14:textId="77777777" w:rsidR="00000000" w:rsidRPr="008F1F9D" w:rsidRDefault="00443ECF">
      <w:pPr>
        <w:spacing w:line="0" w:lineRule="atLeast"/>
        <w:ind w:left="840"/>
        <w:rPr>
          <w:rFonts w:ascii="Lato" w:eastAsia="Arial" w:hAnsi="Lato"/>
          <w:b/>
          <w:color w:val="000000" w:themeColor="text1"/>
        </w:rPr>
      </w:pPr>
      <w:r w:rsidRPr="008F1F9D">
        <w:rPr>
          <w:rFonts w:ascii="Lato" w:eastAsia="Arial" w:hAnsi="Lato"/>
          <w:b/>
          <w:color w:val="000000" w:themeColor="text1"/>
        </w:rPr>
        <w:t>See AESO response</w:t>
      </w:r>
      <w:r w:rsidRPr="008F1F9D">
        <w:rPr>
          <w:rFonts w:ascii="Lato" w:eastAsia="Arial" w:hAnsi="Lato"/>
          <w:b/>
          <w:color w:val="000000" w:themeColor="text1"/>
        </w:rPr>
        <w:t xml:space="preserve"> to ADC comment, page 2.</w:t>
      </w:r>
    </w:p>
    <w:p w14:paraId="6E7D1353" w14:textId="77777777" w:rsidR="00000000" w:rsidRPr="008F1F9D" w:rsidRDefault="00443ECF">
      <w:pPr>
        <w:spacing w:line="264" w:lineRule="exact"/>
        <w:rPr>
          <w:rFonts w:ascii="Lato" w:eastAsia="Times New Roman" w:hAnsi="Lato"/>
          <w:color w:val="000000" w:themeColor="text1"/>
        </w:rPr>
      </w:pPr>
    </w:p>
    <w:p w14:paraId="4F5B3F27"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Utilities Consumer Advocate (UCA)</w:t>
      </w:r>
    </w:p>
    <w:p w14:paraId="7A929980" w14:textId="77777777" w:rsidR="00000000" w:rsidRPr="008F1F9D" w:rsidRDefault="00443ECF">
      <w:pPr>
        <w:spacing w:line="51" w:lineRule="exact"/>
        <w:rPr>
          <w:rFonts w:ascii="Lato" w:eastAsia="Times New Roman" w:hAnsi="Lato"/>
          <w:color w:val="000000" w:themeColor="text1"/>
        </w:rPr>
      </w:pPr>
    </w:p>
    <w:p w14:paraId="6517B7A3" w14:textId="77777777" w:rsidR="00000000" w:rsidRPr="008F1F9D" w:rsidRDefault="00443ECF">
      <w:pPr>
        <w:spacing w:line="237" w:lineRule="auto"/>
        <w:ind w:left="840" w:right="480"/>
        <w:rPr>
          <w:rFonts w:ascii="Lato" w:eastAsia="Arial" w:hAnsi="Lato"/>
          <w:color w:val="000000" w:themeColor="text1"/>
        </w:rPr>
      </w:pPr>
      <w:r w:rsidRPr="008F1F9D">
        <w:rPr>
          <w:rFonts w:ascii="Lato" w:eastAsia="Arial" w:hAnsi="Lato"/>
          <w:color w:val="000000" w:themeColor="text1"/>
        </w:rPr>
        <w:t xml:space="preserve">The UCA submits that the load forecast seems very optimistic, especially considering the expected growth in distributed generation and behind the fence generation that will reduce overall demand </w:t>
      </w:r>
      <w:r w:rsidRPr="008F1F9D">
        <w:rPr>
          <w:rFonts w:ascii="Lato" w:eastAsia="Arial" w:hAnsi="Lato"/>
          <w:color w:val="000000" w:themeColor="text1"/>
        </w:rPr>
        <w:t>on the transmission system. The UCA is concerned that if the AESO load forecast is higher than actual growth and timing of electricity demand that this will result in unnecessary transmission costs being charged to consumers.</w:t>
      </w:r>
    </w:p>
    <w:p w14:paraId="59ECD708" w14:textId="77777777" w:rsidR="00000000" w:rsidRPr="008F1F9D" w:rsidRDefault="00443ECF">
      <w:pPr>
        <w:spacing w:line="263" w:lineRule="exact"/>
        <w:rPr>
          <w:rFonts w:ascii="Lato" w:eastAsia="Times New Roman" w:hAnsi="Lato"/>
          <w:color w:val="000000" w:themeColor="text1"/>
        </w:rPr>
      </w:pPr>
    </w:p>
    <w:p w14:paraId="6E02408B"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67731140" w14:textId="77777777" w:rsidR="00000000" w:rsidRPr="008F1F9D" w:rsidRDefault="00443ECF">
      <w:pPr>
        <w:spacing w:line="51" w:lineRule="exact"/>
        <w:rPr>
          <w:rFonts w:ascii="Lato" w:eastAsia="Times New Roman" w:hAnsi="Lato"/>
          <w:color w:val="000000" w:themeColor="text1"/>
        </w:rPr>
      </w:pPr>
    </w:p>
    <w:p w14:paraId="4469AEB9" w14:textId="77777777" w:rsidR="00000000" w:rsidRPr="008F1F9D" w:rsidRDefault="00443ECF">
      <w:pPr>
        <w:spacing w:line="237" w:lineRule="auto"/>
        <w:ind w:left="840" w:right="140"/>
        <w:rPr>
          <w:rFonts w:ascii="Lato" w:eastAsia="Arial" w:hAnsi="Lato"/>
          <w:b/>
          <w:color w:val="000000" w:themeColor="text1"/>
        </w:rPr>
      </w:pPr>
      <w:r w:rsidRPr="008F1F9D">
        <w:rPr>
          <w:rFonts w:ascii="Lato" w:eastAsia="Arial" w:hAnsi="Lato"/>
          <w:b/>
          <w:color w:val="000000" w:themeColor="text1"/>
        </w:rPr>
        <w:t>With regard to</w:t>
      </w:r>
      <w:r w:rsidRPr="008F1F9D">
        <w:rPr>
          <w:rFonts w:ascii="Lato" w:eastAsia="Arial" w:hAnsi="Lato"/>
          <w:b/>
          <w:color w:val="000000" w:themeColor="text1"/>
        </w:rPr>
        <w:t xml:space="preserve"> the comments on load being served by distributed and behind the fence generation, the load forecast displayed in the presentation (slide 15) is Alberta Internal Load (AIL), which includes behind-the-</w:t>
      </w:r>
      <w:r w:rsidRPr="008F1F9D">
        <w:rPr>
          <w:rFonts w:ascii="Lato" w:eastAsia="Arial" w:hAnsi="Lato"/>
          <w:b/>
          <w:color w:val="000000" w:themeColor="text1"/>
        </w:rPr>
        <w:t>fence load. The 2017 BRP</w:t>
      </w:r>
      <w:r w:rsidRPr="008F1F9D">
        <w:rPr>
          <w:rFonts w:ascii="Lato" w:eastAsia="Arial" w:hAnsi="Lato"/>
          <w:b/>
          <w:color w:val="000000" w:themeColor="text1"/>
        </w:rPr>
        <w:t>’s load forecast is now</w:t>
      </w:r>
      <w:r w:rsidRPr="008F1F9D">
        <w:rPr>
          <w:rFonts w:ascii="Lato" w:eastAsia="Arial" w:hAnsi="Lato"/>
          <w:b/>
          <w:color w:val="000000" w:themeColor="text1"/>
        </w:rPr>
        <w:t xml:space="preserve"> coming i</w:t>
      </w:r>
      <w:r w:rsidRPr="008F1F9D">
        <w:rPr>
          <w:rFonts w:ascii="Lato" w:eastAsia="Arial" w:hAnsi="Lato"/>
          <w:b/>
          <w:color w:val="000000" w:themeColor="text1"/>
        </w:rPr>
        <w:t>n lower than actuals, and the upward revision of the 2018 forecast is more in line with 2017 year-to-date actuals. This trend in 2017 actuals aligns with the load growth forecast presented. Management notes that additional information regarding the rationa</w:t>
      </w:r>
      <w:r w:rsidRPr="008F1F9D">
        <w:rPr>
          <w:rFonts w:ascii="Lato" w:eastAsia="Arial" w:hAnsi="Lato"/>
          <w:b/>
          <w:color w:val="000000" w:themeColor="text1"/>
        </w:rPr>
        <w:t>le</w:t>
      </w:r>
    </w:p>
    <w:p w14:paraId="2560CD52" w14:textId="0AACF50F"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86240" behindDoc="1" locked="0" layoutInCell="1" allowOverlap="1" wp14:anchorId="537F5480" wp14:editId="63ECB371">
                <wp:simplePos x="0" y="0"/>
                <wp:positionH relativeFrom="column">
                  <wp:posOffset>-2540</wp:posOffset>
                </wp:positionH>
                <wp:positionV relativeFrom="paragraph">
                  <wp:posOffset>35560</wp:posOffset>
                </wp:positionV>
                <wp:extent cx="8693150" cy="0"/>
                <wp:effectExtent l="6985" t="6985" r="5715" b="12065"/>
                <wp:wrapNone/>
                <wp:docPr id="2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94486" id="Line 271"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8pt" to="684.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" strokeweight=".16931mm"/>
            </w:pict>
          </mc:Fallback>
        </mc:AlternateContent>
      </w:r>
    </w:p>
    <w:p w14:paraId="0DB17BAA"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6CE1D710" w14:textId="77777777" w:rsidR="00000000" w:rsidRPr="008F1F9D" w:rsidRDefault="00443ECF">
      <w:pPr>
        <w:spacing w:line="200" w:lineRule="exact"/>
        <w:rPr>
          <w:rFonts w:ascii="Lato" w:eastAsia="Times New Roman" w:hAnsi="Lato"/>
          <w:color w:val="000000" w:themeColor="text1"/>
        </w:rPr>
      </w:pPr>
    </w:p>
    <w:p w14:paraId="2F046465" w14:textId="77777777" w:rsidR="00000000" w:rsidRPr="008F1F9D" w:rsidRDefault="00443ECF">
      <w:pPr>
        <w:spacing w:line="220" w:lineRule="exact"/>
        <w:rPr>
          <w:rFonts w:ascii="Lato" w:eastAsia="Times New Roman" w:hAnsi="Lato"/>
          <w:color w:val="000000" w:themeColor="text1"/>
        </w:rPr>
      </w:pPr>
    </w:p>
    <w:p w14:paraId="568C399A"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5C8AAAA6"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4EC19D1D" w14:textId="77777777" w:rsidR="00000000" w:rsidRPr="008F1F9D" w:rsidRDefault="00443ECF">
      <w:pPr>
        <w:spacing w:line="220" w:lineRule="exact"/>
        <w:rPr>
          <w:rFonts w:ascii="Lato" w:eastAsia="Times New Roman" w:hAnsi="Lato"/>
          <w:color w:val="000000" w:themeColor="text1"/>
        </w:rPr>
      </w:pPr>
    </w:p>
    <w:p w14:paraId="74B53035"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3</w:t>
      </w:r>
    </w:p>
    <w:p w14:paraId="660756D0" w14:textId="77777777" w:rsidR="00000000" w:rsidRPr="008F1F9D" w:rsidRDefault="00443ECF">
      <w:pPr>
        <w:spacing w:line="9" w:lineRule="exact"/>
        <w:rPr>
          <w:rFonts w:ascii="Lato" w:eastAsia="Times New Roman" w:hAnsi="Lato"/>
          <w:color w:val="000000" w:themeColor="text1"/>
        </w:rPr>
      </w:pPr>
    </w:p>
    <w:p w14:paraId="429A699D"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38D29622"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01D677FD" w14:textId="3BF9E0CD" w:rsidR="00000000" w:rsidRPr="008F1F9D" w:rsidRDefault="00443ECF">
      <w:pPr>
        <w:spacing w:line="200" w:lineRule="exact"/>
        <w:rPr>
          <w:rFonts w:ascii="Lato" w:eastAsia="Times New Roman" w:hAnsi="Lato"/>
          <w:color w:val="000000" w:themeColor="text1"/>
        </w:rPr>
      </w:pPr>
      <w:bookmarkStart w:id="85" w:name="page87"/>
      <w:bookmarkEnd w:id="85"/>
    </w:p>
    <w:p w14:paraId="1BC5CC06" w14:textId="77777777" w:rsidR="00000000" w:rsidRPr="008F1F9D" w:rsidRDefault="00443ECF">
      <w:pPr>
        <w:spacing w:line="200" w:lineRule="exact"/>
        <w:rPr>
          <w:rFonts w:ascii="Lato" w:eastAsia="Times New Roman" w:hAnsi="Lato"/>
          <w:color w:val="000000" w:themeColor="text1"/>
        </w:rPr>
      </w:pPr>
    </w:p>
    <w:p w14:paraId="0E30D4FB" w14:textId="77777777" w:rsidR="00000000" w:rsidRPr="008F1F9D" w:rsidRDefault="00443ECF">
      <w:pPr>
        <w:spacing w:line="267" w:lineRule="exact"/>
        <w:rPr>
          <w:rFonts w:ascii="Lato" w:eastAsia="Times New Roman" w:hAnsi="Lato"/>
          <w:color w:val="000000" w:themeColor="text1"/>
        </w:rPr>
      </w:pPr>
    </w:p>
    <w:p w14:paraId="026760A7"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Pool Price and Load Forecasts for 2018</w:t>
      </w:r>
    </w:p>
    <w:p w14:paraId="52F39460" w14:textId="77777777" w:rsidR="00000000" w:rsidRPr="008F1F9D" w:rsidRDefault="00443ECF">
      <w:pPr>
        <w:spacing w:line="164" w:lineRule="exact"/>
        <w:rPr>
          <w:rFonts w:ascii="Lato" w:eastAsia="Times New Roman" w:hAnsi="Lato"/>
          <w:color w:val="000000" w:themeColor="text1"/>
        </w:rPr>
      </w:pPr>
    </w:p>
    <w:p w14:paraId="658FF912" w14:textId="77777777" w:rsidR="00000000" w:rsidRPr="008F1F9D" w:rsidRDefault="00443ECF">
      <w:pPr>
        <w:spacing w:line="237" w:lineRule="auto"/>
        <w:ind w:left="840" w:right="160"/>
        <w:rPr>
          <w:rFonts w:ascii="Lato" w:eastAsia="Arial" w:hAnsi="Lato"/>
          <w:b/>
          <w:color w:val="000000" w:themeColor="text1"/>
        </w:rPr>
      </w:pPr>
      <w:r w:rsidRPr="008F1F9D">
        <w:rPr>
          <w:rFonts w:ascii="Lato" w:eastAsia="Arial" w:hAnsi="Lato"/>
          <w:b/>
          <w:color w:val="000000" w:themeColor="text1"/>
        </w:rPr>
        <w:t>used in this load growth forecast is provided in the Supplementary 2018 Forecast Information document (i.e. section 3. Load Forecast, page 3)</w:t>
      </w:r>
      <w:r w:rsidRPr="008F1F9D">
        <w:rPr>
          <w:rFonts w:ascii="Lato" w:eastAsia="Arial" w:hAnsi="Lato"/>
          <w:b/>
          <w:color w:val="000000" w:themeColor="text1"/>
        </w:rPr>
        <w:t>, which was distributed in advance of the presentation. In regards to future transmission developments, demand forecasts used in determining future transmission needs forec</w:t>
      </w:r>
      <w:r w:rsidRPr="008F1F9D">
        <w:rPr>
          <w:rFonts w:ascii="Lato" w:eastAsia="Arial" w:hAnsi="Lato"/>
          <w:b/>
          <w:color w:val="000000" w:themeColor="text1"/>
        </w:rPr>
        <w:t>ast 20 years into the future and are presented in the AESO</w:t>
      </w:r>
      <w:r w:rsidRPr="008F1F9D">
        <w:rPr>
          <w:rFonts w:ascii="Lato" w:eastAsia="Arial" w:hAnsi="Lato"/>
          <w:b/>
          <w:color w:val="000000" w:themeColor="text1"/>
        </w:rPr>
        <w:t>’s Long</w:t>
      </w:r>
      <w:r w:rsidRPr="008F1F9D">
        <w:rPr>
          <w:rFonts w:ascii="Lato" w:eastAsia="Arial" w:hAnsi="Lato"/>
          <w:b/>
          <w:color w:val="000000" w:themeColor="text1"/>
        </w:rPr>
        <w:t>-term Outlook and c</w:t>
      </w:r>
      <w:r w:rsidRPr="008F1F9D">
        <w:rPr>
          <w:rFonts w:ascii="Lato" w:eastAsia="Arial" w:hAnsi="Lato"/>
          <w:b/>
          <w:color w:val="000000" w:themeColor="text1"/>
        </w:rPr>
        <w:t>orresponding Need Identification Documents, not the BRP.</w:t>
      </w:r>
    </w:p>
    <w:p w14:paraId="5F532258" w14:textId="485359DC"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88288" behindDoc="1" locked="0" layoutInCell="1" allowOverlap="1" wp14:anchorId="75A437D9" wp14:editId="50397BE8">
                <wp:simplePos x="0" y="0"/>
                <wp:positionH relativeFrom="column">
                  <wp:posOffset>-2540</wp:posOffset>
                </wp:positionH>
                <wp:positionV relativeFrom="paragraph">
                  <wp:posOffset>60960</wp:posOffset>
                </wp:positionV>
                <wp:extent cx="8693150" cy="0"/>
                <wp:effectExtent l="6985" t="13335" r="5715" b="5715"/>
                <wp:wrapNone/>
                <wp:docPr id="2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2853F" id="Line 273"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8pt" to="684.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" strokeweight=".48pt"/>
            </w:pict>
          </mc:Fallback>
        </mc:AlternateContent>
      </w:r>
      <w:r w:rsidRPr="008F1F9D">
        <w:rPr>
          <w:rFonts w:ascii="Lato" w:eastAsia="Arial" w:hAnsi="Lato"/>
          <w:b/>
          <w:noProof/>
          <w:color w:val="000000" w:themeColor="text1"/>
        </w:rPr>
        <w:drawing>
          <wp:anchor distT="0" distB="0" distL="114300" distR="114300" simplePos="0" relativeHeight="251789312" behindDoc="1" locked="0" layoutInCell="1" allowOverlap="1" wp14:anchorId="37FF7B9D" wp14:editId="61F329E2">
            <wp:simplePos x="0" y="0"/>
            <wp:positionH relativeFrom="column">
              <wp:posOffset>-2540</wp:posOffset>
            </wp:positionH>
            <wp:positionV relativeFrom="paragraph">
              <wp:posOffset>590550</wp:posOffset>
            </wp:positionV>
            <wp:extent cx="8694420" cy="427101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94420" cy="4271010"/>
                    </a:xfrm>
                    <a:prstGeom prst="rect">
                      <a:avLst/>
                    </a:prstGeom>
                    <a:noFill/>
                  </pic:spPr>
                </pic:pic>
              </a:graphicData>
            </a:graphic>
            <wp14:sizeRelH relativeFrom="page">
              <wp14:pctWidth>0</wp14:pctWidth>
            </wp14:sizeRelH>
            <wp14:sizeRelV relativeFrom="page">
              <wp14:pctHeight>0</wp14:pctHeight>
            </wp14:sizeRelV>
          </wp:anchor>
        </w:drawing>
      </w:r>
    </w:p>
    <w:p w14:paraId="13597F03" w14:textId="77777777" w:rsidR="00000000" w:rsidRPr="008F1F9D" w:rsidRDefault="00443ECF">
      <w:pPr>
        <w:spacing w:line="200" w:lineRule="exact"/>
        <w:rPr>
          <w:rFonts w:ascii="Lato" w:eastAsia="Times New Roman" w:hAnsi="Lato"/>
          <w:color w:val="000000" w:themeColor="text1"/>
        </w:rPr>
      </w:pPr>
    </w:p>
    <w:p w14:paraId="6B6A3EEC" w14:textId="77777777" w:rsidR="00000000" w:rsidRPr="008F1F9D" w:rsidRDefault="00443ECF">
      <w:pPr>
        <w:spacing w:line="200" w:lineRule="exact"/>
        <w:rPr>
          <w:rFonts w:ascii="Lato" w:eastAsia="Times New Roman" w:hAnsi="Lato"/>
          <w:color w:val="000000" w:themeColor="text1"/>
        </w:rPr>
      </w:pPr>
    </w:p>
    <w:p w14:paraId="65FCE3B6" w14:textId="77777777" w:rsidR="00000000" w:rsidRPr="008F1F9D" w:rsidRDefault="00443ECF">
      <w:pPr>
        <w:spacing w:line="200" w:lineRule="exact"/>
        <w:rPr>
          <w:rFonts w:ascii="Lato" w:eastAsia="Times New Roman" w:hAnsi="Lato"/>
          <w:color w:val="000000" w:themeColor="text1"/>
        </w:rPr>
      </w:pPr>
    </w:p>
    <w:p w14:paraId="31B8A040" w14:textId="77777777" w:rsidR="00000000" w:rsidRPr="008F1F9D" w:rsidRDefault="00443ECF">
      <w:pPr>
        <w:spacing w:line="200" w:lineRule="exact"/>
        <w:rPr>
          <w:rFonts w:ascii="Lato" w:eastAsia="Times New Roman" w:hAnsi="Lato"/>
          <w:color w:val="000000" w:themeColor="text1"/>
        </w:rPr>
      </w:pPr>
    </w:p>
    <w:p w14:paraId="12E876A4" w14:textId="77777777" w:rsidR="00000000" w:rsidRPr="008F1F9D" w:rsidRDefault="00443ECF">
      <w:pPr>
        <w:spacing w:line="259" w:lineRule="exact"/>
        <w:rPr>
          <w:rFonts w:ascii="Lato" w:eastAsia="Times New Roman" w:hAnsi="Lato"/>
          <w:color w:val="000000" w:themeColor="text1"/>
        </w:rPr>
      </w:pPr>
    </w:p>
    <w:p w14:paraId="7B1C3EAD"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AESO Wires, Ancillary Services and Transmission Line Losses Costs Forecasts for 2018</w:t>
      </w:r>
    </w:p>
    <w:p w14:paraId="059D6F88" w14:textId="77777777" w:rsidR="00000000" w:rsidRPr="008F1F9D" w:rsidRDefault="00443ECF">
      <w:pPr>
        <w:spacing w:line="265" w:lineRule="exact"/>
        <w:rPr>
          <w:rFonts w:ascii="Lato" w:eastAsia="Times New Roman" w:hAnsi="Lato"/>
          <w:color w:val="000000" w:themeColor="text1"/>
        </w:rPr>
      </w:pPr>
    </w:p>
    <w:p w14:paraId="03CC717A" w14:textId="77777777" w:rsidR="00000000" w:rsidRPr="008F1F9D" w:rsidRDefault="00443ECF">
      <w:pPr>
        <w:spacing w:line="233" w:lineRule="auto"/>
        <w:ind w:left="120" w:right="500"/>
        <w:rPr>
          <w:rFonts w:ascii="Lato" w:eastAsia="Arial" w:hAnsi="Lato"/>
          <w:b/>
          <w:color w:val="000000" w:themeColor="text1"/>
        </w:rPr>
      </w:pPr>
      <w:r w:rsidRPr="008F1F9D">
        <w:rPr>
          <w:rFonts w:ascii="Lato" w:eastAsia="Arial" w:hAnsi="Lato"/>
          <w:b/>
          <w:color w:val="000000" w:themeColor="text1"/>
        </w:rPr>
        <w:t xml:space="preserve">Do stakeholders have any comments on the Wires, Ancillary Services and/or Transmission Line Losses costs </w:t>
      </w:r>
      <w:r w:rsidRPr="008F1F9D">
        <w:rPr>
          <w:rFonts w:ascii="Lato" w:eastAsia="Arial" w:hAnsi="Lato"/>
          <w:b/>
          <w:color w:val="000000" w:themeColor="text1"/>
        </w:rPr>
        <w:t>forecasts for the upcoming year?</w:t>
      </w:r>
    </w:p>
    <w:p w14:paraId="552A0A38" w14:textId="77777777" w:rsidR="00000000" w:rsidRPr="008F1F9D" w:rsidRDefault="00443ECF">
      <w:pPr>
        <w:spacing w:line="196" w:lineRule="exact"/>
        <w:rPr>
          <w:rFonts w:ascii="Lato" w:eastAsia="Times New Roman" w:hAnsi="Lato"/>
          <w:color w:val="000000" w:themeColor="text1"/>
        </w:rPr>
      </w:pPr>
    </w:p>
    <w:p w14:paraId="48D6E953"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ADC</w:t>
      </w:r>
    </w:p>
    <w:p w14:paraId="77C1ECF7" w14:textId="77777777" w:rsidR="00000000" w:rsidRPr="008F1F9D" w:rsidRDefault="00443ECF">
      <w:pPr>
        <w:spacing w:line="41" w:lineRule="exact"/>
        <w:rPr>
          <w:rFonts w:ascii="Lato" w:eastAsia="Times New Roman" w:hAnsi="Lato"/>
          <w:color w:val="000000" w:themeColor="text1"/>
        </w:rPr>
      </w:pPr>
    </w:p>
    <w:p w14:paraId="65ACBB6F"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No comment</w:t>
      </w:r>
    </w:p>
    <w:p w14:paraId="2E9F8D55" w14:textId="77777777" w:rsidR="00000000" w:rsidRPr="008F1F9D" w:rsidRDefault="00443ECF">
      <w:pPr>
        <w:spacing w:line="262" w:lineRule="exact"/>
        <w:rPr>
          <w:rFonts w:ascii="Lato" w:eastAsia="Times New Roman" w:hAnsi="Lato"/>
          <w:color w:val="000000" w:themeColor="text1"/>
        </w:rPr>
      </w:pPr>
    </w:p>
    <w:p w14:paraId="39FDC0F5"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56E050FE" w14:textId="77777777" w:rsidR="00000000" w:rsidRPr="008F1F9D" w:rsidRDefault="00443ECF">
      <w:pPr>
        <w:spacing w:line="310" w:lineRule="exact"/>
        <w:rPr>
          <w:rFonts w:ascii="Lato" w:eastAsia="Times New Roman" w:hAnsi="Lato"/>
          <w:color w:val="000000" w:themeColor="text1"/>
        </w:rPr>
      </w:pPr>
    </w:p>
    <w:p w14:paraId="768FFFE1" w14:textId="77777777" w:rsidR="00000000" w:rsidRPr="008F1F9D" w:rsidRDefault="00443ECF">
      <w:pPr>
        <w:spacing w:line="0" w:lineRule="atLeast"/>
        <w:ind w:left="1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0D585241" w14:textId="77777777" w:rsidR="00000000" w:rsidRPr="008F1F9D" w:rsidRDefault="00443ECF">
      <w:pPr>
        <w:spacing w:line="44" w:lineRule="exact"/>
        <w:rPr>
          <w:rFonts w:ascii="Lato" w:eastAsia="Times New Roman" w:hAnsi="Lato"/>
          <w:color w:val="000000" w:themeColor="text1"/>
        </w:rPr>
      </w:pPr>
    </w:p>
    <w:p w14:paraId="1058304D" w14:textId="77777777" w:rsidR="00000000" w:rsidRPr="008F1F9D" w:rsidRDefault="00443ECF">
      <w:pPr>
        <w:spacing w:line="0" w:lineRule="atLeast"/>
        <w:ind w:left="84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comments on the Wires, Ancillary Services and/or Transmission Line Losses costs forecasts for the upcoming year.</w:t>
      </w:r>
    </w:p>
    <w:p w14:paraId="2241C5A7" w14:textId="77777777" w:rsidR="00000000" w:rsidRPr="008F1F9D" w:rsidRDefault="00443ECF">
      <w:pPr>
        <w:spacing w:line="221" w:lineRule="exact"/>
        <w:rPr>
          <w:rFonts w:ascii="Lato" w:eastAsia="Times New Roman" w:hAnsi="Lato"/>
          <w:color w:val="000000" w:themeColor="text1"/>
        </w:rPr>
      </w:pPr>
    </w:p>
    <w:p w14:paraId="50485CAD"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03183DDB" w14:textId="77777777" w:rsidR="00000000" w:rsidRPr="008F1F9D" w:rsidRDefault="00443ECF">
      <w:pPr>
        <w:spacing w:line="310" w:lineRule="exact"/>
        <w:rPr>
          <w:rFonts w:ascii="Lato" w:eastAsia="Times New Roman" w:hAnsi="Lato"/>
          <w:color w:val="000000" w:themeColor="text1"/>
        </w:rPr>
      </w:pPr>
    </w:p>
    <w:p w14:paraId="5409A857"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 Comment 1</w:t>
      </w:r>
    </w:p>
    <w:p w14:paraId="118BEAC7" w14:textId="77777777" w:rsidR="00000000" w:rsidRPr="008F1F9D" w:rsidRDefault="00443ECF">
      <w:pPr>
        <w:spacing w:line="41" w:lineRule="exact"/>
        <w:rPr>
          <w:rFonts w:ascii="Lato" w:eastAsia="Times New Roman" w:hAnsi="Lato"/>
          <w:color w:val="000000" w:themeColor="text1"/>
        </w:rPr>
      </w:pPr>
    </w:p>
    <w:p w14:paraId="3FBA7E41"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The AESO seems to have used the AIL forecast for prediction of ancillary services and line losses. Why was the system load not used instead?</w:t>
      </w:r>
    </w:p>
    <w:p w14:paraId="708A52A9" w14:textId="77777777" w:rsidR="00000000" w:rsidRPr="008F1F9D" w:rsidRDefault="00443ECF">
      <w:pPr>
        <w:spacing w:line="308" w:lineRule="exact"/>
        <w:rPr>
          <w:rFonts w:ascii="Lato" w:eastAsia="Times New Roman" w:hAnsi="Lato"/>
          <w:color w:val="000000" w:themeColor="text1"/>
        </w:rPr>
      </w:pPr>
    </w:p>
    <w:p w14:paraId="05920F70"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Comment 1</w:t>
      </w:r>
    </w:p>
    <w:p w14:paraId="4F6700D8" w14:textId="77777777" w:rsidR="00000000" w:rsidRPr="008F1F9D" w:rsidRDefault="00443ECF">
      <w:pPr>
        <w:spacing w:line="52" w:lineRule="exact"/>
        <w:rPr>
          <w:rFonts w:ascii="Lato" w:eastAsia="Times New Roman" w:hAnsi="Lato"/>
          <w:color w:val="000000" w:themeColor="text1"/>
        </w:rPr>
      </w:pPr>
    </w:p>
    <w:p w14:paraId="3D985169" w14:textId="77777777" w:rsidR="00000000" w:rsidRPr="008F1F9D" w:rsidRDefault="00443ECF">
      <w:pPr>
        <w:spacing w:line="237" w:lineRule="auto"/>
        <w:ind w:left="840" w:right="140"/>
        <w:rPr>
          <w:rFonts w:ascii="Lato" w:eastAsia="Arial" w:hAnsi="Lato"/>
          <w:b/>
          <w:color w:val="000000" w:themeColor="text1"/>
        </w:rPr>
      </w:pPr>
      <w:r w:rsidRPr="008F1F9D">
        <w:rPr>
          <w:rFonts w:ascii="Lato" w:eastAsia="Arial" w:hAnsi="Lato"/>
          <w:b/>
          <w:color w:val="000000" w:themeColor="text1"/>
        </w:rPr>
        <w:t xml:space="preserve">While the AIL forecast was presented for information in the presentation material, the </w:t>
      </w:r>
      <w:r w:rsidRPr="008F1F9D">
        <w:rPr>
          <w:rFonts w:ascii="Lato" w:eastAsia="Arial" w:hAnsi="Lato"/>
          <w:b/>
          <w:color w:val="000000" w:themeColor="text1"/>
        </w:rPr>
        <w:t>AESO used a net-to-grid load and net-to-grid generation forecast to derive the active contingency reserve volumes in line with BAL-002-WECC requirements. The AIL forecast was in fact used to forecast standby activations. The AESO estimated the historic pro</w:t>
      </w:r>
      <w:r w:rsidRPr="008F1F9D">
        <w:rPr>
          <w:rFonts w:ascii="Lato" w:eastAsia="Arial" w:hAnsi="Lato"/>
          <w:b/>
          <w:color w:val="000000" w:themeColor="text1"/>
        </w:rPr>
        <w:t>bability of standby activation for a given level of AIL, and then used this relationship to forecast standby activations. AIL was also used in the losses forecast, as the AESO found that losses volumes had a stronger statistical relationship to AIL than sy</w:t>
      </w:r>
      <w:r w:rsidRPr="008F1F9D">
        <w:rPr>
          <w:rFonts w:ascii="Lato" w:eastAsia="Arial" w:hAnsi="Lato"/>
          <w:b/>
          <w:color w:val="000000" w:themeColor="text1"/>
        </w:rPr>
        <w:t>stem load.</w:t>
      </w:r>
    </w:p>
    <w:p w14:paraId="1777F50D" w14:textId="77777777" w:rsidR="00000000" w:rsidRPr="008F1F9D" w:rsidRDefault="00443ECF">
      <w:pPr>
        <w:spacing w:line="237" w:lineRule="auto"/>
        <w:ind w:left="840" w:right="140"/>
        <w:rPr>
          <w:rFonts w:ascii="Lato" w:eastAsia="Arial" w:hAnsi="Lato"/>
          <w:b/>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7000A745" w14:textId="77777777" w:rsidR="00000000" w:rsidRPr="008F1F9D" w:rsidRDefault="00443ECF">
      <w:pPr>
        <w:spacing w:line="200" w:lineRule="exact"/>
        <w:rPr>
          <w:rFonts w:ascii="Lato" w:eastAsia="Times New Roman" w:hAnsi="Lato"/>
          <w:color w:val="000000" w:themeColor="text1"/>
        </w:rPr>
      </w:pPr>
    </w:p>
    <w:p w14:paraId="641E0111" w14:textId="77777777" w:rsidR="00000000" w:rsidRPr="008F1F9D" w:rsidRDefault="00443ECF">
      <w:pPr>
        <w:spacing w:line="200" w:lineRule="exact"/>
        <w:rPr>
          <w:rFonts w:ascii="Lato" w:eastAsia="Times New Roman" w:hAnsi="Lato"/>
          <w:color w:val="000000" w:themeColor="text1"/>
        </w:rPr>
      </w:pPr>
    </w:p>
    <w:p w14:paraId="6E1BE4E1" w14:textId="77777777" w:rsidR="00000000" w:rsidRPr="008F1F9D" w:rsidRDefault="00443ECF">
      <w:pPr>
        <w:spacing w:line="200" w:lineRule="exact"/>
        <w:rPr>
          <w:rFonts w:ascii="Lato" w:eastAsia="Times New Roman" w:hAnsi="Lato"/>
          <w:color w:val="000000" w:themeColor="text1"/>
        </w:rPr>
      </w:pPr>
    </w:p>
    <w:p w14:paraId="3F2887AC" w14:textId="77777777" w:rsidR="00000000" w:rsidRPr="008F1F9D" w:rsidRDefault="00443ECF">
      <w:pPr>
        <w:spacing w:line="373" w:lineRule="exact"/>
        <w:rPr>
          <w:rFonts w:ascii="Lato" w:eastAsia="Times New Roman" w:hAnsi="Lato"/>
          <w:color w:val="000000" w:themeColor="text1"/>
        </w:rPr>
      </w:pPr>
    </w:p>
    <w:p w14:paraId="10E995BF"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6C228611"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037E3789" w14:textId="77777777" w:rsidR="00000000" w:rsidRPr="008F1F9D" w:rsidRDefault="00443ECF">
      <w:pPr>
        <w:spacing w:line="200" w:lineRule="exact"/>
        <w:rPr>
          <w:rFonts w:ascii="Lato" w:eastAsia="Times New Roman" w:hAnsi="Lato"/>
          <w:color w:val="000000" w:themeColor="text1"/>
        </w:rPr>
      </w:pPr>
    </w:p>
    <w:p w14:paraId="1C2531E7" w14:textId="77777777" w:rsidR="00000000" w:rsidRPr="008F1F9D" w:rsidRDefault="00443ECF">
      <w:pPr>
        <w:spacing w:line="200" w:lineRule="exact"/>
        <w:rPr>
          <w:rFonts w:ascii="Lato" w:eastAsia="Times New Roman" w:hAnsi="Lato"/>
          <w:color w:val="000000" w:themeColor="text1"/>
        </w:rPr>
      </w:pPr>
    </w:p>
    <w:p w14:paraId="59F8280F" w14:textId="77777777" w:rsidR="00000000" w:rsidRPr="008F1F9D" w:rsidRDefault="00443ECF">
      <w:pPr>
        <w:spacing w:line="373" w:lineRule="exact"/>
        <w:rPr>
          <w:rFonts w:ascii="Lato" w:eastAsia="Times New Roman" w:hAnsi="Lato"/>
          <w:color w:val="000000" w:themeColor="text1"/>
        </w:rPr>
      </w:pPr>
    </w:p>
    <w:p w14:paraId="2025A9AF"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4</w:t>
      </w:r>
    </w:p>
    <w:p w14:paraId="5FEB5712" w14:textId="77777777" w:rsidR="00000000" w:rsidRPr="008F1F9D" w:rsidRDefault="00443ECF">
      <w:pPr>
        <w:spacing w:line="9" w:lineRule="exact"/>
        <w:rPr>
          <w:rFonts w:ascii="Lato" w:eastAsia="Times New Roman" w:hAnsi="Lato"/>
          <w:color w:val="000000" w:themeColor="text1"/>
        </w:rPr>
      </w:pPr>
    </w:p>
    <w:p w14:paraId="627825BA"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364C48C2"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278FFB71" w14:textId="7C31EFE9" w:rsidR="00000000" w:rsidRPr="008F1F9D" w:rsidRDefault="00443ECF">
      <w:pPr>
        <w:spacing w:line="200" w:lineRule="exact"/>
        <w:rPr>
          <w:rFonts w:ascii="Lato" w:eastAsia="Times New Roman" w:hAnsi="Lato"/>
          <w:color w:val="000000" w:themeColor="text1"/>
        </w:rPr>
      </w:pPr>
      <w:bookmarkStart w:id="86" w:name="page88"/>
      <w:bookmarkEnd w:id="86"/>
    </w:p>
    <w:p w14:paraId="59ADE408" w14:textId="77777777" w:rsidR="00000000" w:rsidRPr="008F1F9D" w:rsidRDefault="00443ECF">
      <w:pPr>
        <w:spacing w:line="200" w:lineRule="exact"/>
        <w:rPr>
          <w:rFonts w:ascii="Lato" w:eastAsia="Times New Roman" w:hAnsi="Lato"/>
          <w:color w:val="000000" w:themeColor="text1"/>
        </w:rPr>
      </w:pPr>
    </w:p>
    <w:p w14:paraId="7F11F9C5" w14:textId="77777777" w:rsidR="00000000" w:rsidRPr="008F1F9D" w:rsidRDefault="00443ECF">
      <w:pPr>
        <w:spacing w:line="310" w:lineRule="exact"/>
        <w:rPr>
          <w:rFonts w:ascii="Lato" w:eastAsia="Times New Roman" w:hAnsi="Lato"/>
          <w:color w:val="000000" w:themeColor="text1"/>
        </w:rPr>
      </w:pPr>
    </w:p>
    <w:p w14:paraId="6FA7E5DC"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AESO Wires, Ancillary Services and Transmission Line Losses Costs Forecasts for 2018</w:t>
      </w:r>
    </w:p>
    <w:p w14:paraId="172A2D53" w14:textId="77777777" w:rsidR="00000000" w:rsidRPr="008F1F9D" w:rsidRDefault="00443ECF">
      <w:pPr>
        <w:spacing w:line="197" w:lineRule="exact"/>
        <w:rPr>
          <w:rFonts w:ascii="Lato" w:eastAsia="Times New Roman" w:hAnsi="Lato"/>
          <w:color w:val="000000" w:themeColor="text1"/>
        </w:rPr>
      </w:pPr>
    </w:p>
    <w:p w14:paraId="48197B21"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 Comment 2</w:t>
      </w:r>
    </w:p>
    <w:p w14:paraId="149580C0" w14:textId="77777777" w:rsidR="00000000" w:rsidRPr="008F1F9D" w:rsidRDefault="00443ECF">
      <w:pPr>
        <w:spacing w:line="44" w:lineRule="exact"/>
        <w:rPr>
          <w:rFonts w:ascii="Lato" w:eastAsia="Times New Roman" w:hAnsi="Lato"/>
          <w:color w:val="000000" w:themeColor="text1"/>
        </w:rPr>
      </w:pPr>
    </w:p>
    <w:p w14:paraId="4678FE78"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Slide 19: Can the AESO explain the $2.2M increase in Black Start co</w:t>
      </w:r>
      <w:r w:rsidRPr="008F1F9D">
        <w:rPr>
          <w:rFonts w:ascii="Lato" w:eastAsia="Arial" w:hAnsi="Lato"/>
          <w:color w:val="000000" w:themeColor="text1"/>
        </w:rPr>
        <w:t>sts from 2017 to 2018?</w:t>
      </w:r>
    </w:p>
    <w:p w14:paraId="2AC72EB1" w14:textId="77777777" w:rsidR="00000000" w:rsidRPr="008F1F9D" w:rsidRDefault="00443ECF">
      <w:pPr>
        <w:spacing w:line="308" w:lineRule="exact"/>
        <w:rPr>
          <w:rFonts w:ascii="Lato" w:eastAsia="Times New Roman" w:hAnsi="Lato"/>
          <w:color w:val="000000" w:themeColor="text1"/>
        </w:rPr>
      </w:pPr>
    </w:p>
    <w:p w14:paraId="365701C3"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Comment 2</w:t>
      </w:r>
    </w:p>
    <w:p w14:paraId="42EB57ED" w14:textId="77777777" w:rsidR="00000000" w:rsidRPr="008F1F9D" w:rsidRDefault="00443ECF">
      <w:pPr>
        <w:spacing w:line="49" w:lineRule="exact"/>
        <w:rPr>
          <w:rFonts w:ascii="Lato" w:eastAsia="Times New Roman" w:hAnsi="Lato"/>
          <w:color w:val="000000" w:themeColor="text1"/>
        </w:rPr>
      </w:pPr>
    </w:p>
    <w:p w14:paraId="599900E1" w14:textId="77777777" w:rsidR="00000000" w:rsidRPr="008F1F9D" w:rsidRDefault="00443ECF">
      <w:pPr>
        <w:spacing w:line="236" w:lineRule="auto"/>
        <w:ind w:left="820" w:right="320"/>
        <w:rPr>
          <w:rFonts w:ascii="Lato" w:eastAsia="Arial" w:hAnsi="Lato"/>
          <w:b/>
          <w:color w:val="000000" w:themeColor="text1"/>
        </w:rPr>
      </w:pPr>
      <w:r w:rsidRPr="008F1F9D">
        <w:rPr>
          <w:rFonts w:ascii="Lato" w:eastAsia="Arial" w:hAnsi="Lato"/>
          <w:b/>
          <w:color w:val="000000" w:themeColor="text1"/>
        </w:rPr>
        <w:t>In 2018, the AESO is anticipating a new black start supplier for services in Northern Alberta. Based on the AESO</w:t>
      </w:r>
      <w:r w:rsidRPr="008F1F9D">
        <w:rPr>
          <w:rFonts w:ascii="Lato" w:eastAsia="Arial" w:hAnsi="Lato"/>
          <w:b/>
          <w:color w:val="000000" w:themeColor="text1"/>
        </w:rPr>
        <w:t>’s long</w:t>
      </w:r>
      <w:r w:rsidRPr="008F1F9D">
        <w:rPr>
          <w:rFonts w:ascii="Lato" w:eastAsia="Arial" w:hAnsi="Lato"/>
          <w:b/>
          <w:color w:val="000000" w:themeColor="text1"/>
        </w:rPr>
        <w:t>-term system</w:t>
      </w:r>
      <w:r w:rsidRPr="008F1F9D">
        <w:rPr>
          <w:rFonts w:ascii="Lato" w:eastAsia="Arial" w:hAnsi="Lato"/>
          <w:b/>
          <w:color w:val="000000" w:themeColor="text1"/>
        </w:rPr>
        <w:t xml:space="preserve"> restoration strategy, black start services are required in each region of </w:t>
      </w:r>
      <w:r w:rsidRPr="008F1F9D">
        <w:rPr>
          <w:rFonts w:ascii="Lato" w:eastAsia="Arial" w:hAnsi="Lato"/>
          <w:b/>
          <w:color w:val="000000" w:themeColor="text1"/>
        </w:rPr>
        <w:t>the province though supplier availability may be limited in certain regions. The AESO expects contracted services to be in place with a potential supplier in 2018.</w:t>
      </w:r>
    </w:p>
    <w:p w14:paraId="5DC39326" w14:textId="77777777" w:rsidR="00000000" w:rsidRPr="008F1F9D" w:rsidRDefault="00443ECF">
      <w:pPr>
        <w:spacing w:line="313" w:lineRule="exact"/>
        <w:rPr>
          <w:rFonts w:ascii="Lato" w:eastAsia="Times New Roman" w:hAnsi="Lato"/>
          <w:color w:val="000000" w:themeColor="text1"/>
        </w:rPr>
      </w:pPr>
    </w:p>
    <w:p w14:paraId="32F109B9"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 Comment 1</w:t>
      </w:r>
    </w:p>
    <w:p w14:paraId="640ECDC7" w14:textId="77777777" w:rsidR="00000000" w:rsidRPr="008F1F9D" w:rsidRDefault="00443ECF">
      <w:pPr>
        <w:spacing w:line="241" w:lineRule="exact"/>
        <w:rPr>
          <w:rFonts w:ascii="Lato" w:eastAsia="Times New Roman" w:hAnsi="Lato"/>
          <w:color w:val="000000" w:themeColor="text1"/>
        </w:rPr>
      </w:pPr>
    </w:p>
    <w:p w14:paraId="26F947C0" w14:textId="77777777" w:rsidR="00000000" w:rsidRPr="008F1F9D" w:rsidRDefault="00443ECF">
      <w:pPr>
        <w:spacing w:line="234" w:lineRule="auto"/>
        <w:ind w:left="820" w:right="720"/>
        <w:rPr>
          <w:rFonts w:ascii="Lato" w:eastAsia="Arial" w:hAnsi="Lato"/>
          <w:color w:val="000000" w:themeColor="text1"/>
        </w:rPr>
      </w:pPr>
      <w:r w:rsidRPr="008F1F9D">
        <w:rPr>
          <w:rFonts w:ascii="Lato" w:eastAsia="Arial" w:hAnsi="Lato"/>
          <w:color w:val="000000" w:themeColor="text1"/>
        </w:rPr>
        <w:t>The UCA would like to request more transparency around the need and costs f</w:t>
      </w:r>
      <w:r w:rsidRPr="008F1F9D">
        <w:rPr>
          <w:rFonts w:ascii="Lato" w:eastAsia="Arial" w:hAnsi="Lato"/>
          <w:color w:val="000000" w:themeColor="text1"/>
        </w:rPr>
        <w:t>or Contracted Transmission Must-Run Service, Black Start Service, and Reliability Service</w:t>
      </w:r>
    </w:p>
    <w:p w14:paraId="44425F46" w14:textId="77777777" w:rsidR="00000000" w:rsidRPr="008F1F9D" w:rsidRDefault="00443ECF">
      <w:pPr>
        <w:spacing w:line="232" w:lineRule="exact"/>
        <w:rPr>
          <w:rFonts w:ascii="Lato" w:eastAsia="Times New Roman" w:hAnsi="Lato"/>
          <w:color w:val="000000" w:themeColor="text1"/>
        </w:rPr>
      </w:pPr>
    </w:p>
    <w:p w14:paraId="414DE80E" w14:textId="77777777" w:rsidR="00000000" w:rsidRPr="008F1F9D" w:rsidRDefault="00443ECF">
      <w:pPr>
        <w:spacing w:line="0" w:lineRule="atLeast"/>
        <w:ind w:left="820"/>
        <w:rPr>
          <w:rFonts w:ascii="Lato" w:eastAsia="Arial" w:hAnsi="Lato"/>
          <w:color w:val="000000" w:themeColor="text1"/>
        </w:rPr>
      </w:pPr>
      <w:r w:rsidRPr="008F1F9D">
        <w:rPr>
          <w:rFonts w:ascii="Lato" w:eastAsia="Arial" w:hAnsi="Lato"/>
          <w:color w:val="000000" w:themeColor="text1"/>
        </w:rPr>
        <w:t>Contracted TMR</w:t>
      </w:r>
    </w:p>
    <w:p w14:paraId="64CC42F1" w14:textId="77777777" w:rsidR="00000000" w:rsidRPr="008F1F9D" w:rsidRDefault="00443ECF">
      <w:pPr>
        <w:spacing w:line="11" w:lineRule="exact"/>
        <w:rPr>
          <w:rFonts w:ascii="Lato" w:eastAsia="Times New Roman" w:hAnsi="Lato"/>
          <w:color w:val="000000" w:themeColor="text1"/>
        </w:rPr>
      </w:pPr>
    </w:p>
    <w:p w14:paraId="0B30F9EF" w14:textId="77777777" w:rsidR="00000000" w:rsidRPr="008F1F9D" w:rsidRDefault="00443ECF">
      <w:pPr>
        <w:spacing w:line="236" w:lineRule="auto"/>
        <w:ind w:left="820" w:right="200"/>
        <w:rPr>
          <w:rFonts w:ascii="Lato" w:eastAsia="Arial" w:hAnsi="Lato"/>
          <w:color w:val="000000" w:themeColor="text1"/>
        </w:rPr>
      </w:pPr>
      <w:r w:rsidRPr="008F1F9D">
        <w:rPr>
          <w:rFonts w:ascii="Lato" w:eastAsia="Arial" w:hAnsi="Lato"/>
          <w:color w:val="000000" w:themeColor="text1"/>
        </w:rPr>
        <w:t>The UCA is concerned that the contracted TMR costs forecast has increased from $2.8M to $3.3M for the upcoming year. Can the AESO explain the details</w:t>
      </w:r>
      <w:r w:rsidRPr="008F1F9D">
        <w:rPr>
          <w:rFonts w:ascii="Lato" w:eastAsia="Arial" w:hAnsi="Lato"/>
          <w:color w:val="000000" w:themeColor="text1"/>
        </w:rPr>
        <w:t xml:space="preserve"> of the events that would require contracted services in 2018? Please explain why the new contract for TMR services came in $500,000 higher than forecasted in the 2017 BRP. Can the AESO disclose the length of the term of the TMR contract?</w:t>
      </w:r>
    </w:p>
    <w:p w14:paraId="70F10C41" w14:textId="77777777" w:rsidR="00000000" w:rsidRPr="008F1F9D" w:rsidRDefault="00443ECF">
      <w:pPr>
        <w:spacing w:line="228" w:lineRule="exact"/>
        <w:rPr>
          <w:rFonts w:ascii="Lato" w:eastAsia="Times New Roman" w:hAnsi="Lato"/>
          <w:color w:val="000000" w:themeColor="text1"/>
        </w:rPr>
      </w:pPr>
    </w:p>
    <w:p w14:paraId="6A700FEC" w14:textId="77777777" w:rsidR="00000000" w:rsidRPr="008F1F9D" w:rsidRDefault="00443ECF">
      <w:pPr>
        <w:spacing w:line="0" w:lineRule="atLeast"/>
        <w:ind w:left="340"/>
        <w:rPr>
          <w:rFonts w:ascii="Lato" w:eastAsia="Arial" w:hAnsi="Lato"/>
          <w:b/>
          <w:color w:val="000000" w:themeColor="text1"/>
        </w:rPr>
      </w:pPr>
      <w:r w:rsidRPr="008F1F9D">
        <w:rPr>
          <w:rFonts w:ascii="Lato" w:eastAsia="Arial" w:hAnsi="Lato"/>
          <w:b/>
          <w:color w:val="000000" w:themeColor="text1"/>
        </w:rPr>
        <w:t>AESO Response: C</w:t>
      </w:r>
      <w:r w:rsidRPr="008F1F9D">
        <w:rPr>
          <w:rFonts w:ascii="Lato" w:eastAsia="Arial" w:hAnsi="Lato"/>
          <w:b/>
          <w:color w:val="000000" w:themeColor="text1"/>
        </w:rPr>
        <w:t>omment 1</w:t>
      </w:r>
    </w:p>
    <w:p w14:paraId="681FC9BE" w14:textId="77777777" w:rsidR="00000000" w:rsidRPr="008F1F9D" w:rsidRDefault="00443ECF">
      <w:pPr>
        <w:spacing w:line="11" w:lineRule="exact"/>
        <w:rPr>
          <w:rFonts w:ascii="Lato" w:eastAsia="Times New Roman" w:hAnsi="Lato"/>
          <w:color w:val="000000" w:themeColor="text1"/>
        </w:rPr>
      </w:pPr>
    </w:p>
    <w:p w14:paraId="268B6547" w14:textId="77777777" w:rsidR="00000000" w:rsidRPr="008F1F9D" w:rsidRDefault="00443ECF">
      <w:pPr>
        <w:spacing w:line="235" w:lineRule="auto"/>
        <w:ind w:left="840" w:right="200"/>
        <w:rPr>
          <w:rFonts w:ascii="Lato" w:eastAsia="Arial" w:hAnsi="Lato"/>
          <w:b/>
          <w:color w:val="000000" w:themeColor="text1"/>
        </w:rPr>
      </w:pPr>
      <w:r w:rsidRPr="008F1F9D">
        <w:rPr>
          <w:rFonts w:ascii="Lato" w:eastAsia="Arial" w:hAnsi="Lato"/>
          <w:b/>
          <w:color w:val="000000" w:themeColor="text1"/>
        </w:rPr>
        <w:t xml:space="preserve">In early 2017, the AESO entered into a new contract for transmission must-run services to address specific reliability requirements in Northern Alberta. TMR contracts, including this one, will be in place until transmission reinforcements are in </w:t>
      </w:r>
      <w:r w:rsidRPr="008F1F9D">
        <w:rPr>
          <w:rFonts w:ascii="Lato" w:eastAsia="Arial" w:hAnsi="Lato"/>
          <w:b/>
          <w:color w:val="000000" w:themeColor="text1"/>
        </w:rPr>
        <w:t>place to address reliability concerns.</w:t>
      </w:r>
    </w:p>
    <w:p w14:paraId="4CB913CF" w14:textId="77777777" w:rsidR="00000000" w:rsidRPr="008F1F9D" w:rsidRDefault="00443ECF">
      <w:pPr>
        <w:spacing w:line="233" w:lineRule="exact"/>
        <w:rPr>
          <w:rFonts w:ascii="Lato" w:eastAsia="Times New Roman" w:hAnsi="Lato"/>
          <w:color w:val="000000" w:themeColor="text1"/>
        </w:rPr>
      </w:pPr>
    </w:p>
    <w:p w14:paraId="7339BCD2"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 Comment 2</w:t>
      </w:r>
    </w:p>
    <w:p w14:paraId="090DAF37" w14:textId="77777777" w:rsidR="00000000" w:rsidRPr="008F1F9D" w:rsidRDefault="00443ECF">
      <w:pPr>
        <w:spacing w:line="54" w:lineRule="exact"/>
        <w:rPr>
          <w:rFonts w:ascii="Lato" w:eastAsia="Times New Roman" w:hAnsi="Lato"/>
          <w:color w:val="000000" w:themeColor="text1"/>
        </w:rPr>
      </w:pPr>
    </w:p>
    <w:p w14:paraId="6D078C3F" w14:textId="77777777" w:rsidR="00000000" w:rsidRPr="008F1F9D" w:rsidRDefault="00443ECF">
      <w:pPr>
        <w:spacing w:line="235" w:lineRule="auto"/>
        <w:ind w:left="820" w:right="240"/>
        <w:rPr>
          <w:rFonts w:ascii="Lato" w:eastAsia="Arial" w:hAnsi="Lato"/>
          <w:color w:val="000000" w:themeColor="text1"/>
        </w:rPr>
      </w:pPr>
      <w:r w:rsidRPr="008F1F9D">
        <w:rPr>
          <w:rFonts w:ascii="Lato" w:eastAsia="Arial" w:hAnsi="Lato"/>
          <w:color w:val="000000" w:themeColor="text1"/>
        </w:rPr>
        <w:t>The UCA would like to understand the extent to which the AESO has considered changes in the electricity market in the forecasted TMR costs. In what ways have you considered potential growth of distrib</w:t>
      </w:r>
      <w:r w:rsidRPr="008F1F9D">
        <w:rPr>
          <w:rFonts w:ascii="Lato" w:eastAsia="Arial" w:hAnsi="Lato"/>
          <w:color w:val="000000" w:themeColor="text1"/>
        </w:rPr>
        <w:t>uted generation and behind the fence generation (i.e. cogeneration) in the area when determining the need for the TMR contract?</w:t>
      </w:r>
    </w:p>
    <w:p w14:paraId="559C40BA" w14:textId="77777777" w:rsidR="00000000" w:rsidRPr="008F1F9D" w:rsidRDefault="00443ECF">
      <w:pPr>
        <w:spacing w:line="311" w:lineRule="exact"/>
        <w:rPr>
          <w:rFonts w:ascii="Lato" w:eastAsia="Times New Roman" w:hAnsi="Lato"/>
          <w:color w:val="000000" w:themeColor="text1"/>
        </w:rPr>
      </w:pPr>
    </w:p>
    <w:p w14:paraId="666BF284" w14:textId="77777777" w:rsidR="00000000" w:rsidRPr="008F1F9D" w:rsidRDefault="00443ECF">
      <w:pPr>
        <w:spacing w:line="0" w:lineRule="atLeast"/>
        <w:ind w:left="340"/>
        <w:rPr>
          <w:rFonts w:ascii="Lato" w:eastAsia="Arial" w:hAnsi="Lato"/>
          <w:b/>
          <w:color w:val="000000" w:themeColor="text1"/>
        </w:rPr>
      </w:pPr>
      <w:r w:rsidRPr="008F1F9D">
        <w:rPr>
          <w:rFonts w:ascii="Lato" w:eastAsia="Arial" w:hAnsi="Lato"/>
          <w:b/>
          <w:color w:val="000000" w:themeColor="text1"/>
        </w:rPr>
        <w:t>AESO Response: Comment 2</w:t>
      </w:r>
    </w:p>
    <w:p w14:paraId="56438EB7" w14:textId="77777777" w:rsidR="00000000" w:rsidRPr="008F1F9D" w:rsidRDefault="00443ECF">
      <w:pPr>
        <w:spacing w:line="11" w:lineRule="exact"/>
        <w:rPr>
          <w:rFonts w:ascii="Lato" w:eastAsia="Times New Roman" w:hAnsi="Lato"/>
          <w:color w:val="000000" w:themeColor="text1"/>
        </w:rPr>
      </w:pPr>
    </w:p>
    <w:p w14:paraId="78C6D75F" w14:textId="77777777" w:rsidR="00000000" w:rsidRPr="008F1F9D" w:rsidRDefault="00443ECF">
      <w:pPr>
        <w:spacing w:line="236" w:lineRule="auto"/>
        <w:ind w:left="840" w:right="480"/>
        <w:rPr>
          <w:rFonts w:ascii="Lato" w:eastAsia="Arial" w:hAnsi="Lato"/>
          <w:b/>
          <w:color w:val="000000" w:themeColor="text1"/>
        </w:rPr>
      </w:pPr>
      <w:r w:rsidRPr="008F1F9D">
        <w:rPr>
          <w:rFonts w:ascii="Lato" w:eastAsia="Arial" w:hAnsi="Lato"/>
          <w:b/>
          <w:color w:val="000000" w:themeColor="text1"/>
        </w:rPr>
        <w:t>The AESO considers the existing system state (operational and transmission constraints, outage manage</w:t>
      </w:r>
      <w:r w:rsidRPr="008F1F9D">
        <w:rPr>
          <w:rFonts w:ascii="Lato" w:eastAsia="Arial" w:hAnsi="Lato"/>
          <w:b/>
          <w:color w:val="000000" w:themeColor="text1"/>
        </w:rPr>
        <w:t>ment) as well as future system state (load forecasts, transmission plans based on the AESO</w:t>
      </w:r>
      <w:r w:rsidRPr="008F1F9D">
        <w:rPr>
          <w:rFonts w:ascii="Lato" w:eastAsia="Arial" w:hAnsi="Lato"/>
          <w:b/>
          <w:color w:val="000000" w:themeColor="text1"/>
        </w:rPr>
        <w:t>’s Long Term Plans, etc.) wh</w:t>
      </w:r>
      <w:r w:rsidRPr="008F1F9D">
        <w:rPr>
          <w:rFonts w:ascii="Lato" w:eastAsia="Arial" w:hAnsi="Lato"/>
          <w:b/>
          <w:color w:val="000000" w:themeColor="text1"/>
        </w:rPr>
        <w:t>en determining the need for TMR</w:t>
      </w:r>
      <w:r w:rsidRPr="008F1F9D">
        <w:rPr>
          <w:rFonts w:ascii="Lato" w:eastAsia="Arial" w:hAnsi="Lato"/>
          <w:b/>
          <w:color w:val="000000" w:themeColor="text1"/>
        </w:rPr>
        <w:t xml:space="preserve"> services and costs.</w:t>
      </w:r>
    </w:p>
    <w:p w14:paraId="7F414FFE" w14:textId="77777777" w:rsidR="00000000" w:rsidRPr="008F1F9D" w:rsidRDefault="00443ECF">
      <w:pPr>
        <w:spacing w:line="236" w:lineRule="auto"/>
        <w:ind w:left="840" w:right="480"/>
        <w:rPr>
          <w:rFonts w:ascii="Lato" w:eastAsia="Arial" w:hAnsi="Lato"/>
          <w:b/>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07A6C67A" w14:textId="77777777" w:rsidR="00000000" w:rsidRPr="008F1F9D" w:rsidRDefault="00443ECF">
      <w:pPr>
        <w:spacing w:line="200" w:lineRule="exact"/>
        <w:rPr>
          <w:rFonts w:ascii="Lato" w:eastAsia="Times New Roman" w:hAnsi="Lato"/>
          <w:color w:val="000000" w:themeColor="text1"/>
        </w:rPr>
      </w:pPr>
    </w:p>
    <w:p w14:paraId="2418EBE5" w14:textId="77777777" w:rsidR="00000000" w:rsidRPr="008F1F9D" w:rsidRDefault="00443ECF">
      <w:pPr>
        <w:spacing w:line="200" w:lineRule="exact"/>
        <w:rPr>
          <w:rFonts w:ascii="Lato" w:eastAsia="Times New Roman" w:hAnsi="Lato"/>
          <w:color w:val="000000" w:themeColor="text1"/>
        </w:rPr>
      </w:pPr>
    </w:p>
    <w:p w14:paraId="6B1E8528" w14:textId="77777777" w:rsidR="00000000" w:rsidRPr="008F1F9D" w:rsidRDefault="00443ECF">
      <w:pPr>
        <w:spacing w:line="200" w:lineRule="exact"/>
        <w:rPr>
          <w:rFonts w:ascii="Lato" w:eastAsia="Times New Roman" w:hAnsi="Lato"/>
          <w:color w:val="000000" w:themeColor="text1"/>
        </w:rPr>
      </w:pPr>
    </w:p>
    <w:p w14:paraId="0CE74EFD" w14:textId="77777777" w:rsidR="00000000" w:rsidRPr="008F1F9D" w:rsidRDefault="00443ECF">
      <w:pPr>
        <w:spacing w:line="200" w:lineRule="exact"/>
        <w:rPr>
          <w:rFonts w:ascii="Lato" w:eastAsia="Times New Roman" w:hAnsi="Lato"/>
          <w:color w:val="000000" w:themeColor="text1"/>
        </w:rPr>
      </w:pPr>
    </w:p>
    <w:p w14:paraId="20CDF257" w14:textId="77777777" w:rsidR="00000000" w:rsidRPr="008F1F9D" w:rsidRDefault="00443ECF">
      <w:pPr>
        <w:spacing w:line="297" w:lineRule="exact"/>
        <w:rPr>
          <w:rFonts w:ascii="Lato" w:eastAsia="Times New Roman" w:hAnsi="Lato"/>
          <w:color w:val="000000" w:themeColor="text1"/>
        </w:rPr>
      </w:pPr>
    </w:p>
    <w:p w14:paraId="17D6B073"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223BF223"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70C4F1B1" w14:textId="77777777" w:rsidR="00000000" w:rsidRPr="008F1F9D" w:rsidRDefault="00443ECF">
      <w:pPr>
        <w:spacing w:line="200" w:lineRule="exact"/>
        <w:rPr>
          <w:rFonts w:ascii="Lato" w:eastAsia="Times New Roman" w:hAnsi="Lato"/>
          <w:color w:val="000000" w:themeColor="text1"/>
        </w:rPr>
      </w:pPr>
    </w:p>
    <w:p w14:paraId="4E79105B" w14:textId="77777777" w:rsidR="00000000" w:rsidRPr="008F1F9D" w:rsidRDefault="00443ECF">
      <w:pPr>
        <w:spacing w:line="200" w:lineRule="exact"/>
        <w:rPr>
          <w:rFonts w:ascii="Lato" w:eastAsia="Times New Roman" w:hAnsi="Lato"/>
          <w:color w:val="000000" w:themeColor="text1"/>
        </w:rPr>
      </w:pPr>
    </w:p>
    <w:p w14:paraId="1575530B" w14:textId="77777777" w:rsidR="00000000" w:rsidRPr="008F1F9D" w:rsidRDefault="00443ECF">
      <w:pPr>
        <w:spacing w:line="200" w:lineRule="exact"/>
        <w:rPr>
          <w:rFonts w:ascii="Lato" w:eastAsia="Times New Roman" w:hAnsi="Lato"/>
          <w:color w:val="000000" w:themeColor="text1"/>
        </w:rPr>
      </w:pPr>
    </w:p>
    <w:p w14:paraId="50FF9A9F" w14:textId="77777777" w:rsidR="00000000" w:rsidRPr="008F1F9D" w:rsidRDefault="00443ECF">
      <w:pPr>
        <w:spacing w:line="297" w:lineRule="exact"/>
        <w:rPr>
          <w:rFonts w:ascii="Lato" w:eastAsia="Times New Roman" w:hAnsi="Lato"/>
          <w:color w:val="000000" w:themeColor="text1"/>
        </w:rPr>
      </w:pPr>
    </w:p>
    <w:p w14:paraId="78DBA67E"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5</w:t>
      </w:r>
    </w:p>
    <w:p w14:paraId="1D8F1CB9" w14:textId="77777777" w:rsidR="00000000" w:rsidRPr="008F1F9D" w:rsidRDefault="00443ECF">
      <w:pPr>
        <w:spacing w:line="9" w:lineRule="exact"/>
        <w:rPr>
          <w:rFonts w:ascii="Lato" w:eastAsia="Times New Roman" w:hAnsi="Lato"/>
          <w:color w:val="000000" w:themeColor="text1"/>
        </w:rPr>
      </w:pPr>
    </w:p>
    <w:p w14:paraId="164D9CE2"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3A883C01"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1772CB28" w14:textId="22CDBCE0" w:rsidR="00000000" w:rsidRPr="008F1F9D" w:rsidRDefault="00443ECF">
      <w:pPr>
        <w:spacing w:line="200" w:lineRule="exact"/>
        <w:rPr>
          <w:rFonts w:ascii="Lato" w:eastAsia="Times New Roman" w:hAnsi="Lato"/>
          <w:color w:val="000000" w:themeColor="text1"/>
        </w:rPr>
      </w:pPr>
      <w:bookmarkStart w:id="87" w:name="page89"/>
      <w:bookmarkEnd w:id="87"/>
    </w:p>
    <w:p w14:paraId="29E87A60" w14:textId="77777777" w:rsidR="00000000" w:rsidRPr="008F1F9D" w:rsidRDefault="00443ECF">
      <w:pPr>
        <w:spacing w:line="200" w:lineRule="exact"/>
        <w:rPr>
          <w:rFonts w:ascii="Lato" w:eastAsia="Times New Roman" w:hAnsi="Lato"/>
          <w:color w:val="000000" w:themeColor="text1"/>
        </w:rPr>
      </w:pPr>
    </w:p>
    <w:p w14:paraId="56AB7B3B" w14:textId="77777777" w:rsidR="00000000" w:rsidRPr="008F1F9D" w:rsidRDefault="00443ECF">
      <w:pPr>
        <w:spacing w:line="310" w:lineRule="exact"/>
        <w:rPr>
          <w:rFonts w:ascii="Lato" w:eastAsia="Times New Roman" w:hAnsi="Lato"/>
          <w:color w:val="000000" w:themeColor="text1"/>
        </w:rPr>
      </w:pPr>
    </w:p>
    <w:p w14:paraId="0BA375C8"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AESO Wires</w:t>
      </w:r>
      <w:r w:rsidRPr="008F1F9D">
        <w:rPr>
          <w:rFonts w:ascii="Lato" w:eastAsia="Arial" w:hAnsi="Lato"/>
          <w:b/>
          <w:color w:val="000000" w:themeColor="text1"/>
        </w:rPr>
        <w:t>, Ancillary Services and Transmission Line Losses Costs Forecasts for 2018</w:t>
      </w:r>
    </w:p>
    <w:p w14:paraId="18EA29FD" w14:textId="77777777" w:rsidR="00000000" w:rsidRPr="008F1F9D" w:rsidRDefault="00443ECF">
      <w:pPr>
        <w:spacing w:line="207" w:lineRule="exact"/>
        <w:rPr>
          <w:rFonts w:ascii="Lato" w:eastAsia="Times New Roman" w:hAnsi="Lato"/>
          <w:color w:val="000000" w:themeColor="text1"/>
        </w:rPr>
      </w:pPr>
    </w:p>
    <w:p w14:paraId="6A598874" w14:textId="77777777" w:rsidR="00000000" w:rsidRPr="008F1F9D" w:rsidRDefault="00443ECF">
      <w:pPr>
        <w:spacing w:line="0" w:lineRule="atLeast"/>
        <w:ind w:right="11920"/>
        <w:jc w:val="right"/>
        <w:rPr>
          <w:rFonts w:ascii="Lato" w:eastAsia="Arial" w:hAnsi="Lato"/>
          <w:b/>
          <w:color w:val="000000" w:themeColor="text1"/>
          <w:sz w:val="19"/>
        </w:rPr>
      </w:pPr>
      <w:r w:rsidRPr="008F1F9D">
        <w:rPr>
          <w:rFonts w:ascii="Lato" w:eastAsia="Arial" w:hAnsi="Lato"/>
          <w:b/>
          <w:color w:val="000000" w:themeColor="text1"/>
          <w:sz w:val="19"/>
        </w:rPr>
        <w:t>UCA: Comment 3</w:t>
      </w:r>
    </w:p>
    <w:p w14:paraId="07D4B72A" w14:textId="77777777" w:rsidR="00000000" w:rsidRPr="008F1F9D" w:rsidRDefault="00443ECF">
      <w:pPr>
        <w:spacing w:line="4" w:lineRule="exact"/>
        <w:rPr>
          <w:rFonts w:ascii="Lato" w:eastAsia="Times New Roman" w:hAnsi="Lato"/>
          <w:color w:val="000000" w:themeColor="text1"/>
        </w:rPr>
      </w:pPr>
    </w:p>
    <w:p w14:paraId="068384C0" w14:textId="77777777" w:rsidR="00000000" w:rsidRPr="008F1F9D" w:rsidRDefault="00443ECF">
      <w:pPr>
        <w:spacing w:line="0" w:lineRule="atLeast"/>
        <w:ind w:right="11880"/>
        <w:jc w:val="right"/>
        <w:rPr>
          <w:rFonts w:ascii="Lato" w:eastAsia="Arial" w:hAnsi="Lato"/>
          <w:color w:val="000000" w:themeColor="text1"/>
        </w:rPr>
      </w:pPr>
      <w:r w:rsidRPr="008F1F9D">
        <w:rPr>
          <w:rFonts w:ascii="Lato" w:eastAsia="Arial" w:hAnsi="Lato"/>
          <w:color w:val="000000" w:themeColor="text1"/>
        </w:rPr>
        <w:t>Black Start</w:t>
      </w:r>
    </w:p>
    <w:p w14:paraId="7E887FF4" w14:textId="77777777" w:rsidR="00000000" w:rsidRPr="008F1F9D" w:rsidRDefault="00443ECF">
      <w:pPr>
        <w:spacing w:line="11" w:lineRule="exact"/>
        <w:rPr>
          <w:rFonts w:ascii="Lato" w:eastAsia="Times New Roman" w:hAnsi="Lato"/>
          <w:color w:val="000000" w:themeColor="text1"/>
        </w:rPr>
      </w:pPr>
    </w:p>
    <w:p w14:paraId="55A1BB69" w14:textId="77777777" w:rsidR="00000000" w:rsidRPr="008F1F9D" w:rsidRDefault="00443ECF">
      <w:pPr>
        <w:spacing w:line="237" w:lineRule="auto"/>
        <w:ind w:left="840" w:right="220"/>
        <w:rPr>
          <w:rFonts w:ascii="Lato" w:eastAsia="Arial" w:hAnsi="Lato"/>
          <w:color w:val="000000" w:themeColor="text1"/>
        </w:rPr>
      </w:pPr>
      <w:r w:rsidRPr="008F1F9D">
        <w:rPr>
          <w:rFonts w:ascii="Lato" w:eastAsia="Arial" w:hAnsi="Lato"/>
          <w:color w:val="000000" w:themeColor="text1"/>
        </w:rPr>
        <w:t xml:space="preserve">The UCA is concerned that the Black Start costs forecast has increased from $2.1M to $4.3M. We understand that this increase is because there is a new </w:t>
      </w:r>
      <w:r w:rsidRPr="008F1F9D">
        <w:rPr>
          <w:rFonts w:ascii="Lato" w:eastAsia="Arial" w:hAnsi="Lato"/>
          <w:color w:val="000000" w:themeColor="text1"/>
        </w:rPr>
        <w:t>contract planned for 2018 and that the AESO has been seeking this contract for several years. Can the AESO explain what the impact has been on Albertan</w:t>
      </w:r>
      <w:r w:rsidRPr="008F1F9D">
        <w:rPr>
          <w:rFonts w:ascii="Lato" w:eastAsia="Arial" w:hAnsi="Lato"/>
          <w:color w:val="000000" w:themeColor="text1"/>
        </w:rPr>
        <w:t>’s to not have this contract in place? Can the AESO explain the specific benefits that Albertan</w:t>
      </w:r>
      <w:r w:rsidRPr="008F1F9D">
        <w:rPr>
          <w:rFonts w:ascii="Lato" w:eastAsia="Arial" w:hAnsi="Lato"/>
          <w:color w:val="000000" w:themeColor="text1"/>
        </w:rPr>
        <w:t xml:space="preserve">’s </w:t>
      </w:r>
      <w:r w:rsidRPr="008F1F9D">
        <w:rPr>
          <w:rFonts w:ascii="Lato" w:eastAsia="Arial" w:hAnsi="Lato"/>
          <w:color w:val="000000" w:themeColor="text1"/>
        </w:rPr>
        <w:t>will re</w:t>
      </w:r>
      <w:r w:rsidRPr="008F1F9D">
        <w:rPr>
          <w:rFonts w:ascii="Lato" w:eastAsia="Arial" w:hAnsi="Lato"/>
          <w:color w:val="000000" w:themeColor="text1"/>
        </w:rPr>
        <w:t>ceive for this</w:t>
      </w:r>
      <w:r w:rsidRPr="008F1F9D">
        <w:rPr>
          <w:rFonts w:ascii="Lato" w:eastAsia="Arial" w:hAnsi="Lato"/>
          <w:color w:val="000000" w:themeColor="text1"/>
        </w:rPr>
        <w:t xml:space="preserve"> service that we would not be (and have not been) receiving before this contract is in place?</w:t>
      </w:r>
    </w:p>
    <w:p w14:paraId="389F8A14" w14:textId="77777777" w:rsidR="00000000" w:rsidRPr="008F1F9D" w:rsidRDefault="00443ECF">
      <w:pPr>
        <w:spacing w:line="229" w:lineRule="exact"/>
        <w:rPr>
          <w:rFonts w:ascii="Lato" w:eastAsia="Times New Roman" w:hAnsi="Lato"/>
          <w:color w:val="000000" w:themeColor="text1"/>
        </w:rPr>
      </w:pPr>
    </w:p>
    <w:p w14:paraId="5B81006C" w14:textId="77777777" w:rsidR="00000000" w:rsidRPr="008F1F9D" w:rsidRDefault="00443ECF">
      <w:pPr>
        <w:spacing w:line="0" w:lineRule="atLeast"/>
        <w:ind w:left="340"/>
        <w:rPr>
          <w:rFonts w:ascii="Lato" w:eastAsia="Arial" w:hAnsi="Lato"/>
          <w:b/>
          <w:color w:val="000000" w:themeColor="text1"/>
        </w:rPr>
      </w:pPr>
      <w:r w:rsidRPr="008F1F9D">
        <w:rPr>
          <w:rFonts w:ascii="Lato" w:eastAsia="Arial" w:hAnsi="Lato"/>
          <w:b/>
          <w:color w:val="000000" w:themeColor="text1"/>
        </w:rPr>
        <w:t>AESO Response: Comment 3</w:t>
      </w:r>
    </w:p>
    <w:p w14:paraId="7EFA234B"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Refer to AESO response to IPPCA comment 2, page 5.</w:t>
      </w:r>
    </w:p>
    <w:p w14:paraId="5D29024F" w14:textId="77777777" w:rsidR="00000000" w:rsidRPr="008F1F9D" w:rsidRDefault="00443ECF">
      <w:pPr>
        <w:spacing w:line="228" w:lineRule="exact"/>
        <w:rPr>
          <w:rFonts w:ascii="Lato" w:eastAsia="Times New Roman" w:hAnsi="Lato"/>
          <w:color w:val="000000" w:themeColor="text1"/>
        </w:rPr>
      </w:pPr>
    </w:p>
    <w:p w14:paraId="094A7987"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 Comment 4</w:t>
      </w:r>
    </w:p>
    <w:p w14:paraId="0924E7F1" w14:textId="77777777" w:rsidR="00000000" w:rsidRPr="008F1F9D" w:rsidRDefault="00443ECF">
      <w:pPr>
        <w:spacing w:line="3" w:lineRule="exact"/>
        <w:rPr>
          <w:rFonts w:ascii="Lato" w:eastAsia="Times New Roman" w:hAnsi="Lato"/>
          <w:color w:val="000000" w:themeColor="text1"/>
        </w:rPr>
      </w:pPr>
    </w:p>
    <w:p w14:paraId="67E2CF5B" w14:textId="77777777" w:rsidR="00000000" w:rsidRPr="008F1F9D" w:rsidRDefault="00443ECF">
      <w:pPr>
        <w:spacing w:line="0" w:lineRule="atLeast"/>
        <w:ind w:left="820"/>
        <w:rPr>
          <w:rFonts w:ascii="Lato" w:eastAsia="Arial" w:hAnsi="Lato"/>
          <w:color w:val="000000" w:themeColor="text1"/>
        </w:rPr>
      </w:pPr>
      <w:r w:rsidRPr="008F1F9D">
        <w:rPr>
          <w:rFonts w:ascii="Lato" w:eastAsia="Arial" w:hAnsi="Lato"/>
          <w:color w:val="000000" w:themeColor="text1"/>
        </w:rPr>
        <w:t>Reliability Service</w:t>
      </w:r>
    </w:p>
    <w:p w14:paraId="0339C8DA" w14:textId="77777777" w:rsidR="00000000" w:rsidRPr="008F1F9D" w:rsidRDefault="00443ECF">
      <w:pPr>
        <w:spacing w:line="11" w:lineRule="exact"/>
        <w:rPr>
          <w:rFonts w:ascii="Lato" w:eastAsia="Times New Roman" w:hAnsi="Lato"/>
          <w:color w:val="000000" w:themeColor="text1"/>
        </w:rPr>
      </w:pPr>
    </w:p>
    <w:p w14:paraId="5ADB1129" w14:textId="77777777" w:rsidR="00000000" w:rsidRPr="008F1F9D" w:rsidRDefault="00443ECF">
      <w:pPr>
        <w:spacing w:line="237" w:lineRule="auto"/>
        <w:ind w:left="840" w:right="280"/>
        <w:rPr>
          <w:rFonts w:ascii="Lato" w:eastAsia="Arial" w:hAnsi="Lato"/>
          <w:color w:val="000000" w:themeColor="text1"/>
        </w:rPr>
      </w:pPr>
      <w:r w:rsidRPr="008F1F9D">
        <w:rPr>
          <w:rFonts w:ascii="Lato" w:eastAsia="Arial" w:hAnsi="Lato"/>
          <w:color w:val="000000" w:themeColor="text1"/>
        </w:rPr>
        <w:t>The UCA is concerned that the Rel</w:t>
      </w:r>
      <w:r w:rsidRPr="008F1F9D">
        <w:rPr>
          <w:rFonts w:ascii="Lato" w:eastAsia="Arial" w:hAnsi="Lato"/>
          <w:color w:val="000000" w:themeColor="text1"/>
        </w:rPr>
        <w:t>iability Service agreement is forecasted to cost $2.9M annually for the duration of the contract regardless of whether these services are needed in that time or not. The UCA would like to understand if there is a reduced need for the Reliability Service ag</w:t>
      </w:r>
      <w:r w:rsidRPr="008F1F9D">
        <w:rPr>
          <w:rFonts w:ascii="Lato" w:eastAsia="Arial" w:hAnsi="Lato"/>
          <w:color w:val="000000" w:themeColor="text1"/>
        </w:rPr>
        <w:t>reement now that we are expanding Black Start capabilities in Alberta and this would appear to overlap with the restoration services already being paid for in the Reliability Service agreement. Will the costs associated with the Reliability Service agreeme</w:t>
      </w:r>
      <w:r w:rsidRPr="008F1F9D">
        <w:rPr>
          <w:rFonts w:ascii="Lato" w:eastAsia="Arial" w:hAnsi="Lato"/>
          <w:color w:val="000000" w:themeColor="text1"/>
        </w:rPr>
        <w:t>nt be reduced once the new Black Start contract is in place? How long are we committed to paying for the Reliability Service agreement?</w:t>
      </w:r>
    </w:p>
    <w:p w14:paraId="212E340E" w14:textId="77777777" w:rsidR="00000000" w:rsidRPr="008F1F9D" w:rsidRDefault="00443ECF">
      <w:pPr>
        <w:spacing w:line="232" w:lineRule="exact"/>
        <w:rPr>
          <w:rFonts w:ascii="Lato" w:eastAsia="Times New Roman" w:hAnsi="Lato"/>
          <w:color w:val="000000" w:themeColor="text1"/>
        </w:rPr>
      </w:pPr>
    </w:p>
    <w:p w14:paraId="048FC59F" w14:textId="77777777" w:rsidR="00000000" w:rsidRPr="008F1F9D" w:rsidRDefault="00443ECF">
      <w:pPr>
        <w:spacing w:line="0" w:lineRule="atLeast"/>
        <w:ind w:left="340"/>
        <w:rPr>
          <w:rFonts w:ascii="Lato" w:eastAsia="Arial" w:hAnsi="Lato"/>
          <w:b/>
          <w:color w:val="000000" w:themeColor="text1"/>
        </w:rPr>
      </w:pPr>
      <w:r w:rsidRPr="008F1F9D">
        <w:rPr>
          <w:rFonts w:ascii="Lato" w:eastAsia="Arial" w:hAnsi="Lato"/>
          <w:b/>
          <w:color w:val="000000" w:themeColor="text1"/>
        </w:rPr>
        <w:t>AESO Response: Comment 4</w:t>
      </w:r>
    </w:p>
    <w:p w14:paraId="1A9D11A5" w14:textId="77777777" w:rsidR="00000000" w:rsidRPr="008F1F9D" w:rsidRDefault="00443ECF">
      <w:pPr>
        <w:spacing w:line="51" w:lineRule="exact"/>
        <w:rPr>
          <w:rFonts w:ascii="Lato" w:eastAsia="Times New Roman" w:hAnsi="Lato"/>
          <w:color w:val="000000" w:themeColor="text1"/>
        </w:rPr>
      </w:pPr>
    </w:p>
    <w:p w14:paraId="16BAB937" w14:textId="77777777" w:rsidR="00000000" w:rsidRPr="008F1F9D" w:rsidRDefault="00443ECF">
      <w:pPr>
        <w:spacing w:line="238" w:lineRule="auto"/>
        <w:ind w:left="820" w:right="220"/>
        <w:rPr>
          <w:rFonts w:ascii="Lato" w:eastAsia="Arial" w:hAnsi="Lato"/>
          <w:b/>
          <w:color w:val="000000" w:themeColor="text1"/>
        </w:rPr>
      </w:pPr>
      <w:r w:rsidRPr="008F1F9D">
        <w:rPr>
          <w:rFonts w:ascii="Lato" w:eastAsia="Arial" w:hAnsi="Lato"/>
          <w:b/>
          <w:color w:val="000000" w:themeColor="text1"/>
        </w:rPr>
        <w:t xml:space="preserve">In 2015, the AESO entered into a 15-year Reliability Services Agreement (RSA) with </w:t>
      </w:r>
      <w:proofErr w:type="spellStart"/>
      <w:r w:rsidRPr="008F1F9D">
        <w:rPr>
          <w:rFonts w:ascii="Lato" w:eastAsia="Arial" w:hAnsi="Lato"/>
          <w:b/>
          <w:color w:val="000000" w:themeColor="text1"/>
        </w:rPr>
        <w:t>Powerex</w:t>
      </w:r>
      <w:proofErr w:type="spellEnd"/>
      <w:r w:rsidRPr="008F1F9D">
        <w:rPr>
          <w:rFonts w:ascii="Lato" w:eastAsia="Arial" w:hAnsi="Lato"/>
          <w:b/>
          <w:color w:val="000000" w:themeColor="text1"/>
        </w:rPr>
        <w:t xml:space="preserve"> Co</w:t>
      </w:r>
      <w:r w:rsidRPr="008F1F9D">
        <w:rPr>
          <w:rFonts w:ascii="Lato" w:eastAsia="Arial" w:hAnsi="Lato"/>
          <w:b/>
          <w:color w:val="000000" w:themeColor="text1"/>
        </w:rPr>
        <w:t>rp. for the provision of certain emergency energy services from British Columbia, including grid restoration balancing support in the event of an Alberta blackout and emergency energy in the event of supply shortfall. The total cost of the agreement is $42</w:t>
      </w:r>
      <w:r w:rsidRPr="008F1F9D">
        <w:rPr>
          <w:rFonts w:ascii="Lato" w:eastAsia="Arial" w:hAnsi="Lato"/>
          <w:b/>
          <w:color w:val="000000" w:themeColor="text1"/>
        </w:rPr>
        <w:t>.9 million payable in equal amounts in the three-year period from 2015 to 2017. As the payments are made, they are recognized as long-term prepaids on the statement of financial position and amortized on a straight-line basis over the 15-year term of the a</w:t>
      </w:r>
      <w:r w:rsidRPr="008F1F9D">
        <w:rPr>
          <w:rFonts w:ascii="Lato" w:eastAsia="Arial" w:hAnsi="Lato"/>
          <w:b/>
          <w:color w:val="000000" w:themeColor="text1"/>
        </w:rPr>
        <w:t xml:space="preserve">greement. The reliability services agreement with </w:t>
      </w:r>
      <w:proofErr w:type="spellStart"/>
      <w:r w:rsidRPr="008F1F9D">
        <w:rPr>
          <w:rFonts w:ascii="Lato" w:eastAsia="Arial" w:hAnsi="Lato"/>
          <w:b/>
          <w:color w:val="000000" w:themeColor="text1"/>
        </w:rPr>
        <w:t>Powerex</w:t>
      </w:r>
      <w:proofErr w:type="spellEnd"/>
      <w:r w:rsidRPr="008F1F9D">
        <w:rPr>
          <w:rFonts w:ascii="Lato" w:eastAsia="Arial" w:hAnsi="Lato"/>
          <w:b/>
          <w:color w:val="000000" w:themeColor="text1"/>
        </w:rPr>
        <w:t xml:space="preserve"> does not overlap with the AESO expanding its black start capabilities. In fact, these services complement each other to ensure the AESO meets its strategic long-term system restoration objectives. P</w:t>
      </w:r>
      <w:r w:rsidRPr="008F1F9D">
        <w:rPr>
          <w:rFonts w:ascii="Lato" w:eastAsia="Arial" w:hAnsi="Lato"/>
          <w:b/>
          <w:color w:val="000000" w:themeColor="text1"/>
        </w:rPr>
        <w:t>rior to entering into the RSA, the AESO assessed the long-term needs of the AIES which has not changed since 2015 when the agreement was signed.</w:t>
      </w:r>
    </w:p>
    <w:p w14:paraId="14603765" w14:textId="77777777" w:rsidR="00000000" w:rsidRPr="008F1F9D" w:rsidRDefault="00443ECF">
      <w:pPr>
        <w:spacing w:line="238" w:lineRule="auto"/>
        <w:ind w:left="820" w:right="220"/>
        <w:rPr>
          <w:rFonts w:ascii="Lato" w:eastAsia="Arial" w:hAnsi="Lato"/>
          <w:b/>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4A39CAF3" w14:textId="77777777" w:rsidR="00000000" w:rsidRPr="008F1F9D" w:rsidRDefault="00443ECF">
      <w:pPr>
        <w:spacing w:line="200" w:lineRule="exact"/>
        <w:rPr>
          <w:rFonts w:ascii="Lato" w:eastAsia="Times New Roman" w:hAnsi="Lato"/>
          <w:color w:val="000000" w:themeColor="text1"/>
        </w:rPr>
      </w:pPr>
    </w:p>
    <w:p w14:paraId="262B9B07" w14:textId="77777777" w:rsidR="00000000" w:rsidRPr="008F1F9D" w:rsidRDefault="00443ECF">
      <w:pPr>
        <w:spacing w:line="200" w:lineRule="exact"/>
        <w:rPr>
          <w:rFonts w:ascii="Lato" w:eastAsia="Times New Roman" w:hAnsi="Lato"/>
          <w:color w:val="000000" w:themeColor="text1"/>
        </w:rPr>
      </w:pPr>
    </w:p>
    <w:p w14:paraId="71E731B5" w14:textId="77777777" w:rsidR="00000000" w:rsidRPr="008F1F9D" w:rsidRDefault="00443ECF">
      <w:pPr>
        <w:spacing w:line="200" w:lineRule="exact"/>
        <w:rPr>
          <w:rFonts w:ascii="Lato" w:eastAsia="Times New Roman" w:hAnsi="Lato"/>
          <w:color w:val="000000" w:themeColor="text1"/>
        </w:rPr>
      </w:pPr>
    </w:p>
    <w:p w14:paraId="4D6AE89C" w14:textId="77777777" w:rsidR="00000000" w:rsidRPr="008F1F9D" w:rsidRDefault="00443ECF">
      <w:pPr>
        <w:spacing w:line="200" w:lineRule="exact"/>
        <w:rPr>
          <w:rFonts w:ascii="Lato" w:eastAsia="Times New Roman" w:hAnsi="Lato"/>
          <w:color w:val="000000" w:themeColor="text1"/>
        </w:rPr>
      </w:pPr>
    </w:p>
    <w:p w14:paraId="196A8C41" w14:textId="77777777" w:rsidR="00000000" w:rsidRPr="008F1F9D" w:rsidRDefault="00443ECF">
      <w:pPr>
        <w:spacing w:line="200" w:lineRule="exact"/>
        <w:rPr>
          <w:rFonts w:ascii="Lato" w:eastAsia="Times New Roman" w:hAnsi="Lato"/>
          <w:color w:val="000000" w:themeColor="text1"/>
        </w:rPr>
      </w:pPr>
    </w:p>
    <w:p w14:paraId="27935C73" w14:textId="77777777" w:rsidR="00000000" w:rsidRPr="008F1F9D" w:rsidRDefault="00443ECF">
      <w:pPr>
        <w:spacing w:line="200" w:lineRule="exact"/>
        <w:rPr>
          <w:rFonts w:ascii="Lato" w:eastAsia="Times New Roman" w:hAnsi="Lato"/>
          <w:color w:val="000000" w:themeColor="text1"/>
        </w:rPr>
      </w:pPr>
    </w:p>
    <w:p w14:paraId="5B4E8284" w14:textId="77777777" w:rsidR="00000000" w:rsidRPr="008F1F9D" w:rsidRDefault="00443ECF">
      <w:pPr>
        <w:spacing w:line="200" w:lineRule="exact"/>
        <w:rPr>
          <w:rFonts w:ascii="Lato" w:eastAsia="Times New Roman" w:hAnsi="Lato"/>
          <w:color w:val="000000" w:themeColor="text1"/>
        </w:rPr>
      </w:pPr>
    </w:p>
    <w:p w14:paraId="6DF1DA84" w14:textId="77777777" w:rsidR="00000000" w:rsidRPr="008F1F9D" w:rsidRDefault="00443ECF">
      <w:pPr>
        <w:spacing w:line="200" w:lineRule="exact"/>
        <w:rPr>
          <w:rFonts w:ascii="Lato" w:eastAsia="Times New Roman" w:hAnsi="Lato"/>
          <w:color w:val="000000" w:themeColor="text1"/>
        </w:rPr>
      </w:pPr>
    </w:p>
    <w:p w14:paraId="7258EE9D" w14:textId="77777777" w:rsidR="00000000" w:rsidRPr="008F1F9D" w:rsidRDefault="00443ECF">
      <w:pPr>
        <w:spacing w:line="200" w:lineRule="exact"/>
        <w:rPr>
          <w:rFonts w:ascii="Lato" w:eastAsia="Times New Roman" w:hAnsi="Lato"/>
          <w:color w:val="000000" w:themeColor="text1"/>
        </w:rPr>
      </w:pPr>
    </w:p>
    <w:p w14:paraId="58C6F631" w14:textId="77777777" w:rsidR="00000000" w:rsidRPr="008F1F9D" w:rsidRDefault="00443ECF">
      <w:pPr>
        <w:spacing w:line="200" w:lineRule="exact"/>
        <w:rPr>
          <w:rFonts w:ascii="Lato" w:eastAsia="Times New Roman" w:hAnsi="Lato"/>
          <w:color w:val="000000" w:themeColor="text1"/>
        </w:rPr>
      </w:pPr>
    </w:p>
    <w:p w14:paraId="63DFAB10" w14:textId="77777777" w:rsidR="00000000" w:rsidRPr="008F1F9D" w:rsidRDefault="00443ECF">
      <w:pPr>
        <w:spacing w:line="200" w:lineRule="exact"/>
        <w:rPr>
          <w:rFonts w:ascii="Lato" w:eastAsia="Times New Roman" w:hAnsi="Lato"/>
          <w:color w:val="000000" w:themeColor="text1"/>
        </w:rPr>
      </w:pPr>
    </w:p>
    <w:p w14:paraId="16B268EB" w14:textId="77777777" w:rsidR="00000000" w:rsidRPr="008F1F9D" w:rsidRDefault="00443ECF">
      <w:pPr>
        <w:spacing w:line="370" w:lineRule="exact"/>
        <w:rPr>
          <w:rFonts w:ascii="Lato" w:eastAsia="Times New Roman" w:hAnsi="Lato"/>
          <w:color w:val="000000" w:themeColor="text1"/>
        </w:rPr>
      </w:pPr>
    </w:p>
    <w:p w14:paraId="556FCC9F"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3D09D404"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3D1778A4" w14:textId="77777777" w:rsidR="00000000" w:rsidRPr="008F1F9D" w:rsidRDefault="00443ECF">
      <w:pPr>
        <w:spacing w:line="200" w:lineRule="exact"/>
        <w:rPr>
          <w:rFonts w:ascii="Lato" w:eastAsia="Times New Roman" w:hAnsi="Lato"/>
          <w:color w:val="000000" w:themeColor="text1"/>
        </w:rPr>
      </w:pPr>
    </w:p>
    <w:p w14:paraId="487C0797" w14:textId="77777777" w:rsidR="00000000" w:rsidRPr="008F1F9D" w:rsidRDefault="00443ECF">
      <w:pPr>
        <w:spacing w:line="200" w:lineRule="exact"/>
        <w:rPr>
          <w:rFonts w:ascii="Lato" w:eastAsia="Times New Roman" w:hAnsi="Lato"/>
          <w:color w:val="000000" w:themeColor="text1"/>
        </w:rPr>
      </w:pPr>
    </w:p>
    <w:p w14:paraId="593C07CB" w14:textId="77777777" w:rsidR="00000000" w:rsidRPr="008F1F9D" w:rsidRDefault="00443ECF">
      <w:pPr>
        <w:spacing w:line="200" w:lineRule="exact"/>
        <w:rPr>
          <w:rFonts w:ascii="Lato" w:eastAsia="Times New Roman" w:hAnsi="Lato"/>
          <w:color w:val="000000" w:themeColor="text1"/>
        </w:rPr>
      </w:pPr>
    </w:p>
    <w:p w14:paraId="6F03CBB6" w14:textId="77777777" w:rsidR="00000000" w:rsidRPr="008F1F9D" w:rsidRDefault="00443ECF">
      <w:pPr>
        <w:spacing w:line="200" w:lineRule="exact"/>
        <w:rPr>
          <w:rFonts w:ascii="Lato" w:eastAsia="Times New Roman" w:hAnsi="Lato"/>
          <w:color w:val="000000" w:themeColor="text1"/>
        </w:rPr>
      </w:pPr>
    </w:p>
    <w:p w14:paraId="7FAB0491" w14:textId="77777777" w:rsidR="00000000" w:rsidRPr="008F1F9D" w:rsidRDefault="00443ECF">
      <w:pPr>
        <w:spacing w:line="200" w:lineRule="exact"/>
        <w:rPr>
          <w:rFonts w:ascii="Lato" w:eastAsia="Times New Roman" w:hAnsi="Lato"/>
          <w:color w:val="000000" w:themeColor="text1"/>
        </w:rPr>
      </w:pPr>
    </w:p>
    <w:p w14:paraId="5EDB2DD4" w14:textId="77777777" w:rsidR="00000000" w:rsidRPr="008F1F9D" w:rsidRDefault="00443ECF">
      <w:pPr>
        <w:spacing w:line="200" w:lineRule="exact"/>
        <w:rPr>
          <w:rFonts w:ascii="Lato" w:eastAsia="Times New Roman" w:hAnsi="Lato"/>
          <w:color w:val="000000" w:themeColor="text1"/>
        </w:rPr>
      </w:pPr>
    </w:p>
    <w:p w14:paraId="197A014C" w14:textId="77777777" w:rsidR="00000000" w:rsidRPr="008F1F9D" w:rsidRDefault="00443ECF">
      <w:pPr>
        <w:spacing w:line="200" w:lineRule="exact"/>
        <w:rPr>
          <w:rFonts w:ascii="Lato" w:eastAsia="Times New Roman" w:hAnsi="Lato"/>
          <w:color w:val="000000" w:themeColor="text1"/>
        </w:rPr>
      </w:pPr>
    </w:p>
    <w:p w14:paraId="78908DEF" w14:textId="77777777" w:rsidR="00000000" w:rsidRPr="008F1F9D" w:rsidRDefault="00443ECF">
      <w:pPr>
        <w:spacing w:line="200" w:lineRule="exact"/>
        <w:rPr>
          <w:rFonts w:ascii="Lato" w:eastAsia="Times New Roman" w:hAnsi="Lato"/>
          <w:color w:val="000000" w:themeColor="text1"/>
        </w:rPr>
      </w:pPr>
    </w:p>
    <w:p w14:paraId="5CA1F50C" w14:textId="77777777" w:rsidR="00000000" w:rsidRPr="008F1F9D" w:rsidRDefault="00443ECF">
      <w:pPr>
        <w:spacing w:line="200" w:lineRule="exact"/>
        <w:rPr>
          <w:rFonts w:ascii="Lato" w:eastAsia="Times New Roman" w:hAnsi="Lato"/>
          <w:color w:val="000000" w:themeColor="text1"/>
        </w:rPr>
      </w:pPr>
    </w:p>
    <w:p w14:paraId="4C42A480" w14:textId="77777777" w:rsidR="00000000" w:rsidRPr="008F1F9D" w:rsidRDefault="00443ECF">
      <w:pPr>
        <w:spacing w:line="200" w:lineRule="exact"/>
        <w:rPr>
          <w:rFonts w:ascii="Lato" w:eastAsia="Times New Roman" w:hAnsi="Lato"/>
          <w:color w:val="000000" w:themeColor="text1"/>
        </w:rPr>
      </w:pPr>
    </w:p>
    <w:p w14:paraId="33ADA5DB" w14:textId="77777777" w:rsidR="00000000" w:rsidRPr="008F1F9D" w:rsidRDefault="00443ECF">
      <w:pPr>
        <w:spacing w:line="370" w:lineRule="exact"/>
        <w:rPr>
          <w:rFonts w:ascii="Lato" w:eastAsia="Times New Roman" w:hAnsi="Lato"/>
          <w:color w:val="000000" w:themeColor="text1"/>
        </w:rPr>
      </w:pPr>
    </w:p>
    <w:p w14:paraId="27C096DB"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6</w:t>
      </w:r>
    </w:p>
    <w:p w14:paraId="2268104C" w14:textId="77777777" w:rsidR="00000000" w:rsidRPr="008F1F9D" w:rsidRDefault="00443ECF">
      <w:pPr>
        <w:spacing w:line="9" w:lineRule="exact"/>
        <w:rPr>
          <w:rFonts w:ascii="Lato" w:eastAsia="Times New Roman" w:hAnsi="Lato"/>
          <w:color w:val="000000" w:themeColor="text1"/>
        </w:rPr>
      </w:pPr>
    </w:p>
    <w:p w14:paraId="0D460B0E"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5322CA96"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78C2C6AA" w14:textId="49D3A156" w:rsidR="00000000" w:rsidRPr="008F1F9D" w:rsidRDefault="00443ECF">
      <w:pPr>
        <w:spacing w:line="200" w:lineRule="exact"/>
        <w:rPr>
          <w:rFonts w:ascii="Lato" w:eastAsia="Times New Roman" w:hAnsi="Lato"/>
          <w:color w:val="000000" w:themeColor="text1"/>
        </w:rPr>
      </w:pPr>
      <w:bookmarkStart w:id="88" w:name="page90"/>
      <w:bookmarkEnd w:id="88"/>
    </w:p>
    <w:p w14:paraId="634C505B" w14:textId="77777777" w:rsidR="00000000" w:rsidRPr="008F1F9D" w:rsidRDefault="00443ECF">
      <w:pPr>
        <w:spacing w:line="200" w:lineRule="exact"/>
        <w:rPr>
          <w:rFonts w:ascii="Lato" w:eastAsia="Times New Roman" w:hAnsi="Lato"/>
          <w:color w:val="000000" w:themeColor="text1"/>
        </w:rPr>
      </w:pPr>
    </w:p>
    <w:p w14:paraId="01B3A2C8" w14:textId="77777777" w:rsidR="00000000" w:rsidRPr="008F1F9D" w:rsidRDefault="00443ECF">
      <w:pPr>
        <w:spacing w:line="310" w:lineRule="exact"/>
        <w:rPr>
          <w:rFonts w:ascii="Lato" w:eastAsia="Times New Roman" w:hAnsi="Lato"/>
          <w:color w:val="000000" w:themeColor="text1"/>
        </w:rPr>
      </w:pPr>
    </w:p>
    <w:p w14:paraId="63787F76" w14:textId="77777777" w:rsidR="00000000" w:rsidRPr="008F1F9D" w:rsidRDefault="00443ECF">
      <w:pPr>
        <w:spacing w:line="0" w:lineRule="atLeast"/>
        <w:jc w:val="center"/>
        <w:rPr>
          <w:rFonts w:ascii="Lato" w:eastAsia="Arial" w:hAnsi="Lato"/>
          <w:b/>
          <w:color w:val="000000" w:themeColor="text1"/>
        </w:rPr>
      </w:pPr>
      <w:r w:rsidRPr="008F1F9D">
        <w:rPr>
          <w:rFonts w:ascii="Lato" w:eastAsia="Arial" w:hAnsi="Lato"/>
          <w:b/>
          <w:color w:val="000000" w:themeColor="text1"/>
        </w:rPr>
        <w:t>AESO Own Costs Budget</w:t>
      </w:r>
      <w:r w:rsidRPr="008F1F9D">
        <w:rPr>
          <w:rFonts w:ascii="Lato" w:eastAsia="Arial" w:hAnsi="Lato"/>
          <w:b/>
          <w:color w:val="000000" w:themeColor="text1"/>
        </w:rPr>
        <w:t xml:space="preserve"> for 2017-2018</w:t>
      </w:r>
    </w:p>
    <w:p w14:paraId="20BEC38A" w14:textId="77777777" w:rsidR="00000000" w:rsidRPr="008F1F9D" w:rsidRDefault="00443ECF">
      <w:pPr>
        <w:spacing w:line="370" w:lineRule="exact"/>
        <w:rPr>
          <w:rFonts w:ascii="Lato" w:eastAsia="Times New Roman" w:hAnsi="Lato"/>
          <w:color w:val="000000" w:themeColor="text1"/>
        </w:rPr>
      </w:pPr>
    </w:p>
    <w:p w14:paraId="51603E4D"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Do stakeholders have any comments on the Preliminary 2017 and 2018 General and Administrative Budget information presented?</w:t>
      </w:r>
    </w:p>
    <w:p w14:paraId="74430083" w14:textId="77777777" w:rsidR="00000000" w:rsidRPr="008F1F9D" w:rsidRDefault="00443ECF">
      <w:pPr>
        <w:spacing w:line="310" w:lineRule="exact"/>
        <w:rPr>
          <w:rFonts w:ascii="Lato" w:eastAsia="Times New Roman" w:hAnsi="Lato"/>
          <w:color w:val="000000" w:themeColor="text1"/>
        </w:rPr>
      </w:pPr>
    </w:p>
    <w:p w14:paraId="49779B0C"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ADC</w:t>
      </w:r>
    </w:p>
    <w:p w14:paraId="0C840623" w14:textId="77777777" w:rsidR="00000000" w:rsidRPr="008F1F9D" w:rsidRDefault="00443ECF">
      <w:pPr>
        <w:spacing w:line="41" w:lineRule="exact"/>
        <w:rPr>
          <w:rFonts w:ascii="Lato" w:eastAsia="Times New Roman" w:hAnsi="Lato"/>
          <w:color w:val="000000" w:themeColor="text1"/>
        </w:rPr>
      </w:pPr>
    </w:p>
    <w:p w14:paraId="3FEC19F9" w14:textId="77777777" w:rsidR="00000000" w:rsidRPr="008F1F9D" w:rsidRDefault="00443ECF">
      <w:pPr>
        <w:spacing w:line="0" w:lineRule="atLeast"/>
        <w:ind w:left="820"/>
        <w:rPr>
          <w:rFonts w:ascii="Lato" w:eastAsia="Arial" w:hAnsi="Lato"/>
          <w:color w:val="000000" w:themeColor="text1"/>
        </w:rPr>
      </w:pPr>
      <w:r w:rsidRPr="008F1F9D">
        <w:rPr>
          <w:rFonts w:ascii="Lato" w:eastAsia="Arial" w:hAnsi="Lato"/>
          <w:color w:val="000000" w:themeColor="text1"/>
        </w:rPr>
        <w:t>No comment</w:t>
      </w:r>
    </w:p>
    <w:p w14:paraId="5FAD3434" w14:textId="77777777" w:rsidR="00000000" w:rsidRPr="008F1F9D" w:rsidRDefault="00443ECF">
      <w:pPr>
        <w:spacing w:line="308" w:lineRule="exact"/>
        <w:rPr>
          <w:rFonts w:ascii="Lato" w:eastAsia="Times New Roman" w:hAnsi="Lato"/>
          <w:color w:val="000000" w:themeColor="text1"/>
        </w:rPr>
      </w:pPr>
    </w:p>
    <w:p w14:paraId="12B8AB6D"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519523BA" w14:textId="77777777" w:rsidR="00000000" w:rsidRPr="008F1F9D" w:rsidRDefault="00443ECF">
      <w:pPr>
        <w:spacing w:line="310" w:lineRule="exact"/>
        <w:rPr>
          <w:rFonts w:ascii="Lato" w:eastAsia="Times New Roman" w:hAnsi="Lato"/>
          <w:color w:val="000000" w:themeColor="text1"/>
        </w:rPr>
      </w:pPr>
    </w:p>
    <w:p w14:paraId="61887A13" w14:textId="77777777" w:rsidR="00000000" w:rsidRPr="008F1F9D" w:rsidRDefault="00443ECF">
      <w:pPr>
        <w:spacing w:line="0" w:lineRule="atLeast"/>
        <w:ind w:left="1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4BC00D22" w14:textId="77777777" w:rsidR="00000000" w:rsidRPr="008F1F9D" w:rsidRDefault="00443ECF">
      <w:pPr>
        <w:spacing w:line="44" w:lineRule="exact"/>
        <w:rPr>
          <w:rFonts w:ascii="Lato" w:eastAsia="Times New Roman" w:hAnsi="Lato"/>
          <w:color w:val="000000" w:themeColor="text1"/>
        </w:rPr>
      </w:pPr>
    </w:p>
    <w:p w14:paraId="21C4B037" w14:textId="77777777" w:rsidR="00000000" w:rsidRPr="008F1F9D" w:rsidRDefault="00443ECF">
      <w:pPr>
        <w:spacing w:line="0" w:lineRule="atLeast"/>
        <w:ind w:left="82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comments on the 2017 and 2018 Preliminary Genera</w:t>
      </w:r>
      <w:r w:rsidRPr="008F1F9D">
        <w:rPr>
          <w:rFonts w:ascii="Lato" w:eastAsia="Arial" w:hAnsi="Lato"/>
          <w:color w:val="000000" w:themeColor="text1"/>
        </w:rPr>
        <w:t>l and Administrative Budget information presented.</w:t>
      </w:r>
    </w:p>
    <w:p w14:paraId="11A8DFD0" w14:textId="77777777" w:rsidR="00000000" w:rsidRPr="008F1F9D" w:rsidRDefault="00443ECF">
      <w:pPr>
        <w:spacing w:line="267" w:lineRule="exact"/>
        <w:rPr>
          <w:rFonts w:ascii="Lato" w:eastAsia="Times New Roman" w:hAnsi="Lato"/>
          <w:color w:val="000000" w:themeColor="text1"/>
        </w:rPr>
      </w:pPr>
    </w:p>
    <w:p w14:paraId="169EDA06"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671ED924" w14:textId="77777777" w:rsidR="00000000" w:rsidRPr="008F1F9D" w:rsidRDefault="00443ECF">
      <w:pPr>
        <w:spacing w:line="310" w:lineRule="exact"/>
        <w:rPr>
          <w:rFonts w:ascii="Lato" w:eastAsia="Times New Roman" w:hAnsi="Lato"/>
          <w:color w:val="000000" w:themeColor="text1"/>
        </w:rPr>
      </w:pPr>
    </w:p>
    <w:p w14:paraId="257D266D"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 Comment 1</w:t>
      </w:r>
    </w:p>
    <w:p w14:paraId="4D37F019" w14:textId="77777777" w:rsidR="00000000" w:rsidRPr="008F1F9D" w:rsidRDefault="00443ECF">
      <w:pPr>
        <w:spacing w:line="51" w:lineRule="exact"/>
        <w:rPr>
          <w:rFonts w:ascii="Lato" w:eastAsia="Times New Roman" w:hAnsi="Lato"/>
          <w:color w:val="000000" w:themeColor="text1"/>
        </w:rPr>
      </w:pPr>
    </w:p>
    <w:p w14:paraId="7602DA60" w14:textId="77777777" w:rsidR="00000000" w:rsidRPr="008F1F9D" w:rsidRDefault="00443ECF">
      <w:pPr>
        <w:spacing w:line="235" w:lineRule="auto"/>
        <w:ind w:left="820" w:right="360"/>
        <w:rPr>
          <w:rFonts w:ascii="Lato" w:eastAsia="Arial" w:hAnsi="Lato"/>
          <w:color w:val="000000" w:themeColor="text1"/>
        </w:rPr>
      </w:pPr>
      <w:r w:rsidRPr="008F1F9D">
        <w:rPr>
          <w:rFonts w:ascii="Lato" w:eastAsia="Arial" w:hAnsi="Lato"/>
          <w:color w:val="000000" w:themeColor="text1"/>
        </w:rPr>
        <w:t>Slide 27: Under the Renewable Electricity Program (REP) should there be an item called Implement REP 2 Auction? Is the AESO anticipating facilitating one REP auct</w:t>
      </w:r>
      <w:r w:rsidRPr="008F1F9D">
        <w:rPr>
          <w:rFonts w:ascii="Lato" w:eastAsia="Arial" w:hAnsi="Lato"/>
          <w:color w:val="000000" w:themeColor="text1"/>
        </w:rPr>
        <w:t>ion per year?</w:t>
      </w:r>
    </w:p>
    <w:p w14:paraId="66809945" w14:textId="77777777" w:rsidR="00000000" w:rsidRPr="008F1F9D" w:rsidRDefault="00443ECF">
      <w:pPr>
        <w:spacing w:line="269" w:lineRule="exact"/>
        <w:rPr>
          <w:rFonts w:ascii="Lato" w:eastAsia="Times New Roman" w:hAnsi="Lato"/>
          <w:color w:val="000000" w:themeColor="text1"/>
        </w:rPr>
      </w:pPr>
    </w:p>
    <w:p w14:paraId="6E84EAC5"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Comment 1</w:t>
      </w:r>
    </w:p>
    <w:p w14:paraId="7C2F6752" w14:textId="77777777" w:rsidR="00000000" w:rsidRPr="008F1F9D" w:rsidRDefault="00443ECF">
      <w:pPr>
        <w:spacing w:line="8" w:lineRule="exact"/>
        <w:rPr>
          <w:rFonts w:ascii="Lato" w:eastAsia="Times New Roman" w:hAnsi="Lato"/>
          <w:color w:val="000000" w:themeColor="text1"/>
        </w:rPr>
      </w:pPr>
    </w:p>
    <w:p w14:paraId="419BBA63" w14:textId="77777777" w:rsidR="00000000" w:rsidRPr="008F1F9D" w:rsidRDefault="00443ECF">
      <w:pPr>
        <w:spacing w:line="236" w:lineRule="auto"/>
        <w:ind w:left="840" w:right="120"/>
        <w:rPr>
          <w:rFonts w:ascii="Lato" w:eastAsia="Arial" w:hAnsi="Lato"/>
          <w:b/>
          <w:color w:val="000000" w:themeColor="text1"/>
        </w:rPr>
      </w:pPr>
      <w:r w:rsidRPr="008F1F9D">
        <w:rPr>
          <w:rFonts w:ascii="Lato" w:eastAsia="Arial" w:hAnsi="Lato"/>
          <w:b/>
          <w:color w:val="000000" w:themeColor="text1"/>
        </w:rPr>
        <w:t>REP 2 is currently planned to start development in 2017 with implementation starting in 2018. The slide has been updated accordingly to accurately reflect the implementation starting in 2018. The frequency of REP co</w:t>
      </w:r>
      <w:r w:rsidRPr="008F1F9D">
        <w:rPr>
          <w:rFonts w:ascii="Lato" w:eastAsia="Arial" w:hAnsi="Lato"/>
          <w:b/>
          <w:color w:val="000000" w:themeColor="text1"/>
        </w:rPr>
        <w:t>mpletions are dependent on the related mandates provided by the Government of Alberta.</w:t>
      </w:r>
    </w:p>
    <w:p w14:paraId="0E4A3CB6" w14:textId="77777777" w:rsidR="00000000" w:rsidRPr="008F1F9D" w:rsidRDefault="00443ECF">
      <w:pPr>
        <w:spacing w:line="312" w:lineRule="exact"/>
        <w:rPr>
          <w:rFonts w:ascii="Lato" w:eastAsia="Times New Roman" w:hAnsi="Lato"/>
          <w:color w:val="000000" w:themeColor="text1"/>
        </w:rPr>
      </w:pPr>
    </w:p>
    <w:p w14:paraId="5107D64D" w14:textId="77777777" w:rsidR="00000000" w:rsidRPr="008F1F9D" w:rsidRDefault="00443ECF">
      <w:pPr>
        <w:spacing w:line="0" w:lineRule="atLeast"/>
        <w:ind w:left="180"/>
        <w:rPr>
          <w:rFonts w:ascii="Lato" w:eastAsia="Arial" w:hAnsi="Lato"/>
          <w:b/>
          <w:color w:val="000000" w:themeColor="text1"/>
        </w:rPr>
      </w:pPr>
      <w:r w:rsidRPr="008F1F9D">
        <w:rPr>
          <w:rFonts w:ascii="Lato" w:eastAsia="Arial" w:hAnsi="Lato"/>
          <w:b/>
          <w:color w:val="000000" w:themeColor="text1"/>
        </w:rPr>
        <w:t>IPCAA: Comment 2</w:t>
      </w:r>
    </w:p>
    <w:p w14:paraId="34B52D0D" w14:textId="77777777" w:rsidR="00000000" w:rsidRPr="008F1F9D" w:rsidRDefault="00443ECF">
      <w:pPr>
        <w:spacing w:line="54" w:lineRule="exact"/>
        <w:rPr>
          <w:rFonts w:ascii="Lato" w:eastAsia="Times New Roman" w:hAnsi="Lato"/>
          <w:color w:val="000000" w:themeColor="text1"/>
        </w:rPr>
      </w:pPr>
    </w:p>
    <w:p w14:paraId="258E26D6" w14:textId="77777777" w:rsidR="00000000" w:rsidRPr="008F1F9D" w:rsidRDefault="00443ECF">
      <w:pPr>
        <w:spacing w:line="233" w:lineRule="auto"/>
        <w:ind w:left="840" w:right="740"/>
        <w:rPr>
          <w:rFonts w:ascii="Lato" w:eastAsia="Arial" w:hAnsi="Lato"/>
          <w:color w:val="000000" w:themeColor="text1"/>
        </w:rPr>
      </w:pPr>
      <w:r w:rsidRPr="008F1F9D">
        <w:rPr>
          <w:rFonts w:ascii="Lato" w:eastAsia="Arial" w:hAnsi="Lato"/>
          <w:color w:val="000000" w:themeColor="text1"/>
        </w:rPr>
        <w:t>Slide 31: IPCAA notes that the 2018 preliminary G&amp;A budget is $99.3M. The AESO should consider including this as part of their tariff for review by th</w:t>
      </w:r>
      <w:r w:rsidRPr="008F1F9D">
        <w:rPr>
          <w:rFonts w:ascii="Lato" w:eastAsia="Arial" w:hAnsi="Lato"/>
          <w:color w:val="000000" w:themeColor="text1"/>
        </w:rPr>
        <w:t>e AUC process going forward. At $100M, G&amp;A should be subject to an external review process.</w:t>
      </w:r>
    </w:p>
    <w:p w14:paraId="5974B4C9" w14:textId="77777777" w:rsidR="00000000" w:rsidRPr="008F1F9D" w:rsidRDefault="00443ECF">
      <w:pPr>
        <w:spacing w:line="309" w:lineRule="exact"/>
        <w:rPr>
          <w:rFonts w:ascii="Lato" w:eastAsia="Times New Roman" w:hAnsi="Lato"/>
          <w:color w:val="000000" w:themeColor="text1"/>
        </w:rPr>
      </w:pPr>
    </w:p>
    <w:p w14:paraId="6D486313"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Comment 2</w:t>
      </w:r>
    </w:p>
    <w:p w14:paraId="0D0DCADD" w14:textId="77777777" w:rsidR="00000000" w:rsidRPr="008F1F9D" w:rsidRDefault="00443ECF">
      <w:pPr>
        <w:spacing w:line="51" w:lineRule="exact"/>
        <w:rPr>
          <w:rFonts w:ascii="Lato" w:eastAsia="Times New Roman" w:hAnsi="Lato"/>
          <w:color w:val="000000" w:themeColor="text1"/>
        </w:rPr>
      </w:pPr>
    </w:p>
    <w:p w14:paraId="652C369B" w14:textId="77777777" w:rsidR="00000000" w:rsidRPr="008F1F9D" w:rsidRDefault="00443ECF">
      <w:pPr>
        <w:spacing w:line="252" w:lineRule="auto"/>
        <w:ind w:left="820" w:right="140"/>
        <w:rPr>
          <w:rFonts w:ascii="Lato" w:eastAsia="Arial" w:hAnsi="Lato"/>
          <w:b/>
          <w:color w:val="000000" w:themeColor="text1"/>
          <w:sz w:val="19"/>
        </w:rPr>
      </w:pPr>
      <w:r w:rsidRPr="008F1F9D">
        <w:rPr>
          <w:rFonts w:ascii="Lato" w:eastAsia="Arial" w:hAnsi="Lato"/>
          <w:b/>
          <w:color w:val="000000" w:themeColor="text1"/>
          <w:sz w:val="19"/>
        </w:rPr>
        <w:t>The stakeholder consultation through BRP was established to find efficiencies to facilitate the regulatory process with respect to the ap</w:t>
      </w:r>
      <w:r w:rsidRPr="008F1F9D">
        <w:rPr>
          <w:rFonts w:ascii="Lato" w:eastAsia="Arial" w:hAnsi="Lato"/>
          <w:b/>
          <w:color w:val="000000" w:themeColor="text1"/>
          <w:sz w:val="19"/>
        </w:rPr>
        <w:t xml:space="preserve">proval of the AESO's Own Costs. The Transmission Regulation establishes several relevant provisions in this regard. The BRP participants, comprising of the AESO and stakeholders, began this process in 2005 to provide stakeholders with greater transparency </w:t>
      </w:r>
      <w:r w:rsidRPr="008F1F9D">
        <w:rPr>
          <w:rFonts w:ascii="Lato" w:eastAsia="Arial" w:hAnsi="Lato"/>
          <w:b/>
          <w:color w:val="000000" w:themeColor="text1"/>
          <w:sz w:val="19"/>
        </w:rPr>
        <w:t>of the AESO</w:t>
      </w:r>
      <w:r w:rsidRPr="008F1F9D">
        <w:rPr>
          <w:rFonts w:ascii="Lato" w:eastAsia="Arial" w:hAnsi="Lato"/>
          <w:b/>
          <w:color w:val="000000" w:themeColor="text1"/>
          <w:sz w:val="19"/>
        </w:rPr>
        <w:t xml:space="preserve">’s planning processes and an increased understanding </w:t>
      </w:r>
      <w:r w:rsidRPr="008F1F9D">
        <w:rPr>
          <w:rFonts w:ascii="Lato" w:eastAsia="Arial" w:hAnsi="Lato"/>
          <w:b/>
          <w:color w:val="000000" w:themeColor="text1"/>
          <w:sz w:val="19"/>
        </w:rPr>
        <w:t>of the operations of the organization. Also, this process facilitates</w:t>
      </w:r>
      <w:r w:rsidRPr="008F1F9D">
        <w:rPr>
          <w:rFonts w:ascii="Lato" w:eastAsia="Arial" w:hAnsi="Lato"/>
          <w:b/>
          <w:color w:val="000000" w:themeColor="text1"/>
          <w:sz w:val="19"/>
        </w:rPr>
        <w:t xml:space="preserve"> the AESO Board receiving stakeholder comments prior to making a decision in respect of the AESO's budgeted Own Costs, fore</w:t>
      </w:r>
      <w:r w:rsidRPr="008F1F9D">
        <w:rPr>
          <w:rFonts w:ascii="Lato" w:eastAsia="Arial" w:hAnsi="Lato"/>
          <w:b/>
          <w:color w:val="000000" w:themeColor="text1"/>
          <w:sz w:val="19"/>
        </w:rPr>
        <w:t>casted Ancillary Services costs and forecasted Transmission Line Loss costs. The AESO is committed to providing transparency</w:t>
      </w:r>
    </w:p>
    <w:p w14:paraId="6C37CC98" w14:textId="77777777" w:rsidR="00000000" w:rsidRPr="008F1F9D" w:rsidRDefault="00443ECF">
      <w:pPr>
        <w:spacing w:line="252" w:lineRule="auto"/>
        <w:ind w:left="820" w:right="140"/>
        <w:rPr>
          <w:rFonts w:ascii="Lato" w:eastAsia="Arial" w:hAnsi="Lato"/>
          <w:b/>
          <w:color w:val="000000" w:themeColor="text1"/>
          <w:sz w:val="19"/>
        </w:rPr>
        <w:sectPr w:rsidR="00000000" w:rsidRPr="008F1F9D">
          <w:pgSz w:w="15840" w:h="12240" w:orient="landscape"/>
          <w:pgMar w:top="1440" w:right="1080" w:bottom="0" w:left="1080" w:header="0" w:footer="0" w:gutter="0"/>
          <w:cols w:space="0" w:equalWidth="0">
            <w:col w:w="13680"/>
          </w:cols>
          <w:docGrid w:linePitch="360"/>
        </w:sectPr>
      </w:pPr>
    </w:p>
    <w:p w14:paraId="33B0DFD3" w14:textId="77777777" w:rsidR="00000000" w:rsidRPr="008F1F9D" w:rsidRDefault="00443ECF">
      <w:pPr>
        <w:spacing w:line="200" w:lineRule="exact"/>
        <w:rPr>
          <w:rFonts w:ascii="Lato" w:eastAsia="Times New Roman" w:hAnsi="Lato"/>
          <w:color w:val="000000" w:themeColor="text1"/>
        </w:rPr>
      </w:pPr>
    </w:p>
    <w:p w14:paraId="23877E31" w14:textId="77777777" w:rsidR="00000000" w:rsidRPr="008F1F9D" w:rsidRDefault="00443ECF">
      <w:pPr>
        <w:spacing w:line="316" w:lineRule="exact"/>
        <w:rPr>
          <w:rFonts w:ascii="Lato" w:eastAsia="Times New Roman" w:hAnsi="Lato"/>
          <w:color w:val="000000" w:themeColor="text1"/>
        </w:rPr>
      </w:pPr>
    </w:p>
    <w:p w14:paraId="2000DDCB"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5C496CDE"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07E25C5D" w14:textId="77777777" w:rsidR="00000000" w:rsidRPr="008F1F9D" w:rsidRDefault="00443ECF">
      <w:pPr>
        <w:spacing w:line="316" w:lineRule="exact"/>
        <w:rPr>
          <w:rFonts w:ascii="Lato" w:eastAsia="Times New Roman" w:hAnsi="Lato"/>
          <w:color w:val="000000" w:themeColor="text1"/>
        </w:rPr>
      </w:pPr>
    </w:p>
    <w:p w14:paraId="11FE1BDA"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7</w:t>
      </w:r>
    </w:p>
    <w:p w14:paraId="5C7F3949" w14:textId="77777777" w:rsidR="00000000" w:rsidRPr="008F1F9D" w:rsidRDefault="00443ECF">
      <w:pPr>
        <w:spacing w:line="9" w:lineRule="exact"/>
        <w:rPr>
          <w:rFonts w:ascii="Lato" w:eastAsia="Times New Roman" w:hAnsi="Lato"/>
          <w:color w:val="000000" w:themeColor="text1"/>
        </w:rPr>
      </w:pPr>
    </w:p>
    <w:p w14:paraId="17C57D1D"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0E5D81FA"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34500F64" w14:textId="56E1306A" w:rsidR="00000000" w:rsidRPr="008F1F9D" w:rsidRDefault="00443ECF">
      <w:pPr>
        <w:spacing w:line="200" w:lineRule="exact"/>
        <w:rPr>
          <w:rFonts w:ascii="Lato" w:eastAsia="Times New Roman" w:hAnsi="Lato"/>
          <w:color w:val="000000" w:themeColor="text1"/>
        </w:rPr>
      </w:pPr>
      <w:bookmarkStart w:id="89" w:name="page91"/>
      <w:bookmarkEnd w:id="89"/>
    </w:p>
    <w:p w14:paraId="7E6B324F" w14:textId="77777777" w:rsidR="00000000" w:rsidRPr="008F1F9D" w:rsidRDefault="00443ECF">
      <w:pPr>
        <w:spacing w:line="200" w:lineRule="exact"/>
        <w:rPr>
          <w:rFonts w:ascii="Lato" w:eastAsia="Times New Roman" w:hAnsi="Lato"/>
          <w:color w:val="000000" w:themeColor="text1"/>
        </w:rPr>
      </w:pPr>
    </w:p>
    <w:p w14:paraId="71760FBC" w14:textId="77777777" w:rsidR="00000000" w:rsidRPr="008F1F9D" w:rsidRDefault="00443ECF">
      <w:pPr>
        <w:spacing w:line="310" w:lineRule="exact"/>
        <w:rPr>
          <w:rFonts w:ascii="Lato" w:eastAsia="Times New Roman" w:hAnsi="Lato"/>
          <w:color w:val="000000" w:themeColor="text1"/>
        </w:rPr>
      </w:pPr>
    </w:p>
    <w:p w14:paraId="5946960F" w14:textId="77777777" w:rsidR="00000000" w:rsidRPr="008F1F9D" w:rsidRDefault="00443ECF">
      <w:pPr>
        <w:spacing w:line="0" w:lineRule="atLeast"/>
        <w:ind w:left="4960"/>
        <w:rPr>
          <w:rFonts w:ascii="Lato" w:eastAsia="Arial" w:hAnsi="Lato"/>
          <w:b/>
          <w:color w:val="000000" w:themeColor="text1"/>
        </w:rPr>
      </w:pPr>
      <w:r w:rsidRPr="008F1F9D">
        <w:rPr>
          <w:rFonts w:ascii="Lato" w:eastAsia="Arial" w:hAnsi="Lato"/>
          <w:b/>
          <w:color w:val="000000" w:themeColor="text1"/>
        </w:rPr>
        <w:t>AESO Own Costs Budget for 2017-2018</w:t>
      </w:r>
    </w:p>
    <w:p w14:paraId="03F7938C" w14:textId="77777777" w:rsidR="00000000" w:rsidRPr="008F1F9D" w:rsidRDefault="00443ECF">
      <w:pPr>
        <w:spacing w:line="197" w:lineRule="exact"/>
        <w:rPr>
          <w:rFonts w:ascii="Lato" w:eastAsia="Times New Roman" w:hAnsi="Lato"/>
          <w:color w:val="000000" w:themeColor="text1"/>
        </w:rPr>
      </w:pPr>
    </w:p>
    <w:p w14:paraId="4BE40A05" w14:textId="77777777" w:rsidR="00000000" w:rsidRPr="008F1F9D" w:rsidRDefault="00443ECF">
      <w:pPr>
        <w:spacing w:line="0" w:lineRule="atLeast"/>
        <w:ind w:left="820"/>
        <w:rPr>
          <w:rFonts w:ascii="Lato" w:eastAsia="Arial" w:hAnsi="Lato"/>
          <w:b/>
          <w:color w:val="000000" w:themeColor="text1"/>
        </w:rPr>
      </w:pPr>
      <w:r w:rsidRPr="008F1F9D">
        <w:rPr>
          <w:rFonts w:ascii="Lato" w:eastAsia="Arial" w:hAnsi="Lato"/>
          <w:b/>
          <w:color w:val="000000" w:themeColor="text1"/>
        </w:rPr>
        <w:t>and allowing for a compr</w:t>
      </w:r>
      <w:r w:rsidRPr="008F1F9D">
        <w:rPr>
          <w:rFonts w:ascii="Lato" w:eastAsia="Arial" w:hAnsi="Lato"/>
          <w:b/>
          <w:color w:val="000000" w:themeColor="text1"/>
        </w:rPr>
        <w:t>ehensive review of its Own Costs through the BRP</w:t>
      </w:r>
    </w:p>
    <w:p w14:paraId="06614972" w14:textId="77777777" w:rsidR="00000000" w:rsidRPr="008F1F9D" w:rsidRDefault="00443ECF">
      <w:pPr>
        <w:spacing w:line="310" w:lineRule="exact"/>
        <w:rPr>
          <w:rFonts w:ascii="Lato" w:eastAsia="Times New Roman" w:hAnsi="Lato"/>
          <w:color w:val="000000" w:themeColor="text1"/>
        </w:rPr>
      </w:pPr>
    </w:p>
    <w:p w14:paraId="5D4B55E8"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 Comment 3</w:t>
      </w:r>
    </w:p>
    <w:p w14:paraId="2E2B87AA" w14:textId="77777777" w:rsidR="00000000" w:rsidRPr="008F1F9D" w:rsidRDefault="00443ECF">
      <w:pPr>
        <w:spacing w:line="54" w:lineRule="exact"/>
        <w:rPr>
          <w:rFonts w:ascii="Lato" w:eastAsia="Times New Roman" w:hAnsi="Lato"/>
          <w:color w:val="000000" w:themeColor="text1"/>
        </w:rPr>
      </w:pPr>
    </w:p>
    <w:p w14:paraId="57004B30" w14:textId="77777777" w:rsidR="00000000" w:rsidRPr="008F1F9D" w:rsidRDefault="00443ECF">
      <w:pPr>
        <w:spacing w:line="233" w:lineRule="auto"/>
        <w:ind w:left="840" w:right="300"/>
        <w:rPr>
          <w:rFonts w:ascii="Lato" w:eastAsia="Arial" w:hAnsi="Lato"/>
          <w:color w:val="000000" w:themeColor="text1"/>
        </w:rPr>
      </w:pPr>
      <w:r w:rsidRPr="008F1F9D">
        <w:rPr>
          <w:rFonts w:ascii="Lato" w:eastAsia="Arial" w:hAnsi="Lato"/>
          <w:color w:val="000000" w:themeColor="text1"/>
        </w:rPr>
        <w:t>Slide 31: Can the AESO provide a breakdown of the increased staff costs from 2016 to 2017 to 2018? How many additional FTEs were/will be hired in what departments?</w:t>
      </w:r>
    </w:p>
    <w:p w14:paraId="415166C0" w14:textId="77777777" w:rsidR="00000000" w:rsidRPr="008F1F9D" w:rsidRDefault="00443ECF">
      <w:pPr>
        <w:spacing w:line="271" w:lineRule="exact"/>
        <w:rPr>
          <w:rFonts w:ascii="Lato" w:eastAsia="Times New Roman" w:hAnsi="Lato"/>
          <w:color w:val="000000" w:themeColor="text1"/>
        </w:rPr>
      </w:pPr>
    </w:p>
    <w:p w14:paraId="6ADFA652"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Comment </w:t>
      </w:r>
      <w:r w:rsidRPr="008F1F9D">
        <w:rPr>
          <w:rFonts w:ascii="Lato" w:eastAsia="Arial" w:hAnsi="Lato"/>
          <w:b/>
          <w:color w:val="000000" w:themeColor="text1"/>
        </w:rPr>
        <w:t>3</w:t>
      </w:r>
    </w:p>
    <w:p w14:paraId="20FC7813" w14:textId="77777777" w:rsidR="00000000" w:rsidRPr="008F1F9D" w:rsidRDefault="00443ECF">
      <w:pPr>
        <w:spacing w:line="11" w:lineRule="exact"/>
        <w:rPr>
          <w:rFonts w:ascii="Lato" w:eastAsia="Times New Roman" w:hAnsi="Lato"/>
          <w:color w:val="000000" w:themeColor="text1"/>
        </w:rPr>
      </w:pPr>
    </w:p>
    <w:p w14:paraId="1097341E" w14:textId="77777777" w:rsidR="00000000" w:rsidRPr="008F1F9D" w:rsidRDefault="00443ECF">
      <w:pPr>
        <w:spacing w:line="238" w:lineRule="auto"/>
        <w:ind w:left="840" w:right="160"/>
        <w:rPr>
          <w:rFonts w:ascii="Lato" w:eastAsia="Arial" w:hAnsi="Lato"/>
          <w:b/>
          <w:color w:val="000000" w:themeColor="text1"/>
        </w:rPr>
      </w:pPr>
      <w:r w:rsidRPr="008F1F9D">
        <w:rPr>
          <w:rFonts w:ascii="Lato" w:eastAsia="Arial" w:hAnsi="Lato"/>
          <w:b/>
          <w:color w:val="000000" w:themeColor="text1"/>
        </w:rPr>
        <w:t xml:space="preserve">The AESO made organizational changes in early 2017 to allow for the successful delivery of two new multi-year initiatives; namely, capacity market and renewable electricity program design, implementation and ongoing administration. As a result of these </w:t>
      </w:r>
      <w:r w:rsidRPr="008F1F9D">
        <w:rPr>
          <w:rFonts w:ascii="Lato" w:eastAsia="Arial" w:hAnsi="Lato"/>
          <w:b/>
          <w:color w:val="000000" w:themeColor="text1"/>
        </w:rPr>
        <w:t>changes, department-level comparisons are difficult to make between 2016 and 2017/2018. Additional information on the budget details (mainly staff and contract services and consultants) for the key deliverables has been provided in Section 4 of the AESO 20</w:t>
      </w:r>
      <w:r w:rsidRPr="008F1F9D">
        <w:rPr>
          <w:rFonts w:ascii="Lato" w:eastAsia="Arial" w:hAnsi="Lato"/>
          <w:b/>
          <w:color w:val="000000" w:themeColor="text1"/>
        </w:rPr>
        <w:t>17-2018 Business Plan and Budget Proposal. The AESO has made a conscious effort to align resources to meet our deliverable commitments on the key corporate initiatives.</w:t>
      </w:r>
    </w:p>
    <w:p w14:paraId="13B713C1" w14:textId="77777777" w:rsidR="00000000" w:rsidRPr="008F1F9D" w:rsidRDefault="00443ECF">
      <w:pPr>
        <w:spacing w:line="229" w:lineRule="exact"/>
        <w:rPr>
          <w:rFonts w:ascii="Lato" w:eastAsia="Times New Roman" w:hAnsi="Lato"/>
          <w:color w:val="000000" w:themeColor="text1"/>
        </w:rPr>
      </w:pPr>
    </w:p>
    <w:p w14:paraId="717D9712"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w:t>
      </w:r>
    </w:p>
    <w:p w14:paraId="7A198413" w14:textId="77777777" w:rsidR="00000000" w:rsidRPr="008F1F9D" w:rsidRDefault="00443ECF">
      <w:pPr>
        <w:spacing w:line="13" w:lineRule="exact"/>
        <w:rPr>
          <w:rFonts w:ascii="Lato" w:eastAsia="Times New Roman" w:hAnsi="Lato"/>
          <w:color w:val="000000" w:themeColor="text1"/>
        </w:rPr>
      </w:pPr>
    </w:p>
    <w:p w14:paraId="3FECB487" w14:textId="77777777" w:rsidR="00000000" w:rsidRPr="008F1F9D" w:rsidRDefault="00443ECF">
      <w:pPr>
        <w:spacing w:line="234" w:lineRule="auto"/>
        <w:ind w:left="840" w:right="260"/>
        <w:rPr>
          <w:rFonts w:ascii="Lato" w:eastAsia="Arial" w:hAnsi="Lato"/>
          <w:color w:val="000000" w:themeColor="text1"/>
        </w:rPr>
      </w:pPr>
      <w:r w:rsidRPr="008F1F9D">
        <w:rPr>
          <w:rFonts w:ascii="Lato" w:eastAsia="Arial" w:hAnsi="Lato"/>
          <w:color w:val="000000" w:themeColor="text1"/>
        </w:rPr>
        <w:t>The UCA understands that the AESO plans to provide more details on the specific b</w:t>
      </w:r>
      <w:r w:rsidRPr="008F1F9D">
        <w:rPr>
          <w:rFonts w:ascii="Lato" w:eastAsia="Arial" w:hAnsi="Lato"/>
          <w:color w:val="000000" w:themeColor="text1"/>
        </w:rPr>
        <w:t>udget for each key corporate initiative, including direct and indirect cost forecasts. The UCA would like the opportunity to review and comment on this information when it is provided.</w:t>
      </w:r>
    </w:p>
    <w:p w14:paraId="76D680F9" w14:textId="77777777" w:rsidR="00000000" w:rsidRPr="008F1F9D" w:rsidRDefault="00443ECF">
      <w:pPr>
        <w:spacing w:line="271" w:lineRule="exact"/>
        <w:rPr>
          <w:rFonts w:ascii="Lato" w:eastAsia="Times New Roman" w:hAnsi="Lato"/>
          <w:color w:val="000000" w:themeColor="text1"/>
        </w:rPr>
      </w:pPr>
    </w:p>
    <w:p w14:paraId="1E1EB9CF"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Refer to AESO response to IPPCA comment 3, above.</w:t>
      </w:r>
    </w:p>
    <w:p w14:paraId="1BCAFCAA" w14:textId="77777777" w:rsidR="00000000" w:rsidRPr="008F1F9D" w:rsidRDefault="00443ECF">
      <w:pPr>
        <w:spacing w:line="308" w:lineRule="exact"/>
        <w:rPr>
          <w:rFonts w:ascii="Lato" w:eastAsia="Times New Roman" w:hAnsi="Lato"/>
          <w:color w:val="000000" w:themeColor="text1"/>
        </w:rPr>
      </w:pPr>
    </w:p>
    <w:p w14:paraId="554BBDA7"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 xml:space="preserve">Do </w:t>
      </w:r>
      <w:r w:rsidRPr="008F1F9D">
        <w:rPr>
          <w:rFonts w:ascii="Lato" w:eastAsia="Arial" w:hAnsi="Lato"/>
          <w:b/>
          <w:color w:val="000000" w:themeColor="text1"/>
        </w:rPr>
        <w:t>stakeholders have any comments on the 2017 and 2018 Preliminary Capital Budget information presented?</w:t>
      </w:r>
    </w:p>
    <w:p w14:paraId="55B79CD6" w14:textId="77777777" w:rsidR="00000000" w:rsidRPr="008F1F9D" w:rsidRDefault="00443ECF">
      <w:pPr>
        <w:spacing w:line="310" w:lineRule="exact"/>
        <w:rPr>
          <w:rFonts w:ascii="Lato" w:eastAsia="Times New Roman" w:hAnsi="Lato"/>
          <w:color w:val="000000" w:themeColor="text1"/>
        </w:rPr>
      </w:pPr>
    </w:p>
    <w:p w14:paraId="0008B089"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ADC</w:t>
      </w:r>
    </w:p>
    <w:p w14:paraId="686935BC" w14:textId="77777777" w:rsidR="00000000" w:rsidRPr="008F1F9D" w:rsidRDefault="00443ECF">
      <w:pPr>
        <w:spacing w:line="41" w:lineRule="exact"/>
        <w:rPr>
          <w:rFonts w:ascii="Lato" w:eastAsia="Times New Roman" w:hAnsi="Lato"/>
          <w:color w:val="000000" w:themeColor="text1"/>
        </w:rPr>
      </w:pPr>
    </w:p>
    <w:p w14:paraId="273F4F75"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No comment</w:t>
      </w:r>
    </w:p>
    <w:p w14:paraId="42D7FAAB" w14:textId="77777777" w:rsidR="00000000" w:rsidRPr="008F1F9D" w:rsidRDefault="00443ECF">
      <w:pPr>
        <w:spacing w:line="308" w:lineRule="exact"/>
        <w:rPr>
          <w:rFonts w:ascii="Lato" w:eastAsia="Times New Roman" w:hAnsi="Lato"/>
          <w:color w:val="000000" w:themeColor="text1"/>
        </w:rPr>
      </w:pPr>
    </w:p>
    <w:p w14:paraId="72B850AE"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23FC05E5" w14:textId="77777777" w:rsidR="00000000" w:rsidRPr="008F1F9D" w:rsidRDefault="00443ECF">
      <w:pPr>
        <w:spacing w:line="311" w:lineRule="exact"/>
        <w:rPr>
          <w:rFonts w:ascii="Lato" w:eastAsia="Times New Roman" w:hAnsi="Lato"/>
          <w:color w:val="000000" w:themeColor="text1"/>
        </w:rPr>
      </w:pPr>
    </w:p>
    <w:p w14:paraId="167ADE36" w14:textId="77777777" w:rsidR="00000000" w:rsidRPr="008F1F9D" w:rsidRDefault="00443ECF">
      <w:pPr>
        <w:spacing w:line="0" w:lineRule="atLeast"/>
        <w:ind w:left="1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02AB840E" w14:textId="77777777" w:rsidR="00000000" w:rsidRPr="008F1F9D" w:rsidRDefault="00443ECF">
      <w:pPr>
        <w:spacing w:line="41" w:lineRule="exact"/>
        <w:rPr>
          <w:rFonts w:ascii="Lato" w:eastAsia="Times New Roman" w:hAnsi="Lato"/>
          <w:color w:val="000000" w:themeColor="text1"/>
        </w:rPr>
      </w:pPr>
    </w:p>
    <w:p w14:paraId="08F5B6AD" w14:textId="77777777" w:rsidR="00000000" w:rsidRPr="008F1F9D" w:rsidRDefault="00443ECF">
      <w:pPr>
        <w:spacing w:line="0" w:lineRule="atLeast"/>
        <w:ind w:left="84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comments on the 2017 and 2018 Preliminary Capital Budget information presented.</w:t>
      </w:r>
    </w:p>
    <w:p w14:paraId="556DB70F" w14:textId="77777777" w:rsidR="00000000" w:rsidRPr="008F1F9D" w:rsidRDefault="00443ECF">
      <w:pPr>
        <w:spacing w:line="269" w:lineRule="exact"/>
        <w:rPr>
          <w:rFonts w:ascii="Lato" w:eastAsia="Times New Roman" w:hAnsi="Lato"/>
          <w:color w:val="000000" w:themeColor="text1"/>
        </w:rPr>
      </w:pPr>
    </w:p>
    <w:p w14:paraId="6D148B5C"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 xml:space="preserve">AESO </w:t>
      </w:r>
      <w:r w:rsidRPr="008F1F9D">
        <w:rPr>
          <w:rFonts w:ascii="Lato" w:eastAsia="Arial" w:hAnsi="Lato"/>
          <w:b/>
          <w:color w:val="000000" w:themeColor="text1"/>
        </w:rPr>
        <w:t xml:space="preserve">Response </w:t>
      </w:r>
      <w:r w:rsidRPr="008F1F9D">
        <w:rPr>
          <w:rFonts w:ascii="Lato" w:eastAsia="Arial" w:hAnsi="Lato"/>
          <w:b/>
          <w:color w:val="000000" w:themeColor="text1"/>
        </w:rPr>
        <w:t>–</w:t>
      </w:r>
      <w:r w:rsidRPr="008F1F9D">
        <w:rPr>
          <w:rFonts w:ascii="Lato" w:eastAsia="Arial" w:hAnsi="Lato"/>
          <w:b/>
          <w:color w:val="000000" w:themeColor="text1"/>
        </w:rPr>
        <w:t xml:space="preserve"> Noted.</w:t>
      </w:r>
    </w:p>
    <w:p w14:paraId="48333FEF" w14:textId="77777777" w:rsidR="00000000" w:rsidRPr="008F1F9D" w:rsidRDefault="00443ECF">
      <w:pPr>
        <w:spacing w:line="0" w:lineRule="atLeast"/>
        <w:ind w:left="460"/>
        <w:rPr>
          <w:rFonts w:ascii="Lato" w:eastAsia="Arial" w:hAnsi="Lato"/>
          <w:b/>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712882DF" w14:textId="77777777" w:rsidR="00000000" w:rsidRPr="008F1F9D" w:rsidRDefault="00443ECF">
      <w:pPr>
        <w:spacing w:line="200" w:lineRule="exact"/>
        <w:rPr>
          <w:rFonts w:ascii="Lato" w:eastAsia="Times New Roman" w:hAnsi="Lato"/>
          <w:color w:val="000000" w:themeColor="text1"/>
        </w:rPr>
      </w:pPr>
    </w:p>
    <w:p w14:paraId="3A31970E" w14:textId="77777777" w:rsidR="00000000" w:rsidRPr="008F1F9D" w:rsidRDefault="00443ECF">
      <w:pPr>
        <w:spacing w:line="200" w:lineRule="exact"/>
        <w:rPr>
          <w:rFonts w:ascii="Lato" w:eastAsia="Times New Roman" w:hAnsi="Lato"/>
          <w:color w:val="000000" w:themeColor="text1"/>
        </w:rPr>
      </w:pPr>
    </w:p>
    <w:p w14:paraId="1B7CB93F" w14:textId="77777777" w:rsidR="00000000" w:rsidRPr="008F1F9D" w:rsidRDefault="00443ECF">
      <w:pPr>
        <w:spacing w:line="200" w:lineRule="exact"/>
        <w:rPr>
          <w:rFonts w:ascii="Lato" w:eastAsia="Times New Roman" w:hAnsi="Lato"/>
          <w:color w:val="000000" w:themeColor="text1"/>
        </w:rPr>
      </w:pPr>
    </w:p>
    <w:p w14:paraId="1ADB7277" w14:textId="77777777" w:rsidR="00000000" w:rsidRPr="008F1F9D" w:rsidRDefault="00443ECF">
      <w:pPr>
        <w:spacing w:line="200" w:lineRule="exact"/>
        <w:rPr>
          <w:rFonts w:ascii="Lato" w:eastAsia="Times New Roman" w:hAnsi="Lato"/>
          <w:color w:val="000000" w:themeColor="text1"/>
        </w:rPr>
      </w:pPr>
    </w:p>
    <w:p w14:paraId="6FC30B21" w14:textId="77777777" w:rsidR="00000000" w:rsidRPr="008F1F9D" w:rsidRDefault="00443ECF">
      <w:pPr>
        <w:spacing w:line="247" w:lineRule="exact"/>
        <w:rPr>
          <w:rFonts w:ascii="Lato" w:eastAsia="Times New Roman" w:hAnsi="Lato"/>
          <w:color w:val="000000" w:themeColor="text1"/>
        </w:rPr>
      </w:pPr>
    </w:p>
    <w:p w14:paraId="288EF144"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0ECA965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0CF6833E" w14:textId="77777777" w:rsidR="00000000" w:rsidRPr="008F1F9D" w:rsidRDefault="00443ECF">
      <w:pPr>
        <w:spacing w:line="200" w:lineRule="exact"/>
        <w:rPr>
          <w:rFonts w:ascii="Lato" w:eastAsia="Times New Roman" w:hAnsi="Lato"/>
          <w:color w:val="000000" w:themeColor="text1"/>
        </w:rPr>
      </w:pPr>
    </w:p>
    <w:p w14:paraId="681589C2" w14:textId="77777777" w:rsidR="00000000" w:rsidRPr="008F1F9D" w:rsidRDefault="00443ECF">
      <w:pPr>
        <w:spacing w:line="200" w:lineRule="exact"/>
        <w:rPr>
          <w:rFonts w:ascii="Lato" w:eastAsia="Times New Roman" w:hAnsi="Lato"/>
          <w:color w:val="000000" w:themeColor="text1"/>
        </w:rPr>
      </w:pPr>
    </w:p>
    <w:p w14:paraId="1D52C613" w14:textId="77777777" w:rsidR="00000000" w:rsidRPr="008F1F9D" w:rsidRDefault="00443ECF">
      <w:pPr>
        <w:spacing w:line="200" w:lineRule="exact"/>
        <w:rPr>
          <w:rFonts w:ascii="Lato" w:eastAsia="Times New Roman" w:hAnsi="Lato"/>
          <w:color w:val="000000" w:themeColor="text1"/>
        </w:rPr>
      </w:pPr>
    </w:p>
    <w:p w14:paraId="0B857E47" w14:textId="77777777" w:rsidR="00000000" w:rsidRPr="008F1F9D" w:rsidRDefault="00443ECF">
      <w:pPr>
        <w:spacing w:line="247" w:lineRule="exact"/>
        <w:rPr>
          <w:rFonts w:ascii="Lato" w:eastAsia="Times New Roman" w:hAnsi="Lato"/>
          <w:color w:val="000000" w:themeColor="text1"/>
        </w:rPr>
      </w:pPr>
    </w:p>
    <w:p w14:paraId="1B4A2630"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8</w:t>
      </w:r>
    </w:p>
    <w:p w14:paraId="06A7C25A" w14:textId="77777777" w:rsidR="00000000" w:rsidRPr="008F1F9D" w:rsidRDefault="00443ECF">
      <w:pPr>
        <w:spacing w:line="9" w:lineRule="exact"/>
        <w:rPr>
          <w:rFonts w:ascii="Lato" w:eastAsia="Times New Roman" w:hAnsi="Lato"/>
          <w:color w:val="000000" w:themeColor="text1"/>
        </w:rPr>
      </w:pPr>
    </w:p>
    <w:p w14:paraId="6CD7B209"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29D5FE14"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11811405" w14:textId="180B39FD" w:rsidR="00000000" w:rsidRPr="008F1F9D" w:rsidRDefault="00443ECF">
      <w:pPr>
        <w:spacing w:line="200" w:lineRule="exact"/>
        <w:rPr>
          <w:rFonts w:ascii="Lato" w:eastAsia="Times New Roman" w:hAnsi="Lato"/>
          <w:color w:val="000000" w:themeColor="text1"/>
        </w:rPr>
      </w:pPr>
      <w:bookmarkStart w:id="90" w:name="page92"/>
      <w:bookmarkEnd w:id="90"/>
    </w:p>
    <w:p w14:paraId="1FE9B39F" w14:textId="77777777" w:rsidR="00000000" w:rsidRPr="008F1F9D" w:rsidRDefault="00443ECF">
      <w:pPr>
        <w:spacing w:line="200" w:lineRule="exact"/>
        <w:rPr>
          <w:rFonts w:ascii="Lato" w:eastAsia="Times New Roman" w:hAnsi="Lato"/>
          <w:color w:val="000000" w:themeColor="text1"/>
        </w:rPr>
      </w:pPr>
    </w:p>
    <w:p w14:paraId="639CB041" w14:textId="77777777" w:rsidR="00000000" w:rsidRPr="008F1F9D" w:rsidRDefault="00443ECF">
      <w:pPr>
        <w:spacing w:line="310" w:lineRule="exact"/>
        <w:rPr>
          <w:rFonts w:ascii="Lato" w:eastAsia="Times New Roman" w:hAnsi="Lato"/>
          <w:color w:val="000000" w:themeColor="text1"/>
        </w:rPr>
      </w:pPr>
    </w:p>
    <w:p w14:paraId="0D22911F" w14:textId="77777777" w:rsidR="00000000" w:rsidRPr="008F1F9D" w:rsidRDefault="00443ECF">
      <w:pPr>
        <w:spacing w:line="0" w:lineRule="atLeast"/>
        <w:ind w:right="20"/>
        <w:jc w:val="center"/>
        <w:rPr>
          <w:rFonts w:ascii="Lato" w:eastAsia="Arial" w:hAnsi="Lato"/>
          <w:b/>
          <w:color w:val="000000" w:themeColor="text1"/>
        </w:rPr>
      </w:pPr>
      <w:r w:rsidRPr="008F1F9D">
        <w:rPr>
          <w:rFonts w:ascii="Lato" w:eastAsia="Arial" w:hAnsi="Lato"/>
          <w:b/>
          <w:color w:val="000000" w:themeColor="text1"/>
        </w:rPr>
        <w:t>AESO Own Costs Budget for 2017-2018</w:t>
      </w:r>
    </w:p>
    <w:p w14:paraId="02260E22" w14:textId="77777777" w:rsidR="00000000" w:rsidRPr="008F1F9D" w:rsidRDefault="00443ECF">
      <w:pPr>
        <w:spacing w:line="197" w:lineRule="exact"/>
        <w:rPr>
          <w:rFonts w:ascii="Lato" w:eastAsia="Times New Roman" w:hAnsi="Lato"/>
          <w:color w:val="000000" w:themeColor="text1"/>
        </w:rPr>
      </w:pPr>
    </w:p>
    <w:p w14:paraId="08F8E6DA"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w:t>
      </w:r>
    </w:p>
    <w:p w14:paraId="4FBCEB06" w14:textId="77777777" w:rsidR="00000000" w:rsidRPr="008F1F9D" w:rsidRDefault="00443ECF">
      <w:pPr>
        <w:spacing w:line="54" w:lineRule="exact"/>
        <w:rPr>
          <w:rFonts w:ascii="Lato" w:eastAsia="Times New Roman" w:hAnsi="Lato"/>
          <w:color w:val="000000" w:themeColor="text1"/>
        </w:rPr>
      </w:pPr>
    </w:p>
    <w:p w14:paraId="1D912DFF" w14:textId="77777777" w:rsidR="00000000" w:rsidRPr="008F1F9D" w:rsidRDefault="00443ECF">
      <w:pPr>
        <w:spacing w:line="233" w:lineRule="auto"/>
        <w:ind w:left="840" w:right="820"/>
        <w:rPr>
          <w:rFonts w:ascii="Lato" w:eastAsia="Arial" w:hAnsi="Lato"/>
          <w:color w:val="000000" w:themeColor="text1"/>
        </w:rPr>
      </w:pPr>
      <w:r w:rsidRPr="008F1F9D">
        <w:rPr>
          <w:rFonts w:ascii="Lato" w:eastAsia="Arial" w:hAnsi="Lato"/>
          <w:color w:val="000000" w:themeColor="text1"/>
        </w:rPr>
        <w:t xml:space="preserve">Slide 46: Considering the early re-fueling of the coal plants to natural gas, the IT systems associated with upgraded </w:t>
      </w:r>
      <w:r w:rsidRPr="008F1F9D">
        <w:rPr>
          <w:rFonts w:ascii="Lato" w:eastAsia="Arial" w:hAnsi="Lato"/>
          <w:color w:val="000000" w:themeColor="text1"/>
        </w:rPr>
        <w:t>energy and ancillary services will be likely required sooner than proposed by the AESO.</w:t>
      </w:r>
    </w:p>
    <w:p w14:paraId="659E5E9C" w14:textId="77777777" w:rsidR="00000000" w:rsidRPr="008F1F9D" w:rsidRDefault="00443ECF">
      <w:pPr>
        <w:spacing w:line="309" w:lineRule="exact"/>
        <w:rPr>
          <w:rFonts w:ascii="Lato" w:eastAsia="Times New Roman" w:hAnsi="Lato"/>
          <w:color w:val="000000" w:themeColor="text1"/>
        </w:rPr>
      </w:pPr>
    </w:p>
    <w:p w14:paraId="07A071C0"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31387585" w14:textId="77777777" w:rsidR="00000000" w:rsidRPr="008F1F9D" w:rsidRDefault="00443ECF">
      <w:pPr>
        <w:spacing w:line="52" w:lineRule="exact"/>
        <w:rPr>
          <w:rFonts w:ascii="Lato" w:eastAsia="Times New Roman" w:hAnsi="Lato"/>
          <w:color w:val="000000" w:themeColor="text1"/>
        </w:rPr>
      </w:pPr>
    </w:p>
    <w:p w14:paraId="5E012D95" w14:textId="77777777" w:rsidR="00000000" w:rsidRPr="008F1F9D" w:rsidRDefault="00443ECF">
      <w:pPr>
        <w:spacing w:line="237" w:lineRule="auto"/>
        <w:ind w:left="840" w:right="580"/>
        <w:rPr>
          <w:rFonts w:ascii="Lato" w:eastAsia="Arial" w:hAnsi="Lato"/>
          <w:b/>
          <w:color w:val="000000" w:themeColor="text1"/>
        </w:rPr>
      </w:pPr>
      <w:r w:rsidRPr="008F1F9D">
        <w:rPr>
          <w:rFonts w:ascii="Lato" w:eastAsia="Arial" w:hAnsi="Lato"/>
          <w:b/>
          <w:color w:val="000000" w:themeColor="text1"/>
        </w:rPr>
        <w:t>Slide 46 i</w:t>
      </w:r>
      <w:r w:rsidRPr="008F1F9D">
        <w:rPr>
          <w:rFonts w:ascii="Lato" w:eastAsia="Arial" w:hAnsi="Lato"/>
          <w:b/>
          <w:color w:val="000000" w:themeColor="text1"/>
        </w:rPr>
        <w:t>s intended to focus on the introduction and design of the new capacity market, the related systems</w:t>
      </w:r>
      <w:r w:rsidRPr="008F1F9D">
        <w:rPr>
          <w:rFonts w:ascii="Lato" w:eastAsia="Arial" w:hAnsi="Lato"/>
          <w:b/>
          <w:color w:val="000000" w:themeColor="text1"/>
        </w:rPr>
        <w:t>’ impacts and the</w:t>
      </w:r>
      <w:r w:rsidRPr="008F1F9D">
        <w:rPr>
          <w:rFonts w:ascii="Lato" w:eastAsia="Arial" w:hAnsi="Lato"/>
          <w:b/>
          <w:color w:val="000000" w:themeColor="text1"/>
        </w:rPr>
        <w:t xml:space="preserve"> initiation of a new multi-</w:t>
      </w:r>
      <w:r w:rsidRPr="008F1F9D">
        <w:rPr>
          <w:rFonts w:ascii="Lato" w:eastAsia="Arial" w:hAnsi="Lato"/>
          <w:b/>
          <w:color w:val="000000" w:themeColor="text1"/>
        </w:rPr>
        <w:t>year major capital project. It is not intended to suggest that there will not be any Climate Leadership Plan (CLP) related system changes in the interim. The AESO has in fact included capital funding in 2017 and 2018 to support pending interim market syste</w:t>
      </w:r>
      <w:r w:rsidRPr="008F1F9D">
        <w:rPr>
          <w:rFonts w:ascii="Lato" w:eastAsia="Arial" w:hAnsi="Lato"/>
          <w:b/>
          <w:color w:val="000000" w:themeColor="text1"/>
        </w:rPr>
        <w:t>ms (Market Evolution) and real time systems (EMS) changes such as those suggested by IPCAA (also see AESO</w:t>
      </w:r>
      <w:r w:rsidRPr="008F1F9D">
        <w:rPr>
          <w:rFonts w:ascii="Lato" w:eastAsia="Arial" w:hAnsi="Lato"/>
          <w:b/>
          <w:color w:val="000000" w:themeColor="text1"/>
        </w:rPr>
        <w:t>’s respon</w:t>
      </w:r>
      <w:r w:rsidRPr="008F1F9D">
        <w:rPr>
          <w:rFonts w:ascii="Lato" w:eastAsia="Arial" w:hAnsi="Lato"/>
          <w:b/>
          <w:color w:val="000000" w:themeColor="text1"/>
        </w:rPr>
        <w:t>se to UCA comment, below.)</w:t>
      </w:r>
    </w:p>
    <w:p w14:paraId="6E3E84CB" w14:textId="77777777" w:rsidR="00000000" w:rsidRPr="008F1F9D" w:rsidRDefault="00443ECF">
      <w:pPr>
        <w:spacing w:line="273" w:lineRule="exact"/>
        <w:rPr>
          <w:rFonts w:ascii="Lato" w:eastAsia="Times New Roman" w:hAnsi="Lato"/>
          <w:color w:val="000000" w:themeColor="text1"/>
        </w:rPr>
      </w:pPr>
    </w:p>
    <w:p w14:paraId="6F794D83"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w:t>
      </w:r>
    </w:p>
    <w:p w14:paraId="1B9F9ED7" w14:textId="77777777" w:rsidR="00000000" w:rsidRPr="008F1F9D" w:rsidRDefault="00443ECF">
      <w:pPr>
        <w:spacing w:line="13" w:lineRule="exact"/>
        <w:rPr>
          <w:rFonts w:ascii="Lato" w:eastAsia="Times New Roman" w:hAnsi="Lato"/>
          <w:color w:val="000000" w:themeColor="text1"/>
        </w:rPr>
      </w:pPr>
    </w:p>
    <w:p w14:paraId="559D6882" w14:textId="77777777" w:rsidR="00000000" w:rsidRPr="008F1F9D" w:rsidRDefault="00443ECF">
      <w:pPr>
        <w:spacing w:line="236" w:lineRule="auto"/>
        <w:ind w:left="840" w:right="140"/>
        <w:rPr>
          <w:rFonts w:ascii="Lato" w:eastAsia="Arial" w:hAnsi="Lato"/>
          <w:color w:val="000000" w:themeColor="text1"/>
        </w:rPr>
      </w:pPr>
      <w:r w:rsidRPr="008F1F9D">
        <w:rPr>
          <w:rFonts w:ascii="Lato" w:eastAsia="Arial" w:hAnsi="Lato"/>
          <w:color w:val="000000" w:themeColor="text1"/>
        </w:rPr>
        <w:t>The UCA would like to understand if the changes that are anticipated in Alberta</w:t>
      </w:r>
      <w:r w:rsidRPr="008F1F9D">
        <w:rPr>
          <w:rFonts w:ascii="Lato" w:eastAsia="Arial" w:hAnsi="Lato"/>
          <w:color w:val="000000" w:themeColor="text1"/>
        </w:rPr>
        <w:t>’s electricity market have bee</w:t>
      </w:r>
      <w:r w:rsidRPr="008F1F9D">
        <w:rPr>
          <w:rFonts w:ascii="Lato" w:eastAsia="Arial" w:hAnsi="Lato"/>
          <w:color w:val="000000" w:themeColor="text1"/>
        </w:rPr>
        <w:t>n considered in the AESO</w:t>
      </w:r>
      <w:r w:rsidRPr="008F1F9D">
        <w:rPr>
          <w:rFonts w:ascii="Lato" w:eastAsia="Arial" w:hAnsi="Lato"/>
          <w:color w:val="000000" w:themeColor="text1"/>
        </w:rPr>
        <w:t>’s major capital projects for 2018. Please explain if and how these energy market changes are reflected in the 2017 and 2018 Preliminary Capital Budget information.</w:t>
      </w:r>
    </w:p>
    <w:p w14:paraId="12BF2B3B" w14:textId="77777777" w:rsidR="00000000" w:rsidRPr="008F1F9D" w:rsidRDefault="00443ECF">
      <w:pPr>
        <w:spacing w:line="231" w:lineRule="exact"/>
        <w:rPr>
          <w:rFonts w:ascii="Lato" w:eastAsia="Times New Roman" w:hAnsi="Lato"/>
          <w:color w:val="000000" w:themeColor="text1"/>
        </w:rPr>
      </w:pPr>
    </w:p>
    <w:p w14:paraId="4AEA2E68"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1503198F" w14:textId="77777777" w:rsidR="00000000" w:rsidRPr="008F1F9D" w:rsidRDefault="00443ECF">
      <w:pPr>
        <w:spacing w:line="8" w:lineRule="exact"/>
        <w:rPr>
          <w:rFonts w:ascii="Lato" w:eastAsia="Times New Roman" w:hAnsi="Lato"/>
          <w:color w:val="000000" w:themeColor="text1"/>
        </w:rPr>
      </w:pPr>
    </w:p>
    <w:p w14:paraId="32F84B42" w14:textId="77777777" w:rsidR="00000000" w:rsidRPr="008F1F9D" w:rsidRDefault="00443ECF">
      <w:pPr>
        <w:spacing w:line="239" w:lineRule="auto"/>
        <w:ind w:left="820" w:right="240"/>
        <w:rPr>
          <w:rFonts w:ascii="Lato" w:eastAsia="Arial" w:hAnsi="Lato"/>
          <w:b/>
          <w:color w:val="000000" w:themeColor="text1"/>
        </w:rPr>
      </w:pPr>
      <w:r w:rsidRPr="008F1F9D">
        <w:rPr>
          <w:rFonts w:ascii="Lato" w:eastAsia="Arial" w:hAnsi="Lato"/>
          <w:b/>
          <w:color w:val="000000" w:themeColor="text1"/>
        </w:rPr>
        <w:t xml:space="preserve">The AESO has considered the anticipated changes in </w:t>
      </w:r>
      <w:r w:rsidRPr="008F1F9D">
        <w:rPr>
          <w:rFonts w:ascii="Lato" w:eastAsia="Arial" w:hAnsi="Lato"/>
          <w:b/>
          <w:color w:val="000000" w:themeColor="text1"/>
        </w:rPr>
        <w:t>Alberta</w:t>
      </w:r>
      <w:r w:rsidRPr="008F1F9D">
        <w:rPr>
          <w:rFonts w:ascii="Lato" w:eastAsia="Arial" w:hAnsi="Lato"/>
          <w:b/>
          <w:color w:val="000000" w:themeColor="text1"/>
        </w:rPr>
        <w:t>’s electricity markets and the impact to its 2017 and 2018 capital requirements. These considerations were presented during the May 1 stakeholder presentation, see slides 38, 45 and 46. To summarize, initiation of the market systems transition major</w:t>
      </w:r>
      <w:r w:rsidRPr="008F1F9D">
        <w:rPr>
          <w:rFonts w:ascii="Lato" w:eastAsia="Arial" w:hAnsi="Lato"/>
          <w:b/>
          <w:color w:val="000000" w:themeColor="text1"/>
        </w:rPr>
        <w:t xml:space="preserve"> project is dependent on the progress of stakeholder consultation on the capacity market and its related market design and rules development activities. With this in mind, the major (capital) project is not currently expected to begin until 2019. There is </w:t>
      </w:r>
      <w:r w:rsidRPr="008F1F9D">
        <w:rPr>
          <w:rFonts w:ascii="Lato" w:eastAsia="Arial" w:hAnsi="Lato"/>
          <w:b/>
          <w:color w:val="000000" w:themeColor="text1"/>
        </w:rPr>
        <w:t>a possibility that some of this work may be advanced into the second half of 2018 but this would be communicated to stakeholders in accordance with the established process (i.e. management will review the new funding requirements with stakeholders followed</w:t>
      </w:r>
      <w:r w:rsidRPr="008F1F9D">
        <w:rPr>
          <w:rFonts w:ascii="Lato" w:eastAsia="Arial" w:hAnsi="Lato"/>
          <w:b/>
          <w:color w:val="000000" w:themeColor="text1"/>
        </w:rPr>
        <w:t xml:space="preserve"> by a request for approval from the AESO Board). In the interim, an amount of funding has been provided for markets systems sustainment (MSR) and new market systems preparatory activities. This includes $3.0 million in 2017 for MSR sustainment work and $1.</w:t>
      </w:r>
      <w:r w:rsidRPr="008F1F9D">
        <w:rPr>
          <w:rFonts w:ascii="Lato" w:eastAsia="Arial" w:hAnsi="Lato"/>
          <w:b/>
          <w:color w:val="000000" w:themeColor="text1"/>
        </w:rPr>
        <w:t>2 million in 2018 for Market Evolution ($0.5 million relates to capacity market work supporting pre-major project requirements).</w:t>
      </w:r>
    </w:p>
    <w:p w14:paraId="7A6BE150" w14:textId="77777777" w:rsidR="00000000" w:rsidRPr="008F1F9D" w:rsidRDefault="00443ECF">
      <w:pPr>
        <w:spacing w:line="239" w:lineRule="auto"/>
        <w:ind w:left="820" w:right="240"/>
        <w:rPr>
          <w:rFonts w:ascii="Lato" w:eastAsia="Arial" w:hAnsi="Lato"/>
          <w:b/>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17AFBF10" w14:textId="77777777" w:rsidR="00000000" w:rsidRPr="008F1F9D" w:rsidRDefault="00443ECF">
      <w:pPr>
        <w:spacing w:line="200" w:lineRule="exact"/>
        <w:rPr>
          <w:rFonts w:ascii="Lato" w:eastAsia="Times New Roman" w:hAnsi="Lato"/>
          <w:color w:val="000000" w:themeColor="text1"/>
        </w:rPr>
      </w:pPr>
    </w:p>
    <w:p w14:paraId="4C418C2C" w14:textId="77777777" w:rsidR="00000000" w:rsidRPr="008F1F9D" w:rsidRDefault="00443ECF">
      <w:pPr>
        <w:spacing w:line="200" w:lineRule="exact"/>
        <w:rPr>
          <w:rFonts w:ascii="Lato" w:eastAsia="Times New Roman" w:hAnsi="Lato"/>
          <w:color w:val="000000" w:themeColor="text1"/>
        </w:rPr>
      </w:pPr>
    </w:p>
    <w:p w14:paraId="09AB5924" w14:textId="77777777" w:rsidR="00000000" w:rsidRPr="008F1F9D" w:rsidRDefault="00443ECF">
      <w:pPr>
        <w:spacing w:line="200" w:lineRule="exact"/>
        <w:rPr>
          <w:rFonts w:ascii="Lato" w:eastAsia="Times New Roman" w:hAnsi="Lato"/>
          <w:color w:val="000000" w:themeColor="text1"/>
        </w:rPr>
      </w:pPr>
    </w:p>
    <w:p w14:paraId="0D8775CD" w14:textId="77777777" w:rsidR="00000000" w:rsidRPr="008F1F9D" w:rsidRDefault="00443ECF">
      <w:pPr>
        <w:spacing w:line="200" w:lineRule="exact"/>
        <w:rPr>
          <w:rFonts w:ascii="Lato" w:eastAsia="Times New Roman" w:hAnsi="Lato"/>
          <w:color w:val="000000" w:themeColor="text1"/>
        </w:rPr>
      </w:pPr>
    </w:p>
    <w:p w14:paraId="20BEE409" w14:textId="77777777" w:rsidR="00000000" w:rsidRPr="008F1F9D" w:rsidRDefault="00443ECF">
      <w:pPr>
        <w:spacing w:line="200" w:lineRule="exact"/>
        <w:rPr>
          <w:rFonts w:ascii="Lato" w:eastAsia="Times New Roman" w:hAnsi="Lato"/>
          <w:color w:val="000000" w:themeColor="text1"/>
        </w:rPr>
      </w:pPr>
    </w:p>
    <w:p w14:paraId="563EE757" w14:textId="77777777" w:rsidR="00000000" w:rsidRPr="008F1F9D" w:rsidRDefault="00443ECF">
      <w:pPr>
        <w:spacing w:line="200" w:lineRule="exact"/>
        <w:rPr>
          <w:rFonts w:ascii="Lato" w:eastAsia="Times New Roman" w:hAnsi="Lato"/>
          <w:color w:val="000000" w:themeColor="text1"/>
        </w:rPr>
      </w:pPr>
    </w:p>
    <w:p w14:paraId="463DC5AE" w14:textId="77777777" w:rsidR="00000000" w:rsidRPr="008F1F9D" w:rsidRDefault="00443ECF">
      <w:pPr>
        <w:spacing w:line="200" w:lineRule="exact"/>
        <w:rPr>
          <w:rFonts w:ascii="Lato" w:eastAsia="Times New Roman" w:hAnsi="Lato"/>
          <w:color w:val="000000" w:themeColor="text1"/>
        </w:rPr>
      </w:pPr>
    </w:p>
    <w:p w14:paraId="4AD56C37" w14:textId="77777777" w:rsidR="00000000" w:rsidRPr="008F1F9D" w:rsidRDefault="00443ECF">
      <w:pPr>
        <w:spacing w:line="200" w:lineRule="exact"/>
        <w:rPr>
          <w:rFonts w:ascii="Lato" w:eastAsia="Times New Roman" w:hAnsi="Lato"/>
          <w:color w:val="000000" w:themeColor="text1"/>
        </w:rPr>
      </w:pPr>
    </w:p>
    <w:p w14:paraId="78A5692C" w14:textId="77777777" w:rsidR="00000000" w:rsidRPr="008F1F9D" w:rsidRDefault="00443ECF">
      <w:pPr>
        <w:spacing w:line="200" w:lineRule="exact"/>
        <w:rPr>
          <w:rFonts w:ascii="Lato" w:eastAsia="Times New Roman" w:hAnsi="Lato"/>
          <w:color w:val="000000" w:themeColor="text1"/>
        </w:rPr>
      </w:pPr>
    </w:p>
    <w:p w14:paraId="7CC0AC1A" w14:textId="77777777" w:rsidR="00000000" w:rsidRPr="008F1F9D" w:rsidRDefault="00443ECF">
      <w:pPr>
        <w:spacing w:line="200" w:lineRule="exact"/>
        <w:rPr>
          <w:rFonts w:ascii="Lato" w:eastAsia="Times New Roman" w:hAnsi="Lato"/>
          <w:color w:val="000000" w:themeColor="text1"/>
        </w:rPr>
      </w:pPr>
    </w:p>
    <w:p w14:paraId="069749AD" w14:textId="77777777" w:rsidR="00000000" w:rsidRPr="008F1F9D" w:rsidRDefault="00443ECF">
      <w:pPr>
        <w:spacing w:line="200" w:lineRule="exact"/>
        <w:rPr>
          <w:rFonts w:ascii="Lato" w:eastAsia="Times New Roman" w:hAnsi="Lato"/>
          <w:color w:val="000000" w:themeColor="text1"/>
        </w:rPr>
      </w:pPr>
    </w:p>
    <w:p w14:paraId="74F2186F" w14:textId="77777777" w:rsidR="00000000" w:rsidRPr="008F1F9D" w:rsidRDefault="00443ECF">
      <w:pPr>
        <w:spacing w:line="206" w:lineRule="exact"/>
        <w:rPr>
          <w:rFonts w:ascii="Lato" w:eastAsia="Times New Roman" w:hAnsi="Lato"/>
          <w:color w:val="000000" w:themeColor="text1"/>
        </w:rPr>
      </w:pPr>
    </w:p>
    <w:p w14:paraId="06A04912"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4E1FFCFF"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3C39AB16" w14:textId="77777777" w:rsidR="00000000" w:rsidRPr="008F1F9D" w:rsidRDefault="00443ECF">
      <w:pPr>
        <w:spacing w:line="200" w:lineRule="exact"/>
        <w:rPr>
          <w:rFonts w:ascii="Lato" w:eastAsia="Times New Roman" w:hAnsi="Lato"/>
          <w:color w:val="000000" w:themeColor="text1"/>
        </w:rPr>
      </w:pPr>
    </w:p>
    <w:p w14:paraId="0B654CC7" w14:textId="77777777" w:rsidR="00000000" w:rsidRPr="008F1F9D" w:rsidRDefault="00443ECF">
      <w:pPr>
        <w:spacing w:line="200" w:lineRule="exact"/>
        <w:rPr>
          <w:rFonts w:ascii="Lato" w:eastAsia="Times New Roman" w:hAnsi="Lato"/>
          <w:color w:val="000000" w:themeColor="text1"/>
        </w:rPr>
      </w:pPr>
    </w:p>
    <w:p w14:paraId="483F2358" w14:textId="77777777" w:rsidR="00000000" w:rsidRPr="008F1F9D" w:rsidRDefault="00443ECF">
      <w:pPr>
        <w:spacing w:line="200" w:lineRule="exact"/>
        <w:rPr>
          <w:rFonts w:ascii="Lato" w:eastAsia="Times New Roman" w:hAnsi="Lato"/>
          <w:color w:val="000000" w:themeColor="text1"/>
        </w:rPr>
      </w:pPr>
    </w:p>
    <w:p w14:paraId="393BB186" w14:textId="77777777" w:rsidR="00000000" w:rsidRPr="008F1F9D" w:rsidRDefault="00443ECF">
      <w:pPr>
        <w:spacing w:line="200" w:lineRule="exact"/>
        <w:rPr>
          <w:rFonts w:ascii="Lato" w:eastAsia="Times New Roman" w:hAnsi="Lato"/>
          <w:color w:val="000000" w:themeColor="text1"/>
        </w:rPr>
      </w:pPr>
    </w:p>
    <w:p w14:paraId="42163141" w14:textId="77777777" w:rsidR="00000000" w:rsidRPr="008F1F9D" w:rsidRDefault="00443ECF">
      <w:pPr>
        <w:spacing w:line="200" w:lineRule="exact"/>
        <w:rPr>
          <w:rFonts w:ascii="Lato" w:eastAsia="Times New Roman" w:hAnsi="Lato"/>
          <w:color w:val="000000" w:themeColor="text1"/>
        </w:rPr>
      </w:pPr>
    </w:p>
    <w:p w14:paraId="686C60B4" w14:textId="77777777" w:rsidR="00000000" w:rsidRPr="008F1F9D" w:rsidRDefault="00443ECF">
      <w:pPr>
        <w:spacing w:line="200" w:lineRule="exact"/>
        <w:rPr>
          <w:rFonts w:ascii="Lato" w:eastAsia="Times New Roman" w:hAnsi="Lato"/>
          <w:color w:val="000000" w:themeColor="text1"/>
        </w:rPr>
      </w:pPr>
    </w:p>
    <w:p w14:paraId="20C6CE48" w14:textId="77777777" w:rsidR="00000000" w:rsidRPr="008F1F9D" w:rsidRDefault="00443ECF">
      <w:pPr>
        <w:spacing w:line="200" w:lineRule="exact"/>
        <w:rPr>
          <w:rFonts w:ascii="Lato" w:eastAsia="Times New Roman" w:hAnsi="Lato"/>
          <w:color w:val="000000" w:themeColor="text1"/>
        </w:rPr>
      </w:pPr>
    </w:p>
    <w:p w14:paraId="05E4616C" w14:textId="77777777" w:rsidR="00000000" w:rsidRPr="008F1F9D" w:rsidRDefault="00443ECF">
      <w:pPr>
        <w:spacing w:line="200" w:lineRule="exact"/>
        <w:rPr>
          <w:rFonts w:ascii="Lato" w:eastAsia="Times New Roman" w:hAnsi="Lato"/>
          <w:color w:val="000000" w:themeColor="text1"/>
        </w:rPr>
      </w:pPr>
    </w:p>
    <w:p w14:paraId="257A27BB" w14:textId="77777777" w:rsidR="00000000" w:rsidRPr="008F1F9D" w:rsidRDefault="00443ECF">
      <w:pPr>
        <w:spacing w:line="200" w:lineRule="exact"/>
        <w:rPr>
          <w:rFonts w:ascii="Lato" w:eastAsia="Times New Roman" w:hAnsi="Lato"/>
          <w:color w:val="000000" w:themeColor="text1"/>
        </w:rPr>
      </w:pPr>
    </w:p>
    <w:p w14:paraId="5A52ECF3" w14:textId="77777777" w:rsidR="00000000" w:rsidRPr="008F1F9D" w:rsidRDefault="00443ECF">
      <w:pPr>
        <w:spacing w:line="200" w:lineRule="exact"/>
        <w:rPr>
          <w:rFonts w:ascii="Lato" w:eastAsia="Times New Roman" w:hAnsi="Lato"/>
          <w:color w:val="000000" w:themeColor="text1"/>
        </w:rPr>
      </w:pPr>
    </w:p>
    <w:p w14:paraId="3A591313" w14:textId="77777777" w:rsidR="00000000" w:rsidRPr="008F1F9D" w:rsidRDefault="00443ECF">
      <w:pPr>
        <w:spacing w:line="206" w:lineRule="exact"/>
        <w:rPr>
          <w:rFonts w:ascii="Lato" w:eastAsia="Times New Roman" w:hAnsi="Lato"/>
          <w:color w:val="000000" w:themeColor="text1"/>
        </w:rPr>
      </w:pPr>
    </w:p>
    <w:p w14:paraId="063D8FDB"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9</w:t>
      </w:r>
    </w:p>
    <w:p w14:paraId="02C470C5" w14:textId="77777777" w:rsidR="00000000" w:rsidRPr="008F1F9D" w:rsidRDefault="00443ECF">
      <w:pPr>
        <w:spacing w:line="9" w:lineRule="exact"/>
        <w:rPr>
          <w:rFonts w:ascii="Lato" w:eastAsia="Times New Roman" w:hAnsi="Lato"/>
          <w:color w:val="000000" w:themeColor="text1"/>
        </w:rPr>
      </w:pPr>
    </w:p>
    <w:p w14:paraId="4526EF7C"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01BE518D"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7D4B4F1B" w14:textId="01BC4C78" w:rsidR="00000000" w:rsidRPr="008F1F9D" w:rsidRDefault="00443ECF">
      <w:pPr>
        <w:spacing w:line="200" w:lineRule="exact"/>
        <w:rPr>
          <w:rFonts w:ascii="Lato" w:eastAsia="Times New Roman" w:hAnsi="Lato"/>
          <w:color w:val="000000" w:themeColor="text1"/>
        </w:rPr>
      </w:pPr>
      <w:bookmarkStart w:id="91" w:name="page93"/>
      <w:bookmarkEnd w:id="91"/>
    </w:p>
    <w:p w14:paraId="4D26CA8D" w14:textId="77777777" w:rsidR="00000000" w:rsidRPr="008F1F9D" w:rsidRDefault="00443ECF">
      <w:pPr>
        <w:spacing w:line="200" w:lineRule="exact"/>
        <w:rPr>
          <w:rFonts w:ascii="Lato" w:eastAsia="Times New Roman" w:hAnsi="Lato"/>
          <w:color w:val="000000" w:themeColor="text1"/>
        </w:rPr>
      </w:pPr>
    </w:p>
    <w:p w14:paraId="64356AD9" w14:textId="77777777" w:rsidR="00000000" w:rsidRPr="008F1F9D" w:rsidRDefault="00443ECF">
      <w:pPr>
        <w:spacing w:line="267" w:lineRule="exact"/>
        <w:rPr>
          <w:rFonts w:ascii="Lato" w:eastAsia="Times New Roman" w:hAnsi="Lato"/>
          <w:color w:val="000000" w:themeColor="text1"/>
        </w:rPr>
      </w:pPr>
    </w:p>
    <w:p w14:paraId="7050E8B0" w14:textId="77777777" w:rsidR="00000000" w:rsidRPr="008F1F9D" w:rsidRDefault="00443ECF">
      <w:pPr>
        <w:spacing w:line="0" w:lineRule="atLeast"/>
        <w:ind w:left="6020"/>
        <w:rPr>
          <w:rFonts w:ascii="Lato" w:eastAsia="Arial" w:hAnsi="Lato"/>
          <w:b/>
          <w:color w:val="000000" w:themeColor="text1"/>
        </w:rPr>
      </w:pPr>
      <w:r w:rsidRPr="008F1F9D">
        <w:rPr>
          <w:rFonts w:ascii="Lato" w:eastAsia="Arial" w:hAnsi="Lato"/>
          <w:b/>
          <w:color w:val="000000" w:themeColor="text1"/>
        </w:rPr>
        <w:t>Other Comments</w:t>
      </w:r>
    </w:p>
    <w:p w14:paraId="6AFB8A51" w14:textId="03F22AB8"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w:drawing>
          <wp:anchor distT="0" distB="0" distL="114300" distR="114300" simplePos="0" relativeHeight="251796480" behindDoc="1" locked="0" layoutInCell="1" allowOverlap="1" wp14:anchorId="734E7AA0" wp14:editId="74C35072">
            <wp:simplePos x="0" y="0"/>
            <wp:positionH relativeFrom="column">
              <wp:posOffset>3175</wp:posOffset>
            </wp:positionH>
            <wp:positionV relativeFrom="paragraph">
              <wp:posOffset>74930</wp:posOffset>
            </wp:positionV>
            <wp:extent cx="8681720" cy="36576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81720" cy="365760"/>
                    </a:xfrm>
                    <a:prstGeom prst="rect">
                      <a:avLst/>
                    </a:prstGeom>
                    <a:noFill/>
                  </pic:spPr>
                </pic:pic>
              </a:graphicData>
            </a:graphic>
            <wp14:sizeRelH relativeFrom="page">
              <wp14:pctWidth>0</wp14:pctWidth>
            </wp14:sizeRelH>
            <wp14:sizeRelV relativeFrom="page">
              <wp14:pctHeight>0</wp14:pctHeight>
            </wp14:sizeRelV>
          </wp:anchor>
        </w:drawing>
      </w:r>
      <w:r w:rsidRPr="008F1F9D">
        <w:rPr>
          <w:rFonts w:ascii="Lato" w:eastAsia="Arial" w:hAnsi="Lato"/>
          <w:b/>
          <w:noProof/>
          <w:color w:val="000000" w:themeColor="text1"/>
        </w:rPr>
        <w:drawing>
          <wp:anchor distT="0" distB="0" distL="114300" distR="114300" simplePos="0" relativeHeight="251797504" behindDoc="1" locked="0" layoutInCell="1" allowOverlap="1" wp14:anchorId="24C335C7" wp14:editId="6FF29A10">
            <wp:simplePos x="0" y="0"/>
            <wp:positionH relativeFrom="column">
              <wp:posOffset>3175</wp:posOffset>
            </wp:positionH>
            <wp:positionV relativeFrom="paragraph">
              <wp:posOffset>74930</wp:posOffset>
            </wp:positionV>
            <wp:extent cx="8681720" cy="36576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81720" cy="365760"/>
                    </a:xfrm>
                    <a:prstGeom prst="rect">
                      <a:avLst/>
                    </a:prstGeom>
                    <a:noFill/>
                  </pic:spPr>
                </pic:pic>
              </a:graphicData>
            </a:graphic>
            <wp14:sizeRelH relativeFrom="page">
              <wp14:pctWidth>0</wp14:pctWidth>
            </wp14:sizeRelH>
            <wp14:sizeRelV relativeFrom="page">
              <wp14:pctHeight>0</wp14:pctHeight>
            </wp14:sizeRelV>
          </wp:anchor>
        </w:drawing>
      </w:r>
    </w:p>
    <w:p w14:paraId="4EF6324C" w14:textId="77777777" w:rsidR="00000000" w:rsidRPr="008F1F9D" w:rsidRDefault="00443ECF">
      <w:pPr>
        <w:spacing w:line="266" w:lineRule="exact"/>
        <w:rPr>
          <w:rFonts w:ascii="Lato" w:eastAsia="Times New Roman" w:hAnsi="Lato"/>
          <w:color w:val="000000" w:themeColor="text1"/>
        </w:rPr>
      </w:pPr>
    </w:p>
    <w:p w14:paraId="55F4649A" w14:textId="77777777" w:rsidR="00000000" w:rsidRPr="008F1F9D" w:rsidRDefault="00443ECF">
      <w:pPr>
        <w:spacing w:line="0" w:lineRule="atLeast"/>
        <w:ind w:left="100"/>
        <w:rPr>
          <w:rFonts w:ascii="Lato" w:eastAsia="Arial" w:hAnsi="Lato"/>
          <w:b/>
          <w:color w:val="000000" w:themeColor="text1"/>
        </w:rPr>
      </w:pPr>
      <w:r w:rsidRPr="008F1F9D">
        <w:rPr>
          <w:rFonts w:ascii="Lato" w:eastAsia="Arial" w:hAnsi="Lato"/>
          <w:b/>
          <w:color w:val="000000" w:themeColor="text1"/>
        </w:rPr>
        <w:t>Do stakeholders ha</w:t>
      </w:r>
      <w:r w:rsidRPr="008F1F9D">
        <w:rPr>
          <w:rFonts w:ascii="Lato" w:eastAsia="Arial" w:hAnsi="Lato"/>
          <w:b/>
          <w:color w:val="000000" w:themeColor="text1"/>
        </w:rPr>
        <w:t>ve any other comments to offer at this time?</w:t>
      </w:r>
    </w:p>
    <w:p w14:paraId="1BC43D5E" w14:textId="77777777" w:rsidR="00000000" w:rsidRPr="008F1F9D" w:rsidRDefault="00443ECF">
      <w:pPr>
        <w:spacing w:line="264" w:lineRule="exact"/>
        <w:rPr>
          <w:rFonts w:ascii="Lato" w:eastAsia="Times New Roman" w:hAnsi="Lato"/>
          <w:color w:val="000000" w:themeColor="text1"/>
        </w:rPr>
      </w:pPr>
    </w:p>
    <w:p w14:paraId="5272F552"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ADC</w:t>
      </w:r>
    </w:p>
    <w:p w14:paraId="1F3A3125" w14:textId="77777777" w:rsidR="00000000" w:rsidRPr="008F1F9D" w:rsidRDefault="00443ECF">
      <w:pPr>
        <w:spacing w:line="54" w:lineRule="exact"/>
        <w:rPr>
          <w:rFonts w:ascii="Lato" w:eastAsia="Times New Roman" w:hAnsi="Lato"/>
          <w:color w:val="000000" w:themeColor="text1"/>
        </w:rPr>
      </w:pPr>
    </w:p>
    <w:p w14:paraId="167C1091" w14:textId="77777777" w:rsidR="00000000" w:rsidRPr="008F1F9D" w:rsidRDefault="00443ECF">
      <w:pPr>
        <w:spacing w:line="237" w:lineRule="auto"/>
        <w:ind w:left="840" w:right="140"/>
        <w:rPr>
          <w:rFonts w:ascii="Lato" w:eastAsia="Arial" w:hAnsi="Lato"/>
          <w:color w:val="000000" w:themeColor="text1"/>
        </w:rPr>
      </w:pPr>
      <w:r w:rsidRPr="008F1F9D">
        <w:rPr>
          <w:rFonts w:ascii="Lato" w:eastAsia="Arial" w:hAnsi="Lato"/>
          <w:color w:val="000000" w:themeColor="text1"/>
        </w:rPr>
        <w:t>The ADC understands the AESO has many activities that need to be resourced over the next year for many competing priorities. The ADC has raised that the timely filing of the Rider C application is a priori</w:t>
      </w:r>
      <w:r w:rsidRPr="008F1F9D">
        <w:rPr>
          <w:rFonts w:ascii="Lato" w:eastAsia="Arial" w:hAnsi="Lato"/>
          <w:color w:val="000000" w:themeColor="text1"/>
        </w:rPr>
        <w:t>ty for our members as well as many other DTS customers. Further delays in filing have a significant financial consequence to the ADC as members are overpaying DTS charges and are then having to wait in excess of a year before having the money returned thro</w:t>
      </w:r>
      <w:r w:rsidRPr="008F1F9D">
        <w:rPr>
          <w:rFonts w:ascii="Lato" w:eastAsia="Arial" w:hAnsi="Lato"/>
          <w:color w:val="000000" w:themeColor="text1"/>
        </w:rPr>
        <w:t>ugh the deferral account process.</w:t>
      </w:r>
    </w:p>
    <w:p w14:paraId="30944007" w14:textId="77777777" w:rsidR="00000000" w:rsidRPr="008F1F9D" w:rsidRDefault="00443ECF">
      <w:pPr>
        <w:spacing w:line="308" w:lineRule="exact"/>
        <w:rPr>
          <w:rFonts w:ascii="Lato" w:eastAsia="Times New Roman" w:hAnsi="Lato"/>
          <w:color w:val="000000" w:themeColor="text1"/>
        </w:rPr>
      </w:pPr>
    </w:p>
    <w:p w14:paraId="42690C9B"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53157BC3" w14:textId="77777777" w:rsidR="00000000" w:rsidRPr="008F1F9D" w:rsidRDefault="00443ECF">
      <w:pPr>
        <w:spacing w:line="51" w:lineRule="exact"/>
        <w:rPr>
          <w:rFonts w:ascii="Lato" w:eastAsia="Times New Roman" w:hAnsi="Lato"/>
          <w:color w:val="000000" w:themeColor="text1"/>
        </w:rPr>
      </w:pPr>
    </w:p>
    <w:p w14:paraId="7A39BF6E" w14:textId="77777777" w:rsidR="00000000" w:rsidRPr="008F1F9D" w:rsidRDefault="00443ECF">
      <w:pPr>
        <w:spacing w:line="233" w:lineRule="auto"/>
        <w:ind w:left="840" w:right="600"/>
        <w:rPr>
          <w:rFonts w:ascii="Lato" w:eastAsia="Arial" w:hAnsi="Lato"/>
          <w:b/>
          <w:color w:val="000000" w:themeColor="text1"/>
        </w:rPr>
      </w:pPr>
      <w:r w:rsidRPr="008F1F9D">
        <w:rPr>
          <w:rFonts w:ascii="Lato" w:eastAsia="Arial" w:hAnsi="Lato"/>
          <w:b/>
          <w:color w:val="000000" w:themeColor="text1"/>
        </w:rPr>
        <w:t>The AESO is working to complete and file its Rider C amendments application as soon as possible. The application will include a request for approval to be effective as early as practical in 2017.</w:t>
      </w:r>
    </w:p>
    <w:p w14:paraId="1471C5C4" w14:textId="77777777" w:rsidR="00000000" w:rsidRPr="008F1F9D" w:rsidRDefault="00443ECF">
      <w:pPr>
        <w:spacing w:line="311" w:lineRule="exact"/>
        <w:rPr>
          <w:rFonts w:ascii="Lato" w:eastAsia="Times New Roman" w:hAnsi="Lato"/>
          <w:color w:val="000000" w:themeColor="text1"/>
        </w:rPr>
      </w:pPr>
    </w:p>
    <w:p w14:paraId="6BBCABC5" w14:textId="77777777" w:rsidR="00000000" w:rsidRPr="008F1F9D" w:rsidRDefault="00443ECF">
      <w:pPr>
        <w:spacing w:line="0" w:lineRule="atLeast"/>
        <w:ind w:left="120"/>
        <w:rPr>
          <w:rFonts w:ascii="Lato" w:eastAsia="Arial" w:hAnsi="Lato"/>
          <w:b/>
          <w:color w:val="000000" w:themeColor="text1"/>
        </w:rPr>
      </w:pPr>
      <w:proofErr w:type="spellStart"/>
      <w:r w:rsidRPr="008F1F9D">
        <w:rPr>
          <w:rFonts w:ascii="Lato" w:eastAsia="Arial" w:hAnsi="Lato"/>
          <w:b/>
          <w:color w:val="000000" w:themeColor="text1"/>
        </w:rPr>
        <w:t>Altalink</w:t>
      </w:r>
      <w:proofErr w:type="spellEnd"/>
    </w:p>
    <w:p w14:paraId="40168DEA" w14:textId="77777777" w:rsidR="00000000" w:rsidRPr="008F1F9D" w:rsidRDefault="00443ECF">
      <w:pPr>
        <w:spacing w:line="44" w:lineRule="exact"/>
        <w:rPr>
          <w:rFonts w:ascii="Lato" w:eastAsia="Times New Roman" w:hAnsi="Lato"/>
          <w:color w:val="000000" w:themeColor="text1"/>
        </w:rPr>
      </w:pPr>
    </w:p>
    <w:p w14:paraId="3C4F32D5" w14:textId="77777777" w:rsidR="00000000" w:rsidRPr="008F1F9D" w:rsidRDefault="00443ECF">
      <w:pPr>
        <w:spacing w:line="0" w:lineRule="atLeast"/>
        <w:ind w:left="840"/>
        <w:rPr>
          <w:rFonts w:ascii="Lato" w:eastAsia="Arial" w:hAnsi="Lato"/>
          <w:color w:val="000000" w:themeColor="text1"/>
        </w:rPr>
      </w:pPr>
      <w:proofErr w:type="spellStart"/>
      <w:r w:rsidRPr="008F1F9D">
        <w:rPr>
          <w:rFonts w:ascii="Lato" w:eastAsia="Arial" w:hAnsi="Lato"/>
          <w:color w:val="000000" w:themeColor="text1"/>
        </w:rPr>
        <w:t>AltaLink</w:t>
      </w:r>
      <w:proofErr w:type="spellEnd"/>
      <w:r w:rsidRPr="008F1F9D">
        <w:rPr>
          <w:rFonts w:ascii="Lato" w:eastAsia="Arial" w:hAnsi="Lato"/>
          <w:color w:val="000000" w:themeColor="text1"/>
        </w:rPr>
        <w:t xml:space="preserve"> has no other comments at this time.</w:t>
      </w:r>
    </w:p>
    <w:p w14:paraId="455DF3A4" w14:textId="77777777" w:rsidR="00000000" w:rsidRPr="008F1F9D" w:rsidRDefault="00443ECF">
      <w:pPr>
        <w:spacing w:line="267" w:lineRule="exact"/>
        <w:rPr>
          <w:rFonts w:ascii="Lato" w:eastAsia="Times New Roman" w:hAnsi="Lato"/>
          <w:color w:val="000000" w:themeColor="text1"/>
        </w:rPr>
      </w:pPr>
    </w:p>
    <w:p w14:paraId="4058A163"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 Noted.</w:t>
      </w:r>
    </w:p>
    <w:p w14:paraId="23341F65" w14:textId="77777777" w:rsidR="00000000" w:rsidRPr="008F1F9D" w:rsidRDefault="00443ECF">
      <w:pPr>
        <w:spacing w:line="310" w:lineRule="exact"/>
        <w:rPr>
          <w:rFonts w:ascii="Lato" w:eastAsia="Times New Roman" w:hAnsi="Lato"/>
          <w:color w:val="000000" w:themeColor="text1"/>
        </w:rPr>
      </w:pPr>
    </w:p>
    <w:p w14:paraId="21A523A9"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IPCAA</w:t>
      </w:r>
    </w:p>
    <w:p w14:paraId="5755C630" w14:textId="77777777" w:rsidR="00000000" w:rsidRPr="008F1F9D" w:rsidRDefault="00443ECF">
      <w:pPr>
        <w:spacing w:line="44" w:lineRule="exact"/>
        <w:rPr>
          <w:rFonts w:ascii="Lato" w:eastAsia="Times New Roman" w:hAnsi="Lato"/>
          <w:color w:val="000000" w:themeColor="text1"/>
        </w:rPr>
      </w:pPr>
    </w:p>
    <w:p w14:paraId="10A0F755"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No comments other than to thank the AESO for allowing us to participate in this Budget Review Process.</w:t>
      </w:r>
    </w:p>
    <w:p w14:paraId="0A3D2DD5" w14:textId="77777777" w:rsidR="00000000" w:rsidRPr="008F1F9D" w:rsidRDefault="00443ECF">
      <w:pPr>
        <w:spacing w:line="308" w:lineRule="exact"/>
        <w:rPr>
          <w:rFonts w:ascii="Lato" w:eastAsia="Times New Roman" w:hAnsi="Lato"/>
          <w:color w:val="000000" w:themeColor="text1"/>
        </w:rPr>
      </w:pPr>
    </w:p>
    <w:p w14:paraId="6813EF76"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w:t>
      </w:r>
    </w:p>
    <w:p w14:paraId="5FD66CB7" w14:textId="77777777" w:rsidR="00000000" w:rsidRPr="008F1F9D" w:rsidRDefault="00443ECF">
      <w:pPr>
        <w:spacing w:line="39" w:lineRule="exact"/>
        <w:rPr>
          <w:rFonts w:ascii="Lato" w:eastAsia="Times New Roman" w:hAnsi="Lato"/>
          <w:color w:val="000000" w:themeColor="text1"/>
        </w:rPr>
      </w:pPr>
    </w:p>
    <w:p w14:paraId="40158312" w14:textId="77777777" w:rsidR="00000000" w:rsidRPr="008F1F9D" w:rsidRDefault="00443ECF">
      <w:pPr>
        <w:spacing w:line="0" w:lineRule="atLeast"/>
        <w:ind w:left="840"/>
        <w:rPr>
          <w:rFonts w:ascii="Lato" w:eastAsia="Arial" w:hAnsi="Lato"/>
          <w:b/>
          <w:color w:val="000000" w:themeColor="text1"/>
        </w:rPr>
      </w:pPr>
      <w:r w:rsidRPr="008F1F9D">
        <w:rPr>
          <w:rFonts w:ascii="Lato" w:eastAsia="Arial" w:hAnsi="Lato"/>
          <w:b/>
          <w:color w:val="000000" w:themeColor="text1"/>
        </w:rPr>
        <w:t>The AESO appreciates stakeholder participation in the BRP p</w:t>
      </w:r>
      <w:r w:rsidRPr="008F1F9D">
        <w:rPr>
          <w:rFonts w:ascii="Lato" w:eastAsia="Arial" w:hAnsi="Lato"/>
          <w:b/>
          <w:color w:val="000000" w:themeColor="text1"/>
        </w:rPr>
        <w:t>rocess.</w:t>
      </w:r>
    </w:p>
    <w:p w14:paraId="1452142C" w14:textId="77777777" w:rsidR="00000000" w:rsidRPr="008F1F9D" w:rsidRDefault="00443ECF">
      <w:pPr>
        <w:spacing w:line="310" w:lineRule="exact"/>
        <w:rPr>
          <w:rFonts w:ascii="Lato" w:eastAsia="Times New Roman" w:hAnsi="Lato"/>
          <w:color w:val="000000" w:themeColor="text1"/>
        </w:rPr>
      </w:pPr>
    </w:p>
    <w:p w14:paraId="2BDC8C2A" w14:textId="77777777" w:rsidR="00000000" w:rsidRPr="008F1F9D" w:rsidRDefault="00443ECF">
      <w:pPr>
        <w:spacing w:line="0" w:lineRule="atLeast"/>
        <w:ind w:left="120"/>
        <w:rPr>
          <w:rFonts w:ascii="Lato" w:eastAsia="Arial" w:hAnsi="Lato"/>
          <w:b/>
          <w:color w:val="000000" w:themeColor="text1"/>
        </w:rPr>
      </w:pPr>
      <w:r w:rsidRPr="008F1F9D">
        <w:rPr>
          <w:rFonts w:ascii="Lato" w:eastAsia="Arial" w:hAnsi="Lato"/>
          <w:b/>
          <w:color w:val="000000" w:themeColor="text1"/>
        </w:rPr>
        <w:t>UCA</w:t>
      </w:r>
    </w:p>
    <w:p w14:paraId="46F9F93B" w14:textId="77777777" w:rsidR="00000000" w:rsidRPr="008F1F9D" w:rsidRDefault="00443ECF">
      <w:pPr>
        <w:spacing w:line="3" w:lineRule="exact"/>
        <w:rPr>
          <w:rFonts w:ascii="Lato" w:eastAsia="Times New Roman" w:hAnsi="Lato"/>
          <w:color w:val="000000" w:themeColor="text1"/>
        </w:rPr>
      </w:pPr>
    </w:p>
    <w:p w14:paraId="7EDB1B54" w14:textId="77777777" w:rsidR="00000000" w:rsidRPr="008F1F9D" w:rsidRDefault="00443ECF">
      <w:pPr>
        <w:spacing w:line="0" w:lineRule="atLeast"/>
        <w:ind w:left="840"/>
        <w:rPr>
          <w:rFonts w:ascii="Lato" w:eastAsia="Arial" w:hAnsi="Lato"/>
          <w:color w:val="000000" w:themeColor="text1"/>
        </w:rPr>
      </w:pPr>
      <w:r w:rsidRPr="008F1F9D">
        <w:rPr>
          <w:rFonts w:ascii="Lato" w:eastAsia="Arial" w:hAnsi="Lato"/>
          <w:color w:val="000000" w:themeColor="text1"/>
        </w:rPr>
        <w:t>The UCA has no other comments at this time.</w:t>
      </w:r>
    </w:p>
    <w:p w14:paraId="36B46FFC" w14:textId="77777777" w:rsidR="00000000" w:rsidRPr="008F1F9D" w:rsidRDefault="00443ECF">
      <w:pPr>
        <w:spacing w:line="308" w:lineRule="exact"/>
        <w:rPr>
          <w:rFonts w:ascii="Lato" w:eastAsia="Times New Roman" w:hAnsi="Lato"/>
          <w:color w:val="000000" w:themeColor="text1"/>
        </w:rPr>
      </w:pPr>
    </w:p>
    <w:p w14:paraId="4338E3CC" w14:textId="77777777" w:rsidR="00000000" w:rsidRPr="008F1F9D" w:rsidRDefault="00443ECF">
      <w:pPr>
        <w:spacing w:line="0" w:lineRule="atLeast"/>
        <w:ind w:left="460"/>
        <w:rPr>
          <w:rFonts w:ascii="Lato" w:eastAsia="Arial" w:hAnsi="Lato"/>
          <w:b/>
          <w:color w:val="000000" w:themeColor="text1"/>
        </w:rPr>
      </w:pPr>
      <w:r w:rsidRPr="008F1F9D">
        <w:rPr>
          <w:rFonts w:ascii="Lato" w:eastAsia="Arial" w:hAnsi="Lato"/>
          <w:b/>
          <w:color w:val="000000" w:themeColor="text1"/>
        </w:rPr>
        <w:t>AESO Response - Noted.</w:t>
      </w:r>
    </w:p>
    <w:p w14:paraId="7887ED5C" w14:textId="7FA3C688"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rPr>
        <mc:AlternateContent>
          <mc:Choice Requires="wps">
            <w:drawing>
              <wp:anchor distT="0" distB="0" distL="114300" distR="114300" simplePos="0" relativeHeight="251798528" behindDoc="1" locked="0" layoutInCell="1" allowOverlap="1" wp14:anchorId="6FF2CB43" wp14:editId="5F349778">
                <wp:simplePos x="0" y="0"/>
                <wp:positionH relativeFrom="column">
                  <wp:posOffset>-2540</wp:posOffset>
                </wp:positionH>
                <wp:positionV relativeFrom="paragraph">
                  <wp:posOffset>402590</wp:posOffset>
                </wp:positionV>
                <wp:extent cx="8693150" cy="0"/>
                <wp:effectExtent l="6985" t="12065" r="5715" b="6985"/>
                <wp:wrapNone/>
                <wp:docPr id="2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68F90" id="Line 2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1.7pt" to="684.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" strokeweight=".48pt"/>
            </w:pict>
          </mc:Fallback>
        </mc:AlternateContent>
      </w:r>
    </w:p>
    <w:p w14:paraId="11A9E3FA"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3D9BA38B" w14:textId="77777777" w:rsidR="00000000" w:rsidRPr="008F1F9D" w:rsidRDefault="00443ECF">
      <w:pPr>
        <w:spacing w:line="200" w:lineRule="exact"/>
        <w:rPr>
          <w:rFonts w:ascii="Lato" w:eastAsia="Times New Roman" w:hAnsi="Lato"/>
          <w:color w:val="000000" w:themeColor="text1"/>
        </w:rPr>
      </w:pPr>
    </w:p>
    <w:p w14:paraId="16DDEE67" w14:textId="77777777" w:rsidR="00000000" w:rsidRPr="008F1F9D" w:rsidRDefault="00443ECF">
      <w:pPr>
        <w:spacing w:line="200" w:lineRule="exact"/>
        <w:rPr>
          <w:rFonts w:ascii="Lato" w:eastAsia="Times New Roman" w:hAnsi="Lato"/>
          <w:color w:val="000000" w:themeColor="text1"/>
        </w:rPr>
      </w:pPr>
    </w:p>
    <w:p w14:paraId="5B0FB644" w14:textId="77777777" w:rsidR="00000000" w:rsidRPr="008F1F9D" w:rsidRDefault="00443ECF">
      <w:pPr>
        <w:spacing w:line="200" w:lineRule="exact"/>
        <w:rPr>
          <w:rFonts w:ascii="Lato" w:eastAsia="Times New Roman" w:hAnsi="Lato"/>
          <w:color w:val="000000" w:themeColor="text1"/>
        </w:rPr>
      </w:pPr>
    </w:p>
    <w:p w14:paraId="04D0282C" w14:textId="77777777" w:rsidR="00000000" w:rsidRPr="008F1F9D" w:rsidRDefault="00443ECF">
      <w:pPr>
        <w:spacing w:line="200" w:lineRule="exact"/>
        <w:rPr>
          <w:rFonts w:ascii="Lato" w:eastAsia="Times New Roman" w:hAnsi="Lato"/>
          <w:color w:val="000000" w:themeColor="text1"/>
        </w:rPr>
      </w:pPr>
    </w:p>
    <w:p w14:paraId="40A1CED1" w14:textId="77777777" w:rsidR="00000000" w:rsidRPr="008F1F9D" w:rsidRDefault="00443ECF">
      <w:pPr>
        <w:spacing w:line="200" w:lineRule="exact"/>
        <w:rPr>
          <w:rFonts w:ascii="Lato" w:eastAsia="Times New Roman" w:hAnsi="Lato"/>
          <w:color w:val="000000" w:themeColor="text1"/>
        </w:rPr>
      </w:pPr>
    </w:p>
    <w:p w14:paraId="1A87EF8F" w14:textId="77777777" w:rsidR="00000000" w:rsidRPr="008F1F9D" w:rsidRDefault="00443ECF">
      <w:pPr>
        <w:spacing w:line="200" w:lineRule="exact"/>
        <w:rPr>
          <w:rFonts w:ascii="Lato" w:eastAsia="Times New Roman" w:hAnsi="Lato"/>
          <w:color w:val="000000" w:themeColor="text1"/>
        </w:rPr>
      </w:pPr>
    </w:p>
    <w:p w14:paraId="6BFE0D4C" w14:textId="77777777" w:rsidR="00000000" w:rsidRPr="008F1F9D" w:rsidRDefault="00443ECF">
      <w:pPr>
        <w:spacing w:line="200" w:lineRule="exact"/>
        <w:rPr>
          <w:rFonts w:ascii="Lato" w:eastAsia="Times New Roman" w:hAnsi="Lato"/>
          <w:color w:val="000000" w:themeColor="text1"/>
        </w:rPr>
      </w:pPr>
    </w:p>
    <w:p w14:paraId="0C512056" w14:textId="77777777" w:rsidR="00000000" w:rsidRPr="008F1F9D" w:rsidRDefault="00443ECF">
      <w:pPr>
        <w:spacing w:line="200" w:lineRule="exact"/>
        <w:rPr>
          <w:rFonts w:ascii="Lato" w:eastAsia="Times New Roman" w:hAnsi="Lato"/>
          <w:color w:val="000000" w:themeColor="text1"/>
        </w:rPr>
      </w:pPr>
    </w:p>
    <w:p w14:paraId="1F52434F" w14:textId="77777777" w:rsidR="00000000" w:rsidRPr="008F1F9D" w:rsidRDefault="00443ECF">
      <w:pPr>
        <w:spacing w:line="205" w:lineRule="exact"/>
        <w:rPr>
          <w:rFonts w:ascii="Lato" w:eastAsia="Times New Roman" w:hAnsi="Lato"/>
          <w:color w:val="000000" w:themeColor="text1"/>
        </w:rPr>
      </w:pPr>
    </w:p>
    <w:p w14:paraId="31ECECCA"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6944D8F9"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1144AF43" w14:textId="77777777" w:rsidR="00000000" w:rsidRPr="008F1F9D" w:rsidRDefault="00443ECF">
      <w:pPr>
        <w:spacing w:line="200" w:lineRule="exact"/>
        <w:rPr>
          <w:rFonts w:ascii="Lato" w:eastAsia="Times New Roman" w:hAnsi="Lato"/>
          <w:color w:val="000000" w:themeColor="text1"/>
        </w:rPr>
      </w:pPr>
    </w:p>
    <w:p w14:paraId="130458E9" w14:textId="77777777" w:rsidR="00000000" w:rsidRPr="008F1F9D" w:rsidRDefault="00443ECF">
      <w:pPr>
        <w:spacing w:line="200" w:lineRule="exact"/>
        <w:rPr>
          <w:rFonts w:ascii="Lato" w:eastAsia="Times New Roman" w:hAnsi="Lato"/>
          <w:color w:val="000000" w:themeColor="text1"/>
        </w:rPr>
      </w:pPr>
    </w:p>
    <w:p w14:paraId="28D3A5A2" w14:textId="77777777" w:rsidR="00000000" w:rsidRPr="008F1F9D" w:rsidRDefault="00443ECF">
      <w:pPr>
        <w:spacing w:line="200" w:lineRule="exact"/>
        <w:rPr>
          <w:rFonts w:ascii="Lato" w:eastAsia="Times New Roman" w:hAnsi="Lato"/>
          <w:color w:val="000000" w:themeColor="text1"/>
        </w:rPr>
      </w:pPr>
    </w:p>
    <w:p w14:paraId="5A85FA29" w14:textId="77777777" w:rsidR="00000000" w:rsidRPr="008F1F9D" w:rsidRDefault="00443ECF">
      <w:pPr>
        <w:spacing w:line="200" w:lineRule="exact"/>
        <w:rPr>
          <w:rFonts w:ascii="Lato" w:eastAsia="Times New Roman" w:hAnsi="Lato"/>
          <w:color w:val="000000" w:themeColor="text1"/>
        </w:rPr>
      </w:pPr>
    </w:p>
    <w:p w14:paraId="60DAED94" w14:textId="77777777" w:rsidR="00000000" w:rsidRPr="008F1F9D" w:rsidRDefault="00443ECF">
      <w:pPr>
        <w:spacing w:line="200" w:lineRule="exact"/>
        <w:rPr>
          <w:rFonts w:ascii="Lato" w:eastAsia="Times New Roman" w:hAnsi="Lato"/>
          <w:color w:val="000000" w:themeColor="text1"/>
        </w:rPr>
      </w:pPr>
    </w:p>
    <w:p w14:paraId="49D93C2E" w14:textId="77777777" w:rsidR="00000000" w:rsidRPr="008F1F9D" w:rsidRDefault="00443ECF">
      <w:pPr>
        <w:spacing w:line="200" w:lineRule="exact"/>
        <w:rPr>
          <w:rFonts w:ascii="Lato" w:eastAsia="Times New Roman" w:hAnsi="Lato"/>
          <w:color w:val="000000" w:themeColor="text1"/>
        </w:rPr>
      </w:pPr>
    </w:p>
    <w:p w14:paraId="2DE67C64" w14:textId="77777777" w:rsidR="00000000" w:rsidRPr="008F1F9D" w:rsidRDefault="00443ECF">
      <w:pPr>
        <w:spacing w:line="200" w:lineRule="exact"/>
        <w:rPr>
          <w:rFonts w:ascii="Lato" w:eastAsia="Times New Roman" w:hAnsi="Lato"/>
          <w:color w:val="000000" w:themeColor="text1"/>
        </w:rPr>
      </w:pPr>
    </w:p>
    <w:p w14:paraId="7E3ECD55" w14:textId="77777777" w:rsidR="00000000" w:rsidRPr="008F1F9D" w:rsidRDefault="00443ECF">
      <w:pPr>
        <w:spacing w:line="205" w:lineRule="exact"/>
        <w:rPr>
          <w:rFonts w:ascii="Lato" w:eastAsia="Times New Roman" w:hAnsi="Lato"/>
          <w:color w:val="000000" w:themeColor="text1"/>
        </w:rPr>
      </w:pPr>
    </w:p>
    <w:p w14:paraId="4A58413F"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10</w:t>
      </w:r>
    </w:p>
    <w:p w14:paraId="36CBE208" w14:textId="77777777" w:rsidR="00000000" w:rsidRPr="008F1F9D" w:rsidRDefault="00443ECF">
      <w:pPr>
        <w:spacing w:line="9" w:lineRule="exact"/>
        <w:rPr>
          <w:rFonts w:ascii="Lato" w:eastAsia="Times New Roman" w:hAnsi="Lato"/>
          <w:color w:val="000000" w:themeColor="text1"/>
        </w:rPr>
      </w:pPr>
    </w:p>
    <w:p w14:paraId="46AB2612" w14:textId="77777777" w:rsidR="00000000"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p w14:paraId="2EE06039" w14:textId="77777777" w:rsidR="00000000" w:rsidRPr="008F1F9D" w:rsidRDefault="00443ECF">
      <w:pPr>
        <w:spacing w:line="0" w:lineRule="atLeast"/>
        <w:jc w:val="right"/>
        <w:rPr>
          <w:rFonts w:ascii="Lato" w:eastAsia="Arial" w:hAnsi="Lato"/>
          <w:color w:val="000000" w:themeColor="text1"/>
          <w:sz w:val="17"/>
        </w:rPr>
        <w:sectPr w:rsidR="00000000" w:rsidRPr="008F1F9D">
          <w:type w:val="continuous"/>
          <w:pgSz w:w="15840" w:h="12240" w:orient="landscape"/>
          <w:pgMar w:top="1440" w:right="1080" w:bottom="0" w:left="1080" w:header="0" w:footer="0" w:gutter="0"/>
          <w:cols w:num="2" w:space="0" w:equalWidth="0">
            <w:col w:w="12480" w:space="720"/>
            <w:col w:w="480"/>
          </w:cols>
          <w:docGrid w:linePitch="360"/>
        </w:sectPr>
      </w:pPr>
    </w:p>
    <w:p w14:paraId="70D842D2" w14:textId="2FCE5BDB" w:rsidR="00000000" w:rsidRPr="008F1F9D" w:rsidRDefault="00443ECF">
      <w:pPr>
        <w:spacing w:line="200" w:lineRule="exact"/>
        <w:rPr>
          <w:rFonts w:ascii="Lato" w:eastAsia="Times New Roman" w:hAnsi="Lato"/>
          <w:color w:val="000000" w:themeColor="text1"/>
        </w:rPr>
      </w:pPr>
      <w:bookmarkStart w:id="92" w:name="page94"/>
      <w:bookmarkEnd w:id="92"/>
    </w:p>
    <w:p w14:paraId="33886382" w14:textId="77777777" w:rsidR="00000000" w:rsidRPr="008F1F9D" w:rsidRDefault="00443ECF">
      <w:pPr>
        <w:spacing w:line="358" w:lineRule="exact"/>
        <w:rPr>
          <w:rFonts w:ascii="Lato" w:eastAsia="Times New Roman" w:hAnsi="Lato"/>
          <w:color w:val="000000" w:themeColor="text1"/>
        </w:rPr>
      </w:pPr>
    </w:p>
    <w:p w14:paraId="125E3763" w14:textId="77777777" w:rsidR="00000000" w:rsidRPr="008F1F9D" w:rsidRDefault="00443ECF">
      <w:pPr>
        <w:spacing w:line="0" w:lineRule="atLeast"/>
        <w:ind w:left="360"/>
        <w:rPr>
          <w:rFonts w:ascii="Lato" w:eastAsia="Arial" w:hAnsi="Lato"/>
          <w:color w:val="000000" w:themeColor="text1"/>
          <w:sz w:val="44"/>
        </w:rPr>
      </w:pPr>
      <w:r w:rsidRPr="008F1F9D">
        <w:rPr>
          <w:rFonts w:ascii="Lato" w:eastAsia="Arial" w:hAnsi="Lato"/>
          <w:color w:val="000000" w:themeColor="text1"/>
          <w:sz w:val="44"/>
        </w:rPr>
        <w:t>APPENDIX 1</w:t>
      </w:r>
    </w:p>
    <w:p w14:paraId="437F9D8B" w14:textId="77777777" w:rsidR="00000000" w:rsidRPr="008F1F9D" w:rsidRDefault="00443ECF">
      <w:pPr>
        <w:spacing w:line="129" w:lineRule="exact"/>
        <w:rPr>
          <w:rFonts w:ascii="Lato" w:eastAsia="Times New Roman" w:hAnsi="Lato"/>
          <w:color w:val="000000" w:themeColor="text1"/>
        </w:rPr>
      </w:pPr>
    </w:p>
    <w:p w14:paraId="11CBA967" w14:textId="77777777" w:rsidR="00000000" w:rsidRPr="008F1F9D" w:rsidRDefault="00443ECF">
      <w:pPr>
        <w:spacing w:line="235" w:lineRule="auto"/>
        <w:ind w:left="1080" w:right="2080"/>
        <w:rPr>
          <w:rFonts w:ascii="Lato" w:eastAsia="Arial" w:hAnsi="Lato"/>
          <w:b/>
          <w:color w:val="000000" w:themeColor="text1"/>
          <w:sz w:val="22"/>
        </w:rPr>
      </w:pPr>
      <w:r w:rsidRPr="008F1F9D">
        <w:rPr>
          <w:rFonts w:ascii="Lato" w:eastAsia="Arial" w:hAnsi="Lato"/>
          <w:b/>
          <w:color w:val="000000" w:themeColor="text1"/>
          <w:sz w:val="22"/>
        </w:rPr>
        <w:t>As provided by Industrial Power Consumers Association of Alberta (IPCAA) reg</w:t>
      </w:r>
      <w:r w:rsidRPr="008F1F9D">
        <w:rPr>
          <w:rFonts w:ascii="Lato" w:eastAsia="Arial" w:hAnsi="Lato"/>
          <w:b/>
          <w:color w:val="000000" w:themeColor="text1"/>
          <w:sz w:val="22"/>
        </w:rPr>
        <w:t>arding their question on Pool Price and Load Forecasts for 2018</w:t>
      </w:r>
    </w:p>
    <w:p w14:paraId="4D2E87F8" w14:textId="219431EC" w:rsidR="00000000" w:rsidRPr="008F1F9D" w:rsidRDefault="00477196">
      <w:pPr>
        <w:spacing w:line="20" w:lineRule="exact"/>
        <w:rPr>
          <w:rFonts w:ascii="Lato" w:eastAsia="Times New Roman" w:hAnsi="Lato"/>
          <w:color w:val="000000" w:themeColor="text1"/>
        </w:rPr>
      </w:pPr>
      <w:r w:rsidRPr="008F1F9D">
        <w:rPr>
          <w:rFonts w:ascii="Lato" w:eastAsia="Arial" w:hAnsi="Lato"/>
          <w:b/>
          <w:noProof/>
          <w:color w:val="000000" w:themeColor="text1"/>
          <w:sz w:val="22"/>
        </w:rPr>
        <mc:AlternateContent>
          <mc:Choice Requires="wps">
            <w:drawing>
              <wp:anchor distT="0" distB="0" distL="114300" distR="114300" simplePos="0" relativeHeight="251800576" behindDoc="1" locked="0" layoutInCell="1" allowOverlap="1" wp14:anchorId="76ADE023" wp14:editId="452E703A">
                <wp:simplePos x="0" y="0"/>
                <wp:positionH relativeFrom="column">
                  <wp:posOffset>7433945</wp:posOffset>
                </wp:positionH>
                <wp:positionV relativeFrom="paragraph">
                  <wp:posOffset>228600</wp:posOffset>
                </wp:positionV>
                <wp:extent cx="0" cy="4441825"/>
                <wp:effectExtent l="13970" t="9525" r="5080" b="6350"/>
                <wp:wrapNone/>
                <wp:docPr id="1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line">
                          <a:avLst/>
                        </a:prstGeom>
                        <a:noFill/>
                        <a:ln w="6350">
                          <a:solidFill>
                            <a:srgbClr val="8989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B98FA" id="Line 28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35pt,18pt" to="585.35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" strokecolor="#898989"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801600" behindDoc="1" locked="0" layoutInCell="1" allowOverlap="1" wp14:anchorId="077C915C" wp14:editId="39B5B29D">
                <wp:simplePos x="0" y="0"/>
                <wp:positionH relativeFrom="column">
                  <wp:posOffset>688975</wp:posOffset>
                </wp:positionH>
                <wp:positionV relativeFrom="paragraph">
                  <wp:posOffset>231775</wp:posOffset>
                </wp:positionV>
                <wp:extent cx="6748145" cy="0"/>
                <wp:effectExtent l="12700" t="12700" r="11430" b="6350"/>
                <wp:wrapNone/>
                <wp:docPr id="1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145" cy="0"/>
                        </a:xfrm>
                        <a:prstGeom prst="line">
                          <a:avLst/>
                        </a:prstGeom>
                        <a:noFill/>
                        <a:ln w="6350">
                          <a:solidFill>
                            <a:srgbClr val="8989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45EEA" id="Line 286"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18.25pt" to="585.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" strokecolor="#898989"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802624" behindDoc="1" locked="0" layoutInCell="1" allowOverlap="1" wp14:anchorId="50E1269A" wp14:editId="4A4F25F2">
                <wp:simplePos x="0" y="0"/>
                <wp:positionH relativeFrom="column">
                  <wp:posOffset>692150</wp:posOffset>
                </wp:positionH>
                <wp:positionV relativeFrom="paragraph">
                  <wp:posOffset>228600</wp:posOffset>
                </wp:positionV>
                <wp:extent cx="0" cy="4441825"/>
                <wp:effectExtent l="6350" t="9525" r="12700" b="6350"/>
                <wp:wrapNone/>
                <wp:docPr id="1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line">
                          <a:avLst/>
                        </a:prstGeom>
                        <a:noFill/>
                        <a:ln w="6350">
                          <a:solidFill>
                            <a:srgbClr val="8989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6F9C" id="Line 287"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pt" to="54.5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" strokecolor="#898989" strokeweight=".5pt"/>
            </w:pict>
          </mc:Fallback>
        </mc:AlternateContent>
      </w:r>
      <w:r w:rsidRPr="008F1F9D">
        <w:rPr>
          <w:rFonts w:ascii="Lato" w:eastAsia="Arial" w:hAnsi="Lato"/>
          <w:b/>
          <w:noProof/>
          <w:color w:val="000000" w:themeColor="text1"/>
          <w:sz w:val="22"/>
        </w:rPr>
        <mc:AlternateContent>
          <mc:Choice Requires="wps">
            <w:drawing>
              <wp:anchor distT="0" distB="0" distL="114300" distR="114300" simplePos="0" relativeHeight="251803648" behindDoc="1" locked="0" layoutInCell="1" allowOverlap="1" wp14:anchorId="6892B3EA" wp14:editId="67C913AD">
                <wp:simplePos x="0" y="0"/>
                <wp:positionH relativeFrom="column">
                  <wp:posOffset>688975</wp:posOffset>
                </wp:positionH>
                <wp:positionV relativeFrom="paragraph">
                  <wp:posOffset>4667250</wp:posOffset>
                </wp:positionV>
                <wp:extent cx="6748145" cy="0"/>
                <wp:effectExtent l="12700" t="9525" r="11430" b="9525"/>
                <wp:wrapNone/>
                <wp:docPr id="1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145" cy="0"/>
                        </a:xfrm>
                        <a:prstGeom prst="line">
                          <a:avLst/>
                        </a:prstGeom>
                        <a:noFill/>
                        <a:ln w="6350">
                          <a:solidFill>
                            <a:srgbClr val="8989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AAD5F" id="Line 28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367.5pt" to="585.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" strokecolor="#898989" strokeweight=".5pt"/>
            </w:pict>
          </mc:Fallback>
        </mc:AlternateContent>
      </w:r>
    </w:p>
    <w:p w14:paraId="0D230DBD" w14:textId="77777777" w:rsidR="00000000" w:rsidRPr="008F1F9D" w:rsidRDefault="00443ECF">
      <w:pPr>
        <w:spacing w:line="200" w:lineRule="exact"/>
        <w:rPr>
          <w:rFonts w:ascii="Lato" w:eastAsia="Times New Roman" w:hAnsi="Lato"/>
          <w:color w:val="000000" w:themeColor="text1"/>
        </w:rPr>
      </w:pPr>
    </w:p>
    <w:p w14:paraId="14D2BA91" w14:textId="77777777" w:rsidR="00000000" w:rsidRPr="008F1F9D" w:rsidRDefault="00443ECF">
      <w:pPr>
        <w:spacing w:line="281" w:lineRule="exact"/>
        <w:rPr>
          <w:rFonts w:ascii="Lato" w:eastAsia="Times New Roman" w:hAnsi="Lato"/>
          <w:color w:val="000000" w:themeColor="text1"/>
        </w:rPr>
      </w:pPr>
    </w:p>
    <w:p w14:paraId="734C1B46" w14:textId="77777777" w:rsidR="00000000" w:rsidRPr="008F1F9D" w:rsidRDefault="00443ECF">
      <w:pPr>
        <w:spacing w:line="0" w:lineRule="atLeast"/>
        <w:ind w:left="3320"/>
        <w:rPr>
          <w:rFonts w:ascii="Lato" w:hAnsi="Lato"/>
          <w:b/>
          <w:color w:val="000000" w:themeColor="text1"/>
          <w:sz w:val="28"/>
        </w:rPr>
      </w:pPr>
      <w:r w:rsidRPr="008F1F9D">
        <w:rPr>
          <w:rFonts w:ascii="Lato" w:hAnsi="Lato"/>
          <w:b/>
          <w:color w:val="000000" w:themeColor="text1"/>
          <w:sz w:val="28"/>
        </w:rPr>
        <w:t>Monthly AIL and DTS Energy from Jul 2011- Mar 2017</w:t>
      </w:r>
    </w:p>
    <w:tbl>
      <w:tblPr>
        <w:tblW w:w="0" w:type="auto"/>
        <w:tblInd w:w="1420" w:type="dxa"/>
        <w:tblLayout w:type="fixed"/>
        <w:tblCellMar>
          <w:top w:w="0" w:type="dxa"/>
          <w:left w:w="0" w:type="dxa"/>
          <w:bottom w:w="0" w:type="dxa"/>
          <w:right w:w="0" w:type="dxa"/>
        </w:tblCellMar>
        <w:tblLook w:val="0000" w:firstRow="0" w:lastRow="0" w:firstColumn="0" w:lastColumn="0" w:noHBand="0" w:noVBand="0"/>
      </w:tblPr>
      <w:tblGrid>
        <w:gridCol w:w="440"/>
        <w:gridCol w:w="1280"/>
        <w:gridCol w:w="700"/>
        <w:gridCol w:w="680"/>
        <w:gridCol w:w="700"/>
        <w:gridCol w:w="3380"/>
        <w:gridCol w:w="720"/>
        <w:gridCol w:w="640"/>
        <w:gridCol w:w="660"/>
      </w:tblGrid>
      <w:tr w:rsidR="00000000" w:rsidRPr="008F1F9D" w14:paraId="31B83C0F" w14:textId="77777777">
        <w:trPr>
          <w:trHeight w:val="220"/>
        </w:trPr>
        <w:tc>
          <w:tcPr>
            <w:tcW w:w="440" w:type="dxa"/>
            <w:shd w:val="clear" w:color="auto" w:fill="auto"/>
            <w:vAlign w:val="bottom"/>
          </w:tcPr>
          <w:p w14:paraId="49BF3B06" w14:textId="77777777" w:rsidR="00000000" w:rsidRPr="008F1F9D" w:rsidRDefault="00443ECF">
            <w:pPr>
              <w:spacing w:line="0" w:lineRule="atLeast"/>
              <w:rPr>
                <w:rFonts w:ascii="Lato" w:eastAsia="Times New Roman" w:hAnsi="Lato"/>
                <w:color w:val="000000" w:themeColor="text1"/>
                <w:sz w:val="19"/>
              </w:rPr>
            </w:pPr>
          </w:p>
        </w:tc>
        <w:tc>
          <w:tcPr>
            <w:tcW w:w="1280" w:type="dxa"/>
            <w:shd w:val="clear" w:color="auto" w:fill="auto"/>
            <w:vAlign w:val="bottom"/>
          </w:tcPr>
          <w:p w14:paraId="484832EA" w14:textId="77777777" w:rsidR="00000000" w:rsidRPr="008F1F9D" w:rsidRDefault="00443ECF">
            <w:pPr>
              <w:spacing w:line="220" w:lineRule="exact"/>
              <w:ind w:right="470"/>
              <w:jc w:val="right"/>
              <w:rPr>
                <w:rFonts w:ascii="Lato" w:hAnsi="Lato"/>
                <w:b/>
                <w:color w:val="000000" w:themeColor="text1"/>
                <w:sz w:val="22"/>
              </w:rPr>
            </w:pPr>
            <w:r w:rsidRPr="008F1F9D">
              <w:rPr>
                <w:rFonts w:ascii="Lato" w:hAnsi="Lato"/>
                <w:b/>
                <w:color w:val="000000" w:themeColor="text1"/>
                <w:sz w:val="22"/>
              </w:rPr>
              <w:t>8000</w:t>
            </w:r>
          </w:p>
        </w:tc>
        <w:tc>
          <w:tcPr>
            <w:tcW w:w="700" w:type="dxa"/>
            <w:shd w:val="clear" w:color="auto" w:fill="auto"/>
            <w:vAlign w:val="bottom"/>
          </w:tcPr>
          <w:p w14:paraId="14D61DC4" w14:textId="77777777" w:rsidR="00000000" w:rsidRPr="008F1F9D" w:rsidRDefault="00443ECF">
            <w:pPr>
              <w:spacing w:line="0" w:lineRule="atLeast"/>
              <w:rPr>
                <w:rFonts w:ascii="Lato" w:eastAsia="Times New Roman" w:hAnsi="Lato"/>
                <w:color w:val="000000" w:themeColor="text1"/>
                <w:sz w:val="19"/>
              </w:rPr>
            </w:pPr>
          </w:p>
        </w:tc>
        <w:tc>
          <w:tcPr>
            <w:tcW w:w="680" w:type="dxa"/>
            <w:shd w:val="clear" w:color="auto" w:fill="auto"/>
            <w:vAlign w:val="bottom"/>
          </w:tcPr>
          <w:p w14:paraId="7540AB1C" w14:textId="77777777" w:rsidR="00000000" w:rsidRPr="008F1F9D" w:rsidRDefault="00443ECF">
            <w:pPr>
              <w:spacing w:line="0" w:lineRule="atLeast"/>
              <w:rPr>
                <w:rFonts w:ascii="Lato" w:eastAsia="Times New Roman" w:hAnsi="Lato"/>
                <w:color w:val="000000" w:themeColor="text1"/>
                <w:sz w:val="19"/>
              </w:rPr>
            </w:pPr>
          </w:p>
        </w:tc>
        <w:tc>
          <w:tcPr>
            <w:tcW w:w="700" w:type="dxa"/>
            <w:shd w:val="clear" w:color="auto" w:fill="auto"/>
            <w:vAlign w:val="bottom"/>
          </w:tcPr>
          <w:p w14:paraId="4CF1593E" w14:textId="77777777" w:rsidR="00000000" w:rsidRPr="008F1F9D" w:rsidRDefault="00443ECF">
            <w:pPr>
              <w:spacing w:line="0" w:lineRule="atLeast"/>
              <w:rPr>
                <w:rFonts w:ascii="Lato" w:eastAsia="Times New Roman" w:hAnsi="Lato"/>
                <w:color w:val="000000" w:themeColor="text1"/>
                <w:sz w:val="19"/>
              </w:rPr>
            </w:pPr>
          </w:p>
        </w:tc>
        <w:tc>
          <w:tcPr>
            <w:tcW w:w="3380" w:type="dxa"/>
            <w:shd w:val="clear" w:color="auto" w:fill="auto"/>
            <w:vAlign w:val="bottom"/>
          </w:tcPr>
          <w:p w14:paraId="61F973F7" w14:textId="77777777" w:rsidR="00000000" w:rsidRPr="008F1F9D" w:rsidRDefault="00443ECF">
            <w:pPr>
              <w:spacing w:line="0" w:lineRule="atLeast"/>
              <w:rPr>
                <w:rFonts w:ascii="Lato" w:eastAsia="Times New Roman" w:hAnsi="Lato"/>
                <w:color w:val="000000" w:themeColor="text1"/>
                <w:sz w:val="19"/>
              </w:rPr>
            </w:pPr>
          </w:p>
        </w:tc>
        <w:tc>
          <w:tcPr>
            <w:tcW w:w="720" w:type="dxa"/>
            <w:shd w:val="clear" w:color="auto" w:fill="auto"/>
            <w:vAlign w:val="bottom"/>
          </w:tcPr>
          <w:p w14:paraId="39E2BFC5" w14:textId="77777777" w:rsidR="00000000" w:rsidRPr="008F1F9D" w:rsidRDefault="00443ECF">
            <w:pPr>
              <w:spacing w:line="0" w:lineRule="atLeast"/>
              <w:rPr>
                <w:rFonts w:ascii="Lato" w:eastAsia="Times New Roman" w:hAnsi="Lato"/>
                <w:color w:val="000000" w:themeColor="text1"/>
                <w:sz w:val="19"/>
              </w:rPr>
            </w:pPr>
          </w:p>
        </w:tc>
        <w:tc>
          <w:tcPr>
            <w:tcW w:w="640" w:type="dxa"/>
            <w:shd w:val="clear" w:color="auto" w:fill="auto"/>
            <w:vAlign w:val="bottom"/>
          </w:tcPr>
          <w:p w14:paraId="4AE3B7C4" w14:textId="77777777" w:rsidR="00000000" w:rsidRPr="008F1F9D" w:rsidRDefault="00443ECF">
            <w:pPr>
              <w:spacing w:line="0" w:lineRule="atLeast"/>
              <w:rPr>
                <w:rFonts w:ascii="Lato" w:eastAsia="Times New Roman" w:hAnsi="Lato"/>
                <w:color w:val="000000" w:themeColor="text1"/>
                <w:sz w:val="19"/>
              </w:rPr>
            </w:pPr>
          </w:p>
        </w:tc>
        <w:tc>
          <w:tcPr>
            <w:tcW w:w="660" w:type="dxa"/>
            <w:shd w:val="clear" w:color="auto" w:fill="auto"/>
            <w:vAlign w:val="bottom"/>
          </w:tcPr>
          <w:p w14:paraId="1D0DB3D2" w14:textId="77777777" w:rsidR="00000000" w:rsidRPr="008F1F9D" w:rsidRDefault="00443ECF">
            <w:pPr>
              <w:spacing w:line="0" w:lineRule="atLeast"/>
              <w:rPr>
                <w:rFonts w:ascii="Lato" w:eastAsia="Times New Roman" w:hAnsi="Lato"/>
                <w:color w:val="000000" w:themeColor="text1"/>
                <w:sz w:val="19"/>
              </w:rPr>
            </w:pPr>
          </w:p>
        </w:tc>
      </w:tr>
      <w:tr w:rsidR="00000000" w:rsidRPr="008F1F9D" w14:paraId="3EB48F43" w14:textId="77777777">
        <w:trPr>
          <w:trHeight w:val="720"/>
        </w:trPr>
        <w:tc>
          <w:tcPr>
            <w:tcW w:w="440" w:type="dxa"/>
            <w:shd w:val="clear" w:color="auto" w:fill="auto"/>
            <w:vAlign w:val="bottom"/>
          </w:tcPr>
          <w:p w14:paraId="03E4CAD8"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7B466734"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7500</w:t>
            </w:r>
          </w:p>
        </w:tc>
        <w:tc>
          <w:tcPr>
            <w:tcW w:w="700" w:type="dxa"/>
            <w:shd w:val="clear" w:color="auto" w:fill="auto"/>
            <w:vAlign w:val="bottom"/>
          </w:tcPr>
          <w:p w14:paraId="56F23292"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248AEE79"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00EB4CDC"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5DF0508A"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674E95F3"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4CDB6C16"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18CE558C"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CB99532" w14:textId="77777777">
        <w:trPr>
          <w:trHeight w:val="774"/>
        </w:trPr>
        <w:tc>
          <w:tcPr>
            <w:tcW w:w="440" w:type="dxa"/>
            <w:shd w:val="clear" w:color="auto" w:fill="auto"/>
            <w:vAlign w:val="bottom"/>
          </w:tcPr>
          <w:p w14:paraId="2FE8C80B"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104F2B83"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7000</w:t>
            </w:r>
          </w:p>
        </w:tc>
        <w:tc>
          <w:tcPr>
            <w:tcW w:w="1380" w:type="dxa"/>
            <w:gridSpan w:val="2"/>
            <w:shd w:val="clear" w:color="auto" w:fill="auto"/>
            <w:vAlign w:val="bottom"/>
          </w:tcPr>
          <w:p w14:paraId="4844E814" w14:textId="77777777" w:rsidR="00000000" w:rsidRPr="008F1F9D" w:rsidRDefault="00443ECF">
            <w:pPr>
              <w:spacing w:line="0" w:lineRule="atLeast"/>
              <w:ind w:right="155"/>
              <w:jc w:val="right"/>
              <w:rPr>
                <w:rFonts w:ascii="Lato" w:hAnsi="Lato"/>
                <w:b/>
                <w:color w:val="000000" w:themeColor="text1"/>
                <w:sz w:val="36"/>
              </w:rPr>
            </w:pPr>
            <w:r w:rsidRPr="008F1F9D">
              <w:rPr>
                <w:rFonts w:ascii="Lato" w:hAnsi="Lato"/>
                <w:b/>
                <w:color w:val="000000" w:themeColor="text1"/>
                <w:sz w:val="36"/>
              </w:rPr>
              <w:t>AIL</w:t>
            </w:r>
          </w:p>
        </w:tc>
        <w:tc>
          <w:tcPr>
            <w:tcW w:w="700" w:type="dxa"/>
            <w:shd w:val="clear" w:color="auto" w:fill="auto"/>
            <w:vAlign w:val="bottom"/>
          </w:tcPr>
          <w:p w14:paraId="1688168B"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7DD58CB6"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0484277E"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5CEBCC89"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5D1293B6"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08F71747" w14:textId="77777777">
        <w:trPr>
          <w:trHeight w:val="666"/>
        </w:trPr>
        <w:tc>
          <w:tcPr>
            <w:tcW w:w="440" w:type="dxa"/>
            <w:vMerge w:val="restart"/>
            <w:shd w:val="clear" w:color="auto" w:fill="auto"/>
            <w:textDirection w:val="btLr"/>
            <w:vAlign w:val="bottom"/>
          </w:tcPr>
          <w:p w14:paraId="669D5E1A" w14:textId="77777777" w:rsidR="00000000" w:rsidRPr="008F1F9D" w:rsidRDefault="00443ECF">
            <w:pPr>
              <w:spacing w:line="0" w:lineRule="atLeast"/>
              <w:ind w:left="6"/>
              <w:rPr>
                <w:rFonts w:ascii="Lato" w:hAnsi="Lato"/>
                <w:b/>
                <w:color w:val="000000" w:themeColor="text1"/>
                <w:w w:val="99"/>
                <w:sz w:val="24"/>
              </w:rPr>
            </w:pPr>
            <w:r w:rsidRPr="008F1F9D">
              <w:rPr>
                <w:rFonts w:ascii="Lato" w:hAnsi="Lato"/>
                <w:b/>
                <w:color w:val="000000" w:themeColor="text1"/>
                <w:w w:val="99"/>
                <w:sz w:val="24"/>
              </w:rPr>
              <w:t>in GWH</w:t>
            </w:r>
          </w:p>
        </w:tc>
        <w:tc>
          <w:tcPr>
            <w:tcW w:w="1280" w:type="dxa"/>
            <w:shd w:val="clear" w:color="auto" w:fill="auto"/>
            <w:vAlign w:val="bottom"/>
          </w:tcPr>
          <w:p w14:paraId="3E2FFB77"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6500</w:t>
            </w:r>
          </w:p>
        </w:tc>
        <w:tc>
          <w:tcPr>
            <w:tcW w:w="700" w:type="dxa"/>
            <w:shd w:val="clear" w:color="auto" w:fill="auto"/>
            <w:vAlign w:val="bottom"/>
          </w:tcPr>
          <w:p w14:paraId="51CECCE9"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0597E7D5"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2FA57A0C"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7A47E384"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32F031E5"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43B6EA3E"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5B45345F"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58D5ED6A" w14:textId="77777777">
        <w:trPr>
          <w:trHeight w:val="612"/>
        </w:trPr>
        <w:tc>
          <w:tcPr>
            <w:tcW w:w="440" w:type="dxa"/>
            <w:vMerge/>
            <w:shd w:val="clear" w:color="auto" w:fill="auto"/>
            <w:vAlign w:val="bottom"/>
          </w:tcPr>
          <w:p w14:paraId="0A44AE73" w14:textId="77777777" w:rsidR="00000000" w:rsidRPr="008F1F9D" w:rsidRDefault="00443ECF">
            <w:pPr>
              <w:spacing w:line="0" w:lineRule="atLeast"/>
              <w:rPr>
                <w:rFonts w:ascii="Lato" w:eastAsia="Times New Roman" w:hAnsi="Lato"/>
                <w:color w:val="000000" w:themeColor="text1"/>
                <w:sz w:val="24"/>
              </w:rPr>
            </w:pPr>
          </w:p>
        </w:tc>
        <w:tc>
          <w:tcPr>
            <w:tcW w:w="1280" w:type="dxa"/>
            <w:vMerge w:val="restart"/>
            <w:shd w:val="clear" w:color="auto" w:fill="auto"/>
            <w:vAlign w:val="bottom"/>
          </w:tcPr>
          <w:p w14:paraId="07E53956"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6000</w:t>
            </w:r>
          </w:p>
        </w:tc>
        <w:tc>
          <w:tcPr>
            <w:tcW w:w="700" w:type="dxa"/>
            <w:shd w:val="clear" w:color="auto" w:fill="auto"/>
            <w:vAlign w:val="bottom"/>
          </w:tcPr>
          <w:p w14:paraId="7FD55D9F"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3775A49C"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3738B449"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15693687"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005DA300"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2342F531"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5AC5298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2086919A" w14:textId="77777777">
        <w:trPr>
          <w:trHeight w:val="108"/>
        </w:trPr>
        <w:tc>
          <w:tcPr>
            <w:tcW w:w="440" w:type="dxa"/>
            <w:vMerge w:val="restart"/>
            <w:shd w:val="clear" w:color="auto" w:fill="auto"/>
            <w:textDirection w:val="btLr"/>
            <w:vAlign w:val="bottom"/>
          </w:tcPr>
          <w:p w14:paraId="2201D426" w14:textId="77777777" w:rsidR="00000000" w:rsidRPr="008F1F9D" w:rsidRDefault="00443ECF">
            <w:pPr>
              <w:spacing w:line="0" w:lineRule="atLeast"/>
              <w:ind w:left="6"/>
              <w:rPr>
                <w:rFonts w:ascii="Lato" w:hAnsi="Lato"/>
                <w:b/>
                <w:color w:val="000000" w:themeColor="text1"/>
                <w:sz w:val="24"/>
              </w:rPr>
            </w:pPr>
            <w:r w:rsidRPr="008F1F9D">
              <w:rPr>
                <w:rFonts w:ascii="Lato" w:hAnsi="Lato"/>
                <w:b/>
                <w:color w:val="000000" w:themeColor="text1"/>
                <w:sz w:val="24"/>
              </w:rPr>
              <w:t>Energy</w:t>
            </w:r>
          </w:p>
        </w:tc>
        <w:tc>
          <w:tcPr>
            <w:tcW w:w="1280" w:type="dxa"/>
            <w:vMerge/>
            <w:shd w:val="clear" w:color="auto" w:fill="auto"/>
            <w:vAlign w:val="bottom"/>
          </w:tcPr>
          <w:p w14:paraId="3B348B13" w14:textId="77777777" w:rsidR="00000000" w:rsidRPr="008F1F9D" w:rsidRDefault="00443ECF">
            <w:pPr>
              <w:spacing w:line="0" w:lineRule="atLeast"/>
              <w:rPr>
                <w:rFonts w:ascii="Lato" w:eastAsia="Times New Roman" w:hAnsi="Lato"/>
                <w:color w:val="000000" w:themeColor="text1"/>
                <w:sz w:val="9"/>
              </w:rPr>
            </w:pPr>
          </w:p>
        </w:tc>
        <w:tc>
          <w:tcPr>
            <w:tcW w:w="700" w:type="dxa"/>
            <w:shd w:val="clear" w:color="auto" w:fill="auto"/>
            <w:vAlign w:val="bottom"/>
          </w:tcPr>
          <w:p w14:paraId="69C82680" w14:textId="77777777" w:rsidR="00000000" w:rsidRPr="008F1F9D" w:rsidRDefault="00443ECF">
            <w:pPr>
              <w:spacing w:line="0" w:lineRule="atLeast"/>
              <w:rPr>
                <w:rFonts w:ascii="Lato" w:eastAsia="Times New Roman" w:hAnsi="Lato"/>
                <w:color w:val="000000" w:themeColor="text1"/>
                <w:sz w:val="9"/>
              </w:rPr>
            </w:pPr>
          </w:p>
        </w:tc>
        <w:tc>
          <w:tcPr>
            <w:tcW w:w="680" w:type="dxa"/>
            <w:shd w:val="clear" w:color="auto" w:fill="auto"/>
            <w:vAlign w:val="bottom"/>
          </w:tcPr>
          <w:p w14:paraId="3E79EB18" w14:textId="77777777" w:rsidR="00000000" w:rsidRPr="008F1F9D" w:rsidRDefault="00443ECF">
            <w:pPr>
              <w:spacing w:line="0" w:lineRule="atLeast"/>
              <w:rPr>
                <w:rFonts w:ascii="Lato" w:eastAsia="Times New Roman" w:hAnsi="Lato"/>
                <w:color w:val="000000" w:themeColor="text1"/>
                <w:sz w:val="9"/>
              </w:rPr>
            </w:pPr>
          </w:p>
        </w:tc>
        <w:tc>
          <w:tcPr>
            <w:tcW w:w="700" w:type="dxa"/>
            <w:shd w:val="clear" w:color="auto" w:fill="auto"/>
            <w:vAlign w:val="bottom"/>
          </w:tcPr>
          <w:p w14:paraId="663CD574" w14:textId="77777777" w:rsidR="00000000" w:rsidRPr="008F1F9D" w:rsidRDefault="00443ECF">
            <w:pPr>
              <w:spacing w:line="0" w:lineRule="atLeast"/>
              <w:rPr>
                <w:rFonts w:ascii="Lato" w:eastAsia="Times New Roman" w:hAnsi="Lato"/>
                <w:color w:val="000000" w:themeColor="text1"/>
                <w:sz w:val="9"/>
              </w:rPr>
            </w:pPr>
          </w:p>
        </w:tc>
        <w:tc>
          <w:tcPr>
            <w:tcW w:w="3380" w:type="dxa"/>
            <w:shd w:val="clear" w:color="auto" w:fill="auto"/>
            <w:vAlign w:val="bottom"/>
          </w:tcPr>
          <w:p w14:paraId="46D5A5E5" w14:textId="77777777" w:rsidR="00000000" w:rsidRPr="008F1F9D" w:rsidRDefault="00443ECF">
            <w:pPr>
              <w:spacing w:line="0" w:lineRule="atLeast"/>
              <w:rPr>
                <w:rFonts w:ascii="Lato" w:eastAsia="Times New Roman" w:hAnsi="Lato"/>
                <w:color w:val="000000" w:themeColor="text1"/>
                <w:sz w:val="9"/>
              </w:rPr>
            </w:pPr>
          </w:p>
        </w:tc>
        <w:tc>
          <w:tcPr>
            <w:tcW w:w="720" w:type="dxa"/>
            <w:shd w:val="clear" w:color="auto" w:fill="auto"/>
            <w:vAlign w:val="bottom"/>
          </w:tcPr>
          <w:p w14:paraId="0D4A2B78" w14:textId="77777777" w:rsidR="00000000" w:rsidRPr="008F1F9D" w:rsidRDefault="00443ECF">
            <w:pPr>
              <w:spacing w:line="0" w:lineRule="atLeast"/>
              <w:rPr>
                <w:rFonts w:ascii="Lato" w:eastAsia="Times New Roman" w:hAnsi="Lato"/>
                <w:color w:val="000000" w:themeColor="text1"/>
                <w:sz w:val="9"/>
              </w:rPr>
            </w:pPr>
          </w:p>
        </w:tc>
        <w:tc>
          <w:tcPr>
            <w:tcW w:w="640" w:type="dxa"/>
            <w:shd w:val="clear" w:color="auto" w:fill="auto"/>
            <w:vAlign w:val="bottom"/>
          </w:tcPr>
          <w:p w14:paraId="717255EF" w14:textId="77777777" w:rsidR="00000000" w:rsidRPr="008F1F9D" w:rsidRDefault="00443ECF">
            <w:pPr>
              <w:spacing w:line="0" w:lineRule="atLeast"/>
              <w:rPr>
                <w:rFonts w:ascii="Lato" w:eastAsia="Times New Roman" w:hAnsi="Lato"/>
                <w:color w:val="000000" w:themeColor="text1"/>
                <w:sz w:val="9"/>
              </w:rPr>
            </w:pPr>
          </w:p>
        </w:tc>
        <w:tc>
          <w:tcPr>
            <w:tcW w:w="660" w:type="dxa"/>
            <w:shd w:val="clear" w:color="auto" w:fill="auto"/>
            <w:vAlign w:val="bottom"/>
          </w:tcPr>
          <w:p w14:paraId="4A57ACA2" w14:textId="77777777" w:rsidR="00000000" w:rsidRPr="008F1F9D" w:rsidRDefault="00443ECF">
            <w:pPr>
              <w:spacing w:line="0" w:lineRule="atLeast"/>
              <w:rPr>
                <w:rFonts w:ascii="Lato" w:eastAsia="Times New Roman" w:hAnsi="Lato"/>
                <w:color w:val="000000" w:themeColor="text1"/>
                <w:sz w:val="9"/>
              </w:rPr>
            </w:pPr>
          </w:p>
        </w:tc>
      </w:tr>
      <w:tr w:rsidR="00000000" w:rsidRPr="008F1F9D" w14:paraId="644A6DBA" w14:textId="77777777">
        <w:trPr>
          <w:trHeight w:val="624"/>
        </w:trPr>
        <w:tc>
          <w:tcPr>
            <w:tcW w:w="440" w:type="dxa"/>
            <w:vMerge/>
            <w:shd w:val="clear" w:color="auto" w:fill="auto"/>
            <w:vAlign w:val="bottom"/>
          </w:tcPr>
          <w:p w14:paraId="658C971C" w14:textId="77777777" w:rsidR="00000000" w:rsidRPr="008F1F9D" w:rsidRDefault="00443ECF">
            <w:pPr>
              <w:spacing w:line="0" w:lineRule="atLeast"/>
              <w:rPr>
                <w:rFonts w:ascii="Lato" w:eastAsia="Times New Roman" w:hAnsi="Lato"/>
                <w:color w:val="000000" w:themeColor="text1"/>
                <w:sz w:val="24"/>
              </w:rPr>
            </w:pPr>
          </w:p>
        </w:tc>
        <w:tc>
          <w:tcPr>
            <w:tcW w:w="1280" w:type="dxa"/>
            <w:vMerge w:val="restart"/>
            <w:shd w:val="clear" w:color="auto" w:fill="auto"/>
            <w:vAlign w:val="bottom"/>
          </w:tcPr>
          <w:p w14:paraId="5D8E0907"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5500</w:t>
            </w:r>
          </w:p>
        </w:tc>
        <w:tc>
          <w:tcPr>
            <w:tcW w:w="700" w:type="dxa"/>
            <w:shd w:val="clear" w:color="auto" w:fill="auto"/>
            <w:vAlign w:val="bottom"/>
          </w:tcPr>
          <w:p w14:paraId="2CFD350D"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08E8EF98"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6B3C52B6" w14:textId="77777777" w:rsidR="00000000" w:rsidRPr="008F1F9D" w:rsidRDefault="00443ECF">
            <w:pPr>
              <w:spacing w:line="0" w:lineRule="atLeast"/>
              <w:rPr>
                <w:rFonts w:ascii="Lato" w:eastAsia="Times New Roman" w:hAnsi="Lato"/>
                <w:color w:val="000000" w:themeColor="text1"/>
                <w:sz w:val="24"/>
              </w:rPr>
            </w:pPr>
          </w:p>
        </w:tc>
        <w:tc>
          <w:tcPr>
            <w:tcW w:w="3380" w:type="dxa"/>
            <w:vMerge w:val="restart"/>
            <w:shd w:val="clear" w:color="auto" w:fill="auto"/>
            <w:vAlign w:val="bottom"/>
          </w:tcPr>
          <w:p w14:paraId="043E0EAD" w14:textId="77777777" w:rsidR="00000000" w:rsidRPr="008F1F9D" w:rsidRDefault="00443ECF">
            <w:pPr>
              <w:spacing w:line="0" w:lineRule="atLeast"/>
              <w:ind w:left="500"/>
              <w:rPr>
                <w:rFonts w:ascii="Lato" w:eastAsia="Arial" w:hAnsi="Lato"/>
                <w:color w:val="000000" w:themeColor="text1"/>
                <w:sz w:val="52"/>
              </w:rPr>
            </w:pPr>
            <w:r w:rsidRPr="008F1F9D">
              <w:rPr>
                <w:rFonts w:ascii="Lato" w:eastAsia="Arial" w:hAnsi="Lato"/>
                <w:color w:val="000000" w:themeColor="text1"/>
                <w:sz w:val="52"/>
              </w:rPr>
              <w:t>Appendix 1</w:t>
            </w:r>
          </w:p>
        </w:tc>
        <w:tc>
          <w:tcPr>
            <w:tcW w:w="720" w:type="dxa"/>
            <w:shd w:val="clear" w:color="auto" w:fill="auto"/>
            <w:vAlign w:val="bottom"/>
          </w:tcPr>
          <w:p w14:paraId="5BC5AE61"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49BFAD88"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597122A1"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140A7A73" w14:textId="77777777">
        <w:trPr>
          <w:trHeight w:val="96"/>
        </w:trPr>
        <w:tc>
          <w:tcPr>
            <w:tcW w:w="440" w:type="dxa"/>
            <w:shd w:val="clear" w:color="auto" w:fill="auto"/>
            <w:vAlign w:val="bottom"/>
          </w:tcPr>
          <w:p w14:paraId="16606059" w14:textId="77777777" w:rsidR="00000000" w:rsidRPr="008F1F9D" w:rsidRDefault="00443ECF">
            <w:pPr>
              <w:spacing w:line="0" w:lineRule="atLeast"/>
              <w:rPr>
                <w:rFonts w:ascii="Lato" w:eastAsia="Times New Roman" w:hAnsi="Lato"/>
                <w:color w:val="000000" w:themeColor="text1"/>
                <w:sz w:val="8"/>
              </w:rPr>
            </w:pPr>
          </w:p>
        </w:tc>
        <w:tc>
          <w:tcPr>
            <w:tcW w:w="1280" w:type="dxa"/>
            <w:vMerge/>
            <w:shd w:val="clear" w:color="auto" w:fill="auto"/>
            <w:vAlign w:val="bottom"/>
          </w:tcPr>
          <w:p w14:paraId="0A5CFFC4" w14:textId="77777777" w:rsidR="00000000" w:rsidRPr="008F1F9D" w:rsidRDefault="00443ECF">
            <w:pPr>
              <w:spacing w:line="0" w:lineRule="atLeast"/>
              <w:rPr>
                <w:rFonts w:ascii="Lato" w:eastAsia="Times New Roman" w:hAnsi="Lato"/>
                <w:color w:val="000000" w:themeColor="text1"/>
                <w:sz w:val="8"/>
              </w:rPr>
            </w:pPr>
          </w:p>
        </w:tc>
        <w:tc>
          <w:tcPr>
            <w:tcW w:w="700" w:type="dxa"/>
            <w:shd w:val="clear" w:color="auto" w:fill="auto"/>
            <w:vAlign w:val="bottom"/>
          </w:tcPr>
          <w:p w14:paraId="2CCCB5FB" w14:textId="77777777" w:rsidR="00000000" w:rsidRPr="008F1F9D" w:rsidRDefault="00443ECF">
            <w:pPr>
              <w:spacing w:line="0" w:lineRule="atLeast"/>
              <w:rPr>
                <w:rFonts w:ascii="Lato" w:eastAsia="Times New Roman" w:hAnsi="Lato"/>
                <w:color w:val="000000" w:themeColor="text1"/>
                <w:sz w:val="8"/>
              </w:rPr>
            </w:pPr>
          </w:p>
        </w:tc>
        <w:tc>
          <w:tcPr>
            <w:tcW w:w="680" w:type="dxa"/>
            <w:shd w:val="clear" w:color="auto" w:fill="auto"/>
            <w:vAlign w:val="bottom"/>
          </w:tcPr>
          <w:p w14:paraId="446E255E" w14:textId="77777777" w:rsidR="00000000" w:rsidRPr="008F1F9D" w:rsidRDefault="00443ECF">
            <w:pPr>
              <w:spacing w:line="0" w:lineRule="atLeast"/>
              <w:rPr>
                <w:rFonts w:ascii="Lato" w:eastAsia="Times New Roman" w:hAnsi="Lato"/>
                <w:color w:val="000000" w:themeColor="text1"/>
                <w:sz w:val="8"/>
              </w:rPr>
            </w:pPr>
          </w:p>
        </w:tc>
        <w:tc>
          <w:tcPr>
            <w:tcW w:w="700" w:type="dxa"/>
            <w:shd w:val="clear" w:color="auto" w:fill="auto"/>
            <w:vAlign w:val="bottom"/>
          </w:tcPr>
          <w:p w14:paraId="509C500E" w14:textId="77777777" w:rsidR="00000000" w:rsidRPr="008F1F9D" w:rsidRDefault="00443ECF">
            <w:pPr>
              <w:spacing w:line="0" w:lineRule="atLeast"/>
              <w:rPr>
                <w:rFonts w:ascii="Lato" w:eastAsia="Times New Roman" w:hAnsi="Lato"/>
                <w:color w:val="000000" w:themeColor="text1"/>
                <w:sz w:val="8"/>
              </w:rPr>
            </w:pPr>
          </w:p>
        </w:tc>
        <w:tc>
          <w:tcPr>
            <w:tcW w:w="3380" w:type="dxa"/>
            <w:vMerge/>
            <w:shd w:val="clear" w:color="auto" w:fill="auto"/>
            <w:vAlign w:val="bottom"/>
          </w:tcPr>
          <w:p w14:paraId="17B7F8D0" w14:textId="77777777" w:rsidR="00000000" w:rsidRPr="008F1F9D" w:rsidRDefault="00443ECF">
            <w:pPr>
              <w:spacing w:line="0" w:lineRule="atLeast"/>
              <w:rPr>
                <w:rFonts w:ascii="Lato" w:eastAsia="Times New Roman" w:hAnsi="Lato"/>
                <w:color w:val="000000" w:themeColor="text1"/>
                <w:sz w:val="8"/>
              </w:rPr>
            </w:pPr>
          </w:p>
        </w:tc>
        <w:tc>
          <w:tcPr>
            <w:tcW w:w="720" w:type="dxa"/>
            <w:shd w:val="clear" w:color="auto" w:fill="auto"/>
            <w:vAlign w:val="bottom"/>
          </w:tcPr>
          <w:p w14:paraId="07D1013B" w14:textId="77777777" w:rsidR="00000000" w:rsidRPr="008F1F9D" w:rsidRDefault="00443ECF">
            <w:pPr>
              <w:spacing w:line="0" w:lineRule="atLeast"/>
              <w:rPr>
                <w:rFonts w:ascii="Lato" w:eastAsia="Times New Roman" w:hAnsi="Lato"/>
                <w:color w:val="000000" w:themeColor="text1"/>
                <w:sz w:val="8"/>
              </w:rPr>
            </w:pPr>
          </w:p>
        </w:tc>
        <w:tc>
          <w:tcPr>
            <w:tcW w:w="640" w:type="dxa"/>
            <w:shd w:val="clear" w:color="auto" w:fill="auto"/>
            <w:vAlign w:val="bottom"/>
          </w:tcPr>
          <w:p w14:paraId="7828FAB7" w14:textId="77777777" w:rsidR="00000000" w:rsidRPr="008F1F9D" w:rsidRDefault="00443ECF">
            <w:pPr>
              <w:spacing w:line="0" w:lineRule="atLeast"/>
              <w:rPr>
                <w:rFonts w:ascii="Lato" w:eastAsia="Times New Roman" w:hAnsi="Lato"/>
                <w:color w:val="000000" w:themeColor="text1"/>
                <w:sz w:val="8"/>
              </w:rPr>
            </w:pPr>
          </w:p>
        </w:tc>
        <w:tc>
          <w:tcPr>
            <w:tcW w:w="660" w:type="dxa"/>
            <w:shd w:val="clear" w:color="auto" w:fill="auto"/>
            <w:vAlign w:val="bottom"/>
          </w:tcPr>
          <w:p w14:paraId="572726DB" w14:textId="77777777" w:rsidR="00000000" w:rsidRPr="008F1F9D" w:rsidRDefault="00443ECF">
            <w:pPr>
              <w:spacing w:line="0" w:lineRule="atLeast"/>
              <w:rPr>
                <w:rFonts w:ascii="Lato" w:eastAsia="Times New Roman" w:hAnsi="Lato"/>
                <w:color w:val="000000" w:themeColor="text1"/>
                <w:sz w:val="8"/>
              </w:rPr>
            </w:pPr>
          </w:p>
        </w:tc>
      </w:tr>
      <w:tr w:rsidR="00000000" w:rsidRPr="008F1F9D" w14:paraId="7EA21F6C" w14:textId="77777777">
        <w:trPr>
          <w:trHeight w:val="394"/>
        </w:trPr>
        <w:tc>
          <w:tcPr>
            <w:tcW w:w="440" w:type="dxa"/>
            <w:shd w:val="clear" w:color="auto" w:fill="auto"/>
            <w:vAlign w:val="bottom"/>
          </w:tcPr>
          <w:p w14:paraId="71084DEA"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66A1F66D"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6E77AD81"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00481C03" w14:textId="77777777" w:rsidR="00000000" w:rsidRPr="008F1F9D" w:rsidRDefault="00443ECF">
            <w:pPr>
              <w:spacing w:line="394" w:lineRule="exact"/>
              <w:jc w:val="right"/>
              <w:rPr>
                <w:rFonts w:ascii="Lato" w:hAnsi="Lato"/>
                <w:b/>
                <w:color w:val="000000" w:themeColor="text1"/>
                <w:sz w:val="36"/>
              </w:rPr>
            </w:pPr>
            <w:r w:rsidRPr="008F1F9D">
              <w:rPr>
                <w:rFonts w:ascii="Lato" w:hAnsi="Lato"/>
                <w:b/>
                <w:color w:val="000000" w:themeColor="text1"/>
                <w:sz w:val="36"/>
              </w:rPr>
              <w:t>DTS</w:t>
            </w:r>
          </w:p>
        </w:tc>
        <w:tc>
          <w:tcPr>
            <w:tcW w:w="700" w:type="dxa"/>
            <w:shd w:val="clear" w:color="auto" w:fill="auto"/>
            <w:vAlign w:val="bottom"/>
          </w:tcPr>
          <w:p w14:paraId="6967532A" w14:textId="77777777" w:rsidR="00000000" w:rsidRPr="008F1F9D" w:rsidRDefault="00443ECF">
            <w:pPr>
              <w:spacing w:line="0" w:lineRule="atLeast"/>
              <w:rPr>
                <w:rFonts w:ascii="Lato" w:eastAsia="Times New Roman" w:hAnsi="Lato"/>
                <w:color w:val="000000" w:themeColor="text1"/>
                <w:sz w:val="24"/>
              </w:rPr>
            </w:pPr>
          </w:p>
        </w:tc>
        <w:tc>
          <w:tcPr>
            <w:tcW w:w="3380" w:type="dxa"/>
            <w:vMerge/>
            <w:shd w:val="clear" w:color="auto" w:fill="auto"/>
            <w:vAlign w:val="bottom"/>
          </w:tcPr>
          <w:p w14:paraId="3BEE5551"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414BCB3C"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13C0893A"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5C5D3409"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7D4ED6CC" w14:textId="77777777">
        <w:trPr>
          <w:trHeight w:val="326"/>
        </w:trPr>
        <w:tc>
          <w:tcPr>
            <w:tcW w:w="440" w:type="dxa"/>
            <w:shd w:val="clear" w:color="auto" w:fill="auto"/>
            <w:vAlign w:val="bottom"/>
          </w:tcPr>
          <w:p w14:paraId="2C9C707D"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089447CD"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5000</w:t>
            </w:r>
          </w:p>
        </w:tc>
        <w:tc>
          <w:tcPr>
            <w:tcW w:w="700" w:type="dxa"/>
            <w:shd w:val="clear" w:color="auto" w:fill="auto"/>
            <w:vAlign w:val="bottom"/>
          </w:tcPr>
          <w:p w14:paraId="3B933586"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19793C69"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5B0F3CBE"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729A327E"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208FF413"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4D9350BF"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278D930B"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3A47CD92" w14:textId="77777777">
        <w:trPr>
          <w:trHeight w:val="720"/>
        </w:trPr>
        <w:tc>
          <w:tcPr>
            <w:tcW w:w="440" w:type="dxa"/>
            <w:shd w:val="clear" w:color="auto" w:fill="auto"/>
            <w:vAlign w:val="bottom"/>
          </w:tcPr>
          <w:p w14:paraId="54934D17"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3201444C"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4500</w:t>
            </w:r>
          </w:p>
        </w:tc>
        <w:tc>
          <w:tcPr>
            <w:tcW w:w="700" w:type="dxa"/>
            <w:shd w:val="clear" w:color="auto" w:fill="auto"/>
            <w:vAlign w:val="bottom"/>
          </w:tcPr>
          <w:p w14:paraId="75A5E263"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77EAD471"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06E4E339"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15EDB20A"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5AD3E32D"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0DBF225F"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78965500"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6DB29166" w14:textId="77777777">
        <w:trPr>
          <w:trHeight w:val="720"/>
        </w:trPr>
        <w:tc>
          <w:tcPr>
            <w:tcW w:w="440" w:type="dxa"/>
            <w:shd w:val="clear" w:color="auto" w:fill="auto"/>
            <w:vAlign w:val="bottom"/>
          </w:tcPr>
          <w:p w14:paraId="6FA63B85"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57464338" w14:textId="77777777" w:rsidR="00000000" w:rsidRPr="008F1F9D" w:rsidRDefault="00443ECF">
            <w:pPr>
              <w:spacing w:line="0" w:lineRule="atLeast"/>
              <w:ind w:right="470"/>
              <w:jc w:val="right"/>
              <w:rPr>
                <w:rFonts w:ascii="Lato" w:hAnsi="Lato"/>
                <w:b/>
                <w:color w:val="000000" w:themeColor="text1"/>
                <w:sz w:val="22"/>
              </w:rPr>
            </w:pPr>
            <w:r w:rsidRPr="008F1F9D">
              <w:rPr>
                <w:rFonts w:ascii="Lato" w:hAnsi="Lato"/>
                <w:b/>
                <w:color w:val="000000" w:themeColor="text1"/>
                <w:sz w:val="22"/>
              </w:rPr>
              <w:t>4000</w:t>
            </w:r>
          </w:p>
        </w:tc>
        <w:tc>
          <w:tcPr>
            <w:tcW w:w="700" w:type="dxa"/>
            <w:shd w:val="clear" w:color="auto" w:fill="auto"/>
            <w:vAlign w:val="bottom"/>
          </w:tcPr>
          <w:p w14:paraId="3D8D9662" w14:textId="77777777" w:rsidR="00000000" w:rsidRPr="008F1F9D" w:rsidRDefault="00443ECF">
            <w:pPr>
              <w:spacing w:line="0" w:lineRule="atLeast"/>
              <w:rPr>
                <w:rFonts w:ascii="Lato" w:eastAsia="Times New Roman" w:hAnsi="Lato"/>
                <w:color w:val="000000" w:themeColor="text1"/>
                <w:sz w:val="24"/>
              </w:rPr>
            </w:pPr>
          </w:p>
        </w:tc>
        <w:tc>
          <w:tcPr>
            <w:tcW w:w="680" w:type="dxa"/>
            <w:shd w:val="clear" w:color="auto" w:fill="auto"/>
            <w:vAlign w:val="bottom"/>
          </w:tcPr>
          <w:p w14:paraId="7BCEFBAC" w14:textId="77777777" w:rsidR="00000000" w:rsidRPr="008F1F9D" w:rsidRDefault="00443ECF">
            <w:pPr>
              <w:spacing w:line="0" w:lineRule="atLeast"/>
              <w:rPr>
                <w:rFonts w:ascii="Lato" w:eastAsia="Times New Roman" w:hAnsi="Lato"/>
                <w:color w:val="000000" w:themeColor="text1"/>
                <w:sz w:val="24"/>
              </w:rPr>
            </w:pPr>
          </w:p>
        </w:tc>
        <w:tc>
          <w:tcPr>
            <w:tcW w:w="700" w:type="dxa"/>
            <w:shd w:val="clear" w:color="auto" w:fill="auto"/>
            <w:vAlign w:val="bottom"/>
          </w:tcPr>
          <w:p w14:paraId="4E9A0007" w14:textId="77777777" w:rsidR="00000000" w:rsidRPr="008F1F9D" w:rsidRDefault="00443ECF">
            <w:pPr>
              <w:spacing w:line="0" w:lineRule="atLeast"/>
              <w:rPr>
                <w:rFonts w:ascii="Lato" w:eastAsia="Times New Roman" w:hAnsi="Lato"/>
                <w:color w:val="000000" w:themeColor="text1"/>
                <w:sz w:val="24"/>
              </w:rPr>
            </w:pPr>
          </w:p>
        </w:tc>
        <w:tc>
          <w:tcPr>
            <w:tcW w:w="3380" w:type="dxa"/>
            <w:shd w:val="clear" w:color="auto" w:fill="auto"/>
            <w:vAlign w:val="bottom"/>
          </w:tcPr>
          <w:p w14:paraId="04FFE0D7" w14:textId="77777777" w:rsidR="00000000" w:rsidRPr="008F1F9D" w:rsidRDefault="00443ECF">
            <w:pPr>
              <w:spacing w:line="0" w:lineRule="atLeast"/>
              <w:rPr>
                <w:rFonts w:ascii="Lato" w:eastAsia="Times New Roman" w:hAnsi="Lato"/>
                <w:color w:val="000000" w:themeColor="text1"/>
                <w:sz w:val="24"/>
              </w:rPr>
            </w:pPr>
          </w:p>
        </w:tc>
        <w:tc>
          <w:tcPr>
            <w:tcW w:w="720" w:type="dxa"/>
            <w:shd w:val="clear" w:color="auto" w:fill="auto"/>
            <w:vAlign w:val="bottom"/>
          </w:tcPr>
          <w:p w14:paraId="676158D7" w14:textId="77777777" w:rsidR="00000000" w:rsidRPr="008F1F9D" w:rsidRDefault="00443ECF">
            <w:pPr>
              <w:spacing w:line="0" w:lineRule="atLeast"/>
              <w:rPr>
                <w:rFonts w:ascii="Lato" w:eastAsia="Times New Roman" w:hAnsi="Lato"/>
                <w:color w:val="000000" w:themeColor="text1"/>
                <w:sz w:val="24"/>
              </w:rPr>
            </w:pPr>
          </w:p>
        </w:tc>
        <w:tc>
          <w:tcPr>
            <w:tcW w:w="640" w:type="dxa"/>
            <w:shd w:val="clear" w:color="auto" w:fill="auto"/>
            <w:vAlign w:val="bottom"/>
          </w:tcPr>
          <w:p w14:paraId="1C9A2DEA" w14:textId="77777777" w:rsidR="00000000" w:rsidRPr="008F1F9D" w:rsidRDefault="00443ECF">
            <w:pPr>
              <w:spacing w:line="0" w:lineRule="atLeast"/>
              <w:rPr>
                <w:rFonts w:ascii="Lato" w:eastAsia="Times New Roman" w:hAnsi="Lato"/>
                <w:color w:val="000000" w:themeColor="text1"/>
                <w:sz w:val="24"/>
              </w:rPr>
            </w:pPr>
          </w:p>
        </w:tc>
        <w:tc>
          <w:tcPr>
            <w:tcW w:w="660" w:type="dxa"/>
            <w:shd w:val="clear" w:color="auto" w:fill="auto"/>
            <w:vAlign w:val="bottom"/>
          </w:tcPr>
          <w:p w14:paraId="61E01C82" w14:textId="77777777" w:rsidR="00000000" w:rsidRPr="008F1F9D" w:rsidRDefault="00443ECF">
            <w:pPr>
              <w:spacing w:line="0" w:lineRule="atLeast"/>
              <w:rPr>
                <w:rFonts w:ascii="Lato" w:eastAsia="Times New Roman" w:hAnsi="Lato"/>
                <w:color w:val="000000" w:themeColor="text1"/>
                <w:sz w:val="24"/>
              </w:rPr>
            </w:pPr>
          </w:p>
        </w:tc>
      </w:tr>
      <w:tr w:rsidR="00000000" w:rsidRPr="008F1F9D" w14:paraId="520B5BE2" w14:textId="77777777">
        <w:trPr>
          <w:trHeight w:val="286"/>
        </w:trPr>
        <w:tc>
          <w:tcPr>
            <w:tcW w:w="440" w:type="dxa"/>
            <w:shd w:val="clear" w:color="auto" w:fill="auto"/>
            <w:vAlign w:val="bottom"/>
          </w:tcPr>
          <w:p w14:paraId="7680DEA7" w14:textId="77777777" w:rsidR="00000000" w:rsidRPr="008F1F9D" w:rsidRDefault="00443ECF">
            <w:pPr>
              <w:spacing w:line="0" w:lineRule="atLeast"/>
              <w:rPr>
                <w:rFonts w:ascii="Lato" w:eastAsia="Times New Roman" w:hAnsi="Lato"/>
                <w:color w:val="000000" w:themeColor="text1"/>
                <w:sz w:val="24"/>
              </w:rPr>
            </w:pPr>
          </w:p>
        </w:tc>
        <w:tc>
          <w:tcPr>
            <w:tcW w:w="1280" w:type="dxa"/>
            <w:shd w:val="clear" w:color="auto" w:fill="auto"/>
            <w:vAlign w:val="bottom"/>
          </w:tcPr>
          <w:p w14:paraId="48EA9C63" w14:textId="77777777" w:rsidR="00000000" w:rsidRPr="008F1F9D" w:rsidRDefault="00443ECF">
            <w:pPr>
              <w:spacing w:line="0" w:lineRule="atLeast"/>
              <w:jc w:val="right"/>
              <w:rPr>
                <w:rFonts w:ascii="Lato" w:hAnsi="Lato"/>
                <w:b/>
                <w:color w:val="000000" w:themeColor="text1"/>
                <w:sz w:val="22"/>
              </w:rPr>
            </w:pPr>
            <w:r w:rsidRPr="008F1F9D">
              <w:rPr>
                <w:rFonts w:ascii="Lato" w:hAnsi="Lato"/>
                <w:b/>
                <w:color w:val="000000" w:themeColor="text1"/>
                <w:sz w:val="22"/>
              </w:rPr>
              <w:t>Jul-11</w:t>
            </w:r>
          </w:p>
        </w:tc>
        <w:tc>
          <w:tcPr>
            <w:tcW w:w="700" w:type="dxa"/>
            <w:shd w:val="clear" w:color="auto" w:fill="auto"/>
            <w:vAlign w:val="bottom"/>
          </w:tcPr>
          <w:p w14:paraId="6B7E5535" w14:textId="77777777" w:rsidR="00000000" w:rsidRPr="008F1F9D" w:rsidRDefault="00443ECF">
            <w:pPr>
              <w:spacing w:line="0" w:lineRule="atLeast"/>
              <w:ind w:left="60"/>
              <w:rPr>
                <w:rFonts w:ascii="Lato" w:hAnsi="Lato"/>
                <w:b/>
                <w:color w:val="000000" w:themeColor="text1"/>
                <w:sz w:val="22"/>
              </w:rPr>
            </w:pPr>
            <w:r w:rsidRPr="008F1F9D">
              <w:rPr>
                <w:rFonts w:ascii="Lato" w:hAnsi="Lato"/>
                <w:b/>
                <w:color w:val="000000" w:themeColor="text1"/>
                <w:sz w:val="22"/>
              </w:rPr>
              <w:t>Jan-12</w:t>
            </w:r>
          </w:p>
        </w:tc>
        <w:tc>
          <w:tcPr>
            <w:tcW w:w="680" w:type="dxa"/>
            <w:shd w:val="clear" w:color="auto" w:fill="auto"/>
            <w:vAlign w:val="bottom"/>
          </w:tcPr>
          <w:p w14:paraId="6897CAE3" w14:textId="77777777" w:rsidR="00000000" w:rsidRPr="008F1F9D" w:rsidRDefault="00443ECF">
            <w:pPr>
              <w:spacing w:line="0" w:lineRule="atLeast"/>
              <w:jc w:val="right"/>
              <w:rPr>
                <w:rFonts w:ascii="Lato" w:hAnsi="Lato"/>
                <w:b/>
                <w:color w:val="000000" w:themeColor="text1"/>
                <w:sz w:val="22"/>
              </w:rPr>
            </w:pPr>
            <w:r w:rsidRPr="008F1F9D">
              <w:rPr>
                <w:rFonts w:ascii="Lato" w:hAnsi="Lato"/>
                <w:b/>
                <w:color w:val="000000" w:themeColor="text1"/>
                <w:sz w:val="22"/>
              </w:rPr>
              <w:t>Jul-12</w:t>
            </w:r>
          </w:p>
        </w:tc>
        <w:tc>
          <w:tcPr>
            <w:tcW w:w="700" w:type="dxa"/>
            <w:shd w:val="clear" w:color="auto" w:fill="auto"/>
            <w:vAlign w:val="bottom"/>
          </w:tcPr>
          <w:p w14:paraId="224F5164" w14:textId="77777777" w:rsidR="00000000" w:rsidRPr="008F1F9D" w:rsidRDefault="00443ECF">
            <w:pPr>
              <w:spacing w:line="0" w:lineRule="atLeast"/>
              <w:ind w:left="60"/>
              <w:rPr>
                <w:rFonts w:ascii="Lato" w:hAnsi="Lato"/>
                <w:b/>
                <w:color w:val="000000" w:themeColor="text1"/>
                <w:sz w:val="22"/>
              </w:rPr>
            </w:pPr>
            <w:r w:rsidRPr="008F1F9D">
              <w:rPr>
                <w:rFonts w:ascii="Lato" w:hAnsi="Lato"/>
                <w:b/>
                <w:color w:val="000000" w:themeColor="text1"/>
                <w:sz w:val="22"/>
              </w:rPr>
              <w:t>Jan-13</w:t>
            </w:r>
          </w:p>
        </w:tc>
        <w:tc>
          <w:tcPr>
            <w:tcW w:w="3380" w:type="dxa"/>
            <w:shd w:val="clear" w:color="auto" w:fill="auto"/>
            <w:vAlign w:val="bottom"/>
          </w:tcPr>
          <w:p w14:paraId="57F22485" w14:textId="77777777" w:rsidR="00000000" w:rsidRPr="008F1F9D" w:rsidRDefault="00443ECF">
            <w:pPr>
              <w:spacing w:line="0" w:lineRule="atLeast"/>
              <w:ind w:left="60"/>
              <w:rPr>
                <w:rFonts w:ascii="Lato" w:hAnsi="Lato"/>
                <w:b/>
                <w:color w:val="000000" w:themeColor="text1"/>
                <w:sz w:val="22"/>
              </w:rPr>
            </w:pPr>
            <w:r w:rsidRPr="008F1F9D">
              <w:rPr>
                <w:rFonts w:ascii="Lato" w:hAnsi="Lato"/>
                <w:b/>
                <w:color w:val="000000" w:themeColor="text1"/>
                <w:sz w:val="22"/>
              </w:rPr>
              <w:t>Jul-13 Jan-14 Jul-14 Jan-15 Jul-15</w:t>
            </w:r>
          </w:p>
        </w:tc>
        <w:tc>
          <w:tcPr>
            <w:tcW w:w="720" w:type="dxa"/>
            <w:shd w:val="clear" w:color="auto" w:fill="auto"/>
            <w:vAlign w:val="bottom"/>
          </w:tcPr>
          <w:p w14:paraId="7F6FEF2F" w14:textId="77777777" w:rsidR="00000000" w:rsidRPr="008F1F9D" w:rsidRDefault="00443ECF">
            <w:pPr>
              <w:spacing w:line="0" w:lineRule="atLeast"/>
              <w:ind w:left="60"/>
              <w:rPr>
                <w:rFonts w:ascii="Lato" w:hAnsi="Lato"/>
                <w:b/>
                <w:color w:val="000000" w:themeColor="text1"/>
                <w:sz w:val="22"/>
              </w:rPr>
            </w:pPr>
            <w:r w:rsidRPr="008F1F9D">
              <w:rPr>
                <w:rFonts w:ascii="Lato" w:hAnsi="Lato"/>
                <w:b/>
                <w:color w:val="000000" w:themeColor="text1"/>
                <w:sz w:val="22"/>
              </w:rPr>
              <w:t>Jan-16</w:t>
            </w:r>
          </w:p>
        </w:tc>
        <w:tc>
          <w:tcPr>
            <w:tcW w:w="640" w:type="dxa"/>
            <w:shd w:val="clear" w:color="auto" w:fill="auto"/>
            <w:vAlign w:val="bottom"/>
          </w:tcPr>
          <w:p w14:paraId="0437DB5C" w14:textId="77777777" w:rsidR="00000000" w:rsidRPr="008F1F9D" w:rsidRDefault="00443ECF">
            <w:pPr>
              <w:spacing w:line="0" w:lineRule="atLeast"/>
              <w:ind w:left="60"/>
              <w:rPr>
                <w:rFonts w:ascii="Lato" w:hAnsi="Lato"/>
                <w:b/>
                <w:color w:val="000000" w:themeColor="text1"/>
                <w:sz w:val="22"/>
              </w:rPr>
            </w:pPr>
            <w:r w:rsidRPr="008F1F9D">
              <w:rPr>
                <w:rFonts w:ascii="Lato" w:hAnsi="Lato"/>
                <w:b/>
                <w:color w:val="000000" w:themeColor="text1"/>
                <w:sz w:val="22"/>
              </w:rPr>
              <w:t>Jul-16</w:t>
            </w:r>
          </w:p>
        </w:tc>
        <w:tc>
          <w:tcPr>
            <w:tcW w:w="660" w:type="dxa"/>
            <w:shd w:val="clear" w:color="auto" w:fill="auto"/>
            <w:vAlign w:val="bottom"/>
          </w:tcPr>
          <w:p w14:paraId="6DE70082" w14:textId="77777777" w:rsidR="00000000" w:rsidRPr="008F1F9D" w:rsidRDefault="00443ECF">
            <w:pPr>
              <w:spacing w:line="0" w:lineRule="atLeast"/>
              <w:ind w:left="60"/>
              <w:rPr>
                <w:rFonts w:ascii="Lato" w:hAnsi="Lato"/>
                <w:b/>
                <w:color w:val="000000" w:themeColor="text1"/>
                <w:w w:val="98"/>
                <w:sz w:val="22"/>
              </w:rPr>
            </w:pPr>
            <w:r w:rsidRPr="008F1F9D">
              <w:rPr>
                <w:rFonts w:ascii="Lato" w:hAnsi="Lato"/>
                <w:b/>
                <w:color w:val="000000" w:themeColor="text1"/>
                <w:w w:val="98"/>
                <w:sz w:val="22"/>
              </w:rPr>
              <w:t>Jan-17</w:t>
            </w:r>
          </w:p>
        </w:tc>
      </w:tr>
    </w:tbl>
    <w:p w14:paraId="18D0D33B" w14:textId="4BD0C4E6" w:rsidR="00000000" w:rsidRPr="008F1F9D" w:rsidRDefault="00477196">
      <w:pPr>
        <w:spacing w:line="20" w:lineRule="exact"/>
        <w:rPr>
          <w:rFonts w:ascii="Lato" w:eastAsia="Times New Roman" w:hAnsi="Lato"/>
          <w:color w:val="000000" w:themeColor="text1"/>
        </w:rPr>
      </w:pPr>
      <w:r w:rsidRPr="008F1F9D">
        <w:rPr>
          <w:rFonts w:ascii="Lato" w:hAnsi="Lato"/>
          <w:b/>
          <w:noProof/>
          <w:color w:val="000000" w:themeColor="text1"/>
          <w:w w:val="98"/>
          <w:sz w:val="22"/>
        </w:rPr>
        <w:drawing>
          <wp:anchor distT="0" distB="0" distL="114300" distR="114300" simplePos="0" relativeHeight="251804672" behindDoc="1" locked="0" layoutInCell="1" allowOverlap="1" wp14:anchorId="5F0D0D45" wp14:editId="5E71B8F0">
            <wp:simplePos x="0" y="0"/>
            <wp:positionH relativeFrom="column">
              <wp:posOffset>1713865</wp:posOffset>
            </wp:positionH>
            <wp:positionV relativeFrom="paragraph">
              <wp:posOffset>-3916680</wp:posOffset>
            </wp:positionV>
            <wp:extent cx="5059680" cy="36639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9680" cy="3663950"/>
                    </a:xfrm>
                    <a:prstGeom prst="rect">
                      <a:avLst/>
                    </a:prstGeom>
                    <a:noFill/>
                  </pic:spPr>
                </pic:pic>
              </a:graphicData>
            </a:graphic>
            <wp14:sizeRelH relativeFrom="page">
              <wp14:pctWidth>0</wp14:pctWidth>
            </wp14:sizeRelH>
            <wp14:sizeRelV relativeFrom="page">
              <wp14:pctHeight>0</wp14:pctHeight>
            </wp14:sizeRelV>
          </wp:anchor>
        </w:drawing>
      </w:r>
    </w:p>
    <w:p w14:paraId="1E444804" w14:textId="77777777" w:rsidR="00000000" w:rsidRPr="008F1F9D" w:rsidRDefault="00443ECF">
      <w:pPr>
        <w:spacing w:line="20" w:lineRule="exact"/>
        <w:rPr>
          <w:rFonts w:ascii="Lato" w:eastAsia="Times New Roman" w:hAnsi="Lato"/>
          <w:color w:val="000000" w:themeColor="text1"/>
        </w:rPr>
        <w:sectPr w:rsidR="00000000" w:rsidRPr="008F1F9D">
          <w:pgSz w:w="15840" w:h="12240" w:orient="landscape"/>
          <w:pgMar w:top="1440" w:right="1080" w:bottom="0" w:left="1080" w:header="0" w:footer="0" w:gutter="0"/>
          <w:cols w:space="0" w:equalWidth="0">
            <w:col w:w="13680"/>
          </w:cols>
          <w:docGrid w:linePitch="360"/>
        </w:sectPr>
      </w:pPr>
    </w:p>
    <w:p w14:paraId="3C8B832A" w14:textId="77777777" w:rsidR="00000000" w:rsidRPr="008F1F9D" w:rsidRDefault="00443ECF">
      <w:pPr>
        <w:spacing w:line="200" w:lineRule="exact"/>
        <w:rPr>
          <w:rFonts w:ascii="Lato" w:eastAsia="Times New Roman" w:hAnsi="Lato"/>
          <w:color w:val="000000" w:themeColor="text1"/>
        </w:rPr>
      </w:pPr>
    </w:p>
    <w:p w14:paraId="4F33C78F" w14:textId="77777777" w:rsidR="00000000" w:rsidRPr="008F1F9D" w:rsidRDefault="00443ECF">
      <w:pPr>
        <w:spacing w:line="200" w:lineRule="exact"/>
        <w:rPr>
          <w:rFonts w:ascii="Lato" w:eastAsia="Times New Roman" w:hAnsi="Lato"/>
          <w:color w:val="000000" w:themeColor="text1"/>
        </w:rPr>
      </w:pPr>
    </w:p>
    <w:p w14:paraId="107BA8F8" w14:textId="77777777" w:rsidR="00000000" w:rsidRPr="008F1F9D" w:rsidRDefault="00443ECF">
      <w:pPr>
        <w:spacing w:line="200" w:lineRule="exact"/>
        <w:rPr>
          <w:rFonts w:ascii="Lato" w:eastAsia="Times New Roman" w:hAnsi="Lato"/>
          <w:color w:val="000000" w:themeColor="text1"/>
        </w:rPr>
      </w:pPr>
    </w:p>
    <w:p w14:paraId="730DFAC5" w14:textId="77777777" w:rsidR="00000000" w:rsidRPr="008F1F9D" w:rsidRDefault="00443ECF">
      <w:pPr>
        <w:spacing w:line="200" w:lineRule="exact"/>
        <w:rPr>
          <w:rFonts w:ascii="Lato" w:eastAsia="Times New Roman" w:hAnsi="Lato"/>
          <w:color w:val="000000" w:themeColor="text1"/>
        </w:rPr>
      </w:pPr>
    </w:p>
    <w:p w14:paraId="7A5A5F1C" w14:textId="77777777" w:rsidR="00000000" w:rsidRPr="008F1F9D" w:rsidRDefault="00443ECF">
      <w:pPr>
        <w:spacing w:line="357" w:lineRule="exact"/>
        <w:rPr>
          <w:rFonts w:ascii="Lato" w:eastAsia="Times New Roman" w:hAnsi="Lato"/>
          <w:color w:val="000000" w:themeColor="text1"/>
        </w:rPr>
      </w:pPr>
    </w:p>
    <w:p w14:paraId="77FFA5A3" w14:textId="77777777" w:rsidR="00000000" w:rsidRPr="008F1F9D" w:rsidRDefault="00443ECF">
      <w:pPr>
        <w:spacing w:line="0" w:lineRule="atLeast"/>
        <w:rPr>
          <w:rFonts w:ascii="Lato" w:eastAsia="Arial" w:hAnsi="Lato"/>
          <w:color w:val="000000" w:themeColor="text1"/>
          <w:sz w:val="18"/>
        </w:rPr>
      </w:pPr>
      <w:r w:rsidRPr="008F1F9D">
        <w:rPr>
          <w:rFonts w:ascii="Lato" w:eastAsia="Arial" w:hAnsi="Lato"/>
          <w:color w:val="000000" w:themeColor="text1"/>
          <w:sz w:val="18"/>
        </w:rPr>
        <w:t>AESO Stakeholder Comment and AESO Replies Matrix</w:t>
      </w:r>
    </w:p>
    <w:p w14:paraId="258250C8" w14:textId="77777777" w:rsidR="00000000" w:rsidRPr="008F1F9D" w:rsidRDefault="00443ECF">
      <w:pPr>
        <w:spacing w:line="200" w:lineRule="exact"/>
        <w:rPr>
          <w:rFonts w:ascii="Lato" w:eastAsia="Times New Roman" w:hAnsi="Lato"/>
          <w:color w:val="000000" w:themeColor="text1"/>
        </w:rPr>
      </w:pPr>
      <w:r w:rsidRPr="008F1F9D">
        <w:rPr>
          <w:rFonts w:ascii="Lato" w:eastAsia="Arial" w:hAnsi="Lato"/>
          <w:color w:val="000000" w:themeColor="text1"/>
          <w:sz w:val="18"/>
        </w:rPr>
        <w:br w:type="column"/>
      </w:r>
    </w:p>
    <w:p w14:paraId="1361D829" w14:textId="77777777" w:rsidR="00000000" w:rsidRPr="008F1F9D" w:rsidRDefault="00443ECF">
      <w:pPr>
        <w:spacing w:line="200" w:lineRule="exact"/>
        <w:rPr>
          <w:rFonts w:ascii="Lato" w:eastAsia="Times New Roman" w:hAnsi="Lato"/>
          <w:color w:val="000000" w:themeColor="text1"/>
        </w:rPr>
      </w:pPr>
    </w:p>
    <w:p w14:paraId="2BAE45A8" w14:textId="77777777" w:rsidR="00000000" w:rsidRPr="008F1F9D" w:rsidRDefault="00443ECF">
      <w:pPr>
        <w:spacing w:line="200" w:lineRule="exact"/>
        <w:rPr>
          <w:rFonts w:ascii="Lato" w:eastAsia="Times New Roman" w:hAnsi="Lato"/>
          <w:color w:val="000000" w:themeColor="text1"/>
        </w:rPr>
      </w:pPr>
    </w:p>
    <w:p w14:paraId="57B310AD" w14:textId="77777777" w:rsidR="00000000" w:rsidRPr="008F1F9D" w:rsidRDefault="00443ECF">
      <w:pPr>
        <w:spacing w:line="200" w:lineRule="exact"/>
        <w:rPr>
          <w:rFonts w:ascii="Lato" w:eastAsia="Times New Roman" w:hAnsi="Lato"/>
          <w:color w:val="000000" w:themeColor="text1"/>
        </w:rPr>
      </w:pPr>
    </w:p>
    <w:p w14:paraId="0B93A41A" w14:textId="77777777" w:rsidR="00000000" w:rsidRPr="008F1F9D" w:rsidRDefault="00443ECF">
      <w:pPr>
        <w:spacing w:line="357" w:lineRule="exact"/>
        <w:rPr>
          <w:rFonts w:ascii="Lato" w:eastAsia="Times New Roman" w:hAnsi="Lato"/>
          <w:color w:val="000000" w:themeColor="text1"/>
        </w:rPr>
      </w:pPr>
    </w:p>
    <w:p w14:paraId="3A0B3876" w14:textId="77777777" w:rsidR="00000000" w:rsidRPr="008F1F9D" w:rsidRDefault="00443ECF">
      <w:pPr>
        <w:spacing w:line="0" w:lineRule="atLeast"/>
        <w:jc w:val="right"/>
        <w:rPr>
          <w:rFonts w:ascii="Lato" w:eastAsia="Arial" w:hAnsi="Lato"/>
          <w:color w:val="000000" w:themeColor="text1"/>
          <w:sz w:val="18"/>
        </w:rPr>
      </w:pPr>
      <w:r w:rsidRPr="008F1F9D">
        <w:rPr>
          <w:rFonts w:ascii="Lato" w:eastAsia="Arial" w:hAnsi="Lato"/>
          <w:color w:val="000000" w:themeColor="text1"/>
          <w:sz w:val="18"/>
        </w:rPr>
        <w:t>11</w:t>
      </w:r>
    </w:p>
    <w:p w14:paraId="5B81D77D" w14:textId="77777777" w:rsidR="00000000" w:rsidRPr="008F1F9D" w:rsidRDefault="00443ECF">
      <w:pPr>
        <w:spacing w:line="9" w:lineRule="exact"/>
        <w:rPr>
          <w:rFonts w:ascii="Lato" w:eastAsia="Times New Roman" w:hAnsi="Lato"/>
          <w:color w:val="000000" w:themeColor="text1"/>
        </w:rPr>
      </w:pPr>
    </w:p>
    <w:p w14:paraId="1F34C156" w14:textId="77777777" w:rsidR="00443ECF" w:rsidRPr="008F1F9D" w:rsidRDefault="00443ECF">
      <w:pPr>
        <w:spacing w:line="0" w:lineRule="atLeast"/>
        <w:jc w:val="right"/>
        <w:rPr>
          <w:rFonts w:ascii="Lato" w:eastAsia="Arial" w:hAnsi="Lato"/>
          <w:color w:val="000000" w:themeColor="text1"/>
          <w:sz w:val="17"/>
        </w:rPr>
      </w:pPr>
      <w:r w:rsidRPr="008F1F9D">
        <w:rPr>
          <w:rFonts w:ascii="Lato" w:eastAsia="Arial" w:hAnsi="Lato"/>
          <w:color w:val="000000" w:themeColor="text1"/>
          <w:sz w:val="17"/>
        </w:rPr>
        <w:t>Public</w:t>
      </w:r>
    </w:p>
    <w:sectPr w:rsidR="00443ECF" w:rsidRPr="008F1F9D">
      <w:type w:val="continuous"/>
      <w:pgSz w:w="15840" w:h="12240" w:orient="landscape"/>
      <w:pgMar w:top="1440" w:right="1080" w:bottom="0" w:left="1080" w:header="0" w:footer="0" w:gutter="0"/>
      <w:cols w:num="2" w:space="0" w:equalWidth="0">
        <w:col w:w="12480" w:space="720"/>
        <w:col w:w="4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F2DBA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7C83E458"/>
    <w:lvl w:ilvl="0">
      <w:start w:val="29"/>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257130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62BBD9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436C612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628C895C"/>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333AB1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721DA31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2443A8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2D1D5A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676384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08EDBD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79838C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4353D0CC"/>
    <w:lvl w:ilvl="0">
      <w:start w:val="1"/>
      <w:numFmt w:val="bullet"/>
      <w:lvlText w:val=""/>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0B03E0C6"/>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189A769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hybridMultilevel"/>
    <w:tmpl w:val="54E49EB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3"/>
    <w:multiLevelType w:val="hybridMultilevel"/>
    <w:tmpl w:val="71F32454"/>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2CA88610"/>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0836C40E"/>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6"/>
    <w:multiLevelType w:val="hybridMultilevel"/>
    <w:tmpl w:val="02901D82"/>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7"/>
    <w:multiLevelType w:val="hybridMultilevel"/>
    <w:tmpl w:val="3A95F874"/>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8"/>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9"/>
    <w:multiLevelType w:val="hybridMultilevel"/>
    <w:tmpl w:val="1E7FF5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1A"/>
    <w:multiLevelType w:val="hybridMultilevel"/>
    <w:tmpl w:val="7C3DB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1B"/>
    <w:multiLevelType w:val="hybridMultilevel"/>
    <w:tmpl w:val="737B8DD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00001C"/>
    <w:multiLevelType w:val="hybridMultilevel"/>
    <w:tmpl w:val="6CEAF08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15:restartNumberingAfterBreak="0">
    <w:nsid w:val="0000001D"/>
    <w:multiLevelType w:val="hybridMultilevel"/>
    <w:tmpl w:val="22221A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0000001E"/>
    <w:multiLevelType w:val="hybridMultilevel"/>
    <w:tmpl w:val="4516DDE8"/>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15:restartNumberingAfterBreak="0">
    <w:nsid w:val="0000001F"/>
    <w:multiLevelType w:val="hybridMultilevel"/>
    <w:tmpl w:val="3006C8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15:restartNumberingAfterBreak="0">
    <w:nsid w:val="00000020"/>
    <w:multiLevelType w:val="hybridMultilevel"/>
    <w:tmpl w:val="614FD4A0"/>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15:restartNumberingAfterBreak="0">
    <w:nsid w:val="00000021"/>
    <w:multiLevelType w:val="hybridMultilevel"/>
    <w:tmpl w:val="419AC2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15:restartNumberingAfterBreak="0">
    <w:nsid w:val="00000022"/>
    <w:multiLevelType w:val="hybridMultilevel"/>
    <w:tmpl w:val="5577F8E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15:restartNumberingAfterBreak="0">
    <w:nsid w:val="00000023"/>
    <w:multiLevelType w:val="hybridMultilevel"/>
    <w:tmpl w:val="440BADF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15:restartNumberingAfterBreak="0">
    <w:nsid w:val="00000024"/>
    <w:multiLevelType w:val="hybridMultilevel"/>
    <w:tmpl w:val="0507236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196"/>
    <w:rsid w:val="000E01DC"/>
    <w:rsid w:val="00397480"/>
    <w:rsid w:val="00443ECF"/>
    <w:rsid w:val="00477196"/>
    <w:rsid w:val="00760085"/>
    <w:rsid w:val="008F1F9D"/>
    <w:rsid w:val="00B3715A"/>
    <w:rsid w:val="00CF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E093C"/>
  <w15:chartTrackingRefBased/>
  <w15:docId w15:val="{CA28CAEC-2F59-4CCE-8BE7-F6C3C37AF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table" w:styleId="PlainTable4">
    <w:name w:val="Plain Table 4"/>
    <w:basedOn w:val="TableNormal"/>
    <w:uiPriority w:val="44"/>
    <w:rsid w:val="008F1F9D"/>
    <w:tblPr>
      <w:tblStyleRowBandSize w:val="1"/>
      <w:tblStyleColBandSize w:val="1"/>
      <w:tblCellMar>
        <w:top w:w="0" w:type="dxa"/>
        <w:left w:w="0" w:type="dxa"/>
        <w:bottom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8F1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hyperlink" Target="https://www.aeso.ca/market/renewable-electricity-program/" TargetMode="External"/><Relationship Id="rId63" Type="http://schemas.openxmlformats.org/officeDocument/2006/relationships/hyperlink" Target="https://www.aeso.ca/aeso/about-the-aeso/business-planning-and-financial-reporting/" TargetMode="External"/><Relationship Id="rId68" Type="http://schemas.openxmlformats.org/officeDocument/2006/relationships/hyperlink" Target="https://www.aeso.ca/market/market-updates/wide-area-network-update-telco-announces-the-discontinuation-of-atm-network-services/" TargetMode="External"/><Relationship Id="rId84" Type="http://schemas.openxmlformats.org/officeDocument/2006/relationships/hyperlink" Target="https://www.aeso.ca/market/renewable-electricity-program/first-competition/" TargetMode="External"/><Relationship Id="rId89" Type="http://schemas.openxmlformats.org/officeDocument/2006/relationships/image" Target="media/image44.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hyperlink" Target="https://www.aeso.ca/rules-standards-and-tariff/tariff/" TargetMode="External"/><Relationship Id="rId58" Type="http://schemas.openxmlformats.org/officeDocument/2006/relationships/hyperlink" Target="https://www.aeso.ca/market/current-market-initiatives/intertie-restoration/" TargetMode="External"/><Relationship Id="rId74" Type="http://schemas.openxmlformats.org/officeDocument/2006/relationships/hyperlink" Target="https://www.aeso.ca/aeso/about-the-aeso/business-planning-and-financial-reporting/" TargetMode="External"/><Relationship Id="rId79" Type="http://schemas.openxmlformats.org/officeDocument/2006/relationships/hyperlink" Target="https://www.aeso.ca/aeso/about-the-aeso/business-planning-and-financial-reporting/" TargetMode="External"/><Relationship Id="rId5" Type="http://schemas.openxmlformats.org/officeDocument/2006/relationships/image" Target="media/image1.jpeg"/><Relationship Id="rId90" Type="http://schemas.openxmlformats.org/officeDocument/2006/relationships/image" Target="media/image45.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hyperlink" Target="https://www.aeso.ca/market/renewable-electricity-program/" TargetMode="External"/><Relationship Id="rId64" Type="http://schemas.openxmlformats.org/officeDocument/2006/relationships/hyperlink" Target="https://www.aeso.ca/aeso/about-the-aeso/business-planning-and-financial-reporting/" TargetMode="External"/><Relationship Id="rId69" Type="http://schemas.openxmlformats.org/officeDocument/2006/relationships/hyperlink" Target="https://www.aeso.ca/market/market-updates/wide-area-network-update-telco-announces-the-discontinuation-of-atm-network-services/" TargetMode="External"/><Relationship Id="rId8" Type="http://schemas.openxmlformats.org/officeDocument/2006/relationships/image" Target="media/image4.jpeg"/><Relationship Id="rId51" Type="http://schemas.openxmlformats.org/officeDocument/2006/relationships/hyperlink" Target="https://www.aeso.ca/market/market-system-replacement/" TargetMode="External"/><Relationship Id="rId72" Type="http://schemas.openxmlformats.org/officeDocument/2006/relationships/hyperlink" Target="https://www.aeso.ca/aeso/about-the-aeso/business-planning-and-financial-reporting/" TargetMode="External"/><Relationship Id="rId80" Type="http://schemas.openxmlformats.org/officeDocument/2006/relationships/hyperlink" Target="https://www.aeso.ca/aeso/about-the-aeso/business-planning-and-financial-reporting/" TargetMode="External"/><Relationship Id="rId85" Type="http://schemas.openxmlformats.org/officeDocument/2006/relationships/hyperlink" Target="https://www.aeso.ca/market/renewable-electricity-program/first-competitio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s://www.aeso.ca/market/current-market-initiatives/intertie-restoration/" TargetMode="External"/><Relationship Id="rId67" Type="http://schemas.openxmlformats.org/officeDocument/2006/relationships/hyperlink" Target="https://www.aeso.ca/market/market-updates/wide-area-network-update-telco-announces-the-discontinuation-of-atm-network-services/"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https://www.aeso.ca/rules-standards-and-tariff/tariff/" TargetMode="External"/><Relationship Id="rId62" Type="http://schemas.openxmlformats.org/officeDocument/2006/relationships/hyperlink" Target="https://www.aeso.ca/grid/competitive-process/fort-mcmurray-west-500-kv-transmission-project/" TargetMode="External"/><Relationship Id="rId70" Type="http://schemas.openxmlformats.org/officeDocument/2006/relationships/hyperlink" Target="https://www.aeso.ca/market/market-updates/wide-area-network-update-telco-announces-the-discontinuation-of-atm-network-services/" TargetMode="External"/><Relationship Id="rId75" Type="http://schemas.openxmlformats.org/officeDocument/2006/relationships/hyperlink" Target="https://www.aeso.ca/aeso/about-the-aeso/business-planning-and-financial-reporting/" TargetMode="External"/><Relationship Id="rId83" Type="http://schemas.openxmlformats.org/officeDocument/2006/relationships/hyperlink" Target="https://www.aeso.ca/grid/connecting-to-the-grid/" TargetMode="External"/><Relationship Id="rId88" Type="http://schemas.openxmlformats.org/officeDocument/2006/relationships/image" Target="media/image43.png"/><Relationship Id="rId91"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s://www.aeso.ca/market/capacity-market-transition/" TargetMode="External"/><Relationship Id="rId57" Type="http://schemas.openxmlformats.org/officeDocument/2006/relationships/hyperlink" Target="https://www.aeso.ca/grid/loss-factors/" TargetMode="Externa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s://www.aeso.ca/market/market-system-replacement/" TargetMode="External"/><Relationship Id="rId60" Type="http://schemas.openxmlformats.org/officeDocument/2006/relationships/hyperlink" Target="https://www.aeso.ca/grid/competitive-process/fort-mcmurray-west-500-kv-transmission-project/" TargetMode="External"/><Relationship Id="rId65" Type="http://schemas.openxmlformats.org/officeDocument/2006/relationships/hyperlink" Target="https://www.aeso.ca/aeso/about-the-aeso/business-planning-and-financial-reporting/" TargetMode="External"/><Relationship Id="rId73" Type="http://schemas.openxmlformats.org/officeDocument/2006/relationships/hyperlink" Target="https://www.aeso.ca/aeso/about-the-aeso/business-planning-and-financial-reporting/" TargetMode="External"/><Relationship Id="rId78" Type="http://schemas.openxmlformats.org/officeDocument/2006/relationships/hyperlink" Target="https://www.aeso.ca/aeso/about-the-aeso/business-planning-and-financial-reporting/" TargetMode="External"/><Relationship Id="rId81" Type="http://schemas.openxmlformats.org/officeDocument/2006/relationships/hyperlink" Target="https://www.aeso.ca/aeso/about-the-aeso/business-planning-and-financial-reporting/" TargetMode="External"/><Relationship Id="rId86" Type="http://schemas.openxmlformats.org/officeDocument/2006/relationships/hyperlink" Target="https://www.aeso.ca/market/capacity-market-transition/"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hyperlink" Target="https://www.aeso.ca/market/capacity-market-transition/" TargetMode="External"/><Relationship Id="rId55" Type="http://schemas.openxmlformats.org/officeDocument/2006/relationships/hyperlink" Target="https://www.aeso.ca/rules-standards-and-tariff/iso-rules/" TargetMode="External"/><Relationship Id="rId76" Type="http://schemas.openxmlformats.org/officeDocument/2006/relationships/hyperlink" Target="https://www.aeso.ca/rules-standards-and-tariff/alberta-reliability-standards/" TargetMode="External"/><Relationship Id="rId7" Type="http://schemas.openxmlformats.org/officeDocument/2006/relationships/image" Target="media/image3.png"/><Relationship Id="rId71" Type="http://schemas.openxmlformats.org/officeDocument/2006/relationships/hyperlink" Target="https://www.aeso.ca/market/market-updates/wide-area-network-update-telco-announces-the-discontinuation-of-atm-network-services/" TargetMode="External"/><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hyperlink" Target="https://www.aeso.ca/aeso/about-the-aeso/business-planning-and-financial-reporting/" TargetMode="External"/><Relationship Id="rId87" Type="http://schemas.openxmlformats.org/officeDocument/2006/relationships/hyperlink" Target="https://www.aeso.ca/market/capacity-market-transition/" TargetMode="External"/><Relationship Id="rId61" Type="http://schemas.openxmlformats.org/officeDocument/2006/relationships/hyperlink" Target="https://www.aeso.ca/grid/competitive-process/fort-mcmurray-west-500-kv-transmission-project/" TargetMode="External"/><Relationship Id="rId82" Type="http://schemas.openxmlformats.org/officeDocument/2006/relationships/hyperlink" Target="https://www.aeso.ca/grid/connecting-to-the-grid/"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hyperlink" Target="https://www.aeso.ca/rules-standards-and-tariff/iso-rules/" TargetMode="External"/><Relationship Id="rId77" Type="http://schemas.openxmlformats.org/officeDocument/2006/relationships/hyperlink" Target="https://www.aeso.ca/rules-standards-and-tariff/alberta-reliability-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27166</Words>
  <Characters>154850</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8</cp:revision>
  <cp:lastPrinted>2021-12-02T04:19:00Z</cp:lastPrinted>
  <dcterms:created xsi:type="dcterms:W3CDTF">2021-12-02T04:04:00Z</dcterms:created>
  <dcterms:modified xsi:type="dcterms:W3CDTF">2021-12-02T04:21:00Z</dcterms:modified>
</cp:coreProperties>
</file>